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365" w:rsidRPr="001A3E14" w:rsidRDefault="002A7365" w:rsidP="001C1B2D">
      <w:pPr>
        <w:jc w:val="right"/>
        <w:rPr>
          <w:rFonts w:ascii="Arial" w:hAnsi="Arial" w:cs="Arial"/>
          <w:bCs/>
          <w:sz w:val="22"/>
          <w:szCs w:val="22"/>
        </w:rPr>
      </w:pPr>
      <w:r w:rsidRPr="001A3E14">
        <w:rPr>
          <w:rFonts w:ascii="Arial" w:hAnsi="Arial" w:cs="Arial"/>
          <w:bCs/>
          <w:sz w:val="22"/>
          <w:szCs w:val="22"/>
        </w:rPr>
        <w:t>Z</w:t>
      </w:r>
      <w:r w:rsidR="00435AE0" w:rsidRPr="001A3E14">
        <w:rPr>
          <w:rFonts w:ascii="Arial" w:hAnsi="Arial" w:cs="Arial"/>
          <w:bCs/>
          <w:sz w:val="22"/>
          <w:szCs w:val="22"/>
        </w:rPr>
        <w:t>a</w:t>
      </w:r>
      <w:r w:rsidRPr="001A3E14">
        <w:rPr>
          <w:rFonts w:ascii="Arial" w:hAnsi="Arial" w:cs="Arial"/>
          <w:bCs/>
          <w:sz w:val="22"/>
          <w:szCs w:val="22"/>
        </w:rPr>
        <w:t>łącznik nr 2 do ZO</w:t>
      </w:r>
    </w:p>
    <w:p w:rsidR="001C1B2D" w:rsidRPr="001A3E14" w:rsidRDefault="001C1B2D" w:rsidP="001C1B2D">
      <w:pPr>
        <w:jc w:val="righ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1A3E14">
        <w:rPr>
          <w:rFonts w:ascii="Arial" w:hAnsi="Arial" w:cs="Arial"/>
          <w:bCs/>
          <w:sz w:val="22"/>
          <w:szCs w:val="22"/>
        </w:rPr>
        <w:t>wzór umowy</w:t>
      </w:r>
    </w:p>
    <w:p w:rsidR="001C1B2D" w:rsidRPr="001A3E14" w:rsidRDefault="001C1B2D" w:rsidP="001C1B2D">
      <w:pPr>
        <w:jc w:val="right"/>
        <w:rPr>
          <w:rFonts w:ascii="Arial" w:hAnsi="Arial" w:cs="Arial"/>
          <w:bCs/>
          <w:sz w:val="22"/>
          <w:szCs w:val="22"/>
        </w:rPr>
      </w:pPr>
    </w:p>
    <w:p w:rsidR="001C1B2D" w:rsidRDefault="001C1B2D" w:rsidP="001C1B2D">
      <w:pPr>
        <w:jc w:val="right"/>
        <w:rPr>
          <w:rFonts w:ascii="Arial" w:hAnsi="Arial" w:cs="Arial"/>
          <w:b/>
          <w:bCs/>
          <w:sz w:val="22"/>
          <w:szCs w:val="22"/>
        </w:rPr>
      </w:pPr>
    </w:p>
    <w:p w:rsidR="001C1B2D" w:rsidRDefault="001C1B2D" w:rsidP="001C1B2D">
      <w:pPr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UMOWA NR __/__/2020</w:t>
      </w:r>
    </w:p>
    <w:p w:rsidR="001C1B2D" w:rsidRDefault="001C1B2D" w:rsidP="001C1B2D">
      <w:pPr>
        <w:jc w:val="both"/>
        <w:rPr>
          <w:rFonts w:ascii="Arial" w:hAnsi="Arial" w:cs="Arial"/>
          <w:bCs/>
          <w:sz w:val="22"/>
          <w:szCs w:val="22"/>
        </w:rPr>
      </w:pPr>
    </w:p>
    <w:p w:rsidR="001C1B2D" w:rsidRDefault="001C1B2D" w:rsidP="001C1B2D">
      <w:pPr>
        <w:jc w:val="both"/>
        <w:rPr>
          <w:rFonts w:ascii="Arial" w:hAnsi="Arial" w:cs="Arial"/>
          <w:bCs/>
          <w:sz w:val="22"/>
          <w:szCs w:val="22"/>
        </w:rPr>
      </w:pPr>
    </w:p>
    <w:p w:rsidR="001C1B2D" w:rsidRDefault="001C1B2D" w:rsidP="001C1B2D">
      <w:pPr>
        <w:tabs>
          <w:tab w:val="left" w:pos="284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zawarta w dniu ……………………… w Szczecinie pomiędzy:</w:t>
      </w:r>
    </w:p>
    <w:p w:rsidR="001C1B2D" w:rsidRDefault="001C1B2D" w:rsidP="001C1B2D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:rsidR="001C1B2D" w:rsidRDefault="001C1B2D" w:rsidP="001C1B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Zakładem Wodociągów i Kanalizacji Sp. z o.o.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mallCaps/>
          <w:sz w:val="22"/>
          <w:szCs w:val="22"/>
        </w:rPr>
        <w:t xml:space="preserve">71 – 682 </w:t>
      </w:r>
      <w:r>
        <w:rPr>
          <w:rFonts w:ascii="Arial" w:hAnsi="Arial" w:cs="Arial"/>
          <w:sz w:val="22"/>
          <w:szCs w:val="22"/>
        </w:rPr>
        <w:t xml:space="preserve">Szczecin, ul. Golisza 10, wpisaną do rejestru przedsiębiorców Krajowego Rejestru Sądowego w Sądzie Rejonowym Szczecin-Centrum w Szczecinie, XIII Wydział Gospodarczy Krajowego Rejestru Sądowego pod nr 0000063704, </w:t>
      </w:r>
      <w:r w:rsidR="001A3E14">
        <w:rPr>
          <w:rFonts w:ascii="Arial" w:hAnsi="Arial" w:cs="Arial"/>
          <w:sz w:val="22"/>
          <w:szCs w:val="22"/>
        </w:rPr>
        <w:t xml:space="preserve">                     </w:t>
      </w:r>
      <w:r>
        <w:rPr>
          <w:rFonts w:ascii="Arial" w:hAnsi="Arial" w:cs="Arial"/>
          <w:sz w:val="22"/>
          <w:szCs w:val="22"/>
        </w:rPr>
        <w:t>o kapitale zakładowym w wysokości 222 334 500,00 zł, NIP 851-26-24-854, REGON 811931430</w:t>
      </w:r>
    </w:p>
    <w:p w:rsidR="001C1B2D" w:rsidRDefault="001C1B2D" w:rsidP="001C1B2D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reprezentowaną przez</w:t>
      </w:r>
      <w:r w:rsidR="001A3E1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:</w:t>
      </w:r>
    </w:p>
    <w:p w:rsidR="001C1B2D" w:rsidRDefault="001C1B2D" w:rsidP="001C1B2D">
      <w:pPr>
        <w:tabs>
          <w:tab w:val="left" w:pos="284"/>
        </w:tabs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……………………………………………….</w:t>
      </w:r>
    </w:p>
    <w:p w:rsidR="001C1B2D" w:rsidRDefault="001C1B2D" w:rsidP="001C1B2D">
      <w:pPr>
        <w:tabs>
          <w:tab w:val="left" w:pos="284"/>
        </w:tabs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……………………………………………………</w:t>
      </w:r>
    </w:p>
    <w:p w:rsidR="001C1B2D" w:rsidRDefault="001C1B2D" w:rsidP="001C1B2D">
      <w:pPr>
        <w:tabs>
          <w:tab w:val="left" w:pos="284"/>
        </w:tabs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zwaną dalej </w:t>
      </w:r>
      <w:r>
        <w:rPr>
          <w:rFonts w:ascii="Arial" w:hAnsi="Arial" w:cs="Arial"/>
          <w:b/>
          <w:sz w:val="22"/>
          <w:szCs w:val="22"/>
        </w:rPr>
        <w:t>Zamawiającym</w:t>
      </w:r>
      <w:r>
        <w:rPr>
          <w:rFonts w:ascii="Arial" w:hAnsi="Arial" w:cs="Arial"/>
          <w:sz w:val="22"/>
          <w:szCs w:val="22"/>
        </w:rPr>
        <w:t xml:space="preserve">, </w:t>
      </w:r>
    </w:p>
    <w:p w:rsidR="001C1B2D" w:rsidRDefault="001C1B2D" w:rsidP="001C1B2D">
      <w:pPr>
        <w:tabs>
          <w:tab w:val="left" w:pos="284"/>
        </w:tabs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</w:t>
      </w:r>
    </w:p>
    <w:p w:rsidR="001C1B2D" w:rsidRDefault="001C1B2D" w:rsidP="001C1B2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………………………………………………………………………………………………………………………………………………………………………………………………………………………………. </w:t>
      </w:r>
    </w:p>
    <w:p w:rsidR="001C1B2D" w:rsidRDefault="001C1B2D" w:rsidP="001C1B2D">
      <w:pPr>
        <w:rPr>
          <w:rFonts w:ascii="Arial" w:hAnsi="Arial" w:cs="Arial"/>
          <w:sz w:val="22"/>
          <w:szCs w:val="22"/>
        </w:rPr>
      </w:pPr>
    </w:p>
    <w:p w:rsidR="001C1B2D" w:rsidRDefault="001C1B2D" w:rsidP="001C1B2D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reprezentowanym/ą przez:</w:t>
      </w:r>
    </w:p>
    <w:p w:rsidR="001C1B2D" w:rsidRDefault="001C1B2D" w:rsidP="001C1B2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:rsidR="001C1B2D" w:rsidRDefault="001C1B2D" w:rsidP="001C1B2D">
      <w:pPr>
        <w:tabs>
          <w:tab w:val="left" w:pos="284"/>
        </w:tabs>
        <w:rPr>
          <w:rFonts w:ascii="Arial" w:hAnsi="Arial" w:cs="Arial"/>
          <w:sz w:val="22"/>
          <w:szCs w:val="22"/>
        </w:rPr>
      </w:pPr>
    </w:p>
    <w:p w:rsidR="001C1B2D" w:rsidRDefault="001C1B2D" w:rsidP="001C1B2D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zwaną dalej </w:t>
      </w:r>
      <w:r>
        <w:rPr>
          <w:rFonts w:ascii="Arial" w:hAnsi="Arial" w:cs="Arial"/>
          <w:b/>
          <w:sz w:val="22"/>
          <w:szCs w:val="22"/>
        </w:rPr>
        <w:t>Wykonawcą</w:t>
      </w:r>
      <w:r>
        <w:rPr>
          <w:rFonts w:ascii="Arial" w:hAnsi="Arial" w:cs="Arial"/>
          <w:sz w:val="22"/>
          <w:szCs w:val="22"/>
        </w:rPr>
        <w:t xml:space="preserve">.  </w:t>
      </w:r>
    </w:p>
    <w:p w:rsidR="001C1B2D" w:rsidRDefault="001C1B2D" w:rsidP="001C1B2D">
      <w:pPr>
        <w:tabs>
          <w:tab w:val="left" w:pos="284"/>
        </w:tabs>
        <w:rPr>
          <w:rFonts w:ascii="Arial" w:hAnsi="Arial" w:cs="Arial"/>
          <w:sz w:val="22"/>
          <w:szCs w:val="22"/>
        </w:rPr>
      </w:pPr>
    </w:p>
    <w:p w:rsidR="001C1B2D" w:rsidRDefault="001C1B2D" w:rsidP="001C1B2D">
      <w:pPr>
        <w:tabs>
          <w:tab w:val="left" w:pos="284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wspólnie zaś nazywanymi </w:t>
      </w:r>
      <w:r>
        <w:rPr>
          <w:rFonts w:ascii="Arial" w:hAnsi="Arial" w:cs="Arial"/>
          <w:b/>
          <w:sz w:val="22"/>
          <w:szCs w:val="22"/>
        </w:rPr>
        <w:t>Stronami</w:t>
      </w:r>
    </w:p>
    <w:p w:rsidR="001C1B2D" w:rsidRDefault="001C1B2D" w:rsidP="001C1B2D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:rsidR="001C1B2D" w:rsidRDefault="001C1B2D" w:rsidP="001C1B2D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:rsidR="001C1B2D" w:rsidRPr="005B5AA5" w:rsidRDefault="001C1B2D" w:rsidP="001C1B2D">
      <w:pPr>
        <w:tabs>
          <w:tab w:val="left" w:pos="284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Niniejsza Umowa zostaje zawarta w wyniku dokonania przez Zamawiającego wyboru oferty </w:t>
      </w:r>
      <w:r w:rsidRPr="005B5AA5">
        <w:rPr>
          <w:rFonts w:ascii="Arial" w:hAnsi="Arial" w:cs="Arial"/>
          <w:color w:val="000000" w:themeColor="text1"/>
          <w:sz w:val="22"/>
          <w:szCs w:val="22"/>
        </w:rPr>
        <w:t>Wykonawcy złożonej w dniu ………………… r. w postępowaniu prowadzonym w trybie zapytania ofertowego.</w:t>
      </w:r>
      <w:r w:rsidR="001A09CC" w:rsidRPr="005B5AA5">
        <w:rPr>
          <w:rFonts w:ascii="Arial" w:hAnsi="Arial" w:cs="Arial"/>
          <w:color w:val="000000" w:themeColor="text1"/>
          <w:sz w:val="22"/>
          <w:szCs w:val="22"/>
        </w:rPr>
        <w:t xml:space="preserve"> Przedmiotowe postępowanie nie było prowadzone w oparciu o przepisy ustawy z dnia 29.01.2004 Prawo zamówień publicznych (tekst jednolity: Dz. U. z 2019r. poz. 1843 ze zm.) na podstawie art. 4 ust. 8 ustawy.</w:t>
      </w:r>
    </w:p>
    <w:p w:rsidR="001C1B2D" w:rsidRDefault="001C1B2D" w:rsidP="001C1B2D">
      <w:pPr>
        <w:jc w:val="both"/>
        <w:rPr>
          <w:rFonts w:ascii="Arial" w:hAnsi="Arial" w:cs="Arial"/>
          <w:b/>
          <w:sz w:val="22"/>
          <w:szCs w:val="22"/>
        </w:rPr>
      </w:pPr>
    </w:p>
    <w:p w:rsidR="001C1B2D" w:rsidRDefault="001C1B2D" w:rsidP="001C1B2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§1</w:t>
      </w:r>
    </w:p>
    <w:p w:rsidR="001C1B2D" w:rsidRDefault="001C1B2D" w:rsidP="001C1B2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Przedmiot Umowy</w:t>
      </w:r>
    </w:p>
    <w:p w:rsidR="00435AE0" w:rsidRPr="005B5AA5" w:rsidRDefault="001C1B2D" w:rsidP="00435AE0">
      <w:pPr>
        <w:pStyle w:val="Akapitzlist"/>
        <w:numPr>
          <w:ilvl w:val="1"/>
          <w:numId w:val="15"/>
        </w:numPr>
        <w:suppressAutoHyphens/>
        <w:ind w:left="357" w:hanging="357"/>
        <w:jc w:val="both"/>
        <w:rPr>
          <w:rFonts w:ascii="Arial" w:eastAsia="Calibri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zleca a Wykonawca przyjmuje do wykonani</w:t>
      </w:r>
      <w:r w:rsidR="00435AE0">
        <w:rPr>
          <w:rFonts w:ascii="Arial" w:hAnsi="Arial" w:cs="Arial"/>
          <w:sz w:val="22"/>
          <w:szCs w:val="22"/>
        </w:rPr>
        <w:t>a usługę wymiany ogumienia letniego na zimowe wraz z wymianą opon zużytych zgodnie z ofertą cenową i formularzem ofertowym z dnia………….</w:t>
      </w:r>
      <w:r w:rsidR="00971324">
        <w:rPr>
          <w:rFonts w:ascii="Arial" w:hAnsi="Arial" w:cs="Arial"/>
          <w:sz w:val="22"/>
          <w:szCs w:val="22"/>
        </w:rPr>
        <w:t xml:space="preserve"> ( </w:t>
      </w:r>
      <w:r w:rsidR="00971324" w:rsidRPr="005B5AA5">
        <w:rPr>
          <w:rFonts w:ascii="Arial" w:hAnsi="Arial" w:cs="Arial"/>
          <w:color w:val="000000" w:themeColor="text1"/>
          <w:sz w:val="22"/>
          <w:szCs w:val="22"/>
        </w:rPr>
        <w:t>Załącznik nr 1</w:t>
      </w:r>
      <w:r w:rsidR="00681823" w:rsidRPr="005B5AA5">
        <w:rPr>
          <w:rFonts w:ascii="Arial" w:hAnsi="Arial" w:cs="Arial"/>
          <w:color w:val="000000" w:themeColor="text1"/>
          <w:sz w:val="22"/>
          <w:szCs w:val="22"/>
        </w:rPr>
        <w:t xml:space="preserve"> i nr 2</w:t>
      </w:r>
      <w:r w:rsidR="00971324" w:rsidRPr="005B5AA5">
        <w:rPr>
          <w:rFonts w:ascii="Arial" w:hAnsi="Arial" w:cs="Arial"/>
          <w:color w:val="000000" w:themeColor="text1"/>
          <w:sz w:val="22"/>
          <w:szCs w:val="22"/>
        </w:rPr>
        <w:t xml:space="preserve"> do umowy).</w:t>
      </w:r>
    </w:p>
    <w:p w:rsidR="00435AE0" w:rsidRDefault="001A3E14" w:rsidP="00435AE0">
      <w:pPr>
        <w:pStyle w:val="Akapitzlist"/>
        <w:numPr>
          <w:ilvl w:val="1"/>
          <w:numId w:val="15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Ilości usług</w:t>
      </w:r>
      <w:r w:rsidR="00BA1520">
        <w:rPr>
          <w:rFonts w:ascii="Arial" w:eastAsia="Calibri" w:hAnsi="Arial" w:cs="Arial"/>
          <w:sz w:val="22"/>
          <w:szCs w:val="22"/>
        </w:rPr>
        <w:t xml:space="preserve"> wymiany zaworów oraz  ciężarków mogą ulec zmianie w zależności od potrzeb, ilości podane w formularzu ofertowym są ilościami maksymalnymi.</w:t>
      </w:r>
    </w:p>
    <w:p w:rsidR="00681823" w:rsidRPr="005B5AA5" w:rsidRDefault="00681823" w:rsidP="00283109">
      <w:pPr>
        <w:pStyle w:val="Akapitzlist"/>
        <w:numPr>
          <w:ilvl w:val="1"/>
          <w:numId w:val="15"/>
        </w:numPr>
        <w:tabs>
          <w:tab w:val="clear" w:pos="1440"/>
        </w:tabs>
        <w:ind w:left="364" w:hanging="364"/>
        <w:jc w:val="both"/>
        <w:rPr>
          <w:rFonts w:ascii="Arial" w:eastAsia="Calibri" w:hAnsi="Arial" w:cs="Arial"/>
          <w:color w:val="000000" w:themeColor="text1"/>
          <w:sz w:val="22"/>
          <w:szCs w:val="22"/>
        </w:rPr>
      </w:pPr>
      <w:r w:rsidRPr="005B5AA5">
        <w:rPr>
          <w:rFonts w:ascii="Arial" w:eastAsia="Calibri" w:hAnsi="Arial" w:cs="Arial"/>
          <w:color w:val="000000" w:themeColor="text1"/>
          <w:sz w:val="22"/>
          <w:szCs w:val="22"/>
        </w:rPr>
        <w:t xml:space="preserve">Zamawiający zastrzega sobie prawo zrealizowania zamówienia w mniejszych ilościach niż zostały przewidziane w formularzu ofertowym (załącznik nr 2) o 30%. Ostateczna ilość wynikać będzie z zamówień złożonych przez zamawiającego w okresie trwania umowy. Realizacja przedmiotu zamówienia w mniejszych ilościach nie będzie powodować żadnych roszczeń po stronie wykonawcy w stosunku do zamawiającego. </w:t>
      </w:r>
    </w:p>
    <w:p w:rsidR="00283109" w:rsidRPr="005B5AA5" w:rsidRDefault="00283109" w:rsidP="00283109">
      <w:pPr>
        <w:jc w:val="both"/>
        <w:rPr>
          <w:rFonts w:ascii="Arial" w:eastAsia="Calibri" w:hAnsi="Arial" w:cs="Arial"/>
          <w:color w:val="000000" w:themeColor="text1"/>
          <w:sz w:val="22"/>
          <w:szCs w:val="22"/>
        </w:rPr>
      </w:pPr>
    </w:p>
    <w:p w:rsidR="00283109" w:rsidRPr="005B5AA5" w:rsidRDefault="00283109" w:rsidP="00283109">
      <w:pPr>
        <w:jc w:val="both"/>
        <w:rPr>
          <w:rFonts w:ascii="Arial" w:eastAsia="Calibri" w:hAnsi="Arial" w:cs="Arial"/>
          <w:color w:val="000000" w:themeColor="text1"/>
          <w:sz w:val="22"/>
          <w:szCs w:val="22"/>
        </w:rPr>
      </w:pPr>
    </w:p>
    <w:p w:rsidR="00283109" w:rsidRPr="005B5AA5" w:rsidRDefault="00283109" w:rsidP="00283109">
      <w:pPr>
        <w:jc w:val="both"/>
        <w:rPr>
          <w:rFonts w:ascii="Arial" w:eastAsia="Calibri" w:hAnsi="Arial" w:cs="Arial"/>
          <w:color w:val="000000" w:themeColor="text1"/>
          <w:sz w:val="22"/>
          <w:szCs w:val="22"/>
        </w:rPr>
      </w:pPr>
    </w:p>
    <w:p w:rsidR="00681823" w:rsidRDefault="00681823" w:rsidP="001C1B2D">
      <w:pPr>
        <w:jc w:val="center"/>
        <w:rPr>
          <w:rFonts w:ascii="Arial" w:hAnsi="Arial" w:cs="Arial"/>
          <w:b/>
          <w:sz w:val="22"/>
          <w:szCs w:val="22"/>
        </w:rPr>
      </w:pPr>
    </w:p>
    <w:p w:rsidR="00435AE0" w:rsidRDefault="001C1B2D" w:rsidP="001C1B2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§2</w:t>
      </w:r>
    </w:p>
    <w:p w:rsidR="00435AE0" w:rsidRDefault="00435AE0" w:rsidP="00435AE0">
      <w:pPr>
        <w:rPr>
          <w:rFonts w:ascii="Arial" w:hAnsi="Arial" w:cs="Arial"/>
          <w:sz w:val="22"/>
          <w:szCs w:val="22"/>
        </w:rPr>
      </w:pPr>
      <w:r w:rsidRPr="00435AE0">
        <w:rPr>
          <w:rFonts w:ascii="Arial" w:hAnsi="Arial" w:cs="Arial"/>
          <w:sz w:val="22"/>
          <w:szCs w:val="22"/>
        </w:rPr>
        <w:t>Wartość umowy zgodnie z ofertą stanowiącą Załącznik nr 1 do niniejszej umowy wynosi ……….zł brutto ( słownie złotych :……………………………</w:t>
      </w:r>
      <w:r>
        <w:rPr>
          <w:rFonts w:ascii="Arial" w:hAnsi="Arial" w:cs="Arial"/>
          <w:sz w:val="22"/>
          <w:szCs w:val="22"/>
        </w:rPr>
        <w:t>…….) i może ulec zmianie stosownie do treści §</w:t>
      </w:r>
      <w:r w:rsidR="00BA1520">
        <w:rPr>
          <w:rFonts w:ascii="Arial" w:hAnsi="Arial" w:cs="Arial"/>
          <w:sz w:val="22"/>
          <w:szCs w:val="22"/>
        </w:rPr>
        <w:t>1 pkt 2.</w:t>
      </w:r>
    </w:p>
    <w:p w:rsidR="001A09CC" w:rsidRDefault="001A09CC" w:rsidP="00435AE0">
      <w:pPr>
        <w:rPr>
          <w:rFonts w:ascii="Arial" w:hAnsi="Arial" w:cs="Arial"/>
          <w:sz w:val="22"/>
          <w:szCs w:val="22"/>
        </w:rPr>
      </w:pPr>
    </w:p>
    <w:p w:rsidR="001A09CC" w:rsidRPr="005B5AA5" w:rsidRDefault="001A09CC" w:rsidP="001A09CC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B5AA5">
        <w:rPr>
          <w:rFonts w:ascii="Arial" w:hAnsi="Arial" w:cs="Arial"/>
          <w:b/>
          <w:color w:val="000000" w:themeColor="text1"/>
          <w:sz w:val="22"/>
          <w:szCs w:val="22"/>
        </w:rPr>
        <w:t>§3</w:t>
      </w:r>
    </w:p>
    <w:p w:rsidR="001C1B2D" w:rsidRDefault="001C1B2D" w:rsidP="001C1B2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Obowiązki Zamawiającego</w:t>
      </w:r>
    </w:p>
    <w:p w:rsidR="00E463A4" w:rsidRPr="001A09CC" w:rsidRDefault="001C1B2D" w:rsidP="001A09CC">
      <w:pPr>
        <w:numPr>
          <w:ilvl w:val="0"/>
          <w:numId w:val="16"/>
        </w:numPr>
        <w:tabs>
          <w:tab w:val="num" w:pos="340"/>
        </w:tabs>
        <w:ind w:left="340" w:hanging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zobowiązuje się</w:t>
      </w:r>
      <w:r w:rsidR="00E463A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:</w:t>
      </w:r>
    </w:p>
    <w:p w:rsidR="00BA1520" w:rsidRPr="001A09CC" w:rsidRDefault="00BA1520" w:rsidP="00BA1520">
      <w:pPr>
        <w:numPr>
          <w:ilvl w:val="2"/>
          <w:numId w:val="17"/>
        </w:numPr>
        <w:tabs>
          <w:tab w:val="left" w:pos="709"/>
          <w:tab w:val="left" w:pos="1985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podstawienia pojazdów , w których będzie wykonana usługa wymiany ogumienia letniego na zimowe </w:t>
      </w:r>
      <w:r w:rsidR="001C1B2D">
        <w:rPr>
          <w:rFonts w:ascii="Arial" w:hAnsi="Arial" w:cs="Arial"/>
          <w:sz w:val="22"/>
          <w:szCs w:val="22"/>
        </w:rPr>
        <w:t xml:space="preserve"> w uzgodnionym</w:t>
      </w:r>
      <w:r>
        <w:rPr>
          <w:rFonts w:ascii="Arial" w:hAnsi="Arial" w:cs="Arial"/>
          <w:sz w:val="22"/>
          <w:szCs w:val="22"/>
        </w:rPr>
        <w:t xml:space="preserve"> miejscu i </w:t>
      </w:r>
      <w:r w:rsidR="001C1B2D">
        <w:rPr>
          <w:rFonts w:ascii="Arial" w:hAnsi="Arial" w:cs="Arial"/>
          <w:sz w:val="22"/>
          <w:szCs w:val="22"/>
        </w:rPr>
        <w:t xml:space="preserve"> terminie;</w:t>
      </w:r>
    </w:p>
    <w:p w:rsidR="002F0816" w:rsidRPr="001A09CC" w:rsidRDefault="00BA1520" w:rsidP="001A09CC">
      <w:pPr>
        <w:numPr>
          <w:ilvl w:val="2"/>
          <w:numId w:val="17"/>
        </w:numPr>
        <w:tabs>
          <w:tab w:val="left" w:pos="709"/>
          <w:tab w:val="left" w:pos="1985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dokonać</w:t>
      </w:r>
      <w:r w:rsidR="001C1B2D">
        <w:rPr>
          <w:rFonts w:ascii="Arial" w:hAnsi="Arial" w:cs="Arial"/>
          <w:sz w:val="22"/>
          <w:szCs w:val="22"/>
        </w:rPr>
        <w:t xml:space="preserve"> zapłaty wynagrodzenia za realizację przedmiotu Umowy.</w:t>
      </w:r>
    </w:p>
    <w:p w:rsidR="001C1B2D" w:rsidRDefault="001C1B2D" w:rsidP="001A09CC">
      <w:pPr>
        <w:numPr>
          <w:ilvl w:val="0"/>
          <w:numId w:val="16"/>
        </w:numPr>
        <w:tabs>
          <w:tab w:val="num" w:pos="340"/>
        </w:tabs>
        <w:ind w:left="340" w:hanging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Osobą odpowiedzialną za realizację Umowy ze strony Zamawiającego jest pracownik  Wyd</w:t>
      </w:r>
      <w:r w:rsidR="00E463A4">
        <w:rPr>
          <w:rFonts w:ascii="Arial" w:hAnsi="Arial" w:cs="Arial"/>
          <w:sz w:val="22"/>
          <w:szCs w:val="22"/>
        </w:rPr>
        <w:t>ziału Transportu Elwira Dudzik  tel.: 91 46-03-351</w:t>
      </w:r>
      <w:r w:rsidR="001A09CC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e-mail: </w:t>
      </w:r>
      <w:hyperlink r:id="rId8" w:history="1">
        <w:r w:rsidR="00E463A4" w:rsidRPr="009A1A07">
          <w:rPr>
            <w:rStyle w:val="Hipercze"/>
            <w:rFonts w:ascii="Arial" w:hAnsi="Arial" w:cs="Arial"/>
            <w:sz w:val="22"/>
            <w:szCs w:val="22"/>
          </w:rPr>
          <w:t>e.dudzik@zwik.szczecin.pl</w:t>
        </w:r>
      </w:hyperlink>
    </w:p>
    <w:p w:rsidR="001C1B2D" w:rsidRDefault="001C1B2D" w:rsidP="001C1B2D">
      <w:pPr>
        <w:jc w:val="center"/>
        <w:rPr>
          <w:rFonts w:ascii="Arial" w:hAnsi="Arial" w:cs="Arial"/>
          <w:sz w:val="22"/>
          <w:szCs w:val="22"/>
        </w:rPr>
      </w:pPr>
    </w:p>
    <w:p w:rsidR="001C1B2D" w:rsidRPr="005B5AA5" w:rsidRDefault="001A09CC" w:rsidP="001C1B2D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B5AA5">
        <w:rPr>
          <w:rFonts w:ascii="Arial" w:hAnsi="Arial" w:cs="Arial"/>
          <w:b/>
          <w:color w:val="000000" w:themeColor="text1"/>
          <w:sz w:val="22"/>
          <w:szCs w:val="22"/>
        </w:rPr>
        <w:t>§4</w:t>
      </w:r>
    </w:p>
    <w:p w:rsidR="001C1B2D" w:rsidRDefault="001C1B2D" w:rsidP="001C1B2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Zobowiązania Wykonawcy</w:t>
      </w:r>
    </w:p>
    <w:p w:rsidR="001C1B2D" w:rsidRDefault="001C1B2D" w:rsidP="00E463A4">
      <w:pPr>
        <w:numPr>
          <w:ilvl w:val="0"/>
          <w:numId w:val="18"/>
        </w:numPr>
        <w:tabs>
          <w:tab w:val="num" w:pos="340"/>
        </w:tabs>
        <w:ind w:left="340" w:hanging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przyjmuje do realizacji wykonanie usługi wymiany ogumienia letniego na zimo</w:t>
      </w:r>
      <w:r w:rsidR="002F0816">
        <w:rPr>
          <w:rFonts w:ascii="Arial" w:hAnsi="Arial" w:cs="Arial"/>
          <w:sz w:val="22"/>
          <w:szCs w:val="22"/>
        </w:rPr>
        <w:t>we wraz z wymianą opon zużytych w miejscach i terminach wskazanych przez Zamawiającego,</w:t>
      </w:r>
    </w:p>
    <w:p w:rsidR="001C1B2D" w:rsidRDefault="002F0816" w:rsidP="00E463A4">
      <w:pPr>
        <w:numPr>
          <w:ilvl w:val="0"/>
          <w:numId w:val="18"/>
        </w:numPr>
        <w:tabs>
          <w:tab w:val="num" w:pos="340"/>
        </w:tabs>
        <w:ind w:left="340" w:hanging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Wykonawca dostarczy nowe opony</w:t>
      </w:r>
      <w:r w:rsidR="001C1B2D">
        <w:rPr>
          <w:rFonts w:ascii="Arial" w:hAnsi="Arial" w:cs="Arial"/>
          <w:sz w:val="22"/>
          <w:szCs w:val="22"/>
        </w:rPr>
        <w:t xml:space="preserve"> i materiały niezbędne do wykonania Umowy.</w:t>
      </w:r>
    </w:p>
    <w:p w:rsidR="001C1B2D" w:rsidRDefault="001C1B2D" w:rsidP="002F0816">
      <w:pPr>
        <w:numPr>
          <w:ilvl w:val="0"/>
          <w:numId w:val="18"/>
        </w:numPr>
        <w:tabs>
          <w:tab w:val="num" w:pos="340"/>
        </w:tabs>
        <w:ind w:left="340" w:hanging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Wykonawca odpowiada za ja</w:t>
      </w:r>
      <w:r w:rsidR="002F0816">
        <w:rPr>
          <w:rFonts w:ascii="Arial" w:hAnsi="Arial" w:cs="Arial"/>
          <w:sz w:val="22"/>
          <w:szCs w:val="22"/>
        </w:rPr>
        <w:t xml:space="preserve">kość dostarczonych opon , użytych materiałów, </w:t>
      </w:r>
      <w:r w:rsidR="001A09CC">
        <w:rPr>
          <w:rFonts w:ascii="Arial" w:hAnsi="Arial" w:cs="Arial"/>
          <w:sz w:val="22"/>
          <w:szCs w:val="22"/>
        </w:rPr>
        <w:t xml:space="preserve">oraz </w:t>
      </w:r>
      <w:r>
        <w:rPr>
          <w:rFonts w:ascii="Arial" w:hAnsi="Arial" w:cs="Arial"/>
          <w:sz w:val="22"/>
          <w:szCs w:val="22"/>
        </w:rPr>
        <w:t xml:space="preserve">wykonanych prac i </w:t>
      </w:r>
      <w:r>
        <w:rPr>
          <w:rFonts w:ascii="Arial" w:hAnsi="Arial" w:cs="Arial"/>
          <w:sz w:val="22"/>
          <w:szCs w:val="22"/>
          <w:lang w:eastAsia="en-US" w:bidi="en-US"/>
        </w:rPr>
        <w:t>zobowiązuje</w:t>
      </w:r>
      <w:r w:rsidR="002F0816">
        <w:rPr>
          <w:rFonts w:ascii="Arial" w:hAnsi="Arial" w:cs="Arial"/>
          <w:sz w:val="22"/>
          <w:szCs w:val="22"/>
          <w:lang w:eastAsia="en-US" w:bidi="en-US"/>
        </w:rPr>
        <w:t xml:space="preserve"> się do wykonania  usługi wymiany ogumienia z </w:t>
      </w:r>
      <w:r>
        <w:rPr>
          <w:rFonts w:ascii="Arial" w:hAnsi="Arial" w:cs="Arial"/>
          <w:sz w:val="22"/>
          <w:szCs w:val="22"/>
          <w:lang w:eastAsia="en-US" w:bidi="en-US"/>
        </w:rPr>
        <w:t>należytą starannością.</w:t>
      </w:r>
    </w:p>
    <w:p w:rsidR="001C1B2D" w:rsidRPr="001A09CC" w:rsidRDefault="001C1B2D" w:rsidP="001A09CC">
      <w:pPr>
        <w:numPr>
          <w:ilvl w:val="0"/>
          <w:numId w:val="18"/>
        </w:numPr>
        <w:tabs>
          <w:tab w:val="num" w:pos="340"/>
        </w:tabs>
        <w:ind w:left="340" w:hanging="340"/>
        <w:jc w:val="both"/>
        <w:rPr>
          <w:rFonts w:ascii="Arial" w:hAnsi="Arial" w:cs="Arial"/>
          <w:sz w:val="22"/>
          <w:szCs w:val="22"/>
        </w:rPr>
      </w:pPr>
      <w:r w:rsidRPr="001A09CC">
        <w:rPr>
          <w:rFonts w:ascii="Arial" w:hAnsi="Arial" w:cs="Arial"/>
          <w:sz w:val="22"/>
          <w:szCs w:val="22"/>
        </w:rPr>
        <w:t>Osobą odpowiedzialną za reali</w:t>
      </w:r>
      <w:r w:rsidR="001A09CC">
        <w:rPr>
          <w:rFonts w:ascii="Arial" w:hAnsi="Arial" w:cs="Arial"/>
          <w:sz w:val="22"/>
          <w:szCs w:val="22"/>
        </w:rPr>
        <w:t xml:space="preserve">zację Umowy ze strony Wykonawcy </w:t>
      </w:r>
      <w:r w:rsidRPr="001A09CC">
        <w:rPr>
          <w:rFonts w:ascii="Arial" w:hAnsi="Arial" w:cs="Arial"/>
          <w:sz w:val="22"/>
          <w:szCs w:val="22"/>
        </w:rPr>
        <w:t>jest</w:t>
      </w:r>
      <w:r w:rsidR="001A09CC">
        <w:rPr>
          <w:rFonts w:ascii="Arial" w:hAnsi="Arial" w:cs="Arial"/>
          <w:sz w:val="22"/>
          <w:szCs w:val="22"/>
        </w:rPr>
        <w:t>: ………………………..</w:t>
      </w:r>
      <w:r w:rsidR="001A09CC" w:rsidRPr="001A09CC">
        <w:rPr>
          <w:rFonts w:ascii="Arial" w:hAnsi="Arial" w:cs="Arial"/>
          <w:sz w:val="22"/>
          <w:szCs w:val="22"/>
        </w:rPr>
        <w:t xml:space="preserve"> </w:t>
      </w:r>
      <w:r w:rsidR="001A09CC">
        <w:rPr>
          <w:rFonts w:ascii="Arial" w:hAnsi="Arial" w:cs="Arial"/>
          <w:sz w:val="22"/>
          <w:szCs w:val="22"/>
        </w:rPr>
        <w:t xml:space="preserve"> </w:t>
      </w:r>
      <w:r w:rsidRPr="001A09CC">
        <w:rPr>
          <w:rFonts w:ascii="Arial" w:hAnsi="Arial" w:cs="Arial"/>
          <w:sz w:val="22"/>
          <w:szCs w:val="22"/>
        </w:rPr>
        <w:br/>
        <w:t>tel.: ……………………………..… , faks: ……………</w:t>
      </w:r>
      <w:r w:rsidR="001A09CC">
        <w:rPr>
          <w:rFonts w:ascii="Arial" w:hAnsi="Arial" w:cs="Arial"/>
          <w:sz w:val="22"/>
          <w:szCs w:val="22"/>
        </w:rPr>
        <w:t>…</w:t>
      </w:r>
      <w:r w:rsidRPr="001A09CC">
        <w:rPr>
          <w:rFonts w:ascii="Arial" w:hAnsi="Arial" w:cs="Arial"/>
          <w:sz w:val="22"/>
          <w:szCs w:val="22"/>
        </w:rPr>
        <w:t>……… , e-mail: …………</w:t>
      </w:r>
      <w:r w:rsidR="001A09CC">
        <w:rPr>
          <w:rFonts w:ascii="Arial" w:hAnsi="Arial" w:cs="Arial"/>
          <w:sz w:val="22"/>
          <w:szCs w:val="22"/>
        </w:rPr>
        <w:t>……</w:t>
      </w:r>
      <w:r w:rsidRPr="001A09CC">
        <w:rPr>
          <w:rFonts w:ascii="Arial" w:hAnsi="Arial" w:cs="Arial"/>
          <w:sz w:val="22"/>
          <w:szCs w:val="22"/>
        </w:rPr>
        <w:t>………… .</w:t>
      </w:r>
    </w:p>
    <w:p w:rsidR="001C1B2D" w:rsidRDefault="001C1B2D" w:rsidP="001C1B2D">
      <w:pPr>
        <w:ind w:left="340"/>
        <w:jc w:val="both"/>
        <w:rPr>
          <w:rFonts w:ascii="Arial" w:hAnsi="Arial" w:cs="Arial"/>
          <w:sz w:val="22"/>
          <w:szCs w:val="22"/>
        </w:rPr>
      </w:pPr>
    </w:p>
    <w:p w:rsidR="001C1B2D" w:rsidRPr="005B5AA5" w:rsidRDefault="001A09CC" w:rsidP="001C1B2D">
      <w:pPr>
        <w:ind w:left="426" w:hanging="426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B5AA5">
        <w:rPr>
          <w:rFonts w:ascii="Arial" w:hAnsi="Arial" w:cs="Arial"/>
          <w:b/>
          <w:color w:val="000000" w:themeColor="text1"/>
          <w:sz w:val="22"/>
          <w:szCs w:val="22"/>
        </w:rPr>
        <w:t>§5</w:t>
      </w:r>
    </w:p>
    <w:p w:rsidR="001C1B2D" w:rsidRDefault="001C1B2D" w:rsidP="001C1B2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Rozliczenia</w:t>
      </w:r>
    </w:p>
    <w:p w:rsidR="001C1B2D" w:rsidRDefault="001C1B2D" w:rsidP="00C00005">
      <w:pPr>
        <w:numPr>
          <w:ilvl w:val="0"/>
          <w:numId w:val="2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Strony ustalają wynagrodzenie za wy</w:t>
      </w:r>
      <w:r w:rsidR="00C00005">
        <w:rPr>
          <w:rFonts w:ascii="Arial" w:hAnsi="Arial" w:cs="Arial"/>
          <w:sz w:val="22"/>
          <w:szCs w:val="22"/>
        </w:rPr>
        <w:t>konanie usługi wymiany ogumienia letniego na zimowe wraz z wymianą zużytych opon</w:t>
      </w:r>
      <w:r w:rsidR="001A09C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 wysokości: …………</w:t>
      </w:r>
      <w:r w:rsidR="001A09CC">
        <w:rPr>
          <w:rFonts w:ascii="Arial" w:hAnsi="Arial" w:cs="Arial"/>
          <w:sz w:val="22"/>
          <w:szCs w:val="22"/>
        </w:rPr>
        <w:t>..</w:t>
      </w:r>
      <w:r>
        <w:rPr>
          <w:rFonts w:ascii="Arial" w:hAnsi="Arial" w:cs="Arial"/>
          <w:sz w:val="22"/>
          <w:szCs w:val="22"/>
        </w:rPr>
        <w:t>………zł (słownie…………</w:t>
      </w:r>
      <w:r w:rsidR="001A09CC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………).</w:t>
      </w:r>
    </w:p>
    <w:p w:rsidR="001C1B2D" w:rsidRDefault="001C1B2D" w:rsidP="00E463A4">
      <w:pPr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Kwota powyższa jest kwotą netto i na fakturze rozliczeniowej będzie powiększona o należny podatek od towarów i usług, naliczony według obowiązującej stawki.</w:t>
      </w:r>
    </w:p>
    <w:p w:rsidR="00C00005" w:rsidRDefault="00C00005" w:rsidP="00E463A4">
      <w:pPr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Kwota określona w pkt 1 jest wartością maksymalną i może ulec zmianie zgodnie                                z postanowieniami §1 pkt 2.</w:t>
      </w:r>
    </w:p>
    <w:p w:rsidR="001C1B2D" w:rsidRDefault="001C1B2D" w:rsidP="001C1B2D">
      <w:pPr>
        <w:ind w:left="340"/>
        <w:jc w:val="both"/>
        <w:rPr>
          <w:rFonts w:ascii="Arial" w:hAnsi="Arial" w:cs="Arial"/>
          <w:sz w:val="22"/>
          <w:szCs w:val="22"/>
        </w:rPr>
      </w:pPr>
    </w:p>
    <w:p w:rsidR="001C1B2D" w:rsidRPr="005B5AA5" w:rsidRDefault="001A09CC" w:rsidP="001C1B2D">
      <w:pPr>
        <w:ind w:left="426" w:hanging="426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B5AA5">
        <w:rPr>
          <w:rFonts w:ascii="Arial" w:hAnsi="Arial" w:cs="Arial"/>
          <w:b/>
          <w:color w:val="000000" w:themeColor="text1"/>
          <w:sz w:val="22"/>
          <w:szCs w:val="22"/>
        </w:rPr>
        <w:t>§6</w:t>
      </w:r>
    </w:p>
    <w:p w:rsidR="001C1B2D" w:rsidRPr="005B5AA5" w:rsidRDefault="001C1B2D" w:rsidP="001C1B2D">
      <w:pPr>
        <w:spacing w:line="360" w:lineRule="auto"/>
        <w:ind w:left="426" w:hanging="426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B5AA5">
        <w:rPr>
          <w:rFonts w:ascii="Arial" w:hAnsi="Arial" w:cs="Arial"/>
          <w:b/>
          <w:color w:val="000000" w:themeColor="text1"/>
          <w:sz w:val="22"/>
          <w:szCs w:val="22"/>
        </w:rPr>
        <w:t>Warunki płatności</w:t>
      </w:r>
    </w:p>
    <w:p w:rsidR="001C1B2D" w:rsidRPr="005B5AA5" w:rsidRDefault="001C1B2D" w:rsidP="005B5AA5">
      <w:pPr>
        <w:numPr>
          <w:ilvl w:val="0"/>
          <w:numId w:val="21"/>
        </w:numPr>
        <w:tabs>
          <w:tab w:val="left" w:pos="360"/>
        </w:tabs>
        <w:autoSpaceDE w:val="0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oświadcza, że jest czynnym podatnikiem podatku od towarów i usług (VAT) i jego NIP to 851-26-24-854.</w:t>
      </w:r>
    </w:p>
    <w:p w:rsidR="001C1B2D" w:rsidRDefault="001C1B2D" w:rsidP="00E463A4">
      <w:pPr>
        <w:numPr>
          <w:ilvl w:val="0"/>
          <w:numId w:val="21"/>
        </w:numPr>
        <w:tabs>
          <w:tab w:val="left" w:pos="360"/>
        </w:tabs>
        <w:autoSpaceDE w:val="0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Zamawiający będzie regulował należności w złotych polskich na podstawie faktur VAT, </w:t>
      </w:r>
      <w:r w:rsidR="00C00005">
        <w:rPr>
          <w:rFonts w:ascii="Arial" w:hAnsi="Arial" w:cs="Arial"/>
          <w:sz w:val="22"/>
          <w:szCs w:val="22"/>
        </w:rPr>
        <w:t xml:space="preserve">                          </w:t>
      </w:r>
      <w:r>
        <w:rPr>
          <w:rFonts w:ascii="Arial" w:hAnsi="Arial" w:cs="Arial"/>
          <w:sz w:val="22"/>
          <w:szCs w:val="22"/>
        </w:rPr>
        <w:t>w terminie 30 dni od daty dostarczenia praw</w:t>
      </w:r>
      <w:r w:rsidR="00C00005">
        <w:rPr>
          <w:rFonts w:ascii="Arial" w:hAnsi="Arial" w:cs="Arial"/>
          <w:sz w:val="22"/>
          <w:szCs w:val="22"/>
        </w:rPr>
        <w:t>idłowo wystawionej faktury VAT po zakończeniu usługi wymiany ogumienia.</w:t>
      </w:r>
    </w:p>
    <w:p w:rsidR="001C1B2D" w:rsidRPr="005B5AA5" w:rsidRDefault="001C1B2D" w:rsidP="00E463A4">
      <w:pPr>
        <w:numPr>
          <w:ilvl w:val="0"/>
          <w:numId w:val="21"/>
        </w:numPr>
        <w:tabs>
          <w:tab w:val="left" w:pos="360"/>
        </w:tabs>
        <w:autoSpaceDE w:val="0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Wynagrodzenie z tytułu wykonania Przedmiotu zamówienia płatne będzie przelewem</w:t>
      </w:r>
      <w:r w:rsidR="00D32C9B">
        <w:rPr>
          <w:rFonts w:ascii="Arial" w:hAnsi="Arial" w:cs="Arial"/>
          <w:sz w:val="22"/>
          <w:szCs w:val="22"/>
        </w:rPr>
        <w:t xml:space="preserve"> </w:t>
      </w:r>
      <w:r w:rsidR="00D32C9B">
        <w:rPr>
          <w:rFonts w:ascii="Arial" w:hAnsi="Arial" w:cs="Arial"/>
          <w:sz w:val="22"/>
          <w:szCs w:val="22"/>
        </w:rPr>
        <w:br/>
      </w:r>
      <w:r w:rsidR="00D32C9B" w:rsidRPr="005B5AA5">
        <w:rPr>
          <w:rFonts w:ascii="Arial" w:hAnsi="Arial" w:cs="Arial"/>
          <w:color w:val="000000" w:themeColor="text1"/>
          <w:sz w:val="22"/>
          <w:szCs w:val="22"/>
        </w:rPr>
        <w:t>w systemie podzielonej płatności</w:t>
      </w:r>
      <w:r w:rsidRPr="005B5AA5">
        <w:rPr>
          <w:rFonts w:ascii="Arial" w:hAnsi="Arial" w:cs="Arial"/>
          <w:color w:val="000000" w:themeColor="text1"/>
          <w:sz w:val="22"/>
          <w:szCs w:val="22"/>
        </w:rPr>
        <w:t xml:space="preserve"> na rachunek bankowy wskazany na fakturze</w:t>
      </w:r>
      <w:r w:rsidR="00D32C9B" w:rsidRPr="005B5AA5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1C1B2D" w:rsidRPr="005B5AA5" w:rsidRDefault="00D32C9B" w:rsidP="005B5AA5">
      <w:pPr>
        <w:numPr>
          <w:ilvl w:val="0"/>
          <w:numId w:val="21"/>
        </w:numPr>
        <w:tabs>
          <w:tab w:val="left" w:pos="360"/>
        </w:tabs>
        <w:autoSpaceDE w:val="0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B5AA5">
        <w:rPr>
          <w:rFonts w:ascii="Arial" w:hAnsi="Arial" w:cs="Arial"/>
          <w:color w:val="000000" w:themeColor="text1"/>
          <w:sz w:val="22"/>
          <w:szCs w:val="22"/>
        </w:rPr>
        <w:t xml:space="preserve">Zapłata nastąpi na rachunek wykonawcy wskazany na fakturze VAT, który musi być zgodny z numerem rachunku ujawnionym w wykazie prowadzonym przez Szefa Krajowej Administracji Skarbowej. Gdy w wykazie jest ujawniony inny rachunek bankowy, płatność wynagrodzenia zostanie dokonana na rachunek bankowy ujawniony w tym wykazie. Za dzień zapłaty będzie przez Strony uznawany dzień obciążenia rachunku zamawiającego. </w:t>
      </w:r>
    </w:p>
    <w:p w:rsidR="001C1B2D" w:rsidRDefault="001C1B2D" w:rsidP="00E463A4">
      <w:pPr>
        <w:numPr>
          <w:ilvl w:val="0"/>
          <w:numId w:val="21"/>
        </w:numPr>
        <w:tabs>
          <w:tab w:val="left" w:pos="360"/>
        </w:tabs>
        <w:autoSpaceDE w:val="0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dzień zapłaty uznaje się dzień obciążenia rachunku Zamawiającego.</w:t>
      </w:r>
    </w:p>
    <w:p w:rsidR="005B5AA5" w:rsidRDefault="005B5AA5" w:rsidP="005B5AA5">
      <w:pPr>
        <w:tabs>
          <w:tab w:val="left" w:pos="360"/>
        </w:tabs>
        <w:autoSpaceDE w:val="0"/>
        <w:ind w:left="360"/>
        <w:jc w:val="both"/>
        <w:rPr>
          <w:rFonts w:ascii="Arial" w:hAnsi="Arial" w:cs="Arial"/>
          <w:sz w:val="22"/>
          <w:szCs w:val="22"/>
        </w:rPr>
      </w:pPr>
    </w:p>
    <w:p w:rsidR="00D32C9B" w:rsidRDefault="00D32C9B" w:rsidP="001C1B2D">
      <w:pPr>
        <w:jc w:val="both"/>
        <w:rPr>
          <w:rFonts w:ascii="Arial" w:hAnsi="Arial" w:cs="Arial"/>
          <w:sz w:val="22"/>
          <w:szCs w:val="22"/>
        </w:rPr>
      </w:pPr>
    </w:p>
    <w:p w:rsidR="001C1B2D" w:rsidRPr="005B5AA5" w:rsidRDefault="001A09CC" w:rsidP="001C1B2D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B5AA5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§7</w:t>
      </w:r>
    </w:p>
    <w:p w:rsidR="001C1B2D" w:rsidRDefault="001C1B2D" w:rsidP="001C1B2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Rękojmia za wady, gwarancja jakości</w:t>
      </w:r>
    </w:p>
    <w:p w:rsidR="001C1B2D" w:rsidRDefault="001C1B2D" w:rsidP="00E463A4">
      <w:pPr>
        <w:numPr>
          <w:ilvl w:val="0"/>
          <w:numId w:val="22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udziela Zamawiającemu gwarancji jakości oraz rękojmi za wad</w:t>
      </w:r>
      <w:r w:rsidR="00D32C9B">
        <w:rPr>
          <w:rFonts w:ascii="Arial" w:hAnsi="Arial" w:cs="Arial"/>
          <w:sz w:val="22"/>
          <w:szCs w:val="22"/>
        </w:rPr>
        <w:t>y nowych opon (</w:t>
      </w:r>
      <w:r w:rsidR="00DB3D09">
        <w:rPr>
          <w:rFonts w:ascii="Arial" w:hAnsi="Arial" w:cs="Arial"/>
          <w:sz w:val="22"/>
          <w:szCs w:val="22"/>
        </w:rPr>
        <w:t>wymienionych za zużyte) na okres 24 miesięcy  od daty wykonania usługi ich wymiany.</w:t>
      </w:r>
    </w:p>
    <w:p w:rsidR="001C1B2D" w:rsidRDefault="001C1B2D" w:rsidP="00E463A4">
      <w:pPr>
        <w:numPr>
          <w:ilvl w:val="0"/>
          <w:numId w:val="22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ramach udzielonej gwarancji i rękojmi Wykonawca jest zobowiązany do usunięcia wszelkich wad, jakie wystąpią w okresie trwania gwarancji lub rękojmi, powstałych z przyczyn leżących po jego stronie lub</w:t>
      </w:r>
      <w:r w:rsidR="00242E26">
        <w:rPr>
          <w:rFonts w:ascii="Arial" w:hAnsi="Arial" w:cs="Arial"/>
          <w:sz w:val="22"/>
          <w:szCs w:val="22"/>
        </w:rPr>
        <w:t xml:space="preserve"> wykonanej przez niego usługi i  dostarczonych</w:t>
      </w:r>
      <w:r>
        <w:rPr>
          <w:rFonts w:ascii="Arial" w:hAnsi="Arial" w:cs="Arial"/>
          <w:sz w:val="22"/>
          <w:szCs w:val="22"/>
        </w:rPr>
        <w:t xml:space="preserve"> opon.</w:t>
      </w:r>
    </w:p>
    <w:p w:rsidR="001C1B2D" w:rsidRDefault="001C1B2D" w:rsidP="00E463A4">
      <w:pPr>
        <w:numPr>
          <w:ilvl w:val="0"/>
          <w:numId w:val="22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zobowiązuje się do usunięcia wad zgłoszonych w ramach rękojmi lub gwarancj</w:t>
      </w:r>
      <w:r w:rsidR="00242E26">
        <w:rPr>
          <w:rFonts w:ascii="Arial" w:hAnsi="Arial" w:cs="Arial"/>
          <w:sz w:val="22"/>
          <w:szCs w:val="22"/>
        </w:rPr>
        <w:t xml:space="preserve">i </w:t>
      </w:r>
      <w:r w:rsidR="00242E26">
        <w:rPr>
          <w:rFonts w:ascii="Arial" w:hAnsi="Arial" w:cs="Arial"/>
          <w:sz w:val="22"/>
          <w:szCs w:val="22"/>
        </w:rPr>
        <w:br/>
        <w:t>w terminie nie dłuższym niż 14</w:t>
      </w:r>
      <w:r>
        <w:rPr>
          <w:rFonts w:ascii="Arial" w:hAnsi="Arial" w:cs="Arial"/>
          <w:sz w:val="22"/>
          <w:szCs w:val="22"/>
        </w:rPr>
        <w:t xml:space="preserve"> dni od daty otrzymania wezwania w tym zakresie od Zamawiającego, a jeżeli będzie to niemożliwe z przyczyn obiektywnych, w innym terminie uzgodnionym przez Strony. Wykonawca uzna również za skutecznie doręczone mu wezwanie do usunięcia wad przekazane za pomocą  poczty elektronicznej. na adres e-mail :   …………..</w:t>
      </w:r>
    </w:p>
    <w:p w:rsidR="001C1B2D" w:rsidRDefault="001C1B2D" w:rsidP="001C1B2D">
      <w:pPr>
        <w:rPr>
          <w:rFonts w:ascii="Arial" w:hAnsi="Arial" w:cs="Arial"/>
          <w:b/>
          <w:sz w:val="22"/>
          <w:szCs w:val="22"/>
        </w:rPr>
      </w:pPr>
    </w:p>
    <w:p w:rsidR="001C1B2D" w:rsidRPr="005B5AA5" w:rsidRDefault="001A09CC" w:rsidP="001C1B2D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B5AA5">
        <w:rPr>
          <w:rFonts w:ascii="Arial" w:hAnsi="Arial" w:cs="Arial"/>
          <w:b/>
          <w:color w:val="000000" w:themeColor="text1"/>
          <w:sz w:val="22"/>
          <w:szCs w:val="22"/>
        </w:rPr>
        <w:t>§8</w:t>
      </w:r>
    </w:p>
    <w:p w:rsidR="001C1B2D" w:rsidRDefault="001C1B2D" w:rsidP="001C1B2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Kary umowne</w:t>
      </w:r>
    </w:p>
    <w:p w:rsidR="001C1B2D" w:rsidRDefault="001C1B2D" w:rsidP="00E463A4">
      <w:pPr>
        <w:numPr>
          <w:ilvl w:val="0"/>
          <w:numId w:val="23"/>
        </w:numPr>
        <w:tabs>
          <w:tab w:val="left" w:pos="357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Strony postanawiają, że wiążącą je formą odszkodowania będą kary umowne.</w:t>
      </w:r>
    </w:p>
    <w:p w:rsidR="001C1B2D" w:rsidRDefault="001C1B2D" w:rsidP="00E463A4">
      <w:pPr>
        <w:numPr>
          <w:ilvl w:val="0"/>
          <w:numId w:val="23"/>
        </w:numPr>
        <w:tabs>
          <w:tab w:val="left" w:pos="357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będzie zobowiązany do zapłaty Zamawiającemu kar umownych:</w:t>
      </w:r>
    </w:p>
    <w:p w:rsidR="00AE1E41" w:rsidRPr="00791C15" w:rsidRDefault="00791C15" w:rsidP="00D9023D">
      <w:pPr>
        <w:pStyle w:val="Akapitzlist"/>
        <w:numPr>
          <w:ilvl w:val="0"/>
          <w:numId w:val="24"/>
        </w:numPr>
        <w:tabs>
          <w:tab w:val="left" w:pos="709"/>
        </w:tabs>
        <w:ind w:hanging="294"/>
        <w:jc w:val="both"/>
        <w:rPr>
          <w:rFonts w:ascii="Arial" w:hAnsi="Arial" w:cs="Arial"/>
          <w:sz w:val="22"/>
          <w:szCs w:val="22"/>
        </w:rPr>
      </w:pPr>
      <w:r w:rsidRPr="00791C15">
        <w:rPr>
          <w:rFonts w:ascii="Arial" w:hAnsi="Arial" w:cs="Arial"/>
          <w:sz w:val="22"/>
          <w:szCs w:val="22"/>
        </w:rPr>
        <w:t>w</w:t>
      </w:r>
      <w:r w:rsidR="00971324">
        <w:rPr>
          <w:rFonts w:ascii="Arial" w:hAnsi="Arial" w:cs="Arial"/>
          <w:sz w:val="22"/>
          <w:szCs w:val="22"/>
        </w:rPr>
        <w:t xml:space="preserve"> wysokości 15</w:t>
      </w:r>
      <w:r w:rsidR="002F0816" w:rsidRPr="00791C15">
        <w:rPr>
          <w:rFonts w:ascii="Arial" w:hAnsi="Arial" w:cs="Arial"/>
          <w:sz w:val="22"/>
          <w:szCs w:val="22"/>
        </w:rPr>
        <w:t xml:space="preserve">% wartości przedmiotu umowy , o której mowa w §2 w przypadku odstąpienia przez Zamawiającego od umowy </w:t>
      </w:r>
      <w:r w:rsidR="00D32C9B">
        <w:rPr>
          <w:rFonts w:ascii="Arial" w:hAnsi="Arial" w:cs="Arial"/>
          <w:sz w:val="22"/>
          <w:szCs w:val="22"/>
        </w:rPr>
        <w:t xml:space="preserve">z przyczyn , za które ponosi </w:t>
      </w:r>
      <w:r w:rsidR="00AE1E41" w:rsidRPr="00791C15">
        <w:rPr>
          <w:rFonts w:ascii="Arial" w:hAnsi="Arial" w:cs="Arial"/>
          <w:sz w:val="22"/>
          <w:szCs w:val="22"/>
        </w:rPr>
        <w:t>odpowiedzialność Wykonawca,</w:t>
      </w:r>
    </w:p>
    <w:p w:rsidR="00791C15" w:rsidRPr="008E68C9" w:rsidRDefault="00791C15" w:rsidP="00791C15">
      <w:pPr>
        <w:ind w:left="709" w:hanging="35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  za zwłokę w realizacji zamówienia</w:t>
      </w:r>
      <w:r w:rsidRPr="008E68C9">
        <w:rPr>
          <w:rFonts w:ascii="Arial" w:hAnsi="Arial" w:cs="Arial"/>
          <w:color w:val="FF0000"/>
          <w:sz w:val="22"/>
          <w:szCs w:val="22"/>
        </w:rPr>
        <w:t xml:space="preserve"> </w:t>
      </w:r>
      <w:r w:rsidR="00971324">
        <w:rPr>
          <w:rFonts w:ascii="Arial" w:hAnsi="Arial" w:cs="Arial"/>
          <w:sz w:val="22"/>
          <w:szCs w:val="22"/>
        </w:rPr>
        <w:t>w wysokości 5</w:t>
      </w:r>
      <w:r w:rsidRPr="008E68C9">
        <w:rPr>
          <w:rFonts w:ascii="Arial" w:hAnsi="Arial" w:cs="Arial"/>
          <w:sz w:val="22"/>
          <w:szCs w:val="22"/>
        </w:rPr>
        <w:t>% jego wartości brutto, za każdy rozpoczęty dzień zwłoki,</w:t>
      </w:r>
    </w:p>
    <w:p w:rsidR="00791C15" w:rsidRPr="008E68C9" w:rsidRDefault="00791C15" w:rsidP="00791C15">
      <w:pPr>
        <w:jc w:val="both"/>
        <w:rPr>
          <w:rFonts w:ascii="Arial" w:hAnsi="Arial" w:cs="Arial"/>
          <w:sz w:val="22"/>
          <w:szCs w:val="22"/>
        </w:rPr>
      </w:pPr>
      <w:r w:rsidRPr="008E68C9">
        <w:rPr>
          <w:rFonts w:ascii="Arial" w:hAnsi="Arial" w:cs="Arial"/>
          <w:sz w:val="22"/>
          <w:szCs w:val="22"/>
        </w:rPr>
        <w:t xml:space="preserve">      c)   za zwłokę w usunięciu wad stwierdzonych w okresie gwarancji lub rękojmi </w:t>
      </w:r>
    </w:p>
    <w:p w:rsidR="00E713C9" w:rsidRPr="008E68C9" w:rsidRDefault="00791C15" w:rsidP="00E713C9">
      <w:pPr>
        <w:ind w:left="720"/>
        <w:jc w:val="both"/>
        <w:rPr>
          <w:rFonts w:ascii="Arial" w:hAnsi="Arial" w:cs="Arial"/>
          <w:sz w:val="22"/>
          <w:szCs w:val="22"/>
        </w:rPr>
      </w:pPr>
      <w:r w:rsidRPr="008E68C9">
        <w:rPr>
          <w:rFonts w:ascii="Arial" w:hAnsi="Arial" w:cs="Arial"/>
          <w:sz w:val="22"/>
          <w:szCs w:val="22"/>
        </w:rPr>
        <w:t>w wysokości 50,00 zł</w:t>
      </w:r>
      <w:r w:rsidR="00D32C9B">
        <w:rPr>
          <w:rFonts w:ascii="Arial" w:hAnsi="Arial" w:cs="Arial"/>
          <w:sz w:val="22"/>
          <w:szCs w:val="22"/>
        </w:rPr>
        <w:t xml:space="preserve"> </w:t>
      </w:r>
      <w:r w:rsidRPr="008E68C9">
        <w:rPr>
          <w:rFonts w:ascii="Arial" w:hAnsi="Arial" w:cs="Arial"/>
          <w:sz w:val="22"/>
          <w:szCs w:val="22"/>
        </w:rPr>
        <w:t>(pięćdziesiąt 00/100) za każdy dzień zwłoki ponad termin określony na usunięcie wad.</w:t>
      </w:r>
    </w:p>
    <w:p w:rsidR="00791C15" w:rsidRPr="00951E3A" w:rsidRDefault="00791C15" w:rsidP="00E713C9">
      <w:pPr>
        <w:numPr>
          <w:ilvl w:val="0"/>
          <w:numId w:val="40"/>
        </w:numPr>
        <w:tabs>
          <w:tab w:val="clear" w:pos="72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E68C9">
        <w:rPr>
          <w:rFonts w:ascii="Arial" w:hAnsi="Arial" w:cs="Arial"/>
          <w:sz w:val="22"/>
          <w:szCs w:val="22"/>
        </w:rPr>
        <w:t>Zamawiający  zapłaci Wyko</w:t>
      </w:r>
      <w:r w:rsidR="00971324">
        <w:rPr>
          <w:rFonts w:ascii="Arial" w:hAnsi="Arial" w:cs="Arial"/>
          <w:sz w:val="22"/>
          <w:szCs w:val="22"/>
        </w:rPr>
        <w:t>nawcy karę umowną w wysokości 15</w:t>
      </w:r>
      <w:r w:rsidRPr="008E68C9">
        <w:rPr>
          <w:rFonts w:ascii="Arial" w:hAnsi="Arial" w:cs="Arial"/>
          <w:sz w:val="22"/>
          <w:szCs w:val="22"/>
        </w:rPr>
        <w:t>% wartości przedmiotu  umowy , o której mowa w § 2, w przypadku odstąpienia przez Wykonawcę od umowy</w:t>
      </w:r>
      <w:r>
        <w:rPr>
          <w:rFonts w:ascii="Arial" w:hAnsi="Arial" w:cs="Arial"/>
          <w:sz w:val="22"/>
          <w:szCs w:val="22"/>
        </w:rPr>
        <w:t xml:space="preserve"> </w:t>
      </w:r>
      <w:r w:rsidRPr="00951E3A">
        <w:rPr>
          <w:rFonts w:ascii="Arial" w:hAnsi="Arial" w:cs="Arial"/>
          <w:sz w:val="22"/>
          <w:szCs w:val="22"/>
        </w:rPr>
        <w:t>z przyczyn, za które ponosi odpowiedzialność Zamawiający, za wyjątkiem odstąpienia z przyczyn określonych w § 8 ust.2</w:t>
      </w:r>
      <w:r w:rsidR="00D32C9B">
        <w:rPr>
          <w:rFonts w:ascii="Arial" w:hAnsi="Arial" w:cs="Arial"/>
          <w:sz w:val="22"/>
          <w:szCs w:val="22"/>
        </w:rPr>
        <w:t xml:space="preserve"> lit. a)</w:t>
      </w:r>
      <w:r w:rsidRPr="00951E3A">
        <w:rPr>
          <w:rFonts w:ascii="Arial" w:hAnsi="Arial" w:cs="Arial"/>
          <w:sz w:val="22"/>
          <w:szCs w:val="22"/>
        </w:rPr>
        <w:t>.</w:t>
      </w:r>
    </w:p>
    <w:p w:rsidR="00791C15" w:rsidRPr="008E68C9" w:rsidRDefault="00791C15" w:rsidP="00E713C9">
      <w:pPr>
        <w:numPr>
          <w:ilvl w:val="0"/>
          <w:numId w:val="40"/>
        </w:numPr>
        <w:ind w:left="351" w:hanging="357"/>
        <w:jc w:val="both"/>
        <w:rPr>
          <w:rFonts w:ascii="Arial" w:hAnsi="Arial" w:cs="Arial"/>
          <w:b/>
          <w:sz w:val="22"/>
          <w:szCs w:val="22"/>
        </w:rPr>
      </w:pPr>
      <w:r w:rsidRPr="008E68C9">
        <w:rPr>
          <w:rFonts w:ascii="Arial" w:hAnsi="Arial" w:cs="Arial"/>
          <w:sz w:val="22"/>
          <w:szCs w:val="22"/>
        </w:rPr>
        <w:t>Strony uprawnione są do dochodzenia odszkodowania uzupełniającego na zasadach ogólnych Kodeksu Cywilnego.</w:t>
      </w:r>
    </w:p>
    <w:p w:rsidR="00791C15" w:rsidRPr="008E68C9" w:rsidRDefault="00791C15" w:rsidP="00E713C9">
      <w:pPr>
        <w:numPr>
          <w:ilvl w:val="0"/>
          <w:numId w:val="40"/>
        </w:numPr>
        <w:ind w:left="351" w:hanging="357"/>
        <w:jc w:val="both"/>
        <w:rPr>
          <w:rFonts w:ascii="Arial" w:hAnsi="Arial" w:cs="Arial"/>
          <w:b/>
          <w:sz w:val="22"/>
          <w:szCs w:val="22"/>
        </w:rPr>
      </w:pPr>
      <w:r w:rsidRPr="008E68C9">
        <w:rPr>
          <w:rFonts w:ascii="Arial" w:hAnsi="Arial" w:cs="Arial"/>
          <w:sz w:val="22"/>
          <w:szCs w:val="22"/>
        </w:rPr>
        <w:t>W przypadku wystąpienia jednocześnie kilku podstaw do naliczenia przez Zamawiającego kar umownych, Wykonawca wyraża zgodę na ich łączne naliczenie przez Zamawiającego.</w:t>
      </w:r>
    </w:p>
    <w:p w:rsidR="00791C15" w:rsidRPr="001A09CC" w:rsidRDefault="00791C15" w:rsidP="00E713C9">
      <w:pPr>
        <w:numPr>
          <w:ilvl w:val="0"/>
          <w:numId w:val="40"/>
        </w:numPr>
        <w:ind w:left="351" w:hanging="357"/>
        <w:jc w:val="both"/>
        <w:rPr>
          <w:rFonts w:ascii="Arial" w:hAnsi="Arial" w:cs="Arial"/>
          <w:b/>
          <w:sz w:val="22"/>
          <w:szCs w:val="22"/>
        </w:rPr>
      </w:pPr>
      <w:r w:rsidRPr="008E68C9">
        <w:rPr>
          <w:rFonts w:ascii="Arial" w:hAnsi="Arial" w:cs="Arial"/>
          <w:sz w:val="22"/>
          <w:szCs w:val="22"/>
        </w:rPr>
        <w:t>Roszczenie o zapłatę kar umownych staje się wymagalne z końcem dnia, w którym nastąpiło zdarzenie będące podstawą naliczenia kary umownej.</w:t>
      </w:r>
    </w:p>
    <w:p w:rsidR="001A09CC" w:rsidRPr="008E68C9" w:rsidRDefault="001A09CC" w:rsidP="001A09CC">
      <w:pPr>
        <w:ind w:left="351"/>
        <w:jc w:val="both"/>
        <w:rPr>
          <w:rFonts w:ascii="Arial" w:hAnsi="Arial" w:cs="Arial"/>
          <w:b/>
          <w:sz w:val="22"/>
          <w:szCs w:val="22"/>
        </w:rPr>
      </w:pPr>
    </w:p>
    <w:p w:rsidR="001C1B2D" w:rsidRPr="005B5AA5" w:rsidRDefault="001A09CC" w:rsidP="00791C15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B5AA5">
        <w:rPr>
          <w:rFonts w:ascii="Arial" w:hAnsi="Arial" w:cs="Arial"/>
          <w:b/>
          <w:color w:val="000000" w:themeColor="text1"/>
          <w:sz w:val="22"/>
          <w:szCs w:val="22"/>
        </w:rPr>
        <w:t>§ 9</w:t>
      </w:r>
    </w:p>
    <w:p w:rsidR="001C1B2D" w:rsidRDefault="001C1B2D" w:rsidP="001C1B2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Postanowienia końcowe</w:t>
      </w:r>
    </w:p>
    <w:p w:rsidR="001C1B2D" w:rsidRDefault="001C1B2D" w:rsidP="00E463A4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Umowa wchodzi w życie z dniem zawarcia.</w:t>
      </w:r>
    </w:p>
    <w:p w:rsidR="001C1B2D" w:rsidRDefault="001C1B2D" w:rsidP="00E463A4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Umowa zostaje zawarta na okres jej realizacji.</w:t>
      </w:r>
    </w:p>
    <w:p w:rsidR="001C1B2D" w:rsidRDefault="001C1B2D" w:rsidP="00E463A4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Każdej ze Stron przysługuje prawo do odstąpienia od Umowy na zasadach ogólnych przewidzianych w kodeksie cywilnym.</w:t>
      </w:r>
    </w:p>
    <w:p w:rsidR="001C1B2D" w:rsidRDefault="001C1B2D" w:rsidP="00E463A4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Zamawiający będzie mógł odstąpić od Umowy w terminie 14 dni od powzięcia wiadomości </w:t>
      </w:r>
      <w:r>
        <w:rPr>
          <w:rFonts w:ascii="Arial" w:hAnsi="Arial" w:cs="Arial"/>
          <w:sz w:val="22"/>
          <w:szCs w:val="22"/>
        </w:rPr>
        <w:br/>
        <w:t>o okolicznościach stanowiących podstawę odstąpienia, bądź od bezskutecznego upływu terminu wskazanego w wezwaniu Zamawiającego do kontynuowania prac.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</w:t>
      </w:r>
    </w:p>
    <w:p w:rsidR="001C1B2D" w:rsidRDefault="001C1B2D" w:rsidP="00E463A4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Wszelka korespondencja w sprawach związanych z wykonywaniem niniejszej Umowy - z braku odmiennych i wyraźnych postanowień w treści Umowy - oraz faktury VAT kierowane będą:</w:t>
      </w:r>
    </w:p>
    <w:p w:rsidR="001C1B2D" w:rsidRDefault="001C1B2D" w:rsidP="001C1B2D">
      <w:pPr>
        <w:ind w:left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a) do Zamawiającego na adres 71-682 Szczecin, ul. M. Golisza 10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br/>
        <w:t xml:space="preserve">    l</w:t>
      </w:r>
      <w:r w:rsidR="00E463A4">
        <w:rPr>
          <w:rFonts w:ascii="Arial" w:hAnsi="Arial" w:cs="Arial"/>
          <w:sz w:val="22"/>
          <w:szCs w:val="22"/>
        </w:rPr>
        <w:t xml:space="preserve">ub 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br/>
        <w:t>b) do Wykonawcy na adres …………………………………………</w:t>
      </w:r>
    </w:p>
    <w:p w:rsidR="001C1B2D" w:rsidRDefault="001C1B2D" w:rsidP="001C1B2D">
      <w:pPr>
        <w:ind w:left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lub faksem pod numer ……………… .</w:t>
      </w:r>
    </w:p>
    <w:p w:rsidR="001C1B2D" w:rsidRDefault="001C1B2D" w:rsidP="00E713C9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Strony zobowiązują się do pisemnego i uprzedniego informowania o zmia</w:t>
      </w:r>
      <w:r w:rsidR="00791C15">
        <w:rPr>
          <w:rFonts w:ascii="Arial" w:hAnsi="Arial" w:cs="Arial"/>
          <w:sz w:val="22"/>
          <w:szCs w:val="22"/>
        </w:rPr>
        <w:t>nach adresów pocztowych i adresów e-mail,</w:t>
      </w:r>
      <w:r>
        <w:rPr>
          <w:rFonts w:ascii="Arial" w:hAnsi="Arial" w:cs="Arial"/>
          <w:sz w:val="22"/>
          <w:szCs w:val="22"/>
        </w:rPr>
        <w:t xml:space="preserve"> zaś wszelka korespondencja kierowana do czasu zawiadomienia będzie uznawana za skutecznie doręczoną.</w:t>
      </w:r>
    </w:p>
    <w:p w:rsidR="001C1B2D" w:rsidRDefault="001C1B2D" w:rsidP="00E463A4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Przelew wierzytelności z tytułu realizacji niniejszej Umowy jest niedopuszczalny.</w:t>
      </w:r>
    </w:p>
    <w:p w:rsidR="001C1B2D" w:rsidRDefault="001C1B2D" w:rsidP="00E463A4">
      <w:pPr>
        <w:numPr>
          <w:ilvl w:val="0"/>
          <w:numId w:val="26"/>
        </w:num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Zmiany niniejszej umowy wymagają formy pisemnej pod rygorem nieważności.</w:t>
      </w:r>
    </w:p>
    <w:p w:rsidR="001C1B2D" w:rsidRDefault="001C1B2D" w:rsidP="00E463A4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sprawach nieuregulowanych Umową zastosowanie znajdują przepisy Kodeksu cywilnego.</w:t>
      </w:r>
    </w:p>
    <w:p w:rsidR="001C1B2D" w:rsidRDefault="001C1B2D" w:rsidP="00E463A4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Sądem właściwym dla rozpatrywania spraw wynikających na tle realizacji Umowy jest sąd właściwy dla siedziby Zamawiającego.</w:t>
      </w:r>
    </w:p>
    <w:p w:rsidR="001C1B2D" w:rsidRDefault="001C1B2D" w:rsidP="00E463A4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Umowa sporządzona została w dwóch jednobrzmiących egzemplarzach, po jednym dla każdej ze Stron. </w:t>
      </w:r>
    </w:p>
    <w:p w:rsidR="001C1B2D" w:rsidRDefault="001C1B2D" w:rsidP="001C1B2D">
      <w:pPr>
        <w:jc w:val="center"/>
        <w:rPr>
          <w:rFonts w:ascii="Arial" w:hAnsi="Arial" w:cs="Arial"/>
          <w:b/>
          <w:sz w:val="22"/>
          <w:szCs w:val="22"/>
        </w:rPr>
      </w:pPr>
    </w:p>
    <w:p w:rsidR="001C1B2D" w:rsidRPr="005B5AA5" w:rsidRDefault="001A09CC" w:rsidP="001C1B2D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bookmarkStart w:id="0" w:name="_GoBack"/>
      <w:r w:rsidRPr="005B5AA5">
        <w:rPr>
          <w:rFonts w:ascii="Arial" w:hAnsi="Arial" w:cs="Arial"/>
          <w:b/>
          <w:color w:val="000000" w:themeColor="text1"/>
          <w:sz w:val="22"/>
          <w:szCs w:val="22"/>
        </w:rPr>
        <w:t>§10</w:t>
      </w:r>
    </w:p>
    <w:bookmarkEnd w:id="0"/>
    <w:p w:rsidR="001C1B2D" w:rsidRDefault="001C1B2D" w:rsidP="001C1B2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Klauzula informacyjna</w:t>
      </w:r>
    </w:p>
    <w:p w:rsidR="001A3E14" w:rsidRPr="00193CA7" w:rsidRDefault="001C1B2D" w:rsidP="00193CA7">
      <w:pPr>
        <w:pStyle w:val="NormalnyWeb"/>
        <w:numPr>
          <w:ilvl w:val="0"/>
          <w:numId w:val="27"/>
        </w:numPr>
        <w:spacing w:before="0" w:after="0" w:line="240" w:lineRule="auto"/>
        <w:ind w:lef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Zamawiający, realizując nałożony na administratora obowiązek informacyjny wobec osób fizycznych – zgodnie z ar</w:t>
      </w:r>
      <w:r w:rsidR="001A3E14">
        <w:rPr>
          <w:rFonts w:ascii="Arial" w:hAnsi="Arial" w:cs="Arial"/>
          <w:sz w:val="22"/>
          <w:szCs w:val="22"/>
        </w:rPr>
        <w:t xml:space="preserve">t. 13 i 14 RODO – informuje, że </w:t>
      </w:r>
      <w:r w:rsidR="001A3E14">
        <w:rPr>
          <w:rFonts w:ascii="Arial" w:hAnsi="Arial" w:cs="Arial"/>
          <w:sz w:val="22"/>
          <w:szCs w:val="22"/>
          <w:lang w:val="pl-PL"/>
        </w:rPr>
        <w:t>:</w:t>
      </w:r>
    </w:p>
    <w:p w:rsidR="001C1B2D" w:rsidRDefault="001C1B2D" w:rsidP="00E463A4">
      <w:pPr>
        <w:pStyle w:val="NormalnyWeb"/>
        <w:numPr>
          <w:ilvl w:val="0"/>
          <w:numId w:val="28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administratorem danych osobowych jest: Zakład Wodociągów i Kanalizacji Sp. z o.o.</w:t>
      </w:r>
      <w:r w:rsidR="00971324">
        <w:rPr>
          <w:rFonts w:ascii="Arial" w:hAnsi="Arial" w:cs="Arial"/>
          <w:sz w:val="22"/>
          <w:szCs w:val="22"/>
          <w:lang w:val="pl-PL"/>
        </w:rPr>
        <w:t xml:space="preserve">                     </w:t>
      </w:r>
      <w:r>
        <w:rPr>
          <w:rFonts w:ascii="Arial" w:hAnsi="Arial" w:cs="Arial"/>
          <w:sz w:val="22"/>
          <w:szCs w:val="22"/>
        </w:rPr>
        <w:t xml:space="preserve"> w Szczecinie,</w:t>
      </w:r>
    </w:p>
    <w:p w:rsidR="001C1B2D" w:rsidRDefault="001C1B2D" w:rsidP="00E463A4">
      <w:pPr>
        <w:pStyle w:val="NormalnyWeb"/>
        <w:numPr>
          <w:ilvl w:val="0"/>
          <w:numId w:val="28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kontakt do inspektora ochrony danych osobowych w: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Zakładzie Wodociągów i Kanalizacji Sp. z o.o. w Szczecinie</w:t>
      </w:r>
      <w:r>
        <w:rPr>
          <w:rFonts w:ascii="Arial" w:hAnsi="Arial" w:cs="Arial"/>
          <w:sz w:val="22"/>
          <w:szCs w:val="22"/>
        </w:rPr>
        <w:t xml:space="preserve"> tel. 91 44 26 231, adres e-mail: </w:t>
      </w:r>
      <w:hyperlink r:id="rId9" w:history="1">
        <w:r>
          <w:rPr>
            <w:rStyle w:val="Hipercze"/>
            <w:rFonts w:ascii="Arial" w:hAnsi="Arial" w:cs="Arial"/>
            <w:sz w:val="22"/>
            <w:szCs w:val="22"/>
          </w:rPr>
          <w:t>iod@zwik.szczecin.pl</w:t>
        </w:r>
      </w:hyperlink>
      <w:r>
        <w:rPr>
          <w:rFonts w:ascii="Arial" w:hAnsi="Arial" w:cs="Arial"/>
          <w:sz w:val="22"/>
          <w:szCs w:val="22"/>
        </w:rPr>
        <w:t>,</w:t>
      </w:r>
    </w:p>
    <w:p w:rsidR="001C1B2D" w:rsidRDefault="001C1B2D" w:rsidP="00E463A4">
      <w:pPr>
        <w:pStyle w:val="NormalnyWeb"/>
        <w:numPr>
          <w:ilvl w:val="0"/>
          <w:numId w:val="28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osobie fizycznej, której dane dotyczą przysługuje prawo żądania od administratora dostępu do danych osobowych, do ich sprostowania, ograniczenia przetwarzania na zasadach określonych w RODO oraz w innych obowiązujących w tym zakresie przepisów prawa,</w:t>
      </w:r>
    </w:p>
    <w:p w:rsidR="001C1B2D" w:rsidRDefault="001C1B2D" w:rsidP="00E463A4">
      <w:pPr>
        <w:pStyle w:val="NormalnyWeb"/>
        <w:numPr>
          <w:ilvl w:val="0"/>
          <w:numId w:val="28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osobie fizycznej, której dane dotyczą przysługuje prawo do wniesienia skargi do organu nadzorczego – Prezesa Urzędu Ochrony Danych Osobowych, gdy uzasadnione jest, iż dane osobowe przetwarzane są przez administratora niezgodnie z przepisami RODO,</w:t>
      </w:r>
    </w:p>
    <w:p w:rsidR="001C1B2D" w:rsidRDefault="001C1B2D" w:rsidP="00E463A4">
      <w:pPr>
        <w:pStyle w:val="NormalnyWeb"/>
        <w:numPr>
          <w:ilvl w:val="0"/>
          <w:numId w:val="28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dane osobowe będą przetwarzane na podstawie art. 6 ust. 1 lit b i c RODO w celu:</w:t>
      </w:r>
    </w:p>
    <w:p w:rsidR="001C1B2D" w:rsidRDefault="001C1B2D" w:rsidP="00E463A4">
      <w:pPr>
        <w:pStyle w:val="NormalnyWeb"/>
        <w:numPr>
          <w:ilvl w:val="0"/>
          <w:numId w:val="29"/>
        </w:numPr>
        <w:spacing w:before="0" w:after="0" w:line="240" w:lineRule="auto"/>
        <w:ind w:left="144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zawarcia umowy i prawidłowej realizacji przedmiotu umowy </w:t>
      </w:r>
    </w:p>
    <w:p w:rsidR="001C1B2D" w:rsidRDefault="001C1B2D" w:rsidP="00E463A4">
      <w:pPr>
        <w:pStyle w:val="NormalnyWeb"/>
        <w:numPr>
          <w:ilvl w:val="0"/>
          <w:numId w:val="29"/>
        </w:numPr>
        <w:spacing w:before="0" w:after="0" w:line="240" w:lineRule="auto"/>
        <w:ind w:left="144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przechowywania dokumentacji na wypadek kontroli prowadzonej przez uprawnione organy i podmioty</w:t>
      </w:r>
    </w:p>
    <w:p w:rsidR="001C1B2D" w:rsidRDefault="001C1B2D" w:rsidP="00E463A4">
      <w:pPr>
        <w:pStyle w:val="NormalnyWeb"/>
        <w:numPr>
          <w:ilvl w:val="0"/>
          <w:numId w:val="29"/>
        </w:numPr>
        <w:spacing w:before="0" w:after="0" w:line="276" w:lineRule="auto"/>
        <w:ind w:left="144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przekazania dokumentacji do archiwum a następnie jej zbrakowania,</w:t>
      </w:r>
    </w:p>
    <w:p w:rsidR="001C1B2D" w:rsidRDefault="001C1B2D" w:rsidP="00E463A4">
      <w:pPr>
        <w:pStyle w:val="NormalnyWeb"/>
        <w:numPr>
          <w:ilvl w:val="0"/>
          <w:numId w:val="30"/>
        </w:numPr>
        <w:spacing w:before="0" w:after="0" w:line="276" w:lineRule="auto"/>
        <w:ind w:left="709" w:hanging="283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dane osobowe będą przetwarzane przez okres realizacji umowy, okres rękojmi i gwarancji (jeżeli dotyczy), okres do upływu terminu przedawnienia roszczeń oraz okres archiwizacji,</w:t>
      </w:r>
    </w:p>
    <w:p w:rsidR="001C1B2D" w:rsidRDefault="001C1B2D" w:rsidP="00E463A4">
      <w:pPr>
        <w:pStyle w:val="NormalnyWeb"/>
        <w:numPr>
          <w:ilvl w:val="0"/>
          <w:numId w:val="30"/>
        </w:numPr>
        <w:spacing w:before="0" w:after="0" w:line="276" w:lineRule="auto"/>
        <w:ind w:left="709" w:hanging="283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odbiorcami danych osobowych będą: </w:t>
      </w:r>
    </w:p>
    <w:p w:rsidR="001C1B2D" w:rsidRDefault="001C1B2D" w:rsidP="00E463A4">
      <w:pPr>
        <w:pStyle w:val="NormalnyWeb"/>
        <w:numPr>
          <w:ilvl w:val="1"/>
          <w:numId w:val="31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osoby lub podmioty, którym udostępniona zostanie niniejsza umowa lub dokumentacja związania z realizacją umowy w oparciu o powszechnie obowiązujące przepisy, w tym w szczególności w oparciu o ustawę z dnia 6 września 2001 r. o dostępie do informacji publicznej lub umowę powierzenia przetwarzania danych</w:t>
      </w:r>
    </w:p>
    <w:p w:rsidR="001C1B2D" w:rsidRDefault="001C1B2D" w:rsidP="00E463A4">
      <w:pPr>
        <w:pStyle w:val="NormalnyWeb"/>
        <w:numPr>
          <w:ilvl w:val="1"/>
          <w:numId w:val="31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inni administratorzy danych, działający na mocy umów zawartych z Zamawiającym lub na podstawie powszechnie obowiązujących przepisów prawa, w tym: podmioty świadczące pomoc prawną, podmioty świadczące usługi pocztowe lub kurierskie, podmioty prowadzące działalność płatniczą (banki, instytucje płatnicze),</w:t>
      </w:r>
    </w:p>
    <w:p w:rsidR="001C1B2D" w:rsidRDefault="001C1B2D" w:rsidP="00E463A4">
      <w:pPr>
        <w:pStyle w:val="NormalnyWeb"/>
        <w:numPr>
          <w:ilvl w:val="0"/>
          <w:numId w:val="32"/>
        </w:numPr>
        <w:spacing w:before="0" w:after="0" w:line="276" w:lineRule="auto"/>
        <w:ind w:left="709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dane niepozyskane bezpośrednio od osób, których dotyczą, obejmują w szczególności następujące kategorie danych: imię i nazwisko, dane kontaktowe, stosowne uprawnienia do wykonywania określonych czynności (jeżeli dotyczy),</w:t>
      </w:r>
    </w:p>
    <w:p w:rsidR="00511062" w:rsidRPr="00193CA7" w:rsidRDefault="001C1B2D" w:rsidP="00193CA7">
      <w:pPr>
        <w:pStyle w:val="NormalnyWeb"/>
        <w:numPr>
          <w:ilvl w:val="0"/>
          <w:numId w:val="32"/>
        </w:numPr>
        <w:spacing w:before="0" w:after="0" w:line="276" w:lineRule="auto"/>
        <w:ind w:left="709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źródłem pochodzenia danych osobowych niepozyskanych bezpośrednio od osoby, której dane dotyczą jest Wykonawca</w:t>
      </w:r>
      <w:r w:rsidR="00791C15">
        <w:rPr>
          <w:rFonts w:ascii="Arial" w:hAnsi="Arial" w:cs="Arial"/>
          <w:sz w:val="22"/>
          <w:szCs w:val="22"/>
        </w:rPr>
        <w:t>,</w:t>
      </w:r>
    </w:p>
    <w:p w:rsidR="001C1B2D" w:rsidRDefault="00791C15" w:rsidP="00193CA7">
      <w:pPr>
        <w:pStyle w:val="NormalnyWeb"/>
        <w:numPr>
          <w:ilvl w:val="0"/>
          <w:numId w:val="32"/>
        </w:numPr>
        <w:spacing w:before="0" w:after="0" w:line="276" w:lineRule="auto"/>
        <w:ind w:left="709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obowiązek </w:t>
      </w:r>
      <w:r w:rsidR="001C1B2D">
        <w:rPr>
          <w:rFonts w:ascii="Arial" w:hAnsi="Arial" w:cs="Arial"/>
          <w:sz w:val="22"/>
          <w:szCs w:val="22"/>
        </w:rPr>
        <w:t>podania przez Wykonawcę danych osobowych Zamawiającemu jest warunkiem zawarcia umowy, a także jest niezbędny do realizacji i kontroli należytego wykonania umowy; konsekwencją niepodania danych będzie niemożność zawarcia i realizacji umowy.</w:t>
      </w:r>
    </w:p>
    <w:p w:rsidR="001C1B2D" w:rsidRDefault="001C1B2D" w:rsidP="00E463A4">
      <w:pPr>
        <w:pStyle w:val="NormalnyWeb"/>
        <w:numPr>
          <w:ilvl w:val="0"/>
          <w:numId w:val="33"/>
        </w:numPr>
        <w:spacing w:before="0" w:after="0" w:line="240" w:lineRule="auto"/>
        <w:ind w:lef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zobowiązuje się, przy przekazywaniu Zamawiającemu informacji zawierających dane osobowe (dane osobowe w rozumieniu RODO), każdorazowo przedstawić oświadczenie o spełnieniu obowiązków informacyjnych przewidzianych w art. 13 lub 14 RODO wobec osób fizycznych, od których dane osobowe bezpośrednio lub pośrednio zostały pozyskane lub oświadczenie, że zachodzi wyłączenie stosowania obowiązku informacyjnego stosownie do art. 13 ust. 4 lub art. 14 ust. 5 RODO. Oświadczenie, o którym mowa powyżej należy przedstawiać Zamawiającemu każdorazowo przy przekazywaniu m. in.  wniosku o zmianę osób wskazanych przez Wykonawcę do realizacji umowy oraz uprawnień budowlanych osób skierowanych do realizacji umowy (jeżeli dotyczy).</w:t>
      </w:r>
    </w:p>
    <w:p w:rsidR="001C1B2D" w:rsidRDefault="001C1B2D" w:rsidP="00193CA7">
      <w:pPr>
        <w:pStyle w:val="NormalnyWeb"/>
        <w:numPr>
          <w:ilvl w:val="0"/>
          <w:numId w:val="33"/>
        </w:numPr>
        <w:spacing w:before="0" w:after="0" w:line="240" w:lineRule="auto"/>
        <w:ind w:lef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>
        <w:rPr>
          <w:rFonts w:ascii="Arial" w:hAnsi="Arial" w:cs="Arial"/>
          <w:color w:val="FF000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zobowiązuje się poinformować, w imieniu Zamawiającego, wszystkie osoby fizyczne kierowane do realizacji przedmiotu umowy, których dane osobowe będą przekazywane podczas podpisania umowy oraz na etapie realizacji umowy, o:</w:t>
      </w:r>
    </w:p>
    <w:p w:rsidR="001C1B2D" w:rsidRDefault="001C1B2D" w:rsidP="00193CA7">
      <w:pPr>
        <w:pStyle w:val="NormalnyWeb"/>
        <w:spacing w:before="0" w:after="0" w:line="240" w:lineRule="auto"/>
        <w:ind w:left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fakcie przekazania danych osobowych Zamawiającemu;</w:t>
      </w:r>
    </w:p>
    <w:p w:rsidR="001C1B2D" w:rsidRDefault="001C1B2D" w:rsidP="00193CA7">
      <w:pPr>
        <w:pStyle w:val="NormalnyWeb"/>
        <w:spacing w:before="0" w:after="0" w:line="240" w:lineRule="auto"/>
        <w:ind w:left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treści klauzuli informacyjnej wskazanej w ust. 1.</w:t>
      </w:r>
    </w:p>
    <w:p w:rsidR="001C1B2D" w:rsidRDefault="001C1B2D" w:rsidP="00193CA7">
      <w:pPr>
        <w:pStyle w:val="m2246066750735933239m7977348256433663507gmail-western"/>
        <w:numPr>
          <w:ilvl w:val="0"/>
          <w:numId w:val="33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Wykonawca w oświadczeniu, o którym mowa w ust. 2 oświadczy wypełnienie obowiązku, o którym mowa w ust. 3. </w:t>
      </w:r>
    </w:p>
    <w:p w:rsidR="00193CA7" w:rsidRPr="00193CA7" w:rsidRDefault="00193CA7" w:rsidP="00193CA7">
      <w:pPr>
        <w:spacing w:before="120" w:after="120"/>
        <w:rPr>
          <w:rFonts w:ascii="Arial" w:hAnsi="Arial" w:cs="Arial"/>
          <w:sz w:val="22"/>
          <w:szCs w:val="22"/>
        </w:rPr>
      </w:pPr>
    </w:p>
    <w:p w:rsidR="00193CA7" w:rsidRPr="00193CA7" w:rsidRDefault="00193CA7" w:rsidP="00193CA7">
      <w:pPr>
        <w:spacing w:before="120" w:after="120"/>
        <w:ind w:left="567"/>
        <w:rPr>
          <w:rFonts w:ascii="Arial" w:hAnsi="Arial" w:cs="Arial"/>
          <w:sz w:val="22"/>
          <w:szCs w:val="22"/>
        </w:rPr>
      </w:pPr>
    </w:p>
    <w:p w:rsidR="00193CA7" w:rsidRPr="00193CA7" w:rsidRDefault="00193CA7" w:rsidP="00193CA7">
      <w:pPr>
        <w:spacing w:before="120" w:after="120"/>
        <w:ind w:left="567"/>
        <w:rPr>
          <w:rFonts w:ascii="Arial" w:hAnsi="Arial" w:cs="Arial"/>
          <w:sz w:val="22"/>
          <w:szCs w:val="22"/>
        </w:rPr>
      </w:pPr>
      <w:r w:rsidRPr="00193CA7">
        <w:rPr>
          <w:rFonts w:ascii="Arial" w:hAnsi="Arial" w:cs="Arial"/>
          <w:sz w:val="22"/>
          <w:szCs w:val="22"/>
        </w:rPr>
        <w:t xml:space="preserve">        WYKONAWCA                                             </w:t>
      </w:r>
      <w:r w:rsidRPr="00193CA7">
        <w:rPr>
          <w:rFonts w:ascii="Arial" w:hAnsi="Arial" w:cs="Arial"/>
          <w:sz w:val="22"/>
          <w:szCs w:val="22"/>
        </w:rPr>
        <w:tab/>
        <w:t xml:space="preserve">                           ZAMAWIAJĄCY</w:t>
      </w:r>
    </w:p>
    <w:p w:rsidR="00193CA7" w:rsidRPr="00193CA7" w:rsidRDefault="00193CA7" w:rsidP="00193CA7">
      <w:pPr>
        <w:spacing w:before="120" w:after="120"/>
        <w:ind w:left="567"/>
        <w:rPr>
          <w:rFonts w:ascii="Arial" w:hAnsi="Arial" w:cs="Arial"/>
          <w:sz w:val="22"/>
          <w:szCs w:val="22"/>
        </w:rPr>
      </w:pPr>
    </w:p>
    <w:p w:rsidR="001C1B2D" w:rsidRDefault="00193CA7" w:rsidP="00193CA7">
      <w:pPr>
        <w:spacing w:before="120" w:after="120"/>
        <w:ind w:left="567"/>
      </w:pPr>
      <w:r w:rsidRPr="00193CA7">
        <w:rPr>
          <w:rFonts w:ascii="Arial" w:hAnsi="Arial" w:cs="Arial"/>
          <w:sz w:val="22"/>
          <w:szCs w:val="22"/>
        </w:rPr>
        <w:t xml:space="preserve">  .................................................                                                   ..........................................</w:t>
      </w:r>
    </w:p>
    <w:p w:rsidR="001C1B2D" w:rsidRDefault="001C1B2D" w:rsidP="00193CA7">
      <w:pPr>
        <w:pStyle w:val="pkt"/>
        <w:spacing w:before="0" w:after="0"/>
        <w:ind w:left="567" w:firstLine="0"/>
        <w:rPr>
          <w:sz w:val="16"/>
          <w:szCs w:val="16"/>
        </w:rPr>
      </w:pPr>
    </w:p>
    <w:p w:rsidR="00165E9A" w:rsidRDefault="00165E9A" w:rsidP="00193CA7">
      <w:pPr>
        <w:spacing w:before="120" w:after="120"/>
        <w:ind w:left="567"/>
      </w:pPr>
    </w:p>
    <w:p w:rsidR="00165E9A" w:rsidRDefault="00165E9A" w:rsidP="00165E9A">
      <w:pPr>
        <w:ind w:left="426" w:hanging="426"/>
        <w:jc w:val="center"/>
        <w:rPr>
          <w:rFonts w:ascii="Arial" w:hAnsi="Arial" w:cs="Arial"/>
          <w:b/>
          <w:sz w:val="22"/>
          <w:szCs w:val="22"/>
        </w:rPr>
      </w:pPr>
    </w:p>
    <w:p w:rsidR="00165E9A" w:rsidRPr="004B208E" w:rsidRDefault="00165E9A" w:rsidP="00165E9A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sectPr w:rsidR="00FB4D7D" w:rsidSect="00511062">
      <w:headerReference w:type="default" r:id="rId10"/>
      <w:footerReference w:type="default" r:id="rId11"/>
      <w:pgSz w:w="12240" w:h="15840" w:code="1"/>
      <w:pgMar w:top="1134" w:right="1418" w:bottom="1134" w:left="1418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B02" w:rsidRDefault="002B6B02">
      <w:r>
        <w:separator/>
      </w:r>
    </w:p>
  </w:endnote>
  <w:endnote w:type="continuationSeparator" w:id="0">
    <w:p w:rsidR="002B6B02" w:rsidRDefault="002B6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ESRI NIMA VMAP1&amp;2 PT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5AE" w:rsidRDefault="00D555AE">
    <w:pPr>
      <w:pStyle w:val="Stopka"/>
      <w:jc w:val="right"/>
      <w:rPr>
        <w:sz w:val="18"/>
        <w:szCs w:val="18"/>
      </w:rPr>
    </w:pPr>
  </w:p>
  <w:p w:rsidR="00D555AE" w:rsidRPr="0050287B" w:rsidRDefault="00D555AE">
    <w:pPr>
      <w:pStyle w:val="Stopka"/>
      <w:jc w:val="right"/>
      <w:rPr>
        <w:rFonts w:ascii="Calibri" w:hAnsi="Calibri"/>
      </w:rPr>
    </w:pPr>
    <w:r w:rsidRPr="0050287B">
      <w:rPr>
        <w:rFonts w:ascii="Calibri" w:hAnsi="Calibri"/>
        <w:sz w:val="18"/>
        <w:szCs w:val="18"/>
      </w:rPr>
      <w:t xml:space="preserve">str. </w:t>
    </w:r>
    <w:r w:rsidRPr="0050287B">
      <w:rPr>
        <w:rFonts w:ascii="Calibri" w:hAnsi="Calibri"/>
        <w:sz w:val="18"/>
        <w:szCs w:val="18"/>
      </w:rPr>
      <w:fldChar w:fldCharType="begin"/>
    </w:r>
    <w:r w:rsidRPr="0050287B">
      <w:rPr>
        <w:rFonts w:ascii="Calibri" w:hAnsi="Calibri"/>
        <w:sz w:val="18"/>
        <w:szCs w:val="18"/>
      </w:rPr>
      <w:instrText xml:space="preserve"> PAGE </w:instrText>
    </w:r>
    <w:r w:rsidRPr="0050287B">
      <w:rPr>
        <w:rFonts w:ascii="Calibri" w:hAnsi="Calibri"/>
        <w:sz w:val="18"/>
        <w:szCs w:val="18"/>
      </w:rPr>
      <w:fldChar w:fldCharType="separate"/>
    </w:r>
    <w:r w:rsidR="005B5AA5">
      <w:rPr>
        <w:rFonts w:ascii="Calibri" w:hAnsi="Calibri"/>
        <w:noProof/>
        <w:sz w:val="18"/>
        <w:szCs w:val="18"/>
      </w:rPr>
      <w:t>2</w:t>
    </w:r>
    <w:r w:rsidRPr="0050287B">
      <w:rPr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B02" w:rsidRDefault="002B6B02">
      <w:r>
        <w:separator/>
      </w:r>
    </w:p>
  </w:footnote>
  <w:footnote w:type="continuationSeparator" w:id="0">
    <w:p w:rsidR="002B6B02" w:rsidRDefault="002B6B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C21" w:rsidRPr="00742C21" w:rsidRDefault="00742C21" w:rsidP="00742C21">
    <w:pPr>
      <w:tabs>
        <w:tab w:val="center" w:pos="4536"/>
        <w:tab w:val="right" w:pos="9072"/>
      </w:tabs>
      <w:rPr>
        <w:rFonts w:eastAsia="Calibr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sz w:val="20"/>
        <w:szCs w:val="20"/>
        <w:lang w:eastAsia="ar-SA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color w:val="000000"/>
      </w:rPr>
    </w:lvl>
    <w:lvl w:ilvl="2">
      <w:start w:val="1"/>
      <w:numFmt w:val="lowerRoman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hint="default"/>
        <w:b w:val="0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 w:val="0"/>
      </w:rPr>
    </w:lvl>
  </w:abstractNum>
  <w:abstractNum w:abstractNumId="4" w15:restartNumberingAfterBreak="0">
    <w:nsid w:val="00000005"/>
    <w:multiLevelType w:val="singleLevel"/>
    <w:tmpl w:val="C16A7ED8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074" w:hanging="360"/>
      </w:pPr>
      <w:rPr>
        <w:rFonts w:ascii="Times New Roman" w:eastAsia="Times New Roman" w:hAnsi="Times New Roman" w:cs="Times New Roman"/>
        <w:b w:val="0"/>
        <w:sz w:val="20"/>
        <w:szCs w:val="20"/>
      </w:rPr>
    </w:lvl>
  </w:abstractNum>
  <w:abstractNum w:abstractNumId="5" w15:restartNumberingAfterBreak="0">
    <w:nsid w:val="00000006"/>
    <w:multiLevelType w:val="multilevel"/>
    <w:tmpl w:val="00000006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0"/>
        <w:szCs w:val="20"/>
        <w:lang w:eastAsia="ar-SA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  <w:sz w:val="20"/>
        <w:szCs w:val="20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654214C4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z w:val="20"/>
        <w:szCs w:val="20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z w:val="20"/>
        <w:szCs w:val="20"/>
      </w:rPr>
    </w:lvl>
  </w:abstractNum>
  <w:abstractNum w:abstractNumId="7" w15:restartNumberingAfterBreak="0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77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8" w15:restartNumberingAfterBreak="0">
    <w:nsid w:val="00000009"/>
    <w:multiLevelType w:val="multilevel"/>
    <w:tmpl w:val="00000009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singleLevel"/>
    <w:tmpl w:val="0000000A"/>
    <w:name w:val="WW8Num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sz w:val="20"/>
        <w:szCs w:val="20"/>
        <w:lang w:eastAsia="ar-SA"/>
      </w:rPr>
    </w:lvl>
  </w:abstractNum>
  <w:abstractNum w:abstractNumId="10" w15:restartNumberingAfterBreak="0">
    <w:nsid w:val="0000000B"/>
    <w:multiLevelType w:val="singleLevel"/>
    <w:tmpl w:val="CDACD6B6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11" w15:restartNumberingAfterBreak="0">
    <w:nsid w:val="0000000C"/>
    <w:multiLevelType w:val="singleLevel"/>
    <w:tmpl w:val="0000000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hint="default"/>
        <w:sz w:val="20"/>
        <w:szCs w:val="20"/>
        <w:lang w:eastAsia="ar-SA"/>
      </w:rPr>
    </w:lvl>
  </w:abstractNum>
  <w:abstractNum w:abstractNumId="12" w15:restartNumberingAfterBreak="0">
    <w:nsid w:val="0000000D"/>
    <w:multiLevelType w:val="singleLevel"/>
    <w:tmpl w:val="0000000D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</w:abstractNum>
  <w:abstractNum w:abstractNumId="13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0000001F"/>
    <w:multiLevelType w:val="singleLevel"/>
    <w:tmpl w:val="0000001F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1"/>
    <w:multiLevelType w:val="multilevel"/>
    <w:tmpl w:val="BD4239EE"/>
    <w:name w:val="WW8Num2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00000025"/>
    <w:multiLevelType w:val="multilevel"/>
    <w:tmpl w:val="DF1A7B90"/>
    <w:name w:val="WW8Num5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0000026"/>
    <w:multiLevelType w:val="multilevel"/>
    <w:tmpl w:val="91BEB670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0000027"/>
    <w:multiLevelType w:val="multilevel"/>
    <w:tmpl w:val="A3DEFE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021B7A63"/>
    <w:multiLevelType w:val="multilevel"/>
    <w:tmpl w:val="143CBDE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20" w15:restartNumberingAfterBreak="0">
    <w:nsid w:val="0DBD374F"/>
    <w:multiLevelType w:val="multilevel"/>
    <w:tmpl w:val="AB1CD104"/>
    <w:name w:val="WW8Num3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129815D2"/>
    <w:multiLevelType w:val="hybridMultilevel"/>
    <w:tmpl w:val="B6C0624C"/>
    <w:lvl w:ilvl="0" w:tplc="BEE4D2E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5D966EB"/>
    <w:multiLevelType w:val="hybridMultilevel"/>
    <w:tmpl w:val="D6227402"/>
    <w:lvl w:ilvl="0" w:tplc="5616E8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C57950"/>
    <w:multiLevelType w:val="multilevel"/>
    <w:tmpl w:val="E5B02DD2"/>
    <w:name w:val="WW8Num1922222224"/>
    <w:lvl w:ilvl="0">
      <w:start w:val="1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cs="Times New Roman" w:hint="default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3" w:hanging="360"/>
      </w:pPr>
      <w:rPr>
        <w:rFonts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hint="default"/>
      </w:rPr>
    </w:lvl>
  </w:abstractNum>
  <w:abstractNum w:abstractNumId="24" w15:restartNumberingAfterBreak="0">
    <w:nsid w:val="1D1737AE"/>
    <w:multiLevelType w:val="hybridMultilevel"/>
    <w:tmpl w:val="427A969A"/>
    <w:lvl w:ilvl="0" w:tplc="310ABAD0">
      <w:start w:val="1"/>
      <w:numFmt w:val="decimal"/>
      <w:lvlText w:val="%1."/>
      <w:lvlJc w:val="left"/>
      <w:pPr>
        <w:ind w:left="1069" w:hanging="360"/>
      </w:pPr>
      <w:rPr>
        <w:rFonts w:ascii="Calibri" w:eastAsia="Times New Roman" w:hAnsi="Calibr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1FAD56CA"/>
    <w:multiLevelType w:val="hybridMultilevel"/>
    <w:tmpl w:val="9810178C"/>
    <w:lvl w:ilvl="0" w:tplc="04150017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 w15:restartNumberingAfterBreak="0">
    <w:nsid w:val="24190B55"/>
    <w:multiLevelType w:val="hybridMultilevel"/>
    <w:tmpl w:val="F174B4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057BB8"/>
    <w:multiLevelType w:val="hybridMultilevel"/>
    <w:tmpl w:val="323A40D6"/>
    <w:lvl w:ilvl="0" w:tplc="100E4978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3B35A0"/>
    <w:multiLevelType w:val="multilevel"/>
    <w:tmpl w:val="FEE8AE04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9" w15:restartNumberingAfterBreak="0">
    <w:nsid w:val="308D469B"/>
    <w:multiLevelType w:val="hybridMultilevel"/>
    <w:tmpl w:val="DD2EF260"/>
    <w:lvl w:ilvl="0" w:tplc="0DEC703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C87D10"/>
    <w:multiLevelType w:val="multilevel"/>
    <w:tmpl w:val="B6B27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2" w15:restartNumberingAfterBreak="0">
    <w:nsid w:val="32995374"/>
    <w:multiLevelType w:val="multilevel"/>
    <w:tmpl w:val="AFCE117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36396FEF"/>
    <w:multiLevelType w:val="hybridMultilevel"/>
    <w:tmpl w:val="0BB8CE7A"/>
    <w:lvl w:ilvl="0" w:tplc="39C217B4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A0C404C4">
      <w:start w:val="1"/>
      <w:numFmt w:val="decimal"/>
      <w:lvlText w:val="%2)"/>
      <w:lvlJc w:val="left"/>
      <w:pPr>
        <w:ind w:left="391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4" w15:restartNumberingAfterBreak="0">
    <w:nsid w:val="3D646F0F"/>
    <w:multiLevelType w:val="multilevel"/>
    <w:tmpl w:val="B0285B28"/>
    <w:name w:val="WW8Num252"/>
    <w:lvl w:ilvl="0">
      <w:start w:val="6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3E202482"/>
    <w:multiLevelType w:val="hybridMultilevel"/>
    <w:tmpl w:val="23CCA9F2"/>
    <w:name w:val="WW8Num29222"/>
    <w:lvl w:ilvl="0" w:tplc="0BF88BA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EA800A5"/>
    <w:multiLevelType w:val="hybridMultilevel"/>
    <w:tmpl w:val="B1A0F2C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45894B7C"/>
    <w:multiLevelType w:val="multilevel"/>
    <w:tmpl w:val="DC0416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5D360DE"/>
    <w:multiLevelType w:val="hybridMultilevel"/>
    <w:tmpl w:val="D43CB702"/>
    <w:lvl w:ilvl="0" w:tplc="22381494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47931086"/>
    <w:multiLevelType w:val="hybridMultilevel"/>
    <w:tmpl w:val="1DD6F2DE"/>
    <w:lvl w:ilvl="0" w:tplc="31DAE33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5A31B3"/>
    <w:multiLevelType w:val="hybridMultilevel"/>
    <w:tmpl w:val="B9709386"/>
    <w:lvl w:ilvl="0" w:tplc="57D4E946">
      <w:start w:val="6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A6A5B54"/>
    <w:multiLevelType w:val="multilevel"/>
    <w:tmpl w:val="67E8CE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>
      <w:start w:val="7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12359B4"/>
    <w:multiLevelType w:val="hybridMultilevel"/>
    <w:tmpl w:val="978EBED6"/>
    <w:lvl w:ilvl="0" w:tplc="B3404C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23714AB"/>
    <w:multiLevelType w:val="hybridMultilevel"/>
    <w:tmpl w:val="1E1EC936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6D6C5A8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ED783B"/>
    <w:multiLevelType w:val="hybridMultilevel"/>
    <w:tmpl w:val="6900A9E0"/>
    <w:lvl w:ilvl="0" w:tplc="068224D8">
      <w:start w:val="8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F76D25"/>
    <w:multiLevelType w:val="hybridMultilevel"/>
    <w:tmpl w:val="B61842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4542C4"/>
    <w:multiLevelType w:val="hybridMultilevel"/>
    <w:tmpl w:val="45C4E27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0"/>
  </w:num>
  <w:num w:numId="3">
    <w:abstractNumId w:val="41"/>
  </w:num>
  <w:num w:numId="4">
    <w:abstractNumId w:val="16"/>
  </w:num>
  <w:num w:numId="5">
    <w:abstractNumId w:val="18"/>
  </w:num>
  <w:num w:numId="6">
    <w:abstractNumId w:val="19"/>
  </w:num>
  <w:num w:numId="7">
    <w:abstractNumId w:val="24"/>
  </w:num>
  <w:num w:numId="8">
    <w:abstractNumId w:val="28"/>
  </w:num>
  <w:num w:numId="9">
    <w:abstractNumId w:val="37"/>
  </w:num>
  <w:num w:numId="10">
    <w:abstractNumId w:val="22"/>
  </w:num>
  <w:num w:numId="11">
    <w:abstractNumId w:val="31"/>
  </w:num>
  <w:num w:numId="12">
    <w:abstractNumId w:val="27"/>
  </w:num>
  <w:num w:numId="13">
    <w:abstractNumId w:val="38"/>
  </w:num>
  <w:num w:numId="14">
    <w:abstractNumId w:val="26"/>
  </w:num>
  <w:num w:numId="15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5"/>
  </w:num>
  <w:num w:numId="30">
    <w:abstractNumId w:val="4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21"/>
  </w:num>
  <w:num w:numId="37">
    <w:abstractNumId w:val="45"/>
  </w:num>
  <w:num w:numId="38">
    <w:abstractNumId w:val="46"/>
  </w:num>
  <w:num w:numId="39">
    <w:abstractNumId w:val="42"/>
  </w:num>
  <w:num w:numId="40">
    <w:abstractNumId w:val="2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86A"/>
    <w:rsid w:val="000320EF"/>
    <w:rsid w:val="00036CD2"/>
    <w:rsid w:val="00045158"/>
    <w:rsid w:val="000527C0"/>
    <w:rsid w:val="00062EAB"/>
    <w:rsid w:val="0009356E"/>
    <w:rsid w:val="000C108B"/>
    <w:rsid w:val="000E2A12"/>
    <w:rsid w:val="000E627F"/>
    <w:rsid w:val="00104611"/>
    <w:rsid w:val="00106445"/>
    <w:rsid w:val="00121909"/>
    <w:rsid w:val="0014109E"/>
    <w:rsid w:val="00162975"/>
    <w:rsid w:val="00165E9A"/>
    <w:rsid w:val="00171F2E"/>
    <w:rsid w:val="0017468E"/>
    <w:rsid w:val="001915E1"/>
    <w:rsid w:val="00193CA7"/>
    <w:rsid w:val="001A09CC"/>
    <w:rsid w:val="001A3E14"/>
    <w:rsid w:val="001C1B2D"/>
    <w:rsid w:val="001F476F"/>
    <w:rsid w:val="00202D74"/>
    <w:rsid w:val="00207804"/>
    <w:rsid w:val="0021670D"/>
    <w:rsid w:val="00221B6E"/>
    <w:rsid w:val="00236297"/>
    <w:rsid w:val="00242E26"/>
    <w:rsid w:val="00246C7C"/>
    <w:rsid w:val="00270C11"/>
    <w:rsid w:val="00283109"/>
    <w:rsid w:val="00290BCA"/>
    <w:rsid w:val="00296061"/>
    <w:rsid w:val="002A2DCA"/>
    <w:rsid w:val="002A7365"/>
    <w:rsid w:val="002A7F0F"/>
    <w:rsid w:val="002B2273"/>
    <w:rsid w:val="002B6B02"/>
    <w:rsid w:val="002C0ECE"/>
    <w:rsid w:val="002D7F01"/>
    <w:rsid w:val="002E3AD9"/>
    <w:rsid w:val="002F0816"/>
    <w:rsid w:val="002F21EC"/>
    <w:rsid w:val="00301A26"/>
    <w:rsid w:val="003074C1"/>
    <w:rsid w:val="00311416"/>
    <w:rsid w:val="00333EAA"/>
    <w:rsid w:val="003345F3"/>
    <w:rsid w:val="003356C1"/>
    <w:rsid w:val="0034505A"/>
    <w:rsid w:val="00346A56"/>
    <w:rsid w:val="00395541"/>
    <w:rsid w:val="003957CB"/>
    <w:rsid w:val="00410124"/>
    <w:rsid w:val="0041409D"/>
    <w:rsid w:val="0041548D"/>
    <w:rsid w:val="00435AE0"/>
    <w:rsid w:val="00453F02"/>
    <w:rsid w:val="00464BA0"/>
    <w:rsid w:val="004878B1"/>
    <w:rsid w:val="00496D13"/>
    <w:rsid w:val="004A1D4E"/>
    <w:rsid w:val="004A2FE2"/>
    <w:rsid w:val="004E4179"/>
    <w:rsid w:val="004E72EC"/>
    <w:rsid w:val="004F485E"/>
    <w:rsid w:val="0050287B"/>
    <w:rsid w:val="00511062"/>
    <w:rsid w:val="0051407E"/>
    <w:rsid w:val="0054748E"/>
    <w:rsid w:val="00551F46"/>
    <w:rsid w:val="0055381A"/>
    <w:rsid w:val="00562FA6"/>
    <w:rsid w:val="00566F95"/>
    <w:rsid w:val="00580626"/>
    <w:rsid w:val="005859BA"/>
    <w:rsid w:val="0059394B"/>
    <w:rsid w:val="005A0A39"/>
    <w:rsid w:val="005A20A3"/>
    <w:rsid w:val="005A26AD"/>
    <w:rsid w:val="005B5AA5"/>
    <w:rsid w:val="005D513A"/>
    <w:rsid w:val="005E4033"/>
    <w:rsid w:val="005E462D"/>
    <w:rsid w:val="005F3B3C"/>
    <w:rsid w:val="00600FDB"/>
    <w:rsid w:val="00605BF1"/>
    <w:rsid w:val="00627B53"/>
    <w:rsid w:val="0066218B"/>
    <w:rsid w:val="00662340"/>
    <w:rsid w:val="00671D13"/>
    <w:rsid w:val="00681823"/>
    <w:rsid w:val="006E0C32"/>
    <w:rsid w:val="006E1B09"/>
    <w:rsid w:val="006E204E"/>
    <w:rsid w:val="00701D5F"/>
    <w:rsid w:val="00742941"/>
    <w:rsid w:val="00742C21"/>
    <w:rsid w:val="0074598E"/>
    <w:rsid w:val="00747386"/>
    <w:rsid w:val="0077786A"/>
    <w:rsid w:val="00791C15"/>
    <w:rsid w:val="00792FBC"/>
    <w:rsid w:val="007A1106"/>
    <w:rsid w:val="007A2184"/>
    <w:rsid w:val="007C0801"/>
    <w:rsid w:val="007D5DE3"/>
    <w:rsid w:val="007E02D1"/>
    <w:rsid w:val="0080474D"/>
    <w:rsid w:val="00843A38"/>
    <w:rsid w:val="0086633D"/>
    <w:rsid w:val="00871C97"/>
    <w:rsid w:val="00887470"/>
    <w:rsid w:val="00890892"/>
    <w:rsid w:val="00895FEF"/>
    <w:rsid w:val="008A1A83"/>
    <w:rsid w:val="008D72EA"/>
    <w:rsid w:val="00901C64"/>
    <w:rsid w:val="00916FEB"/>
    <w:rsid w:val="009223F8"/>
    <w:rsid w:val="00931285"/>
    <w:rsid w:val="00932BB0"/>
    <w:rsid w:val="00940257"/>
    <w:rsid w:val="00966166"/>
    <w:rsid w:val="009710DA"/>
    <w:rsid w:val="00971324"/>
    <w:rsid w:val="009800F6"/>
    <w:rsid w:val="009855C9"/>
    <w:rsid w:val="00987D03"/>
    <w:rsid w:val="009A116B"/>
    <w:rsid w:val="009E0E98"/>
    <w:rsid w:val="009F212E"/>
    <w:rsid w:val="009F3B84"/>
    <w:rsid w:val="009F6A36"/>
    <w:rsid w:val="00A2524D"/>
    <w:rsid w:val="00A27F69"/>
    <w:rsid w:val="00A352D7"/>
    <w:rsid w:val="00A43553"/>
    <w:rsid w:val="00A63F8F"/>
    <w:rsid w:val="00A731DC"/>
    <w:rsid w:val="00A93806"/>
    <w:rsid w:val="00AB4D13"/>
    <w:rsid w:val="00AC09AE"/>
    <w:rsid w:val="00AD21FB"/>
    <w:rsid w:val="00AD682A"/>
    <w:rsid w:val="00AD74A5"/>
    <w:rsid w:val="00AE1E41"/>
    <w:rsid w:val="00B001E4"/>
    <w:rsid w:val="00B173A1"/>
    <w:rsid w:val="00B329B3"/>
    <w:rsid w:val="00B37DE2"/>
    <w:rsid w:val="00B74BF1"/>
    <w:rsid w:val="00B852C6"/>
    <w:rsid w:val="00BA1520"/>
    <w:rsid w:val="00BB4645"/>
    <w:rsid w:val="00BD0D72"/>
    <w:rsid w:val="00BD518B"/>
    <w:rsid w:val="00BE502C"/>
    <w:rsid w:val="00BE64C6"/>
    <w:rsid w:val="00BF0FA6"/>
    <w:rsid w:val="00C00005"/>
    <w:rsid w:val="00C047BB"/>
    <w:rsid w:val="00C157B3"/>
    <w:rsid w:val="00C340AE"/>
    <w:rsid w:val="00C43533"/>
    <w:rsid w:val="00C46515"/>
    <w:rsid w:val="00C84E39"/>
    <w:rsid w:val="00CA114D"/>
    <w:rsid w:val="00CB7C42"/>
    <w:rsid w:val="00CC6E72"/>
    <w:rsid w:val="00CD5284"/>
    <w:rsid w:val="00CD5499"/>
    <w:rsid w:val="00CE200E"/>
    <w:rsid w:val="00CE57DF"/>
    <w:rsid w:val="00CE5C66"/>
    <w:rsid w:val="00D30806"/>
    <w:rsid w:val="00D32C9B"/>
    <w:rsid w:val="00D340A0"/>
    <w:rsid w:val="00D44B81"/>
    <w:rsid w:val="00D5069C"/>
    <w:rsid w:val="00D54960"/>
    <w:rsid w:val="00D555AE"/>
    <w:rsid w:val="00D558CA"/>
    <w:rsid w:val="00D75C01"/>
    <w:rsid w:val="00DB3D09"/>
    <w:rsid w:val="00DE23DA"/>
    <w:rsid w:val="00DE3A57"/>
    <w:rsid w:val="00DF6DBC"/>
    <w:rsid w:val="00E463A4"/>
    <w:rsid w:val="00E51DAA"/>
    <w:rsid w:val="00E65A65"/>
    <w:rsid w:val="00E66B95"/>
    <w:rsid w:val="00E713C9"/>
    <w:rsid w:val="00E7299F"/>
    <w:rsid w:val="00E76CA3"/>
    <w:rsid w:val="00E8429E"/>
    <w:rsid w:val="00E91885"/>
    <w:rsid w:val="00EA14A5"/>
    <w:rsid w:val="00EC57F3"/>
    <w:rsid w:val="00ED62F1"/>
    <w:rsid w:val="00EF444F"/>
    <w:rsid w:val="00F12310"/>
    <w:rsid w:val="00F1518F"/>
    <w:rsid w:val="00F307EF"/>
    <w:rsid w:val="00F67E7E"/>
    <w:rsid w:val="00F70A47"/>
    <w:rsid w:val="00F7335F"/>
    <w:rsid w:val="00F824D7"/>
    <w:rsid w:val="00FA1A0F"/>
    <w:rsid w:val="00FB1E4C"/>
    <w:rsid w:val="00FB4D7D"/>
    <w:rsid w:val="00FE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0782C948"/>
  <w15:docId w15:val="{2E45BFB2-129C-4A1D-A264-48D659C4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3B84"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b/>
      <w:bCs/>
      <w:color w:val="000000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FFF00"/>
      <w:jc w:val="both"/>
      <w:outlineLvl w:val="3"/>
    </w:pPr>
    <w:rPr>
      <w:b/>
      <w:bCs/>
      <w:color w:val="00000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tabs>
        <w:tab w:val="left" w:pos="993"/>
      </w:tabs>
      <w:jc w:val="both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b/>
      <w:bCs/>
    </w:r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1"/>
      </w:numPr>
      <w:spacing w:before="40" w:after="40"/>
      <w:ind w:left="708" w:firstLine="0"/>
      <w:jc w:val="both"/>
      <w:outlineLvl w:val="8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2">
    <w:name w:val="WW8Num1z2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Wingdings" w:hAnsi="Wingdings" w:cs="Wingdings" w:hint="default"/>
    </w:rPr>
  </w:style>
  <w:style w:type="character" w:customStyle="1" w:styleId="WW8Num2z0">
    <w:name w:val="WW8Num2z0"/>
  </w:style>
  <w:style w:type="character" w:customStyle="1" w:styleId="WW8Num3z0">
    <w:name w:val="WW8Num3z0"/>
    <w:rPr>
      <w:rFonts w:hint="default"/>
      <w:i w:val="0"/>
      <w:color w:val="auto"/>
    </w:rPr>
  </w:style>
  <w:style w:type="character" w:customStyle="1" w:styleId="WW8Num3z2">
    <w:name w:val="WW8Num3z2"/>
    <w:rPr>
      <w:rFonts w:hint="default"/>
    </w:rPr>
  </w:style>
  <w:style w:type="character" w:customStyle="1" w:styleId="WW8Num4z0">
    <w:name w:val="WW8Num4z0"/>
    <w:rPr>
      <w:b w:val="0"/>
    </w:rPr>
  </w:style>
  <w:style w:type="character" w:customStyle="1" w:styleId="WW8Num4z1">
    <w:name w:val="WW8Num4z1"/>
    <w:rPr>
      <w:rFonts w:hint="default"/>
      <w:b w:val="0"/>
    </w:rPr>
  </w:style>
  <w:style w:type="character" w:customStyle="1" w:styleId="WW8Num4z3">
    <w:name w:val="WW8Num4z3"/>
    <w:rPr>
      <w:rFonts w:hint="default"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  <w:rPr>
      <w:rFonts w:ascii="Times New Roman" w:eastAsia="Times New Roman" w:hAnsi="Times New Roman" w:cs="Times New Roman"/>
    </w:rPr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hint="default"/>
      <w:b w:val="0"/>
    </w:rPr>
  </w:style>
  <w:style w:type="character" w:customStyle="1" w:styleId="WW8Num6z3">
    <w:name w:val="WW8Num6z3"/>
    <w:rPr>
      <w:rFonts w:hint="default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sz w:val="20"/>
      <w:szCs w:val="20"/>
      <w:lang w:eastAsia="ar-SA"/>
    </w:rPr>
  </w:style>
  <w:style w:type="character" w:customStyle="1" w:styleId="WW8Num7z1">
    <w:name w:val="WW8Num7z1"/>
    <w:rPr>
      <w:color w:val="000000"/>
    </w:rPr>
  </w:style>
  <w:style w:type="character" w:customStyle="1" w:styleId="WW8Num7z2">
    <w:name w:val="WW8Num7z2"/>
    <w:rPr>
      <w:rFonts w:ascii="Times New Roman" w:eastAsia="Times New Roman" w:hAnsi="Times New Roman" w:cs="Times New Roman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9z0">
    <w:name w:val="WW8Num9z0"/>
    <w:rPr>
      <w:b w:val="0"/>
    </w:rPr>
  </w:style>
  <w:style w:type="character" w:customStyle="1" w:styleId="WW8Num9z1">
    <w:name w:val="WW8Num9z1"/>
    <w:rPr>
      <w:i w:val="0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  <w:b w:val="0"/>
      <w:sz w:val="20"/>
      <w:szCs w:val="2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 w:val="0"/>
      <w:color w:val="000000"/>
      <w:sz w:val="20"/>
      <w:szCs w:val="20"/>
      <w:lang w:eastAsia="ar-SA"/>
    </w:rPr>
  </w:style>
  <w:style w:type="character" w:customStyle="1" w:styleId="WW8Num15z1">
    <w:name w:val="WW8Num15z1"/>
    <w:rPr>
      <w:rFonts w:hint="default"/>
      <w:color w:val="000000"/>
      <w:sz w:val="20"/>
      <w:szCs w:val="20"/>
      <w:lang w:eastAsia="ar-SA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  <w:b w:val="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imes New Roman" w:eastAsia="Times New Roman" w:hAnsi="Times New Roman" w:cs="Times New Roman"/>
    </w:rPr>
  </w:style>
  <w:style w:type="character" w:customStyle="1" w:styleId="WW8Num17z1">
    <w:name w:val="WW8Num17z1"/>
    <w:rPr>
      <w:rFonts w:hint="default"/>
      <w:b w:val="0"/>
    </w:rPr>
  </w:style>
  <w:style w:type="character" w:customStyle="1" w:styleId="WW8Num17z3">
    <w:name w:val="WW8Num17z3"/>
    <w:rPr>
      <w:rFonts w:hint="default"/>
      <w:sz w:val="20"/>
      <w:szCs w:val="20"/>
    </w:rPr>
  </w:style>
  <w:style w:type="character" w:customStyle="1" w:styleId="WW8Num18z0">
    <w:name w:val="WW8Num18z0"/>
    <w:rPr>
      <w:rFonts w:hint="default"/>
      <w:b w:val="0"/>
    </w:rPr>
  </w:style>
  <w:style w:type="character" w:customStyle="1" w:styleId="WW8Num18z1">
    <w:name w:val="WW8Num18z1"/>
    <w:rPr>
      <w:rFonts w:ascii="Times New Roman" w:eastAsia="Times New Roman" w:hAnsi="Times New Roman" w:cs="Times New Roman"/>
      <w:b w:val="0"/>
    </w:rPr>
  </w:style>
  <w:style w:type="character" w:customStyle="1" w:styleId="WW8Num18z2">
    <w:name w:val="WW8Num18z2"/>
    <w:rPr>
      <w:rFonts w:hint="default"/>
    </w:rPr>
  </w:style>
  <w:style w:type="character" w:customStyle="1" w:styleId="WW8Num18z4">
    <w:name w:val="WW8Num18z4"/>
    <w:rPr>
      <w:rFonts w:ascii="Times New Roman" w:eastAsia="Times New Roman" w:hAnsi="Times New Roman" w:cs="Times New Roman" w:hint="default"/>
    </w:rPr>
  </w:style>
  <w:style w:type="character" w:customStyle="1" w:styleId="WW8Num18z6">
    <w:name w:val="WW8Num18z6"/>
    <w:rPr>
      <w:rFonts w:ascii="Times New Roman" w:hAnsi="Times New Roman" w:cs="Times New Roman" w:hint="default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color w:val="auto"/>
      <w:sz w:val="20"/>
      <w:szCs w:val="20"/>
    </w:rPr>
  </w:style>
  <w:style w:type="character" w:customStyle="1" w:styleId="WW8Num21z1">
    <w:name w:val="WW8Num21z1"/>
    <w:rPr>
      <w:rFonts w:hint="default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  <w:b w:val="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  <w:b w:val="0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cs="Times New Roman"/>
      <w:b w:val="0"/>
      <w:sz w:val="20"/>
      <w:szCs w:val="20"/>
      <w:lang w:eastAsia="ar-SA"/>
    </w:rPr>
  </w:style>
  <w:style w:type="character" w:customStyle="1" w:styleId="WW8Num26z1">
    <w:name w:val="WW8Num26z1"/>
    <w:rPr>
      <w:rFonts w:cs="Times New Roman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8z0">
    <w:name w:val="WW8Num28z0"/>
    <w:rPr>
      <w:rFonts w:hint="default"/>
      <w:sz w:val="20"/>
      <w:szCs w:val="20"/>
      <w:lang w:eastAsia="ar-SA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  <w:b w:val="0"/>
      <w:sz w:val="20"/>
      <w:szCs w:val="20"/>
    </w:rPr>
  </w:style>
  <w:style w:type="character" w:customStyle="1" w:styleId="WW8Num29z1">
    <w:name w:val="WW8Num29z1"/>
    <w:rPr>
      <w:rFonts w:hint="default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hint="default"/>
    </w:rPr>
  </w:style>
  <w:style w:type="character" w:customStyle="1" w:styleId="WW8Num30z3">
    <w:name w:val="WW8Num30z3"/>
    <w:rPr>
      <w:rFonts w:ascii="Times New Roman" w:eastAsia="Times New Roman" w:hAnsi="Times New Roman" w:cs="Times New Roman"/>
    </w:rPr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  <w:rPr>
      <w:rFonts w:hint="default"/>
      <w:color w:val="000000"/>
    </w:rPr>
  </w:style>
  <w:style w:type="character" w:customStyle="1" w:styleId="WW8Num31z2">
    <w:name w:val="WW8Num31z2"/>
    <w:rPr>
      <w:rFonts w:ascii="Times New Roman" w:eastAsia="Times New Roman" w:hAnsi="Times New Roman" w:cs="Times New Roman" w:hint="default"/>
    </w:rPr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b w:val="0"/>
    </w:rPr>
  </w:style>
  <w:style w:type="character" w:customStyle="1" w:styleId="WW8Num33z1">
    <w:name w:val="WW8Num33z1"/>
    <w:rPr>
      <w:rFonts w:hint="default"/>
      <w:b w:val="0"/>
      <w:color w:val="auto"/>
    </w:rPr>
  </w:style>
  <w:style w:type="character" w:customStyle="1" w:styleId="WW8Num33z2">
    <w:name w:val="WW8Num33z2"/>
    <w:rPr>
      <w:rFonts w:hint="default"/>
    </w:rPr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Tekstpodstawowy2Znak">
    <w:name w:val="Tekst podstawowy 2 Znak"/>
    <w:basedOn w:val="Domylnaczcionkaakapitu1"/>
    <w:link w:val="Tekstpodstawowy2"/>
  </w:style>
  <w:style w:type="character" w:customStyle="1" w:styleId="Tekstpodstawowywcity2Znak">
    <w:name w:val="Tekst podstawowy wcięty 2 Znak"/>
    <w:rPr>
      <w:b/>
      <w:bCs/>
      <w:sz w:val="24"/>
      <w:szCs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Nagwek4Znak">
    <w:name w:val="Nagłówek 4 Znak"/>
    <w:rPr>
      <w:b/>
      <w:bCs/>
      <w:color w:val="000000"/>
      <w:sz w:val="24"/>
      <w:szCs w:val="24"/>
      <w:shd w:val="clear" w:color="auto" w:fill="FFFF00"/>
    </w:rPr>
  </w:style>
  <w:style w:type="character" w:customStyle="1" w:styleId="TekstpodstawowyZnak">
    <w:name w:val="Tekst podstawowy Znak"/>
    <w:rPr>
      <w:b/>
      <w:bCs/>
      <w:sz w:val="32"/>
      <w:szCs w:val="32"/>
    </w:rPr>
  </w:style>
  <w:style w:type="character" w:customStyle="1" w:styleId="StopkaZnak">
    <w:name w:val="Stopka Znak"/>
  </w:style>
  <w:style w:type="character" w:customStyle="1" w:styleId="Tekstpodstawowy3Znak">
    <w:name w:val="Tekst podstawowy 3 Znak"/>
    <w:rPr>
      <w:b/>
      <w:bCs/>
      <w:sz w:val="28"/>
      <w:szCs w:val="28"/>
    </w:rPr>
  </w:style>
  <w:style w:type="character" w:customStyle="1" w:styleId="apple-converted-space">
    <w:name w:val="apple-converted-space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tabs>
        <w:tab w:val="left" w:pos="567"/>
      </w:tabs>
      <w:jc w:val="both"/>
    </w:pPr>
    <w:rPr>
      <w:b/>
      <w:bCs/>
      <w:sz w:val="32"/>
      <w:szCs w:val="32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podstawowy31">
    <w:name w:val="Tekst podstawowy 31"/>
    <w:basedOn w:val="Normalny"/>
    <w:pPr>
      <w:jc w:val="both"/>
    </w:pPr>
    <w:rPr>
      <w:b/>
      <w:bCs/>
      <w:sz w:val="28"/>
      <w:szCs w:val="28"/>
    </w:rPr>
  </w:style>
  <w:style w:type="paragraph" w:customStyle="1" w:styleId="BodyText21">
    <w:name w:val="Body Text 21"/>
    <w:basedOn w:val="Normalny"/>
    <w:pPr>
      <w:tabs>
        <w:tab w:val="left" w:pos="0"/>
      </w:tabs>
      <w:jc w:val="both"/>
    </w:pPr>
  </w:style>
  <w:style w:type="paragraph" w:styleId="Tekstpodstawowywcity">
    <w:name w:val="Body Text Indent"/>
    <w:basedOn w:val="Normalny"/>
    <w:pPr>
      <w:tabs>
        <w:tab w:val="left" w:pos="709"/>
      </w:tabs>
      <w:jc w:val="both"/>
    </w:pPr>
    <w:rPr>
      <w:color w:val="000000"/>
    </w:rPr>
  </w:style>
  <w:style w:type="paragraph" w:customStyle="1" w:styleId="Tekstpodstawowywcity21">
    <w:name w:val="Tekst podstawowy wcięty 21"/>
    <w:basedOn w:val="Normalny"/>
    <w:pPr>
      <w:ind w:left="708"/>
      <w:jc w:val="both"/>
    </w:pPr>
    <w:rPr>
      <w:b/>
      <w:bCs/>
      <w:lang w:val="x-none"/>
    </w:rPr>
  </w:style>
  <w:style w:type="paragraph" w:customStyle="1" w:styleId="pkt">
    <w:name w:val="pkt"/>
    <w:basedOn w:val="Normalny"/>
    <w:uiPriority w:val="99"/>
    <w:pPr>
      <w:spacing w:before="60" w:after="60"/>
      <w:ind w:left="851" w:hanging="295"/>
      <w:jc w:val="both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lit1">
    <w:name w:val="lit1"/>
    <w:basedOn w:val="Normalny"/>
    <w:pPr>
      <w:spacing w:before="60" w:after="60"/>
      <w:ind w:left="1276" w:hanging="340"/>
      <w:jc w:val="both"/>
    </w:p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b/>
    </w:rPr>
  </w:style>
  <w:style w:type="paragraph" w:customStyle="1" w:styleId="ust">
    <w:name w:val="ust"/>
    <w:pPr>
      <w:suppressAutoHyphens/>
      <w:spacing w:before="60" w:after="60"/>
      <w:ind w:left="426" w:hanging="284"/>
      <w:jc w:val="both"/>
    </w:pPr>
    <w:rPr>
      <w:sz w:val="24"/>
      <w:lang w:eastAsia="zh-CN"/>
    </w:rPr>
  </w:style>
  <w:style w:type="paragraph" w:customStyle="1" w:styleId="zmart2">
    <w:name w:val="zm art2"/>
    <w:basedOn w:val="Normalny"/>
    <w:pPr>
      <w:spacing w:before="60" w:after="60"/>
      <w:ind w:left="1843" w:hanging="1219"/>
      <w:jc w:val="both"/>
    </w:pPr>
  </w:style>
  <w:style w:type="paragraph" w:customStyle="1" w:styleId="pkt1art">
    <w:name w:val="pkt1 art"/>
    <w:pPr>
      <w:suppressAutoHyphens/>
      <w:spacing w:before="60" w:after="60"/>
      <w:ind w:left="2269" w:hanging="284"/>
      <w:jc w:val="both"/>
    </w:pPr>
    <w:rPr>
      <w:sz w:val="24"/>
      <w:lang w:eastAsia="zh-CN"/>
    </w:rPr>
  </w:style>
  <w:style w:type="paragraph" w:customStyle="1" w:styleId="Standard">
    <w:name w:val="Standard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Kolorowalistaakcent11">
    <w:name w:val="Kolorowa lista — akcent 11"/>
    <w:basedOn w:val="Normalny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redniasiatka21">
    <w:name w:val="Średnia siatka 21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blokowy1">
    <w:name w:val="Tekst blokowy1"/>
    <w:basedOn w:val="Normalny"/>
    <w:pPr>
      <w:widowControl w:val="0"/>
      <w:shd w:val="clear" w:color="auto" w:fill="FFFFFF"/>
      <w:autoSpaceDE w:val="0"/>
      <w:ind w:left="1402" w:right="2" w:hanging="1402"/>
      <w:jc w:val="center"/>
    </w:pPr>
    <w:rPr>
      <w:b/>
      <w:bCs/>
      <w:color w:val="000000"/>
      <w:spacing w:val="-3"/>
    </w:rPr>
  </w:style>
  <w:style w:type="paragraph" w:customStyle="1" w:styleId="Tekstkomentarza1">
    <w:name w:val="Tekst komentarza1"/>
    <w:basedOn w:val="Normalny"/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ZLITPKTzmpktliter">
    <w:name w:val="Z_LIT/PKT – zm. pkt literą"/>
    <w:basedOn w:val="Normalny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paragraph" w:customStyle="1" w:styleId="ZLITUSTzmustliter">
    <w:name w:val="Z_LIT/UST(§) – zm. ust. (§) literą"/>
    <w:basedOn w:val="Normalny"/>
    <w:pPr>
      <w:suppressAutoHyphens/>
      <w:autoSpaceDE w:val="0"/>
      <w:spacing w:line="360" w:lineRule="auto"/>
      <w:ind w:left="987" w:firstLine="510"/>
      <w:jc w:val="both"/>
    </w:pPr>
    <w:rPr>
      <w:rFonts w:ascii="Times" w:hAnsi="Times" w:cs="Arial"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218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6218B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66218B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395541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395541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semiHidden/>
    <w:rsid w:val="00395541"/>
    <w:rPr>
      <w:lang w:eastAsia="zh-CN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99"/>
    <w:qFormat/>
    <w:rsid w:val="00E91885"/>
    <w:pPr>
      <w:ind w:left="720"/>
      <w:contextualSpacing/>
    </w:pPr>
  </w:style>
  <w:style w:type="paragraph" w:styleId="NormalnyWeb">
    <w:name w:val="Normal (Web)"/>
    <w:basedOn w:val="Normalny"/>
    <w:uiPriority w:val="99"/>
    <w:rsid w:val="00FB4D7D"/>
    <w:pPr>
      <w:spacing w:before="280" w:after="280" w:line="360" w:lineRule="auto"/>
      <w:ind w:left="992" w:hanging="567"/>
      <w:jc w:val="both"/>
    </w:pPr>
    <w:rPr>
      <w:rFonts w:ascii="Arial Unicode MS" w:hAnsi="Arial Unicode MS" w:cs="Arial Unicode MS"/>
      <w:sz w:val="20"/>
      <w:szCs w:val="20"/>
      <w:lang w:val="x-none" w:eastAsia="ar-SA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FB4D7D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FB4D7D"/>
    <w:pPr>
      <w:spacing w:after="120" w:line="480" w:lineRule="auto"/>
    </w:pPr>
    <w:rPr>
      <w:sz w:val="20"/>
      <w:szCs w:val="20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FB4D7D"/>
    <w:rPr>
      <w:sz w:val="24"/>
      <w:szCs w:val="24"/>
      <w:lang w:eastAsia="zh-CN"/>
    </w:rPr>
  </w:style>
  <w:style w:type="paragraph" w:customStyle="1" w:styleId="m2246066750735933239m7977348256433663507gmail-western">
    <w:name w:val="m_2246066750735933239m_7977348256433663507gmail-western"/>
    <w:basedOn w:val="Normalny"/>
    <w:uiPriority w:val="99"/>
    <w:semiHidden/>
    <w:rsid w:val="00165E9A"/>
    <w:pPr>
      <w:spacing w:before="100" w:beforeAutospacing="1" w:after="100" w:afterAutospacing="1"/>
    </w:pPr>
    <w:rPr>
      <w:rFonts w:eastAsia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01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dudzik@zwik.szczeci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zwi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D01AF-CBF0-43F4-A124-797C4E055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1830</Words>
  <Characters>10980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12785</CharactersWithSpaces>
  <SharedDoc>false</SharedDoc>
  <HLinks>
    <vt:vector size="6" baseType="variant">
      <vt:variant>
        <vt:i4>3801158</vt:i4>
      </vt:variant>
      <vt:variant>
        <vt:i4>0</vt:i4>
      </vt:variant>
      <vt:variant>
        <vt:i4>0</vt:i4>
      </vt:variant>
      <vt:variant>
        <vt:i4>5</vt:i4>
      </vt:variant>
      <vt:variant>
        <vt:lpwstr>mailto:sekretariat@cod.szczecin.pl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imiller</dc:creator>
  <cp:lastModifiedBy>Elżbieta Brzeska</cp:lastModifiedBy>
  <cp:revision>2</cp:revision>
  <cp:lastPrinted>2020-11-05T12:24:00Z</cp:lastPrinted>
  <dcterms:created xsi:type="dcterms:W3CDTF">2020-11-10T08:06:00Z</dcterms:created>
  <dcterms:modified xsi:type="dcterms:W3CDTF">2020-11-10T08:06:00Z</dcterms:modified>
</cp:coreProperties>
</file>