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033" w:rsidRPr="00FB4D7D" w:rsidRDefault="005E4033" w:rsidP="00C46515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9E4480">
        <w:rPr>
          <w:rFonts w:ascii="Arial" w:eastAsia="Calibri" w:hAnsi="Arial" w:cs="Arial"/>
          <w:sz w:val="22"/>
          <w:szCs w:val="22"/>
        </w:rPr>
        <w:t>10</w:t>
      </w:r>
      <w:bookmarkStart w:id="0" w:name="_GoBack"/>
      <w:bookmarkEnd w:id="0"/>
      <w:r w:rsidR="00C46515">
        <w:rPr>
          <w:rFonts w:ascii="Arial" w:eastAsia="Calibri" w:hAnsi="Arial" w:cs="Arial"/>
          <w:sz w:val="22"/>
          <w:szCs w:val="22"/>
        </w:rPr>
        <w:t>.</w:t>
      </w:r>
      <w:r w:rsidR="00DF6DBC">
        <w:rPr>
          <w:rFonts w:ascii="Arial" w:eastAsia="Calibri" w:hAnsi="Arial" w:cs="Arial"/>
          <w:sz w:val="22"/>
          <w:szCs w:val="22"/>
        </w:rPr>
        <w:t>11</w:t>
      </w:r>
      <w:r w:rsidR="00C46515">
        <w:rPr>
          <w:rFonts w:ascii="Arial" w:eastAsia="Calibri" w:hAnsi="Arial" w:cs="Arial"/>
          <w:sz w:val="22"/>
          <w:szCs w:val="22"/>
        </w:rPr>
        <w:t>.2020r.</w:t>
      </w:r>
    </w:p>
    <w:p w:rsidR="00511062" w:rsidRDefault="00511062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511062" w:rsidRDefault="00511062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511062" w:rsidRPr="00FB4D7D" w:rsidRDefault="00511062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11062" w:rsidRDefault="00511062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F7335F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u</w:t>
      </w:r>
      <w:r w:rsidR="00887470" w:rsidRPr="00FB4D7D">
        <w:rPr>
          <w:rFonts w:ascii="Arial" w:hAnsi="Arial" w:cs="Arial"/>
          <w:b/>
          <w:sz w:val="22"/>
          <w:szCs w:val="22"/>
          <w:lang w:eastAsia="ar-SA"/>
        </w:rPr>
        <w:t xml:space="preserve">l. M. </w:t>
      </w:r>
      <w:proofErr w:type="spellStart"/>
      <w:r w:rsidR="00887470" w:rsidRPr="00FB4D7D">
        <w:rPr>
          <w:rFonts w:ascii="Arial" w:hAnsi="Arial" w:cs="Arial"/>
          <w:b/>
          <w:sz w:val="22"/>
          <w:szCs w:val="22"/>
          <w:lang w:eastAsia="ar-SA"/>
        </w:rPr>
        <w:t>Golisza</w:t>
      </w:r>
      <w:proofErr w:type="spellEnd"/>
      <w:r w:rsidR="00887470" w:rsidRPr="00FB4D7D">
        <w:rPr>
          <w:rFonts w:ascii="Arial" w:hAnsi="Arial" w:cs="Arial"/>
          <w:b/>
          <w:sz w:val="22"/>
          <w:szCs w:val="22"/>
          <w:lang w:eastAsia="ar-SA"/>
        </w:rPr>
        <w:t xml:space="preserve">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30.000 euro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5E4033" w:rsidRPr="00FB4D7D" w:rsidRDefault="005E4033" w:rsidP="00F7335F">
      <w:pPr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 w:rsidR="00E8429E">
        <w:rPr>
          <w:rFonts w:ascii="Arial" w:eastAsia="Calibri" w:hAnsi="Arial" w:cs="Arial"/>
          <w:b/>
          <w:sz w:val="22"/>
          <w:szCs w:val="22"/>
        </w:rPr>
        <w:t>Wymiana ogumienia letniego</w:t>
      </w:r>
      <w:r w:rsidR="00DF6DBC">
        <w:rPr>
          <w:rFonts w:ascii="Arial" w:eastAsia="Calibri" w:hAnsi="Arial" w:cs="Arial"/>
          <w:b/>
          <w:sz w:val="22"/>
          <w:szCs w:val="22"/>
        </w:rPr>
        <w:t xml:space="preserve"> na zimowe </w:t>
      </w:r>
      <w:r w:rsidR="00F1518F">
        <w:rPr>
          <w:rFonts w:ascii="Arial" w:eastAsia="Calibri" w:hAnsi="Arial" w:cs="Arial"/>
          <w:b/>
          <w:sz w:val="22"/>
          <w:szCs w:val="22"/>
        </w:rPr>
        <w:t>wraz z wymianą opon zużytych</w:t>
      </w:r>
      <w:r w:rsidR="00F7335F">
        <w:rPr>
          <w:rFonts w:ascii="Arial" w:eastAsia="Calibri" w:hAnsi="Arial" w:cs="Arial"/>
          <w:b/>
          <w:sz w:val="22"/>
          <w:szCs w:val="22"/>
        </w:rPr>
        <w:t>”</w:t>
      </w:r>
    </w:p>
    <w:p w:rsidR="0014109E" w:rsidRPr="00FB4D7D" w:rsidRDefault="0014109E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5D513A" w:rsidRPr="00FB4D7D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E463A4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14109E" w:rsidRPr="00AB4D13" w:rsidRDefault="0014109E" w:rsidP="00E463A4">
      <w:pPr>
        <w:numPr>
          <w:ilvl w:val="0"/>
          <w:numId w:val="2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Przedmiotem zamówienia jest </w:t>
      </w:r>
      <w:r w:rsidR="004A1D4E" w:rsidRPr="00FB4D7D">
        <w:rPr>
          <w:rFonts w:ascii="Arial" w:hAnsi="Arial" w:cs="Arial"/>
          <w:sz w:val="22"/>
          <w:szCs w:val="22"/>
          <w:lang w:eastAsia="pl-PL"/>
        </w:rPr>
        <w:t>usługa polegająca na</w:t>
      </w:r>
      <w:r w:rsidRPr="00FB4D7D">
        <w:rPr>
          <w:rFonts w:ascii="Arial" w:hAnsi="Arial" w:cs="Arial"/>
          <w:sz w:val="22"/>
          <w:szCs w:val="22"/>
          <w:lang w:eastAsia="pl-PL"/>
        </w:rPr>
        <w:t>:</w:t>
      </w:r>
      <w:r w:rsidR="00E91885"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AB4D13" w:rsidRPr="00C46515" w:rsidRDefault="00AB4D13" w:rsidP="00AB4D13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DE23DA" w:rsidRPr="001A3E14" w:rsidRDefault="00DF6DBC" w:rsidP="00C46515">
      <w:pPr>
        <w:suppressAutoHyphens/>
        <w:ind w:left="357"/>
        <w:jc w:val="both"/>
        <w:rPr>
          <w:rFonts w:ascii="Arial" w:eastAsia="Calibri" w:hAnsi="Arial" w:cs="Arial"/>
          <w:sz w:val="22"/>
          <w:szCs w:val="22"/>
        </w:rPr>
      </w:pPr>
      <w:r w:rsidRPr="001A3E14">
        <w:rPr>
          <w:rFonts w:ascii="Arial" w:eastAsia="Calibri" w:hAnsi="Arial" w:cs="Arial"/>
          <w:sz w:val="22"/>
          <w:szCs w:val="22"/>
        </w:rPr>
        <w:t>Wymianie ogumienia letniego na zimowe</w:t>
      </w:r>
      <w:r w:rsidR="00F1518F" w:rsidRPr="001A3E14">
        <w:rPr>
          <w:rFonts w:ascii="Arial" w:eastAsia="Calibri" w:hAnsi="Arial" w:cs="Arial"/>
          <w:sz w:val="22"/>
          <w:szCs w:val="22"/>
        </w:rPr>
        <w:t xml:space="preserve"> wraz z wymianą opon zużytych</w:t>
      </w:r>
      <w:r w:rsidR="00AB4D13" w:rsidRPr="001A3E14">
        <w:rPr>
          <w:rFonts w:ascii="Arial" w:eastAsia="Calibri" w:hAnsi="Arial" w:cs="Arial"/>
          <w:sz w:val="22"/>
          <w:szCs w:val="22"/>
        </w:rPr>
        <w:t xml:space="preserve"> w pojazdach eksploatowanych p</w:t>
      </w:r>
      <w:r w:rsidR="001A3E14" w:rsidRPr="001A3E14">
        <w:rPr>
          <w:rFonts w:ascii="Arial" w:eastAsia="Calibri" w:hAnsi="Arial" w:cs="Arial"/>
          <w:sz w:val="22"/>
          <w:szCs w:val="22"/>
        </w:rPr>
        <w:t xml:space="preserve">rzez Zamawiającego w ilościach i parametrach </w:t>
      </w:r>
      <w:r w:rsidR="00AB4D13" w:rsidRPr="001A3E14">
        <w:rPr>
          <w:rFonts w:ascii="Arial" w:eastAsia="Calibri" w:hAnsi="Arial" w:cs="Arial"/>
          <w:sz w:val="22"/>
          <w:szCs w:val="22"/>
        </w:rPr>
        <w:t>określonych w Załączniku nr 3 do ZO.</w:t>
      </w:r>
    </w:p>
    <w:p w:rsidR="00F7335F" w:rsidRPr="001A3E14" w:rsidRDefault="00F7335F" w:rsidP="00DF6DBC">
      <w:pPr>
        <w:pStyle w:val="Akapitzlist"/>
        <w:suppressAutoHyphens/>
        <w:ind w:left="1264"/>
        <w:jc w:val="both"/>
        <w:rPr>
          <w:rFonts w:ascii="Arial" w:eastAsia="Calibri" w:hAnsi="Arial" w:cs="Arial"/>
          <w:sz w:val="22"/>
          <w:szCs w:val="22"/>
        </w:rPr>
      </w:pPr>
    </w:p>
    <w:p w:rsidR="00AB4D13" w:rsidRPr="001A3E14" w:rsidRDefault="00AB4D13" w:rsidP="00DF6DBC">
      <w:pPr>
        <w:pStyle w:val="Akapitzlist"/>
        <w:suppressAutoHyphens/>
        <w:ind w:left="1264"/>
        <w:jc w:val="both"/>
        <w:rPr>
          <w:rFonts w:ascii="Arial" w:eastAsia="Calibri" w:hAnsi="Arial" w:cs="Arial"/>
          <w:sz w:val="22"/>
          <w:szCs w:val="22"/>
        </w:rPr>
      </w:pPr>
    </w:p>
    <w:p w:rsidR="00ED62F1" w:rsidRPr="00B001E4" w:rsidRDefault="00ED62F1" w:rsidP="00E463A4">
      <w:pPr>
        <w:pStyle w:val="Akapitzlist"/>
        <w:numPr>
          <w:ilvl w:val="0"/>
          <w:numId w:val="2"/>
        </w:numPr>
        <w:spacing w:after="200"/>
        <w:jc w:val="both"/>
        <w:rPr>
          <w:rFonts w:ascii="Arial" w:hAnsi="Arial" w:cs="Arial"/>
          <w:sz w:val="22"/>
          <w:szCs w:val="22"/>
        </w:rPr>
      </w:pPr>
      <w:r w:rsidRPr="00B001E4">
        <w:rPr>
          <w:rFonts w:ascii="Arial" w:hAnsi="Arial" w:cs="Arial"/>
          <w:sz w:val="22"/>
          <w:szCs w:val="22"/>
        </w:rPr>
        <w:lastRenderedPageBreak/>
        <w:t>Wymagania dotyczące  zamówienia.</w:t>
      </w:r>
    </w:p>
    <w:p w:rsidR="00ED62F1" w:rsidRDefault="00ED62F1" w:rsidP="00ED62F1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  <w:r w:rsidRPr="00B001E4">
        <w:rPr>
          <w:rFonts w:ascii="Arial" w:hAnsi="Arial" w:cs="Arial"/>
          <w:sz w:val="22"/>
          <w:szCs w:val="22"/>
        </w:rPr>
        <w:t xml:space="preserve">    Zamawiający wymaga aby :</w:t>
      </w:r>
    </w:p>
    <w:p w:rsidR="002A7365" w:rsidRDefault="002A7365" w:rsidP="00ED62F1">
      <w:pPr>
        <w:tabs>
          <w:tab w:val="left" w:pos="360"/>
        </w:tabs>
        <w:jc w:val="both"/>
        <w:rPr>
          <w:rFonts w:ascii="Arial" w:hAnsi="Arial" w:cs="Arial"/>
          <w:sz w:val="22"/>
          <w:szCs w:val="22"/>
        </w:rPr>
      </w:pPr>
    </w:p>
    <w:p w:rsidR="00E8429E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wymiana ogumienia oraz usługa wyważania kompletnych kół odbywała się                                            z wykorzystaniem samochodu serwisowego w miejscach i terminach określonych przez Zamawiającego,</w:t>
      </w:r>
    </w:p>
    <w:p w:rsidR="00ED62F1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wymienione zużyte opony były fabrycznie nowe</w:t>
      </w:r>
      <w:r w:rsidR="00ED62F1" w:rsidRPr="00E8429E">
        <w:rPr>
          <w:rFonts w:ascii="Arial" w:hAnsi="Arial" w:cs="Arial"/>
          <w:sz w:val="22"/>
          <w:szCs w:val="22"/>
        </w:rPr>
        <w:t xml:space="preserve">, wyprodukowane nie później </w:t>
      </w:r>
      <w:r w:rsidR="00971324">
        <w:rPr>
          <w:rFonts w:ascii="Arial" w:hAnsi="Arial" w:cs="Arial"/>
          <w:sz w:val="22"/>
          <w:szCs w:val="22"/>
        </w:rPr>
        <w:t xml:space="preserve">niż 24 m-ce przed dniem montażu w pojazdach </w:t>
      </w:r>
      <w:r w:rsidR="00ED62F1" w:rsidRPr="00E8429E">
        <w:rPr>
          <w:rFonts w:ascii="Arial" w:hAnsi="Arial" w:cs="Arial"/>
          <w:sz w:val="22"/>
          <w:szCs w:val="22"/>
        </w:rPr>
        <w:t xml:space="preserve">Zamawiającego </w:t>
      </w:r>
      <w:r w:rsidR="00ED62F1" w:rsidRPr="00E8429E">
        <w:rPr>
          <w:rFonts w:ascii="Arial" w:hAnsi="Arial" w:cs="Arial"/>
          <w:b/>
          <w:sz w:val="22"/>
          <w:szCs w:val="22"/>
        </w:rPr>
        <w:t>,</w:t>
      </w:r>
      <w:r w:rsidR="00ED62F1" w:rsidRPr="00E8429E">
        <w:rPr>
          <w:rFonts w:ascii="Arial" w:hAnsi="Arial" w:cs="Arial"/>
          <w:sz w:val="22"/>
          <w:szCs w:val="22"/>
        </w:rPr>
        <w:t xml:space="preserve"> znanych producentów takich jak : </w:t>
      </w:r>
      <w:proofErr w:type="spellStart"/>
      <w:r w:rsidR="000F31C2">
        <w:rPr>
          <w:rFonts w:ascii="Arial" w:hAnsi="Arial" w:cs="Arial"/>
          <w:sz w:val="22"/>
          <w:szCs w:val="22"/>
        </w:rPr>
        <w:t>Barum</w:t>
      </w:r>
      <w:proofErr w:type="spellEnd"/>
      <w:r w:rsidR="00FF73F6">
        <w:rPr>
          <w:rFonts w:ascii="Arial" w:hAnsi="Arial" w:cs="Arial"/>
          <w:sz w:val="22"/>
          <w:szCs w:val="22"/>
        </w:rPr>
        <w:t xml:space="preserve"> </w:t>
      </w:r>
      <w:r w:rsidR="000F31C2">
        <w:rPr>
          <w:rFonts w:ascii="Arial" w:hAnsi="Arial" w:cs="Arial"/>
          <w:sz w:val="22"/>
          <w:szCs w:val="22"/>
        </w:rPr>
        <w:t>, Bridgestone , Continental, Dębica, Dunlop, Firestone,  Fulda ,</w:t>
      </w:r>
      <w:proofErr w:type="spellStart"/>
      <w:r w:rsidR="000F31C2">
        <w:rPr>
          <w:rFonts w:ascii="Arial" w:hAnsi="Arial" w:cs="Arial"/>
          <w:sz w:val="22"/>
          <w:szCs w:val="22"/>
        </w:rPr>
        <w:t>Goodyear</w:t>
      </w:r>
      <w:proofErr w:type="spellEnd"/>
      <w:r w:rsidR="000F31C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F73F6">
        <w:rPr>
          <w:rFonts w:ascii="Arial" w:hAnsi="Arial" w:cs="Arial"/>
          <w:sz w:val="22"/>
          <w:szCs w:val="22"/>
        </w:rPr>
        <w:t>Kleber</w:t>
      </w:r>
      <w:proofErr w:type="spellEnd"/>
      <w:r w:rsidR="00FF73F6">
        <w:rPr>
          <w:rFonts w:ascii="Arial" w:hAnsi="Arial" w:cs="Arial"/>
          <w:sz w:val="22"/>
          <w:szCs w:val="22"/>
        </w:rPr>
        <w:t xml:space="preserve">, </w:t>
      </w:r>
      <w:r w:rsidR="000F31C2">
        <w:rPr>
          <w:rFonts w:ascii="Arial" w:hAnsi="Arial" w:cs="Arial"/>
          <w:sz w:val="22"/>
          <w:szCs w:val="22"/>
        </w:rPr>
        <w:t xml:space="preserve"> </w:t>
      </w:r>
      <w:r w:rsidR="00ED62F1" w:rsidRPr="00E8429E">
        <w:rPr>
          <w:rFonts w:ascii="Arial" w:hAnsi="Arial" w:cs="Arial"/>
          <w:sz w:val="22"/>
          <w:szCs w:val="22"/>
        </w:rPr>
        <w:t>Mat</w:t>
      </w:r>
      <w:r w:rsidR="000F31C2">
        <w:rPr>
          <w:rFonts w:ascii="Arial" w:hAnsi="Arial" w:cs="Arial"/>
          <w:sz w:val="22"/>
          <w:szCs w:val="22"/>
        </w:rPr>
        <w:t xml:space="preserve">ador ,   Michelin, </w:t>
      </w:r>
      <w:proofErr w:type="spellStart"/>
      <w:r w:rsidR="000F31C2">
        <w:rPr>
          <w:rFonts w:ascii="Arial" w:hAnsi="Arial" w:cs="Arial"/>
          <w:sz w:val="22"/>
          <w:szCs w:val="22"/>
        </w:rPr>
        <w:t>Nexen</w:t>
      </w:r>
      <w:proofErr w:type="spellEnd"/>
      <w:r w:rsidR="00FF73F6">
        <w:rPr>
          <w:rFonts w:ascii="Arial" w:hAnsi="Arial" w:cs="Arial"/>
          <w:sz w:val="22"/>
          <w:szCs w:val="22"/>
        </w:rPr>
        <w:t xml:space="preserve"> </w:t>
      </w:r>
      <w:r w:rsidR="000F31C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31C2">
        <w:rPr>
          <w:rFonts w:ascii="Arial" w:hAnsi="Arial" w:cs="Arial"/>
          <w:sz w:val="22"/>
          <w:szCs w:val="22"/>
        </w:rPr>
        <w:t>Nokian</w:t>
      </w:r>
      <w:proofErr w:type="spellEnd"/>
      <w:r w:rsidR="000F31C2">
        <w:rPr>
          <w:rFonts w:ascii="Arial" w:hAnsi="Arial" w:cs="Arial"/>
          <w:sz w:val="22"/>
          <w:szCs w:val="22"/>
        </w:rPr>
        <w:t xml:space="preserve"> ,</w:t>
      </w:r>
      <w:r w:rsidR="00FF73F6">
        <w:rPr>
          <w:rFonts w:ascii="Arial" w:hAnsi="Arial" w:cs="Arial"/>
          <w:sz w:val="22"/>
          <w:szCs w:val="22"/>
        </w:rPr>
        <w:t xml:space="preserve">Pirelli </w:t>
      </w:r>
      <w:r w:rsidR="000F31C2">
        <w:rPr>
          <w:rFonts w:ascii="Arial" w:hAnsi="Arial" w:cs="Arial"/>
          <w:sz w:val="22"/>
          <w:szCs w:val="22"/>
        </w:rPr>
        <w:t xml:space="preserve"> , Sawa</w:t>
      </w:r>
      <w:r w:rsidR="00FF73F6">
        <w:rPr>
          <w:rFonts w:ascii="Arial" w:hAnsi="Arial" w:cs="Arial"/>
          <w:sz w:val="22"/>
          <w:szCs w:val="22"/>
        </w:rPr>
        <w:t>.</w:t>
      </w:r>
    </w:p>
    <w:p w:rsidR="00ED62F1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E8429E">
        <w:rPr>
          <w:rFonts w:ascii="Arial" w:hAnsi="Arial" w:cs="Arial"/>
          <w:sz w:val="22"/>
          <w:szCs w:val="22"/>
        </w:rPr>
        <w:t>wymienione</w:t>
      </w:r>
      <w:r w:rsidR="00ED62F1" w:rsidRPr="00E8429E">
        <w:rPr>
          <w:rFonts w:ascii="Arial" w:hAnsi="Arial" w:cs="Arial"/>
          <w:sz w:val="22"/>
          <w:szCs w:val="22"/>
        </w:rPr>
        <w:t xml:space="preserve"> opony były dopuszczone do obrotu handlowego na terenie Polski i krajów UE,</w:t>
      </w:r>
    </w:p>
    <w:p w:rsidR="00ED62F1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E8429E">
        <w:rPr>
          <w:rFonts w:ascii="Arial" w:hAnsi="Arial" w:cs="Arial"/>
          <w:sz w:val="22"/>
          <w:szCs w:val="22"/>
        </w:rPr>
        <w:t xml:space="preserve">wymienione </w:t>
      </w:r>
      <w:r w:rsidR="00ED62F1" w:rsidRPr="00E8429E">
        <w:rPr>
          <w:rFonts w:ascii="Arial" w:hAnsi="Arial" w:cs="Arial"/>
          <w:sz w:val="22"/>
          <w:szCs w:val="22"/>
        </w:rPr>
        <w:t>opony pochodziły w 100% z państw członkowskich Unii Europejskiej lub państwa , z którymi Wspólnota Europejska zawarła umowy o równym traktowaniu ,</w:t>
      </w:r>
    </w:p>
    <w:p w:rsidR="00ED62F1" w:rsidRDefault="00ED62F1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E8429E">
        <w:rPr>
          <w:rFonts w:ascii="Arial" w:hAnsi="Arial" w:cs="Arial"/>
          <w:sz w:val="22"/>
          <w:szCs w:val="22"/>
        </w:rPr>
        <w:t>wymien</w:t>
      </w:r>
      <w:r w:rsidR="00242E26">
        <w:rPr>
          <w:rFonts w:ascii="Arial" w:hAnsi="Arial" w:cs="Arial"/>
          <w:sz w:val="22"/>
          <w:szCs w:val="22"/>
        </w:rPr>
        <w:t>ione zużyte opony były odebrane</w:t>
      </w:r>
      <w:r w:rsidRPr="00E8429E">
        <w:rPr>
          <w:rFonts w:ascii="Arial" w:hAnsi="Arial" w:cs="Arial"/>
          <w:sz w:val="22"/>
          <w:szCs w:val="22"/>
        </w:rPr>
        <w:t xml:space="preserve"> nieodpłatnie przez Wykonawcę w ilościach                 i rozmiar</w:t>
      </w:r>
      <w:r w:rsidR="00242E26">
        <w:rPr>
          <w:rFonts w:ascii="Arial" w:hAnsi="Arial" w:cs="Arial"/>
          <w:sz w:val="22"/>
          <w:szCs w:val="22"/>
        </w:rPr>
        <w:t>ach odpowiadających wymienionych zużytych opon.</w:t>
      </w:r>
      <w:r w:rsidRPr="00E8429E">
        <w:rPr>
          <w:rFonts w:ascii="Arial" w:hAnsi="Arial" w:cs="Arial"/>
          <w:sz w:val="22"/>
          <w:szCs w:val="22"/>
        </w:rPr>
        <w:t xml:space="preserve"> Wykonawca świadcząc usługę wymiany opon, staje się tym samym wytwarzającym odpad o kodzie 16 01 03 zużyte opony i zobowiązuje się do ich zagospodarowania z zachowaniem przepisów wynikających z ustawy o odpadach ( tekst jednolity Dz.U. z 2020r.poz. 797 ze zm.),</w:t>
      </w:r>
    </w:p>
    <w:p w:rsidR="00ED62F1" w:rsidRDefault="001A3E14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940257">
        <w:rPr>
          <w:rFonts w:ascii="Arial" w:hAnsi="Arial" w:cs="Arial"/>
          <w:sz w:val="22"/>
          <w:szCs w:val="22"/>
        </w:rPr>
        <w:t xml:space="preserve">gwarancja na wymienione </w:t>
      </w:r>
      <w:r w:rsidR="00C00005">
        <w:rPr>
          <w:rFonts w:ascii="Arial" w:hAnsi="Arial" w:cs="Arial"/>
          <w:sz w:val="22"/>
          <w:szCs w:val="22"/>
        </w:rPr>
        <w:t xml:space="preserve">zużyte </w:t>
      </w:r>
      <w:r w:rsidR="00ED62F1" w:rsidRPr="00E8429E">
        <w:rPr>
          <w:rFonts w:ascii="Arial" w:hAnsi="Arial" w:cs="Arial"/>
          <w:sz w:val="22"/>
          <w:szCs w:val="22"/>
        </w:rPr>
        <w:t>opon</w:t>
      </w:r>
      <w:r w:rsidR="00940257">
        <w:rPr>
          <w:rFonts w:ascii="Arial" w:hAnsi="Arial" w:cs="Arial"/>
          <w:sz w:val="22"/>
          <w:szCs w:val="22"/>
        </w:rPr>
        <w:t>y wynosiła minimum 24 miesiące li</w:t>
      </w:r>
      <w:r w:rsidR="00ED62F1" w:rsidRPr="00E8429E">
        <w:rPr>
          <w:rFonts w:ascii="Arial" w:hAnsi="Arial" w:cs="Arial"/>
          <w:sz w:val="22"/>
          <w:szCs w:val="22"/>
        </w:rPr>
        <w:t>cząc od daty dostawy ,</w:t>
      </w:r>
    </w:p>
    <w:p w:rsidR="00ED62F1" w:rsidRDefault="00ED62F1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  <w:r w:rsidRPr="00940257">
        <w:rPr>
          <w:rFonts w:ascii="Arial" w:hAnsi="Arial" w:cs="Arial"/>
          <w:sz w:val="22"/>
          <w:szCs w:val="22"/>
        </w:rPr>
        <w:t xml:space="preserve">koszt wymiany zakupionych </w:t>
      </w:r>
      <w:r w:rsidR="00940257">
        <w:rPr>
          <w:rFonts w:ascii="Arial" w:hAnsi="Arial" w:cs="Arial"/>
          <w:sz w:val="22"/>
          <w:szCs w:val="22"/>
        </w:rPr>
        <w:t xml:space="preserve">zużytych </w:t>
      </w:r>
      <w:r w:rsidR="002A7365">
        <w:rPr>
          <w:rFonts w:ascii="Arial" w:hAnsi="Arial" w:cs="Arial"/>
          <w:sz w:val="22"/>
          <w:szCs w:val="22"/>
        </w:rPr>
        <w:t>opon zawarty był w cenie zakupu.</w:t>
      </w:r>
    </w:p>
    <w:p w:rsidR="002A7365" w:rsidRDefault="002A7365" w:rsidP="001A3E14">
      <w:pPr>
        <w:pStyle w:val="Akapitzlist"/>
        <w:tabs>
          <w:tab w:val="left" w:pos="360"/>
        </w:tabs>
        <w:ind w:left="567"/>
        <w:jc w:val="both"/>
        <w:rPr>
          <w:rFonts w:ascii="Arial" w:hAnsi="Arial" w:cs="Arial"/>
          <w:sz w:val="22"/>
          <w:szCs w:val="22"/>
        </w:rPr>
      </w:pPr>
    </w:p>
    <w:p w:rsidR="007A1106" w:rsidRPr="00511062" w:rsidRDefault="004A1D4E" w:rsidP="00E463A4">
      <w:pPr>
        <w:numPr>
          <w:ilvl w:val="0"/>
          <w:numId w:val="2"/>
        </w:numPr>
        <w:tabs>
          <w:tab w:val="clear" w:pos="0"/>
        </w:tabs>
        <w:suppressAutoHyphens/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Termin wykonania przedmiotu zamówienia</w:t>
      </w:r>
      <w:r w:rsidR="0014109E" w:rsidRPr="001A3E14">
        <w:rPr>
          <w:rFonts w:ascii="Arial" w:hAnsi="Arial" w:cs="Arial"/>
          <w:sz w:val="22"/>
          <w:szCs w:val="22"/>
          <w:lang w:eastAsia="pl-PL"/>
        </w:rPr>
        <w:t xml:space="preserve">: od dnia zawarcia umowy </w:t>
      </w:r>
      <w:r w:rsidR="00511062" w:rsidRPr="00511062">
        <w:rPr>
          <w:rFonts w:ascii="Arial" w:hAnsi="Arial" w:cs="Arial"/>
          <w:b/>
          <w:sz w:val="22"/>
          <w:szCs w:val="22"/>
          <w:lang w:eastAsia="pl-PL"/>
        </w:rPr>
        <w:t>do 15 grudnia 2020</w:t>
      </w:r>
      <w:r w:rsidR="00165E9A" w:rsidRPr="00511062">
        <w:rPr>
          <w:rFonts w:ascii="Arial" w:hAnsi="Arial" w:cs="Arial"/>
          <w:b/>
          <w:sz w:val="22"/>
          <w:szCs w:val="22"/>
          <w:lang w:eastAsia="pl-PL"/>
        </w:rPr>
        <w:t xml:space="preserve"> r.</w:t>
      </w:r>
    </w:p>
    <w:p w:rsidR="004A1D4E" w:rsidRPr="00511062" w:rsidRDefault="004A1D4E" w:rsidP="00FB4D7D">
      <w:pPr>
        <w:suppressAutoHyphens/>
        <w:ind w:left="357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7A1106" w:rsidRDefault="007A1106" w:rsidP="00E463A4">
      <w:pPr>
        <w:numPr>
          <w:ilvl w:val="0"/>
          <w:numId w:val="5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Zamawiający określa / nie określa </w:t>
      </w:r>
      <w:r w:rsidR="002A7365">
        <w:rPr>
          <w:rFonts w:ascii="Arial" w:hAnsi="Arial" w:cs="Arial"/>
          <w:b/>
          <w:sz w:val="22"/>
          <w:szCs w:val="22"/>
          <w:lang w:eastAsia="ar-SA"/>
        </w:rPr>
        <w:t>warunków udziału w postępowaniu :</w:t>
      </w:r>
    </w:p>
    <w:p w:rsidR="002A7365" w:rsidRDefault="002A7365" w:rsidP="002A7365">
      <w:pPr>
        <w:ind w:left="360"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:rsidR="002A7365" w:rsidRPr="002A7365" w:rsidRDefault="002A7365" w:rsidP="001A3E14">
      <w:pPr>
        <w:pStyle w:val="Akapitzlist"/>
        <w:numPr>
          <w:ilvl w:val="0"/>
          <w:numId w:val="38"/>
        </w:numPr>
        <w:ind w:left="567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2A7365">
        <w:rPr>
          <w:rFonts w:ascii="Arial" w:hAnsi="Arial" w:cs="Arial"/>
          <w:sz w:val="22"/>
          <w:szCs w:val="22"/>
        </w:rPr>
        <w:t xml:space="preserve"> wykonawca musi być zarejestrowany w systemie bazy danych o produktach                                 i opakowaniach oraz gospodarowaniu odpadami –BDO, w formularzu ofertowym Wykonawca poda numer rejestru w BDO, </w:t>
      </w:r>
    </w:p>
    <w:p w:rsidR="002A7365" w:rsidRPr="002A7365" w:rsidRDefault="002A7365" w:rsidP="001A3E14">
      <w:pPr>
        <w:pStyle w:val="Akapitzlist"/>
        <w:numPr>
          <w:ilvl w:val="0"/>
          <w:numId w:val="38"/>
        </w:numPr>
        <w:ind w:left="567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2A7365">
        <w:rPr>
          <w:rFonts w:ascii="Arial" w:hAnsi="Arial" w:cs="Arial"/>
          <w:sz w:val="22"/>
          <w:szCs w:val="22"/>
        </w:rPr>
        <w:t xml:space="preserve"> wykonawca </w:t>
      </w:r>
      <w:r>
        <w:rPr>
          <w:rFonts w:ascii="Arial" w:hAnsi="Arial" w:cs="Arial"/>
          <w:sz w:val="22"/>
          <w:szCs w:val="22"/>
        </w:rPr>
        <w:t xml:space="preserve">będzie </w:t>
      </w:r>
      <w:r w:rsidRPr="002A7365">
        <w:rPr>
          <w:rFonts w:ascii="Arial" w:hAnsi="Arial" w:cs="Arial"/>
          <w:sz w:val="22"/>
          <w:szCs w:val="22"/>
        </w:rPr>
        <w:t xml:space="preserve">posiadał  samochód serwisowy przeznaczony do wymiany </w:t>
      </w:r>
      <w:r>
        <w:rPr>
          <w:rFonts w:ascii="Arial" w:hAnsi="Arial" w:cs="Arial"/>
          <w:sz w:val="22"/>
          <w:szCs w:val="22"/>
        </w:rPr>
        <w:t xml:space="preserve">        </w:t>
      </w:r>
      <w:r w:rsidR="001A3E14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ogumienia </w:t>
      </w:r>
      <w:r w:rsidR="001A3E14">
        <w:rPr>
          <w:rFonts w:ascii="Arial" w:hAnsi="Arial" w:cs="Arial"/>
          <w:sz w:val="22"/>
          <w:szCs w:val="22"/>
        </w:rPr>
        <w:t xml:space="preserve">i wyważania kół </w:t>
      </w:r>
      <w:r>
        <w:rPr>
          <w:rFonts w:ascii="Arial" w:hAnsi="Arial" w:cs="Arial"/>
          <w:sz w:val="22"/>
          <w:szCs w:val="22"/>
        </w:rPr>
        <w:t xml:space="preserve">w miejscu wyznaczonym przez Zamawiającego </w:t>
      </w:r>
      <w:r w:rsidRPr="002A7365">
        <w:rPr>
          <w:rFonts w:ascii="Arial" w:hAnsi="Arial" w:cs="Arial"/>
          <w:sz w:val="22"/>
          <w:szCs w:val="22"/>
        </w:rPr>
        <w:t>wyposażony</w:t>
      </w:r>
      <w:r w:rsidR="00971324">
        <w:rPr>
          <w:rFonts w:ascii="Arial" w:hAnsi="Arial" w:cs="Arial"/>
          <w:sz w:val="22"/>
          <w:szCs w:val="22"/>
        </w:rPr>
        <w:t xml:space="preserve">                      </w:t>
      </w:r>
      <w:r w:rsidRPr="002A7365">
        <w:rPr>
          <w:rFonts w:ascii="Arial" w:hAnsi="Arial" w:cs="Arial"/>
          <w:sz w:val="22"/>
          <w:szCs w:val="22"/>
        </w:rPr>
        <w:t xml:space="preserve"> w montażownie, wyważarkę , agregat prądotwórczy oraz sprężarkę,</w:t>
      </w:r>
    </w:p>
    <w:p w:rsidR="002A7365" w:rsidRPr="00FB4D7D" w:rsidRDefault="002A7365" w:rsidP="001A3E14">
      <w:pPr>
        <w:ind w:left="567"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:rsidR="007A1106" w:rsidRPr="00FB4D7D" w:rsidRDefault="007A1106" w:rsidP="00E463A4">
      <w:pPr>
        <w:numPr>
          <w:ilvl w:val="0"/>
          <w:numId w:val="5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Default="007A1106" w:rsidP="00E463A4">
      <w:pPr>
        <w:numPr>
          <w:ilvl w:val="0"/>
          <w:numId w:val="4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DB3D09" w:rsidRPr="00FB4D7D" w:rsidRDefault="00DB3D09" w:rsidP="00E463A4">
      <w:pPr>
        <w:numPr>
          <w:ilvl w:val="0"/>
          <w:numId w:val="4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 xml:space="preserve">formularz kalkulacji cenowej </w:t>
      </w:r>
      <w:r w:rsidRPr="00DB3D09">
        <w:rPr>
          <w:rFonts w:ascii="Arial" w:hAnsi="Arial" w:cs="Arial"/>
          <w:sz w:val="22"/>
          <w:szCs w:val="22"/>
          <w:lang w:eastAsia="ar-SA"/>
        </w:rPr>
        <w:t xml:space="preserve">według wzoru stanowiącego </w:t>
      </w:r>
      <w:r w:rsidRPr="00AB4D13">
        <w:rPr>
          <w:rFonts w:ascii="Arial" w:hAnsi="Arial" w:cs="Arial"/>
          <w:b/>
          <w:sz w:val="22"/>
          <w:szCs w:val="22"/>
          <w:lang w:eastAsia="ar-SA"/>
        </w:rPr>
        <w:t xml:space="preserve">Załącznik Nr 3 </w:t>
      </w:r>
      <w:r w:rsidRPr="00971324">
        <w:rPr>
          <w:rFonts w:ascii="Arial" w:hAnsi="Arial" w:cs="Arial"/>
          <w:sz w:val="22"/>
          <w:szCs w:val="22"/>
          <w:lang w:eastAsia="ar-SA"/>
        </w:rPr>
        <w:t>do ZO,</w:t>
      </w:r>
    </w:p>
    <w:p w:rsidR="007A1106" w:rsidRPr="00FB4D7D" w:rsidRDefault="007A1106" w:rsidP="00E463A4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aktualny odpis z właściwego rejestru lub z centralnej ewidencji i informacji </w:t>
      </w:r>
      <w:r w:rsidR="002A7365">
        <w:rPr>
          <w:rFonts w:ascii="Arial" w:hAnsi="Arial" w:cs="Arial"/>
          <w:b/>
          <w:sz w:val="22"/>
          <w:szCs w:val="22"/>
          <w:lang w:eastAsia="ar-SA"/>
        </w:rPr>
        <w:t xml:space="preserve">                              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1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1"/>
      <w:r w:rsidRPr="00FB4D7D">
        <w:rPr>
          <w:rFonts w:ascii="Arial" w:hAnsi="Arial" w:cs="Arial"/>
          <w:sz w:val="22"/>
          <w:szCs w:val="22"/>
        </w:rPr>
        <w:t>.</w:t>
      </w:r>
    </w:p>
    <w:p w:rsidR="0014109E" w:rsidRPr="00FB4D7D" w:rsidRDefault="007A1106" w:rsidP="00E463A4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0E2A12" w:rsidRPr="00FB4D7D" w:rsidRDefault="000E2A12" w:rsidP="00FB4D7D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4E4179" w:rsidRPr="00FB4D7D" w:rsidRDefault="004E4179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FB4D7D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="000F31C2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0F31C2" w:rsidRPr="000F31C2">
        <w:rPr>
          <w:rFonts w:ascii="Arial" w:hAnsi="Arial" w:cs="Arial"/>
          <w:b/>
          <w:bCs/>
          <w:sz w:val="22"/>
          <w:szCs w:val="22"/>
          <w:lang w:eastAsia="pl-PL"/>
        </w:rPr>
        <w:t>19</w:t>
      </w:r>
      <w:r w:rsidRPr="000F31C2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DF6DBC" w:rsidRPr="000F31C2">
        <w:rPr>
          <w:rFonts w:ascii="Arial" w:hAnsi="Arial" w:cs="Arial"/>
          <w:b/>
          <w:bCs/>
          <w:sz w:val="22"/>
          <w:szCs w:val="22"/>
          <w:lang w:eastAsia="pl-PL"/>
        </w:rPr>
        <w:t>listopada</w:t>
      </w:r>
      <w:r w:rsidR="00165E9A" w:rsidRPr="000F31C2">
        <w:rPr>
          <w:rFonts w:ascii="Arial" w:hAnsi="Arial" w:cs="Arial"/>
          <w:b/>
          <w:bCs/>
          <w:sz w:val="22"/>
          <w:szCs w:val="22"/>
          <w:lang w:eastAsia="pl-PL"/>
        </w:rPr>
        <w:t xml:space="preserve"> 2020 r. do godz. 15.00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="00562FA6"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oferty@zwik</w:t>
      </w:r>
      <w:r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go: </w:t>
      </w:r>
      <w:r w:rsidR="00511062">
        <w:rPr>
          <w:rFonts w:ascii="Arial" w:hAnsi="Arial" w:cs="Arial"/>
          <w:bCs/>
          <w:sz w:val="22"/>
          <w:szCs w:val="22"/>
          <w:lang w:eastAsia="pl-PL"/>
        </w:rPr>
        <w:t xml:space="preserve">                                       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lastRenderedPageBreak/>
        <w:t xml:space="preserve">Zakład Wodociągów i Kanalizacji Spółka z o.o. w Szczecinie ul. M. </w:t>
      </w:r>
      <w:proofErr w:type="spellStart"/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Golisza</w:t>
      </w:r>
      <w:proofErr w:type="spellEnd"/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10, 71-682 Szczecin (kancelaria)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296061" w:rsidRPr="00FB4D7D" w:rsidRDefault="00296061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FB4D7D" w:rsidRDefault="004E4179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, e-mail: </w:t>
      </w:r>
      <w:hyperlink r:id="rId9" w:history="1">
        <w:r w:rsidR="00932BB0" w:rsidRPr="00FB4D7D">
          <w:rPr>
            <w:rStyle w:val="Hipercze"/>
            <w:rFonts w:ascii="Arial" w:hAnsi="Arial" w:cs="Arial"/>
            <w:bCs/>
            <w:sz w:val="22"/>
            <w:szCs w:val="22"/>
            <w:lang w:eastAsia="pl-PL"/>
          </w:rPr>
          <w:t>zwik@zwik.szczecin.pl</w:t>
        </w:r>
      </w:hyperlink>
    </w:p>
    <w:p w:rsidR="00932BB0" w:rsidRPr="00FB4D7D" w:rsidRDefault="00932BB0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Osobą uprawnioną do bezpośredniego kontakt</w:t>
      </w:r>
      <w:r w:rsidR="00940257">
        <w:rPr>
          <w:rFonts w:ascii="Arial" w:hAnsi="Arial" w:cs="Arial"/>
          <w:bCs/>
          <w:sz w:val="22"/>
          <w:szCs w:val="22"/>
          <w:lang w:eastAsia="pl-PL"/>
        </w:rPr>
        <w:t xml:space="preserve">owania się z wykonawcami jest Pani Elwira Dudzik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tel.</w:t>
      </w:r>
      <w:r w:rsidR="00165E9A">
        <w:rPr>
          <w:rFonts w:ascii="Arial" w:hAnsi="Arial" w:cs="Arial"/>
          <w:bCs/>
          <w:sz w:val="22"/>
          <w:szCs w:val="22"/>
          <w:lang w:eastAsia="pl-PL"/>
        </w:rPr>
        <w:t xml:space="preserve"> 91</w:t>
      </w:r>
      <w:r w:rsidR="00940257">
        <w:rPr>
          <w:rFonts w:ascii="Arial" w:hAnsi="Arial" w:cs="Arial"/>
          <w:bCs/>
          <w:sz w:val="22"/>
          <w:szCs w:val="22"/>
          <w:lang w:eastAsia="pl-PL"/>
        </w:rPr>
        <w:t xml:space="preserve"> 46 03 351</w:t>
      </w:r>
      <w:r w:rsidR="00165E9A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AD21FB" w:rsidRPr="00FB4D7D" w:rsidRDefault="00AD21FB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ab/>
        <w:t>ZAWARCIE UMOWY</w:t>
      </w: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E463A4">
      <w:pPr>
        <w:numPr>
          <w:ilvl w:val="2"/>
          <w:numId w:val="8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="00DB3D09">
        <w:rPr>
          <w:rFonts w:ascii="Arial" w:hAnsi="Arial" w:cs="Arial"/>
          <w:b/>
          <w:bCs/>
          <w:sz w:val="22"/>
          <w:szCs w:val="22"/>
          <w:lang w:eastAsia="pl-PL"/>
        </w:rPr>
        <w:t>załącznik nr 2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7C0801" w:rsidRPr="00FB4D7D" w:rsidRDefault="007C0801" w:rsidP="00E463A4">
      <w:pPr>
        <w:numPr>
          <w:ilvl w:val="2"/>
          <w:numId w:val="8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</w:t>
      </w:r>
      <w:r w:rsidR="004E4179" w:rsidRPr="00FB4D7D">
        <w:rPr>
          <w:rFonts w:ascii="Arial" w:hAnsi="Arial" w:cs="Arial"/>
          <w:sz w:val="22"/>
          <w:szCs w:val="22"/>
        </w:rPr>
        <w:t>a ich ponownego badania i oceny</w:t>
      </w:r>
      <w:r w:rsidRPr="00FB4D7D">
        <w:rPr>
          <w:rFonts w:ascii="Arial" w:hAnsi="Arial" w:cs="Arial"/>
          <w:sz w:val="22"/>
          <w:szCs w:val="22"/>
        </w:rPr>
        <w:t>.</w:t>
      </w:r>
    </w:p>
    <w:p w:rsidR="007C0801" w:rsidRPr="00FB4D7D" w:rsidRDefault="007C0801" w:rsidP="00E463A4">
      <w:pPr>
        <w:numPr>
          <w:ilvl w:val="2"/>
          <w:numId w:val="8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Zawarta umowa będzie jawna i będzie podlegała udostępnianiu na zasadach określonych</w:t>
      </w:r>
      <w:r w:rsidR="00C00005">
        <w:rPr>
          <w:rFonts w:ascii="Arial" w:hAnsi="Arial" w:cs="Arial"/>
          <w:bCs/>
          <w:sz w:val="22"/>
          <w:szCs w:val="22"/>
          <w:lang w:eastAsia="pl-PL"/>
        </w:rPr>
        <w:t xml:space="preserve">                  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przepisach o dostępie do informacji publicznej.</w:t>
      </w:r>
    </w:p>
    <w:p w:rsidR="00BE502C" w:rsidRPr="00FB4D7D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II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Pr="00FB4D7D" w:rsidRDefault="00FB4D7D" w:rsidP="00FB4D7D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4D7D" w:rsidRPr="00FB4D7D" w:rsidRDefault="00FB4D7D" w:rsidP="00FB4D7D">
      <w:pPr>
        <w:spacing w:after="260" w:line="268" w:lineRule="auto"/>
        <w:ind w:left="-15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FB4D7D" w:rsidRDefault="00FB4D7D" w:rsidP="00E463A4">
      <w:pPr>
        <w:pStyle w:val="NormalnyWeb"/>
        <w:numPr>
          <w:ilvl w:val="0"/>
          <w:numId w:val="9"/>
        </w:numPr>
        <w:spacing w:before="100" w:after="0" w:line="276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administratorem danych osobowych jest: Zakład Wodociągów i Kanalizacji Sp. z o.o. </w:t>
      </w:r>
      <w:r w:rsidR="00E7299F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Pr="00FB4D7D">
        <w:rPr>
          <w:rFonts w:ascii="Arial" w:hAnsi="Arial" w:cs="Arial"/>
          <w:sz w:val="22"/>
          <w:szCs w:val="22"/>
        </w:rPr>
        <w:t>w Szczecinie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ul. M. </w:t>
      </w:r>
      <w:proofErr w:type="spellStart"/>
      <w:r w:rsidRPr="00FB4D7D">
        <w:rPr>
          <w:rFonts w:ascii="Arial" w:hAnsi="Arial" w:cs="Arial"/>
          <w:sz w:val="22"/>
          <w:szCs w:val="22"/>
          <w:lang w:val="pl-PL"/>
        </w:rPr>
        <w:t>Golisza</w:t>
      </w:r>
      <w:proofErr w:type="spellEnd"/>
      <w:r w:rsidRPr="00FB4D7D">
        <w:rPr>
          <w:rFonts w:ascii="Arial" w:hAnsi="Arial" w:cs="Arial"/>
          <w:sz w:val="22"/>
          <w:szCs w:val="22"/>
          <w:lang w:val="pl-PL"/>
        </w:rPr>
        <w:t xml:space="preserve"> 10, 71-682 Szczecin</w:t>
      </w:r>
    </w:p>
    <w:p w:rsidR="00FB4D7D" w:rsidRPr="00FB4D7D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kontakt do inspektora ochrony danych osobowych w:</w:t>
      </w:r>
      <w:r w:rsidRPr="00FB4D7D">
        <w:rPr>
          <w:rFonts w:ascii="Arial" w:hAnsi="Arial" w:cs="Arial"/>
          <w:bCs/>
          <w:sz w:val="22"/>
          <w:szCs w:val="22"/>
        </w:rPr>
        <w:t xml:space="preserve"> Zakładzie Wodociągów i Kanalizacji Sp. z o.o. w Szczecinie</w:t>
      </w:r>
      <w:r w:rsidRPr="00FB4D7D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0" w:history="1">
        <w:r w:rsidRPr="00FB4D7D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</w:p>
    <w:p w:rsidR="00FB4D7D" w:rsidRPr="00FB4D7D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val="pl-PL"/>
        </w:rPr>
        <w:t xml:space="preserve">dane osobowe będą przetwarzane w celu przeprowadzenia postępowania o udzielenie zamówienia publicznego, </w:t>
      </w:r>
      <w:r w:rsidRPr="00940257">
        <w:rPr>
          <w:rFonts w:ascii="Arial" w:hAnsi="Arial" w:cs="Arial"/>
          <w:color w:val="000000" w:themeColor="text1"/>
          <w:sz w:val="22"/>
          <w:szCs w:val="22"/>
          <w:lang w:val="pl-PL"/>
        </w:rPr>
        <w:t xml:space="preserve">wyłączonego ze stosowania ustawy z dnia 29 stycznia 2004r. </w:t>
      </w:r>
      <w:r w:rsidRPr="00940257">
        <w:rPr>
          <w:rFonts w:ascii="Arial" w:hAnsi="Arial" w:cs="Arial"/>
          <w:color w:val="000000" w:themeColor="text1"/>
          <w:sz w:val="22"/>
          <w:szCs w:val="22"/>
          <w:lang w:val="pl-PL"/>
        </w:rPr>
        <w:lastRenderedPageBreak/>
        <w:t xml:space="preserve">Prawo zamówień publicznych na podstawie art. 133 ust. 1 w związku z art. 132 ust. 1 pkt 4 i ust. 2 pkt 1 ustawy; podstawą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prawną przetwarzania jest obowiązek stosowania sformalizowanych zasad udzielania zamówień stosowanych w ZWiK Sp. z o.o. </w:t>
      </w:r>
      <w:r w:rsidR="001A3E14">
        <w:rPr>
          <w:rFonts w:ascii="Arial" w:hAnsi="Arial" w:cs="Arial"/>
          <w:sz w:val="22"/>
          <w:szCs w:val="22"/>
          <w:lang w:val="pl-PL"/>
        </w:rPr>
        <w:t xml:space="preserve">                              </w:t>
      </w:r>
      <w:r w:rsidRPr="00FB4D7D">
        <w:rPr>
          <w:rFonts w:ascii="Arial" w:hAnsi="Arial" w:cs="Arial"/>
          <w:sz w:val="22"/>
          <w:szCs w:val="22"/>
          <w:lang w:val="pl-PL"/>
        </w:rPr>
        <w:t>w Szczecinie</w:t>
      </w:r>
      <w:r w:rsidR="001A3E14">
        <w:rPr>
          <w:rFonts w:ascii="Arial" w:hAnsi="Arial" w:cs="Arial"/>
          <w:sz w:val="22"/>
          <w:szCs w:val="22"/>
          <w:lang w:val="pl-PL"/>
        </w:rPr>
        <w:t>.</w:t>
      </w:r>
    </w:p>
    <w:p w:rsidR="00FB4D7D" w:rsidRPr="00FB4D7D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odbiorcami danych osobowych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mogą być </w:t>
      </w:r>
      <w:r w:rsidRPr="00FB4D7D">
        <w:rPr>
          <w:rFonts w:ascii="Arial" w:hAnsi="Arial" w:cs="Arial"/>
          <w:sz w:val="22"/>
          <w:szCs w:val="22"/>
        </w:rPr>
        <w:t xml:space="preserve">osoby lub podmioty, którym udostępniona zostanie dokumentacja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dotycząca </w:t>
      </w:r>
      <w:r w:rsidRPr="00FB4D7D">
        <w:rPr>
          <w:rFonts w:ascii="Arial" w:hAnsi="Arial" w:cs="Arial"/>
          <w:sz w:val="22"/>
          <w:szCs w:val="22"/>
        </w:rPr>
        <w:t>postępowania w oparciu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o:</w:t>
      </w:r>
      <w:r w:rsidRPr="00FB4D7D">
        <w:rPr>
          <w:rFonts w:ascii="Arial" w:hAnsi="Arial" w:cs="Arial"/>
          <w:sz w:val="22"/>
          <w:szCs w:val="22"/>
        </w:rPr>
        <w:t xml:space="preserve">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przepisy prawa </w:t>
      </w:r>
      <w:r w:rsidRPr="00FB4D7D">
        <w:rPr>
          <w:rFonts w:ascii="Arial" w:hAnsi="Arial" w:cs="Arial"/>
          <w:sz w:val="22"/>
          <w:szCs w:val="22"/>
        </w:rPr>
        <w:t xml:space="preserve">oraz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umowy powierzenia przetwarzania danych, a także </w:t>
      </w:r>
      <w:r w:rsidRPr="00FB4D7D"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>podmiot</w:t>
      </w:r>
      <w:r w:rsidRPr="00FB4D7D">
        <w:rPr>
          <w:rFonts w:ascii="Arial" w:hAnsi="Arial" w:cs="Arial"/>
          <w:sz w:val="22"/>
          <w:szCs w:val="22"/>
          <w:lang w:val="pl-PL"/>
        </w:rPr>
        <w:t>y</w:t>
      </w:r>
      <w:r w:rsidRPr="00FB4D7D">
        <w:rPr>
          <w:rFonts w:ascii="Arial" w:hAnsi="Arial" w:cs="Arial"/>
          <w:sz w:val="22"/>
          <w:szCs w:val="22"/>
        </w:rPr>
        <w:t xml:space="preserve"> prowadząc</w:t>
      </w:r>
      <w:r w:rsidRPr="00FB4D7D">
        <w:rPr>
          <w:rFonts w:ascii="Arial" w:hAnsi="Arial" w:cs="Arial"/>
          <w:sz w:val="22"/>
          <w:szCs w:val="22"/>
          <w:lang w:val="pl-PL"/>
        </w:rPr>
        <w:t>e</w:t>
      </w:r>
      <w:r w:rsidRPr="00FB4D7D">
        <w:rPr>
          <w:rFonts w:ascii="Arial" w:hAnsi="Arial" w:cs="Arial"/>
          <w:sz w:val="22"/>
          <w:szCs w:val="22"/>
        </w:rPr>
        <w:t xml:space="preserve"> działalność płatniczą </w:t>
      </w:r>
      <w:r w:rsidRPr="00FB4D7D">
        <w:rPr>
          <w:rFonts w:ascii="Arial" w:hAnsi="Arial" w:cs="Arial"/>
          <w:sz w:val="22"/>
          <w:szCs w:val="22"/>
          <w:lang w:val="pl-PL"/>
        </w:rPr>
        <w:t>(</w:t>
      </w:r>
      <w:r w:rsidRPr="00FB4D7D">
        <w:rPr>
          <w:rFonts w:ascii="Arial" w:hAnsi="Arial" w:cs="Arial"/>
          <w:sz w:val="22"/>
          <w:szCs w:val="22"/>
        </w:rPr>
        <w:t>banki, instytucje płatnicze)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- jeżeli dotyczy</w:t>
      </w:r>
      <w:r w:rsidR="00A63F8F">
        <w:rPr>
          <w:rFonts w:ascii="Arial" w:hAnsi="Arial" w:cs="Arial"/>
          <w:sz w:val="22"/>
          <w:szCs w:val="22"/>
          <w:lang w:val="pl-PL"/>
        </w:rPr>
        <w:t>.</w:t>
      </w:r>
    </w:p>
    <w:p w:rsidR="00FB4D7D" w:rsidRPr="00FB4D7D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osobowe będą przechowywane odpowiednio: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- do czasu zakończenia niniejszego postępowania,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przez cały czas trwania umowy i okres jej rozliczania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do czasu przeprowadzania archiwizacji dokumentacji postępowania- w zakresie określonym w przepisach o archiwizacji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podanie danych nie jest obowiązkowe, jednakże ich niepodanie może uniemożliwić realizację celu, dla którego dane są zbierane</w:t>
      </w:r>
    </w:p>
    <w:p w:rsidR="00FB4D7D" w:rsidRPr="00FB4D7D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Zamawiający nie planuje przekazywania danych do państwa trzeciego lub organizacji międzynarodowej</w:t>
      </w:r>
    </w:p>
    <w:p w:rsidR="00D5069C" w:rsidRDefault="00D5069C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940257" w:rsidRDefault="00940257">
      <w:pPr>
        <w:pStyle w:val="pkt"/>
        <w:spacing w:before="0" w:after="0"/>
        <w:ind w:left="0" w:firstLine="0"/>
        <w:rPr>
          <w:sz w:val="16"/>
          <w:szCs w:val="16"/>
        </w:rPr>
      </w:pPr>
    </w:p>
    <w:p w:rsidR="002A7365" w:rsidRDefault="002A7365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lastRenderedPageBreak/>
        <w:t>Z</w:t>
      </w:r>
      <w:r w:rsidR="00FB4D7D" w:rsidRPr="00FB4D7D">
        <w:rPr>
          <w:rFonts w:ascii="Arial" w:hAnsi="Arial" w:cs="Arial"/>
          <w:b w:val="0"/>
          <w:sz w:val="22"/>
          <w:szCs w:val="22"/>
        </w:rPr>
        <w:t>ałącznik nr 1</w:t>
      </w:r>
      <w:r>
        <w:rPr>
          <w:rFonts w:ascii="Arial" w:hAnsi="Arial" w:cs="Arial"/>
          <w:b w:val="0"/>
          <w:sz w:val="22"/>
          <w:szCs w:val="22"/>
        </w:rPr>
        <w:t xml:space="preserve"> do ZO</w:t>
      </w:r>
    </w:p>
    <w:p w:rsidR="00FB4D7D" w:rsidRPr="00FB4D7D" w:rsidRDefault="002A7365" w:rsidP="002A7365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</w:t>
      </w:r>
      <w:r w:rsidR="00FB4D7D" w:rsidRPr="00FB4D7D">
        <w:rPr>
          <w:rFonts w:ascii="Arial" w:hAnsi="Arial" w:cs="Arial"/>
          <w:b w:val="0"/>
          <w:sz w:val="22"/>
          <w:szCs w:val="22"/>
        </w:rPr>
        <w:t>Ofer</w:t>
      </w:r>
      <w:r w:rsidR="00FB4D7D">
        <w:rPr>
          <w:rFonts w:ascii="Arial" w:hAnsi="Arial" w:cs="Arial"/>
          <w:b w:val="0"/>
          <w:sz w:val="22"/>
          <w:szCs w:val="22"/>
        </w:rPr>
        <w:t>ta cenowa</w:t>
      </w:r>
      <w:r w:rsidR="00FB4D7D" w:rsidRPr="00FB4D7D">
        <w:rPr>
          <w:rFonts w:ascii="Arial" w:hAnsi="Arial" w:cs="Arial"/>
          <w:b w:val="0"/>
          <w:sz w:val="22"/>
          <w:szCs w:val="22"/>
        </w:rPr>
        <w:br/>
      </w:r>
    </w:p>
    <w:p w:rsidR="00FB4D7D" w:rsidRPr="00FB4D7D" w:rsidRDefault="00FB4D7D" w:rsidP="00FB4D7D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FB4D7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odpowiedzi na ogłoszenie o wszczęcie postepowania o udzielenie zamówienia sektorowego pod nazwą:</w:t>
      </w: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165E9A" w:rsidRPr="00FB4D7D" w:rsidRDefault="00165E9A" w:rsidP="00165E9A">
      <w:pPr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„</w:t>
      </w:r>
      <w:r w:rsidR="00DF6DBC">
        <w:rPr>
          <w:rFonts w:ascii="Arial" w:eastAsia="Calibri" w:hAnsi="Arial" w:cs="Arial"/>
          <w:b/>
          <w:sz w:val="22"/>
          <w:szCs w:val="22"/>
        </w:rPr>
        <w:t>Wymiana ogumienia letniego na zimowe</w:t>
      </w:r>
      <w:r w:rsidR="00F1518F">
        <w:rPr>
          <w:rFonts w:ascii="Arial" w:eastAsia="Calibri" w:hAnsi="Arial" w:cs="Arial"/>
          <w:b/>
          <w:sz w:val="22"/>
          <w:szCs w:val="22"/>
        </w:rPr>
        <w:t xml:space="preserve"> wraz z wymianą opon zużytych</w:t>
      </w:r>
      <w:r>
        <w:rPr>
          <w:rFonts w:ascii="Arial" w:eastAsia="Calibri" w:hAnsi="Arial" w:cs="Arial"/>
          <w:b/>
          <w:sz w:val="22"/>
          <w:szCs w:val="22"/>
        </w:rPr>
        <w:t>”</w:t>
      </w:r>
    </w:p>
    <w:p w:rsidR="00FB4D7D" w:rsidRPr="00FB4D7D" w:rsidRDefault="00FB4D7D" w:rsidP="00FB4D7D">
      <w:pPr>
        <w:ind w:hanging="180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165E9A">
      <w:pPr>
        <w:pStyle w:val="Tekstpodstawowy2"/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będąc uprawnionym(-i) do składania oświadczeń woli, w tym do zaciągania zobowiązań</w:t>
      </w:r>
      <w:r w:rsidR="00165E9A">
        <w:rPr>
          <w:rFonts w:ascii="Arial" w:hAnsi="Arial" w:cs="Arial"/>
          <w:sz w:val="22"/>
          <w:szCs w:val="22"/>
        </w:rPr>
        <w:t xml:space="preserve"> w </w:t>
      </w:r>
      <w:r w:rsidRPr="00FB4D7D">
        <w:rPr>
          <w:rFonts w:ascii="Arial" w:hAnsi="Arial" w:cs="Arial"/>
          <w:sz w:val="22"/>
          <w:szCs w:val="22"/>
        </w:rPr>
        <w:t>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435AE0" w:rsidRPr="00FB4D7D" w:rsidRDefault="00435AE0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 rejestru w BDO : 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telefonu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faxu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>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Pr="00FB4D7D" w:rsidRDefault="00FB4D7D" w:rsidP="00FB4D7D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4D7D" w:rsidRDefault="00FB4D7D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940257" w:rsidRPr="00FB4D7D" w:rsidRDefault="00940257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załączonym formularzem kalkulacji cenowej .</w:t>
      </w:r>
    </w:p>
    <w:p w:rsidR="00FB4D7D" w:rsidRDefault="00FB4D7D" w:rsidP="00FB4D7D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Jednocześnie oświadczamy, że naliczona przez nas stawka podatku VAT jest zgodna </w:t>
      </w:r>
      <w:r w:rsidR="00DB3D09">
        <w:rPr>
          <w:rFonts w:ascii="Arial" w:hAnsi="Arial" w:cs="Arial"/>
          <w:sz w:val="22"/>
          <w:szCs w:val="22"/>
        </w:rPr>
        <w:t xml:space="preserve">                     </w:t>
      </w:r>
      <w:r w:rsidRPr="00FB4D7D">
        <w:rPr>
          <w:rFonts w:ascii="Arial" w:hAnsi="Arial" w:cs="Arial"/>
          <w:sz w:val="22"/>
          <w:szCs w:val="22"/>
        </w:rPr>
        <w:t xml:space="preserve"> z obowiązującymi przepisami.</w:t>
      </w:r>
    </w:p>
    <w:p w:rsidR="00940257" w:rsidRPr="00FB4D7D" w:rsidRDefault="00940257" w:rsidP="00FB4D7D">
      <w:pPr>
        <w:spacing w:before="120"/>
        <w:ind w:left="539"/>
        <w:rPr>
          <w:rFonts w:ascii="Arial" w:hAnsi="Arial" w:cs="Arial"/>
          <w:sz w:val="22"/>
          <w:szCs w:val="22"/>
        </w:rPr>
      </w:pPr>
    </w:p>
    <w:p w:rsidR="00FB4D7D" w:rsidRPr="00FB4D7D" w:rsidRDefault="00FB4D7D" w:rsidP="00E463A4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E463A4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E463A4">
      <w:pPr>
        <w:numPr>
          <w:ilvl w:val="0"/>
          <w:numId w:val="12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lastRenderedPageBreak/>
        <w:t>Ponadto oświadczamy, że:</w:t>
      </w:r>
    </w:p>
    <w:p w:rsidR="00FB4D7D" w:rsidRPr="00FB4D7D" w:rsidRDefault="00FB4D7D" w:rsidP="00E463A4">
      <w:pPr>
        <w:numPr>
          <w:ilvl w:val="0"/>
          <w:numId w:val="1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E463A4">
      <w:pPr>
        <w:numPr>
          <w:ilvl w:val="0"/>
          <w:numId w:val="1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E463A4">
      <w:pPr>
        <w:numPr>
          <w:ilvl w:val="0"/>
          <w:numId w:val="13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165E9A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165E9A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165E9A" w:rsidRDefault="00FB4D7D" w:rsidP="00FB4D7D">
      <w:pPr>
        <w:spacing w:before="120"/>
        <w:rPr>
          <w:rFonts w:ascii="Arial" w:hAnsi="Arial" w:cs="Arial"/>
          <w:sz w:val="14"/>
          <w:szCs w:val="14"/>
        </w:rPr>
      </w:pPr>
      <w:r w:rsidRPr="00165E9A">
        <w:rPr>
          <w:rFonts w:ascii="Arial" w:hAnsi="Arial" w:cs="Arial"/>
          <w:color w:val="000000"/>
          <w:sz w:val="14"/>
          <w:szCs w:val="14"/>
        </w:rPr>
        <w:t>Uwaga!</w:t>
      </w:r>
      <w:r w:rsidRPr="00165E9A">
        <w:rPr>
          <w:rFonts w:ascii="Arial" w:hAnsi="Arial" w:cs="Arial"/>
          <w:color w:val="000000"/>
          <w:sz w:val="14"/>
          <w:szCs w:val="14"/>
        </w:rPr>
        <w:tab/>
      </w:r>
      <w:r w:rsidRPr="00165E9A">
        <w:rPr>
          <w:rFonts w:ascii="Arial" w:hAnsi="Arial" w:cs="Arial"/>
          <w:color w:val="000000"/>
          <w:sz w:val="14"/>
          <w:szCs w:val="14"/>
        </w:rPr>
        <w:br/>
        <w:t xml:space="preserve">Wykonawca nie jest obowiązany użyć formularzy określonych w SIWZ, musi jednakże w stworzonym przez siebie </w:t>
      </w:r>
      <w:r w:rsidRPr="00165E9A">
        <w:rPr>
          <w:rFonts w:ascii="Arial" w:hAnsi="Arial" w:cs="Arial"/>
          <w:sz w:val="14"/>
          <w:szCs w:val="14"/>
        </w:rPr>
        <w:t>dokumencie zamieścić wszystkie żądane w formularzu oświadczenia i informacje.</w:t>
      </w:r>
    </w:p>
    <w:p w:rsidR="00FB4D7D" w:rsidRPr="00165E9A" w:rsidRDefault="00FB4D7D" w:rsidP="00FB4D7D">
      <w:pPr>
        <w:rPr>
          <w:rFonts w:ascii="Arial" w:eastAsia="Calibri" w:hAnsi="Arial" w:cs="Arial"/>
          <w:sz w:val="14"/>
          <w:szCs w:val="14"/>
          <w:lang w:eastAsia="en-US"/>
        </w:rPr>
      </w:pPr>
      <w:r w:rsidRPr="00165E9A">
        <w:rPr>
          <w:rFonts w:ascii="Arial" w:eastAsia="Calibri" w:hAnsi="Arial" w:cs="Arial"/>
          <w:sz w:val="14"/>
          <w:szCs w:val="14"/>
          <w:vertAlign w:val="superscript"/>
          <w:lang w:eastAsia="en-US"/>
        </w:rPr>
        <w:footnoteRef/>
      </w:r>
      <w:r w:rsidRPr="00165E9A">
        <w:rPr>
          <w:rFonts w:ascii="Arial" w:eastAsia="Calibri" w:hAnsi="Arial" w:cs="Arial"/>
          <w:sz w:val="14"/>
          <w:szCs w:val="14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165E9A" w:rsidRDefault="00FB4D7D" w:rsidP="00FB4D7D">
      <w:pPr>
        <w:rPr>
          <w:rFonts w:ascii="Arial" w:eastAsia="Calibri" w:hAnsi="Arial" w:cs="Arial"/>
          <w:sz w:val="14"/>
          <w:szCs w:val="14"/>
          <w:lang w:eastAsia="en-US"/>
        </w:rPr>
      </w:pPr>
      <w:r w:rsidRPr="00165E9A">
        <w:rPr>
          <w:rFonts w:ascii="Arial" w:eastAsia="Calibri" w:hAnsi="Arial" w:cs="Arial"/>
          <w:sz w:val="14"/>
          <w:szCs w:val="14"/>
          <w:vertAlign w:val="superscript"/>
          <w:lang w:eastAsia="en-US"/>
        </w:rPr>
        <w:t>2</w:t>
      </w:r>
      <w:r w:rsidRPr="00165E9A">
        <w:rPr>
          <w:rFonts w:ascii="Arial" w:eastAsia="Calibri" w:hAnsi="Arial" w:cs="Arial"/>
          <w:color w:val="000000"/>
          <w:sz w:val="14"/>
          <w:szCs w:val="14"/>
          <w:lang w:eastAsia="en-US"/>
        </w:rPr>
        <w:t xml:space="preserve"> W przypadku gdy wykonawca </w:t>
      </w:r>
      <w:r w:rsidRPr="00165E9A">
        <w:rPr>
          <w:rFonts w:ascii="Arial" w:eastAsia="Calibri" w:hAnsi="Arial" w:cs="Arial"/>
          <w:sz w:val="14"/>
          <w:szCs w:val="14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2"/>
    <w:p w:rsidR="00FB4D7D" w:rsidRDefault="00FB4D7D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165E9A" w:rsidRDefault="00165E9A" w:rsidP="00FB4D7D">
      <w:pPr>
        <w:spacing w:before="120" w:after="120"/>
      </w:pPr>
    </w:p>
    <w:p w:rsidR="002A7365" w:rsidRDefault="002A7365" w:rsidP="001C1B2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A3E14" w:rsidRDefault="001A3E14" w:rsidP="001C1B2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A3E14" w:rsidRDefault="001A3E14" w:rsidP="001C1B2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511062" w:rsidRDefault="00511062" w:rsidP="001C1B2D">
      <w:pPr>
        <w:jc w:val="right"/>
        <w:rPr>
          <w:rFonts w:ascii="Arial" w:hAnsi="Arial" w:cs="Arial"/>
          <w:bCs/>
          <w:sz w:val="22"/>
          <w:szCs w:val="22"/>
        </w:rPr>
      </w:pPr>
    </w:p>
    <w:sectPr w:rsidR="00511062" w:rsidSect="00511062">
      <w:headerReference w:type="default" r:id="rId11"/>
      <w:footerReference w:type="default" r:id="rId12"/>
      <w:pgSz w:w="12240" w:h="15840" w:code="1"/>
      <w:pgMar w:top="1134" w:right="1418" w:bottom="1134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4A5" w:rsidRDefault="00EA14A5">
      <w:r>
        <w:separator/>
      </w:r>
    </w:p>
  </w:endnote>
  <w:endnote w:type="continuationSeparator" w:id="0">
    <w:p w:rsidR="00EA14A5" w:rsidRDefault="00EA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9E4480">
      <w:rPr>
        <w:rFonts w:ascii="Calibri" w:hAnsi="Calibri"/>
        <w:noProof/>
        <w:sz w:val="18"/>
        <w:szCs w:val="18"/>
      </w:rPr>
      <w:t>6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4A5" w:rsidRDefault="00EA14A5">
      <w:r>
        <w:separator/>
      </w:r>
    </w:p>
  </w:footnote>
  <w:footnote w:type="continuationSeparator" w:id="0">
    <w:p w:rsidR="00EA14A5" w:rsidRDefault="00EA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0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4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24190B55"/>
    <w:multiLevelType w:val="hybridMultilevel"/>
    <w:tmpl w:val="F174B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391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3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76D25"/>
    <w:multiLevelType w:val="hybridMultilevel"/>
    <w:tmpl w:val="B6184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4542C4"/>
    <w:multiLevelType w:val="hybridMultilevel"/>
    <w:tmpl w:val="45C4E2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40"/>
  </w:num>
  <w:num w:numId="4">
    <w:abstractNumId w:val="16"/>
  </w:num>
  <w:num w:numId="5">
    <w:abstractNumId w:val="18"/>
  </w:num>
  <w:num w:numId="6">
    <w:abstractNumId w:val="19"/>
  </w:num>
  <w:num w:numId="7">
    <w:abstractNumId w:val="24"/>
  </w:num>
  <w:num w:numId="8">
    <w:abstractNumId w:val="28"/>
  </w:num>
  <w:num w:numId="9">
    <w:abstractNumId w:val="36"/>
  </w:num>
  <w:num w:numId="10">
    <w:abstractNumId w:val="22"/>
  </w:num>
  <w:num w:numId="11">
    <w:abstractNumId w:val="30"/>
  </w:num>
  <w:num w:numId="12">
    <w:abstractNumId w:val="27"/>
  </w:num>
  <w:num w:numId="13">
    <w:abstractNumId w:val="37"/>
  </w:num>
  <w:num w:numId="14">
    <w:abstractNumId w:val="26"/>
  </w:num>
  <w:num w:numId="15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3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1"/>
  </w:num>
  <w:num w:numId="37">
    <w:abstractNumId w:val="44"/>
  </w:num>
  <w:num w:numId="38">
    <w:abstractNumId w:val="4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A"/>
    <w:rsid w:val="000320EF"/>
    <w:rsid w:val="00036CD2"/>
    <w:rsid w:val="00045158"/>
    <w:rsid w:val="000527C0"/>
    <w:rsid w:val="00062EAB"/>
    <w:rsid w:val="0009356E"/>
    <w:rsid w:val="000C108B"/>
    <w:rsid w:val="000E2A12"/>
    <w:rsid w:val="000F31C2"/>
    <w:rsid w:val="00104611"/>
    <w:rsid w:val="00106445"/>
    <w:rsid w:val="00121909"/>
    <w:rsid w:val="0014109E"/>
    <w:rsid w:val="00162975"/>
    <w:rsid w:val="00165E9A"/>
    <w:rsid w:val="00171F2E"/>
    <w:rsid w:val="0017468E"/>
    <w:rsid w:val="001915E1"/>
    <w:rsid w:val="001A3E14"/>
    <w:rsid w:val="001C1B2D"/>
    <w:rsid w:val="001F476F"/>
    <w:rsid w:val="00202D74"/>
    <w:rsid w:val="00207804"/>
    <w:rsid w:val="0021670D"/>
    <w:rsid w:val="00221B6E"/>
    <w:rsid w:val="00236297"/>
    <w:rsid w:val="00242E26"/>
    <w:rsid w:val="00246C7C"/>
    <w:rsid w:val="00270C11"/>
    <w:rsid w:val="00290BCA"/>
    <w:rsid w:val="00296061"/>
    <w:rsid w:val="002A2DCA"/>
    <w:rsid w:val="002A7365"/>
    <w:rsid w:val="002A7F0F"/>
    <w:rsid w:val="002B2273"/>
    <w:rsid w:val="002C0ECE"/>
    <w:rsid w:val="002D7F01"/>
    <w:rsid w:val="002F0816"/>
    <w:rsid w:val="002F21EC"/>
    <w:rsid w:val="003074C1"/>
    <w:rsid w:val="00311416"/>
    <w:rsid w:val="00333EAA"/>
    <w:rsid w:val="003345F3"/>
    <w:rsid w:val="003356C1"/>
    <w:rsid w:val="0034505A"/>
    <w:rsid w:val="00346A56"/>
    <w:rsid w:val="00395541"/>
    <w:rsid w:val="003957CB"/>
    <w:rsid w:val="00410124"/>
    <w:rsid w:val="0041409D"/>
    <w:rsid w:val="0041548D"/>
    <w:rsid w:val="00435AE0"/>
    <w:rsid w:val="00453F02"/>
    <w:rsid w:val="00464BA0"/>
    <w:rsid w:val="00496D13"/>
    <w:rsid w:val="004A1D4E"/>
    <w:rsid w:val="004A2FE2"/>
    <w:rsid w:val="004E4179"/>
    <w:rsid w:val="004E72EC"/>
    <w:rsid w:val="004F485E"/>
    <w:rsid w:val="0050287B"/>
    <w:rsid w:val="00511062"/>
    <w:rsid w:val="0051407E"/>
    <w:rsid w:val="0054748E"/>
    <w:rsid w:val="00551F46"/>
    <w:rsid w:val="0055381A"/>
    <w:rsid w:val="00562FA6"/>
    <w:rsid w:val="00566F95"/>
    <w:rsid w:val="00580626"/>
    <w:rsid w:val="005859BA"/>
    <w:rsid w:val="0059394B"/>
    <w:rsid w:val="005A20A3"/>
    <w:rsid w:val="005A26AD"/>
    <w:rsid w:val="005D513A"/>
    <w:rsid w:val="005E4033"/>
    <w:rsid w:val="005E462D"/>
    <w:rsid w:val="005F3B3C"/>
    <w:rsid w:val="00600FDB"/>
    <w:rsid w:val="00605BF1"/>
    <w:rsid w:val="00627B53"/>
    <w:rsid w:val="0066218B"/>
    <w:rsid w:val="00662340"/>
    <w:rsid w:val="00671D13"/>
    <w:rsid w:val="006E0C32"/>
    <w:rsid w:val="006E1B09"/>
    <w:rsid w:val="006E204E"/>
    <w:rsid w:val="00701D5F"/>
    <w:rsid w:val="00742941"/>
    <w:rsid w:val="00742C21"/>
    <w:rsid w:val="0074598E"/>
    <w:rsid w:val="00747386"/>
    <w:rsid w:val="0077786A"/>
    <w:rsid w:val="00791C15"/>
    <w:rsid w:val="00792FBC"/>
    <w:rsid w:val="007A1106"/>
    <w:rsid w:val="007A2184"/>
    <w:rsid w:val="007C0801"/>
    <w:rsid w:val="007E02D1"/>
    <w:rsid w:val="0080474D"/>
    <w:rsid w:val="00843A38"/>
    <w:rsid w:val="0086633D"/>
    <w:rsid w:val="00871C97"/>
    <w:rsid w:val="00887470"/>
    <w:rsid w:val="00890892"/>
    <w:rsid w:val="00895FEF"/>
    <w:rsid w:val="008A1A83"/>
    <w:rsid w:val="008D72EA"/>
    <w:rsid w:val="00901C64"/>
    <w:rsid w:val="00916FEB"/>
    <w:rsid w:val="009223F8"/>
    <w:rsid w:val="00931285"/>
    <w:rsid w:val="00932BB0"/>
    <w:rsid w:val="00940257"/>
    <w:rsid w:val="00966166"/>
    <w:rsid w:val="009710DA"/>
    <w:rsid w:val="00971324"/>
    <w:rsid w:val="009800F6"/>
    <w:rsid w:val="009855C9"/>
    <w:rsid w:val="00987D03"/>
    <w:rsid w:val="009A116B"/>
    <w:rsid w:val="009E0E98"/>
    <w:rsid w:val="009E4480"/>
    <w:rsid w:val="009F212E"/>
    <w:rsid w:val="009F3B84"/>
    <w:rsid w:val="009F6A36"/>
    <w:rsid w:val="00A2524D"/>
    <w:rsid w:val="00A27F69"/>
    <w:rsid w:val="00A352D7"/>
    <w:rsid w:val="00A43553"/>
    <w:rsid w:val="00A63F8F"/>
    <w:rsid w:val="00A731DC"/>
    <w:rsid w:val="00AB4D13"/>
    <w:rsid w:val="00AC09AE"/>
    <w:rsid w:val="00AD21FB"/>
    <w:rsid w:val="00AD682A"/>
    <w:rsid w:val="00AD74A5"/>
    <w:rsid w:val="00AE1E41"/>
    <w:rsid w:val="00B001E4"/>
    <w:rsid w:val="00B173A1"/>
    <w:rsid w:val="00B329B3"/>
    <w:rsid w:val="00B37DE2"/>
    <w:rsid w:val="00B74BF1"/>
    <w:rsid w:val="00B852C6"/>
    <w:rsid w:val="00BA1520"/>
    <w:rsid w:val="00BB4645"/>
    <w:rsid w:val="00BD0D72"/>
    <w:rsid w:val="00BD518B"/>
    <w:rsid w:val="00BE502C"/>
    <w:rsid w:val="00BE64C6"/>
    <w:rsid w:val="00BF0FA6"/>
    <w:rsid w:val="00C00005"/>
    <w:rsid w:val="00C047BB"/>
    <w:rsid w:val="00C157B3"/>
    <w:rsid w:val="00C340AE"/>
    <w:rsid w:val="00C43533"/>
    <w:rsid w:val="00C46515"/>
    <w:rsid w:val="00C84E39"/>
    <w:rsid w:val="00CA114D"/>
    <w:rsid w:val="00CB7C42"/>
    <w:rsid w:val="00CD5284"/>
    <w:rsid w:val="00CD5499"/>
    <w:rsid w:val="00CE200E"/>
    <w:rsid w:val="00CE57DF"/>
    <w:rsid w:val="00D30806"/>
    <w:rsid w:val="00D340A0"/>
    <w:rsid w:val="00D44B81"/>
    <w:rsid w:val="00D5069C"/>
    <w:rsid w:val="00D54960"/>
    <w:rsid w:val="00D555AE"/>
    <w:rsid w:val="00D558CA"/>
    <w:rsid w:val="00D75C01"/>
    <w:rsid w:val="00DB3D09"/>
    <w:rsid w:val="00DE23DA"/>
    <w:rsid w:val="00DE3A57"/>
    <w:rsid w:val="00DF6DBC"/>
    <w:rsid w:val="00E463A4"/>
    <w:rsid w:val="00E51DAA"/>
    <w:rsid w:val="00E65A65"/>
    <w:rsid w:val="00E66B95"/>
    <w:rsid w:val="00E7299F"/>
    <w:rsid w:val="00E76CA3"/>
    <w:rsid w:val="00E8429E"/>
    <w:rsid w:val="00E91885"/>
    <w:rsid w:val="00EA14A5"/>
    <w:rsid w:val="00EC57F3"/>
    <w:rsid w:val="00ED62F1"/>
    <w:rsid w:val="00EF444F"/>
    <w:rsid w:val="00F12310"/>
    <w:rsid w:val="00F1518F"/>
    <w:rsid w:val="00F307EF"/>
    <w:rsid w:val="00F67E7E"/>
    <w:rsid w:val="00F70A47"/>
    <w:rsid w:val="00F7335F"/>
    <w:rsid w:val="00F824D7"/>
    <w:rsid w:val="00FA1A0F"/>
    <w:rsid w:val="00FB1E4C"/>
    <w:rsid w:val="00FB4D7D"/>
    <w:rsid w:val="00FE7DEC"/>
    <w:rsid w:val="00FF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2560CBBF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4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65E9A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EE8B5-DDE6-4C96-A052-12EF2F20A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6</Pages>
  <Words>1981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13842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Elżbieta Brzeska</cp:lastModifiedBy>
  <cp:revision>36</cp:revision>
  <cp:lastPrinted>2020-11-05T12:24:00Z</cp:lastPrinted>
  <dcterms:created xsi:type="dcterms:W3CDTF">2020-11-02T11:15:00Z</dcterms:created>
  <dcterms:modified xsi:type="dcterms:W3CDTF">2020-11-10T08:20:00Z</dcterms:modified>
</cp:coreProperties>
</file>