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94" w:rsidRPr="00741794" w:rsidRDefault="00B8228A" w:rsidP="009A19AD">
      <w:pPr>
        <w:spacing w:after="200" w:line="276" w:lineRule="auto"/>
        <w:ind w:left="1134" w:hanging="1134"/>
        <w:jc w:val="right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Szczecin, 27</w:t>
      </w:r>
      <w:r w:rsidR="00535EE7">
        <w:rPr>
          <w:rFonts w:eastAsia="Calibri"/>
          <w:szCs w:val="24"/>
          <w:lang w:eastAsia="en-US"/>
        </w:rPr>
        <w:t>.11</w:t>
      </w:r>
      <w:r w:rsidR="00741794" w:rsidRPr="00741794">
        <w:rPr>
          <w:rFonts w:eastAsia="Calibri"/>
          <w:szCs w:val="24"/>
          <w:lang w:eastAsia="en-US"/>
        </w:rPr>
        <w:t>.2019 r.</w:t>
      </w:r>
    </w:p>
    <w:p w:rsidR="00741794" w:rsidRPr="00741794" w:rsidRDefault="00741794" w:rsidP="00741794">
      <w:pPr>
        <w:spacing w:after="200" w:line="276" w:lineRule="auto"/>
        <w:contextualSpacing/>
        <w:jc w:val="center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>Wykonawcy uczestniczący w postępowaniu</w:t>
      </w:r>
    </w:p>
    <w:p w:rsidR="00741794" w:rsidRPr="00741794" w:rsidRDefault="00741794" w:rsidP="00741794">
      <w:pPr>
        <w:spacing w:after="200" w:line="276" w:lineRule="auto"/>
        <w:contextualSpacing/>
        <w:jc w:val="both"/>
        <w:rPr>
          <w:rFonts w:eastAsia="Calibri"/>
          <w:szCs w:val="24"/>
          <w:lang w:eastAsia="en-US"/>
        </w:rPr>
      </w:pPr>
    </w:p>
    <w:p w:rsidR="008D4F4A" w:rsidRPr="008D4F4A" w:rsidRDefault="00741794" w:rsidP="008D4F4A">
      <w:pPr>
        <w:jc w:val="center"/>
        <w:rPr>
          <w:b/>
          <w:szCs w:val="24"/>
        </w:rPr>
      </w:pPr>
      <w:r w:rsidRPr="00741794">
        <w:rPr>
          <w:rFonts w:eastAsia="Calibri"/>
          <w:szCs w:val="24"/>
          <w:lang w:eastAsia="en-US"/>
        </w:rPr>
        <w:t>Dotyczy: postępowania pn.</w:t>
      </w:r>
      <w:r w:rsidRPr="00741794">
        <w:rPr>
          <w:rFonts w:eastAsia="Calibri"/>
          <w:b/>
          <w:szCs w:val="24"/>
          <w:lang w:eastAsia="en-US"/>
        </w:rPr>
        <w:t xml:space="preserve"> </w:t>
      </w:r>
      <w:r w:rsidR="008D4F4A" w:rsidRPr="008D4F4A">
        <w:rPr>
          <w:b/>
          <w:szCs w:val="24"/>
        </w:rPr>
        <w:t>„Budowa obiektu warsztatowo-magazynowego na terenie Rej</w:t>
      </w:r>
      <w:r w:rsidR="009A19AD">
        <w:rPr>
          <w:b/>
          <w:szCs w:val="24"/>
        </w:rPr>
        <w:t>.</w:t>
      </w:r>
      <w:r w:rsidR="008D4F4A" w:rsidRPr="008D4F4A">
        <w:rPr>
          <w:b/>
          <w:szCs w:val="24"/>
        </w:rPr>
        <w:t xml:space="preserve"> II WSW ul. Powstańców  Wielkopolskich w Szczecinie”</w:t>
      </w:r>
    </w:p>
    <w:p w:rsidR="00741794" w:rsidRPr="00741794" w:rsidRDefault="00741794" w:rsidP="009A19AD">
      <w:pPr>
        <w:tabs>
          <w:tab w:val="left" w:pos="0"/>
        </w:tabs>
        <w:spacing w:after="200" w:line="276" w:lineRule="auto"/>
        <w:rPr>
          <w:rFonts w:eastAsia="Calibri"/>
          <w:b/>
          <w:szCs w:val="24"/>
          <w:lang w:eastAsia="en-US"/>
        </w:rPr>
      </w:pPr>
    </w:p>
    <w:p w:rsidR="00741794" w:rsidRPr="00741794" w:rsidRDefault="00741794" w:rsidP="00741794">
      <w:p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Zamawiający, Zakład Wodociągów i Kanalizacji Sp. z o.o. w Szczecinie, przekazuje odpowiedź na pytanie. </w:t>
      </w:r>
    </w:p>
    <w:p w:rsidR="00741794" w:rsidRPr="00741794" w:rsidRDefault="00741794" w:rsidP="00741794">
      <w:pPr>
        <w:ind w:left="1134" w:hanging="1134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b/>
          <w:szCs w:val="24"/>
          <w:lang w:eastAsia="en-US"/>
        </w:rPr>
        <w:t xml:space="preserve">Pytanie 1.  </w:t>
      </w:r>
      <w:r w:rsidR="00B8228A">
        <w:t>Proszę o szczegół drzwi Dz4, które znajdują się na rysunku PW/A/04 lecz brak ich w zestawieniu stolarki</w:t>
      </w:r>
      <w:r w:rsidR="00B8228A">
        <w:rPr>
          <w:rFonts w:eastAsia="Calibri"/>
          <w:szCs w:val="24"/>
          <w:lang w:eastAsia="en-US"/>
        </w:rPr>
        <w:t>.</w:t>
      </w:r>
    </w:p>
    <w:p w:rsidR="00741794" w:rsidRPr="00741794" w:rsidRDefault="00741794" w:rsidP="00741794">
      <w:pPr>
        <w:ind w:left="1134" w:hanging="1134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        </w:t>
      </w:r>
    </w:p>
    <w:p w:rsidR="008D4F4A" w:rsidRDefault="00741794" w:rsidP="008D4F4A">
      <w:pPr>
        <w:ind w:left="1418" w:hanging="1418"/>
        <w:jc w:val="both"/>
      </w:pPr>
      <w:r w:rsidRPr="00166093">
        <w:rPr>
          <w:rFonts w:eastAsia="Calibri"/>
          <w:b/>
          <w:szCs w:val="24"/>
          <w:lang w:eastAsia="en-US"/>
        </w:rPr>
        <w:t>Odpowiedź 1</w:t>
      </w:r>
      <w:r w:rsidRPr="00166093">
        <w:rPr>
          <w:rFonts w:eastAsia="Calibri"/>
          <w:szCs w:val="24"/>
          <w:lang w:eastAsia="en-US"/>
        </w:rPr>
        <w:t>.</w:t>
      </w:r>
      <w:r w:rsidRPr="00166093">
        <w:rPr>
          <w:rFonts w:eastAsia="Calibri"/>
          <w:color w:val="000000"/>
          <w:szCs w:val="24"/>
          <w:lang w:eastAsia="en-US"/>
        </w:rPr>
        <w:t xml:space="preserve"> </w:t>
      </w:r>
      <w:r w:rsidR="00B8228A">
        <w:t>Szczegół</w:t>
      </w:r>
      <w:r w:rsidR="00247194">
        <w:t>y</w:t>
      </w:r>
      <w:bookmarkStart w:id="0" w:name="_GoBack"/>
      <w:bookmarkEnd w:id="0"/>
      <w:r w:rsidR="00B8228A">
        <w:t xml:space="preserve"> drzwi Dz4 zostały ujęte w załączniku nr 1.</w:t>
      </w: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2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>
        <w:t>Z jakiego materiału należy wykonać wewnętrzną ścianę działową gr. 16 cm?</w:t>
      </w: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</w:pPr>
      <w:r>
        <w:rPr>
          <w:rFonts w:eastAsia="Calibri"/>
          <w:b/>
          <w:szCs w:val="24"/>
          <w:lang w:eastAsia="en-US"/>
        </w:rPr>
        <w:t>Odpowiedź 2</w:t>
      </w:r>
      <w:r w:rsidRPr="00166093">
        <w:rPr>
          <w:rFonts w:eastAsia="Calibri"/>
          <w:szCs w:val="24"/>
          <w:lang w:eastAsia="en-US"/>
        </w:rPr>
        <w:t>.</w:t>
      </w:r>
      <w:r w:rsidRPr="00B8228A">
        <w:rPr>
          <w:rFonts w:ascii="Arial" w:hAnsi="Arial" w:cs="Arial"/>
          <w:color w:val="000000"/>
          <w:sz w:val="20"/>
        </w:rPr>
        <w:t xml:space="preserve"> </w:t>
      </w:r>
      <w:r w:rsidR="00801CB3">
        <w:t>Ścianę działową należy wykonać z p</w:t>
      </w:r>
      <w:r w:rsidRPr="00B8228A">
        <w:t>łyty warstwowe</w:t>
      </w:r>
      <w:r w:rsidR="00801CB3">
        <w:t>j</w:t>
      </w:r>
      <w:r w:rsidRPr="00B8228A">
        <w:t xml:space="preserve"> z blachy min.</w:t>
      </w:r>
      <w:r w:rsidR="009A19AD">
        <w:t xml:space="preserve"> </w:t>
      </w:r>
      <w:r w:rsidRPr="00B8228A">
        <w:t>07 mm, wypełnienie z wełny mineralnej</w:t>
      </w:r>
      <w:r>
        <w:t>.</w:t>
      </w: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3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 w:rsidR="00801CB3">
        <w:t>Proszę o szczegół słupów 10 x10 cm znajdujących się między bramą a drzwiami.</w:t>
      </w:r>
    </w:p>
    <w:p w:rsidR="00B8228A" w:rsidRDefault="00B8228A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</w:pPr>
      <w:r>
        <w:rPr>
          <w:rFonts w:eastAsia="Calibri"/>
          <w:b/>
          <w:szCs w:val="24"/>
          <w:lang w:eastAsia="en-US"/>
        </w:rPr>
        <w:t>Odpowiedź 3</w:t>
      </w:r>
      <w:r w:rsidRPr="00166093">
        <w:rPr>
          <w:rFonts w:eastAsia="Calibri"/>
          <w:szCs w:val="24"/>
          <w:lang w:eastAsia="en-US"/>
        </w:rPr>
        <w:t>.</w:t>
      </w:r>
      <w:r w:rsidR="00801CB3" w:rsidRPr="00801CB3">
        <w:rPr>
          <w:rFonts w:ascii="Arial" w:hAnsi="Arial" w:cs="Arial"/>
          <w:color w:val="000000"/>
          <w:sz w:val="20"/>
        </w:rPr>
        <w:t xml:space="preserve"> </w:t>
      </w:r>
      <w:r w:rsidR="00801CB3" w:rsidRPr="00801CB3">
        <w:t>Słupy 10 x 10 cm są gotowymi elementami katalogowymi.</w:t>
      </w:r>
    </w:p>
    <w:p w:rsidR="009A19AD" w:rsidRDefault="009A19AD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4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 w:rsidR="009A19AD">
        <w:t>Proszę o podanie parametrów płyt warstwowych. (typ blachy, typ wypełnienia).</w:t>
      </w:r>
    </w:p>
    <w:p w:rsidR="00B8228A" w:rsidRDefault="00B8228A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</w:pPr>
      <w:r>
        <w:rPr>
          <w:rFonts w:eastAsia="Calibri"/>
          <w:b/>
          <w:szCs w:val="24"/>
          <w:lang w:eastAsia="en-US"/>
        </w:rPr>
        <w:t>Odpowiedź 4</w:t>
      </w:r>
      <w:r w:rsidRPr="00166093">
        <w:rPr>
          <w:rFonts w:eastAsia="Calibri"/>
          <w:szCs w:val="24"/>
          <w:lang w:eastAsia="en-US"/>
        </w:rPr>
        <w:t>.</w:t>
      </w:r>
      <w:r w:rsidR="009A19AD">
        <w:rPr>
          <w:rFonts w:ascii="Arial" w:hAnsi="Arial" w:cs="Arial"/>
          <w:color w:val="000000"/>
          <w:sz w:val="20"/>
        </w:rPr>
        <w:t xml:space="preserve"> </w:t>
      </w:r>
      <w:r w:rsidR="009A19AD" w:rsidRPr="009A19AD">
        <w:t>Płyty warstwowe z blachy min.</w:t>
      </w:r>
      <w:r w:rsidR="009A19AD">
        <w:t xml:space="preserve"> </w:t>
      </w:r>
      <w:r w:rsidR="009A19AD" w:rsidRPr="009A19AD">
        <w:t>07 mm, wypełnienie z wełny mineralnej.</w:t>
      </w:r>
    </w:p>
    <w:p w:rsidR="009A19AD" w:rsidRDefault="009A19AD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5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 w:rsidR="009A19AD">
        <w:t>Proszę o pokazanie szczegółu montażu płyt warstwowych do ścian (brak rygli poprzecznych).</w:t>
      </w:r>
    </w:p>
    <w:p w:rsidR="00B8228A" w:rsidRDefault="00B8228A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</w:pPr>
      <w:r>
        <w:rPr>
          <w:rFonts w:eastAsia="Calibri"/>
          <w:b/>
          <w:szCs w:val="24"/>
          <w:lang w:eastAsia="en-US"/>
        </w:rPr>
        <w:t>Odpowiedź 5</w:t>
      </w:r>
      <w:r w:rsidRPr="00166093">
        <w:rPr>
          <w:rFonts w:eastAsia="Calibri"/>
          <w:szCs w:val="24"/>
          <w:lang w:eastAsia="en-US"/>
        </w:rPr>
        <w:t>.</w:t>
      </w:r>
      <w:r w:rsidR="009A19AD" w:rsidRPr="009A19AD">
        <w:rPr>
          <w:rFonts w:ascii="Arial" w:hAnsi="Arial" w:cs="Arial"/>
          <w:color w:val="000000"/>
          <w:sz w:val="20"/>
        </w:rPr>
        <w:t xml:space="preserve"> </w:t>
      </w:r>
      <w:r w:rsidR="009A19AD" w:rsidRPr="009A19AD">
        <w:t>Rygle poprzeczne należy  wykonać z ceowników 80mm.</w:t>
      </w:r>
    </w:p>
    <w:p w:rsidR="009A19AD" w:rsidRDefault="009A19AD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6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 w:rsidR="009A19AD">
        <w:t>Brak rysunków wykonawczych obróbek blacharskich występujących na obiekcie.</w:t>
      </w:r>
    </w:p>
    <w:p w:rsidR="00B8228A" w:rsidRDefault="00B8228A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</w:pPr>
      <w:r>
        <w:rPr>
          <w:rFonts w:eastAsia="Calibri"/>
          <w:b/>
          <w:szCs w:val="24"/>
          <w:lang w:eastAsia="en-US"/>
        </w:rPr>
        <w:t>Odpowiedź 6</w:t>
      </w:r>
      <w:r w:rsidRPr="00166093">
        <w:rPr>
          <w:rFonts w:eastAsia="Calibri"/>
          <w:szCs w:val="24"/>
          <w:lang w:eastAsia="en-US"/>
        </w:rPr>
        <w:t>.</w:t>
      </w:r>
      <w:r w:rsidR="009A19AD" w:rsidRPr="009A19AD">
        <w:rPr>
          <w:rFonts w:ascii="Arial" w:hAnsi="Arial" w:cs="Arial"/>
          <w:color w:val="000000"/>
          <w:sz w:val="20"/>
        </w:rPr>
        <w:t xml:space="preserve"> </w:t>
      </w:r>
      <w:r w:rsidR="009A19AD" w:rsidRPr="009A19AD">
        <w:t>Obróbki blacharskie są elementem warsztatowym.</w:t>
      </w:r>
    </w:p>
    <w:p w:rsidR="009A19AD" w:rsidRDefault="009A19AD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B8228A" w:rsidP="00B8228A">
      <w:pPr>
        <w:ind w:left="1418" w:hanging="1418"/>
        <w:jc w:val="both"/>
        <w:rPr>
          <w:rFonts w:eastAsia="Calibri"/>
          <w:b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Pytanie 7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 w:rsidR="009A19AD">
        <w:t>Prosimy o udostępnienie kompletnego przedmiaru (brak obróbek blacharskich, brak elementów wykończeniowych, inne ilości stali konstrukcyjnej, etc.).</w:t>
      </w:r>
    </w:p>
    <w:p w:rsidR="00B8228A" w:rsidRDefault="00B8228A" w:rsidP="00B8228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307A10" w:rsidRPr="009A19AD" w:rsidRDefault="00B8228A" w:rsidP="009A19AD">
      <w:pPr>
        <w:ind w:left="1418" w:hanging="1418"/>
        <w:jc w:val="both"/>
        <w:rPr>
          <w:rFonts w:eastAsia="Calibri"/>
          <w:szCs w:val="24"/>
          <w:lang w:eastAsia="en-US"/>
        </w:rPr>
      </w:pPr>
      <w:r>
        <w:rPr>
          <w:rFonts w:eastAsia="Calibri"/>
          <w:b/>
          <w:szCs w:val="24"/>
          <w:lang w:eastAsia="en-US"/>
        </w:rPr>
        <w:t>Odpowiedź 7</w:t>
      </w:r>
      <w:r w:rsidRPr="00166093">
        <w:rPr>
          <w:rFonts w:eastAsia="Calibri"/>
          <w:szCs w:val="24"/>
          <w:lang w:eastAsia="en-US"/>
        </w:rPr>
        <w:t>.</w:t>
      </w:r>
      <w:r w:rsidR="009A19AD">
        <w:rPr>
          <w:rFonts w:eastAsia="Calibri"/>
          <w:szCs w:val="24"/>
          <w:lang w:eastAsia="en-US"/>
        </w:rPr>
        <w:t xml:space="preserve"> Poprawiony przedmiar robót został ujęty </w:t>
      </w:r>
      <w:r w:rsidR="009A19AD">
        <w:t>w załączniku nr 2.</w:t>
      </w:r>
    </w:p>
    <w:sectPr w:rsidR="00307A10" w:rsidRPr="009A19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9AD" w:rsidRDefault="009A19AD" w:rsidP="009A19AD">
      <w:r>
        <w:separator/>
      </w:r>
    </w:p>
  </w:endnote>
  <w:endnote w:type="continuationSeparator" w:id="0">
    <w:p w:rsidR="009A19AD" w:rsidRDefault="009A19AD" w:rsidP="009A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9AD" w:rsidRPr="009A19AD" w:rsidRDefault="009A19AD">
    <w:pPr>
      <w:pStyle w:val="Stopka"/>
      <w:jc w:val="right"/>
      <w:rPr>
        <w:sz w:val="18"/>
        <w:szCs w:val="18"/>
      </w:rPr>
    </w:pPr>
  </w:p>
  <w:p w:rsidR="009A19AD" w:rsidRDefault="009A1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9AD" w:rsidRDefault="009A19AD" w:rsidP="009A19AD">
      <w:r>
        <w:separator/>
      </w:r>
    </w:p>
  </w:footnote>
  <w:footnote w:type="continuationSeparator" w:id="0">
    <w:p w:rsidR="009A19AD" w:rsidRDefault="009A19AD" w:rsidP="009A1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D"/>
    <w:multiLevelType w:val="multilevel"/>
    <w:tmpl w:val="0000004D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480"/>
      </w:pPr>
      <w:rPr>
        <w:rFonts w:hint="default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40" w:hanging="720"/>
      </w:pPr>
      <w:rPr>
        <w:rFonts w:hint="default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00" w:hanging="720"/>
      </w:pPr>
      <w:rPr>
        <w:rFonts w:hint="default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20" w:hanging="1080"/>
      </w:pPr>
      <w:rPr>
        <w:rFonts w:hint="default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80" w:hanging="1080"/>
      </w:pPr>
      <w:rPr>
        <w:rFonts w:hint="default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440"/>
      </w:pPr>
      <w:rPr>
        <w:rFonts w:hint="default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60" w:hanging="1440"/>
      </w:pPr>
      <w:rPr>
        <w:rFonts w:hint="default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080" w:hanging="1800"/>
      </w:pPr>
      <w:rPr>
        <w:rFonts w:hint="default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94"/>
    <w:rsid w:val="00166093"/>
    <w:rsid w:val="00247194"/>
    <w:rsid w:val="00305909"/>
    <w:rsid w:val="00307A10"/>
    <w:rsid w:val="00535EE7"/>
    <w:rsid w:val="00741794"/>
    <w:rsid w:val="00801CB3"/>
    <w:rsid w:val="008D4F4A"/>
    <w:rsid w:val="009A19AD"/>
    <w:rsid w:val="00B8228A"/>
    <w:rsid w:val="00E0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96758"/>
  <w15:chartTrackingRefBased/>
  <w15:docId w15:val="{01254A39-43F5-4F17-8F67-18F08446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1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7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6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68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8228A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9A1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9A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19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9A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0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2019-11-27T12:20:00Z</cp:lastPrinted>
  <dcterms:created xsi:type="dcterms:W3CDTF">2019-11-27T11:00:00Z</dcterms:created>
  <dcterms:modified xsi:type="dcterms:W3CDTF">2019-11-27T12:20:00Z</dcterms:modified>
</cp:coreProperties>
</file>