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A2" w:rsidRDefault="00FE1FA2">
      <w:pPr>
        <w:rPr>
          <w:sz w:val="24"/>
          <w:szCs w:val="24"/>
        </w:rPr>
      </w:pPr>
    </w:p>
    <w:p w:rsidR="00337C10" w:rsidRDefault="00337C10">
      <w:pPr>
        <w:rPr>
          <w:sz w:val="24"/>
          <w:szCs w:val="24"/>
        </w:rPr>
      </w:pPr>
    </w:p>
    <w:p w:rsidR="00337C10" w:rsidRDefault="00337C10">
      <w:pPr>
        <w:rPr>
          <w:sz w:val="24"/>
          <w:szCs w:val="24"/>
        </w:rPr>
      </w:pPr>
      <w:r>
        <w:rPr>
          <w:sz w:val="24"/>
          <w:szCs w:val="24"/>
        </w:rPr>
        <w:t>Szczecin dnia 14.10 2019 r.</w:t>
      </w:r>
    </w:p>
    <w:p w:rsidR="00337C10" w:rsidRDefault="00337C10">
      <w:pPr>
        <w:rPr>
          <w:sz w:val="24"/>
          <w:szCs w:val="24"/>
        </w:rPr>
      </w:pPr>
    </w:p>
    <w:p w:rsidR="00337C10" w:rsidRDefault="00337C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INFORMACJA </w:t>
      </w:r>
    </w:p>
    <w:p w:rsidR="00337C10" w:rsidRDefault="00337C1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o wyniku postępowania pn. </w:t>
      </w:r>
      <w:r w:rsidRPr="00337C10">
        <w:rPr>
          <w:b/>
          <w:sz w:val="24"/>
          <w:szCs w:val="24"/>
        </w:rPr>
        <w:t>„Remont kanalizacji sanitarnej w ul. Wiosennej w Szczecinie”</w:t>
      </w:r>
      <w:r>
        <w:rPr>
          <w:b/>
          <w:sz w:val="24"/>
          <w:szCs w:val="24"/>
        </w:rPr>
        <w:t>.</w:t>
      </w:r>
    </w:p>
    <w:p w:rsidR="00337C10" w:rsidRDefault="00337C10" w:rsidP="00337C10">
      <w:pPr>
        <w:jc w:val="both"/>
        <w:rPr>
          <w:sz w:val="24"/>
          <w:szCs w:val="24"/>
        </w:rPr>
      </w:pPr>
      <w:r w:rsidRPr="00337C10">
        <w:rPr>
          <w:sz w:val="24"/>
          <w:szCs w:val="24"/>
        </w:rPr>
        <w:t xml:space="preserve">Zamawiający – Zakład Wodociągów i Kanalizacji Sp. z o.o. w Szczecinie </w:t>
      </w:r>
      <w:r>
        <w:rPr>
          <w:sz w:val="24"/>
          <w:szCs w:val="24"/>
        </w:rPr>
        <w:t>informuje że:               oferta firmy BLEJKAN S. A. ul. Transportowa 25, 70-715 Szczecin została oceniona jako najkorzystniejsza.</w:t>
      </w:r>
    </w:p>
    <w:p w:rsidR="00337C10" w:rsidRPr="00337C10" w:rsidRDefault="00337C10" w:rsidP="00337C10">
      <w:pPr>
        <w:jc w:val="both"/>
        <w:rPr>
          <w:sz w:val="24"/>
          <w:szCs w:val="24"/>
        </w:rPr>
      </w:pPr>
    </w:p>
    <w:p w:rsidR="00337C10" w:rsidRPr="00337C10" w:rsidRDefault="00337C10">
      <w:pPr>
        <w:rPr>
          <w:b/>
          <w:sz w:val="24"/>
          <w:szCs w:val="24"/>
        </w:rPr>
      </w:pPr>
    </w:p>
    <w:sectPr w:rsidR="00337C10" w:rsidRPr="00337C10" w:rsidSect="00FE1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revisionView w:inkAnnotations="0"/>
  <w:defaultTabStop w:val="708"/>
  <w:hyphenationZone w:val="425"/>
  <w:characterSpacingControl w:val="doNotCompress"/>
  <w:compat/>
  <w:rsids>
    <w:rsidRoot w:val="00337C10"/>
    <w:rsid w:val="00337C10"/>
    <w:rsid w:val="00FE1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1F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57</Words>
  <Characters>348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1</cp:revision>
  <cp:lastPrinted>2019-10-14T06:03:00Z</cp:lastPrinted>
  <dcterms:created xsi:type="dcterms:W3CDTF">2019-10-14T05:55:00Z</dcterms:created>
  <dcterms:modified xsi:type="dcterms:W3CDTF">2019-10-14T06:05:00Z</dcterms:modified>
</cp:coreProperties>
</file>