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8C5" w:rsidRDefault="003A48C5" w:rsidP="00464DAD">
      <w:pPr>
        <w:jc w:val="center"/>
        <w:rPr>
          <w:rFonts w:ascii="Tahoma" w:hAnsi="Tahoma" w:cs="Tahoma"/>
          <w:b/>
          <w:sz w:val="36"/>
          <w:szCs w:val="36"/>
        </w:rPr>
      </w:pPr>
    </w:p>
    <w:p w:rsidR="000807C7" w:rsidRDefault="000807C7" w:rsidP="00464DAD">
      <w:pPr>
        <w:jc w:val="center"/>
        <w:rPr>
          <w:rFonts w:ascii="Tahoma" w:hAnsi="Tahoma" w:cs="Tahoma"/>
          <w:b/>
          <w:sz w:val="36"/>
          <w:szCs w:val="36"/>
        </w:rPr>
      </w:pPr>
    </w:p>
    <w:p w:rsidR="000807C7" w:rsidRDefault="000807C7" w:rsidP="00464DAD">
      <w:pPr>
        <w:jc w:val="center"/>
        <w:rPr>
          <w:rFonts w:ascii="Tahoma" w:hAnsi="Tahoma" w:cs="Tahoma"/>
          <w:b/>
          <w:sz w:val="36"/>
          <w:szCs w:val="36"/>
        </w:rPr>
      </w:pPr>
    </w:p>
    <w:p w:rsidR="000807C7" w:rsidRDefault="000807C7" w:rsidP="00464DAD">
      <w:pPr>
        <w:jc w:val="center"/>
        <w:rPr>
          <w:rFonts w:ascii="Tahoma" w:hAnsi="Tahoma" w:cs="Tahoma"/>
          <w:b/>
          <w:sz w:val="36"/>
          <w:szCs w:val="36"/>
        </w:rPr>
      </w:pPr>
    </w:p>
    <w:p w:rsidR="000807C7" w:rsidRDefault="000807C7" w:rsidP="00464DAD">
      <w:pPr>
        <w:jc w:val="center"/>
        <w:rPr>
          <w:rFonts w:ascii="Tahoma" w:hAnsi="Tahoma" w:cs="Tahoma"/>
          <w:b/>
          <w:sz w:val="36"/>
          <w:szCs w:val="36"/>
        </w:rPr>
      </w:pPr>
    </w:p>
    <w:p w:rsidR="00387924" w:rsidRPr="0041727B" w:rsidRDefault="00BF56AF" w:rsidP="00387924">
      <w:pPr>
        <w:jc w:val="center"/>
        <w:rPr>
          <w:rFonts w:ascii="Tahoma" w:hAnsi="Tahoma" w:cs="Tahoma"/>
          <w:b/>
          <w:smallCaps/>
          <w:sz w:val="36"/>
        </w:rPr>
      </w:pPr>
      <w:r w:rsidRPr="0041727B">
        <w:rPr>
          <w:rFonts w:ascii="Tahoma" w:hAnsi="Tahoma" w:cs="Tahoma"/>
          <w:b/>
          <w:smallCaps/>
          <w:sz w:val="36"/>
        </w:rPr>
        <w:t>MODERNIZACJA SYSTEMU</w:t>
      </w:r>
      <w:r w:rsidR="00372800" w:rsidRPr="0041727B">
        <w:rPr>
          <w:rFonts w:ascii="Tahoma" w:hAnsi="Tahoma" w:cs="Tahoma"/>
          <w:b/>
          <w:smallCaps/>
          <w:sz w:val="36"/>
        </w:rPr>
        <w:t xml:space="preserve"> </w:t>
      </w:r>
      <w:r w:rsidRPr="0041727B">
        <w:rPr>
          <w:rFonts w:ascii="Tahoma" w:hAnsi="Tahoma" w:cs="Tahoma"/>
          <w:b/>
          <w:smallCaps/>
          <w:sz w:val="36"/>
        </w:rPr>
        <w:t>STEROWANIA</w:t>
      </w:r>
      <w:r w:rsidR="00AB32A8" w:rsidRPr="0041727B">
        <w:rPr>
          <w:rFonts w:ascii="Tahoma" w:hAnsi="Tahoma" w:cs="Tahoma"/>
          <w:b/>
          <w:smallCaps/>
          <w:sz w:val="36"/>
        </w:rPr>
        <w:t xml:space="preserve">, </w:t>
      </w:r>
      <w:r w:rsidR="00372800" w:rsidRPr="0041727B">
        <w:rPr>
          <w:rFonts w:ascii="Tahoma" w:hAnsi="Tahoma" w:cs="Tahoma"/>
          <w:b/>
          <w:smallCaps/>
          <w:sz w:val="36"/>
        </w:rPr>
        <w:br/>
      </w:r>
      <w:r w:rsidR="00AB32A8" w:rsidRPr="0041727B">
        <w:rPr>
          <w:rFonts w:ascii="Tahoma" w:hAnsi="Tahoma" w:cs="Tahoma"/>
          <w:b/>
          <w:smallCaps/>
          <w:sz w:val="36"/>
        </w:rPr>
        <w:t>ORAZ SYSTEMU</w:t>
      </w:r>
      <w:r w:rsidR="00A41410" w:rsidRPr="0041727B">
        <w:rPr>
          <w:rFonts w:ascii="Tahoma" w:hAnsi="Tahoma" w:cs="Tahoma"/>
          <w:b/>
          <w:smallCaps/>
          <w:sz w:val="36"/>
        </w:rPr>
        <w:t xml:space="preserve"> WIZUALIZACJI</w:t>
      </w:r>
      <w:r w:rsidR="00AB32A8" w:rsidRPr="0041727B">
        <w:rPr>
          <w:rFonts w:ascii="Tahoma" w:hAnsi="Tahoma" w:cs="Tahoma"/>
          <w:b/>
          <w:smallCaps/>
          <w:sz w:val="36"/>
        </w:rPr>
        <w:t xml:space="preserve"> SCADA</w:t>
      </w:r>
    </w:p>
    <w:p w:rsidR="00464DAD" w:rsidRPr="000807C7" w:rsidRDefault="00387924" w:rsidP="00387924">
      <w:pPr>
        <w:jc w:val="center"/>
        <w:rPr>
          <w:rFonts w:ascii="Tahoma" w:hAnsi="Tahoma" w:cs="Tahoma"/>
          <w:b/>
          <w:smallCaps/>
          <w:sz w:val="28"/>
        </w:rPr>
      </w:pPr>
      <w:r w:rsidRPr="000807C7">
        <w:rPr>
          <w:rFonts w:ascii="Tahoma" w:hAnsi="Tahoma" w:cs="Tahoma"/>
          <w:b/>
          <w:smallCaps/>
          <w:sz w:val="28"/>
        </w:rPr>
        <w:t>na terenie Oczyszczalni Ścieków Pomorzany</w:t>
      </w:r>
    </w:p>
    <w:p w:rsidR="00925B72" w:rsidRPr="000807C7" w:rsidRDefault="00925B72" w:rsidP="00464DAD">
      <w:pPr>
        <w:jc w:val="center"/>
        <w:rPr>
          <w:rFonts w:ascii="Tahoma" w:hAnsi="Tahoma" w:cs="Tahoma"/>
          <w:b/>
          <w:smallCaps/>
          <w:sz w:val="28"/>
        </w:rPr>
      </w:pPr>
    </w:p>
    <w:p w:rsidR="00464DAD" w:rsidRPr="000807C7" w:rsidRDefault="00464DAD" w:rsidP="00464DAD">
      <w:pPr>
        <w:jc w:val="center"/>
        <w:rPr>
          <w:rFonts w:ascii="Tahoma" w:hAnsi="Tahoma" w:cs="Tahoma"/>
          <w:b/>
          <w:smallCaps/>
          <w:sz w:val="28"/>
        </w:rPr>
      </w:pPr>
      <w:r w:rsidRPr="000807C7">
        <w:rPr>
          <w:rFonts w:ascii="Tahoma" w:hAnsi="Tahoma" w:cs="Tahoma"/>
          <w:b/>
          <w:smallCaps/>
          <w:sz w:val="28"/>
        </w:rPr>
        <w:t xml:space="preserve">ul. </w:t>
      </w:r>
      <w:r w:rsidR="00925B72" w:rsidRPr="000807C7">
        <w:rPr>
          <w:rFonts w:ascii="Tahoma" w:hAnsi="Tahoma" w:cs="Tahoma"/>
          <w:b/>
          <w:smallCaps/>
          <w:sz w:val="28"/>
        </w:rPr>
        <w:t xml:space="preserve">Tama Pomorzańska </w:t>
      </w:r>
      <w:r w:rsidRPr="000807C7">
        <w:rPr>
          <w:rFonts w:ascii="Tahoma" w:hAnsi="Tahoma" w:cs="Tahoma"/>
          <w:b/>
          <w:smallCaps/>
          <w:sz w:val="28"/>
        </w:rPr>
        <w:t xml:space="preserve"> </w:t>
      </w:r>
      <w:r w:rsidR="00925B72" w:rsidRPr="000807C7">
        <w:rPr>
          <w:rFonts w:ascii="Tahoma" w:hAnsi="Tahoma" w:cs="Tahoma"/>
          <w:b/>
          <w:smallCaps/>
          <w:sz w:val="28"/>
        </w:rPr>
        <w:t>8</w:t>
      </w:r>
    </w:p>
    <w:p w:rsidR="00464DAD" w:rsidRPr="000807C7" w:rsidRDefault="00925B72" w:rsidP="00464DAD">
      <w:pPr>
        <w:jc w:val="center"/>
        <w:rPr>
          <w:rFonts w:ascii="Tahoma" w:hAnsi="Tahoma" w:cs="Tahoma"/>
          <w:b/>
          <w:smallCaps/>
          <w:sz w:val="28"/>
        </w:rPr>
      </w:pPr>
      <w:r w:rsidRPr="000807C7">
        <w:rPr>
          <w:rFonts w:ascii="Tahoma" w:hAnsi="Tahoma" w:cs="Tahoma"/>
          <w:b/>
          <w:smallCaps/>
          <w:sz w:val="28"/>
        </w:rPr>
        <w:t>71</w:t>
      </w:r>
      <w:r w:rsidR="00464DAD" w:rsidRPr="000807C7">
        <w:rPr>
          <w:rFonts w:ascii="Tahoma" w:hAnsi="Tahoma" w:cs="Tahoma"/>
          <w:b/>
          <w:smallCaps/>
          <w:sz w:val="28"/>
        </w:rPr>
        <w:t xml:space="preserve"> – </w:t>
      </w:r>
      <w:r w:rsidRPr="000807C7">
        <w:rPr>
          <w:rFonts w:ascii="Tahoma" w:hAnsi="Tahoma" w:cs="Tahoma"/>
          <w:b/>
          <w:smallCaps/>
          <w:sz w:val="28"/>
        </w:rPr>
        <w:t>030</w:t>
      </w:r>
      <w:r w:rsidR="00464DAD" w:rsidRPr="000807C7">
        <w:rPr>
          <w:rFonts w:ascii="Tahoma" w:hAnsi="Tahoma" w:cs="Tahoma"/>
          <w:b/>
          <w:smallCaps/>
          <w:sz w:val="28"/>
        </w:rPr>
        <w:t xml:space="preserve"> </w:t>
      </w:r>
      <w:r w:rsidRPr="000807C7">
        <w:rPr>
          <w:rFonts w:ascii="Tahoma" w:hAnsi="Tahoma" w:cs="Tahoma"/>
          <w:b/>
          <w:smallCaps/>
          <w:sz w:val="28"/>
        </w:rPr>
        <w:t>SZCZECIN</w:t>
      </w:r>
    </w:p>
    <w:p w:rsidR="002069CD" w:rsidRDefault="002069CD" w:rsidP="002069CD">
      <w:pPr>
        <w:jc w:val="center"/>
        <w:rPr>
          <w:rFonts w:ascii="Tahoma" w:hAnsi="Tahoma" w:cs="Tahoma"/>
          <w:b/>
        </w:rPr>
      </w:pPr>
    </w:p>
    <w:p w:rsidR="009C6BBD" w:rsidRDefault="009C6BBD" w:rsidP="002069CD">
      <w:pPr>
        <w:jc w:val="center"/>
        <w:rPr>
          <w:rFonts w:ascii="Tahoma" w:hAnsi="Tahoma" w:cs="Tahoma"/>
          <w:b/>
        </w:rPr>
      </w:pPr>
    </w:p>
    <w:p w:rsidR="009C6BBD" w:rsidRDefault="009C6BBD" w:rsidP="002069CD">
      <w:pPr>
        <w:jc w:val="center"/>
        <w:rPr>
          <w:rFonts w:ascii="Tahoma" w:hAnsi="Tahoma" w:cs="Tahoma"/>
          <w:b/>
        </w:rPr>
      </w:pPr>
    </w:p>
    <w:p w:rsidR="008B0A42" w:rsidRDefault="008B0A42" w:rsidP="002069CD">
      <w:pPr>
        <w:jc w:val="center"/>
        <w:rPr>
          <w:rFonts w:ascii="Tahoma" w:hAnsi="Tahoma" w:cs="Tahoma"/>
          <w:b/>
        </w:rPr>
      </w:pPr>
    </w:p>
    <w:p w:rsidR="008B0A42" w:rsidRDefault="008B0A42" w:rsidP="002069CD">
      <w:pPr>
        <w:jc w:val="center"/>
        <w:rPr>
          <w:rFonts w:ascii="Tahoma" w:hAnsi="Tahoma" w:cs="Tahoma"/>
          <w:b/>
        </w:rPr>
      </w:pPr>
    </w:p>
    <w:p w:rsidR="008B0A42" w:rsidRDefault="008B0A42" w:rsidP="002069CD">
      <w:pPr>
        <w:jc w:val="center"/>
        <w:rPr>
          <w:rFonts w:ascii="Tahoma" w:hAnsi="Tahoma" w:cs="Tahoma"/>
          <w:b/>
        </w:rPr>
      </w:pPr>
    </w:p>
    <w:p w:rsidR="008B0A42" w:rsidRDefault="008B0A42" w:rsidP="002069CD">
      <w:pPr>
        <w:jc w:val="center"/>
        <w:rPr>
          <w:rFonts w:ascii="Tahoma" w:hAnsi="Tahoma" w:cs="Tahoma"/>
          <w:b/>
        </w:rPr>
      </w:pPr>
    </w:p>
    <w:p w:rsidR="008B0A42" w:rsidRDefault="008B0A42" w:rsidP="002069CD">
      <w:pPr>
        <w:jc w:val="center"/>
        <w:rPr>
          <w:rFonts w:ascii="Tahoma" w:hAnsi="Tahoma" w:cs="Tahoma"/>
          <w:b/>
        </w:rPr>
      </w:pPr>
    </w:p>
    <w:p w:rsidR="009C6BBD" w:rsidRDefault="009C6BBD" w:rsidP="002069CD">
      <w:pPr>
        <w:jc w:val="center"/>
        <w:rPr>
          <w:rFonts w:ascii="Tahoma" w:hAnsi="Tahoma" w:cs="Tahoma"/>
          <w:b/>
        </w:rPr>
      </w:pPr>
    </w:p>
    <w:p w:rsidR="009C6BBD" w:rsidRDefault="009C6BBD" w:rsidP="002069CD">
      <w:pPr>
        <w:jc w:val="center"/>
        <w:rPr>
          <w:rFonts w:ascii="Tahoma" w:hAnsi="Tahoma" w:cs="Tahoma"/>
          <w:b/>
        </w:rPr>
      </w:pPr>
    </w:p>
    <w:p w:rsidR="002069CD" w:rsidRDefault="002069CD" w:rsidP="002069CD">
      <w:pPr>
        <w:jc w:val="center"/>
        <w:rPr>
          <w:rFonts w:ascii="Tahoma" w:hAnsi="Tahoma" w:cs="Tahoma"/>
          <w:b/>
        </w:rPr>
      </w:pPr>
    </w:p>
    <w:p w:rsidR="007C1248" w:rsidRDefault="007C1248" w:rsidP="000807C7">
      <w:pPr>
        <w:jc w:val="center"/>
        <w:rPr>
          <w:rFonts w:ascii="Tahoma" w:hAnsi="Tahoma" w:cs="Tahoma"/>
          <w:b/>
          <w:sz w:val="28"/>
          <w:szCs w:val="28"/>
        </w:rPr>
      </w:pPr>
      <w:r>
        <w:rPr>
          <w:rFonts w:ascii="Tahoma" w:hAnsi="Tahoma" w:cs="Tahoma"/>
          <w:b/>
          <w:sz w:val="28"/>
          <w:szCs w:val="28"/>
        </w:rPr>
        <w:t>OPIS</w:t>
      </w:r>
      <w:r w:rsidR="000807C7">
        <w:rPr>
          <w:rFonts w:ascii="Tahoma" w:hAnsi="Tahoma" w:cs="Tahoma"/>
          <w:b/>
          <w:sz w:val="28"/>
          <w:szCs w:val="28"/>
        </w:rPr>
        <w:t xml:space="preserve"> OGÓLNY</w:t>
      </w:r>
      <w:r>
        <w:rPr>
          <w:rFonts w:ascii="Tahoma" w:hAnsi="Tahoma" w:cs="Tahoma"/>
          <w:b/>
          <w:sz w:val="28"/>
          <w:szCs w:val="28"/>
        </w:rPr>
        <w:t xml:space="preserve"> PRZEDMIOTU ZAMÓWIENIA</w:t>
      </w:r>
    </w:p>
    <w:p w:rsidR="007C1248" w:rsidRDefault="007C1248" w:rsidP="00A76F41">
      <w:pPr>
        <w:rPr>
          <w:rFonts w:ascii="Tahoma" w:hAnsi="Tahoma" w:cs="Tahoma"/>
          <w:b/>
          <w:sz w:val="28"/>
          <w:szCs w:val="28"/>
        </w:rPr>
      </w:pPr>
    </w:p>
    <w:p w:rsidR="009C6BBD" w:rsidRPr="00E95376" w:rsidRDefault="009C6BBD" w:rsidP="000807C7">
      <w:pPr>
        <w:rPr>
          <w:rFonts w:ascii="Tahoma" w:hAnsi="Tahoma" w:cs="Tahoma"/>
          <w:b/>
          <w:sz w:val="28"/>
          <w:szCs w:val="28"/>
        </w:rPr>
      </w:pPr>
    </w:p>
    <w:p w:rsidR="002069CD" w:rsidRPr="006A792F" w:rsidRDefault="002069CD" w:rsidP="002069CD">
      <w:pPr>
        <w:jc w:val="center"/>
        <w:rPr>
          <w:rFonts w:ascii="Tahoma" w:hAnsi="Tahoma" w:cs="Tahoma"/>
          <w:b/>
          <w:sz w:val="32"/>
          <w:szCs w:val="32"/>
        </w:rPr>
      </w:pPr>
    </w:p>
    <w:p w:rsidR="002069CD" w:rsidRDefault="002069CD" w:rsidP="002069CD">
      <w:pPr>
        <w:rPr>
          <w:rFonts w:ascii="Tahoma" w:hAnsi="Tahoma" w:cs="Tahoma"/>
        </w:rPr>
      </w:pPr>
    </w:p>
    <w:p w:rsidR="00464DAD" w:rsidRDefault="00464DAD" w:rsidP="00464DAD">
      <w:pPr>
        <w:jc w:val="center"/>
        <w:rPr>
          <w:rFonts w:ascii="Tahoma" w:hAnsi="Tahoma" w:cs="Tahoma"/>
          <w:b/>
          <w:sz w:val="36"/>
          <w:szCs w:val="36"/>
        </w:rPr>
      </w:pPr>
    </w:p>
    <w:p w:rsidR="000807C7" w:rsidRDefault="000807C7" w:rsidP="00464DAD">
      <w:pPr>
        <w:jc w:val="center"/>
        <w:rPr>
          <w:rFonts w:ascii="Tahoma" w:hAnsi="Tahoma" w:cs="Tahoma"/>
          <w:b/>
          <w:sz w:val="36"/>
          <w:szCs w:val="36"/>
        </w:rPr>
      </w:pPr>
    </w:p>
    <w:p w:rsidR="000807C7" w:rsidRDefault="000807C7" w:rsidP="00464DAD">
      <w:pPr>
        <w:jc w:val="center"/>
        <w:rPr>
          <w:rFonts w:ascii="Tahoma" w:hAnsi="Tahoma" w:cs="Tahoma"/>
          <w:b/>
          <w:sz w:val="36"/>
          <w:szCs w:val="36"/>
        </w:rPr>
      </w:pPr>
    </w:p>
    <w:p w:rsidR="000807C7" w:rsidRDefault="000807C7" w:rsidP="00464DAD">
      <w:pPr>
        <w:jc w:val="center"/>
        <w:rPr>
          <w:rFonts w:ascii="Tahoma" w:hAnsi="Tahoma" w:cs="Tahoma"/>
          <w:b/>
          <w:sz w:val="36"/>
          <w:szCs w:val="36"/>
        </w:rPr>
      </w:pPr>
    </w:p>
    <w:p w:rsidR="00464DAD" w:rsidRDefault="00464DAD" w:rsidP="00464DAD">
      <w:pPr>
        <w:jc w:val="center"/>
        <w:rPr>
          <w:rFonts w:ascii="Tahoma" w:hAnsi="Tahoma" w:cs="Tahoma"/>
          <w:b/>
          <w:sz w:val="36"/>
          <w:szCs w:val="36"/>
        </w:rPr>
      </w:pPr>
    </w:p>
    <w:p w:rsidR="00464DAD" w:rsidRDefault="00464DAD" w:rsidP="00464DAD">
      <w:pPr>
        <w:jc w:val="center"/>
        <w:rPr>
          <w:rFonts w:ascii="Tahoma" w:hAnsi="Tahoma" w:cs="Tahoma"/>
          <w:b/>
          <w:sz w:val="36"/>
          <w:szCs w:val="36"/>
        </w:rPr>
      </w:pPr>
    </w:p>
    <w:p w:rsidR="00464DAD" w:rsidRPr="000807C7" w:rsidRDefault="000807C7" w:rsidP="000807C7">
      <w:pPr>
        <w:jc w:val="right"/>
        <w:rPr>
          <w:rFonts w:ascii="Tahoma" w:hAnsi="Tahoma" w:cs="Tahoma"/>
          <w:b/>
        </w:rPr>
      </w:pPr>
      <w:r w:rsidRPr="000807C7">
        <w:rPr>
          <w:rFonts w:ascii="Tahoma" w:hAnsi="Tahoma" w:cs="Tahoma"/>
          <w:b/>
        </w:rPr>
        <w:t>Sierpień 2019</w:t>
      </w:r>
    </w:p>
    <w:p w:rsidR="009B38CC" w:rsidRPr="0041727B" w:rsidRDefault="009B38CC" w:rsidP="0041727B">
      <w:pPr>
        <w:jc w:val="center"/>
        <w:rPr>
          <w:rFonts w:ascii="Tahoma" w:hAnsi="Tahoma" w:cs="Tahoma"/>
        </w:rPr>
      </w:pPr>
    </w:p>
    <w:p w:rsidR="00A456B8" w:rsidRDefault="00A456B8" w:rsidP="000807C7">
      <w:pPr>
        <w:jc w:val="right"/>
        <w:rPr>
          <w:rFonts w:ascii="Tahoma" w:hAnsi="Tahoma" w:cs="Arial"/>
          <w:b/>
          <w:bCs/>
          <w:smallCaps/>
          <w:kern w:val="1"/>
          <w:sz w:val="32"/>
          <w:szCs w:val="32"/>
        </w:rPr>
      </w:pPr>
      <w:r>
        <w:br w:type="page"/>
      </w:r>
    </w:p>
    <w:p w:rsidR="00A456B8" w:rsidRPr="000807C7" w:rsidRDefault="00A456B8" w:rsidP="000807C7">
      <w:pPr>
        <w:jc w:val="center"/>
        <w:rPr>
          <w:rFonts w:ascii="Tahoma" w:hAnsi="Tahoma" w:cs="Tahoma"/>
          <w:b/>
          <w:sz w:val="36"/>
          <w:szCs w:val="36"/>
        </w:rPr>
      </w:pPr>
    </w:p>
    <w:p w:rsidR="00A456B8" w:rsidRDefault="00A456B8" w:rsidP="000807C7">
      <w:pPr>
        <w:jc w:val="center"/>
      </w:pPr>
      <w:r w:rsidRPr="000807C7">
        <w:rPr>
          <w:rFonts w:ascii="Tahoma" w:hAnsi="Tahoma" w:cs="Tahoma"/>
          <w:b/>
          <w:sz w:val="36"/>
          <w:szCs w:val="36"/>
        </w:rPr>
        <w:t>ZAWARTOŚĆ</w:t>
      </w:r>
    </w:p>
    <w:p w:rsidR="00A456B8" w:rsidRDefault="00A456B8"/>
    <w:sdt>
      <w:sdtPr>
        <w:rPr>
          <w:rFonts w:ascii="Times New Roman" w:eastAsia="Times New Roman" w:hAnsi="Times New Roman" w:cs="Times New Roman"/>
          <w:color w:val="auto"/>
          <w:sz w:val="24"/>
          <w:szCs w:val="24"/>
        </w:rPr>
        <w:id w:val="-1761205417"/>
        <w:docPartObj>
          <w:docPartGallery w:val="Table of Contents"/>
          <w:docPartUnique/>
        </w:docPartObj>
      </w:sdtPr>
      <w:sdtEndPr>
        <w:rPr>
          <w:b/>
          <w:bCs/>
        </w:rPr>
      </w:sdtEndPr>
      <w:sdtContent>
        <w:p w:rsidR="000807C7" w:rsidRDefault="000807C7">
          <w:pPr>
            <w:pStyle w:val="Nagwekspisutreci"/>
          </w:pPr>
        </w:p>
        <w:p w:rsidR="000807C7" w:rsidRDefault="000807C7">
          <w:pPr>
            <w:pStyle w:val="Spistreci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6015680" w:history="1">
            <w:r w:rsidRPr="00AA08FF">
              <w:rPr>
                <w:rStyle w:val="Hipercze"/>
                <w:noProof/>
              </w:rPr>
              <w:t>I.</w:t>
            </w:r>
            <w:r>
              <w:rPr>
                <w:rFonts w:asciiTheme="minorHAnsi" w:eastAsiaTheme="minorEastAsia" w:hAnsiTheme="minorHAnsi" w:cstheme="minorBidi"/>
                <w:b w:val="0"/>
                <w:bCs w:val="0"/>
                <w:caps w:val="0"/>
                <w:noProof/>
                <w:sz w:val="22"/>
                <w:szCs w:val="22"/>
              </w:rPr>
              <w:tab/>
            </w:r>
            <w:r w:rsidRPr="00AA08FF">
              <w:rPr>
                <w:rStyle w:val="Hipercze"/>
                <w:noProof/>
              </w:rPr>
              <w:t>Opis przedmiotu zamówienia</w:t>
            </w:r>
            <w:r>
              <w:rPr>
                <w:noProof/>
                <w:webHidden/>
              </w:rPr>
              <w:tab/>
            </w:r>
            <w:r>
              <w:rPr>
                <w:noProof/>
                <w:webHidden/>
              </w:rPr>
              <w:fldChar w:fldCharType="begin"/>
            </w:r>
            <w:r>
              <w:rPr>
                <w:noProof/>
                <w:webHidden/>
              </w:rPr>
              <w:instrText xml:space="preserve"> PAGEREF _Toc16015680 \h </w:instrText>
            </w:r>
            <w:r>
              <w:rPr>
                <w:noProof/>
                <w:webHidden/>
              </w:rPr>
            </w:r>
            <w:r>
              <w:rPr>
                <w:noProof/>
                <w:webHidden/>
              </w:rPr>
              <w:fldChar w:fldCharType="separate"/>
            </w:r>
            <w:r w:rsidR="009F38A9">
              <w:rPr>
                <w:noProof/>
                <w:webHidden/>
              </w:rPr>
              <w:t>4</w:t>
            </w:r>
            <w:r>
              <w:rPr>
                <w:noProof/>
                <w:webHidden/>
              </w:rPr>
              <w:fldChar w:fldCharType="end"/>
            </w:r>
          </w:hyperlink>
        </w:p>
        <w:p w:rsidR="000807C7" w:rsidRDefault="00D5282E">
          <w:pPr>
            <w:pStyle w:val="Spistreci1"/>
            <w:rPr>
              <w:rFonts w:asciiTheme="minorHAnsi" w:eastAsiaTheme="minorEastAsia" w:hAnsiTheme="minorHAnsi" w:cstheme="minorBidi"/>
              <w:b w:val="0"/>
              <w:bCs w:val="0"/>
              <w:caps w:val="0"/>
              <w:noProof/>
              <w:sz w:val="22"/>
              <w:szCs w:val="22"/>
            </w:rPr>
          </w:pPr>
          <w:hyperlink w:anchor="_Toc16015681" w:history="1">
            <w:r w:rsidR="000807C7" w:rsidRPr="00AA08FF">
              <w:rPr>
                <w:rStyle w:val="Hipercze"/>
                <w:noProof/>
              </w:rPr>
              <w:t>II.</w:t>
            </w:r>
            <w:r w:rsidR="000807C7">
              <w:rPr>
                <w:rFonts w:asciiTheme="minorHAnsi" w:eastAsiaTheme="minorEastAsia" w:hAnsiTheme="minorHAnsi" w:cstheme="minorBidi"/>
                <w:b w:val="0"/>
                <w:bCs w:val="0"/>
                <w:caps w:val="0"/>
                <w:noProof/>
                <w:sz w:val="22"/>
                <w:szCs w:val="22"/>
              </w:rPr>
              <w:tab/>
            </w:r>
            <w:r w:rsidR="000807C7" w:rsidRPr="00AA08FF">
              <w:rPr>
                <w:rStyle w:val="Hipercze"/>
                <w:noProof/>
              </w:rPr>
              <w:t>Stan istniejący systemu akpia</w:t>
            </w:r>
            <w:r w:rsidR="000807C7">
              <w:rPr>
                <w:noProof/>
                <w:webHidden/>
              </w:rPr>
              <w:tab/>
            </w:r>
            <w:r w:rsidR="000807C7">
              <w:rPr>
                <w:noProof/>
                <w:webHidden/>
              </w:rPr>
              <w:fldChar w:fldCharType="begin"/>
            </w:r>
            <w:r w:rsidR="000807C7">
              <w:rPr>
                <w:noProof/>
                <w:webHidden/>
              </w:rPr>
              <w:instrText xml:space="preserve"> PAGEREF _Toc16015681 \h </w:instrText>
            </w:r>
            <w:r w:rsidR="000807C7">
              <w:rPr>
                <w:noProof/>
                <w:webHidden/>
              </w:rPr>
            </w:r>
            <w:r w:rsidR="000807C7">
              <w:rPr>
                <w:noProof/>
                <w:webHidden/>
              </w:rPr>
              <w:fldChar w:fldCharType="separate"/>
            </w:r>
            <w:r w:rsidR="009F38A9">
              <w:rPr>
                <w:noProof/>
                <w:webHidden/>
              </w:rPr>
              <w:t>4</w:t>
            </w:r>
            <w:r w:rsidR="000807C7">
              <w:rPr>
                <w:noProof/>
                <w:webHidden/>
              </w:rPr>
              <w:fldChar w:fldCharType="end"/>
            </w:r>
          </w:hyperlink>
        </w:p>
        <w:p w:rsidR="000807C7" w:rsidRDefault="00D5282E">
          <w:pPr>
            <w:pStyle w:val="Spistreci1"/>
            <w:rPr>
              <w:rFonts w:asciiTheme="minorHAnsi" w:eastAsiaTheme="minorEastAsia" w:hAnsiTheme="minorHAnsi" w:cstheme="minorBidi"/>
              <w:b w:val="0"/>
              <w:bCs w:val="0"/>
              <w:caps w:val="0"/>
              <w:noProof/>
              <w:sz w:val="22"/>
              <w:szCs w:val="22"/>
            </w:rPr>
          </w:pPr>
          <w:hyperlink w:anchor="_Toc16015682" w:history="1">
            <w:r w:rsidR="000807C7" w:rsidRPr="00AA08FF">
              <w:rPr>
                <w:rStyle w:val="Hipercze"/>
                <w:noProof/>
              </w:rPr>
              <w:t>III.</w:t>
            </w:r>
            <w:r w:rsidR="000807C7">
              <w:rPr>
                <w:rFonts w:asciiTheme="minorHAnsi" w:eastAsiaTheme="minorEastAsia" w:hAnsiTheme="minorHAnsi" w:cstheme="minorBidi"/>
                <w:b w:val="0"/>
                <w:bCs w:val="0"/>
                <w:caps w:val="0"/>
                <w:noProof/>
                <w:sz w:val="22"/>
                <w:szCs w:val="22"/>
              </w:rPr>
              <w:tab/>
            </w:r>
            <w:r w:rsidR="000807C7" w:rsidRPr="00AA08FF">
              <w:rPr>
                <w:rStyle w:val="Hipercze"/>
                <w:noProof/>
              </w:rPr>
              <w:t>Wymagania przy wymianie oprogramowania aplikacyjnego systemu sterowania akpia i wizualizacji scada.</w:t>
            </w:r>
            <w:r w:rsidR="000807C7">
              <w:rPr>
                <w:noProof/>
                <w:webHidden/>
              </w:rPr>
              <w:tab/>
            </w:r>
            <w:r w:rsidR="000807C7">
              <w:rPr>
                <w:noProof/>
                <w:webHidden/>
              </w:rPr>
              <w:fldChar w:fldCharType="begin"/>
            </w:r>
            <w:r w:rsidR="000807C7">
              <w:rPr>
                <w:noProof/>
                <w:webHidden/>
              </w:rPr>
              <w:instrText xml:space="preserve"> PAGEREF _Toc16015682 \h </w:instrText>
            </w:r>
            <w:r w:rsidR="000807C7">
              <w:rPr>
                <w:noProof/>
                <w:webHidden/>
              </w:rPr>
            </w:r>
            <w:r w:rsidR="000807C7">
              <w:rPr>
                <w:noProof/>
                <w:webHidden/>
              </w:rPr>
              <w:fldChar w:fldCharType="separate"/>
            </w:r>
            <w:r w:rsidR="009F38A9">
              <w:rPr>
                <w:noProof/>
                <w:webHidden/>
              </w:rPr>
              <w:t>17</w:t>
            </w:r>
            <w:r w:rsidR="000807C7">
              <w:rPr>
                <w:noProof/>
                <w:webHidden/>
              </w:rPr>
              <w:fldChar w:fldCharType="end"/>
            </w:r>
          </w:hyperlink>
        </w:p>
        <w:p w:rsidR="000807C7" w:rsidRDefault="00D5282E">
          <w:pPr>
            <w:pStyle w:val="Spistreci1"/>
            <w:rPr>
              <w:rFonts w:asciiTheme="minorHAnsi" w:eastAsiaTheme="minorEastAsia" w:hAnsiTheme="minorHAnsi" w:cstheme="minorBidi"/>
              <w:b w:val="0"/>
              <w:bCs w:val="0"/>
              <w:caps w:val="0"/>
              <w:noProof/>
              <w:sz w:val="22"/>
              <w:szCs w:val="22"/>
            </w:rPr>
          </w:pPr>
          <w:hyperlink w:anchor="_Toc16015683" w:history="1">
            <w:r w:rsidR="000807C7" w:rsidRPr="00AA08FF">
              <w:rPr>
                <w:rStyle w:val="Hipercze"/>
                <w:noProof/>
              </w:rPr>
              <w:t>IV.</w:t>
            </w:r>
            <w:r w:rsidR="000807C7">
              <w:rPr>
                <w:rFonts w:asciiTheme="minorHAnsi" w:eastAsiaTheme="minorEastAsia" w:hAnsiTheme="minorHAnsi" w:cstheme="minorBidi"/>
                <w:b w:val="0"/>
                <w:bCs w:val="0"/>
                <w:caps w:val="0"/>
                <w:noProof/>
                <w:sz w:val="22"/>
                <w:szCs w:val="22"/>
              </w:rPr>
              <w:tab/>
            </w:r>
            <w:r w:rsidR="000807C7" w:rsidRPr="00AA08FF">
              <w:rPr>
                <w:rStyle w:val="Hipercze"/>
                <w:noProof/>
              </w:rPr>
              <w:t>Opis działania poszczególnych urządzeń technologicznych .</w:t>
            </w:r>
            <w:r w:rsidR="000807C7">
              <w:rPr>
                <w:noProof/>
                <w:webHidden/>
              </w:rPr>
              <w:tab/>
            </w:r>
            <w:r w:rsidR="000807C7">
              <w:rPr>
                <w:noProof/>
                <w:webHidden/>
              </w:rPr>
              <w:fldChar w:fldCharType="begin"/>
            </w:r>
            <w:r w:rsidR="000807C7">
              <w:rPr>
                <w:noProof/>
                <w:webHidden/>
              </w:rPr>
              <w:instrText xml:space="preserve"> PAGEREF _Toc16015683 \h </w:instrText>
            </w:r>
            <w:r w:rsidR="000807C7">
              <w:rPr>
                <w:noProof/>
                <w:webHidden/>
              </w:rPr>
            </w:r>
            <w:r w:rsidR="000807C7">
              <w:rPr>
                <w:noProof/>
                <w:webHidden/>
              </w:rPr>
              <w:fldChar w:fldCharType="separate"/>
            </w:r>
            <w:r w:rsidR="009F38A9">
              <w:rPr>
                <w:noProof/>
                <w:webHidden/>
              </w:rPr>
              <w:t>22</w:t>
            </w:r>
            <w:r w:rsidR="000807C7">
              <w:rPr>
                <w:noProof/>
                <w:webHidden/>
              </w:rPr>
              <w:fldChar w:fldCharType="end"/>
            </w:r>
          </w:hyperlink>
        </w:p>
        <w:p w:rsidR="000807C7" w:rsidRDefault="00D5282E">
          <w:pPr>
            <w:pStyle w:val="Spistreci2"/>
            <w:tabs>
              <w:tab w:val="left" w:pos="720"/>
              <w:tab w:val="right" w:leader="dot" w:pos="9610"/>
            </w:tabs>
            <w:rPr>
              <w:rFonts w:asciiTheme="minorHAnsi" w:eastAsiaTheme="minorEastAsia" w:hAnsiTheme="minorHAnsi" w:cstheme="minorBidi"/>
              <w:b w:val="0"/>
              <w:bCs w:val="0"/>
              <w:noProof/>
              <w:sz w:val="22"/>
              <w:szCs w:val="22"/>
            </w:rPr>
          </w:pPr>
          <w:hyperlink w:anchor="_Toc16015684" w:history="1">
            <w:r w:rsidR="000807C7" w:rsidRPr="00AA08FF">
              <w:rPr>
                <w:rStyle w:val="Hipercze"/>
                <w:noProof/>
              </w:rPr>
              <w:t>1.</w:t>
            </w:r>
            <w:r w:rsidR="000807C7">
              <w:rPr>
                <w:rFonts w:asciiTheme="minorHAnsi" w:eastAsiaTheme="minorEastAsia" w:hAnsiTheme="minorHAnsi" w:cstheme="minorBidi"/>
                <w:b w:val="0"/>
                <w:bCs w:val="0"/>
                <w:noProof/>
                <w:sz w:val="22"/>
                <w:szCs w:val="22"/>
              </w:rPr>
              <w:tab/>
            </w:r>
            <w:r w:rsidR="000807C7" w:rsidRPr="00AA08FF">
              <w:rPr>
                <w:rStyle w:val="Hipercze"/>
                <w:noProof/>
              </w:rPr>
              <w:t>Dopływ</w:t>
            </w:r>
            <w:r w:rsidR="000807C7">
              <w:rPr>
                <w:noProof/>
                <w:webHidden/>
              </w:rPr>
              <w:tab/>
            </w:r>
            <w:r w:rsidR="000807C7">
              <w:rPr>
                <w:noProof/>
                <w:webHidden/>
              </w:rPr>
              <w:fldChar w:fldCharType="begin"/>
            </w:r>
            <w:r w:rsidR="000807C7">
              <w:rPr>
                <w:noProof/>
                <w:webHidden/>
              </w:rPr>
              <w:instrText xml:space="preserve"> PAGEREF _Toc16015684 \h </w:instrText>
            </w:r>
            <w:r w:rsidR="000807C7">
              <w:rPr>
                <w:noProof/>
                <w:webHidden/>
              </w:rPr>
            </w:r>
            <w:r w:rsidR="000807C7">
              <w:rPr>
                <w:noProof/>
                <w:webHidden/>
              </w:rPr>
              <w:fldChar w:fldCharType="separate"/>
            </w:r>
            <w:r w:rsidR="009F38A9">
              <w:rPr>
                <w:noProof/>
                <w:webHidden/>
              </w:rPr>
              <w:t>22</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85" w:history="1">
            <w:r w:rsidR="000807C7" w:rsidRPr="00AA08FF">
              <w:rPr>
                <w:rStyle w:val="Hipercze"/>
                <w:noProof/>
              </w:rPr>
              <w:t>1.1.</w:t>
            </w:r>
            <w:r w:rsidR="000807C7">
              <w:rPr>
                <w:rFonts w:asciiTheme="minorHAnsi" w:eastAsiaTheme="minorEastAsia" w:hAnsiTheme="minorHAnsi" w:cstheme="minorBidi"/>
                <w:noProof/>
                <w:sz w:val="22"/>
                <w:szCs w:val="22"/>
              </w:rPr>
              <w:tab/>
            </w:r>
            <w:r w:rsidR="000807C7" w:rsidRPr="00AA08FF">
              <w:rPr>
                <w:rStyle w:val="Hipercze"/>
                <w:noProof/>
              </w:rPr>
              <w:t>Punkt zrzutu ścieków dowożonych (obiekt 1.01)</w:t>
            </w:r>
            <w:r w:rsidR="000807C7">
              <w:rPr>
                <w:noProof/>
                <w:webHidden/>
              </w:rPr>
              <w:tab/>
            </w:r>
            <w:r w:rsidR="000807C7">
              <w:rPr>
                <w:noProof/>
                <w:webHidden/>
              </w:rPr>
              <w:fldChar w:fldCharType="begin"/>
            </w:r>
            <w:r w:rsidR="000807C7">
              <w:rPr>
                <w:noProof/>
                <w:webHidden/>
              </w:rPr>
              <w:instrText xml:space="preserve"> PAGEREF _Toc16015685 \h </w:instrText>
            </w:r>
            <w:r w:rsidR="000807C7">
              <w:rPr>
                <w:noProof/>
                <w:webHidden/>
              </w:rPr>
            </w:r>
            <w:r w:rsidR="000807C7">
              <w:rPr>
                <w:noProof/>
                <w:webHidden/>
              </w:rPr>
              <w:fldChar w:fldCharType="separate"/>
            </w:r>
            <w:r w:rsidR="009F38A9">
              <w:rPr>
                <w:noProof/>
                <w:webHidden/>
              </w:rPr>
              <w:t>22</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86" w:history="1">
            <w:r w:rsidR="000807C7" w:rsidRPr="00AA08FF">
              <w:rPr>
                <w:rStyle w:val="Hipercze"/>
                <w:noProof/>
              </w:rPr>
              <w:t>1.2.</w:t>
            </w:r>
            <w:r w:rsidR="000807C7">
              <w:rPr>
                <w:rFonts w:asciiTheme="minorHAnsi" w:eastAsiaTheme="minorEastAsia" w:hAnsiTheme="minorHAnsi" w:cstheme="minorBidi"/>
                <w:noProof/>
                <w:sz w:val="22"/>
                <w:szCs w:val="22"/>
              </w:rPr>
              <w:tab/>
            </w:r>
            <w:r w:rsidR="000807C7" w:rsidRPr="00AA08FF">
              <w:rPr>
                <w:rStyle w:val="Hipercze"/>
                <w:noProof/>
              </w:rPr>
              <w:t>Studzienka</w:t>
            </w:r>
            <w:r w:rsidR="000807C7" w:rsidRPr="00AA08FF">
              <w:rPr>
                <w:rStyle w:val="Hipercze"/>
                <w:noProof/>
                <w:spacing w:val="-13"/>
              </w:rPr>
              <w:t xml:space="preserve"> </w:t>
            </w:r>
            <w:r w:rsidR="000807C7" w:rsidRPr="00AA08FF">
              <w:rPr>
                <w:rStyle w:val="Hipercze"/>
                <w:noProof/>
              </w:rPr>
              <w:t>pomp</w:t>
            </w:r>
            <w:r w:rsidR="000807C7" w:rsidRPr="00AA08FF">
              <w:rPr>
                <w:rStyle w:val="Hipercze"/>
                <w:noProof/>
                <w:spacing w:val="-7"/>
              </w:rPr>
              <w:t xml:space="preserve"> </w:t>
            </w:r>
            <w:r w:rsidR="000807C7" w:rsidRPr="00AA08FF">
              <w:rPr>
                <w:rStyle w:val="Hipercze"/>
                <w:noProof/>
              </w:rPr>
              <w:t>1.01/2</w:t>
            </w:r>
            <w:r w:rsidR="000807C7">
              <w:rPr>
                <w:noProof/>
                <w:webHidden/>
              </w:rPr>
              <w:tab/>
            </w:r>
            <w:r w:rsidR="000807C7">
              <w:rPr>
                <w:noProof/>
                <w:webHidden/>
              </w:rPr>
              <w:fldChar w:fldCharType="begin"/>
            </w:r>
            <w:r w:rsidR="000807C7">
              <w:rPr>
                <w:noProof/>
                <w:webHidden/>
              </w:rPr>
              <w:instrText xml:space="preserve"> PAGEREF _Toc16015686 \h </w:instrText>
            </w:r>
            <w:r w:rsidR="000807C7">
              <w:rPr>
                <w:noProof/>
                <w:webHidden/>
              </w:rPr>
            </w:r>
            <w:r w:rsidR="000807C7">
              <w:rPr>
                <w:noProof/>
                <w:webHidden/>
              </w:rPr>
              <w:fldChar w:fldCharType="separate"/>
            </w:r>
            <w:r w:rsidR="009F38A9">
              <w:rPr>
                <w:noProof/>
                <w:webHidden/>
              </w:rPr>
              <w:t>24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87" w:history="1">
            <w:r w:rsidR="000807C7" w:rsidRPr="00AA08FF">
              <w:rPr>
                <w:rStyle w:val="Hipercze"/>
                <w:noProof/>
              </w:rPr>
              <w:t>1.3.</w:t>
            </w:r>
            <w:r w:rsidR="000807C7">
              <w:rPr>
                <w:rFonts w:asciiTheme="minorHAnsi" w:eastAsiaTheme="minorEastAsia" w:hAnsiTheme="minorHAnsi" w:cstheme="minorBidi"/>
                <w:noProof/>
                <w:sz w:val="22"/>
                <w:szCs w:val="22"/>
              </w:rPr>
              <w:tab/>
            </w:r>
            <w:r w:rsidR="000807C7" w:rsidRPr="00AA08FF">
              <w:rPr>
                <w:rStyle w:val="Hipercze"/>
                <w:noProof/>
              </w:rPr>
              <w:t>Komora rozprężna 1.02</w:t>
            </w:r>
            <w:r w:rsidR="000807C7">
              <w:rPr>
                <w:noProof/>
                <w:webHidden/>
              </w:rPr>
              <w:tab/>
            </w:r>
            <w:r w:rsidR="000807C7">
              <w:rPr>
                <w:noProof/>
                <w:webHidden/>
              </w:rPr>
              <w:fldChar w:fldCharType="begin"/>
            </w:r>
            <w:r w:rsidR="000807C7">
              <w:rPr>
                <w:noProof/>
                <w:webHidden/>
              </w:rPr>
              <w:instrText xml:space="preserve"> PAGEREF _Toc16015687 \h </w:instrText>
            </w:r>
            <w:r w:rsidR="000807C7">
              <w:rPr>
                <w:noProof/>
                <w:webHidden/>
              </w:rPr>
            </w:r>
            <w:r w:rsidR="000807C7">
              <w:rPr>
                <w:noProof/>
                <w:webHidden/>
              </w:rPr>
              <w:fldChar w:fldCharType="separate"/>
            </w:r>
            <w:r w:rsidR="009F38A9">
              <w:rPr>
                <w:noProof/>
                <w:webHidden/>
              </w:rPr>
              <w:t>24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88" w:history="1">
            <w:r w:rsidR="000807C7" w:rsidRPr="00AA08FF">
              <w:rPr>
                <w:rStyle w:val="Hipercze"/>
                <w:noProof/>
              </w:rPr>
              <w:t>1.4.</w:t>
            </w:r>
            <w:r w:rsidR="000807C7">
              <w:rPr>
                <w:rFonts w:asciiTheme="minorHAnsi" w:eastAsiaTheme="minorEastAsia" w:hAnsiTheme="minorHAnsi" w:cstheme="minorBidi"/>
                <w:noProof/>
                <w:sz w:val="22"/>
                <w:szCs w:val="22"/>
              </w:rPr>
              <w:tab/>
            </w:r>
            <w:r w:rsidR="000807C7" w:rsidRPr="00AA08FF">
              <w:rPr>
                <w:rStyle w:val="Hipercze"/>
                <w:noProof/>
              </w:rPr>
              <w:t>Zbiorniki retencyjne wód opadowych 1.04/1, 1.04/2</w:t>
            </w:r>
            <w:r w:rsidR="000807C7">
              <w:rPr>
                <w:noProof/>
                <w:webHidden/>
              </w:rPr>
              <w:tab/>
            </w:r>
            <w:r w:rsidR="000807C7">
              <w:rPr>
                <w:noProof/>
                <w:webHidden/>
              </w:rPr>
              <w:fldChar w:fldCharType="begin"/>
            </w:r>
            <w:r w:rsidR="000807C7">
              <w:rPr>
                <w:noProof/>
                <w:webHidden/>
              </w:rPr>
              <w:instrText xml:space="preserve"> PAGEREF _Toc16015688 \h </w:instrText>
            </w:r>
            <w:r w:rsidR="000807C7">
              <w:rPr>
                <w:noProof/>
                <w:webHidden/>
              </w:rPr>
            </w:r>
            <w:r w:rsidR="000807C7">
              <w:rPr>
                <w:noProof/>
                <w:webHidden/>
              </w:rPr>
              <w:fldChar w:fldCharType="separate"/>
            </w:r>
            <w:r w:rsidR="009F38A9">
              <w:rPr>
                <w:noProof/>
                <w:webHidden/>
              </w:rPr>
              <w:t>24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89" w:history="1">
            <w:r w:rsidR="000807C7" w:rsidRPr="00AA08FF">
              <w:rPr>
                <w:rStyle w:val="Hipercze"/>
                <w:noProof/>
              </w:rPr>
              <w:t>1.5.</w:t>
            </w:r>
            <w:r w:rsidR="000807C7">
              <w:rPr>
                <w:rFonts w:asciiTheme="minorHAnsi" w:eastAsiaTheme="minorEastAsia" w:hAnsiTheme="minorHAnsi" w:cstheme="minorBidi"/>
                <w:noProof/>
                <w:sz w:val="22"/>
                <w:szCs w:val="22"/>
              </w:rPr>
              <w:tab/>
            </w:r>
            <w:r w:rsidR="000807C7" w:rsidRPr="00AA08FF">
              <w:rPr>
                <w:rStyle w:val="Hipercze"/>
                <w:noProof/>
              </w:rPr>
              <w:t>Biofiltr</w:t>
            </w:r>
            <w:r w:rsidR="000807C7" w:rsidRPr="00AA08FF">
              <w:rPr>
                <w:rStyle w:val="Hipercze"/>
                <w:noProof/>
                <w:spacing w:val="-8"/>
              </w:rPr>
              <w:t xml:space="preserve"> </w:t>
            </w:r>
            <w:r w:rsidR="000807C7" w:rsidRPr="00AA08FF">
              <w:rPr>
                <w:rStyle w:val="Hipercze"/>
                <w:noProof/>
              </w:rPr>
              <w:t>BF1-A</w:t>
            </w:r>
            <w:r w:rsidR="000807C7">
              <w:rPr>
                <w:noProof/>
                <w:webHidden/>
              </w:rPr>
              <w:tab/>
            </w:r>
            <w:r w:rsidR="000807C7">
              <w:rPr>
                <w:noProof/>
                <w:webHidden/>
              </w:rPr>
              <w:fldChar w:fldCharType="begin"/>
            </w:r>
            <w:r w:rsidR="000807C7">
              <w:rPr>
                <w:noProof/>
                <w:webHidden/>
              </w:rPr>
              <w:instrText xml:space="preserve"> PAGEREF _Toc16015689 \h </w:instrText>
            </w:r>
            <w:r w:rsidR="000807C7">
              <w:rPr>
                <w:noProof/>
                <w:webHidden/>
              </w:rPr>
            </w:r>
            <w:r w:rsidR="000807C7">
              <w:rPr>
                <w:noProof/>
                <w:webHidden/>
              </w:rPr>
              <w:fldChar w:fldCharType="separate"/>
            </w:r>
            <w:r w:rsidR="009F38A9">
              <w:rPr>
                <w:noProof/>
                <w:webHidden/>
              </w:rPr>
              <w:t>26</w:t>
            </w:r>
            <w:r w:rsidR="000807C7">
              <w:rPr>
                <w:noProof/>
                <w:webHidden/>
              </w:rPr>
              <w:fldChar w:fldCharType="end"/>
            </w:r>
          </w:hyperlink>
        </w:p>
        <w:p w:rsidR="000807C7" w:rsidRDefault="00D5282E">
          <w:pPr>
            <w:pStyle w:val="Spistreci2"/>
            <w:tabs>
              <w:tab w:val="left" w:pos="720"/>
              <w:tab w:val="right" w:leader="dot" w:pos="9610"/>
            </w:tabs>
            <w:rPr>
              <w:rFonts w:asciiTheme="minorHAnsi" w:eastAsiaTheme="minorEastAsia" w:hAnsiTheme="minorHAnsi" w:cstheme="minorBidi"/>
              <w:b w:val="0"/>
              <w:bCs w:val="0"/>
              <w:noProof/>
              <w:sz w:val="22"/>
              <w:szCs w:val="22"/>
            </w:rPr>
          </w:pPr>
          <w:hyperlink w:anchor="_Toc16015690" w:history="1">
            <w:r w:rsidR="000807C7" w:rsidRPr="00AA08FF">
              <w:rPr>
                <w:rStyle w:val="Hipercze"/>
                <w:noProof/>
              </w:rPr>
              <w:t>2.</w:t>
            </w:r>
            <w:r w:rsidR="000807C7">
              <w:rPr>
                <w:rFonts w:asciiTheme="minorHAnsi" w:eastAsiaTheme="minorEastAsia" w:hAnsiTheme="minorHAnsi" w:cstheme="minorBidi"/>
                <w:b w:val="0"/>
                <w:bCs w:val="0"/>
                <w:noProof/>
                <w:sz w:val="22"/>
                <w:szCs w:val="22"/>
              </w:rPr>
              <w:tab/>
            </w:r>
            <w:r w:rsidR="000807C7" w:rsidRPr="00AA08FF">
              <w:rPr>
                <w:rStyle w:val="Hipercze"/>
                <w:noProof/>
              </w:rPr>
              <w:t>Oczyszczanie mechaniczne</w:t>
            </w:r>
            <w:r w:rsidR="000807C7">
              <w:rPr>
                <w:noProof/>
                <w:webHidden/>
              </w:rPr>
              <w:tab/>
            </w:r>
            <w:r w:rsidR="000807C7">
              <w:rPr>
                <w:noProof/>
                <w:webHidden/>
              </w:rPr>
              <w:fldChar w:fldCharType="begin"/>
            </w:r>
            <w:r w:rsidR="000807C7">
              <w:rPr>
                <w:noProof/>
                <w:webHidden/>
              </w:rPr>
              <w:instrText xml:space="preserve"> PAGEREF _Toc16015690 \h </w:instrText>
            </w:r>
            <w:r w:rsidR="000807C7">
              <w:rPr>
                <w:noProof/>
                <w:webHidden/>
              </w:rPr>
            </w:r>
            <w:r w:rsidR="000807C7">
              <w:rPr>
                <w:noProof/>
                <w:webHidden/>
              </w:rPr>
              <w:fldChar w:fldCharType="separate"/>
            </w:r>
            <w:r w:rsidR="009F38A9">
              <w:rPr>
                <w:noProof/>
                <w:webHidden/>
              </w:rPr>
              <w:t>27</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1" w:history="1">
            <w:r w:rsidR="000807C7" w:rsidRPr="00AA08FF">
              <w:rPr>
                <w:rStyle w:val="Hipercze"/>
                <w:noProof/>
              </w:rPr>
              <w:t>2.1.</w:t>
            </w:r>
            <w:r w:rsidR="000807C7">
              <w:rPr>
                <w:rFonts w:asciiTheme="minorHAnsi" w:eastAsiaTheme="minorEastAsia" w:hAnsiTheme="minorHAnsi" w:cstheme="minorBidi"/>
                <w:noProof/>
                <w:sz w:val="22"/>
                <w:szCs w:val="22"/>
              </w:rPr>
              <w:tab/>
            </w:r>
            <w:r w:rsidR="000807C7" w:rsidRPr="00AA08FF">
              <w:rPr>
                <w:rStyle w:val="Hipercze"/>
                <w:noProof/>
              </w:rPr>
              <w:t>Stacja krat (1.03)</w:t>
            </w:r>
            <w:r w:rsidR="000807C7">
              <w:rPr>
                <w:noProof/>
                <w:webHidden/>
              </w:rPr>
              <w:tab/>
            </w:r>
            <w:r w:rsidR="000807C7">
              <w:rPr>
                <w:noProof/>
                <w:webHidden/>
              </w:rPr>
              <w:fldChar w:fldCharType="begin"/>
            </w:r>
            <w:r w:rsidR="000807C7">
              <w:rPr>
                <w:noProof/>
                <w:webHidden/>
              </w:rPr>
              <w:instrText xml:space="preserve"> PAGEREF _Toc16015691 \h </w:instrText>
            </w:r>
            <w:r w:rsidR="000807C7">
              <w:rPr>
                <w:noProof/>
                <w:webHidden/>
              </w:rPr>
            </w:r>
            <w:r w:rsidR="000807C7">
              <w:rPr>
                <w:noProof/>
                <w:webHidden/>
              </w:rPr>
              <w:fldChar w:fldCharType="separate"/>
            </w:r>
            <w:r w:rsidR="009F38A9">
              <w:rPr>
                <w:noProof/>
                <w:webHidden/>
              </w:rPr>
              <w:t>27</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2" w:history="1">
            <w:r w:rsidR="000807C7" w:rsidRPr="00AA08FF">
              <w:rPr>
                <w:rStyle w:val="Hipercze"/>
                <w:noProof/>
              </w:rPr>
              <w:t>2.2.</w:t>
            </w:r>
            <w:r w:rsidR="000807C7">
              <w:rPr>
                <w:rFonts w:asciiTheme="minorHAnsi" w:eastAsiaTheme="minorEastAsia" w:hAnsiTheme="minorHAnsi" w:cstheme="minorBidi"/>
                <w:noProof/>
                <w:sz w:val="22"/>
                <w:szCs w:val="22"/>
              </w:rPr>
              <w:tab/>
            </w:r>
            <w:r w:rsidR="000807C7" w:rsidRPr="00AA08FF">
              <w:rPr>
                <w:rStyle w:val="Hipercze"/>
                <w:noProof/>
              </w:rPr>
              <w:t>Piaskowniki przedmuchiwane poziome (1.05/1 – 1.05/4)</w:t>
            </w:r>
            <w:r w:rsidR="000807C7">
              <w:rPr>
                <w:noProof/>
                <w:webHidden/>
              </w:rPr>
              <w:tab/>
            </w:r>
            <w:r w:rsidR="000807C7">
              <w:rPr>
                <w:noProof/>
                <w:webHidden/>
              </w:rPr>
              <w:fldChar w:fldCharType="begin"/>
            </w:r>
            <w:r w:rsidR="000807C7">
              <w:rPr>
                <w:noProof/>
                <w:webHidden/>
              </w:rPr>
              <w:instrText xml:space="preserve"> PAGEREF _Toc16015692 \h </w:instrText>
            </w:r>
            <w:r w:rsidR="000807C7">
              <w:rPr>
                <w:noProof/>
                <w:webHidden/>
              </w:rPr>
            </w:r>
            <w:r w:rsidR="000807C7">
              <w:rPr>
                <w:noProof/>
                <w:webHidden/>
              </w:rPr>
              <w:fldChar w:fldCharType="separate"/>
            </w:r>
            <w:r w:rsidR="009F38A9">
              <w:rPr>
                <w:noProof/>
                <w:webHidden/>
              </w:rPr>
              <w:t>37</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3" w:history="1">
            <w:r w:rsidR="000807C7" w:rsidRPr="00AA08FF">
              <w:rPr>
                <w:rStyle w:val="Hipercze"/>
                <w:noProof/>
              </w:rPr>
              <w:t>2.3.</w:t>
            </w:r>
            <w:r w:rsidR="000807C7">
              <w:rPr>
                <w:rFonts w:asciiTheme="minorHAnsi" w:eastAsiaTheme="minorEastAsia" w:hAnsiTheme="minorHAnsi" w:cstheme="minorBidi"/>
                <w:noProof/>
                <w:sz w:val="22"/>
                <w:szCs w:val="22"/>
              </w:rPr>
              <w:tab/>
            </w:r>
            <w:r w:rsidR="000807C7" w:rsidRPr="00AA08FF">
              <w:rPr>
                <w:rStyle w:val="Hipercze"/>
                <w:noProof/>
              </w:rPr>
              <w:t>Osadniki</w:t>
            </w:r>
            <w:r w:rsidR="000807C7" w:rsidRPr="00AA08FF">
              <w:rPr>
                <w:rStyle w:val="Hipercze"/>
                <w:noProof/>
                <w:spacing w:val="-10"/>
              </w:rPr>
              <w:t xml:space="preserve"> </w:t>
            </w:r>
            <w:r w:rsidR="000807C7" w:rsidRPr="00AA08FF">
              <w:rPr>
                <w:rStyle w:val="Hipercze"/>
                <w:noProof/>
                <w:spacing w:val="2"/>
              </w:rPr>
              <w:t>w</w:t>
            </w:r>
            <w:r w:rsidR="000807C7" w:rsidRPr="00AA08FF">
              <w:rPr>
                <w:rStyle w:val="Hipercze"/>
                <w:noProof/>
                <w:spacing w:val="-2"/>
              </w:rPr>
              <w:t>s</w:t>
            </w:r>
            <w:r w:rsidR="000807C7" w:rsidRPr="00AA08FF">
              <w:rPr>
                <w:rStyle w:val="Hipercze"/>
                <w:noProof/>
                <w:spacing w:val="1"/>
              </w:rPr>
              <w:t>t</w:t>
            </w:r>
            <w:r w:rsidR="000807C7" w:rsidRPr="00AA08FF">
              <w:rPr>
                <w:rStyle w:val="Hipercze"/>
                <w:noProof/>
              </w:rPr>
              <w:t>ępne (1.06 /1</w:t>
            </w:r>
            <w:r w:rsidR="000807C7" w:rsidRPr="00AA08FF">
              <w:rPr>
                <w:rStyle w:val="Hipercze"/>
                <w:noProof/>
                <w:spacing w:val="-2"/>
              </w:rPr>
              <w:t xml:space="preserve"> </w:t>
            </w:r>
            <w:r w:rsidR="000807C7" w:rsidRPr="00AA08FF">
              <w:rPr>
                <w:rStyle w:val="Hipercze"/>
                <w:noProof/>
              </w:rPr>
              <w:t>- 1.06/4)</w:t>
            </w:r>
            <w:r w:rsidR="000807C7">
              <w:rPr>
                <w:noProof/>
                <w:webHidden/>
              </w:rPr>
              <w:tab/>
            </w:r>
            <w:r w:rsidR="000807C7">
              <w:rPr>
                <w:noProof/>
                <w:webHidden/>
              </w:rPr>
              <w:fldChar w:fldCharType="begin"/>
            </w:r>
            <w:r w:rsidR="000807C7">
              <w:rPr>
                <w:noProof/>
                <w:webHidden/>
              </w:rPr>
              <w:instrText xml:space="preserve"> PAGEREF _Toc16015693 \h </w:instrText>
            </w:r>
            <w:r w:rsidR="000807C7">
              <w:rPr>
                <w:noProof/>
                <w:webHidden/>
              </w:rPr>
            </w:r>
            <w:r w:rsidR="000807C7">
              <w:rPr>
                <w:noProof/>
                <w:webHidden/>
              </w:rPr>
              <w:fldChar w:fldCharType="separate"/>
            </w:r>
            <w:r w:rsidR="009F38A9">
              <w:rPr>
                <w:noProof/>
                <w:webHidden/>
              </w:rPr>
              <w:t>43</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4" w:history="1">
            <w:r w:rsidR="000807C7" w:rsidRPr="00AA08FF">
              <w:rPr>
                <w:rStyle w:val="Hipercze"/>
                <w:noProof/>
              </w:rPr>
              <w:t>2.4.</w:t>
            </w:r>
            <w:r w:rsidR="000807C7">
              <w:rPr>
                <w:rFonts w:asciiTheme="minorHAnsi" w:eastAsiaTheme="minorEastAsia" w:hAnsiTheme="minorHAnsi" w:cstheme="minorBidi"/>
                <w:noProof/>
                <w:sz w:val="22"/>
                <w:szCs w:val="22"/>
              </w:rPr>
              <w:tab/>
            </w:r>
            <w:r w:rsidR="000807C7" w:rsidRPr="00AA08FF">
              <w:rPr>
                <w:rStyle w:val="Hipercze"/>
                <w:noProof/>
              </w:rPr>
              <w:t>Biofiltr</w:t>
            </w:r>
            <w:r w:rsidR="000807C7" w:rsidRPr="00AA08FF">
              <w:rPr>
                <w:rStyle w:val="Hipercze"/>
                <w:noProof/>
                <w:spacing w:val="-8"/>
              </w:rPr>
              <w:t xml:space="preserve"> </w:t>
            </w:r>
            <w:r w:rsidR="000807C7" w:rsidRPr="00AA08FF">
              <w:rPr>
                <w:rStyle w:val="Hipercze"/>
                <w:noProof/>
              </w:rPr>
              <w:t>BF2-A, BF2-B</w:t>
            </w:r>
            <w:r w:rsidR="000807C7">
              <w:rPr>
                <w:noProof/>
                <w:webHidden/>
              </w:rPr>
              <w:tab/>
            </w:r>
            <w:r w:rsidR="000807C7">
              <w:rPr>
                <w:noProof/>
                <w:webHidden/>
              </w:rPr>
              <w:fldChar w:fldCharType="begin"/>
            </w:r>
            <w:r w:rsidR="000807C7">
              <w:rPr>
                <w:noProof/>
                <w:webHidden/>
              </w:rPr>
              <w:instrText xml:space="preserve"> PAGEREF _Toc16015694 \h </w:instrText>
            </w:r>
            <w:r w:rsidR="000807C7">
              <w:rPr>
                <w:noProof/>
                <w:webHidden/>
              </w:rPr>
            </w:r>
            <w:r w:rsidR="000807C7">
              <w:rPr>
                <w:noProof/>
                <w:webHidden/>
              </w:rPr>
              <w:fldChar w:fldCharType="separate"/>
            </w:r>
            <w:r w:rsidR="009F38A9">
              <w:rPr>
                <w:noProof/>
                <w:webHidden/>
              </w:rPr>
              <w:t>47</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5" w:history="1">
            <w:r w:rsidR="000807C7" w:rsidRPr="00AA08FF">
              <w:rPr>
                <w:rStyle w:val="Hipercze"/>
                <w:noProof/>
              </w:rPr>
              <w:t>2.5.</w:t>
            </w:r>
            <w:r w:rsidR="000807C7">
              <w:rPr>
                <w:rFonts w:asciiTheme="minorHAnsi" w:eastAsiaTheme="minorEastAsia" w:hAnsiTheme="minorHAnsi" w:cstheme="minorBidi"/>
                <w:noProof/>
                <w:sz w:val="22"/>
                <w:szCs w:val="22"/>
              </w:rPr>
              <w:tab/>
            </w:r>
            <w:r w:rsidR="000807C7" w:rsidRPr="00AA08FF">
              <w:rPr>
                <w:rStyle w:val="Hipercze"/>
                <w:noProof/>
              </w:rPr>
              <w:t>Przepom</w:t>
            </w:r>
            <w:r w:rsidR="000807C7" w:rsidRPr="00AA08FF">
              <w:rPr>
                <w:rStyle w:val="Hipercze"/>
                <w:noProof/>
                <w:spacing w:val="1"/>
              </w:rPr>
              <w:t>p</w:t>
            </w:r>
            <w:r w:rsidR="000807C7" w:rsidRPr="00AA08FF">
              <w:rPr>
                <w:rStyle w:val="Hipercze"/>
                <w:noProof/>
                <w:spacing w:val="-1"/>
              </w:rPr>
              <w:t>o</w:t>
            </w:r>
            <w:r w:rsidR="000807C7" w:rsidRPr="00AA08FF">
              <w:rPr>
                <w:rStyle w:val="Hipercze"/>
                <w:noProof/>
                <w:spacing w:val="3"/>
              </w:rPr>
              <w:t>w</w:t>
            </w:r>
            <w:r w:rsidR="000807C7" w:rsidRPr="00AA08FF">
              <w:rPr>
                <w:rStyle w:val="Hipercze"/>
                <w:noProof/>
                <w:spacing w:val="-1"/>
              </w:rPr>
              <w:t>n</w:t>
            </w:r>
            <w:r w:rsidR="000807C7" w:rsidRPr="00AA08FF">
              <w:rPr>
                <w:rStyle w:val="Hipercze"/>
                <w:noProof/>
              </w:rPr>
              <w:t>ia</w:t>
            </w:r>
            <w:r w:rsidR="000807C7" w:rsidRPr="00AA08FF">
              <w:rPr>
                <w:rStyle w:val="Hipercze"/>
                <w:noProof/>
                <w:spacing w:val="-18"/>
              </w:rPr>
              <w:t xml:space="preserve"> </w:t>
            </w:r>
            <w:r w:rsidR="000807C7" w:rsidRPr="00AA08FF">
              <w:rPr>
                <w:rStyle w:val="Hipercze"/>
                <w:noProof/>
              </w:rPr>
              <w:t>ścieków własnych</w:t>
            </w:r>
            <w:r w:rsidR="000807C7" w:rsidRPr="00AA08FF">
              <w:rPr>
                <w:rStyle w:val="Hipercze"/>
                <w:noProof/>
                <w:spacing w:val="-5"/>
              </w:rPr>
              <w:t xml:space="preserve"> </w:t>
            </w:r>
            <w:r w:rsidR="000807C7" w:rsidRPr="00AA08FF">
              <w:rPr>
                <w:rStyle w:val="Hipercze"/>
                <w:noProof/>
              </w:rPr>
              <w:t>1.20.</w:t>
            </w:r>
            <w:r w:rsidR="000807C7">
              <w:rPr>
                <w:noProof/>
                <w:webHidden/>
              </w:rPr>
              <w:tab/>
            </w:r>
            <w:r w:rsidR="000807C7">
              <w:rPr>
                <w:noProof/>
                <w:webHidden/>
              </w:rPr>
              <w:fldChar w:fldCharType="begin"/>
            </w:r>
            <w:r w:rsidR="000807C7">
              <w:rPr>
                <w:noProof/>
                <w:webHidden/>
              </w:rPr>
              <w:instrText xml:space="preserve"> PAGEREF _Toc16015695 \h </w:instrText>
            </w:r>
            <w:r w:rsidR="000807C7">
              <w:rPr>
                <w:noProof/>
                <w:webHidden/>
              </w:rPr>
            </w:r>
            <w:r w:rsidR="000807C7">
              <w:rPr>
                <w:noProof/>
                <w:webHidden/>
              </w:rPr>
              <w:fldChar w:fldCharType="separate"/>
            </w:r>
            <w:r w:rsidR="009F38A9">
              <w:rPr>
                <w:noProof/>
                <w:webHidden/>
              </w:rPr>
              <w:t>47</w:t>
            </w:r>
            <w:r w:rsidR="000807C7">
              <w:rPr>
                <w:noProof/>
                <w:webHidden/>
              </w:rPr>
              <w:fldChar w:fldCharType="end"/>
            </w:r>
          </w:hyperlink>
        </w:p>
        <w:p w:rsidR="000807C7" w:rsidRDefault="00D5282E">
          <w:pPr>
            <w:pStyle w:val="Spistreci2"/>
            <w:tabs>
              <w:tab w:val="left" w:pos="720"/>
              <w:tab w:val="right" w:leader="dot" w:pos="9610"/>
            </w:tabs>
            <w:rPr>
              <w:rFonts w:asciiTheme="minorHAnsi" w:eastAsiaTheme="minorEastAsia" w:hAnsiTheme="minorHAnsi" w:cstheme="minorBidi"/>
              <w:b w:val="0"/>
              <w:bCs w:val="0"/>
              <w:noProof/>
              <w:sz w:val="22"/>
              <w:szCs w:val="22"/>
            </w:rPr>
          </w:pPr>
          <w:hyperlink w:anchor="_Toc16015696" w:history="1">
            <w:r w:rsidR="000807C7" w:rsidRPr="00AA08FF">
              <w:rPr>
                <w:rStyle w:val="Hipercze"/>
                <w:noProof/>
              </w:rPr>
              <w:t>3.</w:t>
            </w:r>
            <w:r w:rsidR="000807C7">
              <w:rPr>
                <w:rFonts w:asciiTheme="minorHAnsi" w:eastAsiaTheme="minorEastAsia" w:hAnsiTheme="minorHAnsi" w:cstheme="minorBidi"/>
                <w:b w:val="0"/>
                <w:bCs w:val="0"/>
                <w:noProof/>
                <w:sz w:val="22"/>
                <w:szCs w:val="22"/>
              </w:rPr>
              <w:tab/>
            </w:r>
            <w:r w:rsidR="000807C7" w:rsidRPr="00AA08FF">
              <w:rPr>
                <w:rStyle w:val="Hipercze"/>
                <w:noProof/>
              </w:rPr>
              <w:t>Ocz</w:t>
            </w:r>
            <w:r w:rsidR="000807C7" w:rsidRPr="00AA08FF">
              <w:rPr>
                <w:rStyle w:val="Hipercze"/>
                <w:noProof/>
                <w:spacing w:val="-2"/>
              </w:rPr>
              <w:t>y</w:t>
            </w:r>
            <w:r w:rsidR="000807C7" w:rsidRPr="00AA08FF">
              <w:rPr>
                <w:rStyle w:val="Hipercze"/>
                <w:noProof/>
              </w:rPr>
              <w:t>szczanie</w:t>
            </w:r>
            <w:r w:rsidR="000807C7" w:rsidRPr="00AA08FF">
              <w:rPr>
                <w:rStyle w:val="Hipercze"/>
                <w:noProof/>
                <w:spacing w:val="-1"/>
              </w:rPr>
              <w:t xml:space="preserve"> </w:t>
            </w:r>
            <w:r w:rsidR="000807C7" w:rsidRPr="00AA08FF">
              <w:rPr>
                <w:rStyle w:val="Hipercze"/>
                <w:noProof/>
              </w:rPr>
              <w:t>bio</w:t>
            </w:r>
            <w:r w:rsidR="000807C7" w:rsidRPr="00AA08FF">
              <w:rPr>
                <w:rStyle w:val="Hipercze"/>
                <w:noProof/>
                <w:spacing w:val="-1"/>
              </w:rPr>
              <w:t>l</w:t>
            </w:r>
            <w:r w:rsidR="000807C7" w:rsidRPr="00AA08FF">
              <w:rPr>
                <w:rStyle w:val="Hipercze"/>
                <w:noProof/>
              </w:rPr>
              <w:t>ogiczne</w:t>
            </w:r>
            <w:r w:rsidR="000807C7">
              <w:rPr>
                <w:noProof/>
                <w:webHidden/>
              </w:rPr>
              <w:tab/>
            </w:r>
            <w:r w:rsidR="000807C7">
              <w:rPr>
                <w:noProof/>
                <w:webHidden/>
              </w:rPr>
              <w:fldChar w:fldCharType="begin"/>
            </w:r>
            <w:r w:rsidR="000807C7">
              <w:rPr>
                <w:noProof/>
                <w:webHidden/>
              </w:rPr>
              <w:instrText xml:space="preserve"> PAGEREF _Toc16015696 \h </w:instrText>
            </w:r>
            <w:r w:rsidR="000807C7">
              <w:rPr>
                <w:noProof/>
                <w:webHidden/>
              </w:rPr>
            </w:r>
            <w:r w:rsidR="000807C7">
              <w:rPr>
                <w:noProof/>
                <w:webHidden/>
              </w:rPr>
              <w:fldChar w:fldCharType="separate"/>
            </w:r>
            <w:r w:rsidR="009F38A9">
              <w:rPr>
                <w:noProof/>
                <w:webHidden/>
              </w:rPr>
              <w:t>48</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7" w:history="1">
            <w:r w:rsidR="000807C7" w:rsidRPr="00AA08FF">
              <w:rPr>
                <w:rStyle w:val="Hipercze"/>
                <w:noProof/>
              </w:rPr>
              <w:t>3.1.</w:t>
            </w:r>
            <w:r w:rsidR="000807C7">
              <w:rPr>
                <w:rFonts w:asciiTheme="minorHAnsi" w:eastAsiaTheme="minorEastAsia" w:hAnsiTheme="minorHAnsi" w:cstheme="minorBidi"/>
                <w:noProof/>
                <w:sz w:val="22"/>
                <w:szCs w:val="22"/>
              </w:rPr>
              <w:tab/>
            </w:r>
            <w:r w:rsidR="000807C7" w:rsidRPr="00AA08FF">
              <w:rPr>
                <w:rStyle w:val="Hipercze"/>
                <w:noProof/>
              </w:rPr>
              <w:t>Komora rozdzielcza</w:t>
            </w:r>
            <w:r w:rsidR="000807C7" w:rsidRPr="00AA08FF">
              <w:rPr>
                <w:rStyle w:val="Hipercze"/>
                <w:noProof/>
                <w:spacing w:val="-13"/>
              </w:rPr>
              <w:t xml:space="preserve"> </w:t>
            </w:r>
            <w:r w:rsidR="000807C7" w:rsidRPr="00AA08FF">
              <w:rPr>
                <w:rStyle w:val="Hipercze"/>
                <w:noProof/>
              </w:rPr>
              <w:t>1.06/5</w:t>
            </w:r>
            <w:r w:rsidR="000807C7">
              <w:rPr>
                <w:noProof/>
                <w:webHidden/>
              </w:rPr>
              <w:tab/>
            </w:r>
            <w:r w:rsidR="000807C7">
              <w:rPr>
                <w:noProof/>
                <w:webHidden/>
              </w:rPr>
              <w:fldChar w:fldCharType="begin"/>
            </w:r>
            <w:r w:rsidR="000807C7">
              <w:rPr>
                <w:noProof/>
                <w:webHidden/>
              </w:rPr>
              <w:instrText xml:space="preserve"> PAGEREF _Toc16015697 \h </w:instrText>
            </w:r>
            <w:r w:rsidR="000807C7">
              <w:rPr>
                <w:noProof/>
                <w:webHidden/>
              </w:rPr>
            </w:r>
            <w:r w:rsidR="000807C7">
              <w:rPr>
                <w:noProof/>
                <w:webHidden/>
              </w:rPr>
              <w:fldChar w:fldCharType="separate"/>
            </w:r>
            <w:r w:rsidR="009F38A9">
              <w:rPr>
                <w:noProof/>
                <w:webHidden/>
              </w:rPr>
              <w:t>49</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8" w:history="1">
            <w:r w:rsidR="000807C7" w:rsidRPr="00AA08FF">
              <w:rPr>
                <w:rStyle w:val="Hipercze"/>
                <w:noProof/>
              </w:rPr>
              <w:t>3.2.</w:t>
            </w:r>
            <w:r w:rsidR="000807C7">
              <w:rPr>
                <w:rFonts w:asciiTheme="minorHAnsi" w:eastAsiaTheme="minorEastAsia" w:hAnsiTheme="minorHAnsi" w:cstheme="minorBidi"/>
                <w:noProof/>
                <w:sz w:val="22"/>
                <w:szCs w:val="22"/>
              </w:rPr>
              <w:tab/>
            </w:r>
            <w:r w:rsidR="000807C7" w:rsidRPr="00AA08FF">
              <w:rPr>
                <w:rStyle w:val="Hipercze"/>
                <w:noProof/>
              </w:rPr>
              <w:t>Ciąg biologiczny</w:t>
            </w:r>
            <w:r w:rsidR="000807C7">
              <w:rPr>
                <w:noProof/>
                <w:webHidden/>
              </w:rPr>
              <w:tab/>
            </w:r>
            <w:r w:rsidR="000807C7">
              <w:rPr>
                <w:noProof/>
                <w:webHidden/>
              </w:rPr>
              <w:fldChar w:fldCharType="begin"/>
            </w:r>
            <w:r w:rsidR="000807C7">
              <w:rPr>
                <w:noProof/>
                <w:webHidden/>
              </w:rPr>
              <w:instrText xml:space="preserve"> PAGEREF _Toc16015698 \h </w:instrText>
            </w:r>
            <w:r w:rsidR="000807C7">
              <w:rPr>
                <w:noProof/>
                <w:webHidden/>
              </w:rPr>
            </w:r>
            <w:r w:rsidR="000807C7">
              <w:rPr>
                <w:noProof/>
                <w:webHidden/>
              </w:rPr>
              <w:fldChar w:fldCharType="separate"/>
            </w:r>
            <w:r w:rsidR="009F38A9">
              <w:rPr>
                <w:noProof/>
                <w:webHidden/>
              </w:rPr>
              <w:t>50</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699" w:history="1">
            <w:r w:rsidR="000807C7" w:rsidRPr="00AA08FF">
              <w:rPr>
                <w:rStyle w:val="Hipercze"/>
                <w:noProof/>
              </w:rPr>
              <w:t>3.3.</w:t>
            </w:r>
            <w:r w:rsidR="000807C7">
              <w:rPr>
                <w:rFonts w:asciiTheme="minorHAnsi" w:eastAsiaTheme="minorEastAsia" w:hAnsiTheme="minorHAnsi" w:cstheme="minorBidi"/>
                <w:noProof/>
                <w:sz w:val="22"/>
                <w:szCs w:val="22"/>
              </w:rPr>
              <w:tab/>
            </w:r>
            <w:r w:rsidR="000807C7" w:rsidRPr="00AA08FF">
              <w:rPr>
                <w:rStyle w:val="Hipercze"/>
                <w:noProof/>
              </w:rPr>
              <w:t>Bu</w:t>
            </w:r>
            <w:r w:rsidR="000807C7" w:rsidRPr="00AA08FF">
              <w:rPr>
                <w:rStyle w:val="Hipercze"/>
                <w:noProof/>
                <w:spacing w:val="1"/>
              </w:rPr>
              <w:t>d</w:t>
            </w:r>
            <w:r w:rsidR="000807C7" w:rsidRPr="00AA08FF">
              <w:rPr>
                <w:rStyle w:val="Hipercze"/>
                <w:noProof/>
                <w:spacing w:val="-2"/>
              </w:rPr>
              <w:t>y</w:t>
            </w:r>
            <w:r w:rsidR="000807C7" w:rsidRPr="00AA08FF">
              <w:rPr>
                <w:rStyle w:val="Hipercze"/>
                <w:noProof/>
              </w:rPr>
              <w:t>nek</w:t>
            </w:r>
            <w:r w:rsidR="000807C7" w:rsidRPr="00AA08FF">
              <w:rPr>
                <w:rStyle w:val="Hipercze"/>
                <w:noProof/>
                <w:spacing w:val="-5"/>
              </w:rPr>
              <w:t xml:space="preserve"> </w:t>
            </w:r>
            <w:r w:rsidR="000807C7" w:rsidRPr="00AA08FF">
              <w:rPr>
                <w:rStyle w:val="Hipercze"/>
                <w:noProof/>
              </w:rPr>
              <w:t>dmuchaw</w:t>
            </w:r>
            <w:r w:rsidR="000807C7" w:rsidRPr="00AA08FF">
              <w:rPr>
                <w:rStyle w:val="Hipercze"/>
                <w:noProof/>
                <w:spacing w:val="-7"/>
              </w:rPr>
              <w:t xml:space="preserve"> </w:t>
            </w:r>
            <w:r w:rsidR="000807C7" w:rsidRPr="00AA08FF">
              <w:rPr>
                <w:rStyle w:val="Hipercze"/>
                <w:noProof/>
              </w:rPr>
              <w:t>1.07/4</w:t>
            </w:r>
            <w:r w:rsidR="000807C7">
              <w:rPr>
                <w:noProof/>
                <w:webHidden/>
              </w:rPr>
              <w:tab/>
            </w:r>
            <w:r w:rsidR="000807C7">
              <w:rPr>
                <w:noProof/>
                <w:webHidden/>
              </w:rPr>
              <w:fldChar w:fldCharType="begin"/>
            </w:r>
            <w:r w:rsidR="000807C7">
              <w:rPr>
                <w:noProof/>
                <w:webHidden/>
              </w:rPr>
              <w:instrText xml:space="preserve"> PAGEREF _Toc16015699 \h </w:instrText>
            </w:r>
            <w:r w:rsidR="000807C7">
              <w:rPr>
                <w:noProof/>
                <w:webHidden/>
              </w:rPr>
            </w:r>
            <w:r w:rsidR="000807C7">
              <w:rPr>
                <w:noProof/>
                <w:webHidden/>
              </w:rPr>
              <w:fldChar w:fldCharType="separate"/>
            </w:r>
            <w:r w:rsidR="009F38A9">
              <w:rPr>
                <w:noProof/>
                <w:webHidden/>
              </w:rPr>
              <w:t>54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0" w:history="1">
            <w:r w:rsidR="000807C7" w:rsidRPr="00AA08FF">
              <w:rPr>
                <w:rStyle w:val="Hipercze"/>
                <w:noProof/>
              </w:rPr>
              <w:t>3.4.</w:t>
            </w:r>
            <w:r w:rsidR="000807C7">
              <w:rPr>
                <w:rFonts w:asciiTheme="minorHAnsi" w:eastAsiaTheme="minorEastAsia" w:hAnsiTheme="minorHAnsi" w:cstheme="minorBidi"/>
                <w:noProof/>
                <w:sz w:val="22"/>
                <w:szCs w:val="22"/>
              </w:rPr>
              <w:tab/>
            </w:r>
            <w:r w:rsidR="000807C7" w:rsidRPr="00AA08FF">
              <w:rPr>
                <w:rStyle w:val="Hipercze"/>
                <w:noProof/>
              </w:rPr>
              <w:t>Osadniki</w:t>
            </w:r>
            <w:r w:rsidR="000807C7" w:rsidRPr="00AA08FF">
              <w:rPr>
                <w:rStyle w:val="Hipercze"/>
                <w:noProof/>
                <w:spacing w:val="-10"/>
              </w:rPr>
              <w:t xml:space="preserve"> </w:t>
            </w:r>
            <w:r w:rsidR="000807C7" w:rsidRPr="00AA08FF">
              <w:rPr>
                <w:rStyle w:val="Hipercze"/>
                <w:noProof/>
                <w:spacing w:val="2"/>
              </w:rPr>
              <w:t>w</w:t>
            </w:r>
            <w:r w:rsidR="000807C7" w:rsidRPr="00AA08FF">
              <w:rPr>
                <w:rStyle w:val="Hipercze"/>
                <w:noProof/>
                <w:spacing w:val="-1"/>
              </w:rPr>
              <w:t>t</w:t>
            </w:r>
            <w:r w:rsidR="000807C7" w:rsidRPr="00AA08FF">
              <w:rPr>
                <w:rStyle w:val="Hipercze"/>
                <w:noProof/>
              </w:rPr>
              <w:t>órne</w:t>
            </w:r>
            <w:r w:rsidR="000807C7" w:rsidRPr="00AA08FF">
              <w:rPr>
                <w:rStyle w:val="Hipercze"/>
                <w:noProof/>
                <w:spacing w:val="-6"/>
              </w:rPr>
              <w:t xml:space="preserve"> </w:t>
            </w:r>
            <w:r w:rsidR="000807C7" w:rsidRPr="00AA08FF">
              <w:rPr>
                <w:rStyle w:val="Hipercze"/>
                <w:noProof/>
              </w:rPr>
              <w:t>1.08/1 – 1.08/6</w:t>
            </w:r>
            <w:r w:rsidR="000807C7">
              <w:rPr>
                <w:noProof/>
                <w:webHidden/>
              </w:rPr>
              <w:tab/>
            </w:r>
            <w:r w:rsidR="000807C7">
              <w:rPr>
                <w:noProof/>
                <w:webHidden/>
              </w:rPr>
              <w:fldChar w:fldCharType="begin"/>
            </w:r>
            <w:r w:rsidR="000807C7">
              <w:rPr>
                <w:noProof/>
                <w:webHidden/>
              </w:rPr>
              <w:instrText xml:space="preserve"> PAGEREF _Toc16015700 \h </w:instrText>
            </w:r>
            <w:r w:rsidR="000807C7">
              <w:rPr>
                <w:noProof/>
                <w:webHidden/>
              </w:rPr>
            </w:r>
            <w:r w:rsidR="000807C7">
              <w:rPr>
                <w:noProof/>
                <w:webHidden/>
              </w:rPr>
              <w:fldChar w:fldCharType="separate"/>
            </w:r>
            <w:r w:rsidR="009F38A9">
              <w:rPr>
                <w:noProof/>
                <w:webHidden/>
              </w:rPr>
              <w:t>59</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1" w:history="1">
            <w:r w:rsidR="000807C7" w:rsidRPr="00AA08FF">
              <w:rPr>
                <w:rStyle w:val="Hipercze"/>
                <w:noProof/>
              </w:rPr>
              <w:t>3.5.</w:t>
            </w:r>
            <w:r w:rsidR="000807C7">
              <w:rPr>
                <w:rFonts w:asciiTheme="minorHAnsi" w:eastAsiaTheme="minorEastAsia" w:hAnsiTheme="minorHAnsi" w:cstheme="minorBidi"/>
                <w:noProof/>
                <w:sz w:val="22"/>
                <w:szCs w:val="22"/>
              </w:rPr>
              <w:tab/>
            </w:r>
            <w:r w:rsidR="000807C7" w:rsidRPr="00AA08FF">
              <w:rPr>
                <w:rStyle w:val="Hipercze"/>
                <w:noProof/>
              </w:rPr>
              <w:t>Instalacja osadu</w:t>
            </w:r>
            <w:r w:rsidR="000807C7" w:rsidRPr="00AA08FF">
              <w:rPr>
                <w:rStyle w:val="Hipercze"/>
                <w:noProof/>
                <w:spacing w:val="-7"/>
              </w:rPr>
              <w:t xml:space="preserve"> </w:t>
            </w:r>
            <w:r w:rsidR="000807C7" w:rsidRPr="00AA08FF">
              <w:rPr>
                <w:rStyle w:val="Hipercze"/>
                <w:noProof/>
              </w:rPr>
              <w:t>rec</w:t>
            </w:r>
            <w:r w:rsidR="000807C7" w:rsidRPr="00AA08FF">
              <w:rPr>
                <w:rStyle w:val="Hipercze"/>
                <w:noProof/>
                <w:spacing w:val="-2"/>
              </w:rPr>
              <w:t>y</w:t>
            </w:r>
            <w:r w:rsidR="000807C7" w:rsidRPr="00AA08FF">
              <w:rPr>
                <w:rStyle w:val="Hipercze"/>
                <w:noProof/>
              </w:rPr>
              <w:t>rkulo</w:t>
            </w:r>
            <w:r w:rsidR="000807C7" w:rsidRPr="00AA08FF">
              <w:rPr>
                <w:rStyle w:val="Hipercze"/>
                <w:noProof/>
                <w:spacing w:val="3"/>
              </w:rPr>
              <w:t>w</w:t>
            </w:r>
            <w:r w:rsidR="000807C7" w:rsidRPr="00AA08FF">
              <w:rPr>
                <w:rStyle w:val="Hipercze"/>
                <w:noProof/>
              </w:rPr>
              <w:t>anego</w:t>
            </w:r>
            <w:r w:rsidR="000807C7" w:rsidRPr="00AA08FF">
              <w:rPr>
                <w:rStyle w:val="Hipercze"/>
                <w:noProof/>
                <w:spacing w:val="-15"/>
              </w:rPr>
              <w:t xml:space="preserve"> </w:t>
            </w:r>
            <w:r w:rsidR="000807C7" w:rsidRPr="00AA08FF">
              <w:rPr>
                <w:rStyle w:val="Hipercze"/>
                <w:noProof/>
              </w:rPr>
              <w:t>i</w:t>
            </w:r>
            <w:r w:rsidR="000807C7" w:rsidRPr="00AA08FF">
              <w:rPr>
                <w:rStyle w:val="Hipercze"/>
                <w:noProof/>
                <w:spacing w:val="-1"/>
              </w:rPr>
              <w:t xml:space="preserve"> </w:t>
            </w:r>
            <w:r w:rsidR="000807C7" w:rsidRPr="00AA08FF">
              <w:rPr>
                <w:rStyle w:val="Hipercze"/>
                <w:noProof/>
              </w:rPr>
              <w:t>nadmiernego</w:t>
            </w:r>
            <w:r w:rsidR="000807C7">
              <w:rPr>
                <w:noProof/>
                <w:webHidden/>
              </w:rPr>
              <w:tab/>
            </w:r>
            <w:r w:rsidR="000807C7">
              <w:rPr>
                <w:noProof/>
                <w:webHidden/>
              </w:rPr>
              <w:fldChar w:fldCharType="begin"/>
            </w:r>
            <w:r w:rsidR="000807C7">
              <w:rPr>
                <w:noProof/>
                <w:webHidden/>
              </w:rPr>
              <w:instrText xml:space="preserve"> PAGEREF _Toc16015701 \h </w:instrText>
            </w:r>
            <w:r w:rsidR="000807C7">
              <w:rPr>
                <w:noProof/>
                <w:webHidden/>
              </w:rPr>
            </w:r>
            <w:r w:rsidR="000807C7">
              <w:rPr>
                <w:noProof/>
                <w:webHidden/>
              </w:rPr>
              <w:fldChar w:fldCharType="separate"/>
            </w:r>
            <w:r w:rsidR="009F38A9">
              <w:rPr>
                <w:noProof/>
                <w:webHidden/>
              </w:rPr>
              <w:t>61</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2" w:history="1">
            <w:r w:rsidR="000807C7" w:rsidRPr="00AA08FF">
              <w:rPr>
                <w:rStyle w:val="Hipercze"/>
                <w:noProof/>
              </w:rPr>
              <w:t>3.6.</w:t>
            </w:r>
            <w:r w:rsidR="000807C7">
              <w:rPr>
                <w:rFonts w:asciiTheme="minorHAnsi" w:eastAsiaTheme="minorEastAsia" w:hAnsiTheme="minorHAnsi" w:cstheme="minorBidi"/>
                <w:noProof/>
                <w:sz w:val="22"/>
                <w:szCs w:val="22"/>
              </w:rPr>
              <w:tab/>
            </w:r>
            <w:r w:rsidR="000807C7" w:rsidRPr="00AA08FF">
              <w:rPr>
                <w:rStyle w:val="Hipercze"/>
                <w:noProof/>
              </w:rPr>
              <w:t>Instalacje</w:t>
            </w:r>
            <w:r w:rsidR="000807C7" w:rsidRPr="00AA08FF">
              <w:rPr>
                <w:rStyle w:val="Hipercze"/>
                <w:noProof/>
                <w:spacing w:val="-1"/>
              </w:rPr>
              <w:t xml:space="preserve"> </w:t>
            </w:r>
            <w:r w:rsidR="000807C7" w:rsidRPr="00AA08FF">
              <w:rPr>
                <w:rStyle w:val="Hipercze"/>
                <w:noProof/>
              </w:rPr>
              <w:t>pomiarowe</w:t>
            </w:r>
            <w:r w:rsidR="000807C7" w:rsidRPr="00AA08FF">
              <w:rPr>
                <w:rStyle w:val="Hipercze"/>
                <w:noProof/>
                <w:spacing w:val="-13"/>
              </w:rPr>
              <w:t xml:space="preserve"> </w:t>
            </w:r>
            <w:r w:rsidR="000807C7" w:rsidRPr="00AA08FF">
              <w:rPr>
                <w:rStyle w:val="Hipercze"/>
                <w:noProof/>
              </w:rPr>
              <w:t>na</w:t>
            </w:r>
            <w:r w:rsidR="000807C7" w:rsidRPr="00AA08FF">
              <w:rPr>
                <w:rStyle w:val="Hipercze"/>
                <w:noProof/>
                <w:spacing w:val="-3"/>
              </w:rPr>
              <w:t xml:space="preserve"> </w:t>
            </w:r>
            <w:r w:rsidR="000807C7" w:rsidRPr="00AA08FF">
              <w:rPr>
                <w:rStyle w:val="Hipercze"/>
                <w:noProof/>
                <w:spacing w:val="3"/>
              </w:rPr>
              <w:t>w</w:t>
            </w:r>
            <w:r w:rsidR="000807C7" w:rsidRPr="00AA08FF">
              <w:rPr>
                <w:rStyle w:val="Hipercze"/>
                <w:noProof/>
                <w:spacing w:val="-3"/>
              </w:rPr>
              <w:t>y</w:t>
            </w:r>
            <w:r w:rsidR="000807C7" w:rsidRPr="00AA08FF">
              <w:rPr>
                <w:rStyle w:val="Hipercze"/>
                <w:noProof/>
              </w:rPr>
              <w:t>locie</w:t>
            </w:r>
            <w:r w:rsidR="000807C7" w:rsidRPr="00AA08FF">
              <w:rPr>
                <w:rStyle w:val="Hipercze"/>
                <w:noProof/>
                <w:spacing w:val="-7"/>
              </w:rPr>
              <w:t xml:space="preserve"> </w:t>
            </w:r>
            <w:r w:rsidR="000807C7" w:rsidRPr="00AA08FF">
              <w:rPr>
                <w:rStyle w:val="Hipercze"/>
                <w:noProof/>
              </w:rPr>
              <w:t>(1.22/2)</w:t>
            </w:r>
            <w:r w:rsidR="000807C7">
              <w:rPr>
                <w:noProof/>
                <w:webHidden/>
              </w:rPr>
              <w:tab/>
            </w:r>
            <w:r w:rsidR="000807C7">
              <w:rPr>
                <w:noProof/>
                <w:webHidden/>
              </w:rPr>
              <w:fldChar w:fldCharType="begin"/>
            </w:r>
            <w:r w:rsidR="000807C7">
              <w:rPr>
                <w:noProof/>
                <w:webHidden/>
              </w:rPr>
              <w:instrText xml:space="preserve"> PAGEREF _Toc16015702 \h </w:instrText>
            </w:r>
            <w:r w:rsidR="000807C7">
              <w:rPr>
                <w:noProof/>
                <w:webHidden/>
              </w:rPr>
            </w:r>
            <w:r w:rsidR="000807C7">
              <w:rPr>
                <w:noProof/>
                <w:webHidden/>
              </w:rPr>
              <w:fldChar w:fldCharType="separate"/>
            </w:r>
            <w:r w:rsidR="009F38A9">
              <w:rPr>
                <w:noProof/>
                <w:webHidden/>
              </w:rPr>
              <w:t>64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3" w:history="1">
            <w:r w:rsidR="000807C7" w:rsidRPr="00AA08FF">
              <w:rPr>
                <w:rStyle w:val="Hipercze"/>
                <w:noProof/>
              </w:rPr>
              <w:t>3.7.</w:t>
            </w:r>
            <w:r w:rsidR="000807C7">
              <w:rPr>
                <w:rFonts w:asciiTheme="minorHAnsi" w:eastAsiaTheme="minorEastAsia" w:hAnsiTheme="minorHAnsi" w:cstheme="minorBidi"/>
                <w:noProof/>
                <w:sz w:val="22"/>
                <w:szCs w:val="22"/>
              </w:rPr>
              <w:tab/>
            </w:r>
            <w:r w:rsidR="000807C7" w:rsidRPr="00AA08FF">
              <w:rPr>
                <w:rStyle w:val="Hipercze"/>
                <w:noProof/>
              </w:rPr>
              <w:t xml:space="preserve">Stacja </w:t>
            </w:r>
            <w:r w:rsidR="000807C7" w:rsidRPr="00AA08FF">
              <w:rPr>
                <w:rStyle w:val="Hipercze"/>
                <w:noProof/>
                <w:spacing w:val="3"/>
              </w:rPr>
              <w:t>w</w:t>
            </w:r>
            <w:r w:rsidR="000807C7" w:rsidRPr="00AA08FF">
              <w:rPr>
                <w:rStyle w:val="Hipercze"/>
                <w:noProof/>
                <w:spacing w:val="-1"/>
              </w:rPr>
              <w:t>o</w:t>
            </w:r>
            <w:r w:rsidR="000807C7" w:rsidRPr="00AA08FF">
              <w:rPr>
                <w:rStyle w:val="Hipercze"/>
                <w:noProof/>
                <w:spacing w:val="1"/>
              </w:rPr>
              <w:t>d</w:t>
            </w:r>
            <w:r w:rsidR="000807C7" w:rsidRPr="00AA08FF">
              <w:rPr>
                <w:rStyle w:val="Hipercze"/>
                <w:noProof/>
              </w:rPr>
              <w:t>y</w:t>
            </w:r>
            <w:r w:rsidR="000807C7" w:rsidRPr="00AA08FF">
              <w:rPr>
                <w:rStyle w:val="Hipercze"/>
                <w:noProof/>
                <w:spacing w:val="-8"/>
              </w:rPr>
              <w:t xml:space="preserve"> </w:t>
            </w:r>
            <w:r w:rsidR="000807C7" w:rsidRPr="00AA08FF">
              <w:rPr>
                <w:rStyle w:val="Hipercze"/>
                <w:noProof/>
              </w:rPr>
              <w:t>technologicznej</w:t>
            </w:r>
            <w:r w:rsidR="000807C7" w:rsidRPr="00AA08FF">
              <w:rPr>
                <w:rStyle w:val="Hipercze"/>
                <w:noProof/>
                <w:spacing w:val="-13"/>
              </w:rPr>
              <w:t xml:space="preserve"> </w:t>
            </w:r>
            <w:r w:rsidR="000807C7" w:rsidRPr="00AA08FF">
              <w:rPr>
                <w:rStyle w:val="Hipercze"/>
                <w:noProof/>
              </w:rPr>
              <w:t>1.19.</w:t>
            </w:r>
            <w:r w:rsidR="000807C7">
              <w:rPr>
                <w:noProof/>
                <w:webHidden/>
              </w:rPr>
              <w:tab/>
            </w:r>
            <w:r w:rsidR="000807C7">
              <w:rPr>
                <w:noProof/>
                <w:webHidden/>
              </w:rPr>
              <w:fldChar w:fldCharType="begin"/>
            </w:r>
            <w:r w:rsidR="000807C7">
              <w:rPr>
                <w:noProof/>
                <w:webHidden/>
              </w:rPr>
              <w:instrText xml:space="preserve"> PAGEREF _Toc16015703 \h </w:instrText>
            </w:r>
            <w:r w:rsidR="000807C7">
              <w:rPr>
                <w:noProof/>
                <w:webHidden/>
              </w:rPr>
            </w:r>
            <w:r w:rsidR="000807C7">
              <w:rPr>
                <w:noProof/>
                <w:webHidden/>
              </w:rPr>
              <w:fldChar w:fldCharType="separate"/>
            </w:r>
            <w:r w:rsidR="009F38A9">
              <w:rPr>
                <w:noProof/>
                <w:webHidden/>
              </w:rPr>
              <w:t>65</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4" w:history="1">
            <w:r w:rsidR="000807C7" w:rsidRPr="00AA08FF">
              <w:rPr>
                <w:rStyle w:val="Hipercze"/>
                <w:noProof/>
              </w:rPr>
              <w:t>3.8.</w:t>
            </w:r>
            <w:r w:rsidR="000807C7">
              <w:rPr>
                <w:rFonts w:asciiTheme="minorHAnsi" w:eastAsiaTheme="minorEastAsia" w:hAnsiTheme="minorHAnsi" w:cstheme="minorBidi"/>
                <w:noProof/>
                <w:sz w:val="22"/>
                <w:szCs w:val="22"/>
              </w:rPr>
              <w:tab/>
            </w:r>
            <w:r w:rsidR="000807C7" w:rsidRPr="00AA08FF">
              <w:rPr>
                <w:rStyle w:val="Hipercze"/>
                <w:noProof/>
              </w:rPr>
              <w:t>Stacja dozo</w:t>
            </w:r>
            <w:r w:rsidR="000807C7" w:rsidRPr="00AA08FF">
              <w:rPr>
                <w:rStyle w:val="Hipercze"/>
                <w:noProof/>
                <w:spacing w:val="3"/>
              </w:rPr>
              <w:t>w</w:t>
            </w:r>
            <w:r w:rsidR="000807C7" w:rsidRPr="00AA08FF">
              <w:rPr>
                <w:rStyle w:val="Hipercze"/>
                <w:noProof/>
              </w:rPr>
              <w:t>ania</w:t>
            </w:r>
            <w:r w:rsidR="000807C7" w:rsidRPr="00AA08FF">
              <w:rPr>
                <w:rStyle w:val="Hipercze"/>
                <w:noProof/>
                <w:spacing w:val="-12"/>
              </w:rPr>
              <w:t xml:space="preserve"> </w:t>
            </w:r>
            <w:r w:rsidR="000807C7" w:rsidRPr="00AA08FF">
              <w:rPr>
                <w:rStyle w:val="Hipercze"/>
                <w:noProof/>
              </w:rPr>
              <w:t>PIX (1.07/5)</w:t>
            </w:r>
            <w:r w:rsidR="000807C7">
              <w:rPr>
                <w:noProof/>
                <w:webHidden/>
              </w:rPr>
              <w:tab/>
            </w:r>
            <w:r w:rsidR="000807C7">
              <w:rPr>
                <w:noProof/>
                <w:webHidden/>
              </w:rPr>
              <w:fldChar w:fldCharType="begin"/>
            </w:r>
            <w:r w:rsidR="000807C7">
              <w:rPr>
                <w:noProof/>
                <w:webHidden/>
              </w:rPr>
              <w:instrText xml:space="preserve"> PAGEREF _Toc16015704 \h </w:instrText>
            </w:r>
            <w:r w:rsidR="000807C7">
              <w:rPr>
                <w:noProof/>
                <w:webHidden/>
              </w:rPr>
            </w:r>
            <w:r w:rsidR="000807C7">
              <w:rPr>
                <w:noProof/>
                <w:webHidden/>
              </w:rPr>
              <w:fldChar w:fldCharType="separate"/>
            </w:r>
            <w:r w:rsidR="009F38A9">
              <w:rPr>
                <w:noProof/>
                <w:webHidden/>
              </w:rPr>
              <w:t>66</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5" w:history="1">
            <w:r w:rsidR="000807C7" w:rsidRPr="00AA08FF">
              <w:rPr>
                <w:rStyle w:val="Hipercze"/>
                <w:noProof/>
              </w:rPr>
              <w:t>3.9.</w:t>
            </w:r>
            <w:r w:rsidR="000807C7">
              <w:rPr>
                <w:rFonts w:asciiTheme="minorHAnsi" w:eastAsiaTheme="minorEastAsia" w:hAnsiTheme="minorHAnsi" w:cstheme="minorBidi"/>
                <w:noProof/>
                <w:sz w:val="22"/>
                <w:szCs w:val="22"/>
              </w:rPr>
              <w:tab/>
            </w:r>
            <w:r w:rsidR="000807C7" w:rsidRPr="00AA08FF">
              <w:rPr>
                <w:rStyle w:val="Hipercze"/>
                <w:noProof/>
              </w:rPr>
              <w:t>Stacja dozo</w:t>
            </w:r>
            <w:r w:rsidR="000807C7" w:rsidRPr="00AA08FF">
              <w:rPr>
                <w:rStyle w:val="Hipercze"/>
                <w:noProof/>
                <w:spacing w:val="3"/>
              </w:rPr>
              <w:t>w</w:t>
            </w:r>
            <w:r w:rsidR="000807C7" w:rsidRPr="00AA08FF">
              <w:rPr>
                <w:rStyle w:val="Hipercze"/>
                <w:noProof/>
              </w:rPr>
              <w:t>ania</w:t>
            </w:r>
            <w:r w:rsidR="000807C7" w:rsidRPr="00AA08FF">
              <w:rPr>
                <w:rStyle w:val="Hipercze"/>
                <w:noProof/>
                <w:spacing w:val="-12"/>
              </w:rPr>
              <w:t xml:space="preserve"> </w:t>
            </w:r>
            <w:r w:rsidR="000807C7" w:rsidRPr="00AA08FF">
              <w:rPr>
                <w:rStyle w:val="Hipercze"/>
                <w:noProof/>
              </w:rPr>
              <w:t>Pax W3 (1.07/6)</w:t>
            </w:r>
            <w:r w:rsidR="000807C7">
              <w:rPr>
                <w:noProof/>
                <w:webHidden/>
              </w:rPr>
              <w:tab/>
            </w:r>
            <w:r w:rsidR="000807C7">
              <w:rPr>
                <w:noProof/>
                <w:webHidden/>
              </w:rPr>
              <w:fldChar w:fldCharType="begin"/>
            </w:r>
            <w:r w:rsidR="000807C7">
              <w:rPr>
                <w:noProof/>
                <w:webHidden/>
              </w:rPr>
              <w:instrText xml:space="preserve"> PAGEREF _Toc16015705 \h </w:instrText>
            </w:r>
            <w:r w:rsidR="000807C7">
              <w:rPr>
                <w:noProof/>
                <w:webHidden/>
              </w:rPr>
            </w:r>
            <w:r w:rsidR="000807C7">
              <w:rPr>
                <w:noProof/>
                <w:webHidden/>
              </w:rPr>
              <w:fldChar w:fldCharType="separate"/>
            </w:r>
            <w:r w:rsidR="009F38A9">
              <w:rPr>
                <w:noProof/>
                <w:webHidden/>
              </w:rPr>
              <w:t>67</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6" w:history="1">
            <w:r w:rsidR="000807C7" w:rsidRPr="00AA08FF">
              <w:rPr>
                <w:rStyle w:val="Hipercze"/>
                <w:noProof/>
              </w:rPr>
              <w:t>3.10.</w:t>
            </w:r>
            <w:r w:rsidR="000807C7">
              <w:rPr>
                <w:rFonts w:asciiTheme="minorHAnsi" w:eastAsiaTheme="minorEastAsia" w:hAnsiTheme="minorHAnsi" w:cstheme="minorBidi"/>
                <w:noProof/>
                <w:sz w:val="22"/>
                <w:szCs w:val="22"/>
              </w:rPr>
              <w:tab/>
            </w:r>
            <w:r w:rsidR="000807C7" w:rsidRPr="00AA08FF">
              <w:rPr>
                <w:rStyle w:val="Hipercze"/>
                <w:noProof/>
              </w:rPr>
              <w:t>Stacja oczys</w:t>
            </w:r>
            <w:r w:rsidR="000807C7" w:rsidRPr="00AA08FF">
              <w:rPr>
                <w:rStyle w:val="Hipercze"/>
                <w:noProof/>
                <w:spacing w:val="1"/>
              </w:rPr>
              <w:t>z</w:t>
            </w:r>
            <w:r w:rsidR="000807C7" w:rsidRPr="00AA08FF">
              <w:rPr>
                <w:rStyle w:val="Hipercze"/>
                <w:noProof/>
              </w:rPr>
              <w:t>czania</w:t>
            </w:r>
            <w:r w:rsidR="000807C7" w:rsidRPr="00AA08FF">
              <w:rPr>
                <w:rStyle w:val="Hipercze"/>
                <w:noProof/>
                <w:spacing w:val="1"/>
              </w:rPr>
              <w:t xml:space="preserve"> </w:t>
            </w:r>
            <w:r w:rsidR="000807C7" w:rsidRPr="00AA08FF">
              <w:rPr>
                <w:rStyle w:val="Hipercze"/>
                <w:noProof/>
              </w:rPr>
              <w:t>ścieków</w:t>
            </w:r>
            <w:r w:rsidR="000807C7" w:rsidRPr="00AA08FF">
              <w:rPr>
                <w:rStyle w:val="Hipercze"/>
                <w:noProof/>
                <w:spacing w:val="-5"/>
              </w:rPr>
              <w:t xml:space="preserve"> </w:t>
            </w:r>
            <w:r w:rsidR="000807C7" w:rsidRPr="00AA08FF">
              <w:rPr>
                <w:rStyle w:val="Hipercze"/>
                <w:noProof/>
              </w:rPr>
              <w:t>deszczo</w:t>
            </w:r>
            <w:r w:rsidR="000807C7" w:rsidRPr="00AA08FF">
              <w:rPr>
                <w:rStyle w:val="Hipercze"/>
                <w:noProof/>
                <w:spacing w:val="4"/>
              </w:rPr>
              <w:t>w</w:t>
            </w:r>
            <w:r w:rsidR="000807C7" w:rsidRPr="00AA08FF">
              <w:rPr>
                <w:rStyle w:val="Hipercze"/>
                <w:noProof/>
              </w:rPr>
              <w:t>ych</w:t>
            </w:r>
            <w:r w:rsidR="000807C7" w:rsidRPr="00AA08FF">
              <w:rPr>
                <w:rStyle w:val="Hipercze"/>
                <w:noProof/>
                <w:spacing w:val="-11"/>
              </w:rPr>
              <w:t xml:space="preserve"> </w:t>
            </w:r>
            <w:r w:rsidR="000807C7" w:rsidRPr="00AA08FF">
              <w:rPr>
                <w:rStyle w:val="Hipercze"/>
                <w:noProof/>
              </w:rPr>
              <w:t>(1.09)</w:t>
            </w:r>
            <w:r w:rsidR="000807C7">
              <w:rPr>
                <w:noProof/>
                <w:webHidden/>
              </w:rPr>
              <w:tab/>
            </w:r>
            <w:r w:rsidR="000807C7">
              <w:rPr>
                <w:noProof/>
                <w:webHidden/>
              </w:rPr>
              <w:fldChar w:fldCharType="begin"/>
            </w:r>
            <w:r w:rsidR="000807C7">
              <w:rPr>
                <w:noProof/>
                <w:webHidden/>
              </w:rPr>
              <w:instrText xml:space="preserve"> PAGEREF _Toc16015706 \h </w:instrText>
            </w:r>
            <w:r w:rsidR="000807C7">
              <w:rPr>
                <w:noProof/>
                <w:webHidden/>
              </w:rPr>
            </w:r>
            <w:r w:rsidR="000807C7">
              <w:rPr>
                <w:noProof/>
                <w:webHidden/>
              </w:rPr>
              <w:fldChar w:fldCharType="separate"/>
            </w:r>
            <w:r w:rsidR="009F38A9">
              <w:rPr>
                <w:noProof/>
                <w:webHidden/>
              </w:rPr>
              <w:t>67</w:t>
            </w:r>
            <w:r w:rsidR="000807C7">
              <w:rPr>
                <w:noProof/>
                <w:webHidden/>
              </w:rPr>
              <w:fldChar w:fldCharType="end"/>
            </w:r>
          </w:hyperlink>
        </w:p>
        <w:p w:rsidR="000807C7" w:rsidRDefault="00D5282E">
          <w:pPr>
            <w:pStyle w:val="Spistreci2"/>
            <w:tabs>
              <w:tab w:val="left" w:pos="720"/>
              <w:tab w:val="right" w:leader="dot" w:pos="9610"/>
            </w:tabs>
            <w:rPr>
              <w:rFonts w:asciiTheme="minorHAnsi" w:eastAsiaTheme="minorEastAsia" w:hAnsiTheme="minorHAnsi" w:cstheme="minorBidi"/>
              <w:b w:val="0"/>
              <w:bCs w:val="0"/>
              <w:noProof/>
              <w:sz w:val="22"/>
              <w:szCs w:val="22"/>
            </w:rPr>
          </w:pPr>
          <w:hyperlink w:anchor="_Toc16015707" w:history="1">
            <w:r w:rsidR="000807C7" w:rsidRPr="00AA08FF">
              <w:rPr>
                <w:rStyle w:val="Hipercze"/>
                <w:noProof/>
              </w:rPr>
              <w:t>4.</w:t>
            </w:r>
            <w:r w:rsidR="000807C7">
              <w:rPr>
                <w:rFonts w:asciiTheme="minorHAnsi" w:eastAsiaTheme="minorEastAsia" w:hAnsiTheme="minorHAnsi" w:cstheme="minorBidi"/>
                <w:b w:val="0"/>
                <w:bCs w:val="0"/>
                <w:noProof/>
                <w:sz w:val="22"/>
                <w:szCs w:val="22"/>
              </w:rPr>
              <w:tab/>
            </w:r>
            <w:r w:rsidR="000807C7" w:rsidRPr="00AA08FF">
              <w:rPr>
                <w:rStyle w:val="Hipercze"/>
                <w:noProof/>
              </w:rPr>
              <w:t>Obróbka osadu.</w:t>
            </w:r>
            <w:r w:rsidR="000807C7">
              <w:rPr>
                <w:noProof/>
                <w:webHidden/>
              </w:rPr>
              <w:tab/>
            </w:r>
            <w:r w:rsidR="000807C7">
              <w:rPr>
                <w:noProof/>
                <w:webHidden/>
              </w:rPr>
              <w:fldChar w:fldCharType="begin"/>
            </w:r>
            <w:r w:rsidR="000807C7">
              <w:rPr>
                <w:noProof/>
                <w:webHidden/>
              </w:rPr>
              <w:instrText xml:space="preserve"> PAGEREF _Toc16015707 \h </w:instrText>
            </w:r>
            <w:r w:rsidR="000807C7">
              <w:rPr>
                <w:noProof/>
                <w:webHidden/>
              </w:rPr>
            </w:r>
            <w:r w:rsidR="000807C7">
              <w:rPr>
                <w:noProof/>
                <w:webHidden/>
              </w:rPr>
              <w:fldChar w:fldCharType="separate"/>
            </w:r>
            <w:r w:rsidR="009F38A9">
              <w:rPr>
                <w:noProof/>
                <w:webHidden/>
              </w:rPr>
              <w:t>69</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8" w:history="1">
            <w:r w:rsidR="000807C7" w:rsidRPr="00AA08FF">
              <w:rPr>
                <w:rStyle w:val="Hipercze"/>
                <w:noProof/>
              </w:rPr>
              <w:t>4.1.</w:t>
            </w:r>
            <w:r w:rsidR="000807C7">
              <w:rPr>
                <w:rFonts w:asciiTheme="minorHAnsi" w:eastAsiaTheme="minorEastAsia" w:hAnsiTheme="minorHAnsi" w:cstheme="minorBidi"/>
                <w:noProof/>
                <w:sz w:val="22"/>
                <w:szCs w:val="22"/>
              </w:rPr>
              <w:tab/>
            </w:r>
            <w:r w:rsidR="000807C7" w:rsidRPr="00AA08FF">
              <w:rPr>
                <w:rStyle w:val="Hipercze"/>
                <w:noProof/>
              </w:rPr>
              <w:t>Zagęszczacze grawitacyjne 1.10/1, 1.10/2</w:t>
            </w:r>
            <w:r w:rsidR="000807C7">
              <w:rPr>
                <w:noProof/>
                <w:webHidden/>
              </w:rPr>
              <w:tab/>
            </w:r>
            <w:r w:rsidR="000807C7">
              <w:rPr>
                <w:noProof/>
                <w:webHidden/>
              </w:rPr>
              <w:fldChar w:fldCharType="begin"/>
            </w:r>
            <w:r w:rsidR="000807C7">
              <w:rPr>
                <w:noProof/>
                <w:webHidden/>
              </w:rPr>
              <w:instrText xml:space="preserve"> PAGEREF _Toc16015708 \h </w:instrText>
            </w:r>
            <w:r w:rsidR="000807C7">
              <w:rPr>
                <w:noProof/>
                <w:webHidden/>
              </w:rPr>
            </w:r>
            <w:r w:rsidR="000807C7">
              <w:rPr>
                <w:noProof/>
                <w:webHidden/>
              </w:rPr>
              <w:fldChar w:fldCharType="separate"/>
            </w:r>
            <w:r w:rsidR="009F38A9">
              <w:rPr>
                <w:noProof/>
                <w:webHidden/>
              </w:rPr>
              <w:t>69</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09" w:history="1">
            <w:r w:rsidR="000807C7" w:rsidRPr="00AA08FF">
              <w:rPr>
                <w:rStyle w:val="Hipercze"/>
                <w:noProof/>
              </w:rPr>
              <w:t>4.2.</w:t>
            </w:r>
            <w:r w:rsidR="000807C7">
              <w:rPr>
                <w:rFonts w:asciiTheme="minorHAnsi" w:eastAsiaTheme="minorEastAsia" w:hAnsiTheme="minorHAnsi" w:cstheme="minorBidi"/>
                <w:noProof/>
                <w:sz w:val="22"/>
                <w:szCs w:val="22"/>
              </w:rPr>
              <w:tab/>
            </w:r>
            <w:r w:rsidR="000807C7" w:rsidRPr="00AA08FF">
              <w:rPr>
                <w:rStyle w:val="Hipercze"/>
                <w:noProof/>
              </w:rPr>
              <w:t>Zbiornik</w:t>
            </w:r>
            <w:r w:rsidR="000807C7" w:rsidRPr="00AA08FF">
              <w:rPr>
                <w:rStyle w:val="Hipercze"/>
                <w:noProof/>
                <w:spacing w:val="-9"/>
              </w:rPr>
              <w:t xml:space="preserve"> </w:t>
            </w:r>
            <w:r w:rsidR="000807C7" w:rsidRPr="00AA08FF">
              <w:rPr>
                <w:rStyle w:val="Hipercze"/>
                <w:noProof/>
              </w:rPr>
              <w:t>osadu</w:t>
            </w:r>
            <w:r w:rsidR="000807C7" w:rsidRPr="00AA08FF">
              <w:rPr>
                <w:rStyle w:val="Hipercze"/>
                <w:noProof/>
                <w:spacing w:val="-7"/>
              </w:rPr>
              <w:t xml:space="preserve"> </w:t>
            </w:r>
            <w:r w:rsidR="000807C7" w:rsidRPr="00AA08FF">
              <w:rPr>
                <w:rStyle w:val="Hipercze"/>
                <w:noProof/>
              </w:rPr>
              <w:t>zag</w:t>
            </w:r>
            <w:r w:rsidR="000807C7" w:rsidRPr="00AA08FF">
              <w:rPr>
                <w:rStyle w:val="Hipercze"/>
                <w:noProof/>
                <w:spacing w:val="1"/>
              </w:rPr>
              <w:t>ę</w:t>
            </w:r>
            <w:r w:rsidR="000807C7" w:rsidRPr="00AA08FF">
              <w:rPr>
                <w:rStyle w:val="Hipercze"/>
                <w:noProof/>
              </w:rPr>
              <w:t>szczonego</w:t>
            </w:r>
            <w:r w:rsidR="000807C7" w:rsidRPr="00AA08FF">
              <w:rPr>
                <w:rStyle w:val="Hipercze"/>
                <w:noProof/>
                <w:spacing w:val="-14"/>
              </w:rPr>
              <w:t xml:space="preserve"> </w:t>
            </w:r>
            <w:r w:rsidR="000807C7" w:rsidRPr="00AA08FF">
              <w:rPr>
                <w:rStyle w:val="Hipercze"/>
                <w:noProof/>
              </w:rPr>
              <w:t>mieszanego 1.12</w:t>
            </w:r>
            <w:r w:rsidR="000807C7">
              <w:rPr>
                <w:noProof/>
                <w:webHidden/>
              </w:rPr>
              <w:tab/>
            </w:r>
            <w:r w:rsidR="000807C7">
              <w:rPr>
                <w:noProof/>
                <w:webHidden/>
              </w:rPr>
              <w:fldChar w:fldCharType="begin"/>
            </w:r>
            <w:r w:rsidR="000807C7">
              <w:rPr>
                <w:noProof/>
                <w:webHidden/>
              </w:rPr>
              <w:instrText xml:space="preserve"> PAGEREF _Toc16015709 \h </w:instrText>
            </w:r>
            <w:r w:rsidR="000807C7">
              <w:rPr>
                <w:noProof/>
                <w:webHidden/>
              </w:rPr>
            </w:r>
            <w:r w:rsidR="000807C7">
              <w:rPr>
                <w:noProof/>
                <w:webHidden/>
              </w:rPr>
              <w:fldChar w:fldCharType="separate"/>
            </w:r>
            <w:r w:rsidR="009F38A9">
              <w:rPr>
                <w:noProof/>
                <w:webHidden/>
              </w:rPr>
              <w:t>74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0" w:history="1">
            <w:r w:rsidR="000807C7" w:rsidRPr="00AA08FF">
              <w:rPr>
                <w:rStyle w:val="Hipercze"/>
                <w:noProof/>
              </w:rPr>
              <w:t>4.3.</w:t>
            </w:r>
            <w:r w:rsidR="000807C7">
              <w:rPr>
                <w:rFonts w:asciiTheme="minorHAnsi" w:eastAsiaTheme="minorEastAsia" w:hAnsiTheme="minorHAnsi" w:cstheme="minorBidi"/>
                <w:noProof/>
                <w:sz w:val="22"/>
                <w:szCs w:val="22"/>
              </w:rPr>
              <w:tab/>
            </w:r>
            <w:r w:rsidR="000807C7" w:rsidRPr="00AA08FF">
              <w:rPr>
                <w:rStyle w:val="Hipercze"/>
                <w:noProof/>
              </w:rPr>
              <w:t>Zagęszczacze</w:t>
            </w:r>
            <w:r w:rsidR="000807C7" w:rsidRPr="00AA08FF">
              <w:rPr>
                <w:rStyle w:val="Hipercze"/>
                <w:noProof/>
                <w:spacing w:val="-4"/>
              </w:rPr>
              <w:t xml:space="preserve"> </w:t>
            </w:r>
            <w:r w:rsidR="000807C7" w:rsidRPr="00AA08FF">
              <w:rPr>
                <w:rStyle w:val="Hipercze"/>
                <w:noProof/>
              </w:rPr>
              <w:t>mechaniczne osadu</w:t>
            </w:r>
            <w:r w:rsidR="000807C7" w:rsidRPr="00AA08FF">
              <w:rPr>
                <w:rStyle w:val="Hipercze"/>
                <w:noProof/>
                <w:spacing w:val="-7"/>
              </w:rPr>
              <w:t xml:space="preserve"> </w:t>
            </w:r>
            <w:r w:rsidR="000807C7" w:rsidRPr="00AA08FF">
              <w:rPr>
                <w:rStyle w:val="Hipercze"/>
                <w:noProof/>
              </w:rPr>
              <w:t>nadmiernego</w:t>
            </w:r>
            <w:r w:rsidR="000807C7" w:rsidRPr="00AA08FF">
              <w:rPr>
                <w:rStyle w:val="Hipercze"/>
                <w:noProof/>
                <w:spacing w:val="-15"/>
              </w:rPr>
              <w:t xml:space="preserve"> </w:t>
            </w:r>
            <w:r w:rsidR="000807C7" w:rsidRPr="00AA08FF">
              <w:rPr>
                <w:rStyle w:val="Hipercze"/>
                <w:noProof/>
              </w:rPr>
              <w:t>1.11</w:t>
            </w:r>
            <w:r w:rsidR="000807C7">
              <w:rPr>
                <w:noProof/>
                <w:webHidden/>
              </w:rPr>
              <w:tab/>
            </w:r>
            <w:r w:rsidR="000807C7">
              <w:rPr>
                <w:noProof/>
                <w:webHidden/>
              </w:rPr>
              <w:fldChar w:fldCharType="begin"/>
            </w:r>
            <w:r w:rsidR="000807C7">
              <w:rPr>
                <w:noProof/>
                <w:webHidden/>
              </w:rPr>
              <w:instrText xml:space="preserve"> PAGEREF _Toc16015710 \h </w:instrText>
            </w:r>
            <w:r w:rsidR="000807C7">
              <w:rPr>
                <w:noProof/>
                <w:webHidden/>
              </w:rPr>
            </w:r>
            <w:r w:rsidR="000807C7">
              <w:rPr>
                <w:noProof/>
                <w:webHidden/>
              </w:rPr>
              <w:fldChar w:fldCharType="separate"/>
            </w:r>
            <w:r w:rsidR="009F38A9">
              <w:rPr>
                <w:noProof/>
                <w:webHidden/>
              </w:rPr>
              <w:t>76</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1" w:history="1">
            <w:r w:rsidR="000807C7" w:rsidRPr="00AA08FF">
              <w:rPr>
                <w:rStyle w:val="Hipercze"/>
                <w:noProof/>
              </w:rPr>
              <w:t>4.4.</w:t>
            </w:r>
            <w:r w:rsidR="000807C7">
              <w:rPr>
                <w:rFonts w:asciiTheme="minorHAnsi" w:eastAsiaTheme="minorEastAsia" w:hAnsiTheme="minorHAnsi" w:cstheme="minorBidi"/>
                <w:noProof/>
                <w:sz w:val="22"/>
                <w:szCs w:val="22"/>
              </w:rPr>
              <w:tab/>
            </w:r>
            <w:r w:rsidR="000807C7" w:rsidRPr="00AA08FF">
              <w:rPr>
                <w:rStyle w:val="Hipercze"/>
                <w:noProof/>
              </w:rPr>
              <w:t>WKF</w:t>
            </w:r>
            <w:r w:rsidR="000807C7" w:rsidRPr="00AA08FF">
              <w:rPr>
                <w:rStyle w:val="Hipercze"/>
                <w:noProof/>
                <w:spacing w:val="-5"/>
              </w:rPr>
              <w:t xml:space="preserve"> </w:t>
            </w:r>
            <w:r w:rsidR="000807C7" w:rsidRPr="00AA08FF">
              <w:rPr>
                <w:rStyle w:val="Hipercze"/>
                <w:noProof/>
              </w:rPr>
              <w:t>1.13/1 i 1.13/2</w:t>
            </w:r>
            <w:r w:rsidR="000807C7">
              <w:rPr>
                <w:noProof/>
                <w:webHidden/>
              </w:rPr>
              <w:tab/>
            </w:r>
            <w:r w:rsidR="000807C7">
              <w:rPr>
                <w:noProof/>
                <w:webHidden/>
              </w:rPr>
              <w:fldChar w:fldCharType="begin"/>
            </w:r>
            <w:r w:rsidR="000807C7">
              <w:rPr>
                <w:noProof/>
                <w:webHidden/>
              </w:rPr>
              <w:instrText xml:space="preserve"> PAGEREF _Toc16015711 \h </w:instrText>
            </w:r>
            <w:r w:rsidR="000807C7">
              <w:rPr>
                <w:noProof/>
                <w:webHidden/>
              </w:rPr>
            </w:r>
            <w:r w:rsidR="000807C7">
              <w:rPr>
                <w:noProof/>
                <w:webHidden/>
              </w:rPr>
              <w:fldChar w:fldCharType="separate"/>
            </w:r>
            <w:r w:rsidR="009F38A9">
              <w:rPr>
                <w:noProof/>
                <w:webHidden/>
              </w:rPr>
              <w:t>81</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2" w:history="1">
            <w:r w:rsidR="000807C7" w:rsidRPr="00AA08FF">
              <w:rPr>
                <w:rStyle w:val="Hipercze"/>
                <w:noProof/>
              </w:rPr>
              <w:t>4.5.</w:t>
            </w:r>
            <w:r w:rsidR="000807C7">
              <w:rPr>
                <w:rFonts w:asciiTheme="minorHAnsi" w:eastAsiaTheme="minorEastAsia" w:hAnsiTheme="minorHAnsi" w:cstheme="minorBidi"/>
                <w:noProof/>
                <w:sz w:val="22"/>
                <w:szCs w:val="22"/>
              </w:rPr>
              <w:tab/>
            </w:r>
            <w:r w:rsidR="000807C7" w:rsidRPr="00AA08FF">
              <w:rPr>
                <w:rStyle w:val="Hipercze"/>
                <w:noProof/>
              </w:rPr>
              <w:t>Zbiorniki</w:t>
            </w:r>
            <w:r w:rsidR="000807C7" w:rsidRPr="00AA08FF">
              <w:rPr>
                <w:rStyle w:val="Hipercze"/>
                <w:noProof/>
                <w:spacing w:val="-9"/>
              </w:rPr>
              <w:t xml:space="preserve"> </w:t>
            </w:r>
            <w:r w:rsidR="000807C7" w:rsidRPr="00AA08FF">
              <w:rPr>
                <w:rStyle w:val="Hipercze"/>
                <w:noProof/>
              </w:rPr>
              <w:t>osadu</w:t>
            </w:r>
            <w:r w:rsidR="000807C7" w:rsidRPr="00AA08FF">
              <w:rPr>
                <w:rStyle w:val="Hipercze"/>
                <w:noProof/>
                <w:spacing w:val="-7"/>
              </w:rPr>
              <w:t xml:space="preserve"> </w:t>
            </w:r>
            <w:r w:rsidR="000807C7" w:rsidRPr="00AA08FF">
              <w:rPr>
                <w:rStyle w:val="Hipercze"/>
                <w:noProof/>
              </w:rPr>
              <w:t>przef</w:t>
            </w:r>
            <w:r w:rsidR="000807C7" w:rsidRPr="00AA08FF">
              <w:rPr>
                <w:rStyle w:val="Hipercze"/>
                <w:noProof/>
                <w:spacing w:val="-1"/>
              </w:rPr>
              <w:t>e</w:t>
            </w:r>
            <w:r w:rsidR="000807C7" w:rsidRPr="00AA08FF">
              <w:rPr>
                <w:rStyle w:val="Hipercze"/>
                <w:noProof/>
              </w:rPr>
              <w:t>rmento</w:t>
            </w:r>
            <w:r w:rsidR="000807C7" w:rsidRPr="00AA08FF">
              <w:rPr>
                <w:rStyle w:val="Hipercze"/>
                <w:noProof/>
                <w:spacing w:val="3"/>
              </w:rPr>
              <w:t>w</w:t>
            </w:r>
            <w:r w:rsidR="000807C7" w:rsidRPr="00AA08FF">
              <w:rPr>
                <w:rStyle w:val="Hipercze"/>
                <w:noProof/>
              </w:rPr>
              <w:t>anego</w:t>
            </w:r>
            <w:r w:rsidR="000807C7" w:rsidRPr="00AA08FF">
              <w:rPr>
                <w:rStyle w:val="Hipercze"/>
                <w:noProof/>
                <w:spacing w:val="-17"/>
              </w:rPr>
              <w:t xml:space="preserve"> </w:t>
            </w:r>
            <w:r w:rsidR="000807C7" w:rsidRPr="00AA08FF">
              <w:rPr>
                <w:rStyle w:val="Hipercze"/>
                <w:noProof/>
              </w:rPr>
              <w:t>1.15/1, 1.15/2</w:t>
            </w:r>
            <w:r w:rsidR="000807C7">
              <w:rPr>
                <w:noProof/>
                <w:webHidden/>
              </w:rPr>
              <w:tab/>
            </w:r>
            <w:r w:rsidR="000807C7">
              <w:rPr>
                <w:noProof/>
                <w:webHidden/>
              </w:rPr>
              <w:fldChar w:fldCharType="begin"/>
            </w:r>
            <w:r w:rsidR="000807C7">
              <w:rPr>
                <w:noProof/>
                <w:webHidden/>
              </w:rPr>
              <w:instrText xml:space="preserve"> PAGEREF _Toc16015712 \h </w:instrText>
            </w:r>
            <w:r w:rsidR="000807C7">
              <w:rPr>
                <w:noProof/>
                <w:webHidden/>
              </w:rPr>
            </w:r>
            <w:r w:rsidR="000807C7">
              <w:rPr>
                <w:noProof/>
                <w:webHidden/>
              </w:rPr>
              <w:fldChar w:fldCharType="separate"/>
            </w:r>
            <w:r w:rsidR="009F38A9">
              <w:rPr>
                <w:noProof/>
                <w:webHidden/>
              </w:rPr>
              <w:t>87</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3" w:history="1">
            <w:r w:rsidR="000807C7" w:rsidRPr="00AA08FF">
              <w:rPr>
                <w:rStyle w:val="Hipercze"/>
                <w:noProof/>
              </w:rPr>
              <w:t>4.6.</w:t>
            </w:r>
            <w:r w:rsidR="000807C7">
              <w:rPr>
                <w:rFonts w:asciiTheme="minorHAnsi" w:eastAsiaTheme="minorEastAsia" w:hAnsiTheme="minorHAnsi" w:cstheme="minorBidi"/>
                <w:noProof/>
                <w:sz w:val="22"/>
                <w:szCs w:val="22"/>
              </w:rPr>
              <w:tab/>
            </w:r>
            <w:r w:rsidR="000807C7" w:rsidRPr="00AA08FF">
              <w:rPr>
                <w:rStyle w:val="Hipercze"/>
                <w:noProof/>
              </w:rPr>
              <w:t>Mechaniczne od</w:t>
            </w:r>
            <w:r w:rsidR="000807C7" w:rsidRPr="00AA08FF">
              <w:rPr>
                <w:rStyle w:val="Hipercze"/>
                <w:noProof/>
                <w:spacing w:val="3"/>
              </w:rPr>
              <w:t>w</w:t>
            </w:r>
            <w:r w:rsidR="000807C7" w:rsidRPr="00AA08FF">
              <w:rPr>
                <w:rStyle w:val="Hipercze"/>
                <w:noProof/>
              </w:rPr>
              <w:t>adnianie</w:t>
            </w:r>
            <w:r w:rsidR="000807C7" w:rsidRPr="00AA08FF">
              <w:rPr>
                <w:rStyle w:val="Hipercze"/>
                <w:noProof/>
                <w:spacing w:val="-13"/>
              </w:rPr>
              <w:t xml:space="preserve"> </w:t>
            </w:r>
            <w:r w:rsidR="000807C7" w:rsidRPr="00AA08FF">
              <w:rPr>
                <w:rStyle w:val="Hipercze"/>
                <w:noProof/>
              </w:rPr>
              <w:t>osadu</w:t>
            </w:r>
            <w:r w:rsidR="000807C7" w:rsidRPr="00AA08FF">
              <w:rPr>
                <w:rStyle w:val="Hipercze"/>
                <w:noProof/>
                <w:spacing w:val="-7"/>
              </w:rPr>
              <w:t xml:space="preserve"> </w:t>
            </w:r>
            <w:r w:rsidR="000807C7" w:rsidRPr="00AA08FF">
              <w:rPr>
                <w:rStyle w:val="Hipercze"/>
                <w:noProof/>
              </w:rPr>
              <w:t>1.16/1 i</w:t>
            </w:r>
            <w:r w:rsidR="000807C7" w:rsidRPr="00AA08FF">
              <w:rPr>
                <w:rStyle w:val="Hipercze"/>
                <w:noProof/>
                <w:spacing w:val="-1"/>
              </w:rPr>
              <w:t xml:space="preserve"> </w:t>
            </w:r>
            <w:r w:rsidR="000807C7" w:rsidRPr="00AA08FF">
              <w:rPr>
                <w:rStyle w:val="Hipercze"/>
                <w:noProof/>
              </w:rPr>
              <w:t xml:space="preserve">stacja </w:t>
            </w:r>
            <w:r w:rsidR="000807C7" w:rsidRPr="00AA08FF">
              <w:rPr>
                <w:rStyle w:val="Hipercze"/>
                <w:noProof/>
                <w:spacing w:val="2"/>
              </w:rPr>
              <w:t>w</w:t>
            </w:r>
            <w:r w:rsidR="000807C7" w:rsidRPr="00AA08FF">
              <w:rPr>
                <w:rStyle w:val="Hipercze"/>
                <w:noProof/>
              </w:rPr>
              <w:t>apna</w:t>
            </w:r>
            <w:r w:rsidR="000807C7" w:rsidRPr="00AA08FF">
              <w:rPr>
                <w:rStyle w:val="Hipercze"/>
                <w:noProof/>
                <w:spacing w:val="-6"/>
              </w:rPr>
              <w:t xml:space="preserve"> </w:t>
            </w:r>
            <w:r w:rsidR="000807C7" w:rsidRPr="00AA08FF">
              <w:rPr>
                <w:rStyle w:val="Hipercze"/>
                <w:noProof/>
              </w:rPr>
              <w:t>1.16/3</w:t>
            </w:r>
            <w:r w:rsidR="000807C7">
              <w:rPr>
                <w:noProof/>
                <w:webHidden/>
              </w:rPr>
              <w:tab/>
            </w:r>
            <w:r w:rsidR="000807C7">
              <w:rPr>
                <w:noProof/>
                <w:webHidden/>
              </w:rPr>
              <w:fldChar w:fldCharType="begin"/>
            </w:r>
            <w:r w:rsidR="000807C7">
              <w:rPr>
                <w:noProof/>
                <w:webHidden/>
              </w:rPr>
              <w:instrText xml:space="preserve"> PAGEREF _Toc16015713 \h </w:instrText>
            </w:r>
            <w:r w:rsidR="000807C7">
              <w:rPr>
                <w:noProof/>
                <w:webHidden/>
              </w:rPr>
            </w:r>
            <w:r w:rsidR="000807C7">
              <w:rPr>
                <w:noProof/>
                <w:webHidden/>
              </w:rPr>
              <w:fldChar w:fldCharType="separate"/>
            </w:r>
            <w:r w:rsidR="009F38A9">
              <w:rPr>
                <w:noProof/>
                <w:webHidden/>
              </w:rPr>
              <w:t>88</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4" w:history="1">
            <w:r w:rsidR="000807C7" w:rsidRPr="00AA08FF">
              <w:rPr>
                <w:rStyle w:val="Hipercze"/>
                <w:noProof/>
              </w:rPr>
              <w:t>4.7.</w:t>
            </w:r>
            <w:r w:rsidR="000807C7">
              <w:rPr>
                <w:rFonts w:asciiTheme="minorHAnsi" w:eastAsiaTheme="minorEastAsia" w:hAnsiTheme="minorHAnsi" w:cstheme="minorBidi"/>
                <w:noProof/>
                <w:sz w:val="22"/>
                <w:szCs w:val="22"/>
              </w:rPr>
              <w:tab/>
            </w:r>
            <w:r w:rsidR="000807C7" w:rsidRPr="00AA08FF">
              <w:rPr>
                <w:rStyle w:val="Hipercze"/>
                <w:noProof/>
              </w:rPr>
              <w:t>Stacja</w:t>
            </w:r>
            <w:r w:rsidR="000807C7" w:rsidRPr="00AA08FF">
              <w:rPr>
                <w:rStyle w:val="Hipercze"/>
                <w:noProof/>
                <w:spacing w:val="-6"/>
              </w:rPr>
              <w:t xml:space="preserve"> </w:t>
            </w:r>
            <w:r w:rsidR="000807C7" w:rsidRPr="00AA08FF">
              <w:rPr>
                <w:rStyle w:val="Hipercze"/>
                <w:noProof/>
              </w:rPr>
              <w:t>dozo</w:t>
            </w:r>
            <w:r w:rsidR="000807C7" w:rsidRPr="00AA08FF">
              <w:rPr>
                <w:rStyle w:val="Hipercze"/>
                <w:noProof/>
                <w:spacing w:val="2"/>
              </w:rPr>
              <w:t>w</w:t>
            </w:r>
            <w:r w:rsidR="000807C7" w:rsidRPr="00AA08FF">
              <w:rPr>
                <w:rStyle w:val="Hipercze"/>
                <w:noProof/>
              </w:rPr>
              <w:t>a</w:t>
            </w:r>
            <w:r w:rsidR="000807C7" w:rsidRPr="00AA08FF">
              <w:rPr>
                <w:rStyle w:val="Hipercze"/>
                <w:noProof/>
                <w:spacing w:val="-1"/>
              </w:rPr>
              <w:t>n</w:t>
            </w:r>
            <w:r w:rsidR="000807C7" w:rsidRPr="00AA08FF">
              <w:rPr>
                <w:rStyle w:val="Hipercze"/>
                <w:noProof/>
              </w:rPr>
              <w:t>ia</w:t>
            </w:r>
            <w:r w:rsidR="000807C7" w:rsidRPr="00AA08FF">
              <w:rPr>
                <w:rStyle w:val="Hipercze"/>
                <w:noProof/>
                <w:spacing w:val="-12"/>
              </w:rPr>
              <w:t xml:space="preserve"> </w:t>
            </w:r>
            <w:r w:rsidR="000807C7" w:rsidRPr="00AA08FF">
              <w:rPr>
                <w:rStyle w:val="Hipercze"/>
                <w:noProof/>
                <w:spacing w:val="2"/>
              </w:rPr>
              <w:t>w</w:t>
            </w:r>
            <w:r w:rsidR="000807C7" w:rsidRPr="00AA08FF">
              <w:rPr>
                <w:rStyle w:val="Hipercze"/>
                <w:noProof/>
              </w:rPr>
              <w:t>a</w:t>
            </w:r>
            <w:r w:rsidR="000807C7" w:rsidRPr="00AA08FF">
              <w:rPr>
                <w:rStyle w:val="Hipercze"/>
                <w:noProof/>
                <w:spacing w:val="-1"/>
              </w:rPr>
              <w:t>p</w:t>
            </w:r>
            <w:r w:rsidR="000807C7" w:rsidRPr="00AA08FF">
              <w:rPr>
                <w:rStyle w:val="Hipercze"/>
                <w:noProof/>
              </w:rPr>
              <w:t>na</w:t>
            </w:r>
            <w:r w:rsidR="000807C7">
              <w:rPr>
                <w:noProof/>
                <w:webHidden/>
              </w:rPr>
              <w:tab/>
            </w:r>
            <w:r w:rsidR="000807C7">
              <w:rPr>
                <w:noProof/>
                <w:webHidden/>
              </w:rPr>
              <w:fldChar w:fldCharType="begin"/>
            </w:r>
            <w:r w:rsidR="000807C7">
              <w:rPr>
                <w:noProof/>
                <w:webHidden/>
              </w:rPr>
              <w:instrText xml:space="preserve"> PAGEREF _Toc16015714 \h </w:instrText>
            </w:r>
            <w:r w:rsidR="000807C7">
              <w:rPr>
                <w:noProof/>
                <w:webHidden/>
              </w:rPr>
            </w:r>
            <w:r w:rsidR="000807C7">
              <w:rPr>
                <w:noProof/>
                <w:webHidden/>
              </w:rPr>
              <w:fldChar w:fldCharType="separate"/>
            </w:r>
            <w:r w:rsidR="009F38A9">
              <w:rPr>
                <w:noProof/>
                <w:webHidden/>
              </w:rPr>
              <w:t>91</w:t>
            </w:r>
            <w:r w:rsidR="000807C7">
              <w:rPr>
                <w:noProof/>
                <w:webHidden/>
              </w:rPr>
              <w:fldChar w:fldCharType="end"/>
            </w:r>
          </w:hyperlink>
        </w:p>
        <w:p w:rsidR="000807C7" w:rsidRDefault="00D5282E">
          <w:pPr>
            <w:pStyle w:val="Spistreci2"/>
            <w:tabs>
              <w:tab w:val="left" w:pos="720"/>
              <w:tab w:val="right" w:leader="dot" w:pos="9610"/>
            </w:tabs>
            <w:rPr>
              <w:rFonts w:asciiTheme="minorHAnsi" w:eastAsiaTheme="minorEastAsia" w:hAnsiTheme="minorHAnsi" w:cstheme="minorBidi"/>
              <w:b w:val="0"/>
              <w:bCs w:val="0"/>
              <w:noProof/>
              <w:sz w:val="22"/>
              <w:szCs w:val="22"/>
            </w:rPr>
          </w:pPr>
          <w:hyperlink w:anchor="_Toc16015715" w:history="1">
            <w:r w:rsidR="000807C7" w:rsidRPr="00AA08FF">
              <w:rPr>
                <w:rStyle w:val="Hipercze"/>
                <w:noProof/>
              </w:rPr>
              <w:t>5.</w:t>
            </w:r>
            <w:r w:rsidR="000807C7">
              <w:rPr>
                <w:rFonts w:asciiTheme="minorHAnsi" w:eastAsiaTheme="minorEastAsia" w:hAnsiTheme="minorHAnsi" w:cstheme="minorBidi"/>
                <w:b w:val="0"/>
                <w:bCs w:val="0"/>
                <w:noProof/>
                <w:sz w:val="22"/>
                <w:szCs w:val="22"/>
              </w:rPr>
              <w:tab/>
            </w:r>
            <w:r w:rsidR="000807C7" w:rsidRPr="00AA08FF">
              <w:rPr>
                <w:rStyle w:val="Hipercze"/>
                <w:noProof/>
              </w:rPr>
              <w:t>Biogaz</w:t>
            </w:r>
            <w:r w:rsidR="000807C7">
              <w:rPr>
                <w:noProof/>
                <w:webHidden/>
              </w:rPr>
              <w:tab/>
            </w:r>
            <w:r w:rsidR="000807C7">
              <w:rPr>
                <w:noProof/>
                <w:webHidden/>
              </w:rPr>
              <w:fldChar w:fldCharType="begin"/>
            </w:r>
            <w:r w:rsidR="000807C7">
              <w:rPr>
                <w:noProof/>
                <w:webHidden/>
              </w:rPr>
              <w:instrText xml:space="preserve"> PAGEREF _Toc16015715 \h </w:instrText>
            </w:r>
            <w:r w:rsidR="000807C7">
              <w:rPr>
                <w:noProof/>
                <w:webHidden/>
              </w:rPr>
            </w:r>
            <w:r w:rsidR="000807C7">
              <w:rPr>
                <w:noProof/>
                <w:webHidden/>
              </w:rPr>
              <w:fldChar w:fldCharType="separate"/>
            </w:r>
            <w:r w:rsidR="009F38A9">
              <w:rPr>
                <w:noProof/>
                <w:webHidden/>
              </w:rPr>
              <w:t>91</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6" w:history="1">
            <w:r w:rsidR="000807C7" w:rsidRPr="00AA08FF">
              <w:rPr>
                <w:rStyle w:val="Hipercze"/>
                <w:noProof/>
              </w:rPr>
              <w:t>5.1.</w:t>
            </w:r>
            <w:r w:rsidR="000807C7">
              <w:rPr>
                <w:rFonts w:asciiTheme="minorHAnsi" w:eastAsiaTheme="minorEastAsia" w:hAnsiTheme="minorHAnsi" w:cstheme="minorBidi"/>
                <w:noProof/>
                <w:sz w:val="22"/>
                <w:szCs w:val="22"/>
              </w:rPr>
              <w:tab/>
            </w:r>
            <w:r w:rsidR="000807C7" w:rsidRPr="00AA08FF">
              <w:rPr>
                <w:rStyle w:val="Hipercze"/>
                <w:noProof/>
              </w:rPr>
              <w:t>Przep</w:t>
            </w:r>
            <w:r w:rsidR="000807C7" w:rsidRPr="00AA08FF">
              <w:rPr>
                <w:rStyle w:val="Hipercze"/>
                <w:noProof/>
                <w:spacing w:val="2"/>
              </w:rPr>
              <w:t>ł</w:t>
            </w:r>
            <w:r w:rsidR="000807C7" w:rsidRPr="00AA08FF">
              <w:rPr>
                <w:rStyle w:val="Hipercze"/>
                <w:noProof/>
                <w:spacing w:val="-3"/>
              </w:rPr>
              <w:t>y</w:t>
            </w:r>
            <w:r w:rsidR="000807C7" w:rsidRPr="00AA08FF">
              <w:rPr>
                <w:rStyle w:val="Hipercze"/>
                <w:noProof/>
                <w:spacing w:val="3"/>
              </w:rPr>
              <w:t>w</w:t>
            </w:r>
            <w:r w:rsidR="000807C7" w:rsidRPr="00AA08FF">
              <w:rPr>
                <w:rStyle w:val="Hipercze"/>
                <w:noProof/>
              </w:rPr>
              <w:t>omierz</w:t>
            </w:r>
            <w:r w:rsidR="000807C7" w:rsidRPr="00AA08FF">
              <w:rPr>
                <w:rStyle w:val="Hipercze"/>
                <w:noProof/>
                <w:spacing w:val="-8"/>
              </w:rPr>
              <w:t xml:space="preserve"> </w:t>
            </w:r>
            <w:r w:rsidR="000807C7" w:rsidRPr="00AA08FF">
              <w:rPr>
                <w:rStyle w:val="Hipercze"/>
                <w:noProof/>
              </w:rPr>
              <w:t>gazu</w:t>
            </w:r>
            <w:r w:rsidR="000807C7" w:rsidRPr="00AA08FF">
              <w:rPr>
                <w:rStyle w:val="Hipercze"/>
                <w:noProof/>
                <w:spacing w:val="-5"/>
              </w:rPr>
              <w:t xml:space="preserve"> </w:t>
            </w:r>
            <w:r w:rsidR="000807C7" w:rsidRPr="00AA08FF">
              <w:rPr>
                <w:rStyle w:val="Hipercze"/>
                <w:noProof/>
              </w:rPr>
              <w:t xml:space="preserve">f01-13/1, </w:t>
            </w:r>
            <w:r w:rsidR="000807C7" w:rsidRPr="00AA08FF">
              <w:rPr>
                <w:rStyle w:val="Hipercze"/>
                <w:noProof/>
                <w:spacing w:val="-2"/>
              </w:rPr>
              <w:t>f</w:t>
            </w:r>
            <w:r w:rsidR="000807C7" w:rsidRPr="00AA08FF">
              <w:rPr>
                <w:rStyle w:val="Hipercze"/>
                <w:noProof/>
              </w:rPr>
              <w:t>01-13/2, ft480 (FIRQ)</w:t>
            </w:r>
            <w:r w:rsidR="000807C7" w:rsidRPr="00AA08FF">
              <w:rPr>
                <w:rStyle w:val="Hipercze"/>
                <w:noProof/>
                <w:spacing w:val="-7"/>
              </w:rPr>
              <w:t xml:space="preserve"> </w:t>
            </w:r>
            <w:r w:rsidR="000807C7" w:rsidRPr="00AA08FF">
              <w:rPr>
                <w:rStyle w:val="Hipercze"/>
                <w:noProof/>
              </w:rPr>
              <w:t>(0 – 800 m³/h)</w:t>
            </w:r>
            <w:r w:rsidR="000807C7">
              <w:rPr>
                <w:noProof/>
                <w:webHidden/>
              </w:rPr>
              <w:tab/>
            </w:r>
            <w:r w:rsidR="000807C7">
              <w:rPr>
                <w:noProof/>
                <w:webHidden/>
              </w:rPr>
              <w:fldChar w:fldCharType="begin"/>
            </w:r>
            <w:r w:rsidR="000807C7">
              <w:rPr>
                <w:noProof/>
                <w:webHidden/>
              </w:rPr>
              <w:instrText xml:space="preserve"> PAGEREF _Toc16015716 \h </w:instrText>
            </w:r>
            <w:r w:rsidR="000807C7">
              <w:rPr>
                <w:noProof/>
                <w:webHidden/>
              </w:rPr>
            </w:r>
            <w:r w:rsidR="000807C7">
              <w:rPr>
                <w:noProof/>
                <w:webHidden/>
              </w:rPr>
              <w:fldChar w:fldCharType="separate"/>
            </w:r>
            <w:r w:rsidR="009F38A9">
              <w:rPr>
                <w:noProof/>
                <w:webHidden/>
              </w:rPr>
              <w:t>92</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7" w:history="1">
            <w:r w:rsidR="000807C7" w:rsidRPr="00AA08FF">
              <w:rPr>
                <w:rStyle w:val="Hipercze"/>
                <w:noProof/>
              </w:rPr>
              <w:t>5.2.</w:t>
            </w:r>
            <w:r w:rsidR="000807C7">
              <w:rPr>
                <w:rFonts w:asciiTheme="minorHAnsi" w:eastAsiaTheme="minorEastAsia" w:hAnsiTheme="minorHAnsi" w:cstheme="minorBidi"/>
                <w:noProof/>
                <w:sz w:val="22"/>
                <w:szCs w:val="22"/>
              </w:rPr>
              <w:tab/>
            </w:r>
            <w:r w:rsidR="000807C7" w:rsidRPr="00AA08FF">
              <w:rPr>
                <w:rStyle w:val="Hipercze"/>
                <w:noProof/>
              </w:rPr>
              <w:t>Pomia</w:t>
            </w:r>
            <w:r w:rsidR="000807C7" w:rsidRPr="00AA08FF">
              <w:rPr>
                <w:rStyle w:val="Hipercze"/>
                <w:noProof/>
                <w:spacing w:val="1"/>
              </w:rPr>
              <w:t>r</w:t>
            </w:r>
            <w:r w:rsidR="000807C7" w:rsidRPr="00AA08FF">
              <w:rPr>
                <w:rStyle w:val="Hipercze"/>
                <w:noProof/>
              </w:rPr>
              <w:t>y</w:t>
            </w:r>
            <w:r w:rsidR="000807C7" w:rsidRPr="00AA08FF">
              <w:rPr>
                <w:rStyle w:val="Hipercze"/>
                <w:noProof/>
                <w:spacing w:val="-10"/>
              </w:rPr>
              <w:t xml:space="preserve"> </w:t>
            </w:r>
            <w:r w:rsidR="000807C7" w:rsidRPr="00AA08FF">
              <w:rPr>
                <w:rStyle w:val="Hipercze"/>
                <w:noProof/>
              </w:rPr>
              <w:t>jakości</w:t>
            </w:r>
            <w:r w:rsidR="000807C7" w:rsidRPr="00AA08FF">
              <w:rPr>
                <w:rStyle w:val="Hipercze"/>
                <w:noProof/>
                <w:spacing w:val="-7"/>
              </w:rPr>
              <w:t xml:space="preserve"> </w:t>
            </w:r>
            <w:r w:rsidR="000807C7" w:rsidRPr="00AA08FF">
              <w:rPr>
                <w:rStyle w:val="Hipercze"/>
                <w:noProof/>
              </w:rPr>
              <w:t>gazu</w:t>
            </w:r>
            <w:r w:rsidR="000807C7" w:rsidRPr="00AA08FF">
              <w:rPr>
                <w:rStyle w:val="Hipercze"/>
                <w:noProof/>
                <w:spacing w:val="-4"/>
              </w:rPr>
              <w:t xml:space="preserve"> </w:t>
            </w:r>
            <w:r w:rsidR="000807C7" w:rsidRPr="00AA08FF">
              <w:rPr>
                <w:rStyle w:val="Hipercze"/>
                <w:noProof/>
              </w:rPr>
              <w:t>q01-13/1, q01-13/2</w:t>
            </w:r>
            <w:r w:rsidR="000807C7">
              <w:rPr>
                <w:noProof/>
                <w:webHidden/>
              </w:rPr>
              <w:tab/>
            </w:r>
            <w:r w:rsidR="000807C7">
              <w:rPr>
                <w:noProof/>
                <w:webHidden/>
              </w:rPr>
              <w:fldChar w:fldCharType="begin"/>
            </w:r>
            <w:r w:rsidR="000807C7">
              <w:rPr>
                <w:noProof/>
                <w:webHidden/>
              </w:rPr>
              <w:instrText xml:space="preserve"> PAGEREF _Toc16015717 \h </w:instrText>
            </w:r>
            <w:r w:rsidR="000807C7">
              <w:rPr>
                <w:noProof/>
                <w:webHidden/>
              </w:rPr>
            </w:r>
            <w:r w:rsidR="000807C7">
              <w:rPr>
                <w:noProof/>
                <w:webHidden/>
              </w:rPr>
              <w:fldChar w:fldCharType="separate"/>
            </w:r>
            <w:r w:rsidR="009F38A9">
              <w:rPr>
                <w:noProof/>
                <w:webHidden/>
              </w:rPr>
              <w:t>92</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8" w:history="1">
            <w:r w:rsidR="000807C7" w:rsidRPr="00AA08FF">
              <w:rPr>
                <w:rStyle w:val="Hipercze"/>
                <w:noProof/>
              </w:rPr>
              <w:t>5.3.</w:t>
            </w:r>
            <w:r w:rsidR="000807C7">
              <w:rPr>
                <w:rFonts w:asciiTheme="minorHAnsi" w:eastAsiaTheme="minorEastAsia" w:hAnsiTheme="minorHAnsi" w:cstheme="minorBidi"/>
                <w:noProof/>
                <w:sz w:val="22"/>
                <w:szCs w:val="22"/>
              </w:rPr>
              <w:tab/>
            </w:r>
            <w:r w:rsidR="000807C7" w:rsidRPr="00AA08FF">
              <w:rPr>
                <w:rStyle w:val="Hipercze"/>
                <w:noProof/>
              </w:rPr>
              <w:t>Instalacja</w:t>
            </w:r>
            <w:r w:rsidR="000807C7" w:rsidRPr="00AA08FF">
              <w:rPr>
                <w:rStyle w:val="Hipercze"/>
                <w:noProof/>
                <w:spacing w:val="-1"/>
              </w:rPr>
              <w:t xml:space="preserve"> </w:t>
            </w:r>
            <w:r w:rsidR="000807C7" w:rsidRPr="00AA08FF">
              <w:rPr>
                <w:rStyle w:val="Hipercze"/>
                <w:noProof/>
              </w:rPr>
              <w:t>odsiarczania biogazu</w:t>
            </w:r>
            <w:r w:rsidR="000807C7">
              <w:rPr>
                <w:noProof/>
                <w:webHidden/>
              </w:rPr>
              <w:tab/>
            </w:r>
            <w:r w:rsidR="000807C7">
              <w:rPr>
                <w:noProof/>
                <w:webHidden/>
              </w:rPr>
              <w:fldChar w:fldCharType="begin"/>
            </w:r>
            <w:r w:rsidR="000807C7">
              <w:rPr>
                <w:noProof/>
                <w:webHidden/>
              </w:rPr>
              <w:instrText xml:space="preserve"> PAGEREF _Toc16015718 \h </w:instrText>
            </w:r>
            <w:r w:rsidR="000807C7">
              <w:rPr>
                <w:noProof/>
                <w:webHidden/>
              </w:rPr>
            </w:r>
            <w:r w:rsidR="000807C7">
              <w:rPr>
                <w:noProof/>
                <w:webHidden/>
              </w:rPr>
              <w:fldChar w:fldCharType="separate"/>
            </w:r>
            <w:r w:rsidR="009F38A9">
              <w:rPr>
                <w:noProof/>
                <w:webHidden/>
              </w:rPr>
              <w:t>93</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19" w:history="1">
            <w:r w:rsidR="000807C7" w:rsidRPr="00AA08FF">
              <w:rPr>
                <w:rStyle w:val="Hipercze"/>
                <w:noProof/>
              </w:rPr>
              <w:t>5.4.</w:t>
            </w:r>
            <w:r w:rsidR="000807C7">
              <w:rPr>
                <w:rFonts w:asciiTheme="minorHAnsi" w:eastAsiaTheme="minorEastAsia" w:hAnsiTheme="minorHAnsi" w:cstheme="minorBidi"/>
                <w:noProof/>
                <w:sz w:val="22"/>
                <w:szCs w:val="22"/>
              </w:rPr>
              <w:tab/>
            </w:r>
            <w:r w:rsidR="000807C7" w:rsidRPr="00AA08FF">
              <w:rPr>
                <w:rStyle w:val="Hipercze"/>
                <w:noProof/>
              </w:rPr>
              <w:t>Zbiornik</w:t>
            </w:r>
            <w:r w:rsidR="000807C7" w:rsidRPr="00AA08FF">
              <w:rPr>
                <w:rStyle w:val="Hipercze"/>
                <w:noProof/>
                <w:spacing w:val="-8"/>
              </w:rPr>
              <w:t xml:space="preserve"> bio</w:t>
            </w:r>
            <w:r w:rsidR="000807C7" w:rsidRPr="00AA08FF">
              <w:rPr>
                <w:rStyle w:val="Hipercze"/>
                <w:noProof/>
              </w:rPr>
              <w:t>gazu</w:t>
            </w:r>
            <w:r w:rsidR="000807C7" w:rsidRPr="00AA08FF">
              <w:rPr>
                <w:rStyle w:val="Hipercze"/>
                <w:noProof/>
                <w:spacing w:val="-5"/>
              </w:rPr>
              <w:t xml:space="preserve"> </w:t>
            </w:r>
            <w:r w:rsidR="000807C7" w:rsidRPr="00AA08FF">
              <w:rPr>
                <w:rStyle w:val="Hipercze"/>
                <w:noProof/>
              </w:rPr>
              <w:t>1.14/1, 1.14/2</w:t>
            </w:r>
            <w:r w:rsidR="000807C7">
              <w:rPr>
                <w:noProof/>
                <w:webHidden/>
              </w:rPr>
              <w:tab/>
            </w:r>
            <w:r w:rsidR="000807C7">
              <w:rPr>
                <w:noProof/>
                <w:webHidden/>
              </w:rPr>
              <w:fldChar w:fldCharType="begin"/>
            </w:r>
            <w:r w:rsidR="000807C7">
              <w:rPr>
                <w:noProof/>
                <w:webHidden/>
              </w:rPr>
              <w:instrText xml:space="preserve"> PAGEREF _Toc16015719 \h </w:instrText>
            </w:r>
            <w:r w:rsidR="000807C7">
              <w:rPr>
                <w:noProof/>
                <w:webHidden/>
              </w:rPr>
            </w:r>
            <w:r w:rsidR="000807C7">
              <w:rPr>
                <w:noProof/>
                <w:webHidden/>
              </w:rPr>
              <w:fldChar w:fldCharType="separate"/>
            </w:r>
            <w:r w:rsidR="009F38A9">
              <w:rPr>
                <w:noProof/>
                <w:webHidden/>
              </w:rPr>
              <w:t>93</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20" w:history="1">
            <w:r w:rsidR="000807C7" w:rsidRPr="00AA08FF">
              <w:rPr>
                <w:rStyle w:val="Hipercze"/>
                <w:noProof/>
              </w:rPr>
              <w:t>5.5.</w:t>
            </w:r>
            <w:r w:rsidR="000807C7">
              <w:rPr>
                <w:rFonts w:asciiTheme="minorHAnsi" w:eastAsiaTheme="minorEastAsia" w:hAnsiTheme="minorHAnsi" w:cstheme="minorBidi"/>
                <w:noProof/>
                <w:sz w:val="22"/>
                <w:szCs w:val="22"/>
              </w:rPr>
              <w:tab/>
            </w:r>
            <w:r w:rsidR="000807C7" w:rsidRPr="00AA08FF">
              <w:rPr>
                <w:rStyle w:val="Hipercze"/>
                <w:noProof/>
              </w:rPr>
              <w:t>Pochodnia biogazu</w:t>
            </w:r>
            <w:r w:rsidR="000807C7" w:rsidRPr="00AA08FF">
              <w:rPr>
                <w:rStyle w:val="Hipercze"/>
                <w:noProof/>
                <w:spacing w:val="-7"/>
              </w:rPr>
              <w:t xml:space="preserve"> </w:t>
            </w:r>
            <w:r w:rsidR="000807C7" w:rsidRPr="00AA08FF">
              <w:rPr>
                <w:rStyle w:val="Hipercze"/>
                <w:noProof/>
              </w:rPr>
              <w:t>BS-</w:t>
            </w:r>
            <w:r w:rsidR="000807C7">
              <w:rPr>
                <w:noProof/>
                <w:webHidden/>
              </w:rPr>
              <w:tab/>
            </w:r>
            <w:r w:rsidR="000807C7">
              <w:rPr>
                <w:noProof/>
                <w:webHidden/>
              </w:rPr>
              <w:fldChar w:fldCharType="begin"/>
            </w:r>
            <w:r w:rsidR="000807C7">
              <w:rPr>
                <w:noProof/>
                <w:webHidden/>
              </w:rPr>
              <w:instrText xml:space="preserve"> PAGEREF _Toc16015720 \h </w:instrText>
            </w:r>
            <w:r w:rsidR="000807C7">
              <w:rPr>
                <w:noProof/>
                <w:webHidden/>
              </w:rPr>
            </w:r>
            <w:r w:rsidR="000807C7">
              <w:rPr>
                <w:noProof/>
                <w:webHidden/>
              </w:rPr>
              <w:fldChar w:fldCharType="separate"/>
            </w:r>
            <w:r w:rsidR="009F38A9">
              <w:rPr>
                <w:noProof/>
                <w:webHidden/>
              </w:rPr>
              <w:t>94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21" w:history="1">
            <w:r w:rsidR="000807C7" w:rsidRPr="00AA08FF">
              <w:rPr>
                <w:rStyle w:val="Hipercze"/>
                <w:noProof/>
              </w:rPr>
              <w:t>5.6.</w:t>
            </w:r>
            <w:r w:rsidR="000807C7">
              <w:rPr>
                <w:rFonts w:asciiTheme="minorHAnsi" w:eastAsiaTheme="minorEastAsia" w:hAnsiTheme="minorHAnsi" w:cstheme="minorBidi"/>
                <w:noProof/>
                <w:sz w:val="22"/>
                <w:szCs w:val="22"/>
              </w:rPr>
              <w:tab/>
            </w:r>
            <w:r w:rsidR="000807C7" w:rsidRPr="00AA08FF">
              <w:rPr>
                <w:rStyle w:val="Hipercze"/>
                <w:noProof/>
              </w:rPr>
              <w:t>Dmuch</w:t>
            </w:r>
            <w:r w:rsidR="000807C7" w:rsidRPr="00AA08FF">
              <w:rPr>
                <w:rStyle w:val="Hipercze"/>
                <w:noProof/>
                <w:spacing w:val="-1"/>
              </w:rPr>
              <w:t>a</w:t>
            </w:r>
            <w:r w:rsidR="000807C7" w:rsidRPr="00AA08FF">
              <w:rPr>
                <w:rStyle w:val="Hipercze"/>
                <w:noProof/>
                <w:spacing w:val="2"/>
              </w:rPr>
              <w:t>w</w:t>
            </w:r>
            <w:r w:rsidR="000807C7" w:rsidRPr="00AA08FF">
              <w:rPr>
                <w:rStyle w:val="Hipercze"/>
                <w:noProof/>
              </w:rPr>
              <w:t>a</w:t>
            </w:r>
            <w:r w:rsidR="000807C7" w:rsidRPr="00AA08FF">
              <w:rPr>
                <w:rStyle w:val="Hipercze"/>
                <w:noProof/>
                <w:spacing w:val="-11"/>
              </w:rPr>
              <w:t xml:space="preserve"> </w:t>
            </w:r>
            <w:r w:rsidR="000807C7" w:rsidRPr="00AA08FF">
              <w:rPr>
                <w:rStyle w:val="Hipercze"/>
                <w:noProof/>
              </w:rPr>
              <w:t>biogazu</w:t>
            </w:r>
            <w:r w:rsidR="000807C7" w:rsidRPr="00AA08FF">
              <w:rPr>
                <w:rStyle w:val="Hipercze"/>
                <w:noProof/>
                <w:spacing w:val="-9"/>
              </w:rPr>
              <w:t xml:space="preserve"> </w:t>
            </w:r>
            <w:r w:rsidR="000807C7" w:rsidRPr="00AA08FF">
              <w:rPr>
                <w:rStyle w:val="Hipercze"/>
                <w:noProof/>
              </w:rPr>
              <w:t>D3-A, D</w:t>
            </w:r>
            <w:r w:rsidR="000807C7" w:rsidRPr="00AA08FF">
              <w:rPr>
                <w:rStyle w:val="Hipercze"/>
                <w:noProof/>
                <w:spacing w:val="-2"/>
              </w:rPr>
              <w:t>3</w:t>
            </w:r>
            <w:r w:rsidR="000807C7" w:rsidRPr="00AA08FF">
              <w:rPr>
                <w:rStyle w:val="Hipercze"/>
                <w:noProof/>
              </w:rPr>
              <w:t>-B, D3-C, M470</w:t>
            </w:r>
            <w:r w:rsidR="000807C7">
              <w:rPr>
                <w:noProof/>
                <w:webHidden/>
              </w:rPr>
              <w:tab/>
            </w:r>
            <w:r w:rsidR="000807C7">
              <w:rPr>
                <w:noProof/>
                <w:webHidden/>
              </w:rPr>
              <w:fldChar w:fldCharType="begin"/>
            </w:r>
            <w:r w:rsidR="000807C7">
              <w:rPr>
                <w:noProof/>
                <w:webHidden/>
              </w:rPr>
              <w:instrText xml:space="preserve"> PAGEREF _Toc16015721 \h </w:instrText>
            </w:r>
            <w:r w:rsidR="000807C7">
              <w:rPr>
                <w:noProof/>
                <w:webHidden/>
              </w:rPr>
            </w:r>
            <w:r w:rsidR="000807C7">
              <w:rPr>
                <w:noProof/>
                <w:webHidden/>
              </w:rPr>
              <w:fldChar w:fldCharType="separate"/>
            </w:r>
            <w:r w:rsidR="009F38A9">
              <w:rPr>
                <w:noProof/>
                <w:webHidden/>
              </w:rPr>
              <w:t>94</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22" w:history="1">
            <w:r w:rsidR="000807C7" w:rsidRPr="00AA08FF">
              <w:rPr>
                <w:rStyle w:val="Hipercze"/>
                <w:noProof/>
              </w:rPr>
              <w:t>5.7.</w:t>
            </w:r>
            <w:r w:rsidR="000807C7">
              <w:rPr>
                <w:rFonts w:asciiTheme="minorHAnsi" w:eastAsiaTheme="minorEastAsia" w:hAnsiTheme="minorHAnsi" w:cstheme="minorBidi"/>
                <w:noProof/>
                <w:sz w:val="22"/>
                <w:szCs w:val="22"/>
              </w:rPr>
              <w:tab/>
            </w:r>
            <w:r w:rsidR="000807C7" w:rsidRPr="00AA08FF">
              <w:rPr>
                <w:rStyle w:val="Hipercze"/>
                <w:noProof/>
              </w:rPr>
              <w:t>Przep</w:t>
            </w:r>
            <w:r w:rsidR="000807C7" w:rsidRPr="00AA08FF">
              <w:rPr>
                <w:rStyle w:val="Hipercze"/>
                <w:noProof/>
                <w:spacing w:val="2"/>
              </w:rPr>
              <w:t>ł</w:t>
            </w:r>
            <w:r w:rsidR="000807C7" w:rsidRPr="00AA08FF">
              <w:rPr>
                <w:rStyle w:val="Hipercze"/>
                <w:noProof/>
                <w:spacing w:val="-3"/>
              </w:rPr>
              <w:t>y</w:t>
            </w:r>
            <w:r w:rsidR="000807C7" w:rsidRPr="00AA08FF">
              <w:rPr>
                <w:rStyle w:val="Hipercze"/>
                <w:noProof/>
                <w:spacing w:val="3"/>
              </w:rPr>
              <w:t>w</w:t>
            </w:r>
            <w:r w:rsidR="000807C7" w:rsidRPr="00AA08FF">
              <w:rPr>
                <w:rStyle w:val="Hipercze"/>
                <w:noProof/>
              </w:rPr>
              <w:t>omierz</w:t>
            </w:r>
            <w:r w:rsidR="000807C7" w:rsidRPr="00AA08FF">
              <w:rPr>
                <w:rStyle w:val="Hipercze"/>
                <w:noProof/>
                <w:spacing w:val="-8"/>
              </w:rPr>
              <w:t xml:space="preserve"> </w:t>
            </w:r>
            <w:r w:rsidR="000807C7" w:rsidRPr="00AA08FF">
              <w:rPr>
                <w:rStyle w:val="Hipercze"/>
                <w:noProof/>
              </w:rPr>
              <w:t>gazu</w:t>
            </w:r>
            <w:r w:rsidR="000807C7" w:rsidRPr="00AA08FF">
              <w:rPr>
                <w:rStyle w:val="Hipercze"/>
                <w:noProof/>
                <w:spacing w:val="-5"/>
              </w:rPr>
              <w:t xml:space="preserve"> </w:t>
            </w:r>
            <w:r w:rsidR="000807C7" w:rsidRPr="00AA08FF">
              <w:rPr>
                <w:rStyle w:val="Hipercze"/>
                <w:noProof/>
              </w:rPr>
              <w:t xml:space="preserve">f01-11/8, </w:t>
            </w:r>
            <w:r w:rsidR="000807C7" w:rsidRPr="00AA08FF">
              <w:rPr>
                <w:rStyle w:val="Hipercze"/>
                <w:noProof/>
                <w:spacing w:val="-2"/>
              </w:rPr>
              <w:t>f</w:t>
            </w:r>
            <w:r w:rsidR="000807C7" w:rsidRPr="00AA08FF">
              <w:rPr>
                <w:rStyle w:val="Hipercze"/>
                <w:noProof/>
              </w:rPr>
              <w:t>01-11/8, ft480.</w:t>
            </w:r>
            <w:r w:rsidR="000807C7" w:rsidRPr="00AA08FF">
              <w:rPr>
                <w:rStyle w:val="Hipercze"/>
                <w:noProof/>
                <w:spacing w:val="-7"/>
              </w:rPr>
              <w:t xml:space="preserve"> </w:t>
            </w:r>
            <w:r w:rsidR="000807C7" w:rsidRPr="00AA08FF">
              <w:rPr>
                <w:rStyle w:val="Hipercze"/>
                <w:noProof/>
              </w:rPr>
              <w:t>(0 – 800 m³/h)</w:t>
            </w:r>
            <w:r w:rsidR="000807C7">
              <w:rPr>
                <w:noProof/>
                <w:webHidden/>
              </w:rPr>
              <w:tab/>
            </w:r>
            <w:r w:rsidR="000807C7">
              <w:rPr>
                <w:noProof/>
                <w:webHidden/>
              </w:rPr>
              <w:fldChar w:fldCharType="begin"/>
            </w:r>
            <w:r w:rsidR="000807C7">
              <w:rPr>
                <w:noProof/>
                <w:webHidden/>
              </w:rPr>
              <w:instrText xml:space="preserve"> PAGEREF _Toc16015722 \h </w:instrText>
            </w:r>
            <w:r w:rsidR="000807C7">
              <w:rPr>
                <w:noProof/>
                <w:webHidden/>
              </w:rPr>
            </w:r>
            <w:r w:rsidR="000807C7">
              <w:rPr>
                <w:noProof/>
                <w:webHidden/>
              </w:rPr>
              <w:fldChar w:fldCharType="separate"/>
            </w:r>
            <w:r w:rsidR="009F38A9">
              <w:rPr>
                <w:noProof/>
                <w:webHidden/>
              </w:rPr>
              <w:t>95</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23" w:history="1">
            <w:r w:rsidR="000807C7" w:rsidRPr="00AA08FF">
              <w:rPr>
                <w:rStyle w:val="Hipercze"/>
                <w:noProof/>
              </w:rPr>
              <w:t>5.8.</w:t>
            </w:r>
            <w:r w:rsidR="000807C7">
              <w:rPr>
                <w:rFonts w:asciiTheme="minorHAnsi" w:eastAsiaTheme="minorEastAsia" w:hAnsiTheme="minorHAnsi" w:cstheme="minorBidi"/>
                <w:noProof/>
                <w:sz w:val="22"/>
                <w:szCs w:val="22"/>
              </w:rPr>
              <w:tab/>
            </w:r>
            <w:r w:rsidR="000807C7" w:rsidRPr="00AA08FF">
              <w:rPr>
                <w:rStyle w:val="Hipercze"/>
                <w:noProof/>
              </w:rPr>
              <w:t>Zasuwy</w:t>
            </w:r>
            <w:r w:rsidR="000807C7" w:rsidRPr="00AA08FF">
              <w:rPr>
                <w:rStyle w:val="Hipercze"/>
                <w:noProof/>
                <w:spacing w:val="-5"/>
              </w:rPr>
              <w:t xml:space="preserve"> </w:t>
            </w:r>
            <w:r w:rsidR="000807C7" w:rsidRPr="00AA08FF">
              <w:rPr>
                <w:rStyle w:val="Hipercze"/>
                <w:noProof/>
              </w:rPr>
              <w:t>z na</w:t>
            </w:r>
            <w:r w:rsidR="000807C7" w:rsidRPr="00AA08FF">
              <w:rPr>
                <w:rStyle w:val="Hipercze"/>
                <w:noProof/>
                <w:spacing w:val="-1"/>
              </w:rPr>
              <w:t>p</w:t>
            </w:r>
            <w:r w:rsidR="000807C7" w:rsidRPr="00AA08FF">
              <w:rPr>
                <w:rStyle w:val="Hipercze"/>
                <w:noProof/>
              </w:rPr>
              <w:t>ędem</w:t>
            </w:r>
            <w:r w:rsidR="000807C7" w:rsidRPr="00AA08FF">
              <w:rPr>
                <w:rStyle w:val="Hipercze"/>
                <w:noProof/>
                <w:spacing w:val="-4"/>
              </w:rPr>
              <w:t xml:space="preserve"> </w:t>
            </w:r>
            <w:r w:rsidR="000807C7" w:rsidRPr="00AA08FF">
              <w:rPr>
                <w:rStyle w:val="Hipercze"/>
                <w:noProof/>
              </w:rPr>
              <w:t>- rurociągi</w:t>
            </w:r>
            <w:r w:rsidR="000807C7" w:rsidRPr="00AA08FF">
              <w:rPr>
                <w:rStyle w:val="Hipercze"/>
                <w:noProof/>
                <w:spacing w:val="-9"/>
              </w:rPr>
              <w:t xml:space="preserve"> </w:t>
            </w:r>
            <w:r w:rsidR="000807C7" w:rsidRPr="00AA08FF">
              <w:rPr>
                <w:rStyle w:val="Hipercze"/>
                <w:noProof/>
              </w:rPr>
              <w:t>gazu</w:t>
            </w:r>
            <w:r w:rsidR="000807C7" w:rsidRPr="00AA08FF">
              <w:rPr>
                <w:rStyle w:val="Hipercze"/>
                <w:noProof/>
                <w:spacing w:val="-5"/>
              </w:rPr>
              <w:t xml:space="preserve"> </w:t>
            </w:r>
            <w:r w:rsidR="000807C7" w:rsidRPr="00AA08FF">
              <w:rPr>
                <w:rStyle w:val="Hipercze"/>
                <w:noProof/>
              </w:rPr>
              <w:t>ZZ01-11/8, ZZ02</w:t>
            </w:r>
            <w:r w:rsidR="000807C7" w:rsidRPr="00AA08FF">
              <w:rPr>
                <w:rStyle w:val="Hipercze"/>
                <w:noProof/>
                <w:spacing w:val="-1"/>
              </w:rPr>
              <w:t>-</w:t>
            </w:r>
            <w:r w:rsidR="000807C7" w:rsidRPr="00AA08FF">
              <w:rPr>
                <w:rStyle w:val="Hipercze"/>
                <w:noProof/>
              </w:rPr>
              <w:t>11/8,</w:t>
            </w:r>
            <w:r w:rsidR="000807C7" w:rsidRPr="00AA08FF">
              <w:rPr>
                <w:rStyle w:val="Hipercze"/>
                <w:noProof/>
                <w:spacing w:val="-6"/>
              </w:rPr>
              <w:t xml:space="preserve"> </w:t>
            </w:r>
            <w:r w:rsidR="000807C7" w:rsidRPr="00AA08FF">
              <w:rPr>
                <w:rStyle w:val="Hipercze"/>
                <w:noProof/>
              </w:rPr>
              <w:t>0,37 kW.</w:t>
            </w:r>
            <w:r w:rsidR="000807C7">
              <w:rPr>
                <w:noProof/>
                <w:webHidden/>
              </w:rPr>
              <w:tab/>
            </w:r>
            <w:r w:rsidR="000807C7">
              <w:rPr>
                <w:noProof/>
                <w:webHidden/>
              </w:rPr>
              <w:fldChar w:fldCharType="begin"/>
            </w:r>
            <w:r w:rsidR="000807C7">
              <w:rPr>
                <w:noProof/>
                <w:webHidden/>
              </w:rPr>
              <w:instrText xml:space="preserve"> PAGEREF _Toc16015723 \h </w:instrText>
            </w:r>
            <w:r w:rsidR="000807C7">
              <w:rPr>
                <w:noProof/>
                <w:webHidden/>
              </w:rPr>
            </w:r>
            <w:r w:rsidR="000807C7">
              <w:rPr>
                <w:noProof/>
                <w:webHidden/>
              </w:rPr>
              <w:fldChar w:fldCharType="separate"/>
            </w:r>
            <w:r w:rsidR="009F38A9">
              <w:rPr>
                <w:noProof/>
                <w:webHidden/>
              </w:rPr>
              <w:t>95</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24" w:history="1">
            <w:r w:rsidR="000807C7" w:rsidRPr="00AA08FF">
              <w:rPr>
                <w:rStyle w:val="Hipercze"/>
                <w:noProof/>
              </w:rPr>
              <w:t>5.9.</w:t>
            </w:r>
            <w:r w:rsidR="000807C7">
              <w:rPr>
                <w:rFonts w:asciiTheme="minorHAnsi" w:eastAsiaTheme="minorEastAsia" w:hAnsiTheme="minorHAnsi" w:cstheme="minorBidi"/>
                <w:noProof/>
                <w:sz w:val="22"/>
                <w:szCs w:val="22"/>
              </w:rPr>
              <w:tab/>
            </w:r>
            <w:r w:rsidR="000807C7" w:rsidRPr="00AA08FF">
              <w:rPr>
                <w:rStyle w:val="Hipercze"/>
                <w:noProof/>
              </w:rPr>
              <w:t>Generatory</w:t>
            </w:r>
            <w:r w:rsidR="000807C7" w:rsidRPr="00AA08FF">
              <w:rPr>
                <w:rStyle w:val="Hipercze"/>
                <w:noProof/>
                <w:spacing w:val="58"/>
              </w:rPr>
              <w:t xml:space="preserve"> </w:t>
            </w:r>
            <w:r w:rsidR="000807C7" w:rsidRPr="00AA08FF">
              <w:rPr>
                <w:rStyle w:val="Hipercze"/>
                <w:noProof/>
              </w:rPr>
              <w:t>biogazowe</w:t>
            </w:r>
            <w:r w:rsidR="000807C7" w:rsidRPr="00AA08FF">
              <w:rPr>
                <w:rStyle w:val="Hipercze"/>
                <w:noProof/>
                <w:spacing w:val="58"/>
              </w:rPr>
              <w:t xml:space="preserve"> </w:t>
            </w:r>
            <w:r w:rsidR="000807C7" w:rsidRPr="00AA08FF">
              <w:rPr>
                <w:rStyle w:val="Hipercze"/>
                <w:noProof/>
                <w:spacing w:val="-1"/>
              </w:rPr>
              <w:t>E1</w:t>
            </w:r>
            <w:r w:rsidR="000807C7" w:rsidRPr="00AA08FF">
              <w:rPr>
                <w:rStyle w:val="Hipercze"/>
                <w:noProof/>
              </w:rPr>
              <w:t>-</w:t>
            </w:r>
            <w:r w:rsidR="000807C7" w:rsidRPr="00AA08FF">
              <w:rPr>
                <w:rStyle w:val="Hipercze"/>
                <w:noProof/>
                <w:spacing w:val="-1"/>
              </w:rPr>
              <w:t>A</w:t>
            </w:r>
            <w:r w:rsidR="000807C7" w:rsidRPr="00AA08FF">
              <w:rPr>
                <w:rStyle w:val="Hipercze"/>
                <w:noProof/>
              </w:rPr>
              <w:t xml:space="preserve">, </w:t>
            </w:r>
            <w:r w:rsidR="000807C7" w:rsidRPr="00AA08FF">
              <w:rPr>
                <w:rStyle w:val="Hipercze"/>
                <w:noProof/>
                <w:spacing w:val="-1"/>
              </w:rPr>
              <w:t>E1</w:t>
            </w:r>
            <w:r w:rsidR="000807C7" w:rsidRPr="00AA08FF">
              <w:rPr>
                <w:rStyle w:val="Hipercze"/>
                <w:noProof/>
              </w:rPr>
              <w:t>-</w:t>
            </w:r>
            <w:r w:rsidR="000807C7" w:rsidRPr="00AA08FF">
              <w:rPr>
                <w:rStyle w:val="Hipercze"/>
                <w:noProof/>
                <w:spacing w:val="-1"/>
              </w:rPr>
              <w:t>B</w:t>
            </w:r>
            <w:r w:rsidR="000807C7" w:rsidRPr="00AA08FF">
              <w:rPr>
                <w:rStyle w:val="Hipercze"/>
                <w:noProof/>
              </w:rPr>
              <w:t xml:space="preserve">, </w:t>
            </w:r>
            <w:r w:rsidR="000807C7" w:rsidRPr="00AA08FF">
              <w:rPr>
                <w:rStyle w:val="Hipercze"/>
                <w:noProof/>
                <w:spacing w:val="-1"/>
              </w:rPr>
              <w:t>E1</w:t>
            </w:r>
            <w:r w:rsidR="000807C7" w:rsidRPr="00AA08FF">
              <w:rPr>
                <w:rStyle w:val="Hipercze"/>
                <w:noProof/>
              </w:rPr>
              <w:t>-C</w:t>
            </w:r>
            <w:r w:rsidR="000807C7">
              <w:rPr>
                <w:noProof/>
                <w:webHidden/>
              </w:rPr>
              <w:tab/>
            </w:r>
            <w:r w:rsidR="000807C7">
              <w:rPr>
                <w:noProof/>
                <w:webHidden/>
              </w:rPr>
              <w:fldChar w:fldCharType="begin"/>
            </w:r>
            <w:r w:rsidR="000807C7">
              <w:rPr>
                <w:noProof/>
                <w:webHidden/>
              </w:rPr>
              <w:instrText xml:space="preserve"> PAGEREF _Toc16015724 \h </w:instrText>
            </w:r>
            <w:r w:rsidR="000807C7">
              <w:rPr>
                <w:noProof/>
                <w:webHidden/>
              </w:rPr>
            </w:r>
            <w:r w:rsidR="000807C7">
              <w:rPr>
                <w:noProof/>
                <w:webHidden/>
              </w:rPr>
              <w:fldChar w:fldCharType="separate"/>
            </w:r>
            <w:r w:rsidR="009F38A9">
              <w:rPr>
                <w:noProof/>
                <w:webHidden/>
              </w:rPr>
              <w:t>96</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25" w:history="1">
            <w:r w:rsidR="000807C7" w:rsidRPr="00AA08FF">
              <w:rPr>
                <w:rStyle w:val="Hipercze"/>
                <w:noProof/>
              </w:rPr>
              <w:t>5.10.</w:t>
            </w:r>
            <w:r w:rsidR="000807C7">
              <w:rPr>
                <w:rFonts w:asciiTheme="minorHAnsi" w:eastAsiaTheme="minorEastAsia" w:hAnsiTheme="minorHAnsi" w:cstheme="minorBidi"/>
                <w:noProof/>
                <w:sz w:val="22"/>
                <w:szCs w:val="22"/>
              </w:rPr>
              <w:tab/>
            </w:r>
            <w:r w:rsidR="000807C7" w:rsidRPr="00AA08FF">
              <w:rPr>
                <w:rStyle w:val="Hipercze"/>
                <w:noProof/>
              </w:rPr>
              <w:t>Ko</w:t>
            </w:r>
            <w:r w:rsidR="000807C7" w:rsidRPr="00AA08FF">
              <w:rPr>
                <w:rStyle w:val="Hipercze"/>
                <w:noProof/>
                <w:spacing w:val="1"/>
              </w:rPr>
              <w:t>t</w:t>
            </w:r>
            <w:r w:rsidR="000807C7" w:rsidRPr="00AA08FF">
              <w:rPr>
                <w:rStyle w:val="Hipercze"/>
                <w:noProof/>
              </w:rPr>
              <w:t>ł</w:t>
            </w:r>
            <w:r w:rsidR="000807C7" w:rsidRPr="00AA08FF">
              <w:rPr>
                <w:rStyle w:val="Hipercze"/>
                <w:noProof/>
                <w:spacing w:val="-1"/>
              </w:rPr>
              <w:t>o</w:t>
            </w:r>
            <w:r w:rsidR="000807C7" w:rsidRPr="00AA08FF">
              <w:rPr>
                <w:rStyle w:val="Hipercze"/>
                <w:noProof/>
                <w:spacing w:val="2"/>
              </w:rPr>
              <w:t>w</w:t>
            </w:r>
            <w:r w:rsidR="000807C7" w:rsidRPr="00AA08FF">
              <w:rPr>
                <w:rStyle w:val="Hipercze"/>
                <w:noProof/>
                <w:spacing w:val="-1"/>
              </w:rPr>
              <w:t>n</w:t>
            </w:r>
            <w:r w:rsidR="000807C7" w:rsidRPr="00AA08FF">
              <w:rPr>
                <w:rStyle w:val="Hipercze"/>
                <w:noProof/>
                <w:spacing w:val="1"/>
              </w:rPr>
              <w:t>i</w:t>
            </w:r>
            <w:r w:rsidR="000807C7" w:rsidRPr="00AA08FF">
              <w:rPr>
                <w:rStyle w:val="Hipercze"/>
                <w:noProof/>
              </w:rPr>
              <w:t>a</w:t>
            </w:r>
            <w:r w:rsidR="000807C7">
              <w:rPr>
                <w:noProof/>
                <w:webHidden/>
              </w:rPr>
              <w:tab/>
            </w:r>
            <w:r w:rsidR="000807C7">
              <w:rPr>
                <w:noProof/>
                <w:webHidden/>
              </w:rPr>
              <w:fldChar w:fldCharType="begin"/>
            </w:r>
            <w:r w:rsidR="000807C7">
              <w:rPr>
                <w:noProof/>
                <w:webHidden/>
              </w:rPr>
              <w:instrText xml:space="preserve"> PAGEREF _Toc16015725 \h </w:instrText>
            </w:r>
            <w:r w:rsidR="000807C7">
              <w:rPr>
                <w:noProof/>
                <w:webHidden/>
              </w:rPr>
            </w:r>
            <w:r w:rsidR="000807C7">
              <w:rPr>
                <w:noProof/>
                <w:webHidden/>
              </w:rPr>
              <w:fldChar w:fldCharType="separate"/>
            </w:r>
            <w:r w:rsidR="009F38A9">
              <w:rPr>
                <w:noProof/>
                <w:webHidden/>
              </w:rPr>
              <w:t>96</w:t>
            </w:r>
            <w:r w:rsidR="000807C7">
              <w:rPr>
                <w:noProof/>
                <w:webHidden/>
              </w:rPr>
              <w:fldChar w:fldCharType="end"/>
            </w:r>
          </w:hyperlink>
        </w:p>
        <w:p w:rsidR="000807C7" w:rsidRDefault="00D5282E">
          <w:pPr>
            <w:pStyle w:val="Spistreci3"/>
            <w:tabs>
              <w:tab w:val="left" w:pos="900"/>
              <w:tab w:val="right" w:leader="dot" w:pos="9610"/>
            </w:tabs>
            <w:rPr>
              <w:rFonts w:asciiTheme="minorHAnsi" w:eastAsiaTheme="minorEastAsia" w:hAnsiTheme="minorHAnsi" w:cstheme="minorBidi"/>
              <w:noProof/>
              <w:sz w:val="22"/>
              <w:szCs w:val="22"/>
            </w:rPr>
          </w:pPr>
          <w:hyperlink w:anchor="_Toc16015726" w:history="1">
            <w:r w:rsidR="000807C7" w:rsidRPr="00AA08FF">
              <w:rPr>
                <w:rStyle w:val="Hipercze"/>
                <w:noProof/>
              </w:rPr>
              <w:t>5.11.</w:t>
            </w:r>
            <w:r w:rsidR="000807C7">
              <w:rPr>
                <w:rFonts w:asciiTheme="minorHAnsi" w:eastAsiaTheme="minorEastAsia" w:hAnsiTheme="minorHAnsi" w:cstheme="minorBidi"/>
                <w:noProof/>
                <w:sz w:val="22"/>
                <w:szCs w:val="22"/>
              </w:rPr>
              <w:tab/>
            </w:r>
            <w:r w:rsidR="000807C7" w:rsidRPr="00AA08FF">
              <w:rPr>
                <w:rStyle w:val="Hipercze"/>
                <w:noProof/>
              </w:rPr>
              <w:t>System grzewczy wymienników ciepła osadu</w:t>
            </w:r>
            <w:r w:rsidR="000807C7">
              <w:rPr>
                <w:noProof/>
                <w:webHidden/>
              </w:rPr>
              <w:tab/>
            </w:r>
            <w:r w:rsidR="000807C7">
              <w:rPr>
                <w:noProof/>
                <w:webHidden/>
              </w:rPr>
              <w:fldChar w:fldCharType="begin"/>
            </w:r>
            <w:r w:rsidR="000807C7">
              <w:rPr>
                <w:noProof/>
                <w:webHidden/>
              </w:rPr>
              <w:instrText xml:space="preserve"> PAGEREF _Toc16015726 \h </w:instrText>
            </w:r>
            <w:r w:rsidR="000807C7">
              <w:rPr>
                <w:noProof/>
                <w:webHidden/>
              </w:rPr>
            </w:r>
            <w:r w:rsidR="000807C7">
              <w:rPr>
                <w:noProof/>
                <w:webHidden/>
              </w:rPr>
              <w:fldChar w:fldCharType="separate"/>
            </w:r>
            <w:r w:rsidR="009F38A9">
              <w:rPr>
                <w:noProof/>
                <w:webHidden/>
              </w:rPr>
              <w:t>97</w:t>
            </w:r>
            <w:r w:rsidR="000807C7">
              <w:rPr>
                <w:noProof/>
                <w:webHidden/>
              </w:rPr>
              <w:fldChar w:fldCharType="end"/>
            </w:r>
          </w:hyperlink>
        </w:p>
        <w:p w:rsidR="000807C7" w:rsidRDefault="00D5282E">
          <w:pPr>
            <w:pStyle w:val="Spistreci1"/>
            <w:rPr>
              <w:rFonts w:asciiTheme="minorHAnsi" w:eastAsiaTheme="minorEastAsia" w:hAnsiTheme="minorHAnsi" w:cstheme="minorBidi"/>
              <w:b w:val="0"/>
              <w:bCs w:val="0"/>
              <w:caps w:val="0"/>
              <w:noProof/>
              <w:sz w:val="22"/>
              <w:szCs w:val="22"/>
            </w:rPr>
          </w:pPr>
          <w:hyperlink w:anchor="_Toc16015727" w:history="1">
            <w:r w:rsidR="000807C7" w:rsidRPr="00AA08FF">
              <w:rPr>
                <w:rStyle w:val="Hipercze"/>
                <w:noProof/>
              </w:rPr>
              <w:t>V.</w:t>
            </w:r>
            <w:r w:rsidR="000807C7">
              <w:rPr>
                <w:rFonts w:asciiTheme="minorHAnsi" w:eastAsiaTheme="minorEastAsia" w:hAnsiTheme="minorHAnsi" w:cstheme="minorBidi"/>
                <w:b w:val="0"/>
                <w:bCs w:val="0"/>
                <w:caps w:val="0"/>
                <w:noProof/>
                <w:sz w:val="22"/>
                <w:szCs w:val="22"/>
              </w:rPr>
              <w:tab/>
            </w:r>
            <w:r w:rsidR="000807C7" w:rsidRPr="00AA08FF">
              <w:rPr>
                <w:rStyle w:val="Hipercze"/>
                <w:noProof/>
              </w:rPr>
              <w:t>PRÓBNA EKSPLOATACJA I WYMAGANIA  PRZY ODBIORZE</w:t>
            </w:r>
            <w:r w:rsidR="000807C7">
              <w:rPr>
                <w:noProof/>
                <w:webHidden/>
              </w:rPr>
              <w:tab/>
            </w:r>
            <w:r w:rsidR="000807C7">
              <w:rPr>
                <w:noProof/>
                <w:webHidden/>
              </w:rPr>
              <w:fldChar w:fldCharType="begin"/>
            </w:r>
            <w:r w:rsidR="000807C7">
              <w:rPr>
                <w:noProof/>
                <w:webHidden/>
              </w:rPr>
              <w:instrText xml:space="preserve"> PAGEREF _Toc16015727 \h </w:instrText>
            </w:r>
            <w:r w:rsidR="000807C7">
              <w:rPr>
                <w:noProof/>
                <w:webHidden/>
              </w:rPr>
            </w:r>
            <w:r w:rsidR="000807C7">
              <w:rPr>
                <w:noProof/>
                <w:webHidden/>
              </w:rPr>
              <w:fldChar w:fldCharType="separate"/>
            </w:r>
            <w:r w:rsidR="009F38A9">
              <w:rPr>
                <w:noProof/>
                <w:webHidden/>
              </w:rPr>
              <w:t>97</w:t>
            </w:r>
            <w:r w:rsidR="000807C7">
              <w:rPr>
                <w:noProof/>
                <w:webHidden/>
              </w:rPr>
              <w:fldChar w:fldCharType="end"/>
            </w:r>
          </w:hyperlink>
        </w:p>
        <w:p w:rsidR="000807C7" w:rsidRDefault="000807C7">
          <w:r>
            <w:rPr>
              <w:b/>
              <w:bCs/>
            </w:rPr>
            <w:fldChar w:fldCharType="end"/>
          </w:r>
        </w:p>
      </w:sdtContent>
    </w:sdt>
    <w:p w:rsidR="00A456B8" w:rsidRDefault="00A456B8">
      <w:pPr>
        <w:rPr>
          <w:rFonts w:ascii="Tahoma" w:hAnsi="Tahoma" w:cs="Arial"/>
          <w:b/>
          <w:bCs/>
          <w:smallCaps/>
          <w:kern w:val="1"/>
          <w:sz w:val="32"/>
          <w:szCs w:val="32"/>
        </w:rPr>
      </w:pPr>
      <w:r>
        <w:br w:type="page"/>
      </w:r>
    </w:p>
    <w:p w:rsidR="007C1248" w:rsidRDefault="007C1248" w:rsidP="00A256C6">
      <w:pPr>
        <w:pStyle w:val="Nagwek1"/>
      </w:pPr>
      <w:bookmarkStart w:id="0" w:name="_Toc16015680"/>
      <w:r>
        <w:lastRenderedPageBreak/>
        <w:t>Opis przedmiotu zamówienia</w:t>
      </w:r>
      <w:bookmarkEnd w:id="0"/>
    </w:p>
    <w:p w:rsidR="00372800" w:rsidRPr="00583A7C" w:rsidRDefault="00372800" w:rsidP="00D16941">
      <w:pPr>
        <w:pStyle w:val="Akapitzlist"/>
      </w:pPr>
      <w:r w:rsidRPr="00583A7C">
        <w:t xml:space="preserve">Przedmiotem zamówienia jest </w:t>
      </w:r>
      <w:r w:rsidR="00BF56AF" w:rsidRPr="00583A7C">
        <w:t>wykonanie</w:t>
      </w:r>
      <w:r w:rsidR="00043114" w:rsidRPr="00583A7C">
        <w:t xml:space="preserve"> oraz uruchomienie</w:t>
      </w:r>
      <w:r w:rsidR="00BF56AF" w:rsidRPr="00583A7C">
        <w:t xml:space="preserve"> nowego</w:t>
      </w:r>
      <w:r w:rsidRPr="00583A7C">
        <w:t xml:space="preserve"> oprogramowania</w:t>
      </w:r>
      <w:r w:rsidR="00BF56AF" w:rsidRPr="00583A7C">
        <w:t xml:space="preserve"> aplikacyjnego</w:t>
      </w:r>
      <w:r w:rsidR="00043114" w:rsidRPr="00583A7C">
        <w:t xml:space="preserve"> na</w:t>
      </w:r>
      <w:r w:rsidRPr="00583A7C">
        <w:t xml:space="preserve"> czterech istniejących głównych</w:t>
      </w:r>
      <w:r w:rsidR="00043114" w:rsidRPr="00583A7C">
        <w:t xml:space="preserve"> sterownikach</w:t>
      </w:r>
      <w:r w:rsidRPr="00583A7C">
        <w:t xml:space="preserve"> PLC</w:t>
      </w:r>
      <w:r w:rsidR="00043114" w:rsidRPr="00583A7C">
        <w:t xml:space="preserve"> (Siemens S7-400)</w:t>
      </w:r>
      <w:r w:rsidRPr="00583A7C">
        <w:t xml:space="preserve"> odpowiedzialnych za automatyczną pracę urządzeń, napędów i całych obiektów technologicznych oczyszczalni ścieków Pomorzany o</w:t>
      </w:r>
      <w:r w:rsidR="00DF4926" w:rsidRPr="00583A7C">
        <w:t>raz</w:t>
      </w:r>
      <w:r w:rsidRPr="00583A7C">
        <w:t xml:space="preserve"> wymianę systemu wizualizacji i sterowania SCADA</w:t>
      </w:r>
      <w:r w:rsidR="00DF4926" w:rsidRPr="00583A7C">
        <w:t>.</w:t>
      </w:r>
      <w:r w:rsidRPr="00583A7C">
        <w:t xml:space="preserve"> </w:t>
      </w:r>
    </w:p>
    <w:p w:rsidR="00F22DF2" w:rsidRPr="00583A7C" w:rsidRDefault="00F22DF2" w:rsidP="00D16941">
      <w:pPr>
        <w:pStyle w:val="Akapitzlist"/>
      </w:pPr>
      <w:r w:rsidRPr="00583A7C">
        <w:t>O</w:t>
      </w:r>
      <w:r w:rsidR="00DF4926" w:rsidRPr="00583A7C">
        <w:t>programowani</w:t>
      </w:r>
      <w:r w:rsidRPr="00583A7C">
        <w:t>e</w:t>
      </w:r>
      <w:r w:rsidR="00DF4926" w:rsidRPr="00583A7C">
        <w:t xml:space="preserve"> sterowników</w:t>
      </w:r>
      <w:r w:rsidR="00372800" w:rsidRPr="00583A7C">
        <w:t xml:space="preserve"> </w:t>
      </w:r>
      <w:r w:rsidRPr="00583A7C">
        <w:t xml:space="preserve">winno </w:t>
      </w:r>
      <w:r w:rsidR="00DF4926" w:rsidRPr="00583A7C">
        <w:t>obejm</w:t>
      </w:r>
      <w:r w:rsidRPr="00583A7C">
        <w:t>ować</w:t>
      </w:r>
      <w:r w:rsidR="00DF4926" w:rsidRPr="00583A7C">
        <w:t xml:space="preserve"> sterowanie oraz monitoring stanu urządzeń i napędów w</w:t>
      </w:r>
      <w:r w:rsidRPr="00583A7C">
        <w:t xml:space="preserve"> oparciu o</w:t>
      </w:r>
      <w:r w:rsidR="00DF4926" w:rsidRPr="00583A7C">
        <w:t xml:space="preserve"> istniejące algorytmy pracy. </w:t>
      </w:r>
      <w:r w:rsidR="00D96E91" w:rsidRPr="00583A7C">
        <w:t xml:space="preserve">Nowy system </w:t>
      </w:r>
      <w:r w:rsidRPr="00583A7C">
        <w:t>wizualizacji i sterowania</w:t>
      </w:r>
      <w:r w:rsidR="00D96E91" w:rsidRPr="00583A7C">
        <w:t xml:space="preserve"> winien być utworzony z wykorzystaniem istniejących serwerów</w:t>
      </w:r>
      <w:r w:rsidR="00BF56AF" w:rsidRPr="00583A7C">
        <w:t xml:space="preserve"> i oprogramowania narzędziowego klasy SCADA</w:t>
      </w:r>
      <w:r w:rsidR="00D96E91" w:rsidRPr="00583A7C">
        <w:t xml:space="preserve"> </w:t>
      </w:r>
      <w:r w:rsidR="00BF56AF" w:rsidRPr="00583A7C">
        <w:t>zintegrowanego systemu wizualizacji gospodarki ściekowej ZWIK</w:t>
      </w:r>
      <w:r w:rsidRPr="00583A7C">
        <w:t xml:space="preserve"> Szczecin</w:t>
      </w:r>
      <w:r w:rsidR="00D96E91" w:rsidRPr="00583A7C">
        <w:t>.</w:t>
      </w:r>
      <w:r w:rsidR="00BF56AF" w:rsidRPr="00583A7C">
        <w:t xml:space="preserve"> </w:t>
      </w:r>
    </w:p>
    <w:p w:rsidR="00372800" w:rsidRPr="00583A7C" w:rsidRDefault="00BF56AF" w:rsidP="00D16941">
      <w:pPr>
        <w:pStyle w:val="Akapitzlist"/>
      </w:pPr>
      <w:r w:rsidRPr="00583A7C">
        <w:t xml:space="preserve">W ramach realizacji zadania należy </w:t>
      </w:r>
      <w:r w:rsidR="005926A6" w:rsidRPr="00583A7C">
        <w:t>rozbudować istniejący zintegrowany systemu wizualizacji SCADA gospodarki ściekowej ZWIK</w:t>
      </w:r>
      <w:r w:rsidR="00F22DF2" w:rsidRPr="00583A7C">
        <w:t xml:space="preserve"> Szczecin</w:t>
      </w:r>
      <w:r w:rsidR="005926A6" w:rsidRPr="00583A7C">
        <w:t xml:space="preserve"> co najmniej o trzy nowe stacje operatorskie</w:t>
      </w:r>
      <w:r w:rsidR="00F22DF2" w:rsidRPr="00583A7C">
        <w:t xml:space="preserve"> w tym jedna stacja inżynierska</w:t>
      </w:r>
      <w:r w:rsidR="005926A6" w:rsidRPr="00583A7C">
        <w:t xml:space="preserve"> oraz serwer przemysłowej bazy danych </w:t>
      </w:r>
      <w:proofErr w:type="spellStart"/>
      <w:r w:rsidR="005926A6" w:rsidRPr="00583A7C">
        <w:t>Historian</w:t>
      </w:r>
      <w:proofErr w:type="spellEnd"/>
      <w:r w:rsidR="005926A6" w:rsidRPr="00583A7C">
        <w:t xml:space="preserve"> z niezbędnymi licencjami.</w:t>
      </w:r>
    </w:p>
    <w:p w:rsidR="00CC1681" w:rsidRDefault="00CC1681" w:rsidP="00D16941">
      <w:pPr>
        <w:pStyle w:val="Akapitzlist"/>
      </w:pPr>
      <w:r w:rsidRPr="00583A7C">
        <w:t>Nowe oprogramowanie</w:t>
      </w:r>
      <w:r w:rsidR="00BF56AF" w:rsidRPr="00583A7C">
        <w:t xml:space="preserve"> oraz system</w:t>
      </w:r>
      <w:r w:rsidRPr="00583A7C">
        <w:t xml:space="preserve"> wizualizacji i sterowania SCADA winien zachować co najmniej istniejącą funkcjonalność</w:t>
      </w:r>
      <w:r w:rsidR="00227F4C" w:rsidRPr="00583A7C">
        <w:t xml:space="preserve"> (w szczególności redundantne serwery, stacje operatorskie or</w:t>
      </w:r>
      <w:r w:rsidR="00F22DF2" w:rsidRPr="00583A7C">
        <w:t>az inżynierską</w:t>
      </w:r>
      <w:r w:rsidR="00227F4C" w:rsidRPr="00583A7C">
        <w:t xml:space="preserve">, panele operatorskie w rozdzielnicach, system archiwizacji i raportowania </w:t>
      </w:r>
      <w:proofErr w:type="spellStart"/>
      <w:r w:rsidR="00227F4C" w:rsidRPr="00583A7C">
        <w:t>Acron</w:t>
      </w:r>
      <w:proofErr w:type="spellEnd"/>
      <w:r w:rsidR="00227F4C" w:rsidRPr="00583A7C">
        <w:t>)</w:t>
      </w:r>
      <w:r w:rsidRPr="00583A7C">
        <w:t>.</w:t>
      </w:r>
      <w:r>
        <w:t xml:space="preserve"> </w:t>
      </w:r>
    </w:p>
    <w:p w:rsidR="009B38CC" w:rsidRDefault="004C4718" w:rsidP="00A256C6">
      <w:pPr>
        <w:pStyle w:val="Nagwek1"/>
      </w:pPr>
      <w:bookmarkStart w:id="1" w:name="_Toc16015681"/>
      <w:r>
        <w:t xml:space="preserve">Stan istniejący systemu </w:t>
      </w:r>
      <w:proofErr w:type="spellStart"/>
      <w:r w:rsidR="002A0665">
        <w:t>akpia</w:t>
      </w:r>
      <w:bookmarkEnd w:id="1"/>
      <w:proofErr w:type="spellEnd"/>
    </w:p>
    <w:p w:rsidR="008B71E7" w:rsidRPr="0041727B" w:rsidRDefault="008B71E7" w:rsidP="00D16941">
      <w:pPr>
        <w:pStyle w:val="Akapitzlist"/>
      </w:pPr>
      <w:r w:rsidRPr="0041727B">
        <w:t xml:space="preserve">System wizualizacji i </w:t>
      </w:r>
      <w:r>
        <w:t>sterowania</w:t>
      </w:r>
      <w:r w:rsidRPr="0041727B">
        <w:t xml:space="preserve"> na Oczyszczalni Ścieków Pomorzany składa się z następujących elementów, które połączone są za pomocą magistrali Ethernet:</w:t>
      </w:r>
    </w:p>
    <w:p w:rsidR="008B71E7" w:rsidRPr="0041727B" w:rsidRDefault="008B71E7" w:rsidP="00CA02DB">
      <w:pPr>
        <w:pStyle w:val="Akapitzlist"/>
        <w:numPr>
          <w:ilvl w:val="0"/>
          <w:numId w:val="6"/>
        </w:numPr>
      </w:pPr>
      <w:r w:rsidRPr="0041727B">
        <w:t xml:space="preserve">Dwa redundantne serwery </w:t>
      </w:r>
      <w:proofErr w:type="spellStart"/>
      <w:r w:rsidRPr="0041727B">
        <w:t>Simatic</w:t>
      </w:r>
      <w:proofErr w:type="spellEnd"/>
      <w:r w:rsidRPr="0041727B">
        <w:t xml:space="preserve"> </w:t>
      </w:r>
      <w:proofErr w:type="spellStart"/>
      <w:r w:rsidRPr="0041727B">
        <w:t>WinCC</w:t>
      </w:r>
      <w:proofErr w:type="spellEnd"/>
    </w:p>
    <w:p w:rsidR="008B71E7" w:rsidRPr="0041727B" w:rsidRDefault="008B71E7" w:rsidP="00CA02DB">
      <w:pPr>
        <w:pStyle w:val="Akapitzlist"/>
        <w:numPr>
          <w:ilvl w:val="0"/>
          <w:numId w:val="6"/>
        </w:numPr>
      </w:pPr>
      <w:r w:rsidRPr="0041727B">
        <w:t xml:space="preserve">Trzy stacje </w:t>
      </w:r>
      <w:r>
        <w:t>operatorskie</w:t>
      </w:r>
      <w:r w:rsidRPr="0041727B">
        <w:t xml:space="preserve"> typu klient </w:t>
      </w:r>
      <w:proofErr w:type="spellStart"/>
      <w:r w:rsidRPr="0041727B">
        <w:t>WinCC</w:t>
      </w:r>
      <w:proofErr w:type="spellEnd"/>
      <w:r w:rsidRPr="0041727B">
        <w:t xml:space="preserve">, jedna ze stacji nr 2 jest wykorzystywana jako stanowisko inżynierskie (dostęp zdalny do sterowników poprzez środowisko </w:t>
      </w:r>
      <w:proofErr w:type="spellStart"/>
      <w:r w:rsidRPr="0041727B">
        <w:t>Simatic</w:t>
      </w:r>
      <w:proofErr w:type="spellEnd"/>
      <w:r w:rsidRPr="0041727B">
        <w:t xml:space="preserve"> Step7)</w:t>
      </w:r>
    </w:p>
    <w:p w:rsidR="008B71E7" w:rsidRPr="0041727B" w:rsidRDefault="008B71E7" w:rsidP="00CA02DB">
      <w:pPr>
        <w:pStyle w:val="Akapitzlist"/>
        <w:numPr>
          <w:ilvl w:val="0"/>
          <w:numId w:val="6"/>
        </w:numPr>
      </w:pPr>
      <w:r w:rsidRPr="0041727B">
        <w:t xml:space="preserve">Cztery panele dotykowe w rozdzielnicach obiektowych typu </w:t>
      </w:r>
      <w:r>
        <w:t xml:space="preserve">Siemens </w:t>
      </w:r>
      <w:proofErr w:type="spellStart"/>
      <w:r w:rsidRPr="0041727B">
        <w:t>PanelPC</w:t>
      </w:r>
      <w:proofErr w:type="spellEnd"/>
      <w:r>
        <w:t xml:space="preserve"> z oprogramowaniem</w:t>
      </w:r>
      <w:r w:rsidRPr="0041727B">
        <w:t xml:space="preserve"> </w:t>
      </w:r>
      <w:proofErr w:type="spellStart"/>
      <w:r w:rsidRPr="0041727B">
        <w:t>WinCC</w:t>
      </w:r>
      <w:proofErr w:type="spellEnd"/>
    </w:p>
    <w:p w:rsidR="008B71E7" w:rsidRDefault="008B71E7" w:rsidP="00CA02DB">
      <w:pPr>
        <w:pStyle w:val="Akapitzlist"/>
        <w:numPr>
          <w:ilvl w:val="0"/>
          <w:numId w:val="6"/>
        </w:numPr>
      </w:pPr>
      <w:r>
        <w:t>Komputer z oprogramowaniem do zarządzania danymi</w:t>
      </w:r>
      <w:r w:rsidRPr="0041727B">
        <w:t xml:space="preserve"> – zarządzanie danymi (raporty, wykresy, dane pracy urządzeń)</w:t>
      </w:r>
      <w:r>
        <w:t xml:space="preserve"> w oparciu o oprogramowanie </w:t>
      </w:r>
      <w:proofErr w:type="spellStart"/>
      <w:r>
        <w:t>Acron</w:t>
      </w:r>
      <w:proofErr w:type="spellEnd"/>
      <w:r>
        <w:t>.</w:t>
      </w:r>
    </w:p>
    <w:p w:rsidR="00A663D0" w:rsidRPr="0041727B" w:rsidRDefault="00A663D0" w:rsidP="00CA02DB">
      <w:pPr>
        <w:pStyle w:val="Akapitzlist"/>
        <w:numPr>
          <w:ilvl w:val="0"/>
          <w:numId w:val="6"/>
        </w:numPr>
      </w:pPr>
      <w:r>
        <w:t xml:space="preserve">Ilość zmiennych odczytana z aplikacji </w:t>
      </w:r>
      <w:proofErr w:type="spellStart"/>
      <w:r>
        <w:t>WinCC</w:t>
      </w:r>
      <w:proofErr w:type="spellEnd"/>
      <w:r>
        <w:t xml:space="preserve"> Project Manager – 26241 </w:t>
      </w:r>
      <w:proofErr w:type="spellStart"/>
      <w:r>
        <w:t>external</w:t>
      </w:r>
      <w:proofErr w:type="spellEnd"/>
      <w:r>
        <w:t xml:space="preserve"> </w:t>
      </w:r>
      <w:proofErr w:type="spellStart"/>
      <w:r>
        <w:t>tags</w:t>
      </w:r>
      <w:proofErr w:type="spellEnd"/>
      <w:r>
        <w:t xml:space="preserve">. </w:t>
      </w:r>
    </w:p>
    <w:p w:rsidR="008B71E7" w:rsidRPr="0041727B" w:rsidRDefault="008B71E7" w:rsidP="00D16941">
      <w:pPr>
        <w:pStyle w:val="Akapitzlist"/>
      </w:pPr>
      <w:r w:rsidRPr="0041727B">
        <w:t>Jako główne sterowniki nadrzędne</w:t>
      </w:r>
      <w:r w:rsidR="008E291B">
        <w:t xml:space="preserve"> (cztery sztuki)</w:t>
      </w:r>
      <w:r w:rsidRPr="0041727B">
        <w:t xml:space="preserve"> wykorzystano komponenty Siemens S7-400 z rozproszonymi modułami wejść/wyjść </w:t>
      </w:r>
      <w:proofErr w:type="spellStart"/>
      <w:r w:rsidRPr="0041727B">
        <w:t>Simatic</w:t>
      </w:r>
      <w:proofErr w:type="spellEnd"/>
      <w:r w:rsidRPr="0041727B">
        <w:t xml:space="preserve"> ET200M. Pozostałe stacje</w:t>
      </w:r>
      <w:r w:rsidR="008E291B">
        <w:t xml:space="preserve"> podrzędne takie</w:t>
      </w:r>
      <w:r w:rsidRPr="0041727B">
        <w:t xml:space="preserve"> jak</w:t>
      </w:r>
      <w:r w:rsidR="008E291B">
        <w:t xml:space="preserve"> np.</w:t>
      </w:r>
      <w:r w:rsidRPr="0041727B">
        <w:t xml:space="preserve"> kotłownia, dmuchawy, zagęszczanie i odwadnianie osadów, generatory zarządzane są przez sterowniki </w:t>
      </w:r>
      <w:proofErr w:type="spellStart"/>
      <w:r w:rsidRPr="0041727B">
        <w:t>Simatic</w:t>
      </w:r>
      <w:proofErr w:type="spellEnd"/>
      <w:r w:rsidRPr="0041727B">
        <w:t xml:space="preserve"> S7-300. Stacje komunikują się ze sobą poprzez sieć </w:t>
      </w:r>
      <w:proofErr w:type="spellStart"/>
      <w:r w:rsidRPr="0041727B">
        <w:t>Profibus</w:t>
      </w:r>
      <w:proofErr w:type="spellEnd"/>
      <w:r w:rsidRPr="0041727B">
        <w:t xml:space="preserve"> DP, oraz konwertery światłowodowe OLM.</w:t>
      </w:r>
    </w:p>
    <w:p w:rsidR="008B71E7" w:rsidRPr="0041727B" w:rsidRDefault="008B71E7" w:rsidP="00D16941">
      <w:pPr>
        <w:pStyle w:val="Akapitzlist"/>
      </w:pPr>
      <w:r w:rsidRPr="0041727B">
        <w:lastRenderedPageBreak/>
        <w:t xml:space="preserve">Do komunikacji systemu wizualizacji ze sterownikami nadrzędnymi zastosowano redundantny optyczny ring światłowodowy obsługiwany przez menedżera SCALANCE X202-2IRT. Komunikacja w obrębie magistrali jest oparta na protokołach ISO i TCP.  </w:t>
      </w:r>
    </w:p>
    <w:p w:rsidR="00DF4926" w:rsidRPr="00DF4926" w:rsidRDefault="008B71E7" w:rsidP="00D16941">
      <w:pPr>
        <w:pStyle w:val="Akapitzlist"/>
      </w:pPr>
      <w:r w:rsidRPr="0041727B">
        <w:t xml:space="preserve">Oprogramowanie sterowników zostało napisane w programie SIEMENS STEP7 CFC i większość bloków FB i FC zostało zabezpieczone hasłem przed edycją i podglądem poprzez know-how </w:t>
      </w:r>
      <w:proofErr w:type="spellStart"/>
      <w:r w:rsidRPr="0041727B">
        <w:t>protection</w:t>
      </w:r>
      <w:proofErr w:type="spellEnd"/>
      <w:r w:rsidRPr="0041727B">
        <w:t xml:space="preserve"> przez autora </w:t>
      </w:r>
      <w:r w:rsidR="008E291B">
        <w:t>oprogramowania</w:t>
      </w:r>
      <w:r w:rsidRPr="0041727B">
        <w:t>.</w:t>
      </w:r>
    </w:p>
    <w:p w:rsidR="008E291B" w:rsidRPr="0041727B" w:rsidRDefault="008E291B" w:rsidP="00D16941">
      <w:pPr>
        <w:pStyle w:val="Akapitzlist"/>
      </w:pPr>
      <w:r w:rsidRPr="0041727B">
        <w:t xml:space="preserve">Sterowanie i wizualizacja </w:t>
      </w:r>
      <w:r>
        <w:t xml:space="preserve">pracy oczyszczalni </w:t>
      </w:r>
      <w:r w:rsidRPr="008E291B">
        <w:t>real</w:t>
      </w:r>
      <w:r w:rsidRPr="0041727B">
        <w:t>i</w:t>
      </w:r>
      <w:r>
        <w:t>z</w:t>
      </w:r>
      <w:r w:rsidRPr="0041727B">
        <w:t>owana</w:t>
      </w:r>
      <w:r w:rsidR="00810A67">
        <w:t xml:space="preserve"> jest</w:t>
      </w:r>
      <w:r w:rsidRPr="0041727B">
        <w:t xml:space="preserve"> </w:t>
      </w:r>
      <w:r>
        <w:t>następująco</w:t>
      </w:r>
      <w:r w:rsidRPr="0041727B">
        <w:t xml:space="preserve"> :</w:t>
      </w:r>
    </w:p>
    <w:p w:rsidR="00384F8F" w:rsidRDefault="009B38CC" w:rsidP="00CA02DB">
      <w:pPr>
        <w:pStyle w:val="Akapitzlist"/>
        <w:numPr>
          <w:ilvl w:val="0"/>
          <w:numId w:val="5"/>
        </w:numPr>
        <w:ind w:left="1560" w:hanging="567"/>
      </w:pPr>
      <w:r w:rsidRPr="009B38CC">
        <w:t>Za pracę oczyszczalni odpowiedzialne są 4 główne</w:t>
      </w:r>
      <w:r w:rsidR="00AA76BD">
        <w:t>, nadrzędne</w:t>
      </w:r>
      <w:r w:rsidRPr="009B38CC">
        <w:t xml:space="preserve"> sterowniki </w:t>
      </w:r>
      <w:proofErr w:type="spellStart"/>
      <w:r w:rsidRPr="009B38CC">
        <w:t>Simatic</w:t>
      </w:r>
      <w:proofErr w:type="spellEnd"/>
      <w:r w:rsidRPr="009B38CC">
        <w:t xml:space="preserve"> S7-400 </w:t>
      </w:r>
      <w:r w:rsidR="008E291B">
        <w:t xml:space="preserve">zlokalizowane </w:t>
      </w:r>
      <w:r w:rsidRPr="009B38CC">
        <w:t>w rozdziel</w:t>
      </w:r>
      <w:r w:rsidR="00384F8F">
        <w:t>nicach SS2, SS3, SS4, SS5.</w:t>
      </w:r>
    </w:p>
    <w:p w:rsidR="009B38CC" w:rsidRPr="009B38CC" w:rsidRDefault="009B38CC" w:rsidP="00CA02DB">
      <w:pPr>
        <w:pStyle w:val="Akapitzlist"/>
        <w:numPr>
          <w:ilvl w:val="0"/>
          <w:numId w:val="5"/>
        </w:numPr>
        <w:ind w:left="1560" w:hanging="567"/>
      </w:pPr>
      <w:r w:rsidRPr="009B38CC">
        <w:t xml:space="preserve">2 serwery redundantne </w:t>
      </w:r>
      <w:proofErr w:type="spellStart"/>
      <w:r w:rsidRPr="009B38CC">
        <w:t>Simatic</w:t>
      </w:r>
      <w:proofErr w:type="spellEnd"/>
      <w:r w:rsidRPr="009B38CC">
        <w:t xml:space="preserve"> </w:t>
      </w:r>
      <w:proofErr w:type="spellStart"/>
      <w:r w:rsidRPr="009B38CC">
        <w:t>WinCC</w:t>
      </w:r>
      <w:proofErr w:type="spellEnd"/>
      <w:r w:rsidRPr="009B38CC">
        <w:t xml:space="preserve"> V6 z systemem Windows Server 2003 połączone</w:t>
      </w:r>
      <w:r w:rsidR="00384F8F">
        <w:t xml:space="preserve"> są ze sterownikami</w:t>
      </w:r>
      <w:r w:rsidR="00F95332">
        <w:t xml:space="preserve"> PLC</w:t>
      </w:r>
      <w:r w:rsidRPr="009B38CC">
        <w:t xml:space="preserve"> </w:t>
      </w:r>
      <w:r w:rsidR="00384F8F">
        <w:t xml:space="preserve">redundantnym </w:t>
      </w:r>
      <w:r w:rsidRPr="009B38CC">
        <w:t>ringiem światłowodowym.</w:t>
      </w:r>
    </w:p>
    <w:p w:rsidR="009B38CC" w:rsidRPr="009B38CC" w:rsidRDefault="009B38CC" w:rsidP="00CA02DB">
      <w:pPr>
        <w:pStyle w:val="Akapitzlist"/>
        <w:numPr>
          <w:ilvl w:val="0"/>
          <w:numId w:val="5"/>
        </w:numPr>
        <w:ind w:left="1560" w:hanging="567"/>
      </w:pPr>
      <w:r w:rsidRPr="009B38CC">
        <w:t xml:space="preserve">Sterowniki główne komunikują się z </w:t>
      </w:r>
      <w:r w:rsidR="008E291B">
        <w:t>urządzeniami</w:t>
      </w:r>
      <w:r w:rsidR="008E291B" w:rsidRPr="009B38CC">
        <w:t xml:space="preserve"> </w:t>
      </w:r>
      <w:r w:rsidRPr="009B38CC">
        <w:t xml:space="preserve">posiadającymi własne sterowniki PLC za pomocą sieci </w:t>
      </w:r>
      <w:proofErr w:type="spellStart"/>
      <w:r w:rsidRPr="009B38CC">
        <w:t>Profibus</w:t>
      </w:r>
      <w:proofErr w:type="spellEnd"/>
      <w:r w:rsidRPr="009B38CC">
        <w:t xml:space="preserve"> DP.</w:t>
      </w:r>
    </w:p>
    <w:p w:rsidR="009B38CC" w:rsidRPr="009B38CC" w:rsidRDefault="009B38CC" w:rsidP="00CA02DB">
      <w:pPr>
        <w:pStyle w:val="Akapitzlist"/>
        <w:numPr>
          <w:ilvl w:val="0"/>
          <w:numId w:val="5"/>
        </w:numPr>
        <w:ind w:left="1560" w:hanging="567"/>
      </w:pPr>
      <w:r w:rsidRPr="009B38CC">
        <w:t xml:space="preserve">3 stacje operatorskie </w:t>
      </w:r>
      <w:proofErr w:type="spellStart"/>
      <w:r w:rsidRPr="009B38CC">
        <w:t>Simatic</w:t>
      </w:r>
      <w:proofErr w:type="spellEnd"/>
      <w:r w:rsidRPr="009B38CC">
        <w:t xml:space="preserve"> </w:t>
      </w:r>
      <w:proofErr w:type="spellStart"/>
      <w:r w:rsidRPr="009B38CC">
        <w:t>WinCC</w:t>
      </w:r>
      <w:proofErr w:type="spellEnd"/>
      <w:r w:rsidRPr="009B38CC">
        <w:t xml:space="preserve"> V6 z systemem Windows XP w pomieszczeniu dyspozytorni (jedna jako stacja inżynierska z </w:t>
      </w:r>
      <w:proofErr w:type="spellStart"/>
      <w:r w:rsidRPr="009B38CC">
        <w:t>Simatic</w:t>
      </w:r>
      <w:proofErr w:type="spellEnd"/>
      <w:r w:rsidRPr="009B38CC">
        <w:t xml:space="preserve"> </w:t>
      </w:r>
      <w:proofErr w:type="spellStart"/>
      <w:r w:rsidRPr="009B38CC">
        <w:t>WinCC</w:t>
      </w:r>
      <w:proofErr w:type="spellEnd"/>
      <w:r w:rsidRPr="009B38CC">
        <w:t xml:space="preserve"> Explorer i Step7), oraz 4 Panele PC Siemens 677B </w:t>
      </w:r>
      <w:proofErr w:type="spellStart"/>
      <w:r w:rsidRPr="009B38CC">
        <w:t>WinCC</w:t>
      </w:r>
      <w:proofErr w:type="spellEnd"/>
      <w:r w:rsidRPr="009B38CC">
        <w:t xml:space="preserve"> V6 z systemem Windows XP w rozdzielnicach obiektowych.</w:t>
      </w:r>
    </w:p>
    <w:p w:rsidR="009B38CC" w:rsidRPr="009B38CC" w:rsidRDefault="009B38CC" w:rsidP="00CA02DB">
      <w:pPr>
        <w:pStyle w:val="Akapitzlist"/>
        <w:numPr>
          <w:ilvl w:val="0"/>
          <w:numId w:val="5"/>
        </w:numPr>
        <w:ind w:left="1560" w:hanging="567"/>
      </w:pPr>
      <w:r w:rsidRPr="009B38CC">
        <w:t xml:space="preserve">Oprogramowanie sterowników i systemu SCADA zostało stworzone jako </w:t>
      </w:r>
      <w:proofErr w:type="spellStart"/>
      <w:r w:rsidRPr="009B38CC">
        <w:t>multiprojekt</w:t>
      </w:r>
      <w:proofErr w:type="spellEnd"/>
      <w:r w:rsidRPr="009B38CC">
        <w:t xml:space="preserve"> i jest zarządzane ze stacji inżynierskiej. </w:t>
      </w:r>
    </w:p>
    <w:p w:rsidR="009B38CC" w:rsidRPr="009B38CC" w:rsidRDefault="009B38CC" w:rsidP="00CA02DB">
      <w:pPr>
        <w:pStyle w:val="Akapitzlist"/>
        <w:numPr>
          <w:ilvl w:val="0"/>
          <w:numId w:val="5"/>
        </w:numPr>
        <w:ind w:left="1560" w:hanging="567"/>
      </w:pPr>
      <w:r w:rsidRPr="009B38CC">
        <w:t>Serwery oraz stacje operatorskie umieszczone są w pomieszczeniu serwerowni budynku biurowego, natomiast przyłączone monitory i klawiatury umieszczone w pomieszczeniu dyspozytorni na I piętrze.</w:t>
      </w:r>
    </w:p>
    <w:p w:rsidR="009B38CC" w:rsidRPr="009B38CC" w:rsidRDefault="009B38CC" w:rsidP="00CA02DB">
      <w:pPr>
        <w:pStyle w:val="Akapitzlist"/>
        <w:numPr>
          <w:ilvl w:val="0"/>
          <w:numId w:val="5"/>
        </w:numPr>
        <w:ind w:left="1560" w:hanging="567"/>
      </w:pPr>
      <w:r w:rsidRPr="009B38CC">
        <w:t xml:space="preserve">Wszystkie dane oczyszczalni ścieków są udostępniane i wyświetlane w odrębnym systemie wizualizacji sieci kanalizacyjnej miasta – serwery </w:t>
      </w:r>
      <w:r w:rsidR="00384F8F">
        <w:t xml:space="preserve">z pakietem </w:t>
      </w:r>
      <w:proofErr w:type="spellStart"/>
      <w:r w:rsidR="00384F8F">
        <w:t>Wonderware</w:t>
      </w:r>
      <w:proofErr w:type="spellEnd"/>
      <w:r w:rsidR="00384F8F">
        <w:t xml:space="preserve"> </w:t>
      </w:r>
      <w:r w:rsidRPr="009B38CC">
        <w:t>zainstalowane w serwerowni.</w:t>
      </w:r>
    </w:p>
    <w:p w:rsidR="009B38CC" w:rsidRPr="009B38CC" w:rsidRDefault="009B38CC" w:rsidP="00CA02DB">
      <w:pPr>
        <w:pStyle w:val="Akapitzlist"/>
        <w:numPr>
          <w:ilvl w:val="0"/>
          <w:numId w:val="5"/>
        </w:numPr>
        <w:ind w:left="1560" w:hanging="567"/>
      </w:pPr>
      <w:r w:rsidRPr="009B38CC">
        <w:t xml:space="preserve">Odrębny komputer z zainstalowanym programem </w:t>
      </w:r>
      <w:proofErr w:type="spellStart"/>
      <w:r w:rsidRPr="009B38CC">
        <w:t>Acron</w:t>
      </w:r>
      <w:proofErr w:type="spellEnd"/>
      <w:r w:rsidRPr="009B38CC">
        <w:t xml:space="preserve"> do zbierania godzin pracy urządzeń w celu planowania konserwacji i serwisów</w:t>
      </w:r>
      <w:r w:rsidR="00227F4C">
        <w:t xml:space="preserve"> oraz zbierania i archiwizowania wszystkich dostępnych sygnałów z urządzeń celem tworzenia raportów i wykresów.</w:t>
      </w:r>
      <w:r w:rsidRPr="009B38CC">
        <w:t xml:space="preserve"> System </w:t>
      </w:r>
      <w:proofErr w:type="spellStart"/>
      <w:r w:rsidRPr="009B38CC">
        <w:t>Acron</w:t>
      </w:r>
      <w:proofErr w:type="spellEnd"/>
      <w:r w:rsidRPr="009B38CC">
        <w:t xml:space="preserve"> obsługuje także suszarnię i spalarnię osadu na zasadzie zdalnego pulpitu z dyspozytorni w budynku 1.16.</w:t>
      </w:r>
    </w:p>
    <w:p w:rsidR="009B38CC" w:rsidRPr="009B38CC" w:rsidRDefault="009B38CC" w:rsidP="00CA02DB">
      <w:pPr>
        <w:pStyle w:val="Akapitzlist"/>
        <w:numPr>
          <w:ilvl w:val="0"/>
          <w:numId w:val="5"/>
        </w:numPr>
        <w:ind w:left="1560" w:hanging="567"/>
      </w:pPr>
      <w:r w:rsidRPr="009B38CC">
        <w:t>2 drukarki sieciowe zainstalowane są w pomieszczeniu dyspozytorni (kolorowa, laserowa czarno biała).</w:t>
      </w:r>
    </w:p>
    <w:p w:rsidR="009B38CC" w:rsidRPr="009B38CC" w:rsidRDefault="009B38CC" w:rsidP="00CA02DB">
      <w:pPr>
        <w:pStyle w:val="Akapitzlist"/>
        <w:numPr>
          <w:ilvl w:val="0"/>
          <w:numId w:val="5"/>
        </w:numPr>
        <w:ind w:left="1560" w:hanging="567"/>
      </w:pPr>
      <w:r w:rsidRPr="009B38CC">
        <w:t xml:space="preserve">Stacja dmuchaw z własnym sterownikiem S7-300 połączona poprzez </w:t>
      </w:r>
      <w:proofErr w:type="spellStart"/>
      <w:r w:rsidRPr="009B38CC">
        <w:t>Profibus</w:t>
      </w:r>
      <w:proofErr w:type="spellEnd"/>
      <w:r w:rsidRPr="009B38CC">
        <w:t xml:space="preserve"> DP ze sterownikiem głównym  w</w:t>
      </w:r>
      <w:r w:rsidR="00227F4C">
        <w:t xml:space="preserve"> rozdzielni</w:t>
      </w:r>
      <w:r w:rsidRPr="009B38CC">
        <w:t xml:space="preserve"> SS3.</w:t>
      </w:r>
    </w:p>
    <w:p w:rsidR="009B38CC" w:rsidRPr="009B38CC" w:rsidRDefault="009B38CC" w:rsidP="00CA02DB">
      <w:pPr>
        <w:pStyle w:val="Akapitzlist"/>
        <w:numPr>
          <w:ilvl w:val="0"/>
          <w:numId w:val="5"/>
        </w:numPr>
        <w:ind w:left="1560" w:hanging="567"/>
      </w:pPr>
      <w:r w:rsidRPr="009B38CC">
        <w:t>Stacja</w:t>
      </w:r>
      <w:r w:rsidR="00227F4C">
        <w:t xml:space="preserve"> dozowania </w:t>
      </w:r>
      <w:proofErr w:type="spellStart"/>
      <w:r w:rsidR="00227F4C">
        <w:t>koagulanta</w:t>
      </w:r>
      <w:proofErr w:type="spellEnd"/>
      <w:r w:rsidRPr="009B38CC">
        <w:t xml:space="preserve"> PIX i stacja</w:t>
      </w:r>
      <w:r w:rsidR="00227F4C">
        <w:t xml:space="preserve"> dozowania </w:t>
      </w:r>
      <w:proofErr w:type="spellStart"/>
      <w:r w:rsidR="00227F4C">
        <w:t>koagulanta</w:t>
      </w:r>
      <w:proofErr w:type="spellEnd"/>
      <w:r w:rsidRPr="009B38CC">
        <w:t xml:space="preserve"> PAX z własnym sterownikiem S7-300 połączone poprzez </w:t>
      </w:r>
      <w:proofErr w:type="spellStart"/>
      <w:r w:rsidRPr="009B38CC">
        <w:t>Profibus</w:t>
      </w:r>
      <w:proofErr w:type="spellEnd"/>
      <w:r w:rsidRPr="009B38CC">
        <w:t xml:space="preserve"> DP ze sterownikiem głównym  w </w:t>
      </w:r>
      <w:r w:rsidR="00227F4C">
        <w:t xml:space="preserve">rozdzielni </w:t>
      </w:r>
      <w:r w:rsidRPr="009B38CC">
        <w:t>SS3.</w:t>
      </w:r>
    </w:p>
    <w:p w:rsidR="009B38CC" w:rsidRPr="009B38CC" w:rsidRDefault="009B38CC" w:rsidP="00CA02DB">
      <w:pPr>
        <w:pStyle w:val="Akapitzlist"/>
        <w:numPr>
          <w:ilvl w:val="0"/>
          <w:numId w:val="5"/>
        </w:numPr>
        <w:ind w:left="1560" w:hanging="567"/>
      </w:pPr>
      <w:r w:rsidRPr="009B38CC">
        <w:t xml:space="preserve">Kotłownia technologiczna z własnym sterownikiem S7-300 połączona poprzez </w:t>
      </w:r>
      <w:proofErr w:type="spellStart"/>
      <w:r w:rsidRPr="009B38CC">
        <w:t>Profibus</w:t>
      </w:r>
      <w:proofErr w:type="spellEnd"/>
      <w:r w:rsidRPr="009B38CC">
        <w:t xml:space="preserve"> DP ze sterownikiem głównym  w</w:t>
      </w:r>
      <w:r w:rsidR="00227F4C">
        <w:t xml:space="preserve"> rozdzielni</w:t>
      </w:r>
      <w:r w:rsidRPr="009B38CC">
        <w:t xml:space="preserve"> SS5.</w:t>
      </w:r>
    </w:p>
    <w:p w:rsidR="009B38CC" w:rsidRPr="009B38CC" w:rsidRDefault="009B38CC" w:rsidP="00CA02DB">
      <w:pPr>
        <w:pStyle w:val="Akapitzlist"/>
        <w:numPr>
          <w:ilvl w:val="0"/>
          <w:numId w:val="5"/>
        </w:numPr>
        <w:ind w:left="1560" w:hanging="567"/>
      </w:pPr>
      <w:r w:rsidRPr="009B38CC">
        <w:lastRenderedPageBreak/>
        <w:t xml:space="preserve">Własny sterownik S7-300 instalacji ogrzewania wymienników ciepła WKF połączony poprzez </w:t>
      </w:r>
      <w:proofErr w:type="spellStart"/>
      <w:r w:rsidRPr="009B38CC">
        <w:t>Profibus</w:t>
      </w:r>
      <w:proofErr w:type="spellEnd"/>
      <w:r w:rsidRPr="009B38CC">
        <w:t xml:space="preserve"> DP ze sterownikiem głównym  w</w:t>
      </w:r>
      <w:r w:rsidR="00227F4C">
        <w:t xml:space="preserve"> rozdzielni</w:t>
      </w:r>
      <w:r w:rsidRPr="009B38CC">
        <w:t xml:space="preserve"> SS5.</w:t>
      </w:r>
    </w:p>
    <w:p w:rsidR="009B38CC" w:rsidRPr="009B38CC" w:rsidRDefault="009B38CC" w:rsidP="00CA02DB">
      <w:pPr>
        <w:pStyle w:val="Akapitzlist"/>
        <w:numPr>
          <w:ilvl w:val="0"/>
          <w:numId w:val="5"/>
        </w:numPr>
        <w:ind w:left="1560" w:hanging="567"/>
      </w:pPr>
      <w:r w:rsidRPr="009B38CC">
        <w:t>Sterowniki S7-300 stacji odwadniania i wapnowania połączone poprzez konwertery światłowodowe OLM ze sterownikiem głównym w</w:t>
      </w:r>
      <w:r w:rsidR="00227F4C">
        <w:t xml:space="preserve"> rozdzielni</w:t>
      </w:r>
      <w:r w:rsidRPr="009B38CC">
        <w:t xml:space="preserve"> SS5.</w:t>
      </w:r>
    </w:p>
    <w:p w:rsidR="009B38CC" w:rsidRDefault="009B38CC" w:rsidP="00CA02DB">
      <w:pPr>
        <w:pStyle w:val="Akapitzlist"/>
        <w:numPr>
          <w:ilvl w:val="0"/>
          <w:numId w:val="5"/>
        </w:numPr>
        <w:ind w:left="1560" w:hanging="567"/>
      </w:pPr>
      <w:r w:rsidRPr="009B38CC">
        <w:t xml:space="preserve">Sterownik S7-300 </w:t>
      </w:r>
      <w:proofErr w:type="spellStart"/>
      <w:r w:rsidRPr="009B38CC">
        <w:t>kogeneratorów</w:t>
      </w:r>
      <w:proofErr w:type="spellEnd"/>
      <w:r w:rsidRPr="009B38CC">
        <w:t xml:space="preserve"> połączony jest poprzez </w:t>
      </w:r>
      <w:proofErr w:type="spellStart"/>
      <w:r w:rsidRPr="009B38CC">
        <w:t>Profibus</w:t>
      </w:r>
      <w:proofErr w:type="spellEnd"/>
      <w:r w:rsidRPr="009B38CC">
        <w:t xml:space="preserve"> DP ze sterownikiem</w:t>
      </w:r>
      <w:r w:rsidR="00227F4C">
        <w:t xml:space="preserve"> rozdzielni</w:t>
      </w:r>
      <w:r w:rsidRPr="009B38CC">
        <w:t xml:space="preserve"> SS5.</w:t>
      </w:r>
    </w:p>
    <w:p w:rsidR="00227F4C" w:rsidRPr="009B38CC" w:rsidRDefault="00227F4C" w:rsidP="004E0025">
      <w:pPr>
        <w:pStyle w:val="Akapitzlist"/>
      </w:pPr>
      <w:bookmarkStart w:id="2" w:name="_GoBack"/>
      <w:bookmarkEnd w:id="2"/>
    </w:p>
    <w:p w:rsidR="009B38CC" w:rsidRPr="004E0025" w:rsidRDefault="009B38CC" w:rsidP="004E0025">
      <w:pPr>
        <w:pStyle w:val="Akapitzlist"/>
      </w:pPr>
    </w:p>
    <w:p w:rsidR="009B38CC" w:rsidRPr="004E0025" w:rsidRDefault="009B38CC" w:rsidP="004E0025">
      <w:pPr>
        <w:pStyle w:val="Akapitzlist"/>
      </w:pPr>
      <w:r w:rsidRPr="004E0025">
        <w:t xml:space="preserve">Funkcje sterownika głównego w  </w:t>
      </w:r>
      <w:r w:rsidR="00F207A7" w:rsidRPr="004E0025">
        <w:t xml:space="preserve">rozdzielni </w:t>
      </w:r>
      <w:r w:rsidRPr="004E0025">
        <w:t>SS2:</w:t>
      </w:r>
    </w:p>
    <w:p w:rsidR="00F207A7" w:rsidRPr="004E0025" w:rsidRDefault="009B38CC" w:rsidP="0044385E">
      <w:pPr>
        <w:pStyle w:val="Akapitzlist"/>
        <w:numPr>
          <w:ilvl w:val="0"/>
          <w:numId w:val="76"/>
        </w:numPr>
      </w:pPr>
      <w:r w:rsidRPr="004E0025">
        <w:t xml:space="preserve">obsługa 4 stanowisk punktu zlewnego, </w:t>
      </w:r>
      <w:proofErr w:type="spellStart"/>
      <w:r w:rsidRPr="004E0025">
        <w:t>samplera</w:t>
      </w:r>
      <w:proofErr w:type="spellEnd"/>
      <w:r w:rsidRPr="004E0025">
        <w:t xml:space="preserve"> próbek, oraz pompowni ścieków </w:t>
      </w:r>
    </w:p>
    <w:p w:rsidR="009B38CC" w:rsidRPr="004E0025" w:rsidRDefault="009B38CC" w:rsidP="0044385E">
      <w:pPr>
        <w:pStyle w:val="Akapitzlist"/>
        <w:numPr>
          <w:ilvl w:val="0"/>
          <w:numId w:val="76"/>
        </w:numPr>
      </w:pPr>
      <w:r w:rsidRPr="004E0025">
        <w:t xml:space="preserve">obsługa pompowni ścieków własnych </w:t>
      </w:r>
    </w:p>
    <w:p w:rsidR="009B38CC" w:rsidRPr="004E0025" w:rsidRDefault="009B38CC" w:rsidP="0044385E">
      <w:pPr>
        <w:pStyle w:val="Akapitzlist"/>
        <w:numPr>
          <w:ilvl w:val="0"/>
          <w:numId w:val="76"/>
        </w:numPr>
      </w:pPr>
      <w:r w:rsidRPr="004E0025">
        <w:t xml:space="preserve">obsługa pompowni </w:t>
      </w:r>
      <w:r w:rsidR="00384F8F" w:rsidRPr="004E0025">
        <w:t xml:space="preserve">ścieków </w:t>
      </w:r>
      <w:r w:rsidRPr="004E0025">
        <w:t xml:space="preserve">i zbiorników  retencyjnych </w:t>
      </w:r>
    </w:p>
    <w:p w:rsidR="009B38CC" w:rsidRPr="004E0025" w:rsidRDefault="009B38CC" w:rsidP="0044385E">
      <w:pPr>
        <w:pStyle w:val="Akapitzlist"/>
        <w:numPr>
          <w:ilvl w:val="0"/>
          <w:numId w:val="76"/>
        </w:numPr>
      </w:pPr>
      <w:r w:rsidRPr="004E0025">
        <w:t xml:space="preserve">obsługa stacji krat (2 kraty rzadkie, 6 krat gęstych, 4 </w:t>
      </w:r>
      <w:proofErr w:type="spellStart"/>
      <w:r w:rsidRPr="004E0025">
        <w:t>prasopłuczki</w:t>
      </w:r>
      <w:proofErr w:type="spellEnd"/>
      <w:r w:rsidRPr="004E0025">
        <w:t xml:space="preserve"> </w:t>
      </w:r>
      <w:proofErr w:type="spellStart"/>
      <w:r w:rsidRPr="004E0025">
        <w:t>skratek</w:t>
      </w:r>
      <w:proofErr w:type="spellEnd"/>
      <w:r w:rsidRPr="004E0025">
        <w:t xml:space="preserve">, 3 rozdrabniacze CPS </w:t>
      </w:r>
      <w:proofErr w:type="spellStart"/>
      <w:r w:rsidRPr="004E0025">
        <w:t>skratek</w:t>
      </w:r>
      <w:proofErr w:type="spellEnd"/>
      <w:r w:rsidRPr="004E0025">
        <w:t xml:space="preserve">, przenośniki ślimakowe </w:t>
      </w:r>
      <w:proofErr w:type="spellStart"/>
      <w:r w:rsidRPr="004E0025">
        <w:t>skratek</w:t>
      </w:r>
      <w:proofErr w:type="spellEnd"/>
      <w:r w:rsidRPr="004E0025">
        <w:t>),</w:t>
      </w:r>
    </w:p>
    <w:p w:rsidR="009B38CC" w:rsidRPr="004E0025" w:rsidRDefault="009B38CC" w:rsidP="0044385E">
      <w:pPr>
        <w:pStyle w:val="Akapitzlist"/>
        <w:numPr>
          <w:ilvl w:val="0"/>
          <w:numId w:val="76"/>
        </w:numPr>
      </w:pPr>
      <w:r w:rsidRPr="004E0025">
        <w:t xml:space="preserve">monitorowanie </w:t>
      </w:r>
      <w:proofErr w:type="spellStart"/>
      <w:r w:rsidRPr="004E0025">
        <w:t>samplera</w:t>
      </w:r>
      <w:proofErr w:type="spellEnd"/>
      <w:r w:rsidRPr="004E0025">
        <w:t xml:space="preserve"> próbek na </w:t>
      </w:r>
      <w:r w:rsidR="00F207A7" w:rsidRPr="004E0025">
        <w:t xml:space="preserve">kanale dopływowym </w:t>
      </w:r>
      <w:r w:rsidRPr="004E0025">
        <w:t>ścieków</w:t>
      </w:r>
      <w:r w:rsidR="00F207A7" w:rsidRPr="004E0025">
        <w:t xml:space="preserve"> oraz przepływomierza</w:t>
      </w:r>
    </w:p>
    <w:p w:rsidR="009B38CC" w:rsidRPr="004E0025" w:rsidRDefault="009B38CC" w:rsidP="0044385E">
      <w:pPr>
        <w:pStyle w:val="Akapitzlist"/>
        <w:numPr>
          <w:ilvl w:val="0"/>
          <w:numId w:val="76"/>
        </w:numPr>
      </w:pPr>
      <w:r w:rsidRPr="004E0025">
        <w:t xml:space="preserve">obsługa 2 separatorów </w:t>
      </w:r>
      <w:r w:rsidR="00F207A7" w:rsidRPr="004E0025">
        <w:t>piasku</w:t>
      </w:r>
    </w:p>
    <w:p w:rsidR="00272720" w:rsidRDefault="009B38CC" w:rsidP="0044385E">
      <w:pPr>
        <w:pStyle w:val="Akapitzlist"/>
        <w:numPr>
          <w:ilvl w:val="0"/>
          <w:numId w:val="76"/>
        </w:numPr>
      </w:pPr>
      <w:r w:rsidRPr="004E0025">
        <w:t>obsługa przelewów awaryjnych  ścieków do zbiorników retencyjnych (ograniczenie ilości ście</w:t>
      </w:r>
      <w:r w:rsidRPr="009B38CC">
        <w:t>ków</w:t>
      </w:r>
      <w:r w:rsidR="00F207A7">
        <w:t xml:space="preserve"> doprowadzanych</w:t>
      </w:r>
      <w:r w:rsidRPr="009B38CC">
        <w:t xml:space="preserve"> do bloków biologicznych)</w:t>
      </w:r>
    </w:p>
    <w:p w:rsidR="00C7364D" w:rsidRDefault="00C7364D" w:rsidP="00D16941">
      <w:pPr>
        <w:pStyle w:val="Akapitzlist"/>
      </w:pPr>
    </w:p>
    <w:p w:rsidR="009B38CC" w:rsidRPr="00583A7C" w:rsidRDefault="009B38CC" w:rsidP="00D16941">
      <w:pPr>
        <w:pStyle w:val="Akapitzlist"/>
      </w:pPr>
      <w:r w:rsidRPr="00583A7C">
        <w:t xml:space="preserve">Funkcje sterownika w </w:t>
      </w:r>
      <w:r w:rsidR="00F207A7" w:rsidRPr="00583A7C">
        <w:t xml:space="preserve">rozdzielni </w:t>
      </w:r>
      <w:r w:rsidRPr="00583A7C">
        <w:t>SS3:</w:t>
      </w:r>
    </w:p>
    <w:p w:rsidR="009B38CC" w:rsidRPr="009B38CC" w:rsidRDefault="009B38CC" w:rsidP="0044385E">
      <w:pPr>
        <w:pStyle w:val="Akapitzlist"/>
        <w:numPr>
          <w:ilvl w:val="0"/>
          <w:numId w:val="76"/>
        </w:numPr>
      </w:pPr>
      <w:r w:rsidRPr="009B38CC">
        <w:t>obsługa systemu napowietrzania bloków biologicznych (przepustnice powietrza, sondy pomiarowe parametrów fizykochemicznych ścieków) – sterowanie od tlenu</w:t>
      </w:r>
      <w:r w:rsidR="00F207A7">
        <w:t xml:space="preserve"> z uwzględnieniem wskazań sondy azotu.</w:t>
      </w:r>
    </w:p>
    <w:p w:rsidR="009B38CC" w:rsidRPr="009B38CC" w:rsidRDefault="009B38CC" w:rsidP="0044385E">
      <w:pPr>
        <w:pStyle w:val="Akapitzlist"/>
        <w:numPr>
          <w:ilvl w:val="0"/>
          <w:numId w:val="76"/>
        </w:numPr>
      </w:pPr>
      <w:r w:rsidRPr="009B38CC">
        <w:t>monitorowanie zgarniaczy piasku i napędów osadników wstępnych</w:t>
      </w:r>
    </w:p>
    <w:p w:rsidR="009B38CC" w:rsidRPr="009B38CC" w:rsidRDefault="009B38CC" w:rsidP="0044385E">
      <w:pPr>
        <w:pStyle w:val="Akapitzlist"/>
        <w:numPr>
          <w:ilvl w:val="0"/>
          <w:numId w:val="76"/>
        </w:numPr>
      </w:pPr>
      <w:r w:rsidRPr="009B38CC">
        <w:t>monitorowanie stacji dmuchaw, zdalna nastawa wartości ciśnienia (własny S7-300)</w:t>
      </w:r>
    </w:p>
    <w:p w:rsidR="009B38CC" w:rsidRPr="009B38CC" w:rsidRDefault="009B38CC" w:rsidP="0044385E">
      <w:pPr>
        <w:pStyle w:val="Akapitzlist"/>
        <w:numPr>
          <w:ilvl w:val="0"/>
          <w:numId w:val="76"/>
        </w:numPr>
      </w:pPr>
      <w:r w:rsidRPr="009B38CC">
        <w:t>monitorowanie i kalkulacja wymaganych ilości dla stacji PIX i PAX (2 własne S7-300)</w:t>
      </w:r>
      <w:r w:rsidR="00272720">
        <w:t xml:space="preserve"> w zależności od wskazań sond stężenia fosforu oraz uwzględnieniem wielkości dopływu do bloków biologicznych</w:t>
      </w:r>
    </w:p>
    <w:p w:rsidR="009B38CC" w:rsidRPr="009B38CC" w:rsidRDefault="009B38CC" w:rsidP="0044385E">
      <w:pPr>
        <w:pStyle w:val="Akapitzlist"/>
        <w:numPr>
          <w:ilvl w:val="0"/>
          <w:numId w:val="76"/>
        </w:numPr>
      </w:pPr>
      <w:r w:rsidRPr="009B38CC">
        <w:t xml:space="preserve">obsługa osadników wstępnych </w:t>
      </w:r>
    </w:p>
    <w:p w:rsidR="009B38CC" w:rsidRPr="009B38CC" w:rsidRDefault="009B38CC" w:rsidP="00D16941">
      <w:pPr>
        <w:pStyle w:val="Akapitzlist"/>
      </w:pPr>
    </w:p>
    <w:p w:rsidR="009B38CC" w:rsidRPr="00583A7C" w:rsidRDefault="009B38CC" w:rsidP="00D16941">
      <w:pPr>
        <w:pStyle w:val="Akapitzlist"/>
      </w:pPr>
      <w:r w:rsidRPr="00583A7C">
        <w:t>Funkcje sterownika w SS4:</w:t>
      </w:r>
    </w:p>
    <w:p w:rsidR="009B38CC" w:rsidRPr="009B38CC" w:rsidRDefault="009B38CC" w:rsidP="0044385E">
      <w:pPr>
        <w:pStyle w:val="Akapitzlist"/>
        <w:numPr>
          <w:ilvl w:val="0"/>
          <w:numId w:val="76"/>
        </w:numPr>
      </w:pPr>
      <w:r w:rsidRPr="009B38CC">
        <w:t>obsługa pomp recyrkulacji osadu (6 pomp z przetwornicami częstotliwości sterowanych od wielkości dopływu ścieków</w:t>
      </w:r>
      <w:r w:rsidR="00F207A7">
        <w:t xml:space="preserve"> z uwzględnieniem poziomu osadu w osadniku wtórnym</w:t>
      </w:r>
      <w:r w:rsidRPr="009B38CC">
        <w:t>)</w:t>
      </w:r>
    </w:p>
    <w:p w:rsidR="009B38CC" w:rsidRPr="009B38CC" w:rsidRDefault="009B38CC" w:rsidP="0044385E">
      <w:pPr>
        <w:pStyle w:val="Akapitzlist"/>
        <w:numPr>
          <w:ilvl w:val="0"/>
          <w:numId w:val="76"/>
        </w:numPr>
      </w:pPr>
      <w:r w:rsidRPr="009B38CC">
        <w:lastRenderedPageBreak/>
        <w:t>obsługa systemu odbioru osadu z osadników wtórnych w zależności od poziomu osadu</w:t>
      </w:r>
    </w:p>
    <w:p w:rsidR="009B38CC" w:rsidRPr="009B38CC" w:rsidRDefault="009B38CC" w:rsidP="0044385E">
      <w:pPr>
        <w:pStyle w:val="Akapitzlist"/>
        <w:numPr>
          <w:ilvl w:val="0"/>
          <w:numId w:val="76"/>
        </w:numPr>
      </w:pPr>
      <w:r w:rsidRPr="009B38CC">
        <w:t xml:space="preserve">monitorowanie napędów </w:t>
      </w:r>
      <w:r w:rsidR="00272720">
        <w:t xml:space="preserve">i urządzeń pomiarowych </w:t>
      </w:r>
      <w:r w:rsidRPr="009B38CC">
        <w:t>osadników wtórnych</w:t>
      </w:r>
    </w:p>
    <w:p w:rsidR="009B38CC" w:rsidRPr="009B38CC" w:rsidRDefault="009B321A" w:rsidP="0044385E">
      <w:pPr>
        <w:pStyle w:val="Akapitzlist"/>
        <w:numPr>
          <w:ilvl w:val="0"/>
          <w:numId w:val="76"/>
        </w:numPr>
      </w:pPr>
      <w:r>
        <w:t>monitorowanie</w:t>
      </w:r>
      <w:r w:rsidR="009B38CC" w:rsidRPr="009B38CC">
        <w:t xml:space="preserve"> pompowni wody technologicznej</w:t>
      </w:r>
    </w:p>
    <w:p w:rsidR="009B38CC" w:rsidRDefault="009B38CC" w:rsidP="0044385E">
      <w:pPr>
        <w:pStyle w:val="Akapitzlist"/>
        <w:numPr>
          <w:ilvl w:val="0"/>
          <w:numId w:val="76"/>
        </w:numPr>
      </w:pPr>
      <w:r w:rsidRPr="009B38CC">
        <w:t xml:space="preserve">monitorowanie </w:t>
      </w:r>
      <w:proofErr w:type="spellStart"/>
      <w:r w:rsidRPr="009B38CC">
        <w:t>samplera</w:t>
      </w:r>
      <w:proofErr w:type="spellEnd"/>
      <w:r w:rsidRPr="009B38CC">
        <w:t xml:space="preserve"> próbek</w:t>
      </w:r>
      <w:r w:rsidR="00272720">
        <w:t xml:space="preserve"> oraz przepływomierza</w:t>
      </w:r>
      <w:r w:rsidRPr="009B38CC">
        <w:t xml:space="preserve"> na odpływie</w:t>
      </w:r>
    </w:p>
    <w:p w:rsidR="00272720" w:rsidRPr="009B38CC" w:rsidRDefault="00272720" w:rsidP="0044385E">
      <w:pPr>
        <w:pStyle w:val="Akapitzlist"/>
        <w:numPr>
          <w:ilvl w:val="0"/>
          <w:numId w:val="76"/>
        </w:numPr>
      </w:pPr>
      <w:r>
        <w:t xml:space="preserve">obsługa podczyszczalni z pompownią wód deszczowych </w:t>
      </w:r>
    </w:p>
    <w:p w:rsidR="009B38CC" w:rsidRPr="009B38CC" w:rsidRDefault="009B38CC" w:rsidP="00D16941">
      <w:pPr>
        <w:pStyle w:val="Akapitzlist"/>
      </w:pPr>
    </w:p>
    <w:p w:rsidR="009B38CC" w:rsidRPr="00583A7C" w:rsidRDefault="009B38CC" w:rsidP="00D16941">
      <w:pPr>
        <w:pStyle w:val="Akapitzlist"/>
      </w:pPr>
      <w:r w:rsidRPr="00583A7C">
        <w:t>Funkcje sterownika w</w:t>
      </w:r>
      <w:r w:rsidR="00272720" w:rsidRPr="00583A7C">
        <w:t xml:space="preserve"> rozdzielni</w:t>
      </w:r>
      <w:r w:rsidRPr="00583A7C">
        <w:t xml:space="preserve"> SS5:</w:t>
      </w:r>
    </w:p>
    <w:p w:rsidR="009B38CC" w:rsidRPr="009B38CC" w:rsidRDefault="009B38CC" w:rsidP="0044385E">
      <w:pPr>
        <w:pStyle w:val="Akapitzlist"/>
        <w:numPr>
          <w:ilvl w:val="0"/>
          <w:numId w:val="76"/>
        </w:numPr>
      </w:pPr>
      <w:r w:rsidRPr="009B38CC">
        <w:t>obsługa zagęszczaczy grawitacyjnych osadu wraz z pompowniami osadu zagęszczonego</w:t>
      </w:r>
      <w:r w:rsidR="00805F1E">
        <w:t xml:space="preserve"> </w:t>
      </w:r>
      <w:r w:rsidR="00272720">
        <w:t>(KZ1 oraz KZ2)</w:t>
      </w:r>
    </w:p>
    <w:p w:rsidR="009B38CC" w:rsidRPr="009B38CC" w:rsidRDefault="009B38CC" w:rsidP="0044385E">
      <w:pPr>
        <w:pStyle w:val="Akapitzlist"/>
        <w:numPr>
          <w:ilvl w:val="0"/>
          <w:numId w:val="76"/>
        </w:numPr>
      </w:pPr>
      <w:r w:rsidRPr="009B38CC">
        <w:t>obsługa maszynowni osadu WKF (maceratory i pompy osadu)</w:t>
      </w:r>
    </w:p>
    <w:p w:rsidR="009B38CC" w:rsidRPr="009B38CC" w:rsidRDefault="009B38CC" w:rsidP="0044385E">
      <w:pPr>
        <w:pStyle w:val="Akapitzlist"/>
        <w:numPr>
          <w:ilvl w:val="0"/>
          <w:numId w:val="76"/>
        </w:numPr>
      </w:pPr>
      <w:r w:rsidRPr="009B38CC">
        <w:t>obsługa systemu odbioru osadu nadmiernego</w:t>
      </w:r>
      <w:r w:rsidR="00272720">
        <w:t xml:space="preserve"> z bloków biologicznych</w:t>
      </w:r>
      <w:r w:rsidRPr="009B38CC">
        <w:t xml:space="preserve"> do zbiornika 1.15/3</w:t>
      </w:r>
      <w:r w:rsidR="00272720">
        <w:t xml:space="preserve"> z uwzględnieniem wieku osadu.</w:t>
      </w:r>
    </w:p>
    <w:p w:rsidR="009B38CC" w:rsidRPr="009B38CC" w:rsidRDefault="009B38CC" w:rsidP="0044385E">
      <w:pPr>
        <w:pStyle w:val="Akapitzlist"/>
        <w:numPr>
          <w:ilvl w:val="0"/>
          <w:numId w:val="76"/>
        </w:numPr>
      </w:pPr>
      <w:r w:rsidRPr="009B38CC">
        <w:t>obsługa systemu odsiarczania, transportowania i magazynowania biogazu</w:t>
      </w:r>
    </w:p>
    <w:p w:rsidR="009B38CC" w:rsidRPr="009B38CC" w:rsidRDefault="009B38CC" w:rsidP="0044385E">
      <w:pPr>
        <w:pStyle w:val="Akapitzlist"/>
        <w:numPr>
          <w:ilvl w:val="0"/>
          <w:numId w:val="76"/>
        </w:numPr>
      </w:pPr>
      <w:r w:rsidRPr="009B38CC">
        <w:t>obsługa komór fermentacji osadu</w:t>
      </w:r>
    </w:p>
    <w:p w:rsidR="009B38CC" w:rsidRPr="009B38CC" w:rsidRDefault="009B38CC" w:rsidP="0044385E">
      <w:pPr>
        <w:pStyle w:val="Akapitzlist"/>
        <w:numPr>
          <w:ilvl w:val="0"/>
          <w:numId w:val="76"/>
        </w:numPr>
      </w:pPr>
      <w:r w:rsidRPr="009B38CC">
        <w:t xml:space="preserve">monitorowanie </w:t>
      </w:r>
      <w:r w:rsidR="00805F1E">
        <w:t xml:space="preserve">rozdzielni 15kV, </w:t>
      </w:r>
      <w:r w:rsidRPr="009B38CC">
        <w:t>oraz rozdzielni głównej 0,4kV</w:t>
      </w:r>
      <w:r w:rsidR="00805F1E">
        <w:t xml:space="preserve"> (</w:t>
      </w:r>
      <w:r w:rsidR="00A95391">
        <w:t xml:space="preserve">stan wyłączników, </w:t>
      </w:r>
      <w:r w:rsidR="00805F1E">
        <w:t>parametry sieci, obciążenie poszczególnych rozdzielnic obiektowych</w:t>
      </w:r>
      <w:r w:rsidR="00A95391">
        <w:t>)</w:t>
      </w:r>
      <w:r w:rsidR="00805F1E">
        <w:t>.</w:t>
      </w:r>
    </w:p>
    <w:p w:rsidR="009B38CC" w:rsidRPr="009B38CC" w:rsidRDefault="009B38CC" w:rsidP="0044385E">
      <w:pPr>
        <w:pStyle w:val="Akapitzlist"/>
        <w:numPr>
          <w:ilvl w:val="0"/>
          <w:numId w:val="76"/>
        </w:numPr>
      </w:pPr>
      <w:r w:rsidRPr="009B38CC">
        <w:t>monitorowanie i sterowanie zdalne 3 generatorami biogazowymi (własny</w:t>
      </w:r>
      <w:r w:rsidR="00272720">
        <w:t xml:space="preserve"> sterownik PLC</w:t>
      </w:r>
      <w:r w:rsidRPr="009B38CC">
        <w:t xml:space="preserve"> S7-300)</w:t>
      </w:r>
    </w:p>
    <w:p w:rsidR="009B38CC" w:rsidRPr="009B38CC" w:rsidRDefault="009B38CC" w:rsidP="0044385E">
      <w:pPr>
        <w:pStyle w:val="Akapitzlist"/>
        <w:numPr>
          <w:ilvl w:val="0"/>
          <w:numId w:val="76"/>
        </w:numPr>
      </w:pPr>
      <w:r w:rsidRPr="009B38CC">
        <w:t xml:space="preserve">monitorowanie stacji zagęszczania mechanicznego (własny </w:t>
      </w:r>
      <w:r w:rsidR="00272720">
        <w:t>sterownik PLC</w:t>
      </w:r>
      <w:r w:rsidR="00272720" w:rsidRPr="009B38CC">
        <w:t xml:space="preserve"> </w:t>
      </w:r>
      <w:r w:rsidRPr="009B38CC">
        <w:t>S7-300)</w:t>
      </w:r>
    </w:p>
    <w:p w:rsidR="009B38CC" w:rsidRPr="009B38CC" w:rsidRDefault="009B38CC" w:rsidP="0044385E">
      <w:pPr>
        <w:pStyle w:val="Akapitzlist"/>
        <w:numPr>
          <w:ilvl w:val="0"/>
          <w:numId w:val="76"/>
        </w:numPr>
      </w:pPr>
      <w:r w:rsidRPr="009B38CC">
        <w:t xml:space="preserve">monitorowanie kotłowni technologicznej (własny </w:t>
      </w:r>
      <w:r w:rsidR="00272720">
        <w:t>sterownik PLC</w:t>
      </w:r>
      <w:r w:rsidR="00272720" w:rsidRPr="009B38CC">
        <w:t xml:space="preserve"> </w:t>
      </w:r>
      <w:r w:rsidRPr="009B38CC">
        <w:t>S7-300)</w:t>
      </w:r>
    </w:p>
    <w:p w:rsidR="009B38CC" w:rsidRPr="009B38CC" w:rsidRDefault="009B38CC" w:rsidP="0044385E">
      <w:pPr>
        <w:pStyle w:val="Akapitzlist"/>
        <w:numPr>
          <w:ilvl w:val="0"/>
          <w:numId w:val="76"/>
        </w:numPr>
      </w:pPr>
      <w:r w:rsidRPr="009B38CC">
        <w:t xml:space="preserve">monitorowanie systemu ogrzewania WKF (własny </w:t>
      </w:r>
      <w:r w:rsidR="00272720">
        <w:t>sterownik PLC</w:t>
      </w:r>
      <w:r w:rsidR="00272720" w:rsidRPr="009B38CC">
        <w:t xml:space="preserve"> </w:t>
      </w:r>
      <w:r w:rsidRPr="009B38CC">
        <w:t>S7-300)</w:t>
      </w:r>
    </w:p>
    <w:p w:rsidR="009B38CC" w:rsidRPr="009B38CC" w:rsidRDefault="009B38CC" w:rsidP="0044385E">
      <w:pPr>
        <w:pStyle w:val="Akapitzlist"/>
        <w:numPr>
          <w:ilvl w:val="0"/>
          <w:numId w:val="76"/>
        </w:numPr>
      </w:pPr>
      <w:r w:rsidRPr="009B38CC">
        <w:t xml:space="preserve">monitorowanie stacji odwadniania osadu (własny </w:t>
      </w:r>
      <w:r w:rsidR="00272720">
        <w:t>sterownik PLC</w:t>
      </w:r>
      <w:r w:rsidR="00272720" w:rsidRPr="009B38CC">
        <w:t xml:space="preserve"> </w:t>
      </w:r>
      <w:r w:rsidRPr="009B38CC">
        <w:t>S7-300)</w:t>
      </w:r>
    </w:p>
    <w:p w:rsidR="009B38CC" w:rsidRDefault="009B38CC" w:rsidP="0044385E">
      <w:pPr>
        <w:pStyle w:val="Akapitzlist"/>
        <w:numPr>
          <w:ilvl w:val="0"/>
          <w:numId w:val="76"/>
        </w:numPr>
      </w:pPr>
      <w:r w:rsidRPr="009B38CC">
        <w:t xml:space="preserve">monitorowanie stacji wapna (własny </w:t>
      </w:r>
      <w:r w:rsidR="00272720">
        <w:t>sterownik PLC</w:t>
      </w:r>
      <w:r w:rsidR="00272720" w:rsidRPr="009B38CC">
        <w:t xml:space="preserve"> </w:t>
      </w:r>
      <w:r w:rsidRPr="009B38CC">
        <w:t>S7-300)</w:t>
      </w:r>
    </w:p>
    <w:p w:rsidR="00693D12" w:rsidRPr="009B38CC" w:rsidRDefault="00693D12" w:rsidP="0044385E">
      <w:pPr>
        <w:pStyle w:val="Akapitzlist"/>
        <w:numPr>
          <w:ilvl w:val="0"/>
          <w:numId w:val="76"/>
        </w:numPr>
      </w:pPr>
      <w:r>
        <w:t xml:space="preserve">monitorowanie zasilacza UPS w rozdzielni </w:t>
      </w:r>
      <w:proofErr w:type="spellStart"/>
      <w:r>
        <w:t>nn</w:t>
      </w:r>
      <w:proofErr w:type="spellEnd"/>
    </w:p>
    <w:p w:rsidR="00F72ADD" w:rsidRPr="009B38CC" w:rsidRDefault="00F72ADD" w:rsidP="00D16941">
      <w:pPr>
        <w:pStyle w:val="Akapitzlist"/>
      </w:pPr>
    </w:p>
    <w:p w:rsidR="00693D12" w:rsidRPr="00C40968" w:rsidRDefault="00272720" w:rsidP="00D16941">
      <w:pPr>
        <w:pStyle w:val="Akapitzlist"/>
      </w:pPr>
      <w:r w:rsidRPr="00C40968">
        <w:t xml:space="preserve">Opis </w:t>
      </w:r>
      <w:r w:rsidR="005926A6" w:rsidRPr="00C40968">
        <w:t xml:space="preserve">zintegrowanego </w:t>
      </w:r>
      <w:r w:rsidRPr="00C40968">
        <w:t>system</w:t>
      </w:r>
      <w:r w:rsidR="005926A6" w:rsidRPr="00C40968">
        <w:t>u</w:t>
      </w:r>
      <w:r w:rsidRPr="00C40968">
        <w:t xml:space="preserve"> </w:t>
      </w:r>
      <w:r w:rsidR="009B38CC" w:rsidRPr="00C40968">
        <w:t xml:space="preserve">wizualizacji </w:t>
      </w:r>
      <w:r w:rsidR="005926A6" w:rsidRPr="00C40968">
        <w:t>gospodarki ściekowej ZWiK Szczecin.</w:t>
      </w:r>
    </w:p>
    <w:p w:rsidR="00B22774" w:rsidRPr="00042ACC" w:rsidRDefault="00B22774" w:rsidP="00D16941">
      <w:pPr>
        <w:pStyle w:val="Akapitzlist"/>
      </w:pPr>
      <w:r w:rsidRPr="00042ACC">
        <w:t xml:space="preserve">Głównym elementem systemu wizualizacji i sterowania SCADA jest Platforma Systemowa </w:t>
      </w:r>
      <w:proofErr w:type="spellStart"/>
      <w:r w:rsidRPr="00042ACC">
        <w:t>Wonderware</w:t>
      </w:r>
      <w:proofErr w:type="spellEnd"/>
      <w:r w:rsidRPr="00042ACC">
        <w:t>, której poszczególne komponenty zostały zainstalowane na sześciu wirtualnych stacjach roboczych. Wirtualne stacje robocze pracują na dwóch serwerach fizycznych HYPERV1_OSPOM oraz HYPERV2_OSPOM, które umieszczone są w pomieszczeniu serwerowi zlokalizowanej na terenie OSK „Pomorzany”. Każdy z serwerów fizycznych wyposażony jest w system operacyjny Microsoft Windows Server 2012 R2 Standard 64-bit. Wirtualizacja stacji roboczych wykonana została za pomocą oprogramowania Microsoft Hype</w:t>
      </w:r>
      <w:r w:rsidR="00234A8D">
        <w:t>r</w:t>
      </w:r>
      <w:r w:rsidRPr="00042ACC">
        <w:t xml:space="preserve">-V. </w:t>
      </w:r>
      <w:r w:rsidR="00234A8D">
        <w:t xml:space="preserve">Jedna ze stacji </w:t>
      </w:r>
      <w:r w:rsidR="00234A8D">
        <w:lastRenderedPageBreak/>
        <w:t>operatorskich systemu wizualizacji zlokalizowana jest w pomieszczeniu dyspozytorni oczyszczalni ścieków Pomorzany.</w:t>
      </w:r>
    </w:p>
    <w:p w:rsidR="00B22774" w:rsidRPr="00042ACC" w:rsidRDefault="00B22774" w:rsidP="00D16941">
      <w:pPr>
        <w:pStyle w:val="Akapitzlist"/>
      </w:pPr>
      <w:r w:rsidRPr="00042ACC">
        <w:t>Na fizycznym serwerze HYPERV1_OSPOM pracują następujące wirtualne stacje robocze:</w:t>
      </w:r>
    </w:p>
    <w:p w:rsidR="00B22774" w:rsidRPr="00042ACC" w:rsidRDefault="00B22774" w:rsidP="004E0025">
      <w:pPr>
        <w:pStyle w:val="Akapitzlist"/>
      </w:pPr>
      <w:proofErr w:type="spellStart"/>
      <w:r w:rsidRPr="00042ACC">
        <w:t>MSPaaDB</w:t>
      </w:r>
      <w:proofErr w:type="spellEnd"/>
      <w:r w:rsidRPr="00042ACC">
        <w:tab/>
        <w:t>- Serwer przemysłowej bazy danych SQL,</w:t>
      </w:r>
    </w:p>
    <w:p w:rsidR="00B22774" w:rsidRPr="00042ACC" w:rsidRDefault="00B22774" w:rsidP="004E0025">
      <w:pPr>
        <w:pStyle w:val="Akapitzlist"/>
      </w:pPr>
      <w:proofErr w:type="spellStart"/>
      <w:r w:rsidRPr="00042ACC">
        <w:t>MSPaaDEV</w:t>
      </w:r>
      <w:proofErr w:type="spellEnd"/>
      <w:r w:rsidRPr="00042ACC">
        <w:tab/>
        <w:t>- Stacja inżynierska,</w:t>
      </w:r>
    </w:p>
    <w:p w:rsidR="00B22774" w:rsidRPr="00042ACC" w:rsidRDefault="00B22774" w:rsidP="004E0025">
      <w:pPr>
        <w:pStyle w:val="Akapitzlist"/>
      </w:pPr>
      <w:r w:rsidRPr="00042ACC">
        <w:t>MSPaaAPP2</w:t>
      </w:r>
      <w:r w:rsidRPr="00042ACC">
        <w:tab/>
        <w:t>- Redundantny serwer aplikacyjny,</w:t>
      </w:r>
    </w:p>
    <w:p w:rsidR="00B22774" w:rsidRDefault="00B22774" w:rsidP="004E0025">
      <w:pPr>
        <w:pStyle w:val="Akapitzlist"/>
      </w:pPr>
      <w:proofErr w:type="spellStart"/>
      <w:r w:rsidRPr="00042ACC">
        <w:t>MSPaaIS</w:t>
      </w:r>
      <w:proofErr w:type="spellEnd"/>
      <w:r w:rsidRPr="00042ACC">
        <w:tab/>
        <w:t>- Serwer przemysłowego portalu WWW.</w:t>
      </w:r>
    </w:p>
    <w:p w:rsidR="00042ACC" w:rsidRPr="00042ACC" w:rsidRDefault="00042ACC" w:rsidP="00042ACC">
      <w:pPr>
        <w:pStyle w:val="Tekstpodstawowy"/>
        <w:spacing w:after="0" w:line="360" w:lineRule="auto"/>
        <w:ind w:left="720"/>
        <w:jc w:val="both"/>
        <w:rPr>
          <w:rFonts w:ascii="Arial" w:hAnsi="Arial" w:cs="Arial"/>
          <w:szCs w:val="24"/>
          <w:lang w:val="pl-PL"/>
        </w:rPr>
      </w:pPr>
    </w:p>
    <w:p w:rsidR="00B22774" w:rsidRPr="00042ACC" w:rsidRDefault="00B22774" w:rsidP="00D16941">
      <w:pPr>
        <w:pStyle w:val="Akapitzlist"/>
      </w:pPr>
      <w:r w:rsidRPr="00042ACC">
        <w:t>Na fizycznym serwerze HYPERV2_OSPOM pracują następujące wirtualne stacje robocze:</w:t>
      </w:r>
    </w:p>
    <w:p w:rsidR="00B22774" w:rsidRPr="00042ACC" w:rsidRDefault="00B22774" w:rsidP="004E0025">
      <w:pPr>
        <w:pStyle w:val="Akapitzlist"/>
      </w:pPr>
      <w:proofErr w:type="spellStart"/>
      <w:r w:rsidRPr="00042ACC">
        <w:t>MSPaaGR</w:t>
      </w:r>
      <w:proofErr w:type="spellEnd"/>
      <w:r w:rsidRPr="00042ACC">
        <w:tab/>
        <w:t>- Serwer bazy projektu,</w:t>
      </w:r>
    </w:p>
    <w:p w:rsidR="00B22774" w:rsidRDefault="00B22774" w:rsidP="004E0025">
      <w:pPr>
        <w:pStyle w:val="Akapitzlist"/>
      </w:pPr>
      <w:r w:rsidRPr="00042ACC">
        <w:t>MSPaaAPP1</w:t>
      </w:r>
      <w:r w:rsidRPr="00042ACC">
        <w:tab/>
        <w:t>- Podstawowy serwer aplikacyjny.</w:t>
      </w:r>
    </w:p>
    <w:p w:rsidR="00042ACC" w:rsidRPr="00042ACC" w:rsidRDefault="00042ACC" w:rsidP="00042ACC">
      <w:pPr>
        <w:pStyle w:val="Tekstpodstawowy"/>
        <w:spacing w:after="0" w:line="360" w:lineRule="auto"/>
        <w:ind w:left="720"/>
        <w:jc w:val="both"/>
        <w:rPr>
          <w:rFonts w:ascii="Arial" w:hAnsi="Arial" w:cs="Arial"/>
          <w:szCs w:val="24"/>
          <w:lang w:val="pl-PL"/>
        </w:rPr>
      </w:pPr>
    </w:p>
    <w:p w:rsidR="00B22774" w:rsidRPr="00042ACC" w:rsidRDefault="00B22774" w:rsidP="00D16941">
      <w:pPr>
        <w:pStyle w:val="Akapitzlist"/>
      </w:pPr>
      <w:r w:rsidRPr="00042ACC">
        <w:t>Dodatkowo zastosowano dwie fizyczne stacje operatorskie (MSPaaSO1 oraz MSPaaSO2), które znajdują się w pomieszczeniu dyspozytorni na terenie OSK „Pomorzany”. Lokalne stacje operatorskie stanowią interfejs graficzny przeznaczony do bieżącej obsługi systemu wizualizacji i sterowania SCADA.</w:t>
      </w:r>
    </w:p>
    <w:p w:rsidR="009B38CC" w:rsidRPr="00EC4C85" w:rsidRDefault="009B38CC" w:rsidP="00583A7C">
      <w:pPr>
        <w:spacing w:line="360" w:lineRule="auto"/>
        <w:ind w:left="851"/>
        <w:rPr>
          <w:rFonts w:ascii="Arial" w:hAnsi="Arial" w:cs="Arial"/>
          <w:lang w:val="en-US"/>
        </w:rPr>
      </w:pPr>
      <w:r w:rsidRPr="00EC4C85">
        <w:rPr>
          <w:rFonts w:ascii="Arial" w:hAnsi="Arial" w:cs="Arial"/>
          <w:b/>
          <w:lang w:val="en-US"/>
        </w:rPr>
        <w:t xml:space="preserve">1. HYPERV1_OSpom.zwik.local </w:t>
      </w:r>
      <w:r w:rsidRPr="00EC4C85">
        <w:rPr>
          <w:rFonts w:ascii="Arial" w:hAnsi="Arial" w:cs="Arial"/>
          <w:lang w:val="en-US"/>
        </w:rPr>
        <w:t xml:space="preserve">- Windows Server 2012 R2 Standard (64 bit)  </w:t>
      </w:r>
    </w:p>
    <w:p w:rsidR="009B38CC" w:rsidRPr="00EC4C85" w:rsidRDefault="009B38CC" w:rsidP="00583A7C">
      <w:pPr>
        <w:spacing w:line="360" w:lineRule="auto"/>
        <w:ind w:left="851"/>
        <w:rPr>
          <w:rFonts w:ascii="Arial" w:hAnsi="Arial" w:cs="Arial"/>
          <w:lang w:val="en-US"/>
        </w:rPr>
      </w:pPr>
      <w:r w:rsidRPr="00EC4C85">
        <w:rPr>
          <w:rFonts w:ascii="Arial" w:hAnsi="Arial" w:cs="Arial"/>
          <w:lang w:val="en-US"/>
        </w:rPr>
        <w:t>ProLiant DL360 Gen9</w:t>
      </w:r>
    </w:p>
    <w:p w:rsidR="009B38CC" w:rsidRPr="00EC4C85" w:rsidRDefault="009B38CC" w:rsidP="00583A7C">
      <w:pPr>
        <w:spacing w:line="360" w:lineRule="auto"/>
        <w:ind w:left="851"/>
        <w:rPr>
          <w:rFonts w:ascii="Arial" w:hAnsi="Arial" w:cs="Arial"/>
          <w:lang w:val="en-US"/>
        </w:rPr>
      </w:pPr>
      <w:r w:rsidRPr="00EC4C85">
        <w:rPr>
          <w:rFonts w:ascii="Arial" w:hAnsi="Arial" w:cs="Arial"/>
          <w:lang w:val="en-US"/>
        </w:rPr>
        <w:t>OS Language:  English - United States</w:t>
      </w:r>
    </w:p>
    <w:p w:rsidR="009B38CC" w:rsidRPr="00EC4C85" w:rsidRDefault="009B38CC" w:rsidP="00583A7C">
      <w:pPr>
        <w:spacing w:line="360" w:lineRule="auto"/>
        <w:ind w:left="851"/>
        <w:rPr>
          <w:rFonts w:ascii="Arial" w:hAnsi="Arial" w:cs="Arial"/>
          <w:lang w:val="en-US"/>
        </w:rPr>
      </w:pPr>
      <w:r w:rsidRPr="00EC4C85">
        <w:rPr>
          <w:rFonts w:ascii="Arial" w:hAnsi="Arial" w:cs="Arial"/>
          <w:lang w:val="en-US"/>
        </w:rPr>
        <w:t>Version:  6.3.9600</w:t>
      </w:r>
    </w:p>
    <w:p w:rsidR="009B38CC" w:rsidRPr="00EC4C85" w:rsidRDefault="009B38CC" w:rsidP="00583A7C">
      <w:pPr>
        <w:spacing w:line="360" w:lineRule="auto"/>
        <w:ind w:left="851"/>
        <w:rPr>
          <w:rFonts w:ascii="Arial" w:hAnsi="Arial" w:cs="Arial"/>
          <w:lang w:val="en-US"/>
        </w:rPr>
      </w:pPr>
      <w:proofErr w:type="spellStart"/>
      <w:r w:rsidRPr="00EC4C85">
        <w:rPr>
          <w:rFonts w:ascii="Arial" w:hAnsi="Arial" w:cs="Arial"/>
          <w:lang w:val="en-US"/>
        </w:rPr>
        <w:t>Procesor</w:t>
      </w:r>
      <w:proofErr w:type="spellEnd"/>
      <w:r w:rsidRPr="00EC4C85">
        <w:rPr>
          <w:rFonts w:ascii="Arial" w:hAnsi="Arial" w:cs="Arial"/>
          <w:lang w:val="en-US"/>
        </w:rPr>
        <w:t xml:space="preserve">: Intel Xeon CPU E5-2620 v3 @ 2.40GHz  , </w:t>
      </w:r>
    </w:p>
    <w:p w:rsidR="009B38CC" w:rsidRPr="009B38CC" w:rsidRDefault="009B38CC" w:rsidP="00583A7C">
      <w:pPr>
        <w:spacing w:line="360" w:lineRule="auto"/>
        <w:ind w:left="851"/>
        <w:rPr>
          <w:rFonts w:ascii="Arial" w:hAnsi="Arial" w:cs="Arial"/>
        </w:rPr>
      </w:pPr>
      <w:r w:rsidRPr="009B38CC">
        <w:rPr>
          <w:rFonts w:ascii="Arial" w:hAnsi="Arial" w:cs="Arial"/>
        </w:rPr>
        <w:t xml:space="preserve">Ilość rdzeni fizycznych:  6   </w:t>
      </w:r>
    </w:p>
    <w:p w:rsidR="009B38CC" w:rsidRPr="009B38CC" w:rsidRDefault="009B38CC" w:rsidP="00583A7C">
      <w:pPr>
        <w:spacing w:line="360" w:lineRule="auto"/>
        <w:ind w:left="851"/>
        <w:rPr>
          <w:rFonts w:ascii="Arial" w:hAnsi="Arial" w:cs="Arial"/>
        </w:rPr>
      </w:pPr>
      <w:r w:rsidRPr="009B38CC">
        <w:rPr>
          <w:rFonts w:ascii="Arial" w:hAnsi="Arial" w:cs="Arial"/>
        </w:rPr>
        <w:t>Ilość rdzeni logicznych:  12</w:t>
      </w:r>
    </w:p>
    <w:p w:rsidR="009B38CC" w:rsidRPr="009B38CC" w:rsidRDefault="009B38CC" w:rsidP="00583A7C">
      <w:pPr>
        <w:spacing w:line="360" w:lineRule="auto"/>
        <w:ind w:left="851"/>
        <w:rPr>
          <w:rFonts w:ascii="Arial" w:hAnsi="Arial" w:cs="Arial"/>
        </w:rPr>
      </w:pPr>
      <w:r w:rsidRPr="009B38CC">
        <w:rPr>
          <w:rFonts w:ascii="Arial" w:hAnsi="Arial" w:cs="Arial"/>
        </w:rPr>
        <w:t>Dyski twarde 278,8 GB, 1,6 TB</w:t>
      </w:r>
    </w:p>
    <w:p w:rsidR="009B38CC" w:rsidRPr="009B38CC" w:rsidRDefault="009B38CC" w:rsidP="00583A7C">
      <w:pPr>
        <w:spacing w:line="360" w:lineRule="auto"/>
        <w:ind w:left="851"/>
        <w:rPr>
          <w:rFonts w:ascii="Arial" w:hAnsi="Arial" w:cs="Arial"/>
        </w:rPr>
      </w:pPr>
      <w:r w:rsidRPr="009B38CC">
        <w:rPr>
          <w:rFonts w:ascii="Arial" w:hAnsi="Arial" w:cs="Arial"/>
        </w:rPr>
        <w:t>Pamięć RAM: 32GB</w:t>
      </w:r>
    </w:p>
    <w:p w:rsidR="009B38CC" w:rsidRPr="009B38CC" w:rsidRDefault="009B38CC" w:rsidP="00583A7C">
      <w:pPr>
        <w:spacing w:line="360" w:lineRule="auto"/>
        <w:ind w:left="851"/>
        <w:rPr>
          <w:rFonts w:ascii="Arial" w:hAnsi="Arial" w:cs="Arial"/>
        </w:rPr>
      </w:pPr>
      <w:r w:rsidRPr="009B38CC">
        <w:rPr>
          <w:rFonts w:ascii="Arial" w:hAnsi="Arial" w:cs="Arial"/>
        </w:rPr>
        <w:t>Zestawienie maszyn wirtualnych:</w:t>
      </w:r>
    </w:p>
    <w:p w:rsidR="009B38CC" w:rsidRPr="009B38CC" w:rsidRDefault="009B38CC" w:rsidP="004E0025">
      <w:pPr>
        <w:pStyle w:val="Akapitzlist"/>
      </w:pPr>
      <w:r w:rsidRPr="009B38CC">
        <w:t>MSP1-Historian</w:t>
      </w:r>
      <w:r w:rsidRPr="009B38CC">
        <w:tab/>
        <w:t>Przypisana pamięć 6144 MB</w:t>
      </w:r>
    </w:p>
    <w:p w:rsidR="009B38CC" w:rsidRPr="009B38CC" w:rsidRDefault="009B38CC" w:rsidP="004E0025">
      <w:pPr>
        <w:pStyle w:val="Akapitzlist"/>
      </w:pPr>
      <w:r w:rsidRPr="009B38CC">
        <w:t>MSP1-INZ</w:t>
      </w:r>
      <w:r w:rsidRPr="009B38CC">
        <w:tab/>
      </w:r>
      <w:r w:rsidRPr="009B38CC">
        <w:tab/>
        <w:t>Przypisana pamięć 4096 MB</w:t>
      </w:r>
    </w:p>
    <w:p w:rsidR="009B38CC" w:rsidRPr="009B38CC" w:rsidRDefault="009B38CC" w:rsidP="004E0025">
      <w:pPr>
        <w:pStyle w:val="Akapitzlist"/>
      </w:pPr>
      <w:r w:rsidRPr="009B38CC">
        <w:t>MSP1-PC2</w:t>
      </w:r>
      <w:r w:rsidRPr="009B38CC">
        <w:tab/>
      </w:r>
      <w:r w:rsidRPr="009B38CC">
        <w:tab/>
        <w:t>Przypisana pamięć 4096 MB</w:t>
      </w:r>
    </w:p>
    <w:p w:rsidR="009B38CC" w:rsidRPr="009B38CC" w:rsidRDefault="009B38CC" w:rsidP="004E0025">
      <w:pPr>
        <w:pStyle w:val="Akapitzlist"/>
      </w:pPr>
      <w:r w:rsidRPr="009B38CC">
        <w:t>MSP1-WIS</w:t>
      </w:r>
      <w:r w:rsidRPr="009B38CC">
        <w:tab/>
      </w:r>
      <w:r w:rsidRPr="009B38CC">
        <w:tab/>
        <w:t>Przypisana pamięć 5120 MB</w:t>
      </w:r>
    </w:p>
    <w:p w:rsidR="009B38CC" w:rsidRPr="009B38CC" w:rsidRDefault="009B38CC" w:rsidP="009B38CC">
      <w:pPr>
        <w:spacing w:line="360" w:lineRule="auto"/>
        <w:rPr>
          <w:rFonts w:ascii="Arial" w:hAnsi="Arial" w:cs="Arial"/>
        </w:rPr>
      </w:pPr>
    </w:p>
    <w:p w:rsidR="009B38CC" w:rsidRPr="00EC4C85" w:rsidRDefault="009B38CC" w:rsidP="00583A7C">
      <w:pPr>
        <w:spacing w:line="360" w:lineRule="auto"/>
        <w:ind w:left="993"/>
        <w:rPr>
          <w:rFonts w:ascii="Arial" w:hAnsi="Arial" w:cs="Arial"/>
          <w:lang w:val="en-US"/>
        </w:rPr>
      </w:pPr>
      <w:r w:rsidRPr="009B38CC">
        <w:rPr>
          <w:rFonts w:ascii="Arial" w:hAnsi="Arial" w:cs="Arial"/>
          <w:b/>
        </w:rPr>
        <w:t>2.</w:t>
      </w:r>
      <w:r w:rsidRPr="009B38CC">
        <w:rPr>
          <w:rFonts w:ascii="Arial" w:hAnsi="Arial" w:cs="Arial"/>
        </w:rPr>
        <w:t xml:space="preserve"> </w:t>
      </w:r>
      <w:r w:rsidRPr="009B38CC">
        <w:rPr>
          <w:rFonts w:ascii="Arial" w:hAnsi="Arial" w:cs="Arial"/>
          <w:b/>
        </w:rPr>
        <w:t xml:space="preserve"> </w:t>
      </w:r>
      <w:r w:rsidRPr="00EC4C85">
        <w:rPr>
          <w:rFonts w:ascii="Arial" w:hAnsi="Arial" w:cs="Arial"/>
          <w:b/>
          <w:lang w:val="en-US"/>
        </w:rPr>
        <w:t xml:space="preserve">HYPERV2_OSpom.zwik.local </w:t>
      </w:r>
      <w:r w:rsidRPr="00EC4C85">
        <w:rPr>
          <w:rFonts w:ascii="Arial" w:hAnsi="Arial" w:cs="Arial"/>
          <w:lang w:val="en-US"/>
        </w:rPr>
        <w:t xml:space="preserve">- Windows Server 2012 R2 Standard (64 bit)  </w:t>
      </w:r>
    </w:p>
    <w:p w:rsidR="009B38CC" w:rsidRPr="00EC4C85" w:rsidRDefault="009B38CC" w:rsidP="00583A7C">
      <w:pPr>
        <w:spacing w:line="360" w:lineRule="auto"/>
        <w:ind w:left="993"/>
        <w:rPr>
          <w:rFonts w:ascii="Arial" w:hAnsi="Arial" w:cs="Arial"/>
          <w:lang w:val="en-US"/>
        </w:rPr>
      </w:pPr>
      <w:r w:rsidRPr="00EC4C85">
        <w:rPr>
          <w:rFonts w:ascii="Arial" w:hAnsi="Arial" w:cs="Arial"/>
          <w:lang w:val="en-US"/>
        </w:rPr>
        <w:lastRenderedPageBreak/>
        <w:t>ProLiant DL360 Gen9</w:t>
      </w:r>
    </w:p>
    <w:p w:rsidR="009B38CC" w:rsidRPr="00EC4C85" w:rsidRDefault="009B38CC" w:rsidP="00583A7C">
      <w:pPr>
        <w:spacing w:line="360" w:lineRule="auto"/>
        <w:ind w:left="993"/>
        <w:rPr>
          <w:rFonts w:ascii="Arial" w:hAnsi="Arial" w:cs="Arial"/>
          <w:lang w:val="en-US"/>
        </w:rPr>
      </w:pPr>
      <w:r w:rsidRPr="00EC4C85">
        <w:rPr>
          <w:rFonts w:ascii="Arial" w:hAnsi="Arial" w:cs="Arial"/>
          <w:lang w:val="en-US"/>
        </w:rPr>
        <w:t>OS Language:  English - United States</w:t>
      </w:r>
    </w:p>
    <w:p w:rsidR="009B38CC" w:rsidRPr="00EC4C85" w:rsidRDefault="009B38CC" w:rsidP="00583A7C">
      <w:pPr>
        <w:spacing w:line="360" w:lineRule="auto"/>
        <w:ind w:left="993"/>
        <w:rPr>
          <w:rFonts w:ascii="Arial" w:hAnsi="Arial" w:cs="Arial"/>
          <w:lang w:val="en-US"/>
        </w:rPr>
      </w:pPr>
      <w:r w:rsidRPr="00EC4C85">
        <w:rPr>
          <w:rFonts w:ascii="Arial" w:hAnsi="Arial" w:cs="Arial"/>
          <w:lang w:val="en-US"/>
        </w:rPr>
        <w:t>Version:  6.3.9600</w:t>
      </w:r>
    </w:p>
    <w:p w:rsidR="009B38CC" w:rsidRPr="00EC4C85" w:rsidRDefault="009B38CC" w:rsidP="00583A7C">
      <w:pPr>
        <w:spacing w:line="360" w:lineRule="auto"/>
        <w:ind w:left="993"/>
        <w:rPr>
          <w:rFonts w:ascii="Arial" w:hAnsi="Arial" w:cs="Arial"/>
          <w:lang w:val="en-US"/>
        </w:rPr>
      </w:pPr>
      <w:proofErr w:type="spellStart"/>
      <w:r w:rsidRPr="00EC4C85">
        <w:rPr>
          <w:rFonts w:ascii="Arial" w:hAnsi="Arial" w:cs="Arial"/>
          <w:lang w:val="en-US"/>
        </w:rPr>
        <w:t>Procesor</w:t>
      </w:r>
      <w:proofErr w:type="spellEnd"/>
      <w:r w:rsidRPr="00EC4C85">
        <w:rPr>
          <w:rFonts w:ascii="Arial" w:hAnsi="Arial" w:cs="Arial"/>
          <w:lang w:val="en-US"/>
        </w:rPr>
        <w:t xml:space="preserve">: Intel Xeon CPU E5-2620 v3 @ 2.40GHz  , </w:t>
      </w:r>
    </w:p>
    <w:p w:rsidR="009B38CC" w:rsidRPr="009B38CC" w:rsidRDefault="009B38CC" w:rsidP="00583A7C">
      <w:pPr>
        <w:spacing w:line="360" w:lineRule="auto"/>
        <w:ind w:left="993"/>
        <w:rPr>
          <w:rFonts w:ascii="Arial" w:hAnsi="Arial" w:cs="Arial"/>
        </w:rPr>
      </w:pPr>
      <w:r w:rsidRPr="009B38CC">
        <w:rPr>
          <w:rFonts w:ascii="Arial" w:hAnsi="Arial" w:cs="Arial"/>
        </w:rPr>
        <w:t xml:space="preserve">Ilość rdzeni fizycznych:  6   </w:t>
      </w:r>
    </w:p>
    <w:p w:rsidR="009B38CC" w:rsidRPr="009B38CC" w:rsidRDefault="009B38CC" w:rsidP="00583A7C">
      <w:pPr>
        <w:spacing w:line="360" w:lineRule="auto"/>
        <w:ind w:left="993"/>
        <w:rPr>
          <w:rFonts w:ascii="Arial" w:hAnsi="Arial" w:cs="Arial"/>
        </w:rPr>
      </w:pPr>
      <w:r w:rsidRPr="009B38CC">
        <w:rPr>
          <w:rFonts w:ascii="Arial" w:hAnsi="Arial" w:cs="Arial"/>
        </w:rPr>
        <w:t>Ilość rdzeni logicznych:  12</w:t>
      </w:r>
    </w:p>
    <w:p w:rsidR="009B38CC" w:rsidRPr="009B38CC" w:rsidRDefault="009B38CC" w:rsidP="00583A7C">
      <w:pPr>
        <w:spacing w:line="360" w:lineRule="auto"/>
        <w:ind w:left="993"/>
        <w:rPr>
          <w:rFonts w:ascii="Arial" w:hAnsi="Arial" w:cs="Arial"/>
        </w:rPr>
      </w:pPr>
      <w:r w:rsidRPr="009B38CC">
        <w:rPr>
          <w:rFonts w:ascii="Arial" w:hAnsi="Arial" w:cs="Arial"/>
        </w:rPr>
        <w:t>Pamięć RAM: 32GB</w:t>
      </w:r>
    </w:p>
    <w:p w:rsidR="009B38CC" w:rsidRPr="009B38CC" w:rsidRDefault="009B38CC" w:rsidP="00583A7C">
      <w:pPr>
        <w:spacing w:line="360" w:lineRule="auto"/>
        <w:ind w:left="993"/>
        <w:rPr>
          <w:rFonts w:ascii="Arial" w:hAnsi="Arial" w:cs="Arial"/>
        </w:rPr>
      </w:pPr>
      <w:r w:rsidRPr="009B38CC">
        <w:rPr>
          <w:rFonts w:ascii="Arial" w:hAnsi="Arial" w:cs="Arial"/>
        </w:rPr>
        <w:t>Dyski twarde 278,8 GB</w:t>
      </w:r>
      <w:r w:rsidRPr="009B38CC">
        <w:rPr>
          <w:rFonts w:ascii="Arial" w:hAnsi="Arial" w:cs="Arial"/>
        </w:rPr>
        <w:tab/>
        <w:t xml:space="preserve"> 1,6 TB</w:t>
      </w:r>
    </w:p>
    <w:p w:rsidR="009B38CC" w:rsidRPr="009B38CC" w:rsidRDefault="009B38CC" w:rsidP="00583A7C">
      <w:pPr>
        <w:spacing w:line="360" w:lineRule="auto"/>
        <w:ind w:left="993"/>
        <w:rPr>
          <w:rFonts w:ascii="Arial" w:hAnsi="Arial" w:cs="Arial"/>
        </w:rPr>
      </w:pPr>
      <w:r w:rsidRPr="009B38CC">
        <w:rPr>
          <w:rFonts w:ascii="Arial" w:hAnsi="Arial" w:cs="Arial"/>
        </w:rPr>
        <w:t>Zestawienie maszyn wirtualnych:</w:t>
      </w:r>
    </w:p>
    <w:p w:rsidR="009B38CC" w:rsidRPr="009B38CC" w:rsidRDefault="009B38CC" w:rsidP="004E0025">
      <w:pPr>
        <w:pStyle w:val="Akapitzlist"/>
      </w:pPr>
      <w:r w:rsidRPr="009B38CC">
        <w:t>MSP1-GR</w:t>
      </w:r>
      <w:r w:rsidRPr="009B38CC">
        <w:tab/>
        <w:t>Przypisana pamięć 4096 MB</w:t>
      </w:r>
    </w:p>
    <w:p w:rsidR="009B38CC" w:rsidRPr="009B38CC" w:rsidRDefault="009B38CC" w:rsidP="004E0025">
      <w:pPr>
        <w:pStyle w:val="Akapitzlist"/>
      </w:pPr>
      <w:r w:rsidRPr="009B38CC">
        <w:t>MSP1-PC1</w:t>
      </w:r>
      <w:r w:rsidRPr="009B38CC">
        <w:tab/>
        <w:t>Przypisana pamięć 4096 MB</w:t>
      </w:r>
    </w:p>
    <w:p w:rsidR="001A3EB7" w:rsidRDefault="00692757" w:rsidP="001A3EB7">
      <w:r>
        <w:rPr>
          <w:noProof/>
        </w:rPr>
        <w:lastRenderedPageBreak/>
        <w:drawing>
          <wp:inline distT="0" distB="0" distL="0" distR="0">
            <wp:extent cx="6210300" cy="8820150"/>
            <wp:effectExtent l="0" t="0" r="0" b="0"/>
            <wp:docPr id="1" name="Obraz 1" descr="SCADA Plan2017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DA Plan20170406"/>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6210300" cy="8820150"/>
                    </a:xfrm>
                    <a:prstGeom prst="rect">
                      <a:avLst/>
                    </a:prstGeom>
                    <a:noFill/>
                    <a:ln>
                      <a:noFill/>
                    </a:ln>
                  </pic:spPr>
                </pic:pic>
              </a:graphicData>
            </a:graphic>
          </wp:inline>
        </w:drawing>
      </w:r>
    </w:p>
    <w:p w:rsidR="006A78C9" w:rsidRPr="008437C6" w:rsidRDefault="006A78C9" w:rsidP="001A3EB7">
      <w:pPr>
        <w:rPr>
          <w:rFonts w:ascii="Arial" w:hAnsi="Arial" w:cs="Arial"/>
        </w:rPr>
      </w:pPr>
      <w:r w:rsidRPr="008437C6">
        <w:rPr>
          <w:rFonts w:ascii="Arial" w:hAnsi="Arial" w:cs="Arial"/>
        </w:rPr>
        <w:lastRenderedPageBreak/>
        <w:t>Schemat połączeń sieci Ethernet</w:t>
      </w:r>
    </w:p>
    <w:p w:rsidR="006A78C9" w:rsidRDefault="00692757" w:rsidP="001A3EB7">
      <w:r>
        <w:rPr>
          <w:noProof/>
        </w:rPr>
        <w:drawing>
          <wp:inline distT="0" distB="0" distL="0" distR="0">
            <wp:extent cx="5857875" cy="8324850"/>
            <wp:effectExtent l="0" t="0" r="0" b="0"/>
            <wp:docPr id="2" name="Obraz 2" descr="sieć serwery2019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eć serwery20190607"/>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857875" cy="8324850"/>
                    </a:xfrm>
                    <a:prstGeom prst="rect">
                      <a:avLst/>
                    </a:prstGeom>
                    <a:noFill/>
                    <a:ln>
                      <a:noFill/>
                    </a:ln>
                  </pic:spPr>
                </pic:pic>
              </a:graphicData>
            </a:graphic>
          </wp:inline>
        </w:drawing>
      </w:r>
    </w:p>
    <w:p w:rsidR="001A3EB7" w:rsidRPr="001A3EB7" w:rsidRDefault="001A3EB7" w:rsidP="001A3EB7">
      <w:pPr>
        <w:rPr>
          <w:rFonts w:ascii="Arial" w:hAnsi="Arial" w:cs="Arial"/>
        </w:rPr>
      </w:pPr>
      <w:r w:rsidRPr="001A3EB7">
        <w:rPr>
          <w:rFonts w:ascii="Arial" w:hAnsi="Arial" w:cs="Arial"/>
        </w:rPr>
        <w:t>Konfiguracja stacji SS2</w:t>
      </w:r>
    </w:p>
    <w:p w:rsidR="001A3EB7" w:rsidRDefault="001A3EB7" w:rsidP="001A3EB7"/>
    <w:p w:rsidR="001A3EB7" w:rsidRDefault="00692757" w:rsidP="001A3EB7">
      <w:r>
        <w:rPr>
          <w:noProof/>
        </w:rPr>
        <w:drawing>
          <wp:inline distT="0" distB="0" distL="0" distR="0">
            <wp:extent cx="5943600" cy="8181975"/>
            <wp:effectExtent l="0" t="0" r="0" b="0"/>
            <wp:docPr id="3" name="Obraz 3" descr="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181975"/>
                    </a:xfrm>
                    <a:prstGeom prst="rect">
                      <a:avLst/>
                    </a:prstGeom>
                    <a:noFill/>
                    <a:ln>
                      <a:noFill/>
                    </a:ln>
                  </pic:spPr>
                </pic:pic>
              </a:graphicData>
            </a:graphic>
          </wp:inline>
        </w:drawing>
      </w:r>
    </w:p>
    <w:p w:rsidR="001A3EB7" w:rsidRPr="001A3EB7" w:rsidRDefault="001A3EB7" w:rsidP="001A3EB7">
      <w:pPr>
        <w:rPr>
          <w:rFonts w:ascii="Arial" w:hAnsi="Arial" w:cs="Arial"/>
        </w:rPr>
      </w:pPr>
      <w:r w:rsidRPr="001A3EB7">
        <w:rPr>
          <w:rFonts w:ascii="Arial" w:hAnsi="Arial" w:cs="Arial"/>
        </w:rPr>
        <w:t>Konfiguracja stacji SS3</w:t>
      </w:r>
    </w:p>
    <w:p w:rsidR="001A3EB7" w:rsidRDefault="00692757" w:rsidP="001A3EB7">
      <w:r>
        <w:rPr>
          <w:noProof/>
        </w:rPr>
        <w:lastRenderedPageBreak/>
        <w:drawing>
          <wp:inline distT="0" distB="0" distL="0" distR="0">
            <wp:extent cx="6000750" cy="8458200"/>
            <wp:effectExtent l="0" t="0" r="0" b="0"/>
            <wp:docPr id="4" name="Obraz 4" descr="s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8458200"/>
                    </a:xfrm>
                    <a:prstGeom prst="rect">
                      <a:avLst/>
                    </a:prstGeom>
                    <a:noFill/>
                    <a:ln>
                      <a:noFill/>
                    </a:ln>
                  </pic:spPr>
                </pic:pic>
              </a:graphicData>
            </a:graphic>
          </wp:inline>
        </w:drawing>
      </w:r>
    </w:p>
    <w:p w:rsidR="001A3EB7" w:rsidRPr="001A3EB7" w:rsidRDefault="001A3EB7" w:rsidP="001A3EB7">
      <w:pPr>
        <w:rPr>
          <w:rFonts w:ascii="Arial" w:hAnsi="Arial" w:cs="Arial"/>
        </w:rPr>
      </w:pPr>
      <w:r w:rsidRPr="001A3EB7">
        <w:rPr>
          <w:rFonts w:ascii="Arial" w:hAnsi="Arial" w:cs="Arial"/>
        </w:rPr>
        <w:t>Konfiguracja stacji SS4</w:t>
      </w:r>
    </w:p>
    <w:p w:rsidR="001A3EB7" w:rsidRDefault="00692757" w:rsidP="001A3EB7">
      <w:r>
        <w:rPr>
          <w:noProof/>
        </w:rPr>
        <w:lastRenderedPageBreak/>
        <w:drawing>
          <wp:inline distT="0" distB="0" distL="0" distR="0">
            <wp:extent cx="5953125" cy="8477250"/>
            <wp:effectExtent l="0" t="0" r="0" b="0"/>
            <wp:docPr id="5" name="Obraz 5" descr="s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8477250"/>
                    </a:xfrm>
                    <a:prstGeom prst="rect">
                      <a:avLst/>
                    </a:prstGeom>
                    <a:noFill/>
                    <a:ln>
                      <a:noFill/>
                    </a:ln>
                  </pic:spPr>
                </pic:pic>
              </a:graphicData>
            </a:graphic>
          </wp:inline>
        </w:drawing>
      </w:r>
    </w:p>
    <w:p w:rsidR="001A3EB7" w:rsidRPr="001A3EB7" w:rsidRDefault="001A3EB7" w:rsidP="001A3EB7">
      <w:pPr>
        <w:rPr>
          <w:rFonts w:ascii="Arial" w:hAnsi="Arial" w:cs="Arial"/>
        </w:rPr>
      </w:pPr>
      <w:r w:rsidRPr="001A3EB7">
        <w:rPr>
          <w:rFonts w:ascii="Arial" w:hAnsi="Arial" w:cs="Arial"/>
        </w:rPr>
        <w:t>Konfiguracja stacji SS5</w:t>
      </w:r>
    </w:p>
    <w:p w:rsidR="001A3EB7" w:rsidRDefault="00692757" w:rsidP="001A3EB7">
      <w:r>
        <w:rPr>
          <w:noProof/>
        </w:rPr>
        <w:lastRenderedPageBreak/>
        <w:drawing>
          <wp:inline distT="0" distB="0" distL="0" distR="0">
            <wp:extent cx="5600700" cy="8410575"/>
            <wp:effectExtent l="0" t="0" r="0" b="0"/>
            <wp:docPr id="6" name="Obraz 6" descr="s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8410575"/>
                    </a:xfrm>
                    <a:prstGeom prst="rect">
                      <a:avLst/>
                    </a:prstGeom>
                    <a:noFill/>
                    <a:ln>
                      <a:noFill/>
                    </a:ln>
                  </pic:spPr>
                </pic:pic>
              </a:graphicData>
            </a:graphic>
          </wp:inline>
        </w:drawing>
      </w:r>
    </w:p>
    <w:p w:rsidR="001A3EB7" w:rsidRDefault="001A3EB7" w:rsidP="001A3EB7">
      <w:proofErr w:type="spellStart"/>
      <w:r w:rsidRPr="001A3EB7">
        <w:rPr>
          <w:rFonts w:ascii="Arial" w:hAnsi="Arial" w:cs="Arial"/>
        </w:rPr>
        <w:t>Multiprojekt</w:t>
      </w:r>
      <w:proofErr w:type="spellEnd"/>
      <w:r w:rsidRPr="001A3EB7">
        <w:rPr>
          <w:rFonts w:ascii="Arial" w:hAnsi="Arial" w:cs="Arial"/>
        </w:rPr>
        <w:t xml:space="preserve"> Step7</w:t>
      </w:r>
      <w:r w:rsidRPr="001A3EB7">
        <w:t xml:space="preserve"> </w:t>
      </w:r>
    </w:p>
    <w:p w:rsidR="001A3EB7" w:rsidRDefault="001A3EB7" w:rsidP="001A3EB7"/>
    <w:p w:rsidR="001A3EB7" w:rsidRDefault="00692757" w:rsidP="001A3EB7">
      <w:r>
        <w:rPr>
          <w:noProof/>
        </w:rPr>
        <w:drawing>
          <wp:inline distT="0" distB="0" distL="0" distR="0">
            <wp:extent cx="6105525" cy="3409950"/>
            <wp:effectExtent l="0" t="0" r="0" b="0"/>
            <wp:docPr id="7" name="Obraz 7" descr="multi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tiproject"/>
                    <pic:cNvPicPr>
                      <a:picLocks noChangeAspect="1" noChangeArrowheads="1"/>
                    </pic:cNvPicPr>
                  </pic:nvPicPr>
                  <pic:blipFill>
                    <a:blip r:embed="rId14">
                      <a:extLst>
                        <a:ext uri="{28A0092B-C50C-407E-A947-70E740481C1C}">
                          <a14:useLocalDpi xmlns:a14="http://schemas.microsoft.com/office/drawing/2010/main" val="0"/>
                        </a:ext>
                      </a:extLst>
                    </a:blip>
                    <a:srcRect b="50688"/>
                    <a:stretch>
                      <a:fillRect/>
                    </a:stretch>
                  </pic:blipFill>
                  <pic:spPr bwMode="auto">
                    <a:xfrm>
                      <a:off x="0" y="0"/>
                      <a:ext cx="6105525" cy="3409950"/>
                    </a:xfrm>
                    <a:prstGeom prst="rect">
                      <a:avLst/>
                    </a:prstGeom>
                    <a:noFill/>
                    <a:ln>
                      <a:noFill/>
                    </a:ln>
                  </pic:spPr>
                </pic:pic>
              </a:graphicData>
            </a:graphic>
          </wp:inline>
        </w:drawing>
      </w:r>
    </w:p>
    <w:p w:rsidR="001A3EB7" w:rsidRDefault="001A3EB7" w:rsidP="00A256C6">
      <w:pPr>
        <w:pStyle w:val="Nagwek1"/>
        <w:numPr>
          <w:ilvl w:val="0"/>
          <w:numId w:val="0"/>
        </w:numPr>
        <w:ind w:left="851"/>
      </w:pPr>
    </w:p>
    <w:p w:rsidR="00234A8D" w:rsidRDefault="00C40968" w:rsidP="00A256C6">
      <w:pPr>
        <w:pStyle w:val="Nagwek1"/>
      </w:pPr>
      <w:r>
        <w:br w:type="page"/>
      </w:r>
      <w:bookmarkStart w:id="3" w:name="_Toc16015682"/>
      <w:r w:rsidR="004B32A3">
        <w:lastRenderedPageBreak/>
        <w:t>W</w:t>
      </w:r>
      <w:r w:rsidR="004B32A3" w:rsidRPr="004B32A3">
        <w:t>ymagania przy wymianie oprogramowania aplikacy</w:t>
      </w:r>
      <w:r w:rsidR="004B32A3">
        <w:t xml:space="preserve">jnego systemu sterowania </w:t>
      </w:r>
      <w:proofErr w:type="spellStart"/>
      <w:r w:rsidR="004B32A3">
        <w:t>akpia</w:t>
      </w:r>
      <w:proofErr w:type="spellEnd"/>
      <w:r w:rsidR="004B32A3">
        <w:t xml:space="preserve"> </w:t>
      </w:r>
      <w:r w:rsidR="004B32A3" w:rsidRPr="004B32A3">
        <w:t xml:space="preserve">i wizualizacji </w:t>
      </w:r>
      <w:proofErr w:type="spellStart"/>
      <w:r w:rsidR="004B32A3" w:rsidRPr="004B32A3">
        <w:t>scada</w:t>
      </w:r>
      <w:proofErr w:type="spellEnd"/>
      <w:r w:rsidR="008976B8">
        <w:t>.</w:t>
      </w:r>
      <w:bookmarkEnd w:id="3"/>
    </w:p>
    <w:p w:rsidR="00234A8D" w:rsidRDefault="00234A8D" w:rsidP="00D16941">
      <w:pPr>
        <w:pStyle w:val="Akapitzlist"/>
      </w:pPr>
      <w:r>
        <w:t>Wykonawca w zakresie niniejszego zadania winien co najmniej :</w:t>
      </w:r>
    </w:p>
    <w:p w:rsidR="00234A8D" w:rsidRDefault="00234A8D" w:rsidP="0044385E">
      <w:pPr>
        <w:pStyle w:val="Akapitzlist"/>
        <w:numPr>
          <w:ilvl w:val="0"/>
          <w:numId w:val="8"/>
        </w:numPr>
      </w:pPr>
      <w:r>
        <w:t xml:space="preserve">Napisać nowe oprogramowanie </w:t>
      </w:r>
      <w:r w:rsidR="00B37EEA">
        <w:t xml:space="preserve">z wgraniem i uruchomieniem </w:t>
      </w:r>
      <w:r>
        <w:t xml:space="preserve">czterech głównych, nadrzędnych sterowników oczyszczalni </w:t>
      </w:r>
      <w:r w:rsidR="00B37EEA">
        <w:t>w oparciu o aktualne algorytmy pracy oraz z zachowaniem obecnej funkcjonalności systemu sterowania.</w:t>
      </w:r>
    </w:p>
    <w:p w:rsidR="00B34F30" w:rsidRDefault="00B37EEA" w:rsidP="0044385E">
      <w:pPr>
        <w:pStyle w:val="Akapitzlist"/>
        <w:numPr>
          <w:ilvl w:val="0"/>
          <w:numId w:val="8"/>
        </w:numPr>
      </w:pPr>
      <w:r>
        <w:t>Wizualizacja</w:t>
      </w:r>
      <w:r w:rsidR="00B34F30">
        <w:t xml:space="preserve"> i sterowanie</w:t>
      </w:r>
      <w:r>
        <w:t xml:space="preserve"> </w:t>
      </w:r>
      <w:r w:rsidR="000B4613">
        <w:t>na nowych 3 stacjach operatorskich</w:t>
      </w:r>
      <w:r w:rsidR="00B34F30">
        <w:t xml:space="preserve"> w oparciu o nowe oprogramowanie </w:t>
      </w:r>
      <w:proofErr w:type="spellStart"/>
      <w:r w:rsidR="00B34F30">
        <w:t>Wonderware</w:t>
      </w:r>
      <w:proofErr w:type="spellEnd"/>
      <w:r w:rsidR="00B34F30">
        <w:t>. Jedna ze stacji operatorskich winna pełnić funkcje stacji inżynierskiej z dosta</w:t>
      </w:r>
      <w:r w:rsidR="00810A67">
        <w:t>r</w:t>
      </w:r>
      <w:r w:rsidR="00B34F30">
        <w:t>czonym oprogramowaniem</w:t>
      </w:r>
      <w:r w:rsidR="000B4613">
        <w:t xml:space="preserve"> </w:t>
      </w:r>
      <w:r w:rsidR="00B34F30">
        <w:t>i licencją oprogramowania narzędziowego sterowników Siemens.</w:t>
      </w:r>
    </w:p>
    <w:p w:rsidR="00B37EEA" w:rsidRDefault="00B34F30" w:rsidP="0044385E">
      <w:pPr>
        <w:pStyle w:val="Akapitzlist"/>
        <w:numPr>
          <w:ilvl w:val="0"/>
          <w:numId w:val="8"/>
        </w:numPr>
      </w:pPr>
      <w:r>
        <w:t>Wizualizacja i sterowanie na</w:t>
      </w:r>
      <w:r w:rsidR="000B4613">
        <w:t xml:space="preserve"> 4</w:t>
      </w:r>
      <w:r>
        <w:t xml:space="preserve"> istniejących</w:t>
      </w:r>
      <w:r w:rsidR="000B4613">
        <w:t xml:space="preserve"> panelach operatorskich</w:t>
      </w:r>
      <w:r>
        <w:t xml:space="preserve"> z wykorzystaniem istniejących licencji i oprogramowania narzędziowego</w:t>
      </w:r>
      <w:r w:rsidR="000B4613">
        <w:t>.</w:t>
      </w:r>
      <w:r w:rsidR="00B37EEA">
        <w:t xml:space="preserve"> </w:t>
      </w:r>
    </w:p>
    <w:p w:rsidR="005926A6" w:rsidRDefault="001E5ABD" w:rsidP="0044385E">
      <w:pPr>
        <w:pStyle w:val="Akapitzlist"/>
        <w:numPr>
          <w:ilvl w:val="0"/>
          <w:numId w:val="8"/>
        </w:numPr>
      </w:pPr>
      <w:r>
        <w:t xml:space="preserve">Serwer przemysłowej bazy danych </w:t>
      </w:r>
      <w:proofErr w:type="spellStart"/>
      <w:r>
        <w:t>Historian</w:t>
      </w:r>
      <w:proofErr w:type="spellEnd"/>
      <w:r>
        <w:t xml:space="preserve"> z niezbędnymi licencjami w postaci wirtualnej.</w:t>
      </w:r>
    </w:p>
    <w:p w:rsidR="00766CD7" w:rsidRPr="00C40968" w:rsidRDefault="004D252F" w:rsidP="00D16941">
      <w:pPr>
        <w:pStyle w:val="Akapitzlist"/>
      </w:pPr>
      <w:r w:rsidRPr="00C40968">
        <w:t xml:space="preserve">Nowy system musi </w:t>
      </w:r>
      <w:r w:rsidR="000B4613" w:rsidRPr="00C40968">
        <w:t>u</w:t>
      </w:r>
      <w:r w:rsidR="004051B2" w:rsidRPr="00C40968">
        <w:t>możliwić zintegrowanie</w:t>
      </w:r>
      <w:r w:rsidR="000B4613" w:rsidRPr="00C40968">
        <w:t xml:space="preserve"> wizualizac</w:t>
      </w:r>
      <w:r w:rsidR="004051B2" w:rsidRPr="00C40968">
        <w:t>ji</w:t>
      </w:r>
      <w:r w:rsidR="000B4613" w:rsidRPr="00C40968">
        <w:t xml:space="preserve"> i sterowanie</w:t>
      </w:r>
      <w:r w:rsidRPr="00C40968">
        <w:t xml:space="preserve"> </w:t>
      </w:r>
      <w:r w:rsidR="000B4613" w:rsidRPr="00C40968">
        <w:t xml:space="preserve">urządzeń z </w:t>
      </w:r>
      <w:r w:rsidRPr="00C40968">
        <w:t xml:space="preserve">obiektów aktualnie </w:t>
      </w:r>
      <w:r w:rsidR="004051B2" w:rsidRPr="00C40968">
        <w:t xml:space="preserve">realizowanych </w:t>
      </w:r>
      <w:r w:rsidRPr="00C40968">
        <w:t xml:space="preserve">na terenie oczyszczalni </w:t>
      </w:r>
      <w:r w:rsidR="000B4613" w:rsidRPr="00C40968">
        <w:t>w ramach zadania „Rozbudowa węzła obróbki osadu wraz z niezbędną infrastrukturą techniczną”</w:t>
      </w:r>
      <w:r w:rsidR="004051B2" w:rsidRPr="00C40968">
        <w:t xml:space="preserve"> przez konsorcjum WTE i Rusiecki.</w:t>
      </w:r>
      <w:r w:rsidRPr="00C40968">
        <w:t>.</w:t>
      </w:r>
      <w:r w:rsidR="00E81DD7" w:rsidRPr="00C40968">
        <w:t xml:space="preserve"> </w:t>
      </w:r>
    </w:p>
    <w:p w:rsidR="00E3599B" w:rsidRDefault="00E81DD7" w:rsidP="00D16941">
      <w:pPr>
        <w:pStyle w:val="Akapitzlist"/>
      </w:pPr>
      <w:r w:rsidRPr="00E81DD7">
        <w:t xml:space="preserve">Zadaniem systemu ma być </w:t>
      </w:r>
      <w:r w:rsidR="00766CD7">
        <w:t xml:space="preserve">monitoring oraz </w:t>
      </w:r>
      <w:r w:rsidRPr="00E81DD7">
        <w:t>sterowanie urządzeń</w:t>
      </w:r>
      <w:r w:rsidR="004D252F">
        <w:t xml:space="preserve"> w trybie automatycznym</w:t>
      </w:r>
      <w:r w:rsidRPr="00E81DD7">
        <w:t>,</w:t>
      </w:r>
      <w:r w:rsidR="00810A67">
        <w:t xml:space="preserve"> oraz</w:t>
      </w:r>
      <w:r w:rsidR="00766CD7">
        <w:t xml:space="preserve"> zdalnym ręcznym,</w:t>
      </w:r>
      <w:r w:rsidRPr="00E81DD7">
        <w:t xml:space="preserve"> prowadzenie pomiarów technologicznych nadzorowanego procesu oraz optymalizacja procesów technologicznych na oczyszczalni ścieków</w:t>
      </w:r>
      <w:r w:rsidR="00766CD7">
        <w:t xml:space="preserve"> Pomorzany</w:t>
      </w:r>
      <w:r w:rsidRPr="00E81DD7">
        <w:t xml:space="preserve">. </w:t>
      </w:r>
      <w:r w:rsidR="0048153B">
        <w:t>Cały</w:t>
      </w:r>
      <w:r w:rsidR="0048153B" w:rsidRPr="00E81DD7">
        <w:t xml:space="preserve"> </w:t>
      </w:r>
      <w:r w:rsidRPr="00E81DD7">
        <w:t>system</w:t>
      </w:r>
      <w:r w:rsidR="0048153B">
        <w:t>, będący przedmiotem niniejszego zamówienia,</w:t>
      </w:r>
      <w:r w:rsidRPr="00E81DD7">
        <w:t xml:space="preserve"> powinien być </w:t>
      </w:r>
      <w:r>
        <w:t xml:space="preserve">tak jak obecnie </w:t>
      </w:r>
      <w:r w:rsidRPr="00E81DD7">
        <w:t xml:space="preserve">oparty na rozproszonym systemie sterowania z wykorzystaniem </w:t>
      </w:r>
      <w:r w:rsidR="004165F2">
        <w:t xml:space="preserve">istniejących </w:t>
      </w:r>
      <w:r w:rsidRPr="00E81DD7">
        <w:t>obiektowych stacji procesowych (sterownikowych) wyposażonych w sterowniki progra</w:t>
      </w:r>
      <w:r w:rsidR="004D252F">
        <w:t>mowalne PLC zlokalizowane</w:t>
      </w:r>
      <w:r w:rsidRPr="00E81DD7">
        <w:t xml:space="preserve"> w poszczególnych węzłach procesu technologicznego</w:t>
      </w:r>
      <w:r w:rsidR="004D252F">
        <w:t>,</w:t>
      </w:r>
      <w:r w:rsidRPr="00E81DD7">
        <w:t xml:space="preserve"> oraz na stacjach operatorskich wyposażonych w oprogramowanie SCADA usytuowanych w </w:t>
      </w:r>
      <w:r w:rsidR="004D252F">
        <w:t>d</w:t>
      </w:r>
      <w:r w:rsidRPr="00E81DD7">
        <w:t xml:space="preserve">yspozytorni. Konfiguracja systemu sterowania i nadzoru procesu oczyszczania ścieków powinna pozwolić zarówno na etapową </w:t>
      </w:r>
      <w:r>
        <w:t>rozbudowę</w:t>
      </w:r>
      <w:r w:rsidRPr="00E81DD7">
        <w:t xml:space="preserve"> </w:t>
      </w:r>
      <w:r>
        <w:t>w trakcie</w:t>
      </w:r>
      <w:r w:rsidRPr="00E81DD7">
        <w:t xml:space="preserve"> realizacji</w:t>
      </w:r>
      <w:r>
        <w:t xml:space="preserve"> modernizacji systemu napowietrzania</w:t>
      </w:r>
      <w:r w:rsidRPr="00E81DD7">
        <w:t xml:space="preserve">, jak również przyszłą rozbudowę systemu o dodatkowe stacje procesowe </w:t>
      </w:r>
      <w:r w:rsidR="00E3599B">
        <w:t>lub niezależny system</w:t>
      </w:r>
      <w:r w:rsidR="00AB7D12">
        <w:t xml:space="preserve"> nadrzędnego sterowania.</w:t>
      </w:r>
    </w:p>
    <w:p w:rsidR="00E81DD7" w:rsidRPr="00E81DD7" w:rsidRDefault="0048153B" w:rsidP="00D16941">
      <w:pPr>
        <w:pStyle w:val="Akapitzlist"/>
      </w:pPr>
      <w:r>
        <w:t>W szczególności s</w:t>
      </w:r>
      <w:r w:rsidRPr="00E81DD7">
        <w:t xml:space="preserve">ystem </w:t>
      </w:r>
      <w:r w:rsidR="00E81DD7" w:rsidRPr="00E81DD7">
        <w:t>winien zapewnić</w:t>
      </w:r>
      <w:r>
        <w:t xml:space="preserve"> co najmniej</w:t>
      </w:r>
      <w:r w:rsidR="00E81DD7" w:rsidRPr="00E81DD7">
        <w:t>:</w:t>
      </w:r>
    </w:p>
    <w:p w:rsidR="00E81DD7" w:rsidRDefault="00E81DD7" w:rsidP="0044385E">
      <w:pPr>
        <w:pStyle w:val="Akapitzlist"/>
        <w:numPr>
          <w:ilvl w:val="0"/>
          <w:numId w:val="9"/>
        </w:numPr>
      </w:pPr>
      <w:r w:rsidRPr="00E81DD7">
        <w:t xml:space="preserve">Możliwość </w:t>
      </w:r>
      <w:r w:rsidR="00E3599B">
        <w:t>automatycznego i zdalnego</w:t>
      </w:r>
      <w:r w:rsidR="0048153B">
        <w:t xml:space="preserve"> ręcznego</w:t>
      </w:r>
      <w:r w:rsidR="00E3599B">
        <w:t xml:space="preserve"> </w:t>
      </w:r>
      <w:r w:rsidRPr="00E81DD7">
        <w:t xml:space="preserve">sterowania elementami systemu </w:t>
      </w:r>
      <w:r w:rsidR="00E3599B">
        <w:t>technologiczn</w:t>
      </w:r>
      <w:r w:rsidR="0048153B">
        <w:t>ych</w:t>
      </w:r>
      <w:r w:rsidR="00E3599B">
        <w:t xml:space="preserve"> procesów oczyszczania</w:t>
      </w:r>
      <w:r w:rsidR="00B11283">
        <w:t>,</w:t>
      </w:r>
    </w:p>
    <w:p w:rsidR="00EC4EEB" w:rsidRDefault="00D7278F" w:rsidP="0044385E">
      <w:pPr>
        <w:pStyle w:val="Akapitzlist"/>
        <w:numPr>
          <w:ilvl w:val="0"/>
          <w:numId w:val="9"/>
        </w:numPr>
      </w:pPr>
      <w:r>
        <w:t>Nowe algorytmy</w:t>
      </w:r>
      <w:r w:rsidR="00EC4EEB">
        <w:t xml:space="preserve"> zapewni</w:t>
      </w:r>
      <w:r>
        <w:t>ające</w:t>
      </w:r>
      <w:r w:rsidR="00EC4EEB">
        <w:t xml:space="preserve"> precyzyjne sterowanie procesem</w:t>
      </w:r>
      <w:r w:rsidR="00EC4EEB" w:rsidRPr="00EC4EEB">
        <w:t xml:space="preserve"> za pomocą wbudowanych w </w:t>
      </w:r>
      <w:r w:rsidR="00EC4EEB">
        <w:t xml:space="preserve">sterownik </w:t>
      </w:r>
      <w:r w:rsidR="00EC4EEB" w:rsidRPr="00EC4EEB">
        <w:t>PLC regulatorów PID</w:t>
      </w:r>
      <w:r w:rsidR="00EC4EEB">
        <w:t>.</w:t>
      </w:r>
      <w:r w:rsidR="00EC4EEB" w:rsidRPr="00EC4EEB">
        <w:t xml:space="preserve"> </w:t>
      </w:r>
    </w:p>
    <w:p w:rsidR="00E81DD7" w:rsidRPr="00EC4EEB" w:rsidRDefault="00E81DD7" w:rsidP="0044385E">
      <w:pPr>
        <w:pStyle w:val="Akapitzlist"/>
        <w:numPr>
          <w:ilvl w:val="0"/>
          <w:numId w:val="9"/>
        </w:numPr>
      </w:pPr>
      <w:r w:rsidRPr="00EC4EEB">
        <w:t>Zbieranie i przechowywanie danych pomiarowych ze stacji procesowych:</w:t>
      </w:r>
    </w:p>
    <w:p w:rsidR="00E81DD7" w:rsidRPr="00485090" w:rsidRDefault="00E81DD7" w:rsidP="0044385E">
      <w:pPr>
        <w:pStyle w:val="Akapitzlist"/>
        <w:numPr>
          <w:ilvl w:val="1"/>
          <w:numId w:val="9"/>
        </w:numPr>
      </w:pPr>
      <w:r w:rsidRPr="00485090">
        <w:t>na bieżąco (on-line)</w:t>
      </w:r>
      <w:r w:rsidR="00B11283" w:rsidRPr="00485090">
        <w:t>,</w:t>
      </w:r>
    </w:p>
    <w:p w:rsidR="00E81DD7" w:rsidRPr="00485090" w:rsidRDefault="00E81DD7" w:rsidP="0044385E">
      <w:pPr>
        <w:pStyle w:val="Akapitzlist"/>
        <w:numPr>
          <w:ilvl w:val="1"/>
          <w:numId w:val="9"/>
        </w:numPr>
      </w:pPr>
      <w:r w:rsidRPr="00485090">
        <w:lastRenderedPageBreak/>
        <w:t>po okresie przerwy pracy urządzeń systemu zarządzania (tak, by możliwe było odtworzenia przebiegu procesu technologicznego)</w:t>
      </w:r>
      <w:r w:rsidR="00B11283" w:rsidRPr="00485090">
        <w:t>,</w:t>
      </w:r>
    </w:p>
    <w:p w:rsidR="00E81DD7" w:rsidRPr="00E81DD7" w:rsidRDefault="00E81DD7" w:rsidP="0044385E">
      <w:pPr>
        <w:pStyle w:val="Akapitzlist"/>
        <w:numPr>
          <w:ilvl w:val="0"/>
          <w:numId w:val="9"/>
        </w:numPr>
      </w:pPr>
      <w:r w:rsidRPr="00E81DD7">
        <w:t>Wizualizację procesów technologicznych:</w:t>
      </w:r>
    </w:p>
    <w:p w:rsidR="00E81DD7" w:rsidRPr="00E81DD7" w:rsidRDefault="00E81DD7" w:rsidP="0044385E">
      <w:pPr>
        <w:pStyle w:val="Akapitzlist"/>
        <w:numPr>
          <w:ilvl w:val="1"/>
          <w:numId w:val="9"/>
        </w:numPr>
      </w:pPr>
      <w:r w:rsidRPr="00E81DD7">
        <w:t>wizualizacja aktualnych danych pomiarowych (w tym: powiadamianie o stanach alarmowych);</w:t>
      </w:r>
    </w:p>
    <w:p w:rsidR="00E81DD7" w:rsidRPr="00E81DD7" w:rsidRDefault="00E81DD7" w:rsidP="0044385E">
      <w:pPr>
        <w:pStyle w:val="Akapitzlist"/>
        <w:numPr>
          <w:ilvl w:val="1"/>
          <w:numId w:val="9"/>
        </w:numPr>
      </w:pPr>
      <w:r w:rsidRPr="00E81DD7">
        <w:t>wizualizacja trendów historycznych;</w:t>
      </w:r>
    </w:p>
    <w:p w:rsidR="00E81DD7" w:rsidRPr="00E81DD7" w:rsidRDefault="00E81DD7" w:rsidP="0044385E">
      <w:pPr>
        <w:pStyle w:val="Akapitzlist"/>
        <w:numPr>
          <w:ilvl w:val="0"/>
          <w:numId w:val="9"/>
        </w:numPr>
      </w:pPr>
      <w:r w:rsidRPr="00E81DD7">
        <w:t>Automatyczne generowanie raportów danych i stanów, kreator pozwalający na zmianę składu raportu dla wypełnienia żądanych danych dla kontroli oczyszczalni, dokumentowania skuteczności oczyszczania ścieków, wypełniania urzędowych poleceń, obliczania ładunków i stężeń (raporty zakłóceń, rapor</w:t>
      </w:r>
      <w:r>
        <w:t>ty dobowe, miesięczne i roczne) – kontynuacja pracy obecnego systemu ACRON.</w:t>
      </w:r>
      <w:r w:rsidR="0048153B">
        <w:t xml:space="preserve"> Wymagane jest zachowanie ciągłości historii danych (od początku pracy oczyszczalni) dla każdego z sygnałów, celem wykorzystania w programie </w:t>
      </w:r>
      <w:proofErr w:type="spellStart"/>
      <w:r w:rsidR="0048153B">
        <w:t>Acron</w:t>
      </w:r>
      <w:proofErr w:type="spellEnd"/>
      <w:r w:rsidR="0048153B">
        <w:t xml:space="preserve"> do tworzenia raportów oraz wykresów.</w:t>
      </w:r>
    </w:p>
    <w:p w:rsidR="00E81DD7" w:rsidRPr="00E81DD7" w:rsidRDefault="00E81DD7" w:rsidP="0044385E">
      <w:pPr>
        <w:pStyle w:val="Akapitzlist"/>
        <w:numPr>
          <w:ilvl w:val="0"/>
          <w:numId w:val="9"/>
        </w:numPr>
      </w:pPr>
      <w:r w:rsidRPr="00E81DD7">
        <w:t>Centralne nadzorowanie prac konserwacyjnych – wybór według czasu, czasu pracy, ilości włączeń poszczególnych napędów</w:t>
      </w:r>
      <w:r>
        <w:t xml:space="preserve"> oraz urządzeń technologicznych – obecny system ACRON</w:t>
      </w:r>
    </w:p>
    <w:p w:rsidR="00E81DD7" w:rsidRPr="00E81DD7" w:rsidRDefault="00E81DD7" w:rsidP="0044385E">
      <w:pPr>
        <w:pStyle w:val="Akapitzlist"/>
        <w:numPr>
          <w:ilvl w:val="0"/>
          <w:numId w:val="9"/>
        </w:numPr>
      </w:pPr>
      <w:r w:rsidRPr="00E81DD7">
        <w:t xml:space="preserve">Kontrolę dostępu do </w:t>
      </w:r>
      <w:r w:rsidR="0048153B">
        <w:t>programu SCADA</w:t>
      </w:r>
      <w:r w:rsidR="0048153B" w:rsidRPr="00E81DD7">
        <w:t xml:space="preserve"> </w:t>
      </w:r>
      <w:r w:rsidRPr="00E81DD7">
        <w:t xml:space="preserve">z uwzględnieniem zróżnicowanych </w:t>
      </w:r>
      <w:r w:rsidR="0048153B">
        <w:t>poziomów uprawnień</w:t>
      </w:r>
      <w:r w:rsidR="0048153B" w:rsidRPr="00E81DD7">
        <w:t xml:space="preserve"> </w:t>
      </w:r>
      <w:r w:rsidRPr="00E81DD7">
        <w:t>d</w:t>
      </w:r>
      <w:r w:rsidR="004C4718">
        <w:t>la</w:t>
      </w:r>
      <w:r w:rsidRPr="00E81DD7">
        <w:t xml:space="preserve"> poszczególnych użytkowników systemu;</w:t>
      </w:r>
    </w:p>
    <w:p w:rsidR="00E81DD7" w:rsidRDefault="00E81DD7" w:rsidP="0044385E">
      <w:pPr>
        <w:pStyle w:val="Akapitzlist"/>
        <w:numPr>
          <w:ilvl w:val="0"/>
          <w:numId w:val="9"/>
        </w:numPr>
      </w:pPr>
      <w:r w:rsidRPr="00E81DD7">
        <w:t xml:space="preserve">System winien automatycznie sporządzać kopie bezpieczeństwa. Kopie bezpieczeństwa muszą zagwarantować możliwość odtworzenia systemu w przypadku awarii sprzętowej lub programowej. </w:t>
      </w:r>
    </w:p>
    <w:p w:rsidR="008976B8" w:rsidRPr="00D0196F" w:rsidRDefault="001C441E" w:rsidP="0044385E">
      <w:pPr>
        <w:pStyle w:val="Akapitzlist"/>
        <w:numPr>
          <w:ilvl w:val="0"/>
          <w:numId w:val="9"/>
        </w:numPr>
        <w:rPr>
          <w:rFonts w:ascii="Arial" w:hAnsi="Arial"/>
        </w:rPr>
      </w:pPr>
      <w:r>
        <w:t xml:space="preserve">System winien zapewniać wygodną i intuicyjną dla operatorów obsługę oraz kontrolę procesów technologicznych. </w:t>
      </w:r>
    </w:p>
    <w:p w:rsidR="00C04871" w:rsidRDefault="00C04871" w:rsidP="00D16941">
      <w:pPr>
        <w:pStyle w:val="Akapitzlist"/>
      </w:pPr>
      <w:r w:rsidRPr="0041727B">
        <w:t xml:space="preserve">Każdorazowo, przed wprowadzeniem zakłócenia do pracy oczyszczalni, polegającego na programowaniu sterowników, uruchamianiu nowego systemu wizualizacji itp. Wykonawca jest zobowiązany uzgodnić zakres oraz czas realizowanych prac z eksploatatorem. Na czas wprowadzonych zakłóceń Wykonawca z eksploatatorem uzgodnią </w:t>
      </w:r>
      <w:r>
        <w:t xml:space="preserve">zakres i czas „ręcznego” sterowania oczyszczalnią.  </w:t>
      </w:r>
      <w:r w:rsidR="00DF0265" w:rsidRPr="00DF0265">
        <w:t xml:space="preserve">Przed oprogramowaniem </w:t>
      </w:r>
      <w:r w:rsidR="00DF0265">
        <w:t xml:space="preserve">danego </w:t>
      </w:r>
      <w:r w:rsidR="00DF0265" w:rsidRPr="00DF0265">
        <w:t>sterownik</w:t>
      </w:r>
      <w:r w:rsidR="00DF0265">
        <w:t>a</w:t>
      </w:r>
      <w:r w:rsidR="00DF0265" w:rsidRPr="00DF0265">
        <w:t xml:space="preserve"> wymagane </w:t>
      </w:r>
      <w:r w:rsidR="00DF0265">
        <w:t xml:space="preserve">jest dostarczenie min. jednej stacji operatorskiej z nowym systemem SCADA, który zapewni możliwość wizualizacji i podstawowego zdalnego sterowania urządzeniami obiektowymi przy użyciu stacji operatorskiej. </w:t>
      </w:r>
    </w:p>
    <w:p w:rsidR="00C04871" w:rsidRPr="0041727B" w:rsidRDefault="00C04871" w:rsidP="00D16941">
      <w:pPr>
        <w:pStyle w:val="Akapitzlist"/>
      </w:pPr>
      <w:r>
        <w:t>Dodatkowo, realizując zakres zamówienia wyk</w:t>
      </w:r>
      <w:r w:rsidR="0051668A">
        <w:t>o</w:t>
      </w:r>
      <w:r>
        <w:t xml:space="preserve">nawca </w:t>
      </w:r>
      <w:r w:rsidR="00810A67">
        <w:t>zapewni</w:t>
      </w:r>
      <w:r>
        <w:t xml:space="preserve"> :</w:t>
      </w:r>
    </w:p>
    <w:p w:rsidR="001C441E" w:rsidRPr="001C441E" w:rsidRDefault="00810A67" w:rsidP="0044385E">
      <w:pPr>
        <w:pStyle w:val="Akapitzlist"/>
        <w:numPr>
          <w:ilvl w:val="0"/>
          <w:numId w:val="10"/>
        </w:numPr>
      </w:pPr>
      <w:r>
        <w:t>P</w:t>
      </w:r>
      <w:r w:rsidR="008976B8" w:rsidRPr="00336F44">
        <w:t>rzed rozpoczęciem prac</w:t>
      </w:r>
      <w:r>
        <w:t>, Wykonawca</w:t>
      </w:r>
      <w:r w:rsidR="008976B8" w:rsidRPr="00336F44">
        <w:t xml:space="preserve"> dokona inwentaryzacji systemu pod kątem </w:t>
      </w:r>
      <w:r w:rsidR="00E3599B">
        <w:t xml:space="preserve">dokładnego </w:t>
      </w:r>
      <w:r w:rsidR="008976B8" w:rsidRPr="00336F44">
        <w:t>poznania funkcjonalności poszczególnych węzłów technologicznych, oraz prawidłowości zapisów specyfikacji.</w:t>
      </w:r>
    </w:p>
    <w:p w:rsidR="001C441E" w:rsidRPr="001C441E" w:rsidRDefault="008976B8" w:rsidP="0044385E">
      <w:pPr>
        <w:pStyle w:val="Akapitzlist"/>
        <w:numPr>
          <w:ilvl w:val="0"/>
          <w:numId w:val="10"/>
        </w:numPr>
      </w:pPr>
      <w:r w:rsidRPr="00336F44">
        <w:t>Należy zachować istniejące sterowniki PLC Siemens, oraz pomocniczą strukturę sprzętową.</w:t>
      </w:r>
    </w:p>
    <w:p w:rsidR="008976B8" w:rsidRPr="005B547F" w:rsidRDefault="008976B8" w:rsidP="0044385E">
      <w:pPr>
        <w:pStyle w:val="Akapitzlist"/>
        <w:numPr>
          <w:ilvl w:val="0"/>
          <w:numId w:val="10"/>
        </w:numPr>
      </w:pPr>
      <w:r w:rsidRPr="00336F44">
        <w:t>Należy zachować istniejącą obiektową architekturę sieci przemysłowej (redundantny ring światłowodowy)</w:t>
      </w:r>
    </w:p>
    <w:p w:rsidR="008976B8" w:rsidRDefault="008976B8" w:rsidP="0044385E">
      <w:pPr>
        <w:pStyle w:val="Akapitzlist"/>
        <w:numPr>
          <w:ilvl w:val="0"/>
          <w:numId w:val="10"/>
        </w:numPr>
      </w:pPr>
      <w:r w:rsidRPr="00336F44">
        <w:lastRenderedPageBreak/>
        <w:t>Należy napisać nowe programy sterowania dla istniejących głównych sterowników PLC</w:t>
      </w:r>
      <w:r w:rsidR="00810A67">
        <w:t xml:space="preserve"> (Siemens S7-400)</w:t>
      </w:r>
      <w:r w:rsidRPr="00336F44">
        <w:t xml:space="preserve"> z zachowaniem</w:t>
      </w:r>
      <w:r w:rsidR="001C441E">
        <w:t xml:space="preserve"> istniejących </w:t>
      </w:r>
      <w:proofErr w:type="spellStart"/>
      <w:r w:rsidR="001C441E">
        <w:t>algorytów</w:t>
      </w:r>
      <w:proofErr w:type="spellEnd"/>
      <w:r w:rsidR="001C441E">
        <w:t xml:space="preserve"> pracy i</w:t>
      </w:r>
      <w:r w:rsidRPr="00336F44">
        <w:t xml:space="preserve"> </w:t>
      </w:r>
      <w:r w:rsidR="00B11283">
        <w:t>poprawnej</w:t>
      </w:r>
      <w:r w:rsidRPr="00336F44">
        <w:t xml:space="preserve"> funkcjonalności poszczególnych węzłów oczyszczalni ście</w:t>
      </w:r>
      <w:r>
        <w:t>ków.</w:t>
      </w:r>
      <w:r w:rsidR="00922C7C">
        <w:t xml:space="preserve"> Funkcjonalność nowego systemu nie może być gorsza niż obecna.</w:t>
      </w:r>
    </w:p>
    <w:p w:rsidR="00E920ED" w:rsidRDefault="00E920ED" w:rsidP="0044385E">
      <w:pPr>
        <w:pStyle w:val="Akapitzlist"/>
        <w:numPr>
          <w:ilvl w:val="0"/>
          <w:numId w:val="10"/>
        </w:numPr>
      </w:pPr>
      <w:r>
        <w:t>Należy wykonać wizualizację oczyszczalni ścieków, poszczególnych węzłów i urządzeń technologicznych zapewniając</w:t>
      </w:r>
      <w:r w:rsidR="00810A67">
        <w:t>ą</w:t>
      </w:r>
      <w:r>
        <w:t xml:space="preserve">  możliwość  sterowania procesami.</w:t>
      </w:r>
      <w:r w:rsidR="00A80E1B">
        <w:t xml:space="preserve"> Wizualizacja oczyszczalni musi także zostać pokazana w obecnym</w:t>
      </w:r>
      <w:r w:rsidR="00810A67">
        <w:t xml:space="preserve"> zintegrowanym</w:t>
      </w:r>
      <w:r w:rsidR="00A80E1B">
        <w:t xml:space="preserve"> systemie wizualizacji </w:t>
      </w:r>
      <w:r w:rsidR="00810A67">
        <w:t xml:space="preserve">gospodarki ściekowej </w:t>
      </w:r>
      <w:proofErr w:type="spellStart"/>
      <w:r w:rsidR="00810A67">
        <w:t>ZWiK</w:t>
      </w:r>
      <w:proofErr w:type="spellEnd"/>
      <w:r w:rsidR="00810A67">
        <w:t xml:space="preserve"> </w:t>
      </w:r>
      <w:proofErr w:type="spellStart"/>
      <w:r w:rsidR="00810A67">
        <w:t>SZczecin</w:t>
      </w:r>
      <w:proofErr w:type="spellEnd"/>
      <w:r w:rsidR="00A80E1B">
        <w:t>, np. dla potrzeb Centralnej Dyspozytorni.</w:t>
      </w:r>
    </w:p>
    <w:p w:rsidR="00E920ED" w:rsidRPr="00E920ED" w:rsidRDefault="00E920ED" w:rsidP="0044385E">
      <w:pPr>
        <w:pStyle w:val="Akapitzlist"/>
        <w:numPr>
          <w:ilvl w:val="0"/>
          <w:numId w:val="10"/>
        </w:numPr>
      </w:pPr>
      <w:r w:rsidRPr="00336F44">
        <w:t>Należy zachować intuicyjną dla obsługi szatę graficzną</w:t>
      </w:r>
      <w:r>
        <w:t xml:space="preserve"> obrazów wizualizacji </w:t>
      </w:r>
      <w:r w:rsidRPr="00336F44">
        <w:t xml:space="preserve"> systemu SCADA</w:t>
      </w:r>
      <w:r>
        <w:t xml:space="preserve"> stacji operatorskich i paneli PC</w:t>
      </w:r>
      <w:r w:rsidRPr="00336F44">
        <w:t>.</w:t>
      </w:r>
    </w:p>
    <w:p w:rsidR="008976B8" w:rsidRPr="00AC1584" w:rsidRDefault="008976B8" w:rsidP="0044385E">
      <w:pPr>
        <w:pStyle w:val="Akapitzlist"/>
        <w:numPr>
          <w:ilvl w:val="0"/>
          <w:numId w:val="10"/>
        </w:numPr>
      </w:pPr>
      <w:r w:rsidRPr="00AC1584">
        <w:t>Przeładowanie programów sterowników PLC</w:t>
      </w:r>
      <w:r w:rsidR="00E3599B" w:rsidRPr="00AC1584">
        <w:t>, oraz systemu SCADA</w:t>
      </w:r>
      <w:r w:rsidRPr="00AC1584">
        <w:t xml:space="preserve"> wykonać w sposób bezpieczny dla procesów technologicznych prowadzonych na oczyszczalni</w:t>
      </w:r>
      <w:r w:rsidR="00D455C1" w:rsidRPr="00AC1584">
        <w:t xml:space="preserve"> zapewniający jak najkrótszą przerwę pracy automatycznej</w:t>
      </w:r>
      <w:r w:rsidRPr="00AC1584">
        <w:t>.</w:t>
      </w:r>
      <w:r w:rsidR="001C441E">
        <w:t xml:space="preserve"> </w:t>
      </w:r>
    </w:p>
    <w:p w:rsidR="008976B8" w:rsidRPr="00336F44" w:rsidRDefault="008976B8" w:rsidP="0044385E">
      <w:pPr>
        <w:pStyle w:val="Akapitzlist"/>
        <w:numPr>
          <w:ilvl w:val="0"/>
          <w:numId w:val="10"/>
        </w:numPr>
      </w:pPr>
      <w:r w:rsidRPr="00336F44">
        <w:t xml:space="preserve">Należy wykonać układ 2 redundantnych równolegle pracujących serwerów </w:t>
      </w:r>
      <w:r w:rsidR="00CC3239">
        <w:t>w postaci maszyn wirtualnych</w:t>
      </w:r>
      <w:r w:rsidRPr="00336F44">
        <w:t>, oraz połączonych z nimi 3 nowymi fizycznymi stacjami operatorskimi w dyspozytorni (jedna z nich jako stacja inżynierska) i 4 istniejącymi panelami PC Siemens 677B w rozdzielnicach obiektowych RZ2, RZ3, RZ4, RZ5.</w:t>
      </w:r>
    </w:p>
    <w:p w:rsidR="008976B8" w:rsidRPr="00D0196F" w:rsidRDefault="008976B8" w:rsidP="0044385E">
      <w:pPr>
        <w:pStyle w:val="Akapitzlist"/>
        <w:numPr>
          <w:ilvl w:val="0"/>
          <w:numId w:val="10"/>
        </w:numPr>
      </w:pPr>
      <w:r w:rsidRPr="00336F44">
        <w:t>Serwery wirtualne</w:t>
      </w:r>
      <w:r w:rsidR="00C853CD">
        <w:t xml:space="preserve"> </w:t>
      </w:r>
      <w:r w:rsidRPr="00336F44">
        <w:t xml:space="preserve"> należy uruchomić na istniejących serwerach </w:t>
      </w:r>
      <w:proofErr w:type="spellStart"/>
      <w:r w:rsidRPr="00336F44">
        <w:t>ProLiant</w:t>
      </w:r>
      <w:proofErr w:type="spellEnd"/>
      <w:r w:rsidRPr="00336F44">
        <w:t xml:space="preserve"> DL360 Gen 9 obsługujących obecnie </w:t>
      </w:r>
      <w:r w:rsidR="00E90D97">
        <w:t xml:space="preserve">zintegrowany </w:t>
      </w:r>
      <w:r w:rsidRPr="00336F44">
        <w:t xml:space="preserve">system wizualizacji </w:t>
      </w:r>
      <w:r w:rsidR="00E90D97">
        <w:t xml:space="preserve">gospodarki ściekowej </w:t>
      </w:r>
      <w:r w:rsidR="00E90D97" w:rsidRPr="00D0196F">
        <w:t>ZWiK Szczecin</w:t>
      </w:r>
      <w:r w:rsidRPr="00D0196F">
        <w:t>.</w:t>
      </w:r>
      <w:r w:rsidR="00C853CD" w:rsidRPr="00D0196F">
        <w:t xml:space="preserve"> Wykonawca dostarczy licencje systemów operacyjnych serwerów wirtualnych w ramach realizacji postępowania.</w:t>
      </w:r>
    </w:p>
    <w:p w:rsidR="005C5244" w:rsidRPr="00336F44" w:rsidRDefault="00796943" w:rsidP="0044385E">
      <w:pPr>
        <w:pStyle w:val="Akapitzlist"/>
        <w:numPr>
          <w:ilvl w:val="0"/>
          <w:numId w:val="10"/>
        </w:numPr>
      </w:pPr>
      <w:r>
        <w:t>Nowe s</w:t>
      </w:r>
      <w:r w:rsidR="005C5244">
        <w:t xml:space="preserve">tacje operatorskie, oraz inżynierska </w:t>
      </w:r>
      <w:r w:rsidR="0008300D">
        <w:t xml:space="preserve">zainstalowane w dyspozytorni </w:t>
      </w:r>
      <w:r w:rsidR="005C5244">
        <w:t xml:space="preserve">będą wyposażone w 4 rdzeniowe procesory Intel </w:t>
      </w:r>
      <w:proofErr w:type="spellStart"/>
      <w:r w:rsidR="005C5244">
        <w:t>Core</w:t>
      </w:r>
      <w:proofErr w:type="spellEnd"/>
      <w:r w:rsidR="005C5244">
        <w:t xml:space="preserve"> i5 pracujące z częstotliwością co najmniej 3GHz, pamięć operacyjną 8GB, dyski SSD o pojemności co najmniej 200GB, oraz monitory o przekątnej co najmniej 24”. </w:t>
      </w:r>
      <w:r w:rsidR="00CC3239">
        <w:t>Komputery będą umieszczone tak jak obecnie w pomieszczeniu serwerowni.</w:t>
      </w:r>
      <w:r w:rsidR="001C441E">
        <w:t xml:space="preserve"> Wykonawca pozostawi do dal</w:t>
      </w:r>
      <w:r w:rsidR="0051668A">
        <w:t>szej eksploatacji dwa istniejące monitory 7</w:t>
      </w:r>
      <w:r w:rsidR="001C441E">
        <w:t xml:space="preserve">0” – jeden pracujący ze stacją operatorską oczyszczalni, drugi ze stacją operatorską </w:t>
      </w:r>
      <w:r w:rsidR="00E90D97">
        <w:t xml:space="preserve">zintegrowanego </w:t>
      </w:r>
      <w:r w:rsidR="00E90D97" w:rsidRPr="00336F44">
        <w:t>system</w:t>
      </w:r>
      <w:r w:rsidR="00E90D97">
        <w:t>u</w:t>
      </w:r>
      <w:r w:rsidR="00E90D97" w:rsidRPr="00336F44">
        <w:t xml:space="preserve"> wizualizacji </w:t>
      </w:r>
      <w:r w:rsidR="00E90D97">
        <w:t>gospodarki ściekowej ZWiK Szczecin</w:t>
      </w:r>
      <w:r w:rsidR="001C441E">
        <w:t>.</w:t>
      </w:r>
    </w:p>
    <w:p w:rsidR="008976B8" w:rsidRPr="00336F44" w:rsidRDefault="008976B8" w:rsidP="0044385E">
      <w:pPr>
        <w:pStyle w:val="Akapitzlist"/>
        <w:numPr>
          <w:ilvl w:val="0"/>
          <w:numId w:val="10"/>
        </w:numPr>
      </w:pPr>
      <w:r w:rsidRPr="00336F44">
        <w:t>Stacja inżynierska będzie wyposażona w niezbędne oprogramowanie umożliwiające</w:t>
      </w:r>
      <w:r w:rsidR="00AA7E06">
        <w:t xml:space="preserve"> połączenie się ze sterownikami PLC,</w:t>
      </w:r>
      <w:r w:rsidRPr="00336F44">
        <w:t xml:space="preserve"> wykonywanie diagnostyki, oraz edycję programów sterowników PLC</w:t>
      </w:r>
      <w:r w:rsidR="00707484">
        <w:t xml:space="preserve"> w trybie on-line</w:t>
      </w:r>
      <w:r w:rsidRPr="00336F44">
        <w:t xml:space="preserve"> i wizualizacji SCADA </w:t>
      </w:r>
      <w:r w:rsidR="00E90D97">
        <w:t>preferowane oprogramowanie</w:t>
      </w:r>
      <w:r w:rsidRPr="00336F44">
        <w:t xml:space="preserve"> TIA Portal Siemens</w:t>
      </w:r>
      <w:r w:rsidR="00E90D97">
        <w:t xml:space="preserve"> oraz</w:t>
      </w:r>
      <w:r w:rsidRPr="00336F44">
        <w:t xml:space="preserve"> pakiet </w:t>
      </w:r>
      <w:proofErr w:type="spellStart"/>
      <w:r w:rsidRPr="00336F44">
        <w:t>Wonderware</w:t>
      </w:r>
      <w:proofErr w:type="spellEnd"/>
      <w:r w:rsidRPr="00336F44">
        <w:t>.</w:t>
      </w:r>
      <w:r w:rsidR="00E90D97">
        <w:t xml:space="preserve"> (najnowsza dostępna wersja)</w:t>
      </w:r>
    </w:p>
    <w:p w:rsidR="008976B8" w:rsidRPr="00336F44" w:rsidRDefault="005C53BC" w:rsidP="0044385E">
      <w:pPr>
        <w:pStyle w:val="Akapitzlist"/>
        <w:numPr>
          <w:ilvl w:val="0"/>
          <w:numId w:val="10"/>
        </w:numPr>
      </w:pPr>
      <w:r>
        <w:t>S</w:t>
      </w:r>
      <w:r w:rsidR="008976B8" w:rsidRPr="00336F44">
        <w:t>ystem</w:t>
      </w:r>
      <w:r>
        <w:t xml:space="preserve"> będzie zabezpieczony</w:t>
      </w:r>
      <w:r w:rsidR="008976B8" w:rsidRPr="00336F44">
        <w:t xml:space="preserve"> prze</w:t>
      </w:r>
      <w:r w:rsidR="002821C3">
        <w:t>d</w:t>
      </w:r>
      <w:r w:rsidR="008976B8" w:rsidRPr="00336F44">
        <w:t xml:space="preserve"> nieautoryzowanym dostępem, </w:t>
      </w:r>
      <w:r>
        <w:t>będą utworzone</w:t>
      </w:r>
      <w:r w:rsidR="008976B8" w:rsidRPr="00336F44">
        <w:t xml:space="preserve"> odpowiednie poziomy dostępu do systemu i SCADA (administrator,</w:t>
      </w:r>
      <w:r w:rsidR="00B70A63">
        <w:t xml:space="preserve"> technolog/kierownik,</w:t>
      </w:r>
      <w:r w:rsidR="008976B8" w:rsidRPr="00336F44">
        <w:t xml:space="preserve"> operator, podgląd)</w:t>
      </w:r>
      <w:r w:rsidR="00B70A63">
        <w:t>- zakres uprawnień do uzgodnienia z eksploatacją oczyszczalni.</w:t>
      </w:r>
    </w:p>
    <w:p w:rsidR="008976B8" w:rsidRPr="00D0196F" w:rsidRDefault="008976B8" w:rsidP="0044385E">
      <w:pPr>
        <w:pStyle w:val="Akapitzlist"/>
        <w:numPr>
          <w:ilvl w:val="0"/>
          <w:numId w:val="10"/>
        </w:numPr>
      </w:pPr>
      <w:r w:rsidRPr="00336F44">
        <w:lastRenderedPageBreak/>
        <w:t>Programy</w:t>
      </w:r>
      <w:r w:rsidR="00B70A63">
        <w:t>, w celu umożliwienia późniejszej edycji,</w:t>
      </w:r>
      <w:r w:rsidRPr="00336F44">
        <w:t xml:space="preserve"> będą napisane otwartym kodem w </w:t>
      </w:r>
      <w:r w:rsidR="00733308">
        <w:t xml:space="preserve">dedykowanym </w:t>
      </w:r>
      <w:r w:rsidRPr="00D0196F">
        <w:t xml:space="preserve">programie narzędziowym przeznaczonym dla sterowników </w:t>
      </w:r>
      <w:proofErr w:type="spellStart"/>
      <w:r w:rsidRPr="00D0196F">
        <w:t>Simatic</w:t>
      </w:r>
      <w:proofErr w:type="spellEnd"/>
      <w:r w:rsidRPr="00D0196F">
        <w:t xml:space="preserve"> bez wprowadzania haseł typu </w:t>
      </w:r>
      <w:proofErr w:type="spellStart"/>
      <w:r w:rsidRPr="00D0196F">
        <w:rPr>
          <w:i/>
        </w:rPr>
        <w:t>know</w:t>
      </w:r>
      <w:proofErr w:type="spellEnd"/>
      <w:r w:rsidRPr="00D0196F">
        <w:rPr>
          <w:i/>
        </w:rPr>
        <w:t xml:space="preserve"> </w:t>
      </w:r>
      <w:proofErr w:type="spellStart"/>
      <w:r w:rsidRPr="00D0196F">
        <w:rPr>
          <w:i/>
        </w:rPr>
        <w:t>how</w:t>
      </w:r>
      <w:proofErr w:type="spellEnd"/>
      <w:r w:rsidRPr="00D0196F">
        <w:rPr>
          <w:i/>
        </w:rPr>
        <w:t xml:space="preserve"> </w:t>
      </w:r>
      <w:proofErr w:type="spellStart"/>
      <w:r w:rsidRPr="00D0196F">
        <w:rPr>
          <w:i/>
        </w:rPr>
        <w:t>protection</w:t>
      </w:r>
      <w:proofErr w:type="spellEnd"/>
      <w:r w:rsidRPr="00D0196F">
        <w:rPr>
          <w:i/>
        </w:rPr>
        <w:t>.</w:t>
      </w:r>
      <w:r w:rsidR="00707484" w:rsidRPr="00D0196F">
        <w:rPr>
          <w:i/>
        </w:rPr>
        <w:t xml:space="preserve"> </w:t>
      </w:r>
      <w:r w:rsidRPr="00D0196F">
        <w:t xml:space="preserve">Po zakończeniu prac Wykonawca przekaże wszystkie kody źródłowe, </w:t>
      </w:r>
      <w:r w:rsidR="00EC4C85" w:rsidRPr="00D0196F">
        <w:t xml:space="preserve">prawa autorskie oprogramowania aplikacyjnego, </w:t>
      </w:r>
      <w:r w:rsidRPr="00D0196F">
        <w:t>licencje oprogramowania, oraz dokumentację całego systemu.</w:t>
      </w:r>
    </w:p>
    <w:p w:rsidR="008976B8" w:rsidRPr="00336F44" w:rsidRDefault="008976B8" w:rsidP="0044385E">
      <w:pPr>
        <w:pStyle w:val="Akapitzlist"/>
        <w:numPr>
          <w:ilvl w:val="0"/>
          <w:numId w:val="10"/>
        </w:numPr>
      </w:pPr>
      <w:r w:rsidRPr="00336F44">
        <w:t xml:space="preserve">Należy zachować ciągłość pracy systemu ACRON, istniejące raporty, wykresy wartości mierzonych i zliczanie godzin pracy urządzeń, bez utraty danych archiwalnych. </w:t>
      </w:r>
    </w:p>
    <w:p w:rsidR="00E90D97" w:rsidRDefault="008976B8" w:rsidP="0044385E">
      <w:pPr>
        <w:pStyle w:val="Akapitzlist"/>
        <w:numPr>
          <w:ilvl w:val="0"/>
          <w:numId w:val="10"/>
        </w:numPr>
      </w:pPr>
      <w:r w:rsidRPr="00336F44">
        <w:t xml:space="preserve">System musi być przygotowany </w:t>
      </w:r>
      <w:r w:rsidR="00735796">
        <w:t>do rozszerzenia o wizualizację</w:t>
      </w:r>
      <w:r w:rsidRPr="00336F44">
        <w:t xml:space="preserve"> obecnie prowadzonej inwestycji budowy trzeciej komory fermen</w:t>
      </w:r>
      <w:r w:rsidR="00796943">
        <w:t>tacyjnej</w:t>
      </w:r>
      <w:r w:rsidR="00B70A63">
        <w:t>.</w:t>
      </w:r>
    </w:p>
    <w:p w:rsidR="00AC1584" w:rsidRDefault="00AC1584" w:rsidP="00D16941">
      <w:pPr>
        <w:pStyle w:val="Akapitzlist"/>
      </w:pPr>
      <w:r w:rsidRPr="00513B83">
        <w:t>Dokładne zapisy</w:t>
      </w:r>
      <w:r>
        <w:t xml:space="preserve"> mówiące o rozbudowie systemu </w:t>
      </w:r>
      <w:r w:rsidRPr="00513B83">
        <w:t xml:space="preserve">umieszczono w Ogólnym Opisie Przedmiotu Zamówienia inwestycji pod nazwą ROZBUDOWA WĘZŁA OBRÓBKI OSADU WRAZ Z NIEZBĘDNĄ INFRASTRUKTURĄ TECHNICZNĄ NA TERENIE OCZYSZCZALNI ŚCIEKÓW POMORZANY </w:t>
      </w:r>
      <w:r>
        <w:t xml:space="preserve">w </w:t>
      </w:r>
      <w:r w:rsidRPr="00513B83">
        <w:t>punk</w:t>
      </w:r>
      <w:r>
        <w:t>cie</w:t>
      </w:r>
      <w:r w:rsidRPr="00513B83">
        <w:t xml:space="preserve"> </w:t>
      </w:r>
      <w:r w:rsidRPr="00513B83">
        <w:rPr>
          <w:i/>
          <w:u w:val="single"/>
        </w:rPr>
        <w:t xml:space="preserve">3.7 Modernizacja i Rozbudowa systemu </w:t>
      </w:r>
      <w:proofErr w:type="spellStart"/>
      <w:r w:rsidRPr="00513B83">
        <w:rPr>
          <w:i/>
          <w:u w:val="single"/>
        </w:rPr>
        <w:t>AKPiA</w:t>
      </w:r>
      <w:proofErr w:type="spellEnd"/>
      <w:r>
        <w:t>:</w:t>
      </w:r>
    </w:p>
    <w:p w:rsidR="00AC1584" w:rsidRPr="00D0196F" w:rsidRDefault="00AC1584" w:rsidP="00D16941">
      <w:pPr>
        <w:pStyle w:val="Akapitzlist"/>
      </w:pPr>
      <w:r w:rsidRPr="00D0196F">
        <w:t xml:space="preserve">Na potrzeby prawidłowej realizacji i funkcjonowania nowego i istniejącego systemu nadzoru procesowego należy przewidzieć modernizacje i rozbudowę istniejącego systemu </w:t>
      </w:r>
      <w:proofErr w:type="spellStart"/>
      <w:r w:rsidRPr="00D0196F">
        <w:t>AKPiA</w:t>
      </w:r>
      <w:proofErr w:type="spellEnd"/>
      <w:r w:rsidRPr="00D0196F">
        <w:t xml:space="preserve">. </w:t>
      </w:r>
    </w:p>
    <w:p w:rsidR="00AC1584" w:rsidRPr="00D0196F" w:rsidRDefault="00AC1584" w:rsidP="0044385E">
      <w:pPr>
        <w:pStyle w:val="Akapitzlist"/>
        <w:numPr>
          <w:ilvl w:val="0"/>
          <w:numId w:val="11"/>
        </w:numPr>
      </w:pPr>
      <w:r w:rsidRPr="00D0196F">
        <w:t xml:space="preserve">Opomiarowanie nowych obiektów i urządzeń w niezbędne sygnały </w:t>
      </w:r>
    </w:p>
    <w:p w:rsidR="00AC1584" w:rsidRPr="00D0196F" w:rsidRDefault="00AC1584" w:rsidP="0044385E">
      <w:pPr>
        <w:pStyle w:val="Akapitzlist"/>
        <w:numPr>
          <w:ilvl w:val="0"/>
          <w:numId w:val="11"/>
        </w:numPr>
      </w:pPr>
      <w:r w:rsidRPr="00D0196F">
        <w:t xml:space="preserve">Rozszerzenie ilości wejść/wyjść sterownika, lub jeśli to niemożliwe dodanie nowego sterownika PLC </w:t>
      </w:r>
    </w:p>
    <w:p w:rsidR="00AC1584" w:rsidRPr="00D0196F" w:rsidRDefault="00AC1584" w:rsidP="0044385E">
      <w:pPr>
        <w:pStyle w:val="Akapitzlist"/>
        <w:numPr>
          <w:ilvl w:val="0"/>
          <w:numId w:val="11"/>
        </w:numPr>
      </w:pPr>
      <w:r w:rsidRPr="00D0196F">
        <w:rPr>
          <w:rFonts w:ascii="Symbol" w:hAnsi="Symbol" w:cs="Symbol"/>
        </w:rPr>
        <w:t></w:t>
      </w:r>
      <w:r w:rsidRPr="00D0196F">
        <w:t xml:space="preserve">Włączenie sygnałów z nowych urządzeń do istniejącego systemu SCADA </w:t>
      </w:r>
    </w:p>
    <w:p w:rsidR="00AC1584" w:rsidRPr="00D0196F" w:rsidRDefault="00AC1584" w:rsidP="0044385E">
      <w:pPr>
        <w:pStyle w:val="Akapitzlist"/>
        <w:numPr>
          <w:ilvl w:val="0"/>
          <w:numId w:val="11"/>
        </w:numPr>
      </w:pPr>
      <w:r w:rsidRPr="00D0196F">
        <w:t xml:space="preserve">Utworzenie algorytmów sterowania nowymi urządzeniami, umożliwiających ich prawidłowe funkcjonowanie </w:t>
      </w:r>
    </w:p>
    <w:p w:rsidR="00AC1584" w:rsidRPr="00D0196F" w:rsidRDefault="00AC1584" w:rsidP="0044385E">
      <w:pPr>
        <w:pStyle w:val="Akapitzlist"/>
        <w:numPr>
          <w:ilvl w:val="0"/>
          <w:numId w:val="11"/>
        </w:numPr>
      </w:pPr>
      <w:r w:rsidRPr="00D0196F">
        <w:t xml:space="preserve">Zaktualizowanie obrazów ekranów wizualizacji </w:t>
      </w:r>
    </w:p>
    <w:p w:rsidR="00AC1584" w:rsidRPr="00D0196F" w:rsidRDefault="00AC1584" w:rsidP="0044385E">
      <w:pPr>
        <w:pStyle w:val="Akapitzlist"/>
        <w:numPr>
          <w:ilvl w:val="0"/>
          <w:numId w:val="11"/>
        </w:numPr>
      </w:pPr>
      <w:r w:rsidRPr="00D0196F">
        <w:t xml:space="preserve">Dodanie kontrolek sterowania dla nowych urządzeń </w:t>
      </w:r>
    </w:p>
    <w:p w:rsidR="00AC1584" w:rsidRPr="00D0196F" w:rsidRDefault="00AC1584" w:rsidP="0044385E">
      <w:pPr>
        <w:pStyle w:val="Akapitzlist"/>
        <w:numPr>
          <w:ilvl w:val="0"/>
          <w:numId w:val="11"/>
        </w:numPr>
      </w:pPr>
      <w:r w:rsidRPr="00D0196F">
        <w:t xml:space="preserve">Dodanie sygnałów pomiarowych i napędów w istniejącym systemie </w:t>
      </w:r>
      <w:proofErr w:type="spellStart"/>
      <w:r w:rsidRPr="00D0196F">
        <w:t>Acron</w:t>
      </w:r>
      <w:proofErr w:type="spellEnd"/>
      <w:r w:rsidRPr="00D0196F">
        <w:t xml:space="preserve"> </w:t>
      </w:r>
    </w:p>
    <w:p w:rsidR="00AC1584" w:rsidRPr="00D0196F" w:rsidRDefault="00AC1584" w:rsidP="0044385E">
      <w:pPr>
        <w:pStyle w:val="Akapitzlist"/>
        <w:numPr>
          <w:ilvl w:val="0"/>
          <w:numId w:val="11"/>
        </w:numPr>
      </w:pPr>
      <w:r w:rsidRPr="0041727B">
        <w:rPr>
          <w:rFonts w:ascii="Arial" w:hAnsi="Arial"/>
        </w:rPr>
        <w:t xml:space="preserve"> </w:t>
      </w:r>
      <w:r w:rsidRPr="00D0196F">
        <w:t>Modernizacja istniejących, oraz uzupełnienie o nowe punktów pomiaru ciepła w celu kontroli produkcji i zużycia energii cieplnej w strategicznych miejscach oczyszczalni.</w:t>
      </w:r>
    </w:p>
    <w:p w:rsidR="00707484" w:rsidRPr="00707484" w:rsidRDefault="00707484" w:rsidP="00B42002">
      <w:pPr>
        <w:spacing w:line="360" w:lineRule="auto"/>
        <w:ind w:left="851"/>
        <w:jc w:val="both"/>
        <w:rPr>
          <w:rFonts w:ascii="Arial" w:hAnsi="Arial" w:cs="Arial"/>
        </w:rPr>
      </w:pPr>
      <w:r w:rsidRPr="0041727B">
        <w:rPr>
          <w:rFonts w:ascii="Arial" w:hAnsi="Arial" w:cs="Arial"/>
        </w:rPr>
        <w:t xml:space="preserve">W przypadku wcześniejszego zakończenia ww. w tym punkcie inwestycji do zadań Wykonawcy nowego systemu SCADA będzie należało także uwzględnienie tego zakresu (nowa komora WKF, filtry </w:t>
      </w:r>
      <w:proofErr w:type="spellStart"/>
      <w:r w:rsidRPr="0041727B">
        <w:rPr>
          <w:rFonts w:ascii="Arial" w:hAnsi="Arial" w:cs="Arial"/>
        </w:rPr>
        <w:t>siloksanów</w:t>
      </w:r>
      <w:proofErr w:type="spellEnd"/>
      <w:r w:rsidRPr="0041727B">
        <w:rPr>
          <w:rFonts w:ascii="Arial" w:hAnsi="Arial" w:cs="Arial"/>
        </w:rPr>
        <w:t>, stacja przyjmowania tłuszczu wraz z całą instalacją) w nowej wizualizacji jako całość oczyszczalni.</w:t>
      </w:r>
    </w:p>
    <w:p w:rsidR="00607E5C" w:rsidRPr="00D0196F" w:rsidRDefault="008976B8" w:rsidP="0044385E">
      <w:pPr>
        <w:pStyle w:val="Akapitzlist"/>
        <w:numPr>
          <w:ilvl w:val="0"/>
          <w:numId w:val="12"/>
        </w:numPr>
      </w:pPr>
      <w:r w:rsidRPr="00D0196F">
        <w:t xml:space="preserve">System będzie przystosowany </w:t>
      </w:r>
      <w:r w:rsidR="00796943" w:rsidRPr="00D0196F">
        <w:t xml:space="preserve">i otwarty </w:t>
      </w:r>
      <w:r w:rsidRPr="00D0196F">
        <w:t>do</w:t>
      </w:r>
      <w:r w:rsidR="00735796" w:rsidRPr="00D0196F">
        <w:t xml:space="preserve"> komunikowania się, oraz współprac</w:t>
      </w:r>
      <w:r w:rsidR="00B70A63" w:rsidRPr="00D0196F">
        <w:t>y</w:t>
      </w:r>
      <w:r w:rsidR="00735796" w:rsidRPr="00D0196F">
        <w:t xml:space="preserve"> z systemami </w:t>
      </w:r>
      <w:r w:rsidRPr="00D0196F">
        <w:t>nadrzędnymi innych producentów.</w:t>
      </w:r>
    </w:p>
    <w:p w:rsidR="00F7251B" w:rsidRPr="00D0196F" w:rsidRDefault="00AB71D9" w:rsidP="0044385E">
      <w:pPr>
        <w:pStyle w:val="Akapitzlist"/>
        <w:numPr>
          <w:ilvl w:val="0"/>
          <w:numId w:val="12"/>
        </w:numPr>
      </w:pPr>
      <w:r w:rsidRPr="00D0196F">
        <w:t>Po zakończeniu prac Wykonawca przeprowadzi</w:t>
      </w:r>
      <w:r w:rsidR="00EB3424" w:rsidRPr="00D0196F">
        <w:t xml:space="preserve"> testy funkcjonalne, oraz</w:t>
      </w:r>
      <w:r w:rsidRPr="00D0196F">
        <w:t xml:space="preserve"> szkolenie personelu z zakresu </w:t>
      </w:r>
      <w:r w:rsidR="00B70A63" w:rsidRPr="00D0196F">
        <w:t xml:space="preserve">obsługi </w:t>
      </w:r>
      <w:r w:rsidRPr="00D0196F">
        <w:t>nowego systemu wizualizacji.</w:t>
      </w:r>
    </w:p>
    <w:p w:rsidR="00B42002" w:rsidRDefault="00B42002" w:rsidP="00902544">
      <w:pPr>
        <w:pStyle w:val="Wcicienormalne"/>
        <w:ind w:left="0"/>
      </w:pPr>
    </w:p>
    <w:p w:rsidR="00902544" w:rsidRDefault="00902544" w:rsidP="00D16941">
      <w:pPr>
        <w:pStyle w:val="Akapitzlist"/>
      </w:pPr>
      <w:r>
        <w:t xml:space="preserve">Realizując system SCADA </w:t>
      </w:r>
      <w:r w:rsidR="00E4305C">
        <w:t>W</w:t>
      </w:r>
      <w:r>
        <w:t>ykonawca winien kierować się niżej wymienionymi zasadami:</w:t>
      </w:r>
    </w:p>
    <w:p w:rsidR="00902544" w:rsidRDefault="00902544" w:rsidP="0044385E">
      <w:pPr>
        <w:pStyle w:val="Akapitzlist"/>
        <w:numPr>
          <w:ilvl w:val="0"/>
          <w:numId w:val="9"/>
        </w:numPr>
      </w:pPr>
      <w:r>
        <w:t>Dla każdego urządzenia należy zapewnić z poziomu systemu wizualizacji SCADA możliwość wyboru trybu pracy :</w:t>
      </w:r>
    </w:p>
    <w:p w:rsidR="00902544" w:rsidRDefault="00902544" w:rsidP="0044385E">
      <w:pPr>
        <w:pStyle w:val="Akapitzlist"/>
        <w:numPr>
          <w:ilvl w:val="1"/>
          <w:numId w:val="9"/>
        </w:numPr>
      </w:pPr>
      <w:r>
        <w:t xml:space="preserve">automatycznej realizowanej przez sterownik PLC, </w:t>
      </w:r>
    </w:p>
    <w:p w:rsidR="00902544" w:rsidRDefault="00902544" w:rsidP="0044385E">
      <w:pPr>
        <w:pStyle w:val="Akapitzlist"/>
        <w:numPr>
          <w:ilvl w:val="1"/>
          <w:numId w:val="9"/>
        </w:numPr>
      </w:pPr>
      <w:r>
        <w:t xml:space="preserve">zdalnej ręcznej – załączanie/wyłączanie urządzeń przez obsługę oczyszczalni.  </w:t>
      </w:r>
    </w:p>
    <w:p w:rsidR="00902544" w:rsidRPr="00354E03" w:rsidRDefault="00902544" w:rsidP="0044385E">
      <w:pPr>
        <w:pStyle w:val="Akapitzlist"/>
        <w:numPr>
          <w:ilvl w:val="0"/>
          <w:numId w:val="9"/>
        </w:numPr>
      </w:pPr>
      <w:r w:rsidRPr="00354E03">
        <w:t xml:space="preserve">Wszystkie sygnały winny być wizualizowane w systemie SCADA, a wartości graniczne nastaw winny posiadać możliwość edycji i wprowadzenia zmian dla uzgodnionego przez zamawiającego poziomu dostępu do systemu SCADA. </w:t>
      </w:r>
    </w:p>
    <w:p w:rsidR="00902544" w:rsidRPr="00354E03" w:rsidRDefault="00902544" w:rsidP="0044385E">
      <w:pPr>
        <w:pStyle w:val="Akapitzlist"/>
        <w:numPr>
          <w:ilvl w:val="0"/>
          <w:numId w:val="9"/>
        </w:numPr>
      </w:pPr>
      <w:r w:rsidRPr="00354E03">
        <w:t>W przypadku pompowni z zainstalowanymi co najmniej dwiema pompami, należy w każdym przypadku przewidzieć automatyczną przemienną pracę pomp.</w:t>
      </w:r>
    </w:p>
    <w:p w:rsidR="00F525AE" w:rsidRPr="00354E03" w:rsidRDefault="00C6108F" w:rsidP="0044385E">
      <w:pPr>
        <w:pStyle w:val="Akapitzlist"/>
        <w:numPr>
          <w:ilvl w:val="0"/>
          <w:numId w:val="9"/>
        </w:numPr>
      </w:pPr>
      <w:r w:rsidRPr="00354E03">
        <w:t>Jeżeli w punkcie „Opis działania poszczególnych urządzeń technologicznych</w:t>
      </w:r>
      <w:r w:rsidR="00D46EAD" w:rsidRPr="00354E03">
        <w:t>”</w:t>
      </w:r>
      <w:r w:rsidRPr="00354E03">
        <w:t xml:space="preserve">, nie podano, </w:t>
      </w:r>
      <w:r w:rsidR="00D46EAD" w:rsidRPr="00354E03">
        <w:t xml:space="preserve">że urządzenie posiada własny sterownik, oznacza, to że sterowanie pracą w trybie automatycznym urządzenia/instalacji </w:t>
      </w:r>
      <w:r w:rsidR="008A15DD" w:rsidRPr="00354E03">
        <w:t>Wykonawca winien</w:t>
      </w:r>
      <w:r w:rsidR="00D46EAD" w:rsidRPr="00354E03">
        <w:t xml:space="preserve"> zrealizować w oparciu o program wpisany w jednym z głównych sterowników. </w:t>
      </w:r>
    </w:p>
    <w:p w:rsidR="00C6108F" w:rsidRPr="00354E03" w:rsidRDefault="00F525AE" w:rsidP="0044385E">
      <w:pPr>
        <w:pStyle w:val="Akapitzlist"/>
        <w:numPr>
          <w:ilvl w:val="0"/>
          <w:numId w:val="9"/>
        </w:numPr>
      </w:pPr>
      <w:r w:rsidRPr="00354E03">
        <w:t xml:space="preserve">Należy zapewnić wizualizację aktualnego trybu pracy (automatyczny/ręczny zdalny/ręczny lokalny) Dla urządzeń wyposażonych we własne skrzynki sterowania lokalnego należy zapewnić dodatkowo wizualizację położenia przełącznika wyboru trybu pracy (sterowanie zdalne/lokalne) oraz zadziałanie wyłącznika bezpieczeństwa i remontowego. </w:t>
      </w:r>
    </w:p>
    <w:p w:rsidR="00AB32A8" w:rsidRDefault="00B42002" w:rsidP="00A256C6">
      <w:pPr>
        <w:pStyle w:val="Nagwek1"/>
      </w:pPr>
      <w:r>
        <w:br w:type="page"/>
      </w:r>
      <w:bookmarkStart w:id="4" w:name="_Toc16015683"/>
      <w:r w:rsidR="009B38CC" w:rsidRPr="00B90F84">
        <w:lastRenderedPageBreak/>
        <w:t>Opis dzia</w:t>
      </w:r>
      <w:r w:rsidR="009B38CC">
        <w:t>łania poszczególnych urządzeń t</w:t>
      </w:r>
      <w:r w:rsidR="009B38CC" w:rsidRPr="00B90F84">
        <w:t>echnologicznych .</w:t>
      </w:r>
      <w:bookmarkEnd w:id="4"/>
    </w:p>
    <w:p w:rsidR="00AB32A8" w:rsidRPr="00BD7FD7" w:rsidRDefault="00AB32A8" w:rsidP="00641DAA">
      <w:pPr>
        <w:pStyle w:val="Nagwek2"/>
      </w:pPr>
      <w:bookmarkStart w:id="5" w:name="_Toc16015684"/>
      <w:r w:rsidRPr="00BD7FD7">
        <w:t>Dopływ</w:t>
      </w:r>
      <w:bookmarkEnd w:id="5"/>
    </w:p>
    <w:p w:rsidR="00AB32A8" w:rsidRPr="00BD7FD7" w:rsidRDefault="00AB32A8" w:rsidP="004204E6">
      <w:pPr>
        <w:pStyle w:val="Nagwek3"/>
      </w:pPr>
      <w:bookmarkStart w:id="6" w:name="_Toc16015685"/>
      <w:r w:rsidRPr="00BD7FD7">
        <w:t>Punkt zrzutu ścieków dowożonych (obiekt 1.01)</w:t>
      </w:r>
      <w:bookmarkEnd w:id="6"/>
    </w:p>
    <w:p w:rsidR="00AB32A8" w:rsidRDefault="00AB32A8" w:rsidP="00D16941">
      <w:pPr>
        <w:pStyle w:val="Akapitzlist"/>
      </w:pPr>
      <w:r w:rsidRPr="00BD7FD7">
        <w:t>W oczyszczalni działa punkt zrzutu ścieków dowożonych. Do stacji można podłączyć 4 wozy asenizacyjne. Na potrzeby rejestracji i wjazdu dostawców ścieków dowożonych przewidziano system kart RFID.</w:t>
      </w:r>
    </w:p>
    <w:p w:rsidR="0099114B" w:rsidRPr="0099114B" w:rsidRDefault="0099114B" w:rsidP="00D16941">
      <w:pPr>
        <w:pStyle w:val="Akapitzlist"/>
      </w:pPr>
      <w:r w:rsidRPr="0099114B">
        <w:t>Po lewej stronie bramy wjazdowej Zlewni Ścieków znajduje się szafka sterownicza wyposażona w czytnik kart zbliżeniowych. Po zbliżeniu karty do miejsca oznaczonego na szafce sterowniczej za pomocą czarnych kręgów i przytrzymaniu jej przez okres około 1 sekundy następuje weryfikacja karty. Jeśli karta została aktywowana w bazie danych ZWiK Szczecin sygnalizowane jest to miganiem zielonej lampki sygnalizacyjnej szafki sterowniczej i następuje samoczynne otwarcie bramy wjazdowej. Negatywna weryfikacja karty sygnalizowana jest miganiem czerwonej lampki sygnalizacyjnej szafki sterowniczej. Jeśli brama wjazdowa została na stacji komputerowej systemu wizualizacji oczyszczalni ustawiona zostanie w tryb sterowania ręcznego wówczas blokowana jest funkcja otwierania bramy za pomocą kart zbliżeniowych.</w:t>
      </w:r>
    </w:p>
    <w:p w:rsidR="00AB32A8" w:rsidRPr="00BD7FD7" w:rsidRDefault="00AB32A8" w:rsidP="00D16941">
      <w:pPr>
        <w:pStyle w:val="Akapitzlist"/>
      </w:pPr>
      <w:r w:rsidRPr="00BD7FD7">
        <w:t>Zgłoszenie dostawcy ścieków odbywa się na jednym z dwóch terminali zgłoszeniowych. Istnieje jeden terminal dla linii 1 i 2 stacji przyjęcia ścieków i jeden terminal dla linii 3 i 4.</w:t>
      </w:r>
    </w:p>
    <w:p w:rsidR="00AB32A8" w:rsidRPr="00BD7FD7" w:rsidRDefault="00AB32A8" w:rsidP="00D16941">
      <w:pPr>
        <w:pStyle w:val="Akapitzlist"/>
      </w:pPr>
      <w:r w:rsidRPr="00BD7FD7">
        <w:t>Przed zatwierdzeniem rozładunku dostawca ścieków musi podać kilka informacji. Są to: wybór linii , na której ma nastąpić rozładowanie, adres, skąd ścieki zostały pobrane przez dostawcę, oraz ilość ścieków.</w:t>
      </w:r>
    </w:p>
    <w:p w:rsidR="00AB32A8" w:rsidRPr="00BD7FD7" w:rsidRDefault="00AB32A8" w:rsidP="00D16941">
      <w:pPr>
        <w:pStyle w:val="Akapitzlist"/>
      </w:pPr>
      <w:r w:rsidRPr="00BD7FD7">
        <w:t>Po udanej identyfikacji i wprowadzeniu kompletnych danych następuje zatwierdzenie rozładunku, zawór dopływu ZZ01-1 zostaje całkowicie otwarty i zaczyna się zrzut ścieków.</w:t>
      </w:r>
    </w:p>
    <w:p w:rsidR="00AB32A8" w:rsidRPr="00BD7FD7" w:rsidRDefault="00AB32A8" w:rsidP="0044385E">
      <w:pPr>
        <w:pStyle w:val="Akapitzlist"/>
        <w:numPr>
          <w:ilvl w:val="0"/>
          <w:numId w:val="13"/>
        </w:numPr>
      </w:pPr>
      <w:r w:rsidRPr="00BD7FD7">
        <w:t>wielkość pomiaru przepływu f01-1 jest sumowana dla zgłoszonego dostawcy ścieków.</w:t>
      </w:r>
    </w:p>
    <w:p w:rsidR="00AB32A8" w:rsidRPr="00BD7FD7" w:rsidRDefault="00AB32A8" w:rsidP="0044385E">
      <w:pPr>
        <w:pStyle w:val="Akapitzlist"/>
        <w:numPr>
          <w:ilvl w:val="0"/>
          <w:numId w:val="13"/>
        </w:numPr>
      </w:pPr>
      <w:r w:rsidRPr="00BD7FD7">
        <w:t xml:space="preserve">wartość średnia, maksymalna i minimalna pomiaru </w:t>
      </w:r>
      <w:proofErr w:type="spellStart"/>
      <w:r w:rsidRPr="00BD7FD7">
        <w:t>pH</w:t>
      </w:r>
      <w:proofErr w:type="spellEnd"/>
      <w:r w:rsidRPr="00BD7FD7">
        <w:t xml:space="preserve"> q01-1 jest protokołowana dla zgłoszonego dostawcy ścieków.</w:t>
      </w:r>
    </w:p>
    <w:p w:rsidR="00AB32A8" w:rsidRPr="00BD7FD7" w:rsidRDefault="00AB32A8" w:rsidP="0044385E">
      <w:pPr>
        <w:pStyle w:val="Akapitzlist"/>
        <w:numPr>
          <w:ilvl w:val="0"/>
          <w:numId w:val="13"/>
        </w:numPr>
      </w:pPr>
      <w:r w:rsidRPr="00BD7FD7">
        <w:t>przy aktywowanym pobieraniu próbek dla zgłoszonego dostawcy ścieków próbkowanie odbywa się za pomocą próbnika q05-1/1.</w:t>
      </w:r>
    </w:p>
    <w:p w:rsidR="00AB32A8" w:rsidRPr="00BD7FD7" w:rsidRDefault="00AB32A8" w:rsidP="00D16941">
      <w:pPr>
        <w:pStyle w:val="Akapitzlist"/>
      </w:pPr>
      <w:r w:rsidRPr="00BD7FD7">
        <w:t xml:space="preserve">W przypadku przekroczenia dowolnie definiowalnych w systemie SCADA, maksymalnych wartości </w:t>
      </w:r>
      <w:proofErr w:type="spellStart"/>
      <w:r w:rsidRPr="00BD7FD7">
        <w:t>pH</w:t>
      </w:r>
      <w:proofErr w:type="spellEnd"/>
      <w:r w:rsidRPr="00BD7FD7">
        <w:t xml:space="preserve"> (MAX3), następuje włączenie alarmu w systemie i opróżnianie zostaje przerwane. Zawór dopływu ZZ01-1 zostaje automatycznie zamknięty a na panelu wyświetlany jest stan „AWARIA“.</w:t>
      </w:r>
    </w:p>
    <w:p w:rsidR="00AB32A8" w:rsidRPr="00BD7FD7" w:rsidRDefault="00AB32A8" w:rsidP="00D16941">
      <w:pPr>
        <w:pStyle w:val="Akapitzlist"/>
      </w:pPr>
      <w:r w:rsidRPr="00BD7FD7">
        <w:t>Po zakończeniu zrzutu na drukarce stacji przyjęcia ścieków drukowany jest dokument rozładunku ścieków zgodnie z wymogami polskiego Ministerstwa Infrastruktury.</w:t>
      </w:r>
    </w:p>
    <w:p w:rsidR="00AB32A8" w:rsidRPr="00BD7FD7" w:rsidRDefault="00AB32A8" w:rsidP="00D16941">
      <w:pPr>
        <w:pStyle w:val="Akapitzlist"/>
      </w:pPr>
      <w:r w:rsidRPr="00BD7FD7">
        <w:lastRenderedPageBreak/>
        <w:t>Wyposażenie:</w:t>
      </w:r>
    </w:p>
    <w:p w:rsidR="00AB32A8" w:rsidRPr="00BD7FD7" w:rsidRDefault="00AB32A8" w:rsidP="0044385E">
      <w:pPr>
        <w:pStyle w:val="Akapitzlist"/>
        <w:numPr>
          <w:ilvl w:val="0"/>
          <w:numId w:val="14"/>
        </w:numPr>
      </w:pPr>
      <w:r w:rsidRPr="00BD7FD7">
        <w:t xml:space="preserve">zawory główne odbioru ścieków z napędem </w:t>
      </w:r>
      <w:proofErr w:type="spellStart"/>
      <w:r w:rsidRPr="00BD7FD7">
        <w:t>Auma</w:t>
      </w:r>
      <w:proofErr w:type="spellEnd"/>
      <w:r w:rsidRPr="00BD7FD7">
        <w:t xml:space="preserve"> ZZ01-1/1, ZZ02-1/1, ZZ03-1/1, ZZ04-1</w:t>
      </w:r>
    </w:p>
    <w:p w:rsidR="00AB32A8" w:rsidRPr="00BD7FD7" w:rsidRDefault="00AB32A8" w:rsidP="0044385E">
      <w:pPr>
        <w:pStyle w:val="Akapitzlist"/>
        <w:numPr>
          <w:ilvl w:val="0"/>
          <w:numId w:val="14"/>
        </w:numPr>
      </w:pPr>
      <w:r w:rsidRPr="00BD7FD7">
        <w:t xml:space="preserve">zawory magnetyczne ZZ11-1/1, ZZ12-1/1, ZZ13-1/1, ZZ14-1/1 do pobierania próbki przez </w:t>
      </w:r>
      <w:proofErr w:type="spellStart"/>
      <w:r w:rsidRPr="00BD7FD7">
        <w:t>sampler</w:t>
      </w:r>
      <w:proofErr w:type="spellEnd"/>
      <w:r w:rsidRPr="00BD7FD7">
        <w:t>, oraz zawór płuczący ZZ19-1/1</w:t>
      </w:r>
    </w:p>
    <w:p w:rsidR="00AB32A8" w:rsidRPr="00BD7FD7" w:rsidRDefault="00AB32A8" w:rsidP="0044385E">
      <w:pPr>
        <w:pStyle w:val="Akapitzlist"/>
        <w:numPr>
          <w:ilvl w:val="0"/>
          <w:numId w:val="14"/>
        </w:numPr>
      </w:pPr>
      <w:r w:rsidRPr="00BD7FD7">
        <w:t xml:space="preserve">pomiary </w:t>
      </w:r>
      <w:proofErr w:type="spellStart"/>
      <w:r w:rsidRPr="00BD7FD7">
        <w:t>pH</w:t>
      </w:r>
      <w:proofErr w:type="spellEnd"/>
      <w:r w:rsidRPr="00BD7FD7">
        <w:t xml:space="preserve"> q01-1/1, q02-1/1, q03-1/1, q04-1/1</w:t>
      </w:r>
    </w:p>
    <w:p w:rsidR="00AB32A8" w:rsidRPr="00BD7FD7" w:rsidRDefault="00AB32A8" w:rsidP="0044385E">
      <w:pPr>
        <w:pStyle w:val="Akapitzlist"/>
        <w:numPr>
          <w:ilvl w:val="0"/>
          <w:numId w:val="14"/>
        </w:numPr>
      </w:pPr>
      <w:r w:rsidRPr="00BD7FD7">
        <w:t>przepływomierze elektromagnetyczne f01-1/1, f02-1/1, f03-1/1, f04-1/1</w:t>
      </w:r>
    </w:p>
    <w:p w:rsidR="00AB32A8" w:rsidRPr="00BD7FD7" w:rsidRDefault="00AB32A8" w:rsidP="0044385E">
      <w:pPr>
        <w:pStyle w:val="Akapitzlist"/>
        <w:numPr>
          <w:ilvl w:val="0"/>
          <w:numId w:val="14"/>
        </w:numPr>
      </w:pPr>
      <w:r w:rsidRPr="00BD7FD7">
        <w:t>stacja automatycznego próbkowania ścieków AS1</w:t>
      </w:r>
    </w:p>
    <w:p w:rsidR="00AB32A8" w:rsidRPr="00BD7FD7" w:rsidRDefault="00AB32A8" w:rsidP="0044385E">
      <w:pPr>
        <w:pStyle w:val="Akapitzlist"/>
        <w:numPr>
          <w:ilvl w:val="0"/>
          <w:numId w:val="14"/>
        </w:numPr>
      </w:pPr>
      <w:r w:rsidRPr="00BD7FD7">
        <w:t>pompownia</w:t>
      </w:r>
      <w:r w:rsidRPr="00BD7FD7">
        <w:rPr>
          <w:b/>
        </w:rPr>
        <w:t xml:space="preserve"> </w:t>
      </w:r>
      <w:r w:rsidRPr="00BD7FD7">
        <w:t>1.01/2 z pompami P1-A, P1-B, P1-C (praca przemienna pomp), mieszadło M1</w:t>
      </w:r>
    </w:p>
    <w:p w:rsidR="00AB32A8" w:rsidRPr="00BD7FD7" w:rsidRDefault="00AB32A8" w:rsidP="0044385E">
      <w:pPr>
        <w:pStyle w:val="Akapitzlist"/>
        <w:numPr>
          <w:ilvl w:val="0"/>
          <w:numId w:val="14"/>
        </w:numPr>
      </w:pPr>
      <w:r w:rsidRPr="00BD7FD7">
        <w:t>pomiar poziomu w pompowni l01-1/2, sterowanie załączaniem pomp</w:t>
      </w:r>
    </w:p>
    <w:p w:rsidR="00AB32A8" w:rsidRPr="00BD7FD7" w:rsidRDefault="00AB32A8" w:rsidP="0044385E">
      <w:pPr>
        <w:pStyle w:val="Akapitzlist"/>
        <w:numPr>
          <w:ilvl w:val="0"/>
          <w:numId w:val="14"/>
        </w:numPr>
      </w:pPr>
      <w:r w:rsidRPr="00BD7FD7">
        <w:t>przełącznik poziomu w pompowni l02-1/2 (</w:t>
      </w:r>
      <w:proofErr w:type="spellStart"/>
      <w:r w:rsidRPr="00BD7FD7">
        <w:t>suchobieg</w:t>
      </w:r>
      <w:proofErr w:type="spellEnd"/>
      <w:r w:rsidRPr="00BD7FD7">
        <w:t>)</w:t>
      </w:r>
    </w:p>
    <w:p w:rsidR="00AB32A8" w:rsidRPr="00BD7FD7" w:rsidRDefault="00AB32A8" w:rsidP="0044385E">
      <w:pPr>
        <w:pStyle w:val="Akapitzlist"/>
        <w:numPr>
          <w:ilvl w:val="0"/>
          <w:numId w:val="14"/>
        </w:numPr>
      </w:pPr>
      <w:r w:rsidRPr="00BD7FD7">
        <w:t xml:space="preserve">napęd bramy wjazdowej na punkt zlewny z punktem autoryzacji </w:t>
      </w:r>
      <w:proofErr w:type="spellStart"/>
      <w:r w:rsidRPr="00BD7FD7">
        <w:t>RFiD</w:t>
      </w:r>
      <w:proofErr w:type="spellEnd"/>
    </w:p>
    <w:p w:rsidR="00AB32A8" w:rsidRPr="001C6092" w:rsidRDefault="00AB32A8" w:rsidP="00D16941">
      <w:pPr>
        <w:pStyle w:val="Akapitzlist"/>
      </w:pPr>
      <w:r w:rsidRPr="00BD7FD7">
        <w:t>Wszystkie sygnały są wizualizowane w systemie SCADA</w:t>
      </w:r>
      <w:r w:rsidR="0051668A">
        <w:t xml:space="preserve">. Wygenerowany raport ze zrzutu ścieków winien być automatycznie przesyłany do bazy danych wskazanej na wewnętrznym serwerze Zamawiającego.  </w:t>
      </w:r>
    </w:p>
    <w:p w:rsidR="00AB32A8" w:rsidRDefault="00AB32A8" w:rsidP="005930FA">
      <w:pPr>
        <w:pStyle w:val="Nagwek4"/>
      </w:pPr>
      <w:r w:rsidRPr="00BC4461">
        <w:t xml:space="preserve">Zawory z napędem </w:t>
      </w:r>
      <w:proofErr w:type="spellStart"/>
      <w:r w:rsidRPr="00BC4461">
        <w:t>Aumatic</w:t>
      </w:r>
      <w:proofErr w:type="spellEnd"/>
      <w:r>
        <w:t xml:space="preserve"> ZZ01-1/1, ZZ02-1/1, ZZ03-1/1, ZZ04-1/1</w:t>
      </w:r>
    </w:p>
    <w:p w:rsidR="00AB32A8" w:rsidRPr="001C6092" w:rsidRDefault="00AB32A8" w:rsidP="00D16941">
      <w:pPr>
        <w:pStyle w:val="Akapitzlist"/>
      </w:pPr>
      <w:r w:rsidRPr="00BC4461">
        <w:t>Po</w:t>
      </w:r>
      <w:r>
        <w:t xml:space="preserve"> akceptacji dostawcy ścieków zawory otwierają się automatycznie, po zakończeniu zrzutu lub przekroczeniu wartości </w:t>
      </w:r>
      <w:proofErr w:type="spellStart"/>
      <w:r>
        <w:t>pH</w:t>
      </w:r>
      <w:proofErr w:type="spellEnd"/>
      <w:r>
        <w:t xml:space="preserve"> ścieków zawory zamykają się automatycznie.</w:t>
      </w:r>
    </w:p>
    <w:p w:rsidR="00AB32A8" w:rsidRDefault="00AB32A8" w:rsidP="005930FA">
      <w:pPr>
        <w:pStyle w:val="Nagwek4"/>
      </w:pPr>
      <w:r w:rsidRPr="00380959">
        <w:t>Zawory magnetyczne ZZ11-1/1, ZZ12-1/1, ZZ13-1/1, ZZ14-1/1, ZZ19-1/1.</w:t>
      </w:r>
    </w:p>
    <w:p w:rsidR="00AB32A8" w:rsidRPr="001C6092" w:rsidRDefault="00AB32A8" w:rsidP="00D16941">
      <w:pPr>
        <w:pStyle w:val="Akapitzlist"/>
      </w:pPr>
      <w:r w:rsidRPr="00380959">
        <w:t>Za</w:t>
      </w:r>
      <w:r>
        <w:t>wory służą do kontroli automatycznej pobieranych próbek ścieków dowożonych. Zawór ZZ19 służy do spłukiwania wodą instalacji po zakończeniu pobierania próbek.</w:t>
      </w:r>
    </w:p>
    <w:p w:rsidR="00AB32A8" w:rsidRPr="00B4470C" w:rsidRDefault="00AB32A8" w:rsidP="005930FA">
      <w:pPr>
        <w:pStyle w:val="Nagwek4"/>
      </w:pPr>
      <w:r w:rsidRPr="00B4470C">
        <w:t xml:space="preserve">Pomiar </w:t>
      </w:r>
      <w:proofErr w:type="spellStart"/>
      <w:r w:rsidRPr="00B4470C">
        <w:t>pH</w:t>
      </w:r>
      <w:proofErr w:type="spellEnd"/>
      <w:r w:rsidRPr="00B4470C">
        <w:t xml:space="preserve">  q01-1/1, q02-1/1, q03-1/1, q04-1/1.</w:t>
      </w:r>
    </w:p>
    <w:p w:rsidR="00AB32A8" w:rsidRPr="001C6092" w:rsidRDefault="00AB32A8" w:rsidP="00D16941">
      <w:pPr>
        <w:pStyle w:val="Akapitzlist"/>
      </w:pPr>
      <w:r w:rsidRPr="001C6092">
        <w:t xml:space="preserve">Na każdym rurociągu dopływowym zainstalowana jest sonda do pomiaru </w:t>
      </w:r>
      <w:proofErr w:type="spellStart"/>
      <w:r w:rsidRPr="001C6092">
        <w:t>pH</w:t>
      </w:r>
      <w:proofErr w:type="spellEnd"/>
      <w:r w:rsidRPr="001C6092">
        <w:t xml:space="preserve">. Odczyty są wizualizowane w systemie. Przekroczenie zdefiniowanych wartości powoduje zamknięcie zaworów dopływowych i wygenerowanie alarmu. Wartości </w:t>
      </w:r>
      <w:r w:rsidR="002437DB" w:rsidRPr="001C6092">
        <w:t xml:space="preserve">graniczne </w:t>
      </w:r>
      <w:r w:rsidRPr="001C6092">
        <w:t>można definiować w systemie SCADA.</w:t>
      </w:r>
    </w:p>
    <w:p w:rsidR="00AB32A8" w:rsidRPr="00B4470C" w:rsidRDefault="00AB32A8" w:rsidP="005930FA">
      <w:pPr>
        <w:pStyle w:val="Nagwek4"/>
      </w:pPr>
      <w:r w:rsidRPr="00B4470C">
        <w:t>Pomiar przepływu f01-1/1, f02-1/1, f03-1/1, f04-1/1.</w:t>
      </w:r>
    </w:p>
    <w:p w:rsidR="00AB32A8" w:rsidRDefault="00AB32A8" w:rsidP="00D16941">
      <w:pPr>
        <w:pStyle w:val="Akapitzlist"/>
      </w:pPr>
      <w:r>
        <w:t xml:space="preserve">Ilości ścieków na </w:t>
      </w:r>
      <w:r w:rsidRPr="009314B4">
        <w:t>poszczególnych</w:t>
      </w:r>
      <w:r>
        <w:t xml:space="preserve"> liniach mierzone są przez przepływomierze elektromagnetyczne. Wartości są wyświetlane, sumowane i archiwizowane w systemie.</w:t>
      </w:r>
    </w:p>
    <w:p w:rsidR="00AB32A8" w:rsidRPr="00B4470C" w:rsidRDefault="00AB32A8" w:rsidP="005930FA">
      <w:pPr>
        <w:pStyle w:val="Nagwek4"/>
      </w:pPr>
      <w:r w:rsidRPr="00B4470C">
        <w:t>Stacja automatycznego próbkowania ścieków AS1</w:t>
      </w:r>
    </w:p>
    <w:p w:rsidR="00AB32A8" w:rsidRPr="009314B4" w:rsidRDefault="002437DB" w:rsidP="00D16941">
      <w:pPr>
        <w:pStyle w:val="Akapitzlist"/>
      </w:pPr>
      <w:r w:rsidRPr="009314B4">
        <w:t xml:space="preserve">Stacja pobiera próbki ścieków od zdefiniowanych wcześniej dostawców. Połączenie </w:t>
      </w:r>
      <w:r w:rsidR="00013F78" w:rsidRPr="009314B4">
        <w:t>z</w:t>
      </w:r>
      <w:r w:rsidRPr="009314B4">
        <w:t xml:space="preserve"> systemem odbywa się poprzez </w:t>
      </w:r>
      <w:proofErr w:type="spellStart"/>
      <w:r w:rsidRPr="009314B4">
        <w:t>Profibus</w:t>
      </w:r>
      <w:proofErr w:type="spellEnd"/>
      <w:r w:rsidRPr="009314B4">
        <w:t xml:space="preserve"> DP.</w:t>
      </w:r>
    </w:p>
    <w:p w:rsidR="002437DB" w:rsidRPr="009314B4" w:rsidRDefault="002437DB" w:rsidP="00D16941">
      <w:pPr>
        <w:pStyle w:val="Akapitzlist"/>
      </w:pPr>
      <w:r w:rsidRPr="009314B4">
        <w:lastRenderedPageBreak/>
        <w:t>W systemie wyświetlane są wszystkie istotne informacje o stanie i pracy urządzenia.</w:t>
      </w:r>
    </w:p>
    <w:p w:rsidR="002437DB" w:rsidRPr="00D16941" w:rsidRDefault="00013F78" w:rsidP="00D16941">
      <w:pPr>
        <w:pStyle w:val="Akapitzlist"/>
      </w:pPr>
      <w:r w:rsidRPr="009314B4">
        <w:t>Wymagana możliwość załączenia przez eksploatatora poboru próbki z samochodu bieżącego oraz możliwość zdefiniowania odbiorców, od których próbka ma być pobrana.</w:t>
      </w:r>
    </w:p>
    <w:p w:rsidR="00AB32A8" w:rsidRPr="00D94AE0" w:rsidRDefault="00AB32A8" w:rsidP="004204E6">
      <w:pPr>
        <w:pStyle w:val="Nagwek3"/>
      </w:pPr>
      <w:bookmarkStart w:id="7" w:name="_Toc16015686"/>
      <w:r w:rsidRPr="00D16941">
        <w:t>Studzienka</w:t>
      </w:r>
      <w:r w:rsidRPr="00EC5ED9">
        <w:rPr>
          <w:spacing w:val="-13"/>
        </w:rPr>
        <w:t xml:space="preserve"> </w:t>
      </w:r>
      <w:r w:rsidRPr="00EC5ED9">
        <w:t>pomp</w:t>
      </w:r>
      <w:r w:rsidRPr="00EC5ED9">
        <w:rPr>
          <w:spacing w:val="-7"/>
        </w:rPr>
        <w:t xml:space="preserve"> </w:t>
      </w:r>
      <w:r w:rsidRPr="00EC5ED9">
        <w:t>1.01/2</w:t>
      </w:r>
      <w:bookmarkEnd w:id="7"/>
    </w:p>
    <w:p w:rsidR="00AB32A8" w:rsidRPr="009314B4" w:rsidRDefault="00AB32A8" w:rsidP="00D16941">
      <w:pPr>
        <w:pStyle w:val="Akapitzlist"/>
      </w:pPr>
      <w:r w:rsidRPr="00D16941">
        <w:t>Transportowane ścieki wpływają bezpośrednio do studzienki pomp 1.01/2. W tej studzience zainstalowane</w:t>
      </w:r>
      <w:r w:rsidRPr="009314B4">
        <w:t xml:space="preserve"> jest następujące wyposażenie:</w:t>
      </w:r>
    </w:p>
    <w:p w:rsidR="00AB32A8" w:rsidRPr="00EC5ED9" w:rsidRDefault="00AB32A8" w:rsidP="0044385E">
      <w:pPr>
        <w:pStyle w:val="Akapitzlist"/>
        <w:numPr>
          <w:ilvl w:val="0"/>
          <w:numId w:val="15"/>
        </w:numPr>
      </w:pPr>
      <w:r w:rsidRPr="009314B4">
        <w:t>3 pompy zatapialne P1-A, P1-B, P1-C</w:t>
      </w:r>
    </w:p>
    <w:p w:rsidR="00AB32A8" w:rsidRPr="00EC5ED9" w:rsidRDefault="00AB32A8" w:rsidP="0044385E">
      <w:pPr>
        <w:pStyle w:val="Akapitzlist"/>
        <w:numPr>
          <w:ilvl w:val="0"/>
          <w:numId w:val="15"/>
        </w:numPr>
      </w:pPr>
      <w:r w:rsidRPr="009314B4">
        <w:t>1 mieszadło M1</w:t>
      </w:r>
    </w:p>
    <w:p w:rsidR="00AB32A8" w:rsidRPr="00EC5ED9" w:rsidRDefault="00AB32A8" w:rsidP="0044385E">
      <w:pPr>
        <w:pStyle w:val="Akapitzlist"/>
        <w:numPr>
          <w:ilvl w:val="0"/>
          <w:numId w:val="15"/>
        </w:numPr>
      </w:pPr>
      <w:r w:rsidRPr="009314B4">
        <w:t>2 urządzenia do pomiaru poziomu l01-1/2, l02-1/2</w:t>
      </w:r>
    </w:p>
    <w:p w:rsidR="00AB32A8" w:rsidRPr="00D16941" w:rsidRDefault="00AB32A8" w:rsidP="00D16941">
      <w:pPr>
        <w:pStyle w:val="Akapitzlist"/>
      </w:pPr>
      <w:r w:rsidRPr="00D16941">
        <w:t>Mieszadło  M1  załącza się automatycznie  po osiągnięciu odpowiedniego poziomu ścieków w pompowni.  Pompy  P1-A,  P1-B,  P1-C  sterowane  są  przez urządzenia do pomiaru poziomu l01-1/2, l02-1/2</w:t>
      </w:r>
      <w:r w:rsidR="00C6108F" w:rsidRPr="00D16941">
        <w:t>.</w:t>
      </w:r>
    </w:p>
    <w:p w:rsidR="00AB32A8" w:rsidRPr="00D16941" w:rsidRDefault="00AB32A8" w:rsidP="00D16941">
      <w:pPr>
        <w:pStyle w:val="Akapitzlist"/>
      </w:pPr>
      <w:r w:rsidRPr="00D16941">
        <w:t xml:space="preserve">Napędy i układy pomiarowe są zasilane przez instalację niskiego napięcia RZ1 i sterowane przez system sterownika programowalnego PLC SS2. Jeden wentylator (N1) przedmuchuje powietrze ze studzienki pomp do </w:t>
      </w:r>
      <w:proofErr w:type="spellStart"/>
      <w:r w:rsidRPr="00D16941">
        <w:t>biofiltra</w:t>
      </w:r>
      <w:proofErr w:type="spellEnd"/>
      <w:r w:rsidRPr="00D16941">
        <w:t xml:space="preserve"> BF1.</w:t>
      </w:r>
    </w:p>
    <w:p w:rsidR="00AB32A8" w:rsidRPr="00B4470C" w:rsidRDefault="00AB32A8" w:rsidP="004204E6">
      <w:pPr>
        <w:pStyle w:val="Nagwek3"/>
      </w:pPr>
      <w:bookmarkStart w:id="8" w:name="_Toc16015687"/>
      <w:r w:rsidRPr="00B4470C">
        <w:t>Komora rozprężna 1.02</w:t>
      </w:r>
      <w:bookmarkEnd w:id="8"/>
    </w:p>
    <w:p w:rsidR="00AB32A8" w:rsidRPr="00D16941" w:rsidRDefault="00AB32A8" w:rsidP="00D16941">
      <w:pPr>
        <w:pStyle w:val="Akapitzlist"/>
      </w:pPr>
      <w:r w:rsidRPr="00D16941">
        <w:t>Podstawowy wlot ścieków do oczyszczalni Pomorzany dociera 4 rurociągami tłocznymi z zewnętrznych pompowni do komory rozprężnej (1.02). Konstrukcja komory rozprężnej zakłada, iż przy normalnej pracy (dopływ przy suchej pogodzie maks. 2,16 m³/s) przepływ odbywa się bezpośrednio do stacji krat. W przypadku większej ilości dopływających ścieków poziom ścieków w komorze rozprężnej wzrasta, a gdy osiągnie 9,25 m, wówczas ścieki przelewowe wpływają bezpośrednio do zbiorników wody opadowej.</w:t>
      </w:r>
    </w:p>
    <w:p w:rsidR="00AB32A8" w:rsidRPr="00D16941" w:rsidRDefault="00AB32A8" w:rsidP="00D16941">
      <w:pPr>
        <w:pStyle w:val="Akapitzlist"/>
      </w:pPr>
      <w:r w:rsidRPr="00D16941">
        <w:t>Do sygnalizacji przepływu w studni rozprężnej zainstalowane jest jedno urządzenie do pomiaru</w:t>
      </w:r>
      <w:r w:rsidR="002437DB" w:rsidRPr="00D16941">
        <w:t xml:space="preserve"> </w:t>
      </w:r>
      <w:r w:rsidRPr="00D16941">
        <w:t>poziomu (I01-2)</w:t>
      </w:r>
      <w:r w:rsidR="00013F78" w:rsidRPr="00D16941">
        <w:t xml:space="preserve"> – wizualizacja z wyświetleniem informacji o zadziałaniu przelewu</w:t>
      </w:r>
      <w:r w:rsidRPr="00D16941">
        <w:t>.</w:t>
      </w:r>
    </w:p>
    <w:p w:rsidR="00AB32A8" w:rsidRPr="00B4470C" w:rsidRDefault="00AB32A8" w:rsidP="004204E6">
      <w:pPr>
        <w:pStyle w:val="Nagwek3"/>
      </w:pPr>
      <w:bookmarkStart w:id="9" w:name="_Toc16015688"/>
      <w:r w:rsidRPr="00B4470C">
        <w:t>Zbiorniki retencyjne wód opadowych 1.04/1, 1.04/2</w:t>
      </w:r>
      <w:bookmarkEnd w:id="9"/>
    </w:p>
    <w:p w:rsidR="00AB32A8" w:rsidRPr="004204E6" w:rsidRDefault="00AB32A8" w:rsidP="004204E6">
      <w:pPr>
        <w:pStyle w:val="Akapitzlist"/>
      </w:pPr>
      <w:r w:rsidRPr="004204E6">
        <w:t>Ścieki przelewowe z komory rozprężnej wpływają do zbiorników wód opadowych. Podstawowa</w:t>
      </w:r>
      <w:r w:rsidR="008E735C" w:rsidRPr="004204E6">
        <w:t xml:space="preserve"> </w:t>
      </w:r>
      <w:r w:rsidRPr="004204E6">
        <w:t>funkcja zbiorników wód opadowych polega na zatrzymaniu jak największej ilości nadmiarowych wód opadowych oraz ich wprowadzaniu do procesu oczyszczania po ustaniu</w:t>
      </w:r>
      <w:r w:rsidR="008E735C" w:rsidRPr="004204E6">
        <w:t xml:space="preserve"> </w:t>
      </w:r>
      <w:r w:rsidRPr="004204E6">
        <w:t>zwiększonego dopływu.</w:t>
      </w:r>
    </w:p>
    <w:p w:rsidR="00AB32A8" w:rsidRPr="004204E6" w:rsidRDefault="00AB32A8" w:rsidP="004204E6">
      <w:pPr>
        <w:pStyle w:val="Akapitzlist"/>
      </w:pPr>
      <w:r w:rsidRPr="004204E6">
        <w:t>Wewnątrz zbiorników zainstalowane są mieszadła zapobiegające osadzaniu się zawiesiny.</w:t>
      </w:r>
    </w:p>
    <w:p w:rsidR="00AB32A8" w:rsidRPr="004204E6" w:rsidRDefault="00AB32A8" w:rsidP="004204E6">
      <w:pPr>
        <w:pStyle w:val="Akapitzlist"/>
      </w:pPr>
      <w:r w:rsidRPr="004204E6">
        <w:t>Poziom napełniania w zbiornikach jest mierzony w sposób ciągły. Działanie mieszadła jest</w:t>
      </w:r>
    </w:p>
    <w:p w:rsidR="00AB32A8" w:rsidRPr="004204E6" w:rsidRDefault="00AB32A8" w:rsidP="004204E6">
      <w:pPr>
        <w:pStyle w:val="Akapitzlist"/>
      </w:pPr>
      <w:r w:rsidRPr="004204E6">
        <w:t>zależne od poziomu (uruchomienie / zatrzymanie).</w:t>
      </w:r>
    </w:p>
    <w:p w:rsidR="00AB32A8" w:rsidRPr="004204E6" w:rsidRDefault="00AB32A8" w:rsidP="004204E6">
      <w:pPr>
        <w:pStyle w:val="Akapitzlist"/>
      </w:pPr>
      <w:r w:rsidRPr="004204E6">
        <w:t>Zainstalowane są następujące elementy wyposażenia:</w:t>
      </w:r>
    </w:p>
    <w:p w:rsidR="00AB32A8" w:rsidRPr="00982F12" w:rsidRDefault="00AB32A8" w:rsidP="004204E6">
      <w:pPr>
        <w:pStyle w:val="Akapitzlist"/>
      </w:pPr>
      <w:r w:rsidRPr="00982F12">
        <w:t>Komora 1.04/1</w:t>
      </w:r>
      <w:r>
        <w:tab/>
      </w:r>
      <w:r w:rsidRPr="00982F12">
        <w:t xml:space="preserve"> </w:t>
      </w:r>
      <w:r>
        <w:tab/>
      </w:r>
      <w:r w:rsidRPr="00982F12">
        <w:t>Komora 1.04/2</w:t>
      </w:r>
    </w:p>
    <w:p w:rsidR="00AB32A8" w:rsidRPr="00982F12" w:rsidRDefault="00AB32A8" w:rsidP="004204E6">
      <w:pPr>
        <w:pStyle w:val="Akapitzlist"/>
      </w:pPr>
      <w:r w:rsidRPr="00982F12">
        <w:lastRenderedPageBreak/>
        <w:t xml:space="preserve">Mieszadło M2 – A </w:t>
      </w:r>
      <w:r>
        <w:tab/>
      </w:r>
      <w:r>
        <w:tab/>
      </w:r>
      <w:r w:rsidRPr="00982F12">
        <w:t>Mieszadło M2 – D</w:t>
      </w:r>
    </w:p>
    <w:p w:rsidR="00AB32A8" w:rsidRPr="00982F12" w:rsidRDefault="00AB32A8" w:rsidP="004204E6">
      <w:pPr>
        <w:pStyle w:val="Akapitzlist"/>
      </w:pPr>
      <w:r w:rsidRPr="00982F12">
        <w:t xml:space="preserve">Mieszadło M2 – B </w:t>
      </w:r>
      <w:r>
        <w:tab/>
      </w:r>
      <w:r>
        <w:tab/>
      </w:r>
      <w:r w:rsidRPr="00982F12">
        <w:t>Mieszadło M2 – E</w:t>
      </w:r>
    </w:p>
    <w:p w:rsidR="00AB32A8" w:rsidRPr="00982F12" w:rsidRDefault="00AB32A8" w:rsidP="004204E6">
      <w:pPr>
        <w:pStyle w:val="Akapitzlist"/>
      </w:pPr>
      <w:r w:rsidRPr="00982F12">
        <w:t xml:space="preserve">Mieszadło M2 – C </w:t>
      </w:r>
      <w:r>
        <w:tab/>
      </w:r>
      <w:r>
        <w:tab/>
      </w:r>
      <w:r w:rsidRPr="00982F12">
        <w:t>Mieszadło M2 – F</w:t>
      </w:r>
    </w:p>
    <w:p w:rsidR="00AB32A8" w:rsidRPr="00982F12" w:rsidRDefault="00AB32A8" w:rsidP="004204E6">
      <w:pPr>
        <w:pStyle w:val="Akapitzlist"/>
      </w:pPr>
      <w:r w:rsidRPr="00982F12">
        <w:t xml:space="preserve">Pomiar poziomu l01-4/1 </w:t>
      </w:r>
      <w:r>
        <w:tab/>
      </w:r>
      <w:r w:rsidRPr="00982F12">
        <w:t>Pomiar poziomu l01-4/2</w:t>
      </w:r>
    </w:p>
    <w:p w:rsidR="00AB32A8" w:rsidRPr="004204E6" w:rsidRDefault="00AB32A8" w:rsidP="004204E6">
      <w:pPr>
        <w:pStyle w:val="Akapitzlist"/>
      </w:pPr>
      <w:r w:rsidRPr="00982F12">
        <w:t xml:space="preserve">Zastawka ZP01-4/1 </w:t>
      </w:r>
      <w:r w:rsidR="008E735C">
        <w:tab/>
      </w:r>
      <w:r w:rsidRPr="00982F12">
        <w:t>Zastawka ZP01-4/2</w:t>
      </w:r>
    </w:p>
    <w:p w:rsidR="00AB32A8" w:rsidRDefault="00AB32A8" w:rsidP="004204E6">
      <w:pPr>
        <w:pStyle w:val="Akapitzlist"/>
      </w:pPr>
      <w:r w:rsidRPr="00BA37DE">
        <w:t>Aby ścieki mogły zostać przetransportowane z powrotem do komory rozprężnej, a tym samym</w:t>
      </w:r>
      <w:r w:rsidR="008E735C">
        <w:t xml:space="preserve"> </w:t>
      </w:r>
      <w:r w:rsidRPr="00BA37DE">
        <w:t>do oczyszczania, konieczne jest otwarcie zastawek wewnątrz zbiorników. Następnie ścieki wpływają do studzienki pomp (1.04/3). W studzience pomp 1.04/3 zainstalowane są dwie pompy (P2-A, P2-B), pompujące ścieki do komory rozprężnej. Do sterowania działaniem pomp zainstalowane jest urządzenie do pomiaru poziomu I01-4/3. Sygnalizacja i układy pomiarowe są podłączone do instalacji sterownika programowalnego</w:t>
      </w:r>
      <w:r>
        <w:t xml:space="preserve"> </w:t>
      </w:r>
      <w:r w:rsidRPr="00BA37DE">
        <w:t>PLC SS2</w:t>
      </w:r>
      <w:r>
        <w:t>. Poziomy załączenia i wyłączenia mieszadeł można swobodnie ustawiać w systemie SCADA.</w:t>
      </w:r>
    </w:p>
    <w:p w:rsidR="00AB32A8" w:rsidRPr="00FE38E2" w:rsidRDefault="001253CC" w:rsidP="00FE38E2">
      <w:pPr>
        <w:pStyle w:val="Akapitzlist"/>
        <w:rPr>
          <w:bCs/>
        </w:rPr>
      </w:pPr>
      <w:r w:rsidRPr="00BD7FD7">
        <w:rPr>
          <w:bCs/>
        </w:rPr>
        <w:t>Wszystkie sygnały są wizualizowane w systemie SCADA</w:t>
      </w:r>
      <w:r w:rsidR="00A92566">
        <w:rPr>
          <w:bCs/>
        </w:rPr>
        <w:t>.</w:t>
      </w:r>
    </w:p>
    <w:p w:rsidR="00B4470C" w:rsidRPr="00F20ECD" w:rsidRDefault="00AB32A8" w:rsidP="00AB32A8">
      <w:pPr>
        <w:pStyle w:val="Nagwek4"/>
      </w:pPr>
      <w:r w:rsidRPr="00CF6B55">
        <w:t xml:space="preserve">Zbiornik retencyjny wód opadowych z zastawką ZP01-4/1, </w:t>
      </w:r>
      <w:r>
        <w:t>ZP01-4/2.</w:t>
      </w:r>
    </w:p>
    <w:p w:rsidR="00AB32A8" w:rsidRDefault="00AB32A8" w:rsidP="00FE38E2">
      <w:pPr>
        <w:pStyle w:val="Akapitzlist"/>
      </w:pPr>
      <w:r w:rsidRPr="00CF6B55">
        <w:t>Zastawki będą otwierane i zamykane zależnie od aktualne</w:t>
      </w:r>
      <w:r>
        <w:t>j wartości dopływu</w:t>
      </w:r>
      <w:r w:rsidRPr="00CF6B55">
        <w:t>.</w:t>
      </w:r>
      <w:r>
        <w:t xml:space="preserve"> </w:t>
      </w:r>
      <w:r w:rsidRPr="00CF6B55">
        <w:t>Zastaw</w:t>
      </w:r>
      <w:r>
        <w:t xml:space="preserve">ki wyposażone są w napędy typu </w:t>
      </w:r>
      <w:proofErr w:type="spellStart"/>
      <w:r>
        <w:t>A</w:t>
      </w:r>
      <w:r w:rsidRPr="00CF6B55">
        <w:t>uma</w:t>
      </w:r>
      <w:proofErr w:type="spellEnd"/>
      <w:r w:rsidRPr="00CF6B55">
        <w:t xml:space="preserve"> ze sterowaniem </w:t>
      </w:r>
      <w:proofErr w:type="spellStart"/>
      <w:r w:rsidRPr="00CF6B55">
        <w:t>aumatic</w:t>
      </w:r>
      <w:proofErr w:type="spellEnd"/>
      <w:r w:rsidRPr="00CF6B55">
        <w:t xml:space="preserve">. </w:t>
      </w:r>
    </w:p>
    <w:p w:rsidR="00AB32A8" w:rsidRPr="00CF6B55" w:rsidRDefault="00AB32A8" w:rsidP="00FE38E2">
      <w:pPr>
        <w:pStyle w:val="Akapitzlist"/>
      </w:pPr>
      <w:r w:rsidRPr="00CF6B55">
        <w:t>W trybie automatycznym zastawka zostanie otwarta przy następujących parametrach:</w:t>
      </w:r>
    </w:p>
    <w:p w:rsidR="00AB32A8" w:rsidRPr="00CF6B55" w:rsidRDefault="00AB32A8" w:rsidP="00FE38E2">
      <w:pPr>
        <w:pStyle w:val="Akapitzlist"/>
      </w:pPr>
      <w:r w:rsidRPr="00CF6B55">
        <w:t>Zastawka ZP01-4/1</w:t>
      </w:r>
    </w:p>
    <w:p w:rsidR="00AB32A8" w:rsidRDefault="00AB32A8" w:rsidP="00FE38E2">
      <w:pPr>
        <w:pStyle w:val="Akapitzlist"/>
        <w:ind w:firstLine="567"/>
      </w:pPr>
      <w:r w:rsidRPr="00CF6B55">
        <w:t>Przepływ na wlocie:</w:t>
      </w:r>
      <w:r w:rsidR="00A92566">
        <w:tab/>
      </w:r>
      <w:r w:rsidRPr="00CF6B55">
        <w:t xml:space="preserve">f &lt; 2,00 m³ / s (pomiar przez przepływomierz f02-2) </w:t>
      </w:r>
    </w:p>
    <w:p w:rsidR="00AB32A8" w:rsidRDefault="00AB32A8" w:rsidP="00FE38E2">
      <w:pPr>
        <w:pStyle w:val="Akapitzlist"/>
        <w:ind w:firstLine="567"/>
      </w:pPr>
      <w:r w:rsidRPr="00CF6B55">
        <w:t>Poziom w zbiorniku:</w:t>
      </w:r>
      <w:r w:rsidRPr="00CF6B55">
        <w:tab/>
        <w:t xml:space="preserve">l &gt; 0,5 m (pomiar przez układ pomiaru poziomu l01-4/1) </w:t>
      </w:r>
    </w:p>
    <w:p w:rsidR="00AB32A8" w:rsidRPr="00CF6B55" w:rsidRDefault="00FE38E2" w:rsidP="00FE38E2">
      <w:pPr>
        <w:pStyle w:val="Akapitzlist"/>
        <w:ind w:left="1418"/>
      </w:pPr>
      <w:r>
        <w:t xml:space="preserve">Poziom w studzience pomp </w:t>
      </w:r>
      <w:r w:rsidR="00AB32A8" w:rsidRPr="00CF6B55">
        <w:t>inny niż HH (pomiar przez układ pomiaru poziomu l01-4/3)</w:t>
      </w:r>
    </w:p>
    <w:p w:rsidR="00AB32A8" w:rsidRPr="00CF6B55" w:rsidRDefault="00AB32A8" w:rsidP="00FE38E2">
      <w:pPr>
        <w:pStyle w:val="Akapitzlist"/>
      </w:pPr>
      <w:r w:rsidRPr="00CF6B55">
        <w:t>Zastawka ZP01-4/2</w:t>
      </w:r>
    </w:p>
    <w:p w:rsidR="00AB32A8" w:rsidRDefault="00AB32A8" w:rsidP="00FE38E2">
      <w:pPr>
        <w:pStyle w:val="Akapitzlist"/>
        <w:ind w:firstLine="567"/>
      </w:pPr>
      <w:r w:rsidRPr="00CF6B55">
        <w:t>Przepływ na wlocie:</w:t>
      </w:r>
      <w:r w:rsidRPr="00CF6B55">
        <w:tab/>
        <w:t xml:space="preserve">f &lt; 2,00 m³ / s (pomiar przez przepływomierz f02-2) </w:t>
      </w:r>
    </w:p>
    <w:p w:rsidR="00AB32A8" w:rsidRPr="00CF6B55" w:rsidRDefault="00AB32A8" w:rsidP="00FE38E2">
      <w:pPr>
        <w:pStyle w:val="Akapitzlist"/>
        <w:ind w:firstLine="567"/>
      </w:pPr>
      <w:r w:rsidRPr="00CF6B55">
        <w:t>Poziom w zbiorniku:</w:t>
      </w:r>
      <w:r w:rsidRPr="00CF6B55">
        <w:tab/>
        <w:t>l &gt; 0,5 m (pomiar przez układ pomiaru poziomu l01-4/2)</w:t>
      </w:r>
    </w:p>
    <w:p w:rsidR="00AB32A8" w:rsidRDefault="00AB32A8" w:rsidP="00FE38E2">
      <w:pPr>
        <w:pStyle w:val="Akapitzlist"/>
        <w:ind w:left="1418"/>
      </w:pPr>
      <w:r w:rsidRPr="00CF6B55">
        <w:t>Poziom w studzience pomp</w:t>
      </w:r>
      <w:r w:rsidRPr="00CF6B55">
        <w:tab/>
        <w:t xml:space="preserve">inny niż HH (pomiar przez układ pomiaru poziomu l01-4/3) </w:t>
      </w:r>
    </w:p>
    <w:p w:rsidR="00AB32A8" w:rsidRDefault="00AB32A8" w:rsidP="00FE38E2">
      <w:pPr>
        <w:pStyle w:val="Akapitzlist"/>
      </w:pPr>
      <w:r w:rsidRPr="00CF6B55">
        <w:t>Jeśli jeden z tych warunków nie zostanie spełniony, zastawka musi zostać zamknięta. Parametry można swobodnie regulować za pomocą maski w systemie SCADA.</w:t>
      </w:r>
    </w:p>
    <w:p w:rsidR="001253CC" w:rsidRDefault="001253CC" w:rsidP="00FE38E2">
      <w:pPr>
        <w:pStyle w:val="Akapitzlist"/>
        <w:rPr>
          <w:bCs/>
        </w:rPr>
      </w:pPr>
      <w:r w:rsidRPr="00BD7FD7">
        <w:rPr>
          <w:bCs/>
        </w:rPr>
        <w:t>Wszystkie sygnały są wizualizowane w systemie SCADA</w:t>
      </w:r>
      <w:r w:rsidR="003C2C4F">
        <w:rPr>
          <w:bCs/>
        </w:rPr>
        <w:t xml:space="preserve"> </w:t>
      </w:r>
    </w:p>
    <w:p w:rsidR="00B4470C" w:rsidRDefault="00B4470C" w:rsidP="00AB32A8">
      <w:pPr>
        <w:spacing w:line="360" w:lineRule="auto"/>
        <w:jc w:val="both"/>
        <w:rPr>
          <w:rFonts w:ascii="Arial" w:hAnsi="Arial" w:cs="Arial"/>
        </w:rPr>
      </w:pPr>
    </w:p>
    <w:p w:rsidR="00AB32A8" w:rsidRPr="00FE38E2" w:rsidRDefault="00AB32A8" w:rsidP="005930FA">
      <w:pPr>
        <w:pStyle w:val="Nagwek4"/>
      </w:pPr>
      <w:r w:rsidRPr="00D94AE0">
        <w:lastRenderedPageBreak/>
        <w:t>Pom</w:t>
      </w:r>
      <w:r w:rsidRPr="00D94AE0">
        <w:rPr>
          <w:spacing w:val="1"/>
        </w:rPr>
        <w:t>p</w:t>
      </w:r>
      <w:r w:rsidRPr="00D94AE0">
        <w:t>y</w:t>
      </w:r>
      <w:r w:rsidRPr="00D94AE0">
        <w:rPr>
          <w:spacing w:val="-9"/>
        </w:rPr>
        <w:t xml:space="preserve"> </w:t>
      </w:r>
      <w:r w:rsidRPr="00D94AE0">
        <w:t>zat</w:t>
      </w:r>
      <w:r w:rsidRPr="00D94AE0">
        <w:rPr>
          <w:spacing w:val="1"/>
        </w:rPr>
        <w:t>a</w:t>
      </w:r>
      <w:r w:rsidRPr="00D94AE0">
        <w:t>pialne</w:t>
      </w:r>
      <w:r w:rsidRPr="00D94AE0">
        <w:rPr>
          <w:spacing w:val="-11"/>
        </w:rPr>
        <w:t xml:space="preserve"> </w:t>
      </w:r>
      <w:r w:rsidRPr="00D94AE0">
        <w:t>P2-A,</w:t>
      </w:r>
      <w:r w:rsidRPr="00D94AE0">
        <w:rPr>
          <w:spacing w:val="-6"/>
        </w:rPr>
        <w:t xml:space="preserve"> </w:t>
      </w:r>
      <w:r w:rsidRPr="00D94AE0">
        <w:t>P2-B;</w:t>
      </w:r>
      <w:r w:rsidRPr="00D94AE0">
        <w:rPr>
          <w:spacing w:val="-6"/>
        </w:rPr>
        <w:t xml:space="preserve"> </w:t>
      </w:r>
      <w:r w:rsidRPr="00D94AE0">
        <w:t>15</w:t>
      </w:r>
      <w:r w:rsidRPr="00D94AE0">
        <w:rPr>
          <w:spacing w:val="-2"/>
        </w:rPr>
        <w:t xml:space="preserve"> </w:t>
      </w:r>
      <w:proofErr w:type="spellStart"/>
      <w:r>
        <w:t>kW.</w:t>
      </w:r>
      <w:proofErr w:type="spellEnd"/>
    </w:p>
    <w:p w:rsidR="00AB32A8" w:rsidRPr="00FE38E2" w:rsidRDefault="00AB32A8" w:rsidP="00FE38E2">
      <w:pPr>
        <w:pStyle w:val="Akapitzlist"/>
        <w:rPr>
          <w:bCs/>
        </w:rPr>
      </w:pPr>
      <w:r w:rsidRPr="00FE38E2">
        <w:rPr>
          <w:bCs/>
        </w:rPr>
        <w:t xml:space="preserve">Pompy zatapialne P2-A, P2-B służą do przepompowywania ścieków ze studzienki pomp 1.4/3 zbiornika retencyjnego wód osadowych z powrotem do komory rozprężnej. Pompy sterowane są przez urządzenia do pomiaru poziomu l01-4/3. Działa tylko jedna pompa, a druga jest pompą rezerwową. W trybie automatycznym pompy sterowane są przez układ pomiarowy l01-4/3. Parametry można swobodnie regulować za pomocą maski w systemie SCADA. </w:t>
      </w:r>
    </w:p>
    <w:p w:rsidR="00AB32A8" w:rsidRPr="00FE38E2" w:rsidRDefault="00AB32A8" w:rsidP="00FE38E2">
      <w:pPr>
        <w:pStyle w:val="Akapitzlist"/>
        <w:rPr>
          <w:bCs/>
        </w:rPr>
      </w:pPr>
      <w:r w:rsidRPr="00FE38E2">
        <w:rPr>
          <w:bCs/>
        </w:rPr>
        <w:t>Dla zagwarantowania jednakowego czasu działania pomp sekwencja pomp zmienia się po każdym cyklu uruchomienia / zatrzymania. W przypadku awarii jednej z aktywnych pomp, funkcje wadliwej pompy zostaną automatycznie przejęte przez pompę rezerwową.</w:t>
      </w:r>
    </w:p>
    <w:p w:rsidR="00AB32A8" w:rsidRPr="00D94AE0" w:rsidRDefault="00AB32A8" w:rsidP="00F20ECD">
      <w:pPr>
        <w:pStyle w:val="Nagwek4"/>
      </w:pPr>
      <w:r w:rsidRPr="00D94AE0">
        <w:t>Stacja</w:t>
      </w:r>
      <w:r w:rsidRPr="00D94AE0">
        <w:rPr>
          <w:spacing w:val="-6"/>
        </w:rPr>
        <w:t xml:space="preserve"> </w:t>
      </w:r>
      <w:r w:rsidRPr="00D94AE0">
        <w:t>automat</w:t>
      </w:r>
      <w:r w:rsidRPr="00D94AE0">
        <w:rPr>
          <w:spacing w:val="-2"/>
        </w:rPr>
        <w:t>y</w:t>
      </w:r>
      <w:r w:rsidRPr="00D94AE0">
        <w:t>czne</w:t>
      </w:r>
      <w:r w:rsidRPr="00D94AE0">
        <w:rPr>
          <w:spacing w:val="1"/>
        </w:rPr>
        <w:t>g</w:t>
      </w:r>
      <w:r w:rsidRPr="00D94AE0">
        <w:t>o</w:t>
      </w:r>
      <w:r w:rsidRPr="00D94AE0">
        <w:rPr>
          <w:spacing w:val="-17"/>
        </w:rPr>
        <w:t xml:space="preserve"> </w:t>
      </w:r>
      <w:r w:rsidRPr="00D94AE0">
        <w:t>próbkowania</w:t>
      </w:r>
      <w:r w:rsidRPr="00D94AE0">
        <w:rPr>
          <w:spacing w:val="-13"/>
        </w:rPr>
        <w:t xml:space="preserve"> </w:t>
      </w:r>
      <w:r w:rsidRPr="00D94AE0">
        <w:t>ścieków</w:t>
      </w:r>
      <w:r w:rsidRPr="00D94AE0">
        <w:rPr>
          <w:spacing w:val="-7"/>
        </w:rPr>
        <w:t xml:space="preserve"> </w:t>
      </w:r>
      <w:r w:rsidRPr="00D94AE0">
        <w:t>AS3</w:t>
      </w:r>
      <w:r w:rsidRPr="00D94AE0">
        <w:rPr>
          <w:spacing w:val="-4"/>
        </w:rPr>
        <w:t xml:space="preserve"> </w:t>
      </w:r>
      <w:r w:rsidRPr="00D94AE0">
        <w:rPr>
          <w:w w:val="99"/>
        </w:rPr>
        <w:t>(q0</w:t>
      </w:r>
      <w:r w:rsidRPr="00D94AE0">
        <w:rPr>
          <w:spacing w:val="-1"/>
          <w:w w:val="99"/>
        </w:rPr>
        <w:t>1</w:t>
      </w:r>
      <w:r w:rsidRPr="00D94AE0">
        <w:rPr>
          <w:w w:val="99"/>
        </w:rPr>
        <w:t>-2)</w:t>
      </w:r>
    </w:p>
    <w:p w:rsidR="00D42E9F" w:rsidRPr="006F50EC" w:rsidRDefault="00AB32A8" w:rsidP="006F50EC">
      <w:pPr>
        <w:pStyle w:val="Akapitzlist"/>
        <w:rPr>
          <w:bCs/>
        </w:rPr>
      </w:pPr>
      <w:r w:rsidRPr="006F50EC">
        <w:rPr>
          <w:bCs/>
        </w:rPr>
        <w:t xml:space="preserve">Ścieki przelewowe ze zbiorników retencyjnych wody opadowej są transportowane kanałem obejściowym. Do pozyskania próbek tych ścieków w studzience pomiarowej  zainstalowane jest urządzenie do automatycznego poboru próbek z układem chłodzenia. Pobieranie próbek rozpoczyna się zależnie od pomiaru przepływu przez przepływomierz f04-2. </w:t>
      </w:r>
    </w:p>
    <w:p w:rsidR="00AB32A8" w:rsidRPr="006F50EC" w:rsidRDefault="00AB32A8" w:rsidP="006F50EC">
      <w:pPr>
        <w:pStyle w:val="Akapitzlist"/>
        <w:rPr>
          <w:bCs/>
        </w:rPr>
      </w:pPr>
      <w:r w:rsidRPr="006F50EC">
        <w:rPr>
          <w:bCs/>
        </w:rPr>
        <w:t xml:space="preserve">Urządzenie próbkujące może wysyłać poprzez </w:t>
      </w:r>
      <w:proofErr w:type="spellStart"/>
      <w:r w:rsidRPr="006F50EC">
        <w:rPr>
          <w:bCs/>
        </w:rPr>
        <w:t>Profibus</w:t>
      </w:r>
      <w:proofErr w:type="spellEnd"/>
      <w:r w:rsidRPr="006F50EC">
        <w:rPr>
          <w:bCs/>
        </w:rPr>
        <w:t xml:space="preserve"> następujące sygnały:</w:t>
      </w:r>
    </w:p>
    <w:p w:rsidR="00AB32A8" w:rsidRPr="006F50EC" w:rsidRDefault="00AB32A8" w:rsidP="0044385E">
      <w:pPr>
        <w:pStyle w:val="Akapitzlist"/>
        <w:numPr>
          <w:ilvl w:val="0"/>
          <w:numId w:val="16"/>
        </w:numPr>
        <w:rPr>
          <w:bCs/>
        </w:rPr>
      </w:pPr>
      <w:r w:rsidRPr="006F50EC">
        <w:rPr>
          <w:bCs/>
        </w:rPr>
        <w:t>awaria</w:t>
      </w:r>
    </w:p>
    <w:p w:rsidR="00AB32A8" w:rsidRPr="006F50EC" w:rsidRDefault="00AB32A8" w:rsidP="0044385E">
      <w:pPr>
        <w:pStyle w:val="Akapitzlist"/>
        <w:numPr>
          <w:ilvl w:val="0"/>
          <w:numId w:val="16"/>
        </w:numPr>
        <w:rPr>
          <w:bCs/>
        </w:rPr>
      </w:pPr>
      <w:r w:rsidRPr="006F50EC">
        <w:rPr>
          <w:bCs/>
        </w:rPr>
        <w:t>uruchomienie / zatrzymanie</w:t>
      </w:r>
    </w:p>
    <w:p w:rsidR="00D42E9F" w:rsidRPr="006F50EC" w:rsidRDefault="00D42E9F" w:rsidP="0044385E">
      <w:pPr>
        <w:pStyle w:val="Akapitzlist"/>
        <w:numPr>
          <w:ilvl w:val="0"/>
          <w:numId w:val="16"/>
        </w:numPr>
        <w:rPr>
          <w:bCs/>
        </w:rPr>
      </w:pPr>
      <w:r w:rsidRPr="006F50EC">
        <w:rPr>
          <w:bCs/>
        </w:rPr>
        <w:t>temperatura wewnątrz</w:t>
      </w:r>
    </w:p>
    <w:p w:rsidR="00D42E9F" w:rsidRPr="006F50EC" w:rsidRDefault="00D42E9F" w:rsidP="0044385E">
      <w:pPr>
        <w:pStyle w:val="Akapitzlist"/>
        <w:numPr>
          <w:ilvl w:val="0"/>
          <w:numId w:val="16"/>
        </w:numPr>
        <w:rPr>
          <w:bCs/>
        </w:rPr>
      </w:pPr>
      <w:r w:rsidRPr="006F50EC">
        <w:rPr>
          <w:bCs/>
        </w:rPr>
        <w:t>aktualna butelka</w:t>
      </w:r>
    </w:p>
    <w:p w:rsidR="00AB32A8" w:rsidRPr="006F50EC" w:rsidRDefault="00D42E9F" w:rsidP="0044385E">
      <w:pPr>
        <w:pStyle w:val="Akapitzlist"/>
        <w:numPr>
          <w:ilvl w:val="0"/>
          <w:numId w:val="16"/>
        </w:numPr>
        <w:rPr>
          <w:bCs/>
        </w:rPr>
      </w:pPr>
      <w:r w:rsidRPr="006F50EC">
        <w:rPr>
          <w:bCs/>
        </w:rPr>
        <w:t>wybrany program</w:t>
      </w:r>
    </w:p>
    <w:p w:rsidR="00AB32A8" w:rsidRPr="00D94AE0" w:rsidRDefault="00AB32A8" w:rsidP="00F20ECD">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f04-2</w:t>
      </w:r>
      <w:r w:rsidRPr="00D94AE0">
        <w:rPr>
          <w:spacing w:val="-5"/>
        </w:rPr>
        <w:t xml:space="preserve"> </w:t>
      </w:r>
      <w:r w:rsidRPr="00D94AE0">
        <w:t>(FIRQ)</w:t>
      </w:r>
    </w:p>
    <w:p w:rsidR="00AB32A8" w:rsidRPr="006F50EC" w:rsidRDefault="00AB32A8" w:rsidP="006F50EC">
      <w:pPr>
        <w:pStyle w:val="Akapitzlist"/>
        <w:rPr>
          <w:bCs/>
        </w:rPr>
      </w:pPr>
      <w:r w:rsidRPr="006F50EC">
        <w:rPr>
          <w:bCs/>
        </w:rPr>
        <w:t>Parametry ścieków na obejściu będą mierzone przez zintegrowany przepływomierz składający się z pomiaru poziomu i prędkości pr</w:t>
      </w:r>
      <w:r w:rsidR="00A52A6B" w:rsidRPr="006F50EC">
        <w:rPr>
          <w:bCs/>
        </w:rPr>
        <w:t>zepływu w studzience pomiarowej</w:t>
      </w:r>
      <w:r w:rsidRPr="006F50EC">
        <w:rPr>
          <w:bCs/>
        </w:rPr>
        <w:t xml:space="preserve">. Układy pomiarowe podłączone są do sterownika programowalnego PLC / systemu SCADA poprzez </w:t>
      </w:r>
      <w:proofErr w:type="spellStart"/>
      <w:r w:rsidRPr="006F50EC">
        <w:rPr>
          <w:bCs/>
        </w:rPr>
        <w:t>Profibus</w:t>
      </w:r>
      <w:proofErr w:type="spellEnd"/>
      <w:r w:rsidRPr="006F50EC">
        <w:rPr>
          <w:bCs/>
        </w:rPr>
        <w:t xml:space="preserve"> DP. W systemie SCADA parametry są wyświetlane, sumowane i archiwizowane.</w:t>
      </w:r>
    </w:p>
    <w:p w:rsidR="00AB32A8" w:rsidRDefault="00AB32A8" w:rsidP="006F50EC">
      <w:pPr>
        <w:pStyle w:val="Akapitzlist"/>
        <w:rPr>
          <w:rFonts w:ascii="Arial" w:hAnsi="Arial"/>
        </w:rPr>
      </w:pPr>
      <w:r w:rsidRPr="006F50EC">
        <w:rPr>
          <w:bCs/>
        </w:rPr>
        <w:t>Sygnał służy do sterowania urządzeniem do automatycznego próbkowania q01-</w:t>
      </w:r>
      <w:r w:rsidRPr="00A60FE0">
        <w:rPr>
          <w:rFonts w:ascii="Arial" w:hAnsi="Arial"/>
        </w:rPr>
        <w:t>2.</w:t>
      </w:r>
    </w:p>
    <w:p w:rsidR="00AB32A8" w:rsidRPr="00D94AE0" w:rsidRDefault="00AB32A8" w:rsidP="00F20ECD">
      <w:pPr>
        <w:pStyle w:val="Nagwek3"/>
      </w:pPr>
      <w:bookmarkStart w:id="10" w:name="_Toc16015689"/>
      <w:proofErr w:type="spellStart"/>
      <w:r w:rsidRPr="00537D12">
        <w:t>Biofiltr</w:t>
      </w:r>
      <w:proofErr w:type="spellEnd"/>
      <w:r w:rsidRPr="00537D12">
        <w:rPr>
          <w:spacing w:val="-8"/>
        </w:rPr>
        <w:t xml:space="preserve"> </w:t>
      </w:r>
      <w:r w:rsidRPr="00537D12">
        <w:t>BF1-A</w:t>
      </w:r>
      <w:bookmarkEnd w:id="10"/>
    </w:p>
    <w:p w:rsidR="00AB32A8" w:rsidRPr="006F50EC" w:rsidRDefault="00AB32A8" w:rsidP="006F50EC">
      <w:pPr>
        <w:pStyle w:val="Akapitzlist"/>
        <w:rPr>
          <w:bCs/>
        </w:rPr>
      </w:pPr>
      <w:r w:rsidRPr="006F50EC">
        <w:rPr>
          <w:bCs/>
        </w:rPr>
        <w:t xml:space="preserve">Powietrze odprowadzane ze studzienki pomp stacji ścieków surowych (1.01/2) i z komory rozprężnej jest transportowane do </w:t>
      </w:r>
      <w:proofErr w:type="spellStart"/>
      <w:r w:rsidRPr="006F50EC">
        <w:rPr>
          <w:bCs/>
        </w:rPr>
        <w:t>biofiltra</w:t>
      </w:r>
      <w:proofErr w:type="spellEnd"/>
      <w:r w:rsidRPr="006F50EC">
        <w:rPr>
          <w:bCs/>
        </w:rPr>
        <w:t xml:space="preserve"> BF1, w którym jest oczyszczane. </w:t>
      </w:r>
      <w:proofErr w:type="spellStart"/>
      <w:r w:rsidRPr="006F50EC">
        <w:rPr>
          <w:bCs/>
        </w:rPr>
        <w:t>Biofiltr</w:t>
      </w:r>
      <w:proofErr w:type="spellEnd"/>
      <w:r w:rsidRPr="006F50EC">
        <w:rPr>
          <w:bCs/>
        </w:rPr>
        <w:t xml:space="preserve"> jest urządzeniem wyposażonym we własny układ sterowania. </w:t>
      </w:r>
      <w:proofErr w:type="spellStart"/>
      <w:r w:rsidRPr="006F50EC">
        <w:rPr>
          <w:bCs/>
        </w:rPr>
        <w:t>Biofiltr</w:t>
      </w:r>
      <w:proofErr w:type="spellEnd"/>
      <w:r w:rsidRPr="006F50EC">
        <w:rPr>
          <w:bCs/>
        </w:rPr>
        <w:t xml:space="preserve"> jest zasilany z rozdzielnicy </w:t>
      </w:r>
      <w:proofErr w:type="spellStart"/>
      <w:r w:rsidRPr="006F50EC">
        <w:rPr>
          <w:bCs/>
        </w:rPr>
        <w:t>nn</w:t>
      </w:r>
      <w:proofErr w:type="spellEnd"/>
      <w:r w:rsidRPr="006F50EC">
        <w:rPr>
          <w:bCs/>
        </w:rPr>
        <w:t xml:space="preserve"> RZ1.</w:t>
      </w:r>
    </w:p>
    <w:p w:rsidR="00AB32A8" w:rsidRPr="006F50EC" w:rsidRDefault="00AB32A8" w:rsidP="006F50EC">
      <w:pPr>
        <w:pStyle w:val="Akapitzlist"/>
        <w:rPr>
          <w:bCs/>
        </w:rPr>
      </w:pPr>
      <w:r w:rsidRPr="006F50EC">
        <w:rPr>
          <w:bCs/>
        </w:rPr>
        <w:t>Następujące elementy wyposażenia należą do urządzenia:</w:t>
      </w:r>
    </w:p>
    <w:p w:rsidR="00AB32A8" w:rsidRPr="006F50EC" w:rsidRDefault="00AB32A8" w:rsidP="0044385E">
      <w:pPr>
        <w:pStyle w:val="Akapitzlist"/>
        <w:numPr>
          <w:ilvl w:val="0"/>
          <w:numId w:val="17"/>
        </w:numPr>
        <w:rPr>
          <w:bCs/>
        </w:rPr>
      </w:pPr>
      <w:r w:rsidRPr="006F50EC">
        <w:rPr>
          <w:bCs/>
        </w:rPr>
        <w:t>pompa BF1-A P1</w:t>
      </w:r>
    </w:p>
    <w:p w:rsidR="00AB32A8" w:rsidRPr="006F50EC" w:rsidRDefault="00AB32A8" w:rsidP="0044385E">
      <w:pPr>
        <w:pStyle w:val="Akapitzlist"/>
        <w:numPr>
          <w:ilvl w:val="0"/>
          <w:numId w:val="17"/>
        </w:numPr>
        <w:rPr>
          <w:bCs/>
        </w:rPr>
      </w:pPr>
      <w:r w:rsidRPr="006F50EC">
        <w:rPr>
          <w:bCs/>
        </w:rPr>
        <w:t>wentylator BF1-A V1</w:t>
      </w:r>
    </w:p>
    <w:p w:rsidR="00AB32A8" w:rsidRPr="006F50EC" w:rsidRDefault="00AB32A8" w:rsidP="0044385E">
      <w:pPr>
        <w:pStyle w:val="Akapitzlist"/>
        <w:numPr>
          <w:ilvl w:val="0"/>
          <w:numId w:val="17"/>
        </w:numPr>
        <w:rPr>
          <w:bCs/>
        </w:rPr>
      </w:pPr>
      <w:r w:rsidRPr="006F50EC">
        <w:rPr>
          <w:bCs/>
        </w:rPr>
        <w:lastRenderedPageBreak/>
        <w:t>podgrzewacz BF1-A E1</w:t>
      </w:r>
    </w:p>
    <w:p w:rsidR="00AB32A8" w:rsidRPr="006F50EC" w:rsidRDefault="00AB32A8" w:rsidP="006F50EC">
      <w:pPr>
        <w:pStyle w:val="Akapitzlist"/>
        <w:rPr>
          <w:bCs/>
        </w:rPr>
      </w:pPr>
      <w:proofErr w:type="spellStart"/>
      <w:r w:rsidRPr="006F50EC">
        <w:rPr>
          <w:bCs/>
        </w:rPr>
        <w:t>Biofiltr</w:t>
      </w:r>
      <w:proofErr w:type="spellEnd"/>
      <w:r w:rsidRPr="006F50EC">
        <w:rPr>
          <w:bCs/>
        </w:rPr>
        <w:t xml:space="preserve"> pracuje w trybie ciągłym.</w:t>
      </w:r>
    </w:p>
    <w:p w:rsidR="00AB32A8" w:rsidRPr="006F50EC" w:rsidRDefault="00AB32A8" w:rsidP="006F50EC">
      <w:pPr>
        <w:pStyle w:val="Akapitzlist"/>
        <w:rPr>
          <w:bCs/>
        </w:rPr>
      </w:pPr>
      <w:r w:rsidRPr="006F50EC">
        <w:rPr>
          <w:bCs/>
        </w:rPr>
        <w:t>Do sterownika programowalnego PLC podłączone są następujące sygnały:</w:t>
      </w:r>
    </w:p>
    <w:p w:rsidR="00AB32A8" w:rsidRPr="006F50EC" w:rsidRDefault="00AB32A8" w:rsidP="0044385E">
      <w:pPr>
        <w:pStyle w:val="Akapitzlist"/>
        <w:numPr>
          <w:ilvl w:val="0"/>
          <w:numId w:val="17"/>
        </w:numPr>
        <w:rPr>
          <w:bCs/>
        </w:rPr>
      </w:pPr>
      <w:r w:rsidRPr="006F50EC">
        <w:rPr>
          <w:bCs/>
        </w:rPr>
        <w:t>praca wentylatora</w:t>
      </w:r>
    </w:p>
    <w:p w:rsidR="00AB32A8" w:rsidRPr="006F50EC" w:rsidRDefault="00AB32A8" w:rsidP="0044385E">
      <w:pPr>
        <w:pStyle w:val="Akapitzlist"/>
        <w:numPr>
          <w:ilvl w:val="0"/>
          <w:numId w:val="17"/>
        </w:numPr>
        <w:rPr>
          <w:bCs/>
        </w:rPr>
      </w:pPr>
      <w:r w:rsidRPr="006F50EC">
        <w:rPr>
          <w:bCs/>
        </w:rPr>
        <w:t>praca pompy</w:t>
      </w:r>
    </w:p>
    <w:p w:rsidR="00AB32A8" w:rsidRPr="006F50EC" w:rsidRDefault="00AB32A8" w:rsidP="0044385E">
      <w:pPr>
        <w:pStyle w:val="Akapitzlist"/>
        <w:numPr>
          <w:ilvl w:val="0"/>
          <w:numId w:val="17"/>
        </w:numPr>
        <w:rPr>
          <w:bCs/>
        </w:rPr>
      </w:pPr>
      <w:r w:rsidRPr="006F50EC">
        <w:rPr>
          <w:bCs/>
        </w:rPr>
        <w:t>otwarcie zaworu wody zasilającej</w:t>
      </w:r>
    </w:p>
    <w:p w:rsidR="00AB32A8" w:rsidRPr="006F50EC" w:rsidRDefault="00AB32A8" w:rsidP="0044385E">
      <w:pPr>
        <w:pStyle w:val="Akapitzlist"/>
        <w:numPr>
          <w:ilvl w:val="0"/>
          <w:numId w:val="17"/>
        </w:numPr>
        <w:rPr>
          <w:bCs/>
        </w:rPr>
      </w:pPr>
      <w:r w:rsidRPr="006F50EC">
        <w:rPr>
          <w:bCs/>
        </w:rPr>
        <w:t>otwarcie zaworu tryskaczy</w:t>
      </w:r>
    </w:p>
    <w:p w:rsidR="00AB32A8" w:rsidRPr="006F50EC" w:rsidRDefault="00AB32A8" w:rsidP="0044385E">
      <w:pPr>
        <w:pStyle w:val="Akapitzlist"/>
        <w:numPr>
          <w:ilvl w:val="0"/>
          <w:numId w:val="17"/>
        </w:numPr>
        <w:rPr>
          <w:bCs/>
        </w:rPr>
      </w:pPr>
      <w:r w:rsidRPr="006F50EC">
        <w:rPr>
          <w:bCs/>
        </w:rPr>
        <w:t xml:space="preserve">usterka </w:t>
      </w:r>
    </w:p>
    <w:p w:rsidR="00AB32A8" w:rsidRPr="000850CF" w:rsidRDefault="00AB32A8" w:rsidP="00641DAA">
      <w:pPr>
        <w:pStyle w:val="Nagwek2"/>
      </w:pPr>
      <w:bookmarkStart w:id="11" w:name="_Toc16015690"/>
      <w:r w:rsidRPr="000850CF">
        <w:t>Oczyszczanie mechaniczne</w:t>
      </w:r>
      <w:bookmarkEnd w:id="11"/>
    </w:p>
    <w:p w:rsidR="00AB32A8" w:rsidRPr="006F50EC" w:rsidRDefault="00AB32A8" w:rsidP="006F50EC">
      <w:pPr>
        <w:pStyle w:val="Akapitzlist"/>
        <w:rPr>
          <w:bCs/>
        </w:rPr>
      </w:pPr>
      <w:r w:rsidRPr="006F50EC">
        <w:rPr>
          <w:bCs/>
        </w:rPr>
        <w:t xml:space="preserve">W skład oczyszczania mechanicznego wchodzą następujące </w:t>
      </w:r>
      <w:r w:rsidR="00C6108F" w:rsidRPr="006F50EC">
        <w:rPr>
          <w:bCs/>
        </w:rPr>
        <w:t>instalacje</w:t>
      </w:r>
    </w:p>
    <w:p w:rsidR="00AB32A8" w:rsidRPr="006F50EC" w:rsidRDefault="00AB32A8" w:rsidP="0044385E">
      <w:pPr>
        <w:pStyle w:val="Akapitzlist"/>
        <w:numPr>
          <w:ilvl w:val="0"/>
          <w:numId w:val="18"/>
        </w:numPr>
        <w:rPr>
          <w:bCs/>
        </w:rPr>
      </w:pPr>
      <w:r w:rsidRPr="006F50EC">
        <w:rPr>
          <w:bCs/>
        </w:rPr>
        <w:t>Stacja krat (1.03)</w:t>
      </w:r>
    </w:p>
    <w:p w:rsidR="00AB32A8" w:rsidRPr="006F50EC" w:rsidRDefault="00AB32A8" w:rsidP="0044385E">
      <w:pPr>
        <w:pStyle w:val="Akapitzlist"/>
        <w:numPr>
          <w:ilvl w:val="0"/>
          <w:numId w:val="18"/>
        </w:numPr>
        <w:rPr>
          <w:bCs/>
        </w:rPr>
      </w:pPr>
      <w:r w:rsidRPr="006F50EC">
        <w:rPr>
          <w:bCs/>
        </w:rPr>
        <w:t>Piaskowniki przedmuchiwane poziome (1.05)</w:t>
      </w:r>
    </w:p>
    <w:p w:rsidR="00AB32A8" w:rsidRPr="006F50EC" w:rsidRDefault="00A52A6B" w:rsidP="0044385E">
      <w:pPr>
        <w:pStyle w:val="Akapitzlist"/>
        <w:numPr>
          <w:ilvl w:val="0"/>
          <w:numId w:val="18"/>
        </w:numPr>
        <w:rPr>
          <w:bCs/>
        </w:rPr>
      </w:pPr>
      <w:r w:rsidRPr="006F50EC">
        <w:rPr>
          <w:bCs/>
        </w:rPr>
        <w:t>O</w:t>
      </w:r>
      <w:r w:rsidR="00AB32A8" w:rsidRPr="006F50EC">
        <w:rPr>
          <w:bCs/>
        </w:rPr>
        <w:t>sadniki wstępne (1.06)</w:t>
      </w:r>
    </w:p>
    <w:p w:rsidR="000B4BFD" w:rsidRPr="006F50EC" w:rsidRDefault="001253CC" w:rsidP="006F50EC">
      <w:pPr>
        <w:pStyle w:val="Akapitzlist"/>
        <w:rPr>
          <w:bCs/>
        </w:rPr>
      </w:pPr>
      <w:r w:rsidRPr="006F50EC">
        <w:rPr>
          <w:bCs/>
        </w:rPr>
        <w:t>Wszystkie sygnały są wizualizowane w systemie SCADA</w:t>
      </w:r>
    </w:p>
    <w:p w:rsidR="00AB32A8" w:rsidRPr="000850CF" w:rsidRDefault="00AB32A8" w:rsidP="006F50EC">
      <w:pPr>
        <w:pStyle w:val="Nagwek3"/>
      </w:pPr>
      <w:bookmarkStart w:id="12" w:name="_Toc16015691"/>
      <w:r w:rsidRPr="000850CF">
        <w:t>Stacja krat (1.03)</w:t>
      </w:r>
      <w:bookmarkEnd w:id="12"/>
    </w:p>
    <w:p w:rsidR="00AB32A8" w:rsidRPr="000B257B" w:rsidRDefault="00AB32A8" w:rsidP="000B257B">
      <w:pPr>
        <w:pStyle w:val="Akapitzlist"/>
        <w:rPr>
          <w:bCs/>
        </w:rPr>
      </w:pPr>
      <w:r w:rsidRPr="000B257B">
        <w:rPr>
          <w:bCs/>
        </w:rPr>
        <w:t xml:space="preserve">Ścieki z komory rozprężnej transportowane są do stacji krat, w której zamontowane są kraty rzadkie i gęste. </w:t>
      </w:r>
      <w:proofErr w:type="spellStart"/>
      <w:r w:rsidRPr="000B257B">
        <w:rPr>
          <w:bCs/>
        </w:rPr>
        <w:t>Skratki</w:t>
      </w:r>
      <w:proofErr w:type="spellEnd"/>
      <w:r w:rsidRPr="000B257B">
        <w:rPr>
          <w:bCs/>
        </w:rPr>
        <w:t xml:space="preserve"> z krat rzadkich i gęstych są transportowane transporterami do odwadniania na prasach płuczących. Ze względu na konieczność redukcji uciążliwych zapachów z instalacji, przewidziane jest szczelne wykończenie krat. Powietrze odprowadzane jest przez zainstalowane wentylatory do </w:t>
      </w:r>
      <w:proofErr w:type="spellStart"/>
      <w:r w:rsidRPr="000B257B">
        <w:rPr>
          <w:bCs/>
        </w:rPr>
        <w:t>biofiltra</w:t>
      </w:r>
      <w:proofErr w:type="spellEnd"/>
      <w:r w:rsidRPr="000B257B">
        <w:rPr>
          <w:bCs/>
        </w:rPr>
        <w:t xml:space="preserve"> BF2-A, BF2-B.</w:t>
      </w:r>
    </w:p>
    <w:p w:rsidR="00AB32A8" w:rsidRPr="000B257B" w:rsidRDefault="00AB32A8" w:rsidP="000B257B">
      <w:pPr>
        <w:pStyle w:val="Akapitzlist"/>
        <w:rPr>
          <w:bCs/>
        </w:rPr>
      </w:pPr>
      <w:r w:rsidRPr="000B257B">
        <w:rPr>
          <w:bCs/>
        </w:rPr>
        <w:t>Do stacji krat należą następujące elementy wyposażenia:</w:t>
      </w:r>
    </w:p>
    <w:p w:rsidR="00AB32A8" w:rsidRPr="000B257B" w:rsidRDefault="00AB32A8" w:rsidP="0044385E">
      <w:pPr>
        <w:pStyle w:val="Akapitzlist"/>
        <w:numPr>
          <w:ilvl w:val="0"/>
          <w:numId w:val="19"/>
        </w:numPr>
        <w:rPr>
          <w:bCs/>
        </w:rPr>
      </w:pPr>
      <w:r w:rsidRPr="000B257B">
        <w:rPr>
          <w:bCs/>
        </w:rPr>
        <w:t>przepływomierz stacji krat</w:t>
      </w:r>
      <w:r w:rsidR="000B257B">
        <w:rPr>
          <w:bCs/>
        </w:rPr>
        <w:tab/>
      </w:r>
      <w:r w:rsidR="000B257B">
        <w:rPr>
          <w:bCs/>
        </w:rPr>
        <w:tab/>
      </w:r>
      <w:r w:rsidRPr="000B257B">
        <w:rPr>
          <w:bCs/>
        </w:rPr>
        <w:t>f02-2</w:t>
      </w:r>
    </w:p>
    <w:p w:rsidR="00AB32A8" w:rsidRPr="000B257B" w:rsidRDefault="00AB32A8" w:rsidP="0044385E">
      <w:pPr>
        <w:pStyle w:val="Akapitzlist"/>
        <w:numPr>
          <w:ilvl w:val="0"/>
          <w:numId w:val="19"/>
        </w:numPr>
        <w:rPr>
          <w:bCs/>
        </w:rPr>
      </w:pPr>
      <w:r w:rsidRPr="000B257B">
        <w:rPr>
          <w:bCs/>
        </w:rPr>
        <w:t>zastawki przed kratą rzadką               (ZP01-3, ZP02-3, ZP03-3)</w:t>
      </w:r>
    </w:p>
    <w:p w:rsidR="00AB32A8" w:rsidRPr="000B257B" w:rsidRDefault="00AB32A8" w:rsidP="0044385E">
      <w:pPr>
        <w:pStyle w:val="Akapitzlist"/>
        <w:numPr>
          <w:ilvl w:val="0"/>
          <w:numId w:val="19"/>
        </w:numPr>
        <w:rPr>
          <w:bCs/>
        </w:rPr>
      </w:pPr>
      <w:r w:rsidRPr="000B257B">
        <w:rPr>
          <w:bCs/>
        </w:rPr>
        <w:t>kraty rzadkie                                    K1-A, K1-B</w:t>
      </w:r>
    </w:p>
    <w:p w:rsidR="00AB32A8" w:rsidRPr="000B257B" w:rsidRDefault="00A52A6B" w:rsidP="0044385E">
      <w:pPr>
        <w:pStyle w:val="Akapitzlist"/>
        <w:numPr>
          <w:ilvl w:val="0"/>
          <w:numId w:val="19"/>
        </w:numPr>
        <w:rPr>
          <w:bCs/>
        </w:rPr>
      </w:pPr>
      <w:r w:rsidRPr="000B257B">
        <w:rPr>
          <w:bCs/>
        </w:rPr>
        <w:t>urządzenia</w:t>
      </w:r>
      <w:r w:rsidR="00AB32A8" w:rsidRPr="000B257B">
        <w:rPr>
          <w:bCs/>
        </w:rPr>
        <w:t xml:space="preserve"> do pomiaru różnicy poziomu    (l01-3, l02-3)</w:t>
      </w:r>
    </w:p>
    <w:p w:rsidR="00AB32A8" w:rsidRPr="000B257B" w:rsidRDefault="00AB32A8" w:rsidP="0044385E">
      <w:pPr>
        <w:pStyle w:val="Akapitzlist"/>
        <w:numPr>
          <w:ilvl w:val="0"/>
          <w:numId w:val="19"/>
        </w:numPr>
        <w:rPr>
          <w:bCs/>
        </w:rPr>
      </w:pPr>
      <w:r w:rsidRPr="000B257B">
        <w:rPr>
          <w:bCs/>
        </w:rPr>
        <w:t xml:space="preserve">zastawki za kratą rzadką                   </w:t>
      </w:r>
      <w:r w:rsidR="000B257B">
        <w:rPr>
          <w:bCs/>
        </w:rPr>
        <w:tab/>
      </w:r>
      <w:r w:rsidRPr="000B257B">
        <w:rPr>
          <w:bCs/>
        </w:rPr>
        <w:t>(ZP04-3, ZP05-3)</w:t>
      </w:r>
    </w:p>
    <w:p w:rsidR="00AB32A8" w:rsidRPr="000B257B" w:rsidRDefault="00AB32A8" w:rsidP="0044385E">
      <w:pPr>
        <w:pStyle w:val="Akapitzlist"/>
        <w:numPr>
          <w:ilvl w:val="0"/>
          <w:numId w:val="19"/>
        </w:numPr>
        <w:rPr>
          <w:bCs/>
        </w:rPr>
      </w:pPr>
      <w:r w:rsidRPr="000B257B">
        <w:rPr>
          <w:bCs/>
        </w:rPr>
        <w:t>przenośnik                                       C2</w:t>
      </w:r>
    </w:p>
    <w:p w:rsidR="00AB32A8" w:rsidRPr="000B257B" w:rsidRDefault="00AB32A8" w:rsidP="0044385E">
      <w:pPr>
        <w:pStyle w:val="Akapitzlist"/>
        <w:numPr>
          <w:ilvl w:val="0"/>
          <w:numId w:val="19"/>
        </w:numPr>
        <w:rPr>
          <w:bCs/>
        </w:rPr>
      </w:pPr>
      <w:proofErr w:type="spellStart"/>
      <w:r w:rsidRPr="000B257B">
        <w:rPr>
          <w:bCs/>
        </w:rPr>
        <w:t>prasopłuczka</w:t>
      </w:r>
      <w:proofErr w:type="spellEnd"/>
      <w:r w:rsidRPr="000B257B">
        <w:rPr>
          <w:bCs/>
        </w:rPr>
        <w:t xml:space="preserve"> - kraty rzadkie              </w:t>
      </w:r>
      <w:r w:rsidR="000B257B">
        <w:rPr>
          <w:bCs/>
        </w:rPr>
        <w:tab/>
      </w:r>
      <w:r w:rsidRPr="000B257B">
        <w:rPr>
          <w:bCs/>
        </w:rPr>
        <w:t>G1-D</w:t>
      </w:r>
    </w:p>
    <w:p w:rsidR="00AB32A8" w:rsidRPr="000B257B" w:rsidRDefault="00AB32A8" w:rsidP="0044385E">
      <w:pPr>
        <w:pStyle w:val="Akapitzlist"/>
        <w:numPr>
          <w:ilvl w:val="0"/>
          <w:numId w:val="19"/>
        </w:numPr>
        <w:tabs>
          <w:tab w:val="left" w:pos="5670"/>
        </w:tabs>
        <w:rPr>
          <w:bCs/>
        </w:rPr>
      </w:pPr>
      <w:r w:rsidRPr="000B257B">
        <w:rPr>
          <w:bCs/>
        </w:rPr>
        <w:t xml:space="preserve">zastawki przed kratą gęstą </w:t>
      </w:r>
      <w:r w:rsidR="000B257B">
        <w:rPr>
          <w:bCs/>
        </w:rPr>
        <w:tab/>
      </w:r>
      <w:r w:rsidR="000B257B">
        <w:rPr>
          <w:bCs/>
        </w:rPr>
        <w:tab/>
      </w:r>
      <w:r w:rsidRPr="000B257B">
        <w:rPr>
          <w:bCs/>
        </w:rPr>
        <w:t>(ZP06-3, ZP07-3, ZP08-3, ZP09-3, ZP10-3, ZP11-3))</w:t>
      </w:r>
    </w:p>
    <w:p w:rsidR="00AB32A8" w:rsidRPr="000B257B" w:rsidRDefault="00AB32A8" w:rsidP="0044385E">
      <w:pPr>
        <w:pStyle w:val="Akapitzlist"/>
        <w:numPr>
          <w:ilvl w:val="0"/>
          <w:numId w:val="19"/>
        </w:numPr>
        <w:rPr>
          <w:bCs/>
        </w:rPr>
      </w:pPr>
      <w:r w:rsidRPr="000B257B">
        <w:rPr>
          <w:bCs/>
        </w:rPr>
        <w:t xml:space="preserve">kraty gęste                                 </w:t>
      </w:r>
      <w:r w:rsidR="000B257B">
        <w:rPr>
          <w:bCs/>
        </w:rPr>
        <w:tab/>
      </w:r>
      <w:r w:rsidRPr="000B257B">
        <w:rPr>
          <w:bCs/>
        </w:rPr>
        <w:t>(K2-A, K2-B, K2-C, K2-D, K2-E, K2-F)</w:t>
      </w:r>
    </w:p>
    <w:p w:rsidR="00AB32A8" w:rsidRPr="000B257B" w:rsidRDefault="00AB32A8" w:rsidP="0044385E">
      <w:pPr>
        <w:pStyle w:val="Akapitzlist"/>
        <w:numPr>
          <w:ilvl w:val="0"/>
          <w:numId w:val="19"/>
        </w:numPr>
        <w:rPr>
          <w:bCs/>
        </w:rPr>
      </w:pPr>
      <w:r w:rsidRPr="000B257B">
        <w:rPr>
          <w:bCs/>
        </w:rPr>
        <w:t>urządzenie do pomiaru różnicy poziomu           (l03-3, l04-3, l05-3, l06-3, l07-3, l08-3)</w:t>
      </w:r>
    </w:p>
    <w:p w:rsidR="00AB32A8" w:rsidRPr="000B257B" w:rsidRDefault="00AB32A8" w:rsidP="0044385E">
      <w:pPr>
        <w:pStyle w:val="Akapitzlist"/>
        <w:numPr>
          <w:ilvl w:val="0"/>
          <w:numId w:val="19"/>
        </w:numPr>
        <w:rPr>
          <w:bCs/>
        </w:rPr>
      </w:pPr>
      <w:r w:rsidRPr="000B257B">
        <w:rPr>
          <w:bCs/>
        </w:rPr>
        <w:t>zastawki za kratą gęstą (ZP13-3, ZP14-3, ZP15-3, ZP16-3, ZP17-3, ZP18-3)</w:t>
      </w:r>
    </w:p>
    <w:p w:rsidR="00AB32A8" w:rsidRPr="000B257B" w:rsidRDefault="00AB32A8" w:rsidP="0044385E">
      <w:pPr>
        <w:pStyle w:val="Akapitzlist"/>
        <w:numPr>
          <w:ilvl w:val="0"/>
          <w:numId w:val="19"/>
        </w:numPr>
        <w:rPr>
          <w:bCs/>
        </w:rPr>
      </w:pPr>
      <w:proofErr w:type="spellStart"/>
      <w:r w:rsidRPr="000B257B">
        <w:rPr>
          <w:bCs/>
        </w:rPr>
        <w:lastRenderedPageBreak/>
        <w:t>prasopłuczki</w:t>
      </w:r>
      <w:proofErr w:type="spellEnd"/>
      <w:r w:rsidRPr="000B257B">
        <w:rPr>
          <w:bCs/>
        </w:rPr>
        <w:t xml:space="preserve"> -  kraty gęste                                 G1-A, G1-B, G1-C</w:t>
      </w:r>
    </w:p>
    <w:p w:rsidR="00AB32A8" w:rsidRPr="000B257B" w:rsidRDefault="00AB32A8" w:rsidP="0044385E">
      <w:pPr>
        <w:pStyle w:val="Akapitzlist"/>
        <w:numPr>
          <w:ilvl w:val="0"/>
          <w:numId w:val="19"/>
        </w:numPr>
        <w:rPr>
          <w:bCs/>
        </w:rPr>
      </w:pPr>
      <w:proofErr w:type="spellStart"/>
      <w:r w:rsidRPr="000B257B">
        <w:rPr>
          <w:bCs/>
        </w:rPr>
        <w:t>przeciwprasy</w:t>
      </w:r>
      <w:proofErr w:type="spellEnd"/>
      <w:r w:rsidRPr="000B257B">
        <w:rPr>
          <w:bCs/>
        </w:rPr>
        <w:t xml:space="preserve"> </w:t>
      </w:r>
      <w:r w:rsidR="00C6108F" w:rsidRPr="000B257B">
        <w:rPr>
          <w:bCs/>
        </w:rPr>
        <w:t>(CPS)</w:t>
      </w:r>
      <w:r w:rsidRPr="000B257B">
        <w:rPr>
          <w:bCs/>
        </w:rPr>
        <w:t xml:space="preserve">                                            G2-A, G2-B, G2-C</w:t>
      </w:r>
    </w:p>
    <w:p w:rsidR="00AB32A8" w:rsidRPr="000B257B" w:rsidRDefault="00AB32A8" w:rsidP="0044385E">
      <w:pPr>
        <w:pStyle w:val="Akapitzlist"/>
        <w:numPr>
          <w:ilvl w:val="0"/>
          <w:numId w:val="19"/>
        </w:numPr>
        <w:rPr>
          <w:bCs/>
        </w:rPr>
      </w:pPr>
      <w:r w:rsidRPr="000B257B">
        <w:rPr>
          <w:bCs/>
        </w:rPr>
        <w:t>przenośnik                                                           C1, C3, C4,</w:t>
      </w:r>
    </w:p>
    <w:p w:rsidR="00AB32A8" w:rsidRPr="000B257B" w:rsidRDefault="00AB32A8" w:rsidP="0044385E">
      <w:pPr>
        <w:pStyle w:val="Akapitzlist"/>
        <w:numPr>
          <w:ilvl w:val="0"/>
          <w:numId w:val="19"/>
        </w:numPr>
        <w:rPr>
          <w:bCs/>
        </w:rPr>
      </w:pPr>
      <w:r w:rsidRPr="000B257B">
        <w:rPr>
          <w:bCs/>
        </w:rPr>
        <w:t>zawór magnetyczny wody technicznej                ZZ01-3, ZZ02-3, ZZ03-3</w:t>
      </w:r>
    </w:p>
    <w:p w:rsidR="00AB32A8" w:rsidRPr="000B257B" w:rsidRDefault="00AB32A8" w:rsidP="0044385E">
      <w:pPr>
        <w:pStyle w:val="Akapitzlist"/>
        <w:numPr>
          <w:ilvl w:val="0"/>
          <w:numId w:val="19"/>
        </w:numPr>
        <w:rPr>
          <w:bCs/>
        </w:rPr>
      </w:pPr>
      <w:r w:rsidRPr="000B257B">
        <w:rPr>
          <w:bCs/>
        </w:rPr>
        <w:t>zastawki - przelew                                              ZP12-3, ZP19-3</w:t>
      </w:r>
    </w:p>
    <w:p w:rsidR="00AB32A8" w:rsidRPr="000B257B" w:rsidRDefault="00AB32A8" w:rsidP="0044385E">
      <w:pPr>
        <w:pStyle w:val="Akapitzlist"/>
        <w:numPr>
          <w:ilvl w:val="0"/>
          <w:numId w:val="19"/>
        </w:numPr>
        <w:rPr>
          <w:bCs/>
        </w:rPr>
      </w:pPr>
      <w:r w:rsidRPr="000B257B">
        <w:rPr>
          <w:bCs/>
        </w:rPr>
        <w:t>wentylator                                                           N3-A, N3-B,</w:t>
      </w:r>
    </w:p>
    <w:p w:rsidR="00AB32A8" w:rsidRPr="000B257B" w:rsidRDefault="00AB32A8" w:rsidP="0044385E">
      <w:pPr>
        <w:pStyle w:val="Akapitzlist"/>
        <w:numPr>
          <w:ilvl w:val="0"/>
          <w:numId w:val="19"/>
        </w:numPr>
        <w:rPr>
          <w:bCs/>
        </w:rPr>
      </w:pPr>
      <w:r w:rsidRPr="000B257B">
        <w:rPr>
          <w:bCs/>
        </w:rPr>
        <w:t>urządzenie do automatycznego próbkowania     AS-2 (q01-3)</w:t>
      </w:r>
    </w:p>
    <w:p w:rsidR="00B42002" w:rsidRPr="000B257B" w:rsidRDefault="00AB32A8" w:rsidP="000B257B">
      <w:pPr>
        <w:pStyle w:val="Akapitzlist"/>
        <w:rPr>
          <w:bCs/>
        </w:rPr>
      </w:pPr>
      <w:r w:rsidRPr="000B257B">
        <w:rPr>
          <w:bCs/>
        </w:rPr>
        <w:t xml:space="preserve">Wszystkie elementy wyposażenia są zasilane i sterowane przez rozdzielnicę </w:t>
      </w:r>
      <w:proofErr w:type="spellStart"/>
      <w:r w:rsidRPr="000B257B">
        <w:rPr>
          <w:bCs/>
        </w:rPr>
        <w:t>nn</w:t>
      </w:r>
      <w:proofErr w:type="spellEnd"/>
      <w:r w:rsidRPr="000B257B">
        <w:rPr>
          <w:bCs/>
        </w:rPr>
        <w:t xml:space="preserve"> RZ2 / SS2, znajdującą się w pomieszczeniu rozdzielnicy </w:t>
      </w:r>
      <w:proofErr w:type="spellStart"/>
      <w:r w:rsidRPr="000B257B">
        <w:rPr>
          <w:bCs/>
        </w:rPr>
        <w:t>nn</w:t>
      </w:r>
      <w:proofErr w:type="spellEnd"/>
      <w:r w:rsidRPr="000B257B">
        <w:rPr>
          <w:bCs/>
        </w:rPr>
        <w:t xml:space="preserve"> budynku krat.</w:t>
      </w:r>
    </w:p>
    <w:p w:rsidR="00AB32A8" w:rsidRPr="000B257B" w:rsidRDefault="00AB32A8" w:rsidP="005930FA">
      <w:pPr>
        <w:pStyle w:val="Nagwek4"/>
      </w:pPr>
      <w:r w:rsidRPr="000B257B">
        <w:t>Zastawki</w:t>
      </w:r>
      <w:r w:rsidRPr="000B257B">
        <w:rPr>
          <w:spacing w:val="-9"/>
        </w:rPr>
        <w:t xml:space="preserve"> </w:t>
      </w:r>
      <w:r w:rsidRPr="000B257B">
        <w:t>przed</w:t>
      </w:r>
      <w:r w:rsidRPr="000B257B">
        <w:rPr>
          <w:spacing w:val="-6"/>
        </w:rPr>
        <w:t xml:space="preserve"> </w:t>
      </w:r>
      <w:r w:rsidRPr="000B257B">
        <w:t>i</w:t>
      </w:r>
      <w:r w:rsidRPr="000B257B">
        <w:rPr>
          <w:spacing w:val="-1"/>
        </w:rPr>
        <w:t xml:space="preserve"> </w:t>
      </w:r>
      <w:r w:rsidRPr="000B257B">
        <w:t>za</w:t>
      </w:r>
      <w:r w:rsidRPr="000B257B">
        <w:rPr>
          <w:spacing w:val="-2"/>
        </w:rPr>
        <w:t xml:space="preserve"> </w:t>
      </w:r>
      <w:r w:rsidRPr="000B257B">
        <w:t>kr</w:t>
      </w:r>
      <w:r w:rsidRPr="000B257B">
        <w:rPr>
          <w:spacing w:val="-1"/>
        </w:rPr>
        <w:t>a</w:t>
      </w:r>
      <w:r w:rsidRPr="000B257B">
        <w:t>tami</w:t>
      </w:r>
      <w:r w:rsidRPr="000B257B">
        <w:rPr>
          <w:spacing w:val="-8"/>
        </w:rPr>
        <w:t xml:space="preserve"> </w:t>
      </w:r>
      <w:r w:rsidRPr="000B257B">
        <w:t>rzadkimi</w:t>
      </w:r>
      <w:r w:rsidRPr="000B257B">
        <w:rPr>
          <w:spacing w:val="-9"/>
        </w:rPr>
        <w:t xml:space="preserve"> </w:t>
      </w:r>
      <w:r w:rsidRPr="000B257B">
        <w:t>(ZP01-3,</w:t>
      </w:r>
      <w:r w:rsidRPr="000B257B">
        <w:rPr>
          <w:spacing w:val="-9"/>
        </w:rPr>
        <w:t xml:space="preserve"> </w:t>
      </w:r>
      <w:r w:rsidRPr="000B257B">
        <w:t>ZP02-3,</w:t>
      </w:r>
      <w:r w:rsidRPr="000B257B">
        <w:rPr>
          <w:spacing w:val="-8"/>
        </w:rPr>
        <w:t xml:space="preserve"> </w:t>
      </w:r>
      <w:r w:rsidRPr="000B257B">
        <w:t>ZP03-3,</w:t>
      </w:r>
      <w:r w:rsidRPr="000B257B">
        <w:rPr>
          <w:spacing w:val="-8"/>
        </w:rPr>
        <w:t xml:space="preserve"> </w:t>
      </w:r>
      <w:r w:rsidRPr="000B257B">
        <w:t>ZP04-3,</w:t>
      </w:r>
      <w:r w:rsidRPr="000B257B">
        <w:rPr>
          <w:spacing w:val="-8"/>
        </w:rPr>
        <w:t xml:space="preserve"> </w:t>
      </w:r>
      <w:r w:rsidRPr="000B257B">
        <w:t>ZP05-3)</w:t>
      </w:r>
    </w:p>
    <w:p w:rsidR="007A5658" w:rsidRPr="000B257B" w:rsidRDefault="00AB32A8" w:rsidP="000B257B">
      <w:pPr>
        <w:pStyle w:val="Akapitzlist"/>
        <w:rPr>
          <w:bCs/>
        </w:rPr>
      </w:pPr>
      <w:r w:rsidRPr="000B257B">
        <w:rPr>
          <w:bCs/>
        </w:rPr>
        <w:t xml:space="preserve">Zastawki wyposażone są w napędy typu </w:t>
      </w:r>
      <w:proofErr w:type="spellStart"/>
      <w:r w:rsidRPr="000B257B">
        <w:rPr>
          <w:bCs/>
        </w:rPr>
        <w:t>Auma</w:t>
      </w:r>
      <w:proofErr w:type="spellEnd"/>
      <w:r w:rsidRPr="000B257B">
        <w:rPr>
          <w:bCs/>
        </w:rPr>
        <w:t xml:space="preserve"> ze sterowaniem </w:t>
      </w:r>
      <w:proofErr w:type="spellStart"/>
      <w:r w:rsidRPr="000B257B">
        <w:rPr>
          <w:bCs/>
        </w:rPr>
        <w:t>aumatic</w:t>
      </w:r>
      <w:proofErr w:type="spellEnd"/>
      <w:r w:rsidRPr="000B257B">
        <w:rPr>
          <w:bCs/>
        </w:rPr>
        <w:t xml:space="preserve">. Sterowanie </w:t>
      </w:r>
      <w:proofErr w:type="spellStart"/>
      <w:r w:rsidRPr="000B257B">
        <w:rPr>
          <w:bCs/>
        </w:rPr>
        <w:t>aumatic</w:t>
      </w:r>
      <w:proofErr w:type="spellEnd"/>
      <w:r w:rsidRPr="000B257B">
        <w:rPr>
          <w:bCs/>
        </w:rPr>
        <w:t xml:space="preserve"> ma własną stację lokalną. Ponadto dane (otwarta, zamknięta, awaria) podłączone są do sterownika programowalnego PLC poprzez </w:t>
      </w:r>
      <w:proofErr w:type="spellStart"/>
      <w:r w:rsidRPr="000B257B">
        <w:rPr>
          <w:bCs/>
        </w:rPr>
        <w:t>Profibus</w:t>
      </w:r>
      <w:proofErr w:type="spellEnd"/>
      <w:r w:rsidRPr="000B257B">
        <w:rPr>
          <w:bCs/>
        </w:rPr>
        <w:t xml:space="preserve"> DP.</w:t>
      </w:r>
    </w:p>
    <w:p w:rsidR="00AB32A8" w:rsidRPr="002631CD" w:rsidRDefault="00AB32A8" w:rsidP="005930FA">
      <w:pPr>
        <w:pStyle w:val="Nagwek4"/>
      </w:pPr>
      <w:r w:rsidRPr="002631CD">
        <w:t>Krata rzadka K1-A, K1-B.</w:t>
      </w:r>
    </w:p>
    <w:p w:rsidR="00AB32A8" w:rsidRPr="000B257B" w:rsidRDefault="00AB32A8" w:rsidP="000B257B">
      <w:pPr>
        <w:pStyle w:val="Akapitzlist"/>
        <w:rPr>
          <w:bCs/>
        </w:rPr>
      </w:pPr>
      <w:r w:rsidRPr="000B257B">
        <w:rPr>
          <w:bCs/>
        </w:rPr>
        <w:t>Każda krata rzadka K1-A, K1-B obejmuje następujące wyposażenie:</w:t>
      </w:r>
    </w:p>
    <w:p w:rsidR="00AB32A8" w:rsidRPr="000B257B" w:rsidRDefault="00AB32A8" w:rsidP="0044385E">
      <w:pPr>
        <w:pStyle w:val="Akapitzlist"/>
        <w:numPr>
          <w:ilvl w:val="0"/>
          <w:numId w:val="20"/>
        </w:numPr>
        <w:rPr>
          <w:bCs/>
        </w:rPr>
      </w:pPr>
      <w:r w:rsidRPr="000B257B">
        <w:rPr>
          <w:bCs/>
        </w:rPr>
        <w:t>napęd - silnik</w:t>
      </w:r>
      <w:r w:rsidRPr="000B257B">
        <w:rPr>
          <w:bCs/>
        </w:rPr>
        <w:tab/>
      </w:r>
      <w:r w:rsidR="00B3795E">
        <w:rPr>
          <w:bCs/>
        </w:rPr>
        <w:tab/>
      </w:r>
      <w:r w:rsidR="00B3795E">
        <w:rPr>
          <w:bCs/>
        </w:rPr>
        <w:tab/>
      </w:r>
      <w:r w:rsidR="00B3795E">
        <w:rPr>
          <w:bCs/>
        </w:rPr>
        <w:tab/>
      </w:r>
      <w:r w:rsidR="00B3795E">
        <w:rPr>
          <w:bCs/>
        </w:rPr>
        <w:tab/>
      </w:r>
      <w:r w:rsidR="00B3795E">
        <w:rPr>
          <w:bCs/>
        </w:rPr>
        <w:tab/>
      </w:r>
      <w:r w:rsidR="00B3795E">
        <w:rPr>
          <w:bCs/>
        </w:rPr>
        <w:tab/>
      </w:r>
      <w:r w:rsidRPr="000B257B">
        <w:rPr>
          <w:bCs/>
        </w:rPr>
        <w:t>K1-AM1; K1-BM1</w:t>
      </w:r>
    </w:p>
    <w:p w:rsidR="00AB32A8" w:rsidRPr="000B257B" w:rsidRDefault="00AB32A8" w:rsidP="0044385E">
      <w:pPr>
        <w:pStyle w:val="Akapitzlist"/>
        <w:numPr>
          <w:ilvl w:val="0"/>
          <w:numId w:val="20"/>
        </w:numPr>
        <w:rPr>
          <w:bCs/>
        </w:rPr>
      </w:pPr>
      <w:r w:rsidRPr="000B257B">
        <w:rPr>
          <w:bCs/>
        </w:rPr>
        <w:t>napęd hydrauliczny</w:t>
      </w:r>
      <w:r w:rsidRPr="000B257B">
        <w:rPr>
          <w:bCs/>
        </w:rPr>
        <w:tab/>
      </w:r>
      <w:r w:rsidR="00B3795E">
        <w:rPr>
          <w:bCs/>
        </w:rPr>
        <w:tab/>
      </w:r>
      <w:r w:rsidR="00B3795E">
        <w:rPr>
          <w:bCs/>
        </w:rPr>
        <w:tab/>
      </w:r>
      <w:r w:rsidR="00B3795E">
        <w:rPr>
          <w:bCs/>
        </w:rPr>
        <w:tab/>
      </w:r>
      <w:r w:rsidR="00B3795E">
        <w:rPr>
          <w:bCs/>
        </w:rPr>
        <w:tab/>
      </w:r>
      <w:r w:rsidR="00B3795E">
        <w:rPr>
          <w:bCs/>
        </w:rPr>
        <w:tab/>
      </w:r>
      <w:r w:rsidRPr="000B257B">
        <w:rPr>
          <w:bCs/>
        </w:rPr>
        <w:t>K1-AM2; K1-BM2</w:t>
      </w:r>
    </w:p>
    <w:p w:rsidR="00AB32A8" w:rsidRPr="000B257B" w:rsidRDefault="00AB32A8" w:rsidP="0044385E">
      <w:pPr>
        <w:pStyle w:val="Akapitzlist"/>
        <w:numPr>
          <w:ilvl w:val="0"/>
          <w:numId w:val="20"/>
        </w:numPr>
        <w:rPr>
          <w:bCs/>
        </w:rPr>
      </w:pPr>
      <w:r w:rsidRPr="000B257B">
        <w:rPr>
          <w:bCs/>
        </w:rPr>
        <w:t>napęd hydrauliczny z zaworem elektromagnetycznym</w:t>
      </w:r>
      <w:r w:rsidRPr="000B257B">
        <w:rPr>
          <w:bCs/>
        </w:rPr>
        <w:tab/>
        <w:t>K1-AV1,   K1-BV1</w:t>
      </w:r>
    </w:p>
    <w:p w:rsidR="00AB32A8" w:rsidRPr="000B257B" w:rsidRDefault="00AB32A8" w:rsidP="0044385E">
      <w:pPr>
        <w:pStyle w:val="Akapitzlist"/>
        <w:numPr>
          <w:ilvl w:val="0"/>
          <w:numId w:val="20"/>
        </w:numPr>
        <w:rPr>
          <w:bCs/>
        </w:rPr>
      </w:pPr>
      <w:r w:rsidRPr="000B257B">
        <w:rPr>
          <w:bCs/>
        </w:rPr>
        <w:t>napęd hydrauliczny z zaworem elektromagnetycznym</w:t>
      </w:r>
      <w:r w:rsidRPr="000B257B">
        <w:rPr>
          <w:bCs/>
        </w:rPr>
        <w:tab/>
        <w:t>K1-AV2,   K1-BV2</w:t>
      </w:r>
    </w:p>
    <w:p w:rsidR="00AB32A8" w:rsidRPr="00B3795E" w:rsidRDefault="007A5658" w:rsidP="0044385E">
      <w:pPr>
        <w:pStyle w:val="Akapitzlist"/>
        <w:numPr>
          <w:ilvl w:val="0"/>
          <w:numId w:val="20"/>
        </w:numPr>
        <w:rPr>
          <w:bCs/>
        </w:rPr>
      </w:pPr>
      <w:r w:rsidRPr="000B257B">
        <w:rPr>
          <w:bCs/>
        </w:rPr>
        <w:t xml:space="preserve">wyłączniki krańcowe pozycji </w:t>
      </w:r>
      <w:r w:rsidR="00AB32A8" w:rsidRPr="000B257B">
        <w:rPr>
          <w:bCs/>
        </w:rPr>
        <w:t xml:space="preserve"> (5 szt.)</w:t>
      </w:r>
      <w:r w:rsidR="00AB32A8" w:rsidRPr="000B257B">
        <w:rPr>
          <w:bCs/>
        </w:rPr>
        <w:tab/>
      </w:r>
      <w:r w:rsidRPr="000B257B">
        <w:rPr>
          <w:bCs/>
        </w:rPr>
        <w:t xml:space="preserve">      </w:t>
      </w:r>
      <w:r w:rsidR="00B3795E">
        <w:rPr>
          <w:bCs/>
        </w:rPr>
        <w:tab/>
      </w:r>
      <w:r w:rsidR="00B3795E">
        <w:rPr>
          <w:bCs/>
        </w:rPr>
        <w:tab/>
      </w:r>
      <w:r w:rsidR="00AB32A8" w:rsidRPr="000B257B">
        <w:rPr>
          <w:bCs/>
        </w:rPr>
        <w:t>K1-Ag1-g5, K1-Bg1-5</w:t>
      </w:r>
    </w:p>
    <w:p w:rsidR="00AB32A8" w:rsidRPr="00B3795E" w:rsidRDefault="00AB32A8" w:rsidP="00B3795E">
      <w:pPr>
        <w:pStyle w:val="Akapitzlist"/>
        <w:rPr>
          <w:bCs/>
          <w:i/>
          <w:u w:val="single"/>
        </w:rPr>
      </w:pPr>
      <w:r w:rsidRPr="00B3795E">
        <w:rPr>
          <w:bCs/>
          <w:i/>
          <w:u w:val="single"/>
        </w:rPr>
        <w:t>Sterowanie lokalne:</w:t>
      </w:r>
    </w:p>
    <w:p w:rsidR="00735796" w:rsidRPr="00B3795E" w:rsidRDefault="00AB32A8" w:rsidP="00B3795E">
      <w:pPr>
        <w:pStyle w:val="Akapitzlist"/>
        <w:rPr>
          <w:bCs/>
        </w:rPr>
      </w:pPr>
      <w:r w:rsidRPr="00B3795E">
        <w:rPr>
          <w:bCs/>
        </w:rPr>
        <w:t>Kraty  rzadkie  posiadają  lokalne  skrzynki  rozdzielcze,  z  których  można  uruchamiać  i zatrzymywać napędy.</w:t>
      </w:r>
    </w:p>
    <w:p w:rsidR="00C6108F" w:rsidRPr="00B3795E" w:rsidRDefault="00AB32A8" w:rsidP="00B3795E">
      <w:pPr>
        <w:pStyle w:val="Akapitzlist"/>
        <w:rPr>
          <w:bCs/>
          <w:i/>
          <w:u w:val="single"/>
        </w:rPr>
      </w:pPr>
      <w:r w:rsidRPr="00B3795E">
        <w:rPr>
          <w:bCs/>
          <w:i/>
          <w:u w:val="single"/>
        </w:rPr>
        <w:t>Sterowanie automatyczne:</w:t>
      </w:r>
    </w:p>
    <w:p w:rsidR="00AB32A8" w:rsidRPr="00B3795E" w:rsidRDefault="00AB32A8" w:rsidP="00B3795E">
      <w:pPr>
        <w:pStyle w:val="Akapitzlist"/>
        <w:rPr>
          <w:bCs/>
        </w:rPr>
      </w:pPr>
      <w:r w:rsidRPr="00B3795E">
        <w:rPr>
          <w:bCs/>
        </w:rPr>
        <w:t>Kraty rzadkie działają w oparciu o następujące parametry:</w:t>
      </w:r>
    </w:p>
    <w:p w:rsidR="00AB32A8" w:rsidRPr="00B3795E" w:rsidRDefault="00AB32A8" w:rsidP="0044385E">
      <w:pPr>
        <w:pStyle w:val="Akapitzlist"/>
        <w:numPr>
          <w:ilvl w:val="0"/>
          <w:numId w:val="21"/>
        </w:numPr>
        <w:rPr>
          <w:bCs/>
        </w:rPr>
      </w:pPr>
      <w:r w:rsidRPr="00B3795E">
        <w:rPr>
          <w:bCs/>
        </w:rPr>
        <w:t>maksymalny poziom przed kratą (pomiar przez układ pomiaru poziomu l01-3, I02-3)</w:t>
      </w:r>
    </w:p>
    <w:p w:rsidR="00AB32A8" w:rsidRPr="00B3795E" w:rsidRDefault="00AB32A8" w:rsidP="0044385E">
      <w:pPr>
        <w:pStyle w:val="Akapitzlist"/>
        <w:numPr>
          <w:ilvl w:val="0"/>
          <w:numId w:val="21"/>
        </w:numPr>
        <w:rPr>
          <w:bCs/>
        </w:rPr>
      </w:pPr>
      <w:r w:rsidRPr="00B3795E">
        <w:rPr>
          <w:bCs/>
        </w:rPr>
        <w:t>maksymalna różnica poziomów przed i za kratą  (pomiar przez pomiar poziomu l01-3, l02-3)</w:t>
      </w:r>
    </w:p>
    <w:p w:rsidR="00AB32A8" w:rsidRPr="00B3795E" w:rsidRDefault="00AB32A8" w:rsidP="0044385E">
      <w:pPr>
        <w:pStyle w:val="Akapitzlist"/>
        <w:numPr>
          <w:ilvl w:val="0"/>
          <w:numId w:val="21"/>
        </w:numPr>
        <w:rPr>
          <w:bCs/>
        </w:rPr>
      </w:pPr>
      <w:r w:rsidRPr="00B3795E">
        <w:rPr>
          <w:bCs/>
        </w:rPr>
        <w:t>uruchomienie pod wpływem wzrostu poziomu przed kratą do H1</w:t>
      </w:r>
    </w:p>
    <w:p w:rsidR="00AB32A8" w:rsidRPr="00B3795E" w:rsidRDefault="00AB32A8" w:rsidP="0044385E">
      <w:pPr>
        <w:pStyle w:val="Akapitzlist"/>
        <w:numPr>
          <w:ilvl w:val="0"/>
          <w:numId w:val="21"/>
        </w:numPr>
        <w:rPr>
          <w:bCs/>
        </w:rPr>
      </w:pPr>
      <w:r w:rsidRPr="00B3795E">
        <w:rPr>
          <w:bCs/>
        </w:rPr>
        <w:t>czas od ostatniego czyszczenia (T1)</w:t>
      </w:r>
    </w:p>
    <w:p w:rsidR="00AB32A8" w:rsidRPr="00B3795E" w:rsidRDefault="00AB32A8" w:rsidP="00B3795E">
      <w:pPr>
        <w:pStyle w:val="Akapitzlist"/>
        <w:rPr>
          <w:bCs/>
        </w:rPr>
      </w:pPr>
      <w:r w:rsidRPr="00B3795E">
        <w:rPr>
          <w:bCs/>
        </w:rPr>
        <w:t>Parametry można swobodnie regulować za pomocą maski w systemie SCADA.</w:t>
      </w:r>
    </w:p>
    <w:p w:rsidR="00AB32A8" w:rsidRPr="00B3795E" w:rsidRDefault="00AB32A8" w:rsidP="005930FA">
      <w:pPr>
        <w:pStyle w:val="Nagwek4"/>
      </w:pPr>
      <w:r w:rsidRPr="00D94AE0">
        <w:lastRenderedPageBreak/>
        <w:t>Pomiar</w:t>
      </w:r>
      <w:r w:rsidRPr="00D94AE0">
        <w:rPr>
          <w:spacing w:val="-7"/>
        </w:rPr>
        <w:t xml:space="preserve"> </w:t>
      </w:r>
      <w:r w:rsidRPr="00D94AE0">
        <w:t>poziomu</w:t>
      </w:r>
      <w:r w:rsidRPr="00D94AE0">
        <w:rPr>
          <w:spacing w:val="-9"/>
        </w:rPr>
        <w:t xml:space="preserve"> </w:t>
      </w:r>
      <w:r w:rsidRPr="00D94AE0">
        <w:t>r</w:t>
      </w:r>
      <w:r w:rsidRPr="00D94AE0">
        <w:rPr>
          <w:spacing w:val="1"/>
        </w:rPr>
        <w:t>óż</w:t>
      </w:r>
      <w:r w:rsidRPr="00D94AE0">
        <w:t>nicowego</w:t>
      </w:r>
      <w:r w:rsidRPr="00D94AE0">
        <w:rPr>
          <w:spacing w:val="-13"/>
        </w:rPr>
        <w:t xml:space="preserve"> </w:t>
      </w:r>
      <w:r w:rsidRPr="00D94AE0">
        <w:t>l0</w:t>
      </w:r>
      <w:r w:rsidRPr="00D94AE0">
        <w:rPr>
          <w:spacing w:val="-1"/>
        </w:rPr>
        <w:t>1</w:t>
      </w:r>
      <w:r w:rsidRPr="00D94AE0">
        <w:t>-3,</w:t>
      </w:r>
      <w:r w:rsidRPr="00D94AE0">
        <w:rPr>
          <w:spacing w:val="-6"/>
        </w:rPr>
        <w:t xml:space="preserve"> </w:t>
      </w:r>
      <w:r w:rsidRPr="00D94AE0">
        <w:t>l02-3,</w:t>
      </w:r>
      <w:r w:rsidRPr="00D94AE0">
        <w:rPr>
          <w:spacing w:val="-6"/>
        </w:rPr>
        <w:t xml:space="preserve"> </w:t>
      </w:r>
      <w:r w:rsidRPr="00D94AE0">
        <w:t>(LISA)</w:t>
      </w:r>
    </w:p>
    <w:p w:rsidR="00AB32A8" w:rsidRPr="00B3795E" w:rsidRDefault="00AB32A8" w:rsidP="00B3795E">
      <w:pPr>
        <w:pStyle w:val="Akapitzlist"/>
        <w:rPr>
          <w:bCs/>
        </w:rPr>
      </w:pPr>
      <w:r w:rsidRPr="00B3795E">
        <w:rPr>
          <w:bCs/>
        </w:rPr>
        <w:t xml:space="preserve">Przed i za kratami zainstalowane jest urządzenie do ultradźwiękowego pomiaru poziomu. Oba czujniki są podłączone do przetwornika, gdzie następują obliczenia aktualnej różnicy. Podłączenie do sterownika programowalnego PLC zrealizowane jest  poprzez  </w:t>
      </w:r>
      <w:proofErr w:type="spellStart"/>
      <w:r w:rsidRPr="00B3795E">
        <w:rPr>
          <w:bCs/>
        </w:rPr>
        <w:t>Profibus</w:t>
      </w:r>
      <w:proofErr w:type="spellEnd"/>
      <w:r w:rsidRPr="00B3795E">
        <w:rPr>
          <w:bCs/>
        </w:rPr>
        <w:t xml:space="preserve">  DP.  Sygnalizacja  (poziomu,  różnicy  poziomu)  służy  do  sterowania kratami. Ponadto generowany jest alarm w przypadku osiągnięcia maksymalnego poziomu (HH), jaki może być nastawiony w systemie SCADA.</w:t>
      </w:r>
    </w:p>
    <w:p w:rsidR="00735796" w:rsidRPr="00B3795E" w:rsidRDefault="00AB32A8" w:rsidP="00B3795E">
      <w:pPr>
        <w:pStyle w:val="Akapitzlist"/>
        <w:rPr>
          <w:bCs/>
        </w:rPr>
      </w:pPr>
      <w:r w:rsidRPr="00B3795E">
        <w:rPr>
          <w:bCs/>
        </w:rPr>
        <w:t>Zakres wynosi od 0.00 do 2.00 m</w:t>
      </w:r>
      <w:r w:rsidR="00B4470C" w:rsidRPr="00B3795E">
        <w:rPr>
          <w:bCs/>
        </w:rPr>
        <w:t>.</w:t>
      </w:r>
    </w:p>
    <w:p w:rsidR="00AB32A8" w:rsidRPr="00B3795E" w:rsidRDefault="00AB32A8" w:rsidP="005930FA">
      <w:pPr>
        <w:pStyle w:val="Nagwek4"/>
      </w:pPr>
      <w:r w:rsidRPr="00D94AE0">
        <w:t>Przenośnik</w:t>
      </w:r>
      <w:r w:rsidRPr="00D94AE0">
        <w:rPr>
          <w:spacing w:val="-12"/>
        </w:rPr>
        <w:t xml:space="preserve"> </w:t>
      </w:r>
      <w:r>
        <w:t>C2.</w:t>
      </w:r>
    </w:p>
    <w:p w:rsidR="00AB32A8" w:rsidRPr="00B3795E" w:rsidRDefault="00AB32A8" w:rsidP="00B3795E">
      <w:pPr>
        <w:pStyle w:val="Akapitzlist"/>
        <w:rPr>
          <w:bCs/>
        </w:rPr>
      </w:pPr>
      <w:proofErr w:type="spellStart"/>
      <w:r w:rsidRPr="00B3795E">
        <w:rPr>
          <w:bCs/>
        </w:rPr>
        <w:t>Skratki</w:t>
      </w:r>
      <w:proofErr w:type="spellEnd"/>
      <w:r w:rsidRPr="00B3795E">
        <w:rPr>
          <w:bCs/>
        </w:rPr>
        <w:t xml:space="preserve"> z krat rzadkich K1-A i K1-B są zrzucane na transporter C2. Przenośnik służy do transportu </w:t>
      </w:r>
      <w:proofErr w:type="spellStart"/>
      <w:r w:rsidRPr="00B3795E">
        <w:rPr>
          <w:bCs/>
        </w:rPr>
        <w:t>skratek</w:t>
      </w:r>
      <w:proofErr w:type="spellEnd"/>
      <w:r w:rsidRPr="00B3795E">
        <w:rPr>
          <w:bCs/>
        </w:rPr>
        <w:t xml:space="preserve"> z kraty rzadkiej K1-A, K1-B do </w:t>
      </w:r>
      <w:proofErr w:type="spellStart"/>
      <w:r w:rsidRPr="00B3795E">
        <w:rPr>
          <w:bCs/>
        </w:rPr>
        <w:t>prasopłuczki</w:t>
      </w:r>
      <w:proofErr w:type="spellEnd"/>
      <w:r w:rsidRPr="00B3795E">
        <w:rPr>
          <w:bCs/>
        </w:rPr>
        <w:t xml:space="preserve"> G1-D.</w:t>
      </w:r>
    </w:p>
    <w:p w:rsidR="00AB32A8" w:rsidRPr="00B3795E" w:rsidRDefault="00AB32A8" w:rsidP="00B3795E">
      <w:pPr>
        <w:pStyle w:val="Akapitzlist"/>
        <w:rPr>
          <w:bCs/>
          <w:i/>
          <w:u w:val="single"/>
        </w:rPr>
      </w:pPr>
      <w:r w:rsidRPr="00B3795E">
        <w:rPr>
          <w:bCs/>
          <w:i/>
          <w:u w:val="single"/>
        </w:rPr>
        <w:t>Sterowanie lokalne:</w:t>
      </w:r>
    </w:p>
    <w:p w:rsidR="00AB32A8" w:rsidRPr="00B3795E" w:rsidRDefault="00AB32A8" w:rsidP="00B3795E">
      <w:pPr>
        <w:pStyle w:val="Akapitzlist"/>
        <w:rPr>
          <w:bCs/>
        </w:rPr>
      </w:pPr>
      <w:r w:rsidRPr="00B3795E">
        <w:rPr>
          <w:bCs/>
        </w:rPr>
        <w:t>Przenośnik  C2  posiada  lokalne  skrzynki  rozdzielcze,  z  których  można  ręcznie uruchamiać  i zatrzymywać transporter.</w:t>
      </w:r>
    </w:p>
    <w:p w:rsidR="00AB32A8" w:rsidRPr="00B3795E" w:rsidRDefault="00AB32A8" w:rsidP="00B3795E">
      <w:pPr>
        <w:pStyle w:val="Akapitzlist"/>
        <w:rPr>
          <w:bCs/>
          <w:i/>
          <w:u w:val="single"/>
        </w:rPr>
      </w:pPr>
      <w:r w:rsidRPr="00B3795E">
        <w:rPr>
          <w:bCs/>
          <w:i/>
          <w:u w:val="single"/>
        </w:rPr>
        <w:t>Tryb automatyczny:</w:t>
      </w:r>
    </w:p>
    <w:p w:rsidR="00AB32A8" w:rsidRPr="00B3795E" w:rsidRDefault="00AB32A8" w:rsidP="00B3795E">
      <w:pPr>
        <w:pStyle w:val="Akapitzlist"/>
        <w:rPr>
          <w:bCs/>
        </w:rPr>
      </w:pPr>
      <w:r w:rsidRPr="00B3795E">
        <w:rPr>
          <w:bCs/>
        </w:rPr>
        <w:t>W trybie automatycznym transporter C2 uruchamia się po określonej liczbie startów (N) obu krat rzadkich (K1-A + K1B). Przenośnik pracuje tak długo, jak działa jedna lub obie kraty rzadkie. Po zatrzymaniu obu krat rzadkich i upływie określonego czasu opóźnienia zatrzymuje się także przenośnik.</w:t>
      </w:r>
    </w:p>
    <w:p w:rsidR="00AB32A8" w:rsidRPr="00B3795E" w:rsidRDefault="00AB32A8" w:rsidP="00B3795E">
      <w:pPr>
        <w:pStyle w:val="Akapitzlist"/>
        <w:rPr>
          <w:bCs/>
        </w:rPr>
      </w:pPr>
      <w:r w:rsidRPr="00B3795E">
        <w:rPr>
          <w:bCs/>
        </w:rPr>
        <w:t>Czas opóźnienia i liczbę startów krat wymaganych do uruchomienia przenośnika można swobodnie regulować za pomocą maski w systemie SCADA.</w:t>
      </w:r>
    </w:p>
    <w:p w:rsidR="00AB32A8" w:rsidRPr="00B3795E" w:rsidRDefault="00AB32A8" w:rsidP="00B3795E">
      <w:pPr>
        <w:pStyle w:val="Akapitzlist"/>
        <w:rPr>
          <w:bCs/>
        </w:rPr>
      </w:pPr>
      <w:proofErr w:type="spellStart"/>
      <w:r w:rsidRPr="00B3795E">
        <w:rPr>
          <w:bCs/>
        </w:rPr>
        <w:t>td</w:t>
      </w:r>
      <w:proofErr w:type="spellEnd"/>
      <w:r w:rsidRPr="00B3795E">
        <w:rPr>
          <w:bCs/>
        </w:rPr>
        <w:t xml:space="preserve"> C2:</w:t>
      </w:r>
      <w:r w:rsidRPr="00B3795E">
        <w:rPr>
          <w:bCs/>
        </w:rPr>
        <w:tab/>
      </w:r>
      <w:proofErr w:type="spellStart"/>
      <w:r w:rsidRPr="00B3795E">
        <w:rPr>
          <w:bCs/>
        </w:rPr>
        <w:t>x,x</w:t>
      </w:r>
      <w:proofErr w:type="spellEnd"/>
      <w:r w:rsidRPr="00B3795E">
        <w:rPr>
          <w:bCs/>
        </w:rPr>
        <w:t xml:space="preserve"> min nC2:</w:t>
      </w:r>
      <w:r w:rsidRPr="00B3795E">
        <w:rPr>
          <w:bCs/>
        </w:rPr>
        <w:tab/>
        <w:t>1 … 20</w:t>
      </w:r>
    </w:p>
    <w:p w:rsidR="00AB32A8" w:rsidRPr="00B3795E" w:rsidRDefault="00AB32A8" w:rsidP="005930FA">
      <w:pPr>
        <w:pStyle w:val="Nagwek4"/>
      </w:pPr>
      <w:proofErr w:type="spellStart"/>
      <w:r w:rsidRPr="00D94AE0">
        <w:t>Prasopłuczki</w:t>
      </w:r>
      <w:proofErr w:type="spellEnd"/>
      <w:r w:rsidRPr="00D94AE0">
        <w:rPr>
          <w:spacing w:val="-14"/>
        </w:rPr>
        <w:t xml:space="preserve"> </w:t>
      </w:r>
      <w:r w:rsidRPr="00D94AE0">
        <w:t>G1-D</w:t>
      </w:r>
    </w:p>
    <w:p w:rsidR="00AB32A8" w:rsidRPr="00B3795E" w:rsidRDefault="00AB32A8" w:rsidP="00B3795E">
      <w:pPr>
        <w:pStyle w:val="Akapitzlist"/>
        <w:rPr>
          <w:bCs/>
        </w:rPr>
      </w:pPr>
      <w:r w:rsidRPr="00B3795E">
        <w:rPr>
          <w:bCs/>
        </w:rPr>
        <w:t xml:space="preserve">Do odwadniania i transportu </w:t>
      </w:r>
      <w:proofErr w:type="spellStart"/>
      <w:r w:rsidRPr="00B3795E">
        <w:rPr>
          <w:bCs/>
        </w:rPr>
        <w:t>skratek</w:t>
      </w:r>
      <w:proofErr w:type="spellEnd"/>
      <w:r w:rsidRPr="00B3795E">
        <w:rPr>
          <w:bCs/>
        </w:rPr>
        <w:t xml:space="preserve"> z krat rzadkich, pod przenośnikiem C2 zainstalowana jest prasa płuczkowa G1-D.</w:t>
      </w:r>
    </w:p>
    <w:p w:rsidR="00AB32A8" w:rsidRPr="00B3795E" w:rsidRDefault="00AB32A8" w:rsidP="00B3795E">
      <w:pPr>
        <w:pStyle w:val="Akapitzlist"/>
        <w:rPr>
          <w:bCs/>
        </w:rPr>
      </w:pPr>
      <w:proofErr w:type="spellStart"/>
      <w:r w:rsidRPr="00B3795E">
        <w:rPr>
          <w:bCs/>
        </w:rPr>
        <w:t>Skratki</w:t>
      </w:r>
      <w:proofErr w:type="spellEnd"/>
      <w:r w:rsidRPr="00B3795E">
        <w:rPr>
          <w:bCs/>
        </w:rPr>
        <w:t xml:space="preserve"> z prasy płuczkowej G1-D transportowane są na przenośnik C1. </w:t>
      </w:r>
      <w:proofErr w:type="spellStart"/>
      <w:r w:rsidRPr="00B3795E">
        <w:rPr>
          <w:bCs/>
        </w:rPr>
        <w:t>Prasopłuczka</w:t>
      </w:r>
      <w:proofErr w:type="spellEnd"/>
      <w:r w:rsidRPr="00B3795E">
        <w:rPr>
          <w:bCs/>
        </w:rPr>
        <w:t xml:space="preserve"> wyposażona jest w następujące elementy osprzętu:</w:t>
      </w:r>
    </w:p>
    <w:p w:rsidR="00AB32A8" w:rsidRPr="00B3795E" w:rsidRDefault="00AB32A8" w:rsidP="0044385E">
      <w:pPr>
        <w:pStyle w:val="Akapitzlist"/>
        <w:numPr>
          <w:ilvl w:val="0"/>
          <w:numId w:val="22"/>
        </w:numPr>
        <w:rPr>
          <w:bCs/>
        </w:rPr>
      </w:pPr>
      <w:proofErr w:type="spellStart"/>
      <w:r w:rsidRPr="00B3795E">
        <w:rPr>
          <w:bCs/>
        </w:rPr>
        <w:t>prasopłuczki</w:t>
      </w:r>
      <w:proofErr w:type="spellEnd"/>
      <w:r w:rsidRPr="00B3795E">
        <w:rPr>
          <w:bCs/>
        </w:rPr>
        <w:t xml:space="preserve"> z napędem G1-D </w:t>
      </w:r>
      <w:r w:rsidRPr="00B3795E">
        <w:rPr>
          <w:bCs/>
        </w:rPr>
        <w:tab/>
      </w:r>
    </w:p>
    <w:p w:rsidR="00AB32A8" w:rsidRPr="00B3795E" w:rsidRDefault="00AB32A8" w:rsidP="0044385E">
      <w:pPr>
        <w:pStyle w:val="Akapitzlist"/>
        <w:numPr>
          <w:ilvl w:val="0"/>
          <w:numId w:val="22"/>
        </w:numPr>
        <w:rPr>
          <w:bCs/>
        </w:rPr>
      </w:pPr>
      <w:r w:rsidRPr="00B3795E">
        <w:rPr>
          <w:bCs/>
        </w:rPr>
        <w:t>zawór magnetyczny G1-DV1</w:t>
      </w:r>
    </w:p>
    <w:p w:rsidR="00AA0A1D" w:rsidRPr="00B3795E" w:rsidRDefault="00AB32A8" w:rsidP="0044385E">
      <w:pPr>
        <w:pStyle w:val="Akapitzlist"/>
        <w:numPr>
          <w:ilvl w:val="0"/>
          <w:numId w:val="22"/>
        </w:numPr>
        <w:rPr>
          <w:bCs/>
        </w:rPr>
      </w:pPr>
      <w:r w:rsidRPr="00B3795E">
        <w:rPr>
          <w:bCs/>
        </w:rPr>
        <w:t>zawór magnetyczny G1-DV2</w:t>
      </w:r>
    </w:p>
    <w:p w:rsidR="00AB32A8" w:rsidRPr="00B3795E" w:rsidRDefault="00AB32A8" w:rsidP="00B3795E">
      <w:pPr>
        <w:pStyle w:val="Akapitzlist"/>
        <w:rPr>
          <w:bCs/>
          <w:i/>
          <w:u w:val="single"/>
        </w:rPr>
      </w:pPr>
      <w:r w:rsidRPr="00B3795E">
        <w:rPr>
          <w:bCs/>
          <w:i/>
          <w:u w:val="single"/>
        </w:rPr>
        <w:t>Sterowanie lokalne:</w:t>
      </w:r>
    </w:p>
    <w:p w:rsidR="00AB32A8" w:rsidRPr="00B3795E" w:rsidRDefault="00AB32A8" w:rsidP="00B3795E">
      <w:pPr>
        <w:pStyle w:val="Akapitzlist"/>
        <w:rPr>
          <w:bCs/>
        </w:rPr>
      </w:pPr>
      <w:proofErr w:type="spellStart"/>
      <w:r w:rsidRPr="00B3795E">
        <w:rPr>
          <w:bCs/>
        </w:rPr>
        <w:t>Prasopłuczka</w:t>
      </w:r>
      <w:proofErr w:type="spellEnd"/>
      <w:r w:rsidRPr="00B3795E">
        <w:rPr>
          <w:bCs/>
        </w:rPr>
        <w:t xml:space="preserve">  posiada  lokalne  skrzynki  rozdzielcze,  z  których  można  ją  uruchamiać  i zatrzymywać.</w:t>
      </w:r>
    </w:p>
    <w:p w:rsidR="00AB32A8" w:rsidRPr="00B3795E" w:rsidRDefault="00AB32A8" w:rsidP="00B3795E">
      <w:pPr>
        <w:pStyle w:val="Akapitzlist"/>
        <w:rPr>
          <w:bCs/>
          <w:i/>
          <w:u w:val="single"/>
        </w:rPr>
      </w:pPr>
      <w:r w:rsidRPr="00B3795E">
        <w:rPr>
          <w:bCs/>
          <w:i/>
          <w:u w:val="single"/>
        </w:rPr>
        <w:t>Tryb automatyczny:</w:t>
      </w:r>
    </w:p>
    <w:p w:rsidR="00AA0A1D" w:rsidRPr="00F20ECD" w:rsidRDefault="00AB32A8" w:rsidP="00F20ECD">
      <w:pPr>
        <w:pStyle w:val="Akapitzlist"/>
        <w:rPr>
          <w:bCs/>
        </w:rPr>
      </w:pPr>
      <w:r w:rsidRPr="00B3795E">
        <w:rPr>
          <w:bCs/>
        </w:rPr>
        <w:t xml:space="preserve">W trybie automatycznym </w:t>
      </w:r>
      <w:proofErr w:type="spellStart"/>
      <w:r w:rsidRPr="00B3795E">
        <w:rPr>
          <w:bCs/>
        </w:rPr>
        <w:t>prasopłuczka</w:t>
      </w:r>
      <w:proofErr w:type="spellEnd"/>
      <w:r w:rsidRPr="00B3795E">
        <w:rPr>
          <w:bCs/>
        </w:rPr>
        <w:t xml:space="preserve"> uruchamia się po upływie określonej liczby (n) startów przenośnika krat rzadkich C2 (nK1). </w:t>
      </w:r>
      <w:r w:rsidR="00F867AD" w:rsidRPr="00B3795E">
        <w:rPr>
          <w:bCs/>
        </w:rPr>
        <w:t>Za pracę automatyczną odpowiada sterownik główny w SS2.</w:t>
      </w:r>
    </w:p>
    <w:p w:rsidR="00AB32A8" w:rsidRPr="00B3795E" w:rsidRDefault="00AB32A8" w:rsidP="00B3795E">
      <w:pPr>
        <w:pStyle w:val="Akapitzlist"/>
        <w:rPr>
          <w:bCs/>
        </w:rPr>
      </w:pPr>
      <w:r w:rsidRPr="00B3795E">
        <w:rPr>
          <w:bCs/>
        </w:rPr>
        <w:lastRenderedPageBreak/>
        <w:t xml:space="preserve">Na </w:t>
      </w:r>
      <w:proofErr w:type="spellStart"/>
      <w:r w:rsidRPr="00B3795E">
        <w:rPr>
          <w:bCs/>
        </w:rPr>
        <w:t>prasopłuczce</w:t>
      </w:r>
      <w:proofErr w:type="spellEnd"/>
      <w:r w:rsidRPr="00B3795E">
        <w:rPr>
          <w:bCs/>
        </w:rPr>
        <w:t xml:space="preserve"> zainstalowane są 2 zawory magnetyczne:</w:t>
      </w:r>
    </w:p>
    <w:p w:rsidR="00AB32A8" w:rsidRPr="00B3795E" w:rsidRDefault="00AB32A8" w:rsidP="00B3795E">
      <w:pPr>
        <w:pStyle w:val="Akapitzlist"/>
        <w:rPr>
          <w:bCs/>
        </w:rPr>
      </w:pPr>
      <w:r w:rsidRPr="00B3795E">
        <w:rPr>
          <w:bCs/>
        </w:rPr>
        <w:t>G1-DV1 :       zawór magnetyczny dopływu wody płuczącej</w:t>
      </w:r>
    </w:p>
    <w:p w:rsidR="00AA0A1D" w:rsidRPr="00B3795E" w:rsidRDefault="00AB32A8" w:rsidP="00B3795E">
      <w:pPr>
        <w:pStyle w:val="Akapitzlist"/>
        <w:rPr>
          <w:bCs/>
        </w:rPr>
      </w:pPr>
      <w:r w:rsidRPr="00B3795E">
        <w:rPr>
          <w:bCs/>
        </w:rPr>
        <w:t>G1-DV2:        zawór magnetyczny wody powrotnej</w:t>
      </w:r>
    </w:p>
    <w:p w:rsidR="00AB32A8" w:rsidRPr="00B3795E" w:rsidRDefault="00AB32A8" w:rsidP="00B3795E">
      <w:pPr>
        <w:pStyle w:val="Akapitzlist"/>
        <w:rPr>
          <w:bCs/>
        </w:rPr>
      </w:pPr>
      <w:r w:rsidRPr="00B3795E">
        <w:rPr>
          <w:bCs/>
        </w:rPr>
        <w:t>Po zadziałaniu napędu i upływie czasu opóźnienia t3G1-D zawór magnetyczny G1-DV1 zostanie otwarty i zamknięty w czasie t4G1-D, t5G1-D. (przedział ten rozpoczyna się z chwilą otwarcia zaworu)</w:t>
      </w:r>
    </w:p>
    <w:p w:rsidR="00AB32A8" w:rsidRPr="00B3795E" w:rsidRDefault="00AB32A8" w:rsidP="00B3795E">
      <w:pPr>
        <w:pStyle w:val="Akapitzlist"/>
        <w:rPr>
          <w:bCs/>
        </w:rPr>
      </w:pPr>
      <w:r w:rsidRPr="00B3795E">
        <w:rPr>
          <w:bCs/>
        </w:rPr>
        <w:t xml:space="preserve">Po upływie czasu t1G1-D zawór magnetyczny G1-DV1 zamyka się, a </w:t>
      </w:r>
      <w:proofErr w:type="spellStart"/>
      <w:r w:rsidRPr="00B3795E">
        <w:rPr>
          <w:bCs/>
        </w:rPr>
        <w:t>prasopłuczka</w:t>
      </w:r>
      <w:proofErr w:type="spellEnd"/>
      <w:r w:rsidRPr="00B3795E">
        <w:rPr>
          <w:bCs/>
        </w:rPr>
        <w:t xml:space="preserve"> pracuje przez czas t7G1-D.</w:t>
      </w:r>
    </w:p>
    <w:p w:rsidR="00AB32A8" w:rsidRPr="00B3795E" w:rsidRDefault="00AB32A8" w:rsidP="00B3795E">
      <w:pPr>
        <w:pStyle w:val="Akapitzlist"/>
        <w:rPr>
          <w:bCs/>
        </w:rPr>
      </w:pPr>
      <w:r w:rsidRPr="00B3795E">
        <w:rPr>
          <w:bCs/>
        </w:rPr>
        <w:t>Jednocześnie zawór magnetyczny G1-DV2 otwiera się na czas t6G1-D . Po upływie tego czasu zawór magnetyczny G1-DV2 zamyka się.</w:t>
      </w:r>
    </w:p>
    <w:p w:rsidR="00AB32A8" w:rsidRPr="00B3795E" w:rsidRDefault="00AB32A8" w:rsidP="00B3795E">
      <w:pPr>
        <w:pStyle w:val="Akapitzlist"/>
        <w:rPr>
          <w:bCs/>
        </w:rPr>
      </w:pPr>
      <w:r w:rsidRPr="00B3795E">
        <w:rPr>
          <w:bCs/>
        </w:rPr>
        <w:t xml:space="preserve">Następnie </w:t>
      </w:r>
      <w:proofErr w:type="spellStart"/>
      <w:r w:rsidRPr="00B3795E">
        <w:rPr>
          <w:bCs/>
        </w:rPr>
        <w:t>prasopłuczka</w:t>
      </w:r>
      <w:proofErr w:type="spellEnd"/>
      <w:r w:rsidRPr="00B3795E">
        <w:rPr>
          <w:bCs/>
        </w:rPr>
        <w:t xml:space="preserve"> zatrzymuje się, a zawór magnetyczny G1-DV2 zamyka się. Następnie w trybie normalnej pracy </w:t>
      </w:r>
      <w:proofErr w:type="spellStart"/>
      <w:r w:rsidRPr="00B3795E">
        <w:rPr>
          <w:bCs/>
        </w:rPr>
        <w:t>prasopłuczka</w:t>
      </w:r>
      <w:proofErr w:type="spellEnd"/>
      <w:r w:rsidRPr="00B3795E">
        <w:rPr>
          <w:bCs/>
        </w:rPr>
        <w:t xml:space="preserve"> uruchomi się ponownie po otrzymaniu sygnału uruchomienia.</w:t>
      </w:r>
    </w:p>
    <w:p w:rsidR="00AB32A8" w:rsidRPr="00B3795E" w:rsidRDefault="00AB32A8" w:rsidP="00B3795E">
      <w:pPr>
        <w:pStyle w:val="Akapitzlist"/>
        <w:rPr>
          <w:bCs/>
        </w:rPr>
      </w:pPr>
      <w:r w:rsidRPr="00B3795E">
        <w:rPr>
          <w:bCs/>
        </w:rPr>
        <w:t>Czas opóźnienia i liczbę startów można swobodnie regulować za pomocą maski w systemie</w:t>
      </w:r>
      <w:r w:rsidR="00B42002" w:rsidRPr="00B3795E">
        <w:rPr>
          <w:bCs/>
        </w:rPr>
        <w:t xml:space="preserve"> </w:t>
      </w:r>
      <w:r w:rsidRPr="00B3795E">
        <w:rPr>
          <w:bCs/>
        </w:rPr>
        <w:t>SCADA.</w:t>
      </w:r>
    </w:p>
    <w:tbl>
      <w:tblPr>
        <w:tblW w:w="0" w:type="auto"/>
        <w:tblInd w:w="112" w:type="dxa"/>
        <w:tblLayout w:type="fixed"/>
        <w:tblCellMar>
          <w:left w:w="0" w:type="dxa"/>
          <w:right w:w="0" w:type="dxa"/>
        </w:tblCellMar>
        <w:tblLook w:val="01E0" w:firstRow="1" w:lastRow="1" w:firstColumn="1" w:lastColumn="1" w:noHBand="0" w:noVBand="0"/>
      </w:tblPr>
      <w:tblGrid>
        <w:gridCol w:w="4991"/>
        <w:gridCol w:w="1418"/>
        <w:gridCol w:w="2840"/>
      </w:tblGrid>
      <w:tr w:rsidR="00AB32A8" w:rsidRPr="00B3795E" w:rsidTr="00B3795E">
        <w:trPr>
          <w:trHeight w:hRule="exact" w:val="928"/>
        </w:trPr>
        <w:tc>
          <w:tcPr>
            <w:tcW w:w="4991" w:type="dxa"/>
            <w:tcBorders>
              <w:top w:val="nil"/>
              <w:left w:val="nil"/>
              <w:bottom w:val="nil"/>
              <w:right w:val="nil"/>
            </w:tcBorders>
          </w:tcPr>
          <w:p w:rsidR="00AB32A8" w:rsidRPr="00B3795E" w:rsidRDefault="00AB32A8" w:rsidP="00B3795E">
            <w:pPr>
              <w:pStyle w:val="Akapitzlist"/>
              <w:rPr>
                <w:bCs/>
              </w:rPr>
            </w:pPr>
            <w:r w:rsidRPr="00B3795E">
              <w:rPr>
                <w:bCs/>
              </w:rPr>
              <w:t>Czas pracy</w:t>
            </w:r>
          </w:p>
          <w:p w:rsidR="00AB32A8" w:rsidRPr="00B3795E" w:rsidRDefault="00AB32A8" w:rsidP="00B3795E">
            <w:pPr>
              <w:pStyle w:val="Akapitzlist"/>
              <w:rPr>
                <w:bCs/>
              </w:rPr>
            </w:pPr>
            <w:r w:rsidRPr="00B3795E">
              <w:rPr>
                <w:bCs/>
              </w:rPr>
              <w:t xml:space="preserve">Czas opóźnienia </w:t>
            </w:r>
            <w:proofErr w:type="spellStart"/>
            <w:r w:rsidRPr="00B3795E">
              <w:rPr>
                <w:bCs/>
              </w:rPr>
              <w:t>prasopłuczki</w:t>
            </w:r>
            <w:proofErr w:type="spellEnd"/>
          </w:p>
        </w:tc>
        <w:tc>
          <w:tcPr>
            <w:tcW w:w="1418" w:type="dxa"/>
            <w:tcBorders>
              <w:top w:val="nil"/>
              <w:left w:val="nil"/>
              <w:bottom w:val="nil"/>
              <w:right w:val="nil"/>
            </w:tcBorders>
          </w:tcPr>
          <w:p w:rsidR="00AB32A8" w:rsidRPr="00B3795E" w:rsidRDefault="00AB32A8" w:rsidP="00B3795E">
            <w:pPr>
              <w:pStyle w:val="Akapitzlist"/>
              <w:ind w:left="570" w:right="4"/>
              <w:rPr>
                <w:bCs/>
              </w:rPr>
            </w:pPr>
            <w:r w:rsidRPr="00B3795E">
              <w:rPr>
                <w:bCs/>
              </w:rPr>
              <w:t>t1G1-D:</w:t>
            </w:r>
          </w:p>
          <w:p w:rsidR="00AB32A8" w:rsidRPr="00B3795E" w:rsidRDefault="00AB32A8" w:rsidP="00B3795E">
            <w:pPr>
              <w:pStyle w:val="Akapitzlist"/>
              <w:ind w:left="570" w:right="4"/>
              <w:rPr>
                <w:bCs/>
              </w:rPr>
            </w:pPr>
            <w:r w:rsidRPr="00B3795E">
              <w:rPr>
                <w:bCs/>
              </w:rPr>
              <w:t>t2G1-D:</w:t>
            </w:r>
          </w:p>
        </w:tc>
        <w:tc>
          <w:tcPr>
            <w:tcW w:w="2840" w:type="dxa"/>
            <w:tcBorders>
              <w:top w:val="nil"/>
              <w:left w:val="nil"/>
              <w:bottom w:val="nil"/>
              <w:right w:val="nil"/>
            </w:tcBorders>
          </w:tcPr>
          <w:p w:rsidR="00AB32A8" w:rsidRPr="00B3795E" w:rsidRDefault="00AB32A8" w:rsidP="00B3795E">
            <w:pPr>
              <w:pStyle w:val="Akapitzlist"/>
              <w:rPr>
                <w:bCs/>
              </w:rPr>
            </w:pPr>
            <w:r w:rsidRPr="00B3795E">
              <w:rPr>
                <w:bCs/>
              </w:rPr>
              <w:t>0 … 600 sek. [60]</w:t>
            </w:r>
          </w:p>
          <w:p w:rsidR="00AB32A8" w:rsidRPr="00B3795E" w:rsidRDefault="00AB32A8" w:rsidP="00B3795E">
            <w:pPr>
              <w:pStyle w:val="Akapitzlist"/>
              <w:rPr>
                <w:bCs/>
              </w:rPr>
            </w:pPr>
            <w:r w:rsidRPr="00B3795E">
              <w:rPr>
                <w:bCs/>
              </w:rPr>
              <w:t>0 … 60 sek. [3]</w:t>
            </w:r>
          </w:p>
        </w:tc>
      </w:tr>
      <w:tr w:rsidR="00AB32A8" w:rsidRPr="00B3795E" w:rsidTr="00B3795E">
        <w:trPr>
          <w:trHeight w:hRule="exact" w:val="485"/>
        </w:trPr>
        <w:tc>
          <w:tcPr>
            <w:tcW w:w="4991" w:type="dxa"/>
            <w:tcBorders>
              <w:top w:val="nil"/>
              <w:left w:val="nil"/>
              <w:bottom w:val="nil"/>
              <w:right w:val="nil"/>
            </w:tcBorders>
          </w:tcPr>
          <w:p w:rsidR="00AB32A8" w:rsidRPr="00B3795E" w:rsidRDefault="00AB32A8" w:rsidP="00B3795E">
            <w:pPr>
              <w:pStyle w:val="Akapitzlist"/>
              <w:rPr>
                <w:bCs/>
              </w:rPr>
            </w:pPr>
            <w:r w:rsidRPr="00B3795E">
              <w:rPr>
                <w:bCs/>
              </w:rPr>
              <w:t>Czas opóźnienia zaworu magnetycznego 1</w:t>
            </w:r>
          </w:p>
        </w:tc>
        <w:tc>
          <w:tcPr>
            <w:tcW w:w="1418" w:type="dxa"/>
            <w:tcBorders>
              <w:top w:val="nil"/>
              <w:left w:val="nil"/>
              <w:bottom w:val="nil"/>
              <w:right w:val="nil"/>
            </w:tcBorders>
          </w:tcPr>
          <w:p w:rsidR="00AB32A8" w:rsidRPr="00B3795E" w:rsidRDefault="00AB32A8" w:rsidP="00B3795E">
            <w:pPr>
              <w:pStyle w:val="Akapitzlist"/>
              <w:ind w:left="570" w:right="4"/>
              <w:rPr>
                <w:bCs/>
              </w:rPr>
            </w:pPr>
            <w:r w:rsidRPr="00B3795E">
              <w:rPr>
                <w:bCs/>
              </w:rPr>
              <w:t>t3G1-D:</w:t>
            </w:r>
          </w:p>
        </w:tc>
        <w:tc>
          <w:tcPr>
            <w:tcW w:w="2840" w:type="dxa"/>
            <w:tcBorders>
              <w:top w:val="nil"/>
              <w:left w:val="nil"/>
              <w:bottom w:val="nil"/>
              <w:right w:val="nil"/>
            </w:tcBorders>
          </w:tcPr>
          <w:p w:rsidR="00AB32A8" w:rsidRPr="00B3795E" w:rsidRDefault="00AB32A8" w:rsidP="00B3795E">
            <w:pPr>
              <w:pStyle w:val="Akapitzlist"/>
              <w:rPr>
                <w:bCs/>
              </w:rPr>
            </w:pPr>
            <w:r w:rsidRPr="00B3795E">
              <w:rPr>
                <w:bCs/>
              </w:rPr>
              <w:t>0 … 60 sek. [3]</w:t>
            </w:r>
          </w:p>
        </w:tc>
      </w:tr>
      <w:tr w:rsidR="00AB32A8" w:rsidRPr="00B3795E" w:rsidTr="00B3795E">
        <w:trPr>
          <w:trHeight w:hRule="exact" w:val="690"/>
        </w:trPr>
        <w:tc>
          <w:tcPr>
            <w:tcW w:w="4991" w:type="dxa"/>
            <w:tcBorders>
              <w:top w:val="nil"/>
              <w:left w:val="nil"/>
              <w:bottom w:val="nil"/>
              <w:right w:val="nil"/>
            </w:tcBorders>
          </w:tcPr>
          <w:p w:rsidR="00AB32A8" w:rsidRPr="00B3795E" w:rsidRDefault="00AB32A8" w:rsidP="00B3795E">
            <w:pPr>
              <w:pStyle w:val="Akapitzlist"/>
              <w:rPr>
                <w:bCs/>
              </w:rPr>
            </w:pPr>
            <w:r w:rsidRPr="00B3795E">
              <w:rPr>
                <w:bCs/>
              </w:rPr>
              <w:t>Otwarcie doprowadzenia wody płuczącej MV</w:t>
            </w:r>
          </w:p>
          <w:p w:rsidR="00AB32A8" w:rsidRPr="00B3795E" w:rsidRDefault="00AB32A8" w:rsidP="00B3795E">
            <w:pPr>
              <w:pStyle w:val="Akapitzlist"/>
              <w:rPr>
                <w:bCs/>
              </w:rPr>
            </w:pPr>
          </w:p>
          <w:p w:rsidR="00AB32A8" w:rsidRPr="00B3795E" w:rsidRDefault="00AB32A8" w:rsidP="00B3795E">
            <w:pPr>
              <w:pStyle w:val="Akapitzlist"/>
              <w:rPr>
                <w:bCs/>
              </w:rPr>
            </w:pPr>
            <w:r w:rsidRPr="00B3795E">
              <w:rPr>
                <w:bCs/>
              </w:rPr>
              <w:t>Zamknięcie doprowadzenia wody płuczącej MV</w:t>
            </w:r>
          </w:p>
        </w:tc>
        <w:tc>
          <w:tcPr>
            <w:tcW w:w="1418" w:type="dxa"/>
            <w:tcBorders>
              <w:top w:val="nil"/>
              <w:left w:val="nil"/>
              <w:bottom w:val="nil"/>
              <w:right w:val="nil"/>
            </w:tcBorders>
          </w:tcPr>
          <w:p w:rsidR="00AB32A8" w:rsidRPr="00B3795E" w:rsidRDefault="00AB32A8" w:rsidP="00B3795E">
            <w:pPr>
              <w:pStyle w:val="Akapitzlist"/>
              <w:ind w:left="570" w:right="4"/>
              <w:rPr>
                <w:bCs/>
              </w:rPr>
            </w:pPr>
            <w:r w:rsidRPr="00B3795E">
              <w:rPr>
                <w:bCs/>
              </w:rPr>
              <w:t>t4G1-D:</w:t>
            </w:r>
          </w:p>
          <w:p w:rsidR="00AB32A8" w:rsidRPr="00B3795E" w:rsidRDefault="00AB32A8" w:rsidP="00B3795E">
            <w:pPr>
              <w:pStyle w:val="Akapitzlist"/>
              <w:ind w:left="570" w:right="4"/>
              <w:rPr>
                <w:bCs/>
              </w:rPr>
            </w:pPr>
          </w:p>
          <w:p w:rsidR="00AB32A8" w:rsidRPr="00B3795E" w:rsidRDefault="00AB32A8" w:rsidP="00B3795E">
            <w:pPr>
              <w:pStyle w:val="Akapitzlist"/>
              <w:ind w:left="570" w:right="4"/>
              <w:rPr>
                <w:bCs/>
              </w:rPr>
            </w:pPr>
            <w:r w:rsidRPr="00B3795E">
              <w:rPr>
                <w:bCs/>
              </w:rPr>
              <w:t>t5G1-D:</w:t>
            </w:r>
          </w:p>
        </w:tc>
        <w:tc>
          <w:tcPr>
            <w:tcW w:w="2840" w:type="dxa"/>
            <w:tcBorders>
              <w:top w:val="nil"/>
              <w:left w:val="nil"/>
              <w:bottom w:val="nil"/>
              <w:right w:val="nil"/>
            </w:tcBorders>
          </w:tcPr>
          <w:p w:rsidR="00AB32A8" w:rsidRPr="00B3795E" w:rsidRDefault="00AB32A8" w:rsidP="00B3795E">
            <w:pPr>
              <w:pStyle w:val="Akapitzlist"/>
              <w:rPr>
                <w:bCs/>
              </w:rPr>
            </w:pPr>
            <w:r w:rsidRPr="00B3795E">
              <w:rPr>
                <w:bCs/>
              </w:rPr>
              <w:t>0 … 60 sek. [5]</w:t>
            </w:r>
          </w:p>
          <w:p w:rsidR="00AB32A8" w:rsidRPr="00B3795E" w:rsidRDefault="00AB32A8" w:rsidP="00B3795E">
            <w:pPr>
              <w:pStyle w:val="Akapitzlist"/>
              <w:rPr>
                <w:bCs/>
              </w:rPr>
            </w:pPr>
          </w:p>
          <w:p w:rsidR="00AB32A8" w:rsidRPr="00B3795E" w:rsidRDefault="00AB32A8" w:rsidP="00B3795E">
            <w:pPr>
              <w:pStyle w:val="Akapitzlist"/>
              <w:rPr>
                <w:bCs/>
              </w:rPr>
            </w:pPr>
            <w:r w:rsidRPr="00B3795E">
              <w:rPr>
                <w:bCs/>
              </w:rPr>
              <w:t>0 … 60 sek. [5]</w:t>
            </w:r>
          </w:p>
        </w:tc>
      </w:tr>
      <w:tr w:rsidR="00AB32A8" w:rsidRPr="00B3795E" w:rsidTr="00B3795E">
        <w:trPr>
          <w:trHeight w:hRule="exact" w:val="690"/>
        </w:trPr>
        <w:tc>
          <w:tcPr>
            <w:tcW w:w="4991" w:type="dxa"/>
            <w:tcBorders>
              <w:top w:val="nil"/>
              <w:left w:val="nil"/>
              <w:bottom w:val="nil"/>
              <w:right w:val="nil"/>
            </w:tcBorders>
          </w:tcPr>
          <w:p w:rsidR="00AB32A8" w:rsidRPr="00B3795E" w:rsidRDefault="00AB32A8" w:rsidP="00B3795E">
            <w:pPr>
              <w:pStyle w:val="Akapitzlist"/>
              <w:rPr>
                <w:bCs/>
              </w:rPr>
            </w:pPr>
            <w:r w:rsidRPr="00B3795E">
              <w:rPr>
                <w:bCs/>
              </w:rPr>
              <w:t>Otwarcie doprowadzenia wody powrotnej MV</w:t>
            </w:r>
          </w:p>
          <w:p w:rsidR="00AB32A8" w:rsidRPr="00B3795E" w:rsidRDefault="00AB32A8" w:rsidP="00B3795E">
            <w:pPr>
              <w:pStyle w:val="Akapitzlist"/>
              <w:rPr>
                <w:bCs/>
              </w:rPr>
            </w:pPr>
          </w:p>
          <w:p w:rsidR="00AB32A8" w:rsidRPr="00B3795E" w:rsidRDefault="00AB32A8" w:rsidP="00B3795E">
            <w:pPr>
              <w:pStyle w:val="Akapitzlist"/>
              <w:rPr>
                <w:bCs/>
              </w:rPr>
            </w:pPr>
            <w:r w:rsidRPr="00B3795E">
              <w:rPr>
                <w:bCs/>
              </w:rPr>
              <w:t xml:space="preserve">Czas dokończenia cyklu </w:t>
            </w:r>
            <w:proofErr w:type="spellStart"/>
            <w:r w:rsidRPr="00B3795E">
              <w:rPr>
                <w:bCs/>
              </w:rPr>
              <w:t>prasopłuczki</w:t>
            </w:r>
            <w:proofErr w:type="spellEnd"/>
          </w:p>
        </w:tc>
        <w:tc>
          <w:tcPr>
            <w:tcW w:w="1418" w:type="dxa"/>
            <w:tcBorders>
              <w:top w:val="nil"/>
              <w:left w:val="nil"/>
              <w:bottom w:val="nil"/>
              <w:right w:val="nil"/>
            </w:tcBorders>
          </w:tcPr>
          <w:p w:rsidR="00AB32A8" w:rsidRPr="00B3795E" w:rsidRDefault="00AB32A8" w:rsidP="00B3795E">
            <w:pPr>
              <w:pStyle w:val="Akapitzlist"/>
              <w:ind w:left="570" w:right="4"/>
              <w:rPr>
                <w:bCs/>
              </w:rPr>
            </w:pPr>
            <w:r w:rsidRPr="00B3795E">
              <w:rPr>
                <w:bCs/>
              </w:rPr>
              <w:t>t6G1-D:</w:t>
            </w:r>
          </w:p>
          <w:p w:rsidR="00AB32A8" w:rsidRPr="00B3795E" w:rsidRDefault="00AB32A8" w:rsidP="00B3795E">
            <w:pPr>
              <w:pStyle w:val="Akapitzlist"/>
              <w:ind w:left="570" w:right="4"/>
              <w:rPr>
                <w:bCs/>
              </w:rPr>
            </w:pPr>
          </w:p>
          <w:p w:rsidR="00AB32A8" w:rsidRPr="00B3795E" w:rsidRDefault="00AB32A8" w:rsidP="00B3795E">
            <w:pPr>
              <w:pStyle w:val="Akapitzlist"/>
              <w:ind w:left="570" w:right="4"/>
              <w:rPr>
                <w:bCs/>
              </w:rPr>
            </w:pPr>
            <w:r w:rsidRPr="00B3795E">
              <w:rPr>
                <w:bCs/>
              </w:rPr>
              <w:t>t7G1-D:</w:t>
            </w:r>
          </w:p>
        </w:tc>
        <w:tc>
          <w:tcPr>
            <w:tcW w:w="2840" w:type="dxa"/>
            <w:tcBorders>
              <w:top w:val="nil"/>
              <w:left w:val="nil"/>
              <w:bottom w:val="nil"/>
              <w:right w:val="nil"/>
            </w:tcBorders>
          </w:tcPr>
          <w:p w:rsidR="00AB32A8" w:rsidRPr="00B3795E" w:rsidRDefault="00AB32A8" w:rsidP="00B3795E">
            <w:pPr>
              <w:pStyle w:val="Akapitzlist"/>
              <w:rPr>
                <w:bCs/>
              </w:rPr>
            </w:pPr>
            <w:r w:rsidRPr="00B3795E">
              <w:rPr>
                <w:bCs/>
              </w:rPr>
              <w:t>0 … 600 sek. [30]</w:t>
            </w:r>
          </w:p>
          <w:p w:rsidR="00AB32A8" w:rsidRPr="00B3795E" w:rsidRDefault="00AB32A8" w:rsidP="00B3795E">
            <w:pPr>
              <w:pStyle w:val="Akapitzlist"/>
              <w:rPr>
                <w:bCs/>
              </w:rPr>
            </w:pPr>
          </w:p>
          <w:p w:rsidR="00AB32A8" w:rsidRPr="00B3795E" w:rsidRDefault="00AB32A8" w:rsidP="00B3795E">
            <w:pPr>
              <w:pStyle w:val="Akapitzlist"/>
              <w:rPr>
                <w:bCs/>
              </w:rPr>
            </w:pPr>
            <w:r w:rsidRPr="00B3795E">
              <w:rPr>
                <w:bCs/>
              </w:rPr>
              <w:t>0 … 600 sek. [20]</w:t>
            </w:r>
          </w:p>
        </w:tc>
      </w:tr>
    </w:tbl>
    <w:p w:rsidR="00B4470C" w:rsidRPr="00B3795E" w:rsidRDefault="00AB32A8" w:rsidP="005930FA">
      <w:pPr>
        <w:pStyle w:val="Nagwek4"/>
      </w:pPr>
      <w:r w:rsidRPr="00D94AE0">
        <w:t>Zastawki</w:t>
      </w:r>
      <w:r w:rsidRPr="00D94AE0">
        <w:rPr>
          <w:spacing w:val="-9"/>
        </w:rPr>
        <w:t xml:space="preserve"> </w:t>
      </w:r>
      <w:r w:rsidRPr="00D94AE0">
        <w:t>przed</w:t>
      </w:r>
      <w:r w:rsidRPr="00D94AE0">
        <w:rPr>
          <w:spacing w:val="-6"/>
        </w:rPr>
        <w:t xml:space="preserve"> </w:t>
      </w:r>
      <w:r w:rsidRPr="00D94AE0">
        <w:t>i</w:t>
      </w:r>
      <w:r w:rsidRPr="00D94AE0">
        <w:rPr>
          <w:spacing w:val="-1"/>
        </w:rPr>
        <w:t xml:space="preserve"> </w:t>
      </w:r>
      <w:r w:rsidRPr="00D94AE0">
        <w:t>za</w:t>
      </w:r>
      <w:r w:rsidRPr="00D94AE0">
        <w:rPr>
          <w:spacing w:val="-2"/>
        </w:rPr>
        <w:t xml:space="preserve"> </w:t>
      </w:r>
      <w:r w:rsidRPr="00D94AE0">
        <w:t>kr</w:t>
      </w:r>
      <w:r w:rsidRPr="00D94AE0">
        <w:rPr>
          <w:spacing w:val="-1"/>
        </w:rPr>
        <w:t>a</w:t>
      </w:r>
      <w:r w:rsidRPr="00D94AE0">
        <w:t>tami</w:t>
      </w:r>
      <w:r w:rsidRPr="00D94AE0">
        <w:rPr>
          <w:spacing w:val="-8"/>
        </w:rPr>
        <w:t xml:space="preserve"> </w:t>
      </w:r>
      <w:r w:rsidRPr="00D94AE0">
        <w:t>gęst</w:t>
      </w:r>
      <w:r w:rsidRPr="00D94AE0">
        <w:rPr>
          <w:spacing w:val="-1"/>
        </w:rPr>
        <w:t>y</w:t>
      </w:r>
      <w:r w:rsidRPr="00D94AE0">
        <w:t>mi</w:t>
      </w:r>
      <w:r w:rsidRPr="00D94AE0">
        <w:rPr>
          <w:spacing w:val="-8"/>
        </w:rPr>
        <w:t xml:space="preserve"> </w:t>
      </w:r>
      <w:r w:rsidRPr="00D94AE0">
        <w:t>(ZP06</w:t>
      </w:r>
      <w:r w:rsidRPr="00D94AE0">
        <w:rPr>
          <w:spacing w:val="-6"/>
        </w:rPr>
        <w:t xml:space="preserve"> </w:t>
      </w:r>
      <w:r w:rsidRPr="00D94AE0">
        <w:t>-3</w:t>
      </w:r>
      <w:r w:rsidRPr="00D94AE0">
        <w:rPr>
          <w:spacing w:val="-2"/>
        </w:rPr>
        <w:t xml:space="preserve"> </w:t>
      </w:r>
      <w:r>
        <w:t>…</w:t>
      </w:r>
      <w:r w:rsidRPr="00D94AE0">
        <w:rPr>
          <w:spacing w:val="-1"/>
        </w:rPr>
        <w:t xml:space="preserve"> </w:t>
      </w:r>
      <w:r w:rsidRPr="00D94AE0">
        <w:t>ZP18-3</w:t>
      </w:r>
      <w:r w:rsidRPr="00D94AE0">
        <w:rPr>
          <w:spacing w:val="-7"/>
        </w:rPr>
        <w:t xml:space="preserve"> </w:t>
      </w:r>
      <w:r w:rsidRPr="00D94AE0">
        <w:t>)</w:t>
      </w:r>
    </w:p>
    <w:p w:rsidR="00AB32A8" w:rsidRPr="00B3795E" w:rsidRDefault="00AB32A8" w:rsidP="00B3795E">
      <w:pPr>
        <w:pStyle w:val="Akapitzlist"/>
        <w:rPr>
          <w:bCs/>
        </w:rPr>
      </w:pPr>
      <w:r w:rsidRPr="00B3795E">
        <w:rPr>
          <w:bCs/>
        </w:rPr>
        <w:t xml:space="preserve">Zastawki wyposażone są w napędy typu </w:t>
      </w:r>
      <w:proofErr w:type="spellStart"/>
      <w:r w:rsidRPr="00B3795E">
        <w:rPr>
          <w:bCs/>
        </w:rPr>
        <w:t>Auma</w:t>
      </w:r>
      <w:proofErr w:type="spellEnd"/>
      <w:r w:rsidRPr="00B3795E">
        <w:rPr>
          <w:bCs/>
        </w:rPr>
        <w:t xml:space="preserve"> ze sterowaniem </w:t>
      </w:r>
      <w:proofErr w:type="spellStart"/>
      <w:r w:rsidRPr="00B3795E">
        <w:rPr>
          <w:bCs/>
        </w:rPr>
        <w:t>aumatic</w:t>
      </w:r>
      <w:proofErr w:type="spellEnd"/>
      <w:r w:rsidRPr="00B3795E">
        <w:rPr>
          <w:bCs/>
        </w:rPr>
        <w:t xml:space="preserve">. Komunikacja ze sterownikiem PLC odbywa się poprzez sieć </w:t>
      </w:r>
      <w:proofErr w:type="spellStart"/>
      <w:r w:rsidRPr="00B3795E">
        <w:rPr>
          <w:bCs/>
        </w:rPr>
        <w:t>Profibus</w:t>
      </w:r>
      <w:proofErr w:type="spellEnd"/>
      <w:r w:rsidRPr="00B3795E">
        <w:rPr>
          <w:bCs/>
        </w:rPr>
        <w:t xml:space="preserve"> DP.</w:t>
      </w:r>
    </w:p>
    <w:p w:rsidR="00AB32A8" w:rsidRPr="00B3795E" w:rsidRDefault="00AB32A8" w:rsidP="005930FA">
      <w:pPr>
        <w:pStyle w:val="Nagwek4"/>
      </w:pPr>
      <w:r w:rsidRPr="00D94AE0">
        <w:t>Krata</w:t>
      </w:r>
      <w:r w:rsidRPr="00D94AE0">
        <w:rPr>
          <w:spacing w:val="-6"/>
        </w:rPr>
        <w:t xml:space="preserve"> </w:t>
      </w:r>
      <w:r w:rsidRPr="00D94AE0">
        <w:t>gęsta</w:t>
      </w:r>
      <w:r w:rsidRPr="00D94AE0">
        <w:rPr>
          <w:spacing w:val="-5"/>
        </w:rPr>
        <w:t xml:space="preserve"> </w:t>
      </w:r>
      <w:r w:rsidRPr="00D94AE0">
        <w:t>K2-A,</w:t>
      </w:r>
      <w:r w:rsidRPr="00D94AE0">
        <w:rPr>
          <w:spacing w:val="-6"/>
        </w:rPr>
        <w:t xml:space="preserve"> </w:t>
      </w:r>
      <w:r w:rsidRPr="00D94AE0">
        <w:t>K2-</w:t>
      </w:r>
      <w:r w:rsidRPr="00D94AE0">
        <w:rPr>
          <w:spacing w:val="1"/>
        </w:rPr>
        <w:t>B</w:t>
      </w:r>
      <w:r w:rsidRPr="00D94AE0">
        <w:t>,</w:t>
      </w:r>
      <w:r w:rsidRPr="00D94AE0">
        <w:rPr>
          <w:spacing w:val="-6"/>
        </w:rPr>
        <w:t xml:space="preserve"> </w:t>
      </w:r>
      <w:r w:rsidRPr="00D94AE0">
        <w:t>K2-C,</w:t>
      </w:r>
      <w:r w:rsidRPr="00D94AE0">
        <w:rPr>
          <w:spacing w:val="-6"/>
        </w:rPr>
        <w:t xml:space="preserve"> </w:t>
      </w:r>
      <w:r w:rsidRPr="00D94AE0">
        <w:t>K2</w:t>
      </w:r>
      <w:r w:rsidRPr="00D94AE0">
        <w:rPr>
          <w:spacing w:val="1"/>
        </w:rPr>
        <w:t>-</w:t>
      </w:r>
      <w:r w:rsidRPr="00D94AE0">
        <w:t>D,</w:t>
      </w:r>
      <w:r w:rsidRPr="00D94AE0">
        <w:rPr>
          <w:spacing w:val="-6"/>
        </w:rPr>
        <w:t xml:space="preserve"> </w:t>
      </w:r>
      <w:r w:rsidRPr="00D94AE0">
        <w:t>K2-E,</w:t>
      </w:r>
      <w:r w:rsidRPr="00D94AE0">
        <w:rPr>
          <w:spacing w:val="-6"/>
        </w:rPr>
        <w:t xml:space="preserve"> </w:t>
      </w:r>
      <w:r w:rsidRPr="00D94AE0">
        <w:t>K</w:t>
      </w:r>
      <w:r w:rsidRPr="00D94AE0">
        <w:rPr>
          <w:spacing w:val="1"/>
        </w:rPr>
        <w:t>2</w:t>
      </w:r>
      <w:r w:rsidRPr="00D94AE0">
        <w:t>-F</w:t>
      </w:r>
    </w:p>
    <w:p w:rsidR="00AB32A8" w:rsidRPr="00B3795E" w:rsidRDefault="00AB32A8" w:rsidP="00B3795E">
      <w:pPr>
        <w:pStyle w:val="Akapitzlist"/>
        <w:rPr>
          <w:bCs/>
        </w:rPr>
      </w:pPr>
      <w:r w:rsidRPr="00B3795E">
        <w:rPr>
          <w:bCs/>
        </w:rPr>
        <w:t>Każda krata gęsta wyposażona jest w :</w:t>
      </w:r>
    </w:p>
    <w:p w:rsidR="00AB32A8" w:rsidRPr="00B3795E" w:rsidRDefault="00AB32A8" w:rsidP="0044385E">
      <w:pPr>
        <w:pStyle w:val="Akapitzlist"/>
        <w:numPr>
          <w:ilvl w:val="0"/>
          <w:numId w:val="23"/>
        </w:numPr>
        <w:rPr>
          <w:bCs/>
        </w:rPr>
      </w:pPr>
      <w:r w:rsidRPr="00B3795E">
        <w:rPr>
          <w:bCs/>
        </w:rPr>
        <w:t xml:space="preserve">silnik kraty (K2-A – F) </w:t>
      </w:r>
    </w:p>
    <w:p w:rsidR="00AB32A8" w:rsidRPr="00B3795E" w:rsidRDefault="00AB32A8" w:rsidP="0044385E">
      <w:pPr>
        <w:pStyle w:val="Akapitzlist"/>
        <w:numPr>
          <w:ilvl w:val="0"/>
          <w:numId w:val="23"/>
        </w:numPr>
        <w:rPr>
          <w:bCs/>
        </w:rPr>
      </w:pPr>
      <w:r w:rsidRPr="00B3795E">
        <w:rPr>
          <w:bCs/>
        </w:rPr>
        <w:t>zawór magnetyczny wody technicznej (K2-A - F V1)</w:t>
      </w:r>
    </w:p>
    <w:p w:rsidR="00AB32A8" w:rsidRPr="00B3795E" w:rsidRDefault="00AB32A8" w:rsidP="0044385E">
      <w:pPr>
        <w:pStyle w:val="Akapitzlist"/>
        <w:numPr>
          <w:ilvl w:val="0"/>
          <w:numId w:val="23"/>
        </w:numPr>
        <w:rPr>
          <w:bCs/>
        </w:rPr>
      </w:pPr>
      <w:r w:rsidRPr="00B3795E">
        <w:rPr>
          <w:bCs/>
        </w:rPr>
        <w:t>układ hamowania silnika</w:t>
      </w:r>
    </w:p>
    <w:p w:rsidR="00AB32A8" w:rsidRPr="00B3795E" w:rsidRDefault="00AB32A8" w:rsidP="0044385E">
      <w:pPr>
        <w:pStyle w:val="Akapitzlist"/>
        <w:numPr>
          <w:ilvl w:val="0"/>
          <w:numId w:val="23"/>
        </w:numPr>
        <w:rPr>
          <w:bCs/>
        </w:rPr>
      </w:pPr>
      <w:r w:rsidRPr="00B3795E">
        <w:rPr>
          <w:bCs/>
        </w:rPr>
        <w:t>ogranicznik pozycji</w:t>
      </w:r>
    </w:p>
    <w:p w:rsidR="00AA0A1D" w:rsidRPr="00B3795E" w:rsidRDefault="00AB32A8" w:rsidP="0044385E">
      <w:pPr>
        <w:pStyle w:val="Akapitzlist"/>
        <w:numPr>
          <w:ilvl w:val="0"/>
          <w:numId w:val="23"/>
        </w:numPr>
        <w:rPr>
          <w:bCs/>
        </w:rPr>
      </w:pPr>
      <w:r w:rsidRPr="00B3795E">
        <w:rPr>
          <w:bCs/>
        </w:rPr>
        <w:t>zabezpieczenie przed przeciążeniem</w:t>
      </w:r>
    </w:p>
    <w:p w:rsidR="00AB32A8" w:rsidRPr="00B3795E" w:rsidRDefault="00AB32A8" w:rsidP="00B3795E">
      <w:pPr>
        <w:pStyle w:val="Akapitzlist"/>
        <w:rPr>
          <w:bCs/>
          <w:i/>
          <w:u w:val="single"/>
        </w:rPr>
      </w:pPr>
      <w:r w:rsidRPr="00B3795E">
        <w:rPr>
          <w:bCs/>
          <w:i/>
          <w:u w:val="single"/>
        </w:rPr>
        <w:t>Sterowanie lokalne:</w:t>
      </w:r>
    </w:p>
    <w:p w:rsidR="00AB32A8" w:rsidRPr="00B3795E" w:rsidRDefault="00AB32A8" w:rsidP="00B3795E">
      <w:pPr>
        <w:pStyle w:val="Akapitzlist"/>
        <w:rPr>
          <w:bCs/>
        </w:rPr>
      </w:pPr>
      <w:r w:rsidRPr="00B3795E">
        <w:rPr>
          <w:bCs/>
        </w:rPr>
        <w:t>Kraty   gęste   posiadają   lokalne   skrzynki   rozdzielcze,   z   których   można   uruchamiać   i zatrzymywać napędy.</w:t>
      </w:r>
    </w:p>
    <w:p w:rsidR="00AA0A1D" w:rsidRPr="00B3795E" w:rsidRDefault="00AB32A8" w:rsidP="00B3795E">
      <w:pPr>
        <w:pStyle w:val="Akapitzlist"/>
        <w:rPr>
          <w:bCs/>
        </w:rPr>
      </w:pPr>
      <w:r w:rsidRPr="00B3795E">
        <w:rPr>
          <w:bCs/>
        </w:rPr>
        <w:lastRenderedPageBreak/>
        <w:t>Ochrona przed przeciążeniem jest aktywna również w trybie ręcznym.</w:t>
      </w:r>
    </w:p>
    <w:p w:rsidR="00AB32A8" w:rsidRPr="00B3795E" w:rsidRDefault="00AB32A8" w:rsidP="00B3795E">
      <w:pPr>
        <w:pStyle w:val="Akapitzlist"/>
        <w:rPr>
          <w:bCs/>
          <w:i/>
          <w:u w:val="single"/>
        </w:rPr>
      </w:pPr>
      <w:r w:rsidRPr="00B3795E">
        <w:rPr>
          <w:bCs/>
          <w:i/>
          <w:u w:val="single"/>
        </w:rPr>
        <w:t>Sterowanie automatyczne:</w:t>
      </w:r>
    </w:p>
    <w:p w:rsidR="0052737C" w:rsidRPr="00B3795E" w:rsidRDefault="0052737C" w:rsidP="00B3795E">
      <w:pPr>
        <w:pStyle w:val="Akapitzlist"/>
        <w:rPr>
          <w:bCs/>
        </w:rPr>
      </w:pPr>
      <w:r w:rsidRPr="00B3795E">
        <w:rPr>
          <w:bCs/>
        </w:rPr>
        <w:t>Za pracę automatyczną odpowiada sterownik główny w SS2.</w:t>
      </w:r>
    </w:p>
    <w:p w:rsidR="00AB32A8" w:rsidRPr="00B3795E" w:rsidRDefault="00AB32A8" w:rsidP="00B3795E">
      <w:pPr>
        <w:pStyle w:val="Akapitzlist"/>
        <w:rPr>
          <w:bCs/>
        </w:rPr>
      </w:pPr>
      <w:r w:rsidRPr="00B3795E">
        <w:rPr>
          <w:bCs/>
        </w:rPr>
        <w:t>Kraty gęste działają w oparciu o następujące sygnały uruchomienia:</w:t>
      </w:r>
    </w:p>
    <w:p w:rsidR="00AB32A8" w:rsidRPr="00B3795E" w:rsidRDefault="00AB32A8" w:rsidP="0044385E">
      <w:pPr>
        <w:pStyle w:val="Akapitzlist"/>
        <w:numPr>
          <w:ilvl w:val="1"/>
          <w:numId w:val="24"/>
        </w:numPr>
        <w:ind w:left="1843" w:hanging="425"/>
        <w:rPr>
          <w:bCs/>
        </w:rPr>
      </w:pPr>
      <w:r w:rsidRPr="00B3795E">
        <w:rPr>
          <w:bCs/>
        </w:rPr>
        <w:t>maksymalna różnica poziomów przed i za kratą (pomiar przez układ pomiaru poziomu)</w:t>
      </w:r>
    </w:p>
    <w:p w:rsidR="00AB32A8" w:rsidRPr="00B3795E" w:rsidRDefault="00AB32A8" w:rsidP="0044385E">
      <w:pPr>
        <w:pStyle w:val="Akapitzlist"/>
        <w:numPr>
          <w:ilvl w:val="1"/>
          <w:numId w:val="24"/>
        </w:numPr>
        <w:ind w:left="1843" w:hanging="425"/>
        <w:rPr>
          <w:bCs/>
        </w:rPr>
      </w:pPr>
      <w:r w:rsidRPr="00B3795E">
        <w:rPr>
          <w:bCs/>
        </w:rPr>
        <w:t>maksymalny poziom przed kratą (pomiar przez układ pomiaru poziomu)</w:t>
      </w:r>
    </w:p>
    <w:p w:rsidR="00AB32A8" w:rsidRPr="00B3795E" w:rsidRDefault="00AB32A8" w:rsidP="0044385E">
      <w:pPr>
        <w:pStyle w:val="Akapitzlist"/>
        <w:numPr>
          <w:ilvl w:val="1"/>
          <w:numId w:val="24"/>
        </w:numPr>
        <w:ind w:left="1843" w:hanging="425"/>
        <w:rPr>
          <w:bCs/>
        </w:rPr>
      </w:pPr>
      <w:r w:rsidRPr="00B3795E">
        <w:rPr>
          <w:bCs/>
        </w:rPr>
        <w:t>czas od ostatniego czyszczenia (t2)</w:t>
      </w:r>
    </w:p>
    <w:p w:rsidR="00AB32A8" w:rsidRPr="00B3795E" w:rsidRDefault="00AB32A8" w:rsidP="00B3795E">
      <w:pPr>
        <w:pStyle w:val="Akapitzlist"/>
        <w:rPr>
          <w:bCs/>
        </w:rPr>
      </w:pPr>
      <w:r w:rsidRPr="00B3795E">
        <w:rPr>
          <w:bCs/>
        </w:rPr>
        <w:t>Dla każdej kraty gęstej w systemie SCADA można ustawić następujące parametry:</w:t>
      </w:r>
    </w:p>
    <w:p w:rsidR="00AB32A8" w:rsidRPr="00B3795E" w:rsidRDefault="00AB32A8" w:rsidP="00B3795E">
      <w:pPr>
        <w:pStyle w:val="Akapitzlist"/>
        <w:ind w:left="1418"/>
        <w:rPr>
          <w:bCs/>
        </w:rPr>
      </w:pPr>
      <w:r w:rsidRPr="00B3795E">
        <w:rPr>
          <w:bCs/>
        </w:rPr>
        <w:t>LmaxK2-x (H2):</w:t>
      </w:r>
      <w:r w:rsidRPr="00B3795E">
        <w:rPr>
          <w:bCs/>
        </w:rPr>
        <w:tab/>
      </w:r>
      <w:proofErr w:type="spellStart"/>
      <w:r w:rsidRPr="00B3795E">
        <w:rPr>
          <w:bCs/>
        </w:rPr>
        <w:t>x,x</w:t>
      </w:r>
      <w:proofErr w:type="spellEnd"/>
      <w:r w:rsidRPr="00B3795E">
        <w:rPr>
          <w:bCs/>
        </w:rPr>
        <w:t xml:space="preserve"> m</w:t>
      </w:r>
      <w:r w:rsidRPr="00B3795E">
        <w:rPr>
          <w:bCs/>
        </w:rPr>
        <w:tab/>
        <w:t>(</w:t>
      </w:r>
      <w:proofErr w:type="spellStart"/>
      <w:r w:rsidRPr="00B3795E">
        <w:rPr>
          <w:bCs/>
        </w:rPr>
        <w:t>x,xx</w:t>
      </w:r>
      <w:proofErr w:type="spellEnd"/>
      <w:r w:rsidRPr="00B3795E">
        <w:rPr>
          <w:bCs/>
        </w:rPr>
        <w:t>) m</w:t>
      </w:r>
    </w:p>
    <w:p w:rsidR="00AB32A8" w:rsidRPr="00B3795E" w:rsidRDefault="00AA0A1D" w:rsidP="00B3795E">
      <w:pPr>
        <w:pStyle w:val="Akapitzlist"/>
        <w:ind w:left="1418"/>
        <w:rPr>
          <w:bCs/>
        </w:rPr>
      </w:pPr>
      <w:r w:rsidRPr="00B3795E">
        <w:rPr>
          <w:bCs/>
        </w:rPr>
        <w:t xml:space="preserve">LK2-x (H1):            </w:t>
      </w:r>
      <w:r w:rsidR="00AB32A8" w:rsidRPr="00B3795E">
        <w:rPr>
          <w:bCs/>
        </w:rPr>
        <w:t xml:space="preserve"> </w:t>
      </w:r>
      <w:proofErr w:type="spellStart"/>
      <w:r w:rsidR="00AB32A8" w:rsidRPr="00B3795E">
        <w:rPr>
          <w:bCs/>
        </w:rPr>
        <w:t>x,x</w:t>
      </w:r>
      <w:proofErr w:type="spellEnd"/>
      <w:r w:rsidR="00AB32A8" w:rsidRPr="00B3795E">
        <w:rPr>
          <w:bCs/>
        </w:rPr>
        <w:t xml:space="preserve"> m    (</w:t>
      </w:r>
      <w:proofErr w:type="spellStart"/>
      <w:r w:rsidR="00AB32A8" w:rsidRPr="00B3795E">
        <w:rPr>
          <w:bCs/>
        </w:rPr>
        <w:t>x,xx</w:t>
      </w:r>
      <w:proofErr w:type="spellEnd"/>
      <w:r w:rsidR="00AB32A8" w:rsidRPr="00B3795E">
        <w:rPr>
          <w:bCs/>
        </w:rPr>
        <w:t>) m</w:t>
      </w:r>
    </w:p>
    <w:p w:rsidR="00AB32A8" w:rsidRPr="00B3795E" w:rsidRDefault="00AB32A8" w:rsidP="00B3795E">
      <w:pPr>
        <w:pStyle w:val="Akapitzlist"/>
        <w:ind w:left="1418"/>
        <w:rPr>
          <w:bCs/>
        </w:rPr>
      </w:pPr>
      <w:r w:rsidRPr="00B3795E">
        <w:rPr>
          <w:bCs/>
        </w:rPr>
        <w:t>LdmaxK2-x:</w:t>
      </w:r>
      <w:r w:rsidRPr="00B3795E">
        <w:rPr>
          <w:bCs/>
        </w:rPr>
        <w:tab/>
      </w:r>
      <w:r w:rsidRPr="00B3795E">
        <w:rPr>
          <w:bCs/>
        </w:rPr>
        <w:tab/>
      </w:r>
      <w:proofErr w:type="spellStart"/>
      <w:r w:rsidRPr="00B3795E">
        <w:rPr>
          <w:bCs/>
        </w:rPr>
        <w:t>x,x</w:t>
      </w:r>
      <w:proofErr w:type="spellEnd"/>
      <w:r w:rsidRPr="00B3795E">
        <w:rPr>
          <w:bCs/>
        </w:rPr>
        <w:t xml:space="preserve"> m</w:t>
      </w:r>
      <w:r w:rsidRPr="00B3795E">
        <w:rPr>
          <w:bCs/>
        </w:rPr>
        <w:tab/>
        <w:t>(</w:t>
      </w:r>
      <w:proofErr w:type="spellStart"/>
      <w:r w:rsidRPr="00B3795E">
        <w:rPr>
          <w:bCs/>
        </w:rPr>
        <w:t>x,xx</w:t>
      </w:r>
      <w:proofErr w:type="spellEnd"/>
      <w:r w:rsidRPr="00B3795E">
        <w:rPr>
          <w:bCs/>
        </w:rPr>
        <w:t xml:space="preserve">) m </w:t>
      </w:r>
    </w:p>
    <w:p w:rsidR="00AB32A8" w:rsidRPr="00B3795E" w:rsidRDefault="00AB32A8" w:rsidP="00B3795E">
      <w:pPr>
        <w:pStyle w:val="Akapitzlist"/>
        <w:ind w:left="1418"/>
        <w:rPr>
          <w:bCs/>
        </w:rPr>
      </w:pPr>
      <w:r w:rsidRPr="00B3795E">
        <w:rPr>
          <w:bCs/>
        </w:rPr>
        <w:t>T1K2-x:</w:t>
      </w:r>
      <w:r w:rsidRPr="00B3795E">
        <w:rPr>
          <w:bCs/>
        </w:rPr>
        <w:tab/>
      </w:r>
      <w:r w:rsidRPr="00B3795E">
        <w:rPr>
          <w:bCs/>
        </w:rPr>
        <w:tab/>
        <w:t xml:space="preserve">0 … 60 sek. (3 </w:t>
      </w:r>
      <w:proofErr w:type="spellStart"/>
      <w:r w:rsidRPr="00B3795E">
        <w:rPr>
          <w:bCs/>
        </w:rPr>
        <w:t>sek</w:t>
      </w:r>
      <w:proofErr w:type="spellEnd"/>
      <w:r w:rsidRPr="00B3795E">
        <w:rPr>
          <w:bCs/>
        </w:rPr>
        <w:t>)</w:t>
      </w:r>
    </w:p>
    <w:p w:rsidR="00AB32A8" w:rsidRPr="00B3795E" w:rsidRDefault="00AB32A8" w:rsidP="00B3795E">
      <w:pPr>
        <w:pStyle w:val="Akapitzlist"/>
        <w:ind w:left="1418"/>
        <w:rPr>
          <w:bCs/>
        </w:rPr>
      </w:pPr>
      <w:r w:rsidRPr="00B3795E">
        <w:rPr>
          <w:bCs/>
        </w:rPr>
        <w:t>T2K2-x:</w:t>
      </w:r>
      <w:r w:rsidRPr="00B3795E">
        <w:rPr>
          <w:bCs/>
        </w:rPr>
        <w:tab/>
      </w:r>
      <w:r w:rsidRPr="00B3795E">
        <w:rPr>
          <w:bCs/>
        </w:rPr>
        <w:tab/>
        <w:t xml:space="preserve">0 … 600 min (30 min) </w:t>
      </w:r>
    </w:p>
    <w:p w:rsidR="00AB32A8" w:rsidRPr="00B3795E" w:rsidRDefault="00AB32A8" w:rsidP="00B3795E">
      <w:pPr>
        <w:pStyle w:val="Akapitzlist"/>
        <w:ind w:left="1418"/>
        <w:rPr>
          <w:bCs/>
        </w:rPr>
      </w:pPr>
      <w:r w:rsidRPr="00B3795E">
        <w:rPr>
          <w:bCs/>
        </w:rPr>
        <w:t>T3K2-x:</w:t>
      </w:r>
      <w:r w:rsidRPr="00B3795E">
        <w:rPr>
          <w:bCs/>
        </w:rPr>
        <w:tab/>
      </w:r>
      <w:r w:rsidRPr="00B3795E">
        <w:rPr>
          <w:bCs/>
        </w:rPr>
        <w:tab/>
        <w:t xml:space="preserve">0 … 60 sek. (6 </w:t>
      </w:r>
      <w:proofErr w:type="spellStart"/>
      <w:r w:rsidRPr="00B3795E">
        <w:rPr>
          <w:bCs/>
        </w:rPr>
        <w:t>sek</w:t>
      </w:r>
      <w:proofErr w:type="spellEnd"/>
      <w:r w:rsidRPr="00B3795E">
        <w:rPr>
          <w:bCs/>
        </w:rPr>
        <w:t xml:space="preserve">) </w:t>
      </w:r>
    </w:p>
    <w:p w:rsidR="00AB32A8" w:rsidRPr="00B3795E" w:rsidRDefault="00AB32A8" w:rsidP="00B3795E">
      <w:pPr>
        <w:pStyle w:val="Akapitzlist"/>
        <w:ind w:left="1418"/>
        <w:rPr>
          <w:bCs/>
        </w:rPr>
      </w:pPr>
      <w:r w:rsidRPr="00B3795E">
        <w:rPr>
          <w:bCs/>
        </w:rPr>
        <w:t>T4K2-x:</w:t>
      </w:r>
      <w:r w:rsidRPr="00B3795E">
        <w:rPr>
          <w:bCs/>
        </w:rPr>
        <w:tab/>
      </w:r>
      <w:r w:rsidRPr="00B3795E">
        <w:rPr>
          <w:bCs/>
        </w:rPr>
        <w:tab/>
        <w:t xml:space="preserve">0 … 60 sek. (4 </w:t>
      </w:r>
      <w:proofErr w:type="spellStart"/>
      <w:r w:rsidRPr="00B3795E">
        <w:rPr>
          <w:bCs/>
        </w:rPr>
        <w:t>sek</w:t>
      </w:r>
      <w:proofErr w:type="spellEnd"/>
      <w:r w:rsidRPr="00B3795E">
        <w:rPr>
          <w:bCs/>
        </w:rPr>
        <w:t>)</w:t>
      </w:r>
    </w:p>
    <w:p w:rsidR="00C4655E" w:rsidRPr="006C1E5B" w:rsidRDefault="00AB32A8" w:rsidP="006C1E5B">
      <w:pPr>
        <w:pStyle w:val="Akapitzlist"/>
        <w:rPr>
          <w:bCs/>
        </w:rPr>
      </w:pPr>
      <w:r w:rsidRPr="00B3795E">
        <w:rPr>
          <w:bCs/>
        </w:rPr>
        <w:t>Parametry można swobodnie regulować za pomocą maski w systemie SCADA.</w:t>
      </w:r>
    </w:p>
    <w:p w:rsidR="00AB32A8" w:rsidRPr="00011E15" w:rsidRDefault="00AB32A8" w:rsidP="0044385E">
      <w:pPr>
        <w:pStyle w:val="Akapitzlist"/>
        <w:numPr>
          <w:ilvl w:val="0"/>
          <w:numId w:val="25"/>
        </w:numPr>
        <w:ind w:left="1418" w:hanging="425"/>
        <w:rPr>
          <w:rFonts w:ascii="Arial" w:hAnsi="Arial"/>
        </w:rPr>
      </w:pPr>
      <w:r w:rsidRPr="00011E15">
        <w:rPr>
          <w:rFonts w:ascii="Arial" w:hAnsi="Arial"/>
        </w:rPr>
        <w:t>Sekwencja  pracy  automatycznej  po  otrzymaniu  sygnału  uruchomienia  w  związku  z maksymalną różnicą poziomów przed i za kratami gęstymi:</w:t>
      </w:r>
    </w:p>
    <w:p w:rsidR="00AB32A8" w:rsidRPr="00B6582B" w:rsidRDefault="00AB32A8" w:rsidP="0044385E">
      <w:pPr>
        <w:pStyle w:val="Akapitzlist"/>
        <w:numPr>
          <w:ilvl w:val="0"/>
          <w:numId w:val="26"/>
        </w:numPr>
        <w:ind w:left="1985" w:hanging="425"/>
        <w:rPr>
          <w:bCs/>
        </w:rPr>
      </w:pPr>
      <w:r w:rsidRPr="00B6582B">
        <w:rPr>
          <w:bCs/>
        </w:rPr>
        <w:t>uruchomienie silnika kraty</w:t>
      </w:r>
    </w:p>
    <w:p w:rsidR="00AB32A8" w:rsidRPr="00B6582B" w:rsidRDefault="00AB32A8" w:rsidP="0044385E">
      <w:pPr>
        <w:pStyle w:val="Akapitzlist"/>
        <w:numPr>
          <w:ilvl w:val="0"/>
          <w:numId w:val="26"/>
        </w:numPr>
        <w:ind w:left="1985" w:hanging="425"/>
        <w:rPr>
          <w:bCs/>
        </w:rPr>
      </w:pPr>
      <w:r w:rsidRPr="00B6582B">
        <w:rPr>
          <w:bCs/>
        </w:rPr>
        <w:t>zatrzymanie silnika kraty w przypadku zadziałania ogranicznika pozycji (pozycja rezerwy)</w:t>
      </w:r>
    </w:p>
    <w:p w:rsidR="00AB32A8" w:rsidRPr="00B6582B" w:rsidRDefault="00AB32A8" w:rsidP="0044385E">
      <w:pPr>
        <w:pStyle w:val="Akapitzlist"/>
        <w:numPr>
          <w:ilvl w:val="0"/>
          <w:numId w:val="26"/>
        </w:numPr>
        <w:ind w:left="1985" w:hanging="425"/>
        <w:rPr>
          <w:bCs/>
        </w:rPr>
      </w:pPr>
      <w:r w:rsidRPr="00B6582B">
        <w:rPr>
          <w:bCs/>
        </w:rPr>
        <w:t>odczekanie - czas opóźnienia t1K2-x</w:t>
      </w:r>
    </w:p>
    <w:p w:rsidR="00AB32A8" w:rsidRPr="00F20ECD" w:rsidRDefault="00AB32A8" w:rsidP="0044385E">
      <w:pPr>
        <w:pStyle w:val="Akapitzlist"/>
        <w:numPr>
          <w:ilvl w:val="0"/>
          <w:numId w:val="26"/>
        </w:numPr>
        <w:ind w:left="1985" w:hanging="425"/>
        <w:rPr>
          <w:bCs/>
        </w:rPr>
      </w:pPr>
      <w:r w:rsidRPr="00B6582B">
        <w:rPr>
          <w:bCs/>
        </w:rPr>
        <w:t>po  upływie  czasu  opóźnienia  t1  :  sekwencja  rozpoczyna  się  na  nowo  po uaktywnieniu sygnału uruchomienia</w:t>
      </w:r>
    </w:p>
    <w:p w:rsidR="00AB32A8" w:rsidRPr="00011E15" w:rsidRDefault="00AB32A8" w:rsidP="0044385E">
      <w:pPr>
        <w:pStyle w:val="Akapitzlist"/>
        <w:numPr>
          <w:ilvl w:val="0"/>
          <w:numId w:val="25"/>
        </w:numPr>
        <w:ind w:left="1418" w:hanging="425"/>
        <w:rPr>
          <w:rFonts w:ascii="Arial" w:hAnsi="Arial"/>
        </w:rPr>
      </w:pPr>
      <w:r w:rsidRPr="00011E15">
        <w:rPr>
          <w:rFonts w:ascii="Arial" w:hAnsi="Arial"/>
        </w:rPr>
        <w:t>Sekwencja  pracy  automatycznej  po  otrzymaniu  sygnału  uruchomienia  w  związku  z maksymalnym poziomem przed kratą (H2):</w:t>
      </w:r>
    </w:p>
    <w:p w:rsidR="00AB32A8" w:rsidRPr="006C1E5B" w:rsidRDefault="00AB32A8" w:rsidP="0044385E">
      <w:pPr>
        <w:pStyle w:val="Akapitzlist"/>
        <w:numPr>
          <w:ilvl w:val="0"/>
          <w:numId w:val="26"/>
        </w:numPr>
        <w:ind w:left="1985" w:hanging="425"/>
        <w:rPr>
          <w:bCs/>
        </w:rPr>
      </w:pPr>
      <w:r w:rsidRPr="006C1E5B">
        <w:rPr>
          <w:bCs/>
        </w:rPr>
        <w:t>uruchomienie silnika kraty (praca ciągła)</w:t>
      </w:r>
    </w:p>
    <w:p w:rsidR="00C4655E" w:rsidRPr="006C1E5B" w:rsidRDefault="00AB32A8" w:rsidP="0044385E">
      <w:pPr>
        <w:pStyle w:val="Akapitzlist"/>
        <w:numPr>
          <w:ilvl w:val="0"/>
          <w:numId w:val="26"/>
        </w:numPr>
        <w:ind w:left="1985" w:hanging="425"/>
        <w:rPr>
          <w:bCs/>
        </w:rPr>
      </w:pPr>
      <w:r w:rsidRPr="006C1E5B">
        <w:rPr>
          <w:bCs/>
        </w:rPr>
        <w:t>zatrzymanie, jeśli poziom spadnie do H1</w:t>
      </w:r>
    </w:p>
    <w:p w:rsidR="00AB32A8" w:rsidRPr="00011E15" w:rsidRDefault="00AB32A8" w:rsidP="0044385E">
      <w:pPr>
        <w:pStyle w:val="Akapitzlist"/>
        <w:numPr>
          <w:ilvl w:val="0"/>
          <w:numId w:val="25"/>
        </w:numPr>
        <w:ind w:left="1418" w:hanging="425"/>
        <w:rPr>
          <w:rFonts w:ascii="Arial" w:hAnsi="Arial"/>
        </w:rPr>
      </w:pPr>
      <w:r w:rsidRPr="00011E15">
        <w:rPr>
          <w:rFonts w:ascii="Arial" w:hAnsi="Arial"/>
        </w:rPr>
        <w:t>sterowanie wymuszone</w:t>
      </w:r>
    </w:p>
    <w:p w:rsidR="00AB32A8" w:rsidRPr="005A04BD" w:rsidRDefault="00AB32A8" w:rsidP="005A04BD">
      <w:pPr>
        <w:pStyle w:val="Akapitzlist"/>
        <w:rPr>
          <w:bCs/>
        </w:rPr>
      </w:pPr>
      <w:r w:rsidRPr="005A04BD">
        <w:rPr>
          <w:bCs/>
        </w:rPr>
        <w:t>Na wypadek, gdyby krata gęsta nie zadziałała z powodu minimalnego dopływu, przewidziany jest tryb sterowania wymuszonego (pracy wymuszonej). Jeśli krata gęsta nie była w użyciu przez określony czas (t2), to wykonuje ona jeden wymuszony suw.</w:t>
      </w:r>
    </w:p>
    <w:p w:rsidR="00AB32A8" w:rsidRPr="005A04BD" w:rsidRDefault="00AB32A8" w:rsidP="005A04BD">
      <w:pPr>
        <w:pStyle w:val="Akapitzlist"/>
        <w:rPr>
          <w:bCs/>
        </w:rPr>
      </w:pPr>
      <w:r w:rsidRPr="005A04BD">
        <w:rPr>
          <w:bCs/>
        </w:rPr>
        <w:t>Usterka czujnika:</w:t>
      </w:r>
    </w:p>
    <w:p w:rsidR="00AB32A8" w:rsidRPr="005A04BD" w:rsidRDefault="00AB32A8" w:rsidP="005A04BD">
      <w:pPr>
        <w:pStyle w:val="Akapitzlist"/>
        <w:rPr>
          <w:bCs/>
        </w:rPr>
      </w:pPr>
      <w:r w:rsidRPr="005A04BD">
        <w:rPr>
          <w:bCs/>
        </w:rPr>
        <w:lastRenderedPageBreak/>
        <w:t>W  razie  usterki  czujnika  krata  gęsta  zaczyna  automatycznie  pracę  w  trybie  impulsowo- przerywanym (t3, t4)</w:t>
      </w:r>
    </w:p>
    <w:p w:rsidR="00AB32A8" w:rsidRPr="005A04BD" w:rsidRDefault="00AB32A8" w:rsidP="005A04BD">
      <w:pPr>
        <w:pStyle w:val="Akapitzlist"/>
        <w:rPr>
          <w:bCs/>
        </w:rPr>
      </w:pPr>
      <w:r w:rsidRPr="005A04BD">
        <w:rPr>
          <w:bCs/>
        </w:rPr>
        <w:t>Zliczanie obrotów kraty:</w:t>
      </w:r>
    </w:p>
    <w:p w:rsidR="00B4470C" w:rsidRPr="005A04BD" w:rsidRDefault="00AB32A8" w:rsidP="005A04BD">
      <w:pPr>
        <w:pStyle w:val="Akapitzlist"/>
        <w:rPr>
          <w:bCs/>
        </w:rPr>
      </w:pPr>
      <w:r w:rsidRPr="005A04BD">
        <w:rPr>
          <w:bCs/>
        </w:rPr>
        <w:t xml:space="preserve">Liczba obrotów kraty jest zliczana (n). Wynik wykorzystywany jest w sterowaniu </w:t>
      </w:r>
      <w:proofErr w:type="spellStart"/>
      <w:r w:rsidRPr="005A04BD">
        <w:rPr>
          <w:bCs/>
        </w:rPr>
        <w:t>prasopłuczką</w:t>
      </w:r>
      <w:proofErr w:type="spellEnd"/>
      <w:r w:rsidRPr="005A04BD">
        <w:rPr>
          <w:bCs/>
        </w:rPr>
        <w:t xml:space="preserve">, przez którą kraty transportują </w:t>
      </w:r>
      <w:proofErr w:type="spellStart"/>
      <w:r w:rsidRPr="005A04BD">
        <w:rPr>
          <w:bCs/>
        </w:rPr>
        <w:t>skratki</w:t>
      </w:r>
      <w:proofErr w:type="spellEnd"/>
      <w:r w:rsidRPr="005A04BD">
        <w:rPr>
          <w:bCs/>
        </w:rPr>
        <w:t>.</w:t>
      </w:r>
    </w:p>
    <w:p w:rsidR="00AB32A8" w:rsidRDefault="00AB32A8" w:rsidP="005930FA">
      <w:pPr>
        <w:pStyle w:val="Nagwek4"/>
      </w:pPr>
      <w:r w:rsidRPr="00D94AE0">
        <w:t>Pomiar</w:t>
      </w:r>
      <w:r w:rsidRPr="00D94AE0">
        <w:rPr>
          <w:spacing w:val="-7"/>
        </w:rPr>
        <w:t xml:space="preserve"> </w:t>
      </w:r>
      <w:r w:rsidRPr="00D94AE0">
        <w:t>poziomu</w:t>
      </w:r>
      <w:r w:rsidRPr="00D94AE0">
        <w:rPr>
          <w:spacing w:val="-9"/>
        </w:rPr>
        <w:t xml:space="preserve"> </w:t>
      </w:r>
      <w:r w:rsidRPr="00D94AE0">
        <w:t>r</w:t>
      </w:r>
      <w:r w:rsidRPr="00D94AE0">
        <w:rPr>
          <w:spacing w:val="1"/>
        </w:rPr>
        <w:t>óż</w:t>
      </w:r>
      <w:r w:rsidRPr="00D94AE0">
        <w:t>nicowego</w:t>
      </w:r>
      <w:r w:rsidRPr="00D94AE0">
        <w:rPr>
          <w:spacing w:val="-13"/>
        </w:rPr>
        <w:t xml:space="preserve"> </w:t>
      </w:r>
      <w:r w:rsidRPr="00D94AE0">
        <w:t>l0</w:t>
      </w:r>
      <w:r w:rsidRPr="00D94AE0">
        <w:rPr>
          <w:spacing w:val="-1"/>
        </w:rPr>
        <w:t>3</w:t>
      </w:r>
      <w:r w:rsidRPr="00D94AE0">
        <w:t>-3</w:t>
      </w:r>
      <w:r w:rsidRPr="00D94AE0">
        <w:rPr>
          <w:spacing w:val="-5"/>
        </w:rPr>
        <w:t xml:space="preserve"> </w:t>
      </w:r>
      <w:r w:rsidRPr="00D94AE0">
        <w:t>-</w:t>
      </w:r>
      <w:r w:rsidRPr="00D94AE0">
        <w:rPr>
          <w:spacing w:val="-1"/>
        </w:rPr>
        <w:t xml:space="preserve"> </w:t>
      </w:r>
      <w:r w:rsidRPr="00D94AE0">
        <w:t>l08-3,</w:t>
      </w:r>
      <w:r w:rsidRPr="00D94AE0">
        <w:rPr>
          <w:spacing w:val="-6"/>
        </w:rPr>
        <w:t xml:space="preserve"> </w:t>
      </w:r>
      <w:r w:rsidRPr="00D94AE0">
        <w:t>l11-3</w:t>
      </w:r>
      <w:r w:rsidRPr="00D94AE0">
        <w:rPr>
          <w:spacing w:val="-5"/>
        </w:rPr>
        <w:t xml:space="preserve"> </w:t>
      </w:r>
      <w:r w:rsidRPr="00D94AE0">
        <w:t>–</w:t>
      </w:r>
      <w:r w:rsidRPr="00D94AE0">
        <w:rPr>
          <w:spacing w:val="-1"/>
        </w:rPr>
        <w:t xml:space="preserve"> </w:t>
      </w:r>
      <w:r w:rsidRPr="00D94AE0">
        <w:t>l16-3</w:t>
      </w:r>
      <w:r>
        <w:rPr>
          <w:spacing w:val="-5"/>
        </w:rPr>
        <w:t>.</w:t>
      </w:r>
    </w:p>
    <w:p w:rsidR="00AB32A8" w:rsidRPr="005A04BD" w:rsidRDefault="00AB32A8" w:rsidP="005A04BD">
      <w:pPr>
        <w:pStyle w:val="Akapitzlist"/>
        <w:rPr>
          <w:bCs/>
        </w:rPr>
      </w:pPr>
      <w:r w:rsidRPr="005A04BD">
        <w:rPr>
          <w:bCs/>
        </w:rPr>
        <w:t xml:space="preserve">Przed i za kratami gęstymi zainstalowane jest urządzenie do ultradźwiękowego pomiaru poziomu. Oba czujniki są podłączone do transformatora, gdzie następują bezpośrednie obliczenia aktualnej różnicy. Podłączenie do sterownika programowalnego PLC zrealizowane jest poprzez </w:t>
      </w:r>
      <w:proofErr w:type="spellStart"/>
      <w:r w:rsidRPr="005A04BD">
        <w:rPr>
          <w:bCs/>
        </w:rPr>
        <w:t>Profibus</w:t>
      </w:r>
      <w:proofErr w:type="spellEnd"/>
      <w:r w:rsidRPr="005A04BD">
        <w:rPr>
          <w:bCs/>
        </w:rPr>
        <w:t xml:space="preserve"> DP. Sygnalizacja służy do sterowania działaniem krat gęstych. Ponadto generowany jest alarm w przypadku osiągnięcia maksymalnego poziomu (HH).</w:t>
      </w:r>
    </w:p>
    <w:p w:rsidR="00B4470C" w:rsidRPr="005A04BD" w:rsidRDefault="00AB32A8" w:rsidP="005A04BD">
      <w:pPr>
        <w:pStyle w:val="Akapitzlist"/>
        <w:rPr>
          <w:bCs/>
        </w:rPr>
      </w:pPr>
      <w:r w:rsidRPr="005A04BD">
        <w:rPr>
          <w:bCs/>
        </w:rPr>
        <w:t>Zakres wynosi od 0.00 do 2.00 m.</w:t>
      </w:r>
    </w:p>
    <w:p w:rsidR="00AB32A8" w:rsidRPr="005A04BD" w:rsidRDefault="00AB32A8" w:rsidP="005930FA">
      <w:pPr>
        <w:pStyle w:val="Nagwek4"/>
      </w:pPr>
      <w:r w:rsidRPr="00D94AE0">
        <w:t>Prasa</w:t>
      </w:r>
      <w:r w:rsidRPr="00D94AE0">
        <w:rPr>
          <w:spacing w:val="-6"/>
        </w:rPr>
        <w:t xml:space="preserve"> </w:t>
      </w:r>
      <w:r w:rsidRPr="00D94AE0">
        <w:t>płuczkowa</w:t>
      </w:r>
      <w:r w:rsidRPr="00D94AE0">
        <w:rPr>
          <w:spacing w:val="-11"/>
        </w:rPr>
        <w:t xml:space="preserve"> </w:t>
      </w:r>
      <w:r w:rsidRPr="00D94AE0">
        <w:t>G1-A,</w:t>
      </w:r>
      <w:r w:rsidRPr="00D94AE0">
        <w:rPr>
          <w:spacing w:val="-6"/>
        </w:rPr>
        <w:t xml:space="preserve"> </w:t>
      </w:r>
      <w:r w:rsidRPr="00D94AE0">
        <w:t>G1-B,</w:t>
      </w:r>
      <w:r w:rsidRPr="00D94AE0">
        <w:rPr>
          <w:spacing w:val="-6"/>
        </w:rPr>
        <w:t xml:space="preserve"> </w:t>
      </w:r>
      <w:r w:rsidRPr="00D94AE0">
        <w:t>G1-C</w:t>
      </w:r>
      <w:r w:rsidRPr="00D94AE0">
        <w:rPr>
          <w:spacing w:val="-5"/>
        </w:rPr>
        <w:t xml:space="preserve"> </w:t>
      </w:r>
      <w:r w:rsidRPr="00D94AE0">
        <w:t>/</w:t>
      </w:r>
      <w:r w:rsidRPr="00D94AE0">
        <w:rPr>
          <w:spacing w:val="-1"/>
        </w:rPr>
        <w:t xml:space="preserve"> </w:t>
      </w:r>
      <w:proofErr w:type="spellStart"/>
      <w:r w:rsidRPr="00D94AE0">
        <w:t>Przeciwprasa</w:t>
      </w:r>
      <w:proofErr w:type="spellEnd"/>
      <w:r w:rsidRPr="00D94AE0">
        <w:rPr>
          <w:spacing w:val="-14"/>
        </w:rPr>
        <w:t xml:space="preserve"> </w:t>
      </w:r>
      <w:r w:rsidRPr="00D94AE0">
        <w:t>G2-A,</w:t>
      </w:r>
      <w:r w:rsidRPr="00D94AE0">
        <w:rPr>
          <w:spacing w:val="-6"/>
        </w:rPr>
        <w:t xml:space="preserve"> </w:t>
      </w:r>
      <w:r w:rsidRPr="00D94AE0">
        <w:t>G2-B,</w:t>
      </w:r>
      <w:r w:rsidRPr="00D94AE0">
        <w:rPr>
          <w:spacing w:val="-6"/>
        </w:rPr>
        <w:t xml:space="preserve"> </w:t>
      </w:r>
      <w:r w:rsidRPr="00D94AE0">
        <w:t>G2-C</w:t>
      </w:r>
    </w:p>
    <w:p w:rsidR="00AB32A8" w:rsidRPr="005A04BD" w:rsidRDefault="00AB32A8" w:rsidP="005A04BD">
      <w:pPr>
        <w:pStyle w:val="Akapitzlist"/>
        <w:rPr>
          <w:bCs/>
        </w:rPr>
      </w:pPr>
      <w:r w:rsidRPr="005A04BD">
        <w:rPr>
          <w:bCs/>
        </w:rPr>
        <w:t xml:space="preserve">Do odwadniania i transportu </w:t>
      </w:r>
      <w:proofErr w:type="spellStart"/>
      <w:r w:rsidRPr="005A04BD">
        <w:rPr>
          <w:bCs/>
        </w:rPr>
        <w:t>skratek</w:t>
      </w:r>
      <w:proofErr w:type="spellEnd"/>
      <w:r w:rsidRPr="005A04BD">
        <w:rPr>
          <w:bCs/>
        </w:rPr>
        <w:t xml:space="preserve"> z krat gęstych zainstalowane są prasy płuczkowe. Jedna prasa obsługuje dwie kraty gęste.</w:t>
      </w:r>
    </w:p>
    <w:p w:rsidR="00AB32A8" w:rsidRPr="005A04BD" w:rsidRDefault="00AB32A8" w:rsidP="005A04BD">
      <w:pPr>
        <w:pStyle w:val="Akapitzlist"/>
        <w:rPr>
          <w:bCs/>
        </w:rPr>
      </w:pPr>
      <w:proofErr w:type="spellStart"/>
      <w:r w:rsidRPr="005A04BD">
        <w:rPr>
          <w:bCs/>
        </w:rPr>
        <w:t>Prasopłuczka</w:t>
      </w:r>
      <w:proofErr w:type="spellEnd"/>
      <w:r w:rsidRPr="005A04BD">
        <w:rPr>
          <w:bCs/>
        </w:rPr>
        <w:t xml:space="preserve"> G1-A:                </w:t>
      </w:r>
      <w:proofErr w:type="spellStart"/>
      <w:r w:rsidRPr="005A04BD">
        <w:rPr>
          <w:bCs/>
        </w:rPr>
        <w:t>skratki</w:t>
      </w:r>
      <w:proofErr w:type="spellEnd"/>
      <w:r w:rsidRPr="005A04BD">
        <w:rPr>
          <w:bCs/>
        </w:rPr>
        <w:t xml:space="preserve"> z K2-A, K2-B </w:t>
      </w:r>
    </w:p>
    <w:p w:rsidR="00AB32A8" w:rsidRPr="005A04BD" w:rsidRDefault="00AB32A8" w:rsidP="005A04BD">
      <w:pPr>
        <w:pStyle w:val="Akapitzlist"/>
        <w:rPr>
          <w:bCs/>
        </w:rPr>
      </w:pPr>
      <w:proofErr w:type="spellStart"/>
      <w:r w:rsidRPr="005A04BD">
        <w:rPr>
          <w:bCs/>
        </w:rPr>
        <w:t>Prasopłuczka</w:t>
      </w:r>
      <w:proofErr w:type="spellEnd"/>
      <w:r w:rsidRPr="005A04BD">
        <w:rPr>
          <w:bCs/>
        </w:rPr>
        <w:t xml:space="preserve"> G1-B:                </w:t>
      </w:r>
      <w:proofErr w:type="spellStart"/>
      <w:r w:rsidRPr="005A04BD">
        <w:rPr>
          <w:bCs/>
        </w:rPr>
        <w:t>skratki</w:t>
      </w:r>
      <w:proofErr w:type="spellEnd"/>
      <w:r w:rsidRPr="005A04BD">
        <w:rPr>
          <w:bCs/>
        </w:rPr>
        <w:t xml:space="preserve"> z K2-C, K2-D </w:t>
      </w:r>
    </w:p>
    <w:p w:rsidR="00AB32A8" w:rsidRPr="005A04BD" w:rsidRDefault="00AB32A8" w:rsidP="005A04BD">
      <w:pPr>
        <w:pStyle w:val="Akapitzlist"/>
        <w:rPr>
          <w:bCs/>
        </w:rPr>
      </w:pPr>
      <w:proofErr w:type="spellStart"/>
      <w:r w:rsidRPr="005A04BD">
        <w:rPr>
          <w:bCs/>
        </w:rPr>
        <w:t>Prasopłuczka</w:t>
      </w:r>
      <w:proofErr w:type="spellEnd"/>
      <w:r w:rsidRPr="005A04BD">
        <w:rPr>
          <w:bCs/>
        </w:rPr>
        <w:t xml:space="preserve"> G1-C:                </w:t>
      </w:r>
      <w:proofErr w:type="spellStart"/>
      <w:r w:rsidRPr="005A04BD">
        <w:rPr>
          <w:bCs/>
        </w:rPr>
        <w:t>skratki</w:t>
      </w:r>
      <w:proofErr w:type="spellEnd"/>
      <w:r w:rsidRPr="005A04BD">
        <w:rPr>
          <w:bCs/>
        </w:rPr>
        <w:t xml:space="preserve"> z K2-E, K2-F</w:t>
      </w:r>
    </w:p>
    <w:p w:rsidR="00AB32A8" w:rsidRPr="005A04BD" w:rsidRDefault="00AB32A8" w:rsidP="005A04BD">
      <w:pPr>
        <w:pStyle w:val="Akapitzlist"/>
        <w:rPr>
          <w:bCs/>
        </w:rPr>
      </w:pPr>
      <w:proofErr w:type="spellStart"/>
      <w:r w:rsidRPr="005A04BD">
        <w:rPr>
          <w:bCs/>
        </w:rPr>
        <w:t>Skratki</w:t>
      </w:r>
      <w:proofErr w:type="spellEnd"/>
      <w:r w:rsidRPr="005A04BD">
        <w:rPr>
          <w:bCs/>
        </w:rPr>
        <w:t xml:space="preserve"> z prasy płuczkowej G1-A transportowane są do </w:t>
      </w:r>
      <w:proofErr w:type="spellStart"/>
      <w:r w:rsidRPr="005A04BD">
        <w:rPr>
          <w:bCs/>
        </w:rPr>
        <w:t>przeciwprasy</w:t>
      </w:r>
      <w:proofErr w:type="spellEnd"/>
      <w:r w:rsidRPr="005A04BD">
        <w:rPr>
          <w:bCs/>
        </w:rPr>
        <w:t xml:space="preserve"> G2-A, a następnie na przenośnik C3.</w:t>
      </w:r>
    </w:p>
    <w:p w:rsidR="00AB32A8" w:rsidRPr="005A04BD" w:rsidRDefault="00AB32A8" w:rsidP="005A04BD">
      <w:pPr>
        <w:pStyle w:val="Akapitzlist"/>
        <w:rPr>
          <w:bCs/>
        </w:rPr>
      </w:pPr>
      <w:proofErr w:type="spellStart"/>
      <w:r w:rsidRPr="005A04BD">
        <w:rPr>
          <w:bCs/>
        </w:rPr>
        <w:t>Skratki</w:t>
      </w:r>
      <w:proofErr w:type="spellEnd"/>
      <w:r w:rsidRPr="005A04BD">
        <w:rPr>
          <w:bCs/>
        </w:rPr>
        <w:t xml:space="preserve"> z prasy płuczkowej G1-B transportowane są do </w:t>
      </w:r>
      <w:proofErr w:type="spellStart"/>
      <w:r w:rsidRPr="005A04BD">
        <w:rPr>
          <w:bCs/>
        </w:rPr>
        <w:t>przeciwprasy</w:t>
      </w:r>
      <w:proofErr w:type="spellEnd"/>
      <w:r w:rsidRPr="005A04BD">
        <w:rPr>
          <w:bCs/>
        </w:rPr>
        <w:t xml:space="preserve"> G2-B, a następnie na przenośnik C3.</w:t>
      </w:r>
    </w:p>
    <w:p w:rsidR="00AB32A8" w:rsidRPr="005A04BD" w:rsidRDefault="00AB32A8" w:rsidP="005A04BD">
      <w:pPr>
        <w:pStyle w:val="Akapitzlist"/>
        <w:rPr>
          <w:bCs/>
        </w:rPr>
      </w:pPr>
      <w:proofErr w:type="spellStart"/>
      <w:r w:rsidRPr="005A04BD">
        <w:rPr>
          <w:bCs/>
        </w:rPr>
        <w:t>Skratki</w:t>
      </w:r>
      <w:proofErr w:type="spellEnd"/>
      <w:r w:rsidRPr="005A04BD">
        <w:rPr>
          <w:bCs/>
        </w:rPr>
        <w:t xml:space="preserve"> z prasy płuczkowej G1-C transportowane są do </w:t>
      </w:r>
      <w:proofErr w:type="spellStart"/>
      <w:r w:rsidRPr="005A04BD">
        <w:rPr>
          <w:bCs/>
        </w:rPr>
        <w:t>przeciwprasy</w:t>
      </w:r>
      <w:proofErr w:type="spellEnd"/>
      <w:r w:rsidRPr="005A04BD">
        <w:rPr>
          <w:bCs/>
        </w:rPr>
        <w:t xml:space="preserve"> G2-C, a następnie na przenośnik C1.</w:t>
      </w:r>
    </w:p>
    <w:p w:rsidR="00AB32A8" w:rsidRPr="005A04BD" w:rsidRDefault="00AB32A8" w:rsidP="0044385E">
      <w:pPr>
        <w:pStyle w:val="Akapitzlist"/>
        <w:numPr>
          <w:ilvl w:val="0"/>
          <w:numId w:val="27"/>
        </w:numPr>
        <w:rPr>
          <w:bCs/>
        </w:rPr>
      </w:pPr>
      <w:r w:rsidRPr="005A04BD">
        <w:rPr>
          <w:bCs/>
        </w:rPr>
        <w:t xml:space="preserve">Osprzęt </w:t>
      </w:r>
      <w:proofErr w:type="spellStart"/>
      <w:r w:rsidRPr="005A04BD">
        <w:rPr>
          <w:bCs/>
        </w:rPr>
        <w:t>prasopłuczki</w:t>
      </w:r>
      <w:proofErr w:type="spellEnd"/>
      <w:r w:rsidRPr="005A04BD">
        <w:rPr>
          <w:bCs/>
        </w:rPr>
        <w:t xml:space="preserve"> G1-A, G1-B, G1-C:</w:t>
      </w:r>
    </w:p>
    <w:p w:rsidR="00AB32A8" w:rsidRPr="005A04BD" w:rsidRDefault="00AB32A8" w:rsidP="0044385E">
      <w:pPr>
        <w:pStyle w:val="Akapitzlist"/>
        <w:numPr>
          <w:ilvl w:val="0"/>
          <w:numId w:val="27"/>
        </w:numPr>
        <w:rPr>
          <w:bCs/>
        </w:rPr>
      </w:pPr>
      <w:proofErr w:type="spellStart"/>
      <w:r w:rsidRPr="005A04BD">
        <w:rPr>
          <w:bCs/>
        </w:rPr>
        <w:t>prasopłuczka</w:t>
      </w:r>
      <w:proofErr w:type="spellEnd"/>
      <w:r w:rsidRPr="005A04BD">
        <w:rPr>
          <w:bCs/>
        </w:rPr>
        <w:t xml:space="preserve"> z napędem (G1-A, G1-B, G1-C) :</w:t>
      </w:r>
      <w:r w:rsidRPr="005A04BD">
        <w:rPr>
          <w:bCs/>
        </w:rPr>
        <w:tab/>
        <w:t xml:space="preserve"> </w:t>
      </w:r>
    </w:p>
    <w:p w:rsidR="00AB32A8" w:rsidRPr="005A04BD" w:rsidRDefault="00AB32A8" w:rsidP="0044385E">
      <w:pPr>
        <w:pStyle w:val="Akapitzlist"/>
        <w:numPr>
          <w:ilvl w:val="0"/>
          <w:numId w:val="27"/>
        </w:numPr>
        <w:rPr>
          <w:bCs/>
        </w:rPr>
      </w:pPr>
      <w:r w:rsidRPr="005A04BD">
        <w:rPr>
          <w:bCs/>
        </w:rPr>
        <w:t>zawór magnetyczny (G1-AV1, G1-BV1, G1-CV1):</w:t>
      </w:r>
      <w:r w:rsidRPr="005A04BD">
        <w:rPr>
          <w:bCs/>
        </w:rPr>
        <w:tab/>
        <w:t xml:space="preserve"> </w:t>
      </w:r>
    </w:p>
    <w:p w:rsidR="00AB32A8" w:rsidRPr="005A04BD" w:rsidRDefault="00AB32A8" w:rsidP="0044385E">
      <w:pPr>
        <w:pStyle w:val="Akapitzlist"/>
        <w:numPr>
          <w:ilvl w:val="0"/>
          <w:numId w:val="27"/>
        </w:numPr>
        <w:rPr>
          <w:bCs/>
        </w:rPr>
      </w:pPr>
      <w:r w:rsidRPr="005A04BD">
        <w:rPr>
          <w:bCs/>
        </w:rPr>
        <w:t>zawór magnetyczny (G1-AV2, G1-BV2, G1-CV2):</w:t>
      </w:r>
      <w:r w:rsidRPr="005A04BD">
        <w:rPr>
          <w:bCs/>
        </w:rPr>
        <w:tab/>
      </w:r>
    </w:p>
    <w:p w:rsidR="00AB32A8" w:rsidRPr="005A04BD" w:rsidRDefault="00AB32A8" w:rsidP="0044385E">
      <w:pPr>
        <w:pStyle w:val="Akapitzlist"/>
        <w:numPr>
          <w:ilvl w:val="0"/>
          <w:numId w:val="27"/>
        </w:numPr>
        <w:rPr>
          <w:bCs/>
        </w:rPr>
      </w:pPr>
      <w:r w:rsidRPr="005A04BD">
        <w:rPr>
          <w:bCs/>
        </w:rPr>
        <w:t>pomiar poziomu (Gl1-A, Gl1-B, Gl1-C):</w:t>
      </w:r>
      <w:r w:rsidRPr="005A04BD">
        <w:rPr>
          <w:bCs/>
        </w:rPr>
        <w:tab/>
      </w:r>
    </w:p>
    <w:p w:rsidR="00183028" w:rsidRPr="005A04BD" w:rsidRDefault="00AB32A8" w:rsidP="0044385E">
      <w:pPr>
        <w:pStyle w:val="Akapitzlist"/>
        <w:numPr>
          <w:ilvl w:val="0"/>
          <w:numId w:val="27"/>
        </w:numPr>
        <w:rPr>
          <w:bCs/>
        </w:rPr>
      </w:pPr>
      <w:r w:rsidRPr="005A04BD">
        <w:rPr>
          <w:bCs/>
        </w:rPr>
        <w:t xml:space="preserve">Osprzęt </w:t>
      </w:r>
      <w:proofErr w:type="spellStart"/>
      <w:r w:rsidRPr="005A04BD">
        <w:rPr>
          <w:bCs/>
        </w:rPr>
        <w:t>przeciwprasy</w:t>
      </w:r>
      <w:proofErr w:type="spellEnd"/>
      <w:r w:rsidRPr="005A04BD">
        <w:rPr>
          <w:bCs/>
        </w:rPr>
        <w:t xml:space="preserve"> G2-A, G2-B, G2-C:</w:t>
      </w:r>
      <w:r w:rsidR="00183028" w:rsidRPr="005A04BD">
        <w:rPr>
          <w:bCs/>
        </w:rPr>
        <w:t xml:space="preserve"> </w:t>
      </w:r>
    </w:p>
    <w:p w:rsidR="00AB32A8" w:rsidRPr="005A04BD" w:rsidRDefault="00AB32A8" w:rsidP="0044385E">
      <w:pPr>
        <w:pStyle w:val="Akapitzlist"/>
        <w:numPr>
          <w:ilvl w:val="0"/>
          <w:numId w:val="27"/>
        </w:numPr>
        <w:rPr>
          <w:rFonts w:ascii="Arial" w:hAnsi="Arial"/>
        </w:rPr>
      </w:pPr>
      <w:r w:rsidRPr="005A04BD">
        <w:rPr>
          <w:bCs/>
        </w:rPr>
        <w:t xml:space="preserve">Silnik:                                                                            </w:t>
      </w:r>
    </w:p>
    <w:p w:rsidR="00AB32A8" w:rsidRPr="005A04BD" w:rsidRDefault="00AB32A8" w:rsidP="005A04BD">
      <w:pPr>
        <w:pStyle w:val="Akapitzlist"/>
        <w:rPr>
          <w:bCs/>
          <w:i/>
          <w:u w:val="single"/>
        </w:rPr>
      </w:pPr>
      <w:r w:rsidRPr="005A04BD">
        <w:rPr>
          <w:bCs/>
          <w:i/>
          <w:u w:val="single"/>
        </w:rPr>
        <w:t>Tryb automatyczny:</w:t>
      </w:r>
    </w:p>
    <w:p w:rsidR="0052737C" w:rsidRPr="005A04BD" w:rsidRDefault="0052737C" w:rsidP="005A04BD">
      <w:pPr>
        <w:pStyle w:val="Akapitzlist"/>
        <w:rPr>
          <w:bCs/>
        </w:rPr>
      </w:pPr>
      <w:r w:rsidRPr="005A04BD">
        <w:rPr>
          <w:bCs/>
        </w:rPr>
        <w:t>Za pracę automatyczną odpowiada sterownik główny w SS2.</w:t>
      </w:r>
    </w:p>
    <w:p w:rsidR="00AB32A8" w:rsidRPr="005A04BD" w:rsidRDefault="00AB32A8" w:rsidP="005A04BD">
      <w:pPr>
        <w:pStyle w:val="Akapitzlist"/>
        <w:rPr>
          <w:bCs/>
        </w:rPr>
      </w:pPr>
      <w:r w:rsidRPr="005A04BD">
        <w:rPr>
          <w:bCs/>
        </w:rPr>
        <w:t xml:space="preserve">W trybie automatycznym </w:t>
      </w:r>
      <w:proofErr w:type="spellStart"/>
      <w:r w:rsidRPr="005A04BD">
        <w:rPr>
          <w:bCs/>
        </w:rPr>
        <w:t>prasopłuczki</w:t>
      </w:r>
      <w:proofErr w:type="spellEnd"/>
      <w:r w:rsidRPr="005A04BD">
        <w:rPr>
          <w:bCs/>
        </w:rPr>
        <w:t xml:space="preserve"> działają w następujący sposób, zależnie od sygnału uruchomienia (jako przykład przedstawiono G1-A):</w:t>
      </w:r>
    </w:p>
    <w:p w:rsidR="00AB32A8" w:rsidRPr="005A04BD" w:rsidRDefault="00AB32A8" w:rsidP="0044385E">
      <w:pPr>
        <w:pStyle w:val="Akapitzlist"/>
        <w:numPr>
          <w:ilvl w:val="0"/>
          <w:numId w:val="28"/>
        </w:numPr>
        <w:rPr>
          <w:bCs/>
        </w:rPr>
      </w:pPr>
      <w:r w:rsidRPr="005A04BD">
        <w:rPr>
          <w:bCs/>
        </w:rPr>
        <w:lastRenderedPageBreak/>
        <w:t>uruchomienie według liczby suwów n- krat gęstych (K2-A+K2-B)</w:t>
      </w:r>
    </w:p>
    <w:p w:rsidR="00AB32A8" w:rsidRPr="005A04BD" w:rsidRDefault="00AB32A8" w:rsidP="0044385E">
      <w:pPr>
        <w:pStyle w:val="Akapitzlist"/>
        <w:numPr>
          <w:ilvl w:val="0"/>
          <w:numId w:val="28"/>
        </w:numPr>
        <w:rPr>
          <w:bCs/>
        </w:rPr>
      </w:pPr>
      <w:r w:rsidRPr="005A04BD">
        <w:rPr>
          <w:bCs/>
        </w:rPr>
        <w:t>uruchomienie pod wpływem wzrostu poziomu przed kratą do H1</w:t>
      </w:r>
    </w:p>
    <w:p w:rsidR="00E51808" w:rsidRPr="005A04BD" w:rsidRDefault="00AB32A8" w:rsidP="0044385E">
      <w:pPr>
        <w:pStyle w:val="Akapitzlist"/>
        <w:numPr>
          <w:ilvl w:val="0"/>
          <w:numId w:val="28"/>
        </w:numPr>
        <w:rPr>
          <w:bCs/>
        </w:rPr>
      </w:pPr>
      <w:r w:rsidRPr="005A04BD">
        <w:rPr>
          <w:bCs/>
        </w:rPr>
        <w:t>uruchomienie pod wpływem maksymalnego dopływu do oczyszczalni</w:t>
      </w:r>
    </w:p>
    <w:p w:rsidR="00AB32A8" w:rsidRPr="005A04BD" w:rsidRDefault="00AB32A8" w:rsidP="005A04BD">
      <w:pPr>
        <w:pStyle w:val="Akapitzlist"/>
        <w:rPr>
          <w:bCs/>
        </w:rPr>
      </w:pPr>
      <w:r w:rsidRPr="005A04BD">
        <w:rPr>
          <w:bCs/>
        </w:rPr>
        <w:t>Uruchomienie według liczby przesuwów krat rzadkich (n):</w:t>
      </w:r>
    </w:p>
    <w:p w:rsidR="00AB32A8" w:rsidRPr="005A04BD" w:rsidRDefault="00AB32A8" w:rsidP="005A04BD">
      <w:pPr>
        <w:pStyle w:val="Akapitzlist"/>
        <w:rPr>
          <w:bCs/>
        </w:rPr>
      </w:pPr>
      <w:r w:rsidRPr="005A04BD">
        <w:rPr>
          <w:bCs/>
        </w:rPr>
        <w:t xml:space="preserve">W przypadku liczby suwów n (nK2AB) obu krat gęstych (K2-A + K2-B) </w:t>
      </w:r>
      <w:proofErr w:type="spellStart"/>
      <w:r w:rsidRPr="005A04BD">
        <w:rPr>
          <w:bCs/>
        </w:rPr>
        <w:t>prasopłuczka</w:t>
      </w:r>
      <w:proofErr w:type="spellEnd"/>
      <w:r w:rsidRPr="005A04BD">
        <w:rPr>
          <w:bCs/>
        </w:rPr>
        <w:t xml:space="preserve"> jest uruchamiana i zatrzymywana w cyklach (t3G1-A / t4G1-A), poczynając od sekwencji pracy. Jednocześnie rozpoczyna się czas opóźnienia t1G1-A.</w:t>
      </w:r>
    </w:p>
    <w:p w:rsidR="00AB32A8" w:rsidRPr="005A04BD" w:rsidRDefault="00AB32A8" w:rsidP="005A04BD">
      <w:pPr>
        <w:pStyle w:val="Akapitzlist"/>
        <w:rPr>
          <w:bCs/>
        </w:rPr>
      </w:pPr>
      <w:r w:rsidRPr="005A04BD">
        <w:rPr>
          <w:bCs/>
        </w:rPr>
        <w:t>Po  upływie  czasu  opóźnienia  t1G1-A  zawór  magnetyczny  G1-AV1  otworzy  się  na  czas płukania t2G1-A.</w:t>
      </w:r>
    </w:p>
    <w:p w:rsidR="005A04BD" w:rsidRDefault="00AB32A8" w:rsidP="005A04BD">
      <w:pPr>
        <w:pStyle w:val="Akapitzlist"/>
        <w:rPr>
          <w:bCs/>
        </w:rPr>
      </w:pPr>
      <w:r w:rsidRPr="005A04BD">
        <w:rPr>
          <w:bCs/>
        </w:rPr>
        <w:t>Po upływie czasu płukania t2G1-A zawór magnetyczny G1-AV1 zamyka się, a</w:t>
      </w:r>
      <w:r w:rsidR="005A04BD">
        <w:rPr>
          <w:bCs/>
        </w:rPr>
        <w:t xml:space="preserve"> </w:t>
      </w:r>
      <w:r w:rsidRPr="005A04BD">
        <w:rPr>
          <w:bCs/>
        </w:rPr>
        <w:t xml:space="preserve">zaczyna się bieg sekwencji prasowania t5G1-A. </w:t>
      </w:r>
    </w:p>
    <w:p w:rsidR="00AB32A8" w:rsidRPr="005A04BD" w:rsidRDefault="00AB32A8" w:rsidP="005A04BD">
      <w:pPr>
        <w:pStyle w:val="Akapitzlist"/>
        <w:rPr>
          <w:bCs/>
        </w:rPr>
      </w:pPr>
      <w:r w:rsidRPr="005A04BD">
        <w:rPr>
          <w:bCs/>
        </w:rPr>
        <w:t xml:space="preserve">W tym czasie </w:t>
      </w:r>
      <w:proofErr w:type="spellStart"/>
      <w:r w:rsidRPr="005A04BD">
        <w:rPr>
          <w:bCs/>
        </w:rPr>
        <w:t>prasopłuczka</w:t>
      </w:r>
      <w:proofErr w:type="spellEnd"/>
      <w:r w:rsidRPr="005A04BD">
        <w:rPr>
          <w:bCs/>
        </w:rPr>
        <w:t xml:space="preserve"> działa w trybie ciągłym, bez przerw.</w:t>
      </w:r>
    </w:p>
    <w:p w:rsidR="00AB32A8" w:rsidRPr="005A04BD" w:rsidRDefault="00AB32A8" w:rsidP="0044385E">
      <w:pPr>
        <w:pStyle w:val="Akapitzlist"/>
        <w:numPr>
          <w:ilvl w:val="0"/>
          <w:numId w:val="29"/>
        </w:numPr>
        <w:rPr>
          <w:bCs/>
        </w:rPr>
      </w:pPr>
      <w:r w:rsidRPr="005A04BD">
        <w:rPr>
          <w:bCs/>
        </w:rPr>
        <w:t>zawór magnetyczny G1-AV2 otwiera / zamyka strumień wody powrotnej na czas cyklu zamknięcia/otwarcia (t10G1-A / t11G1-A)</w:t>
      </w:r>
    </w:p>
    <w:p w:rsidR="00AB32A8" w:rsidRPr="005A04BD" w:rsidRDefault="00AB32A8" w:rsidP="005A04BD">
      <w:pPr>
        <w:pStyle w:val="Akapitzlist"/>
        <w:rPr>
          <w:bCs/>
        </w:rPr>
      </w:pPr>
      <w:r w:rsidRPr="005A04BD">
        <w:rPr>
          <w:bCs/>
        </w:rPr>
        <w:t>Po upływie czasu prasowania t5G1-A prasa zatrzymuje się, a zawór magnetyczny G1-AV2 otwiera się na czas t6G1-A.</w:t>
      </w:r>
    </w:p>
    <w:p w:rsidR="00AB32A8" w:rsidRPr="005A04BD" w:rsidRDefault="00AB32A8" w:rsidP="005A04BD">
      <w:pPr>
        <w:pStyle w:val="Akapitzlist"/>
        <w:rPr>
          <w:bCs/>
          <w:u w:val="single"/>
        </w:rPr>
      </w:pPr>
      <w:r w:rsidRPr="005A04BD">
        <w:rPr>
          <w:bCs/>
          <w:u w:val="single"/>
        </w:rPr>
        <w:t xml:space="preserve">Uruchomienie </w:t>
      </w:r>
      <w:proofErr w:type="spellStart"/>
      <w:r w:rsidRPr="005A04BD">
        <w:rPr>
          <w:bCs/>
          <w:u w:val="single"/>
        </w:rPr>
        <w:t>przeciwprasy</w:t>
      </w:r>
      <w:proofErr w:type="spellEnd"/>
      <w:r w:rsidRPr="005A04BD">
        <w:rPr>
          <w:bCs/>
          <w:u w:val="single"/>
        </w:rPr>
        <w:t xml:space="preserve">: </w:t>
      </w:r>
    </w:p>
    <w:p w:rsidR="00AB32A8" w:rsidRPr="005A04BD" w:rsidRDefault="00AB32A8" w:rsidP="005A04BD">
      <w:pPr>
        <w:pStyle w:val="Akapitzlist"/>
        <w:rPr>
          <w:bCs/>
        </w:rPr>
      </w:pPr>
      <w:r w:rsidRPr="005A04BD">
        <w:rPr>
          <w:bCs/>
        </w:rPr>
        <w:t>Wartość graniczna 12:</w:t>
      </w:r>
    </w:p>
    <w:p w:rsidR="00AB32A8" w:rsidRPr="005A04BD" w:rsidRDefault="00AB32A8" w:rsidP="005A04BD">
      <w:pPr>
        <w:pStyle w:val="Akapitzlist"/>
        <w:rPr>
          <w:bCs/>
        </w:rPr>
      </w:pPr>
      <w:r w:rsidRPr="005A04BD">
        <w:rPr>
          <w:bCs/>
        </w:rPr>
        <w:t xml:space="preserve">W przypadku, gdyby podczas cyklu płukania lub prasowania </w:t>
      </w:r>
      <w:proofErr w:type="spellStart"/>
      <w:r w:rsidRPr="005A04BD">
        <w:rPr>
          <w:bCs/>
        </w:rPr>
        <w:t>prasopłuczki</w:t>
      </w:r>
      <w:proofErr w:type="spellEnd"/>
      <w:r w:rsidRPr="005A04BD">
        <w:rPr>
          <w:bCs/>
        </w:rPr>
        <w:t xml:space="preserve"> wystąpiła wartość graniczna 12 (normalny tryb eksploatacji) ochrony przed przeciążeniem, </w:t>
      </w:r>
      <w:proofErr w:type="spellStart"/>
      <w:r w:rsidRPr="005A04BD">
        <w:rPr>
          <w:bCs/>
        </w:rPr>
        <w:t>przeciwprasa</w:t>
      </w:r>
      <w:proofErr w:type="spellEnd"/>
      <w:r w:rsidRPr="005A04BD">
        <w:rPr>
          <w:bCs/>
        </w:rPr>
        <w:t xml:space="preserve"> uruchamiana jest po upływie czasu prasowania t5G1-A na czas t7G1-A.</w:t>
      </w:r>
    </w:p>
    <w:p w:rsidR="00AB32A8" w:rsidRPr="005A04BD" w:rsidRDefault="00AB32A8" w:rsidP="005A04BD">
      <w:pPr>
        <w:pStyle w:val="Akapitzlist"/>
        <w:rPr>
          <w:bCs/>
        </w:rPr>
      </w:pPr>
      <w:r w:rsidRPr="005A04BD">
        <w:rPr>
          <w:bCs/>
        </w:rPr>
        <w:t xml:space="preserve">Jeśli </w:t>
      </w:r>
      <w:proofErr w:type="spellStart"/>
      <w:r w:rsidRPr="005A04BD">
        <w:rPr>
          <w:bCs/>
        </w:rPr>
        <w:t>przeciwprasa</w:t>
      </w:r>
      <w:proofErr w:type="spellEnd"/>
      <w:r w:rsidRPr="005A04BD">
        <w:rPr>
          <w:bCs/>
        </w:rPr>
        <w:t xml:space="preserve"> uruchamia </w:t>
      </w:r>
      <w:proofErr w:type="spellStart"/>
      <w:r w:rsidRPr="005A04BD">
        <w:rPr>
          <w:bCs/>
        </w:rPr>
        <w:t>prasopłuczkę</w:t>
      </w:r>
      <w:proofErr w:type="spellEnd"/>
      <w:r w:rsidRPr="005A04BD">
        <w:rPr>
          <w:bCs/>
        </w:rPr>
        <w:t>, to uruchomienie prasy jest zblokowane przez czas t12G1-A. Aby uniknąć takiego zblokowania, można ustawić wartość parametru czasu jako 0 sek.</w:t>
      </w:r>
    </w:p>
    <w:p w:rsidR="00AB32A8" w:rsidRPr="005A04BD" w:rsidRDefault="00AB32A8" w:rsidP="005A04BD">
      <w:pPr>
        <w:pStyle w:val="Akapitzlist"/>
        <w:rPr>
          <w:bCs/>
        </w:rPr>
      </w:pPr>
      <w:r w:rsidRPr="005A04BD">
        <w:rPr>
          <w:bCs/>
        </w:rPr>
        <w:t>Wartość graniczna 11:</w:t>
      </w:r>
    </w:p>
    <w:p w:rsidR="00AB32A8" w:rsidRPr="005A04BD" w:rsidRDefault="00AB32A8" w:rsidP="005A04BD">
      <w:pPr>
        <w:pStyle w:val="Akapitzlist"/>
        <w:rPr>
          <w:bCs/>
        </w:rPr>
      </w:pPr>
      <w:r w:rsidRPr="005A04BD">
        <w:rPr>
          <w:bCs/>
        </w:rPr>
        <w:t xml:space="preserve">W przypadku, gdyby podczas cyklu płukania lub prasowania </w:t>
      </w:r>
      <w:proofErr w:type="spellStart"/>
      <w:r w:rsidRPr="005A04BD">
        <w:rPr>
          <w:bCs/>
        </w:rPr>
        <w:t>prasopłuczki</w:t>
      </w:r>
      <w:proofErr w:type="spellEnd"/>
      <w:r w:rsidRPr="005A04BD">
        <w:rPr>
          <w:bCs/>
        </w:rPr>
        <w:t xml:space="preserve"> wystąpiła wartość graniczna 11 (tryb eksploatacji awaryjnej) ochrony przed przeciążeniem, </w:t>
      </w:r>
      <w:proofErr w:type="spellStart"/>
      <w:r w:rsidRPr="005A04BD">
        <w:rPr>
          <w:bCs/>
        </w:rPr>
        <w:t>przeciwprasa</w:t>
      </w:r>
      <w:proofErr w:type="spellEnd"/>
      <w:r w:rsidRPr="005A04BD">
        <w:rPr>
          <w:bCs/>
        </w:rPr>
        <w:t xml:space="preserve"> uruchamiana jest natychmiast. </w:t>
      </w:r>
      <w:proofErr w:type="spellStart"/>
      <w:r w:rsidRPr="005A04BD">
        <w:rPr>
          <w:bCs/>
        </w:rPr>
        <w:t>Przeciwprasa</w:t>
      </w:r>
      <w:proofErr w:type="spellEnd"/>
      <w:r w:rsidRPr="005A04BD">
        <w:rPr>
          <w:bCs/>
        </w:rPr>
        <w:t xml:space="preserve"> działa do momentu obniżenia limitu 11, z dodatkowym czasem ukończenia cyklu t8G1-A</w:t>
      </w:r>
    </w:p>
    <w:p w:rsidR="00AB32A8" w:rsidRPr="005A04BD" w:rsidRDefault="00AB32A8" w:rsidP="005A04BD">
      <w:pPr>
        <w:pStyle w:val="Akapitzlist"/>
        <w:rPr>
          <w:bCs/>
        </w:rPr>
      </w:pPr>
      <w:r w:rsidRPr="005A04BD">
        <w:rPr>
          <w:bCs/>
        </w:rPr>
        <w:t>Uruchomienie przy poziomie H1:</w:t>
      </w:r>
    </w:p>
    <w:p w:rsidR="00AB32A8" w:rsidRPr="005A04BD" w:rsidRDefault="00AB32A8" w:rsidP="005A04BD">
      <w:pPr>
        <w:pStyle w:val="Akapitzlist"/>
        <w:rPr>
          <w:bCs/>
        </w:rPr>
      </w:pPr>
      <w:r w:rsidRPr="005A04BD">
        <w:rPr>
          <w:bCs/>
        </w:rPr>
        <w:t xml:space="preserve">Aby zapobiec sytuacji wygenerowania pod wpływem </w:t>
      </w:r>
      <w:proofErr w:type="spellStart"/>
      <w:r w:rsidRPr="005A04BD">
        <w:rPr>
          <w:bCs/>
        </w:rPr>
        <w:t>skratek</w:t>
      </w:r>
      <w:proofErr w:type="spellEnd"/>
      <w:r w:rsidRPr="005A04BD">
        <w:rPr>
          <w:bCs/>
        </w:rPr>
        <w:t xml:space="preserve"> sygnału H1, czas opóźnienia t9G1-A uaktywniony jest na stałe.</w:t>
      </w:r>
    </w:p>
    <w:p w:rsidR="00AB32A8" w:rsidRPr="005A04BD" w:rsidRDefault="00AB32A8" w:rsidP="005A04BD">
      <w:pPr>
        <w:pStyle w:val="Akapitzlist"/>
        <w:rPr>
          <w:bCs/>
        </w:rPr>
      </w:pPr>
      <w:r w:rsidRPr="005A04BD">
        <w:rPr>
          <w:bCs/>
        </w:rPr>
        <w:t xml:space="preserve">Jeżeli jednak po upływie czasu opóźnienia w </w:t>
      </w:r>
      <w:r w:rsidR="00CC16EE" w:rsidRPr="005A04BD">
        <w:rPr>
          <w:bCs/>
        </w:rPr>
        <w:t>kanale</w:t>
      </w:r>
      <w:r w:rsidRPr="005A04BD">
        <w:rPr>
          <w:bCs/>
        </w:rPr>
        <w:t xml:space="preserve"> wystąpi poziom H1:</w:t>
      </w:r>
    </w:p>
    <w:p w:rsidR="00AB32A8" w:rsidRPr="005A04BD" w:rsidRDefault="00AB32A8" w:rsidP="0044385E">
      <w:pPr>
        <w:pStyle w:val="Akapitzlist"/>
        <w:numPr>
          <w:ilvl w:val="0"/>
          <w:numId w:val="29"/>
        </w:numPr>
        <w:rPr>
          <w:bCs/>
        </w:rPr>
      </w:pPr>
      <w:r w:rsidRPr="005A04BD">
        <w:rPr>
          <w:bCs/>
        </w:rPr>
        <w:t xml:space="preserve">uruchamia się </w:t>
      </w:r>
      <w:proofErr w:type="spellStart"/>
      <w:r w:rsidRPr="005A04BD">
        <w:rPr>
          <w:bCs/>
        </w:rPr>
        <w:t>prasopłuczka</w:t>
      </w:r>
      <w:proofErr w:type="spellEnd"/>
    </w:p>
    <w:p w:rsidR="00AB32A8" w:rsidRPr="0060004F" w:rsidRDefault="00AB32A8" w:rsidP="0044385E">
      <w:pPr>
        <w:pStyle w:val="Akapitzlist"/>
        <w:numPr>
          <w:ilvl w:val="0"/>
          <w:numId w:val="29"/>
        </w:numPr>
        <w:rPr>
          <w:bCs/>
        </w:rPr>
      </w:pPr>
      <w:r w:rsidRPr="005A04BD">
        <w:rPr>
          <w:bCs/>
        </w:rPr>
        <w:t xml:space="preserve">uruchamia się </w:t>
      </w:r>
      <w:proofErr w:type="spellStart"/>
      <w:r w:rsidRPr="005A04BD">
        <w:rPr>
          <w:bCs/>
        </w:rPr>
        <w:t>przeciwprasa</w:t>
      </w:r>
      <w:proofErr w:type="spellEnd"/>
    </w:p>
    <w:p w:rsidR="00AB32A8" w:rsidRPr="005A04BD" w:rsidRDefault="00AB32A8" w:rsidP="005A04BD">
      <w:pPr>
        <w:pStyle w:val="Akapitzlist"/>
        <w:rPr>
          <w:bCs/>
        </w:rPr>
      </w:pPr>
      <w:proofErr w:type="spellStart"/>
      <w:r w:rsidRPr="005A04BD">
        <w:rPr>
          <w:bCs/>
        </w:rPr>
        <w:lastRenderedPageBreak/>
        <w:t>Przeciwprasa</w:t>
      </w:r>
      <w:proofErr w:type="spellEnd"/>
      <w:r w:rsidRPr="005A04BD">
        <w:rPr>
          <w:bCs/>
        </w:rPr>
        <w:t xml:space="preserve"> pracuje przez czas t7G1-A. </w:t>
      </w:r>
      <w:proofErr w:type="spellStart"/>
      <w:r w:rsidRPr="005A04BD">
        <w:rPr>
          <w:bCs/>
        </w:rPr>
        <w:t>Prasopłuczka</w:t>
      </w:r>
      <w:proofErr w:type="spellEnd"/>
      <w:r w:rsidRPr="005A04BD">
        <w:rPr>
          <w:bCs/>
        </w:rPr>
        <w:t xml:space="preserve"> jest uruchamiana i zatrzymywana w cyklach (t13G1-A / t14G1-A) poczynając od sekwencji pracy. Po upływie czasu t7G1-A obie maszyny zatrzymują się.</w:t>
      </w:r>
    </w:p>
    <w:p w:rsidR="00AB32A8" w:rsidRPr="005A04BD" w:rsidRDefault="00AB32A8" w:rsidP="005A04BD">
      <w:pPr>
        <w:pStyle w:val="Akapitzlist"/>
        <w:rPr>
          <w:bCs/>
        </w:rPr>
      </w:pPr>
      <w:r w:rsidRPr="005A04BD">
        <w:rPr>
          <w:bCs/>
        </w:rPr>
        <w:t>Jeśli poziom H1 nie ulegnie obniżeniu, procedura jest powtarzana do momentu, gdy poziom spadnie poniżej H1.</w:t>
      </w:r>
    </w:p>
    <w:p w:rsidR="00AB32A8" w:rsidRPr="005A04BD" w:rsidRDefault="00AB32A8" w:rsidP="005A04BD">
      <w:pPr>
        <w:pStyle w:val="Akapitzlist"/>
        <w:rPr>
          <w:bCs/>
        </w:rPr>
      </w:pPr>
      <w:r w:rsidRPr="005A04BD">
        <w:rPr>
          <w:bCs/>
        </w:rPr>
        <w:t>W takim przypadku nie będzie doprowadzana woda płucząca (zawór magnetyczny G1-AV1 zamknięty).</w:t>
      </w:r>
    </w:p>
    <w:p w:rsidR="00AB32A8" w:rsidRPr="005A04BD" w:rsidRDefault="00AB32A8" w:rsidP="005A04BD">
      <w:pPr>
        <w:pStyle w:val="Akapitzlist"/>
        <w:rPr>
          <w:bCs/>
        </w:rPr>
      </w:pPr>
      <w:r w:rsidRPr="005A04BD">
        <w:rPr>
          <w:bCs/>
        </w:rPr>
        <w:t>W ciągu czasu t14G1-A do instalacji podawana będzie woda powrotna (przez ten czas otwarty będzie zawór magnetyczny G1-AV2).</w:t>
      </w:r>
    </w:p>
    <w:p w:rsidR="00AB32A8" w:rsidRPr="005A04BD" w:rsidRDefault="00AB32A8" w:rsidP="005A04BD">
      <w:pPr>
        <w:pStyle w:val="Akapitzlist"/>
        <w:rPr>
          <w:bCs/>
        </w:rPr>
      </w:pPr>
      <w:r w:rsidRPr="005A04BD">
        <w:rPr>
          <w:bCs/>
        </w:rPr>
        <w:t xml:space="preserve">Jeśli po upływie czasu opóźnienia t15G1-A poziom nie opadnie poniżej H1, </w:t>
      </w:r>
      <w:proofErr w:type="spellStart"/>
      <w:r w:rsidRPr="005A04BD">
        <w:rPr>
          <w:bCs/>
        </w:rPr>
        <w:t>przeciwprasa</w:t>
      </w:r>
      <w:proofErr w:type="spellEnd"/>
      <w:r w:rsidRPr="005A04BD">
        <w:rPr>
          <w:bCs/>
        </w:rPr>
        <w:t xml:space="preserve"> uruchomi się na czas t7, </w:t>
      </w:r>
      <w:proofErr w:type="spellStart"/>
      <w:r w:rsidRPr="005A04BD">
        <w:rPr>
          <w:bCs/>
        </w:rPr>
        <w:t>prasopłuczka</w:t>
      </w:r>
      <w:proofErr w:type="spellEnd"/>
      <w:r w:rsidRPr="005A04BD">
        <w:rPr>
          <w:bCs/>
        </w:rPr>
        <w:t xml:space="preserve"> działa w cyklu t13/14 bez doprowadzania wody płuczącej, a dodatkowo wygenerowany zostanie alarm.</w:t>
      </w:r>
    </w:p>
    <w:p w:rsidR="00AB32A8" w:rsidRPr="005A04BD" w:rsidRDefault="00AB32A8" w:rsidP="005A04BD">
      <w:pPr>
        <w:pStyle w:val="Akapitzlist"/>
        <w:rPr>
          <w:bCs/>
        </w:rPr>
      </w:pPr>
      <w:r w:rsidRPr="005A04BD">
        <w:rPr>
          <w:bCs/>
        </w:rPr>
        <w:t xml:space="preserve">Po upływie czasu t16G1-A </w:t>
      </w:r>
      <w:proofErr w:type="spellStart"/>
      <w:r w:rsidRPr="005A04BD">
        <w:rPr>
          <w:bCs/>
        </w:rPr>
        <w:t>prasopłuczka</w:t>
      </w:r>
      <w:proofErr w:type="spellEnd"/>
      <w:r w:rsidRPr="005A04BD">
        <w:rPr>
          <w:bCs/>
        </w:rPr>
        <w:t xml:space="preserve"> musi być wyłączana automatycznie.</w:t>
      </w:r>
    </w:p>
    <w:p w:rsidR="00AB32A8" w:rsidRPr="005A04BD" w:rsidRDefault="00AB32A8" w:rsidP="005A04BD">
      <w:pPr>
        <w:pStyle w:val="Akapitzlist"/>
        <w:rPr>
          <w:bCs/>
        </w:rPr>
      </w:pPr>
      <w:r w:rsidRPr="005A04BD">
        <w:rPr>
          <w:bCs/>
        </w:rPr>
        <w:t>Uruchomienie przy pracy ciągłej krat gęstych</w:t>
      </w:r>
    </w:p>
    <w:p w:rsidR="00AB32A8" w:rsidRPr="005A04BD" w:rsidRDefault="00AB32A8" w:rsidP="005A04BD">
      <w:pPr>
        <w:pStyle w:val="Akapitzlist"/>
        <w:rPr>
          <w:bCs/>
        </w:rPr>
      </w:pPr>
      <w:r w:rsidRPr="005A04BD">
        <w:rPr>
          <w:bCs/>
        </w:rPr>
        <w:t>Jeśli  kraty  gęste  pracują  w  trybie  ciągłym  ze  względu  na  obecność  wysokiego  poziomu</w:t>
      </w:r>
      <w:r w:rsidR="007A7E65" w:rsidRPr="005A04BD">
        <w:rPr>
          <w:bCs/>
        </w:rPr>
        <w:t xml:space="preserve"> </w:t>
      </w:r>
      <w:r w:rsidRPr="005A04BD">
        <w:rPr>
          <w:bCs/>
        </w:rPr>
        <w:t>ścieków przed kratą (K2-A, K2-B), procedura przebiega następująco:</w:t>
      </w:r>
    </w:p>
    <w:p w:rsidR="00AB32A8" w:rsidRPr="005A04BD" w:rsidRDefault="00AB32A8" w:rsidP="0044385E">
      <w:pPr>
        <w:pStyle w:val="Akapitzlist"/>
        <w:numPr>
          <w:ilvl w:val="0"/>
          <w:numId w:val="30"/>
        </w:numPr>
        <w:rPr>
          <w:bCs/>
        </w:rPr>
      </w:pPr>
      <w:proofErr w:type="spellStart"/>
      <w:r w:rsidRPr="005A04BD">
        <w:rPr>
          <w:bCs/>
        </w:rPr>
        <w:t>przeciwprasa</w:t>
      </w:r>
      <w:proofErr w:type="spellEnd"/>
      <w:r w:rsidRPr="005A04BD">
        <w:rPr>
          <w:bCs/>
        </w:rPr>
        <w:t xml:space="preserve"> również działa w trybie ciągłym</w:t>
      </w:r>
    </w:p>
    <w:p w:rsidR="00AB32A8" w:rsidRPr="005A04BD" w:rsidRDefault="00AB32A8" w:rsidP="005A04BD">
      <w:pPr>
        <w:pStyle w:val="Akapitzlist"/>
        <w:rPr>
          <w:bCs/>
        </w:rPr>
      </w:pPr>
      <w:r w:rsidRPr="005A04BD">
        <w:rPr>
          <w:bCs/>
        </w:rPr>
        <w:t>jeśli poziom ścieków przed kratami obniża się</w:t>
      </w:r>
    </w:p>
    <w:p w:rsidR="00AB32A8" w:rsidRPr="005A04BD" w:rsidRDefault="00AB32A8" w:rsidP="0044385E">
      <w:pPr>
        <w:pStyle w:val="Akapitzlist"/>
        <w:numPr>
          <w:ilvl w:val="0"/>
          <w:numId w:val="30"/>
        </w:numPr>
        <w:rPr>
          <w:bCs/>
        </w:rPr>
      </w:pPr>
      <w:proofErr w:type="spellStart"/>
      <w:r w:rsidRPr="005A04BD">
        <w:rPr>
          <w:bCs/>
        </w:rPr>
        <w:t>przeciwprasa</w:t>
      </w:r>
      <w:proofErr w:type="spellEnd"/>
      <w:r w:rsidRPr="005A04BD">
        <w:rPr>
          <w:bCs/>
        </w:rPr>
        <w:t xml:space="preserve"> zatrzyma się po upływie czasu opóźnienia            t8G1-A</w:t>
      </w:r>
    </w:p>
    <w:p w:rsidR="00AB32A8" w:rsidRPr="005A04BD" w:rsidRDefault="00AB32A8" w:rsidP="005A04BD">
      <w:pPr>
        <w:pStyle w:val="Akapitzlist"/>
        <w:rPr>
          <w:bCs/>
        </w:rPr>
      </w:pPr>
      <w:r w:rsidRPr="005A04BD">
        <w:rPr>
          <w:bCs/>
        </w:rPr>
        <w:t>Czas opóźnienia i liczbę startów można swobodnie regulować za pomocą maski w systemie SCADA.</w:t>
      </w:r>
    </w:p>
    <w:p w:rsidR="00AB32A8" w:rsidRPr="00D94AE0" w:rsidRDefault="00AB32A8" w:rsidP="00AB32A8">
      <w:pPr>
        <w:spacing w:before="10" w:line="30" w:lineRule="exact"/>
        <w:rPr>
          <w:sz w:val="4"/>
          <w:szCs w:val="4"/>
        </w:rPr>
      </w:pPr>
    </w:p>
    <w:tbl>
      <w:tblPr>
        <w:tblW w:w="0" w:type="auto"/>
        <w:tblInd w:w="112" w:type="dxa"/>
        <w:tblLayout w:type="fixed"/>
        <w:tblCellMar>
          <w:left w:w="0" w:type="dxa"/>
          <w:right w:w="0" w:type="dxa"/>
        </w:tblCellMar>
        <w:tblLook w:val="01E0" w:firstRow="1" w:lastRow="1" w:firstColumn="1" w:lastColumn="1" w:noHBand="0" w:noVBand="0"/>
      </w:tblPr>
      <w:tblGrid>
        <w:gridCol w:w="5547"/>
        <w:gridCol w:w="1328"/>
        <w:gridCol w:w="2509"/>
      </w:tblGrid>
      <w:tr w:rsidR="00AB32A8" w:rsidRPr="00DC08D9" w:rsidTr="006E3533">
        <w:trPr>
          <w:trHeight w:hRule="exact" w:val="776"/>
        </w:trPr>
        <w:tc>
          <w:tcPr>
            <w:tcW w:w="5547" w:type="dxa"/>
            <w:tcBorders>
              <w:top w:val="nil"/>
              <w:left w:val="nil"/>
              <w:bottom w:val="nil"/>
              <w:right w:val="nil"/>
            </w:tcBorders>
          </w:tcPr>
          <w:p w:rsidR="00AB32A8" w:rsidRPr="00DC08D9" w:rsidRDefault="00AB32A8" w:rsidP="006E3533">
            <w:pPr>
              <w:spacing w:before="74"/>
              <w:ind w:left="856" w:right="-20"/>
              <w:rPr>
                <w:rFonts w:ascii="Arial" w:eastAsia="Arial" w:hAnsi="Arial" w:cs="Arial"/>
                <w:sz w:val="20"/>
                <w:szCs w:val="20"/>
              </w:rPr>
            </w:pPr>
            <w:r w:rsidRPr="00DC08D9">
              <w:rPr>
                <w:rFonts w:ascii="Arial" w:eastAsia="Arial" w:hAnsi="Arial" w:cs="Arial"/>
                <w:sz w:val="20"/>
                <w:szCs w:val="20"/>
              </w:rPr>
              <w:t>C</w:t>
            </w:r>
            <w:r w:rsidRPr="00DC08D9">
              <w:rPr>
                <w:rFonts w:ascii="Arial" w:eastAsia="Arial" w:hAnsi="Arial" w:cs="Arial"/>
                <w:spacing w:val="-1"/>
                <w:sz w:val="20"/>
                <w:szCs w:val="20"/>
              </w:rPr>
              <w:t>z</w:t>
            </w:r>
            <w:r w:rsidRPr="00DC08D9">
              <w:rPr>
                <w:rFonts w:ascii="Arial" w:eastAsia="Arial" w:hAnsi="Arial" w:cs="Arial"/>
                <w:sz w:val="20"/>
                <w:szCs w:val="20"/>
              </w:rPr>
              <w:t xml:space="preserve">as </w:t>
            </w:r>
            <w:r w:rsidRPr="00DC08D9">
              <w:rPr>
                <w:rFonts w:ascii="Arial" w:eastAsia="Arial" w:hAnsi="Arial" w:cs="Arial"/>
                <w:spacing w:val="-1"/>
                <w:sz w:val="20"/>
                <w:szCs w:val="20"/>
              </w:rPr>
              <w:t>o</w:t>
            </w:r>
            <w:r w:rsidRPr="00DC08D9">
              <w:rPr>
                <w:rFonts w:ascii="Arial" w:eastAsia="Arial" w:hAnsi="Arial" w:cs="Arial"/>
                <w:sz w:val="20"/>
                <w:szCs w:val="20"/>
              </w:rPr>
              <w:t>pó</w:t>
            </w:r>
            <w:r w:rsidRPr="00DC08D9">
              <w:rPr>
                <w:rFonts w:ascii="Arial" w:eastAsia="Arial" w:hAnsi="Arial" w:cs="Arial"/>
                <w:spacing w:val="1"/>
                <w:sz w:val="20"/>
                <w:szCs w:val="20"/>
              </w:rPr>
              <w:t>ź</w:t>
            </w:r>
            <w:r w:rsidRPr="00DC08D9">
              <w:rPr>
                <w:rFonts w:ascii="Arial" w:eastAsia="Arial" w:hAnsi="Arial" w:cs="Arial"/>
                <w:sz w:val="20"/>
                <w:szCs w:val="20"/>
              </w:rPr>
              <w:t>ni</w:t>
            </w:r>
            <w:r w:rsidRPr="00DC08D9">
              <w:rPr>
                <w:rFonts w:ascii="Arial" w:eastAsia="Arial" w:hAnsi="Arial" w:cs="Arial"/>
                <w:spacing w:val="-1"/>
                <w:sz w:val="20"/>
                <w:szCs w:val="20"/>
              </w:rPr>
              <w:t>e</w:t>
            </w:r>
            <w:r w:rsidRPr="00DC08D9">
              <w:rPr>
                <w:rFonts w:ascii="Arial" w:eastAsia="Arial" w:hAnsi="Arial" w:cs="Arial"/>
                <w:sz w:val="20"/>
                <w:szCs w:val="20"/>
              </w:rPr>
              <w:t>nia z</w:t>
            </w:r>
            <w:r w:rsidRPr="00DC08D9">
              <w:rPr>
                <w:rFonts w:ascii="Arial" w:eastAsia="Arial" w:hAnsi="Arial" w:cs="Arial"/>
                <w:spacing w:val="-1"/>
                <w:sz w:val="20"/>
                <w:szCs w:val="20"/>
              </w:rPr>
              <w:t>a</w:t>
            </w:r>
            <w:r w:rsidRPr="00DC08D9">
              <w:rPr>
                <w:rFonts w:ascii="Arial" w:eastAsia="Arial" w:hAnsi="Arial" w:cs="Arial"/>
                <w:sz w:val="20"/>
                <w:szCs w:val="20"/>
              </w:rPr>
              <w:t>w</w:t>
            </w:r>
            <w:r w:rsidRPr="00DC08D9">
              <w:rPr>
                <w:rFonts w:ascii="Arial" w:eastAsia="Arial" w:hAnsi="Arial" w:cs="Arial"/>
                <w:spacing w:val="-1"/>
                <w:sz w:val="20"/>
                <w:szCs w:val="20"/>
              </w:rPr>
              <w:t>o</w:t>
            </w:r>
            <w:r w:rsidRPr="00DC08D9">
              <w:rPr>
                <w:rFonts w:ascii="Arial" w:eastAsia="Arial" w:hAnsi="Arial" w:cs="Arial"/>
                <w:sz w:val="20"/>
                <w:szCs w:val="20"/>
              </w:rPr>
              <w:t xml:space="preserve">ru </w:t>
            </w:r>
            <w:r w:rsidRPr="00DC08D9">
              <w:rPr>
                <w:rFonts w:ascii="Arial" w:eastAsia="Arial" w:hAnsi="Arial" w:cs="Arial"/>
                <w:spacing w:val="-1"/>
                <w:sz w:val="20"/>
                <w:szCs w:val="20"/>
              </w:rPr>
              <w:t>m</w:t>
            </w:r>
            <w:r w:rsidRPr="00DC08D9">
              <w:rPr>
                <w:rFonts w:ascii="Arial" w:eastAsia="Arial" w:hAnsi="Arial" w:cs="Arial"/>
                <w:sz w:val="20"/>
                <w:szCs w:val="20"/>
              </w:rPr>
              <w:t>agnetycz</w:t>
            </w:r>
            <w:r w:rsidRPr="00DC08D9">
              <w:rPr>
                <w:rFonts w:ascii="Arial" w:eastAsia="Arial" w:hAnsi="Arial" w:cs="Arial"/>
                <w:spacing w:val="-1"/>
                <w:sz w:val="20"/>
                <w:szCs w:val="20"/>
              </w:rPr>
              <w:t>n</w:t>
            </w:r>
            <w:r w:rsidRPr="00DC08D9">
              <w:rPr>
                <w:rFonts w:ascii="Arial" w:eastAsia="Arial" w:hAnsi="Arial" w:cs="Arial"/>
                <w:sz w:val="20"/>
                <w:szCs w:val="20"/>
              </w:rPr>
              <w:t>e</w:t>
            </w:r>
            <w:r w:rsidRPr="00DC08D9">
              <w:rPr>
                <w:rFonts w:ascii="Arial" w:eastAsia="Arial" w:hAnsi="Arial" w:cs="Arial"/>
                <w:spacing w:val="-1"/>
                <w:sz w:val="20"/>
                <w:szCs w:val="20"/>
              </w:rPr>
              <w:t>g</w:t>
            </w:r>
            <w:r w:rsidRPr="00DC08D9">
              <w:rPr>
                <w:rFonts w:ascii="Arial" w:eastAsia="Arial" w:hAnsi="Arial" w:cs="Arial"/>
                <w:sz w:val="20"/>
                <w:szCs w:val="20"/>
              </w:rPr>
              <w:t>o 1</w:t>
            </w:r>
          </w:p>
          <w:p w:rsidR="00AB32A8" w:rsidRPr="00DC08D9" w:rsidRDefault="00AB32A8" w:rsidP="006E3533">
            <w:pPr>
              <w:spacing w:before="6" w:line="110" w:lineRule="exact"/>
              <w:rPr>
                <w:rFonts w:ascii="Arial" w:hAnsi="Arial" w:cs="Arial"/>
                <w:sz w:val="20"/>
                <w:szCs w:val="20"/>
              </w:rPr>
            </w:pPr>
          </w:p>
          <w:p w:rsidR="00AB32A8" w:rsidRPr="00DC08D9" w:rsidRDefault="00AB32A8" w:rsidP="006E3533">
            <w:pPr>
              <w:ind w:left="856" w:right="-20"/>
              <w:rPr>
                <w:rFonts w:ascii="Arial" w:eastAsia="Arial" w:hAnsi="Arial" w:cs="Arial"/>
                <w:sz w:val="20"/>
                <w:szCs w:val="20"/>
              </w:rPr>
            </w:pPr>
            <w:r w:rsidRPr="00DC08D9">
              <w:rPr>
                <w:rFonts w:ascii="Arial" w:eastAsia="Arial" w:hAnsi="Arial" w:cs="Arial"/>
                <w:sz w:val="20"/>
                <w:szCs w:val="20"/>
              </w:rPr>
              <w:t>C</w:t>
            </w:r>
            <w:r w:rsidRPr="00DC08D9">
              <w:rPr>
                <w:rFonts w:ascii="Arial" w:eastAsia="Arial" w:hAnsi="Arial" w:cs="Arial"/>
                <w:spacing w:val="-1"/>
                <w:sz w:val="20"/>
                <w:szCs w:val="20"/>
              </w:rPr>
              <w:t>z</w:t>
            </w:r>
            <w:r w:rsidRPr="00DC08D9">
              <w:rPr>
                <w:rFonts w:ascii="Arial" w:eastAsia="Arial" w:hAnsi="Arial" w:cs="Arial"/>
                <w:sz w:val="20"/>
                <w:szCs w:val="20"/>
              </w:rPr>
              <w:t xml:space="preserve">as </w:t>
            </w:r>
            <w:r w:rsidRPr="00DC08D9">
              <w:rPr>
                <w:rFonts w:ascii="Arial" w:eastAsia="Arial" w:hAnsi="Arial" w:cs="Arial"/>
                <w:spacing w:val="1"/>
                <w:sz w:val="20"/>
                <w:szCs w:val="20"/>
              </w:rPr>
              <w:t>p</w:t>
            </w:r>
            <w:r w:rsidRPr="00DC08D9">
              <w:rPr>
                <w:rFonts w:ascii="Arial" w:eastAsia="Arial" w:hAnsi="Arial" w:cs="Arial"/>
                <w:spacing w:val="-1"/>
                <w:sz w:val="20"/>
                <w:szCs w:val="20"/>
              </w:rPr>
              <w:t>ł</w:t>
            </w:r>
            <w:r w:rsidRPr="00DC08D9">
              <w:rPr>
                <w:rFonts w:ascii="Arial" w:eastAsia="Arial" w:hAnsi="Arial" w:cs="Arial"/>
                <w:sz w:val="20"/>
                <w:szCs w:val="20"/>
              </w:rPr>
              <w:t>ukan</w:t>
            </w:r>
            <w:r w:rsidRPr="00DC08D9">
              <w:rPr>
                <w:rFonts w:ascii="Arial" w:eastAsia="Arial" w:hAnsi="Arial" w:cs="Arial"/>
                <w:spacing w:val="-1"/>
                <w:sz w:val="20"/>
                <w:szCs w:val="20"/>
              </w:rPr>
              <w:t>i</w:t>
            </w:r>
            <w:r w:rsidRPr="00DC08D9">
              <w:rPr>
                <w:rFonts w:ascii="Arial" w:eastAsia="Arial" w:hAnsi="Arial" w:cs="Arial"/>
                <w:sz w:val="20"/>
                <w:szCs w:val="20"/>
              </w:rPr>
              <w:t>a - z</w:t>
            </w:r>
            <w:r w:rsidRPr="00DC08D9">
              <w:rPr>
                <w:rFonts w:ascii="Arial" w:eastAsia="Arial" w:hAnsi="Arial" w:cs="Arial"/>
                <w:spacing w:val="-1"/>
                <w:sz w:val="20"/>
                <w:szCs w:val="20"/>
              </w:rPr>
              <w:t>a</w:t>
            </w:r>
            <w:r w:rsidRPr="00DC08D9">
              <w:rPr>
                <w:rFonts w:ascii="Arial" w:eastAsia="Arial" w:hAnsi="Arial" w:cs="Arial"/>
                <w:sz w:val="20"/>
                <w:szCs w:val="20"/>
              </w:rPr>
              <w:t>w</w:t>
            </w:r>
            <w:r w:rsidRPr="00DC08D9">
              <w:rPr>
                <w:rFonts w:ascii="Arial" w:eastAsia="Arial" w:hAnsi="Arial" w:cs="Arial"/>
                <w:spacing w:val="-1"/>
                <w:sz w:val="20"/>
                <w:szCs w:val="20"/>
              </w:rPr>
              <w:t>ó</w:t>
            </w:r>
            <w:r w:rsidRPr="00DC08D9">
              <w:rPr>
                <w:rFonts w:ascii="Arial" w:eastAsia="Arial" w:hAnsi="Arial" w:cs="Arial"/>
                <w:sz w:val="20"/>
                <w:szCs w:val="20"/>
              </w:rPr>
              <w:t>r m</w:t>
            </w:r>
            <w:r w:rsidRPr="00DC08D9">
              <w:rPr>
                <w:rFonts w:ascii="Arial" w:eastAsia="Arial" w:hAnsi="Arial" w:cs="Arial"/>
                <w:spacing w:val="-1"/>
                <w:sz w:val="20"/>
                <w:szCs w:val="20"/>
              </w:rPr>
              <w:t>a</w:t>
            </w:r>
            <w:r w:rsidRPr="00DC08D9">
              <w:rPr>
                <w:rFonts w:ascii="Arial" w:eastAsia="Arial" w:hAnsi="Arial" w:cs="Arial"/>
                <w:sz w:val="20"/>
                <w:szCs w:val="20"/>
              </w:rPr>
              <w:t>gnetyczny 1</w:t>
            </w:r>
          </w:p>
        </w:tc>
        <w:tc>
          <w:tcPr>
            <w:tcW w:w="1328" w:type="dxa"/>
            <w:tcBorders>
              <w:top w:val="nil"/>
              <w:left w:val="nil"/>
              <w:bottom w:val="nil"/>
              <w:right w:val="nil"/>
            </w:tcBorders>
          </w:tcPr>
          <w:p w:rsidR="00AB32A8" w:rsidRPr="00DC08D9" w:rsidRDefault="00AB32A8" w:rsidP="006E3533">
            <w:pPr>
              <w:spacing w:before="74"/>
              <w:ind w:left="199" w:right="-20"/>
              <w:rPr>
                <w:rFonts w:ascii="Arial" w:eastAsia="Arial" w:hAnsi="Arial" w:cs="Arial"/>
                <w:sz w:val="20"/>
                <w:szCs w:val="20"/>
              </w:rPr>
            </w:pPr>
            <w:r w:rsidRPr="00DC08D9">
              <w:rPr>
                <w:rFonts w:ascii="Arial" w:eastAsia="Arial" w:hAnsi="Arial" w:cs="Arial"/>
                <w:sz w:val="20"/>
                <w:szCs w:val="20"/>
              </w:rPr>
              <w:t>t1G1-A:</w:t>
            </w:r>
          </w:p>
          <w:p w:rsidR="00AB32A8" w:rsidRPr="00DC08D9" w:rsidRDefault="00AB32A8" w:rsidP="006E3533">
            <w:pPr>
              <w:spacing w:before="6" w:line="110" w:lineRule="exact"/>
              <w:rPr>
                <w:rFonts w:ascii="Arial" w:hAnsi="Arial" w:cs="Arial"/>
                <w:sz w:val="20"/>
                <w:szCs w:val="20"/>
              </w:rPr>
            </w:pPr>
          </w:p>
          <w:p w:rsidR="00AB32A8" w:rsidRPr="00DC08D9" w:rsidRDefault="00AB32A8" w:rsidP="006E3533">
            <w:pPr>
              <w:ind w:left="201" w:right="-20"/>
              <w:rPr>
                <w:rFonts w:ascii="Arial" w:eastAsia="Arial" w:hAnsi="Arial" w:cs="Arial"/>
                <w:sz w:val="20"/>
                <w:szCs w:val="20"/>
              </w:rPr>
            </w:pPr>
            <w:r w:rsidRPr="00DC08D9">
              <w:rPr>
                <w:rFonts w:ascii="Arial" w:eastAsia="Arial" w:hAnsi="Arial" w:cs="Arial"/>
                <w:sz w:val="20"/>
                <w:szCs w:val="20"/>
              </w:rPr>
              <w:t>t2G1-A:</w:t>
            </w:r>
          </w:p>
        </w:tc>
        <w:tc>
          <w:tcPr>
            <w:tcW w:w="2509" w:type="dxa"/>
            <w:tcBorders>
              <w:top w:val="nil"/>
              <w:left w:val="nil"/>
              <w:bottom w:val="nil"/>
              <w:right w:val="nil"/>
            </w:tcBorders>
          </w:tcPr>
          <w:p w:rsidR="00AB32A8" w:rsidRPr="00DC08D9" w:rsidRDefault="00AB32A8" w:rsidP="006E3533">
            <w:pPr>
              <w:spacing w:before="74"/>
              <w:ind w:left="307" w:right="-20"/>
              <w:rPr>
                <w:rFonts w:ascii="Arial" w:eastAsia="Arial" w:hAnsi="Arial" w:cs="Arial"/>
                <w:sz w:val="20"/>
                <w:szCs w:val="20"/>
              </w:rPr>
            </w:pPr>
            <w:r w:rsidRPr="00DC08D9">
              <w:rPr>
                <w:rFonts w:ascii="Arial" w:eastAsia="Arial" w:hAnsi="Arial" w:cs="Arial"/>
                <w:sz w:val="20"/>
                <w:szCs w:val="20"/>
              </w:rPr>
              <w:t>0 … 60 s</w:t>
            </w:r>
            <w:r w:rsidRPr="00DC08D9">
              <w:rPr>
                <w:rFonts w:ascii="Arial" w:eastAsia="Arial" w:hAnsi="Arial" w:cs="Arial"/>
                <w:spacing w:val="-1"/>
                <w:sz w:val="20"/>
                <w:szCs w:val="20"/>
              </w:rPr>
              <w:t>e</w:t>
            </w:r>
            <w:r w:rsidRPr="00DC08D9">
              <w:rPr>
                <w:rFonts w:ascii="Arial" w:eastAsia="Arial" w:hAnsi="Arial" w:cs="Arial"/>
                <w:sz w:val="20"/>
                <w:szCs w:val="20"/>
              </w:rPr>
              <w:t>k.</w:t>
            </w:r>
            <w:r w:rsidRPr="00DC08D9">
              <w:rPr>
                <w:rFonts w:ascii="Arial" w:eastAsia="Arial" w:hAnsi="Arial" w:cs="Arial"/>
                <w:spacing w:val="55"/>
                <w:sz w:val="20"/>
                <w:szCs w:val="20"/>
              </w:rPr>
              <w:t xml:space="preserve"> </w:t>
            </w:r>
            <w:r w:rsidRPr="00DC08D9">
              <w:rPr>
                <w:rFonts w:ascii="Arial" w:eastAsia="Arial" w:hAnsi="Arial" w:cs="Arial"/>
                <w:sz w:val="20"/>
                <w:szCs w:val="20"/>
              </w:rPr>
              <w:t>[5]</w:t>
            </w:r>
          </w:p>
          <w:p w:rsidR="00AB32A8" w:rsidRPr="00DC08D9" w:rsidRDefault="00AB32A8" w:rsidP="006E3533">
            <w:pPr>
              <w:spacing w:before="6" w:line="110" w:lineRule="exact"/>
              <w:rPr>
                <w:rFonts w:ascii="Arial" w:hAnsi="Arial" w:cs="Arial"/>
                <w:sz w:val="20"/>
                <w:szCs w:val="20"/>
              </w:rPr>
            </w:pPr>
          </w:p>
          <w:p w:rsidR="00AB32A8" w:rsidRPr="00DC08D9" w:rsidRDefault="00AB32A8" w:rsidP="006E3533">
            <w:pPr>
              <w:ind w:left="308" w:right="-20"/>
              <w:rPr>
                <w:rFonts w:ascii="Arial" w:eastAsia="Arial" w:hAnsi="Arial" w:cs="Arial"/>
                <w:sz w:val="20"/>
                <w:szCs w:val="20"/>
              </w:rPr>
            </w:pPr>
            <w:r w:rsidRPr="00DC08D9">
              <w:rPr>
                <w:rFonts w:ascii="Arial" w:eastAsia="Arial" w:hAnsi="Arial" w:cs="Arial"/>
                <w:sz w:val="20"/>
                <w:szCs w:val="20"/>
              </w:rPr>
              <w:t>0 … 60 s</w:t>
            </w:r>
            <w:r w:rsidRPr="00DC08D9">
              <w:rPr>
                <w:rFonts w:ascii="Arial" w:eastAsia="Arial" w:hAnsi="Arial" w:cs="Arial"/>
                <w:spacing w:val="-1"/>
                <w:sz w:val="20"/>
                <w:szCs w:val="20"/>
              </w:rPr>
              <w:t>e</w:t>
            </w:r>
            <w:r w:rsidRPr="00DC08D9">
              <w:rPr>
                <w:rFonts w:ascii="Arial" w:eastAsia="Arial" w:hAnsi="Arial" w:cs="Arial"/>
                <w:sz w:val="20"/>
                <w:szCs w:val="20"/>
              </w:rPr>
              <w:t>k.</w:t>
            </w:r>
            <w:r w:rsidRPr="00DC08D9">
              <w:rPr>
                <w:rFonts w:ascii="Arial" w:eastAsia="Arial" w:hAnsi="Arial" w:cs="Arial"/>
                <w:spacing w:val="55"/>
                <w:sz w:val="20"/>
                <w:szCs w:val="20"/>
              </w:rPr>
              <w:t xml:space="preserve"> </w:t>
            </w:r>
            <w:r w:rsidRPr="00DC08D9">
              <w:rPr>
                <w:rFonts w:ascii="Arial" w:eastAsia="Arial" w:hAnsi="Arial" w:cs="Arial"/>
                <w:sz w:val="20"/>
                <w:szCs w:val="20"/>
              </w:rPr>
              <w:t>[25]</w:t>
            </w:r>
          </w:p>
        </w:tc>
      </w:tr>
      <w:tr w:rsidR="00AB32A8" w:rsidRPr="00DC08D9" w:rsidTr="006E3533">
        <w:trPr>
          <w:trHeight w:hRule="exact" w:val="745"/>
        </w:trPr>
        <w:tc>
          <w:tcPr>
            <w:tcW w:w="5547" w:type="dxa"/>
            <w:tcBorders>
              <w:top w:val="nil"/>
              <w:left w:val="nil"/>
              <w:bottom w:val="nil"/>
              <w:right w:val="nil"/>
            </w:tcBorders>
          </w:tcPr>
          <w:p w:rsidR="00AB32A8" w:rsidRPr="00DC08D9" w:rsidRDefault="00AB32A8" w:rsidP="006E3533">
            <w:pPr>
              <w:spacing w:before="46"/>
              <w:ind w:left="856" w:right="-20"/>
              <w:rPr>
                <w:rFonts w:ascii="Arial" w:eastAsia="Arial" w:hAnsi="Arial" w:cs="Arial"/>
                <w:sz w:val="20"/>
                <w:szCs w:val="20"/>
              </w:rPr>
            </w:pPr>
            <w:r w:rsidRPr="00DC08D9">
              <w:rPr>
                <w:rFonts w:ascii="Arial" w:eastAsia="Arial" w:hAnsi="Arial" w:cs="Arial"/>
                <w:sz w:val="20"/>
                <w:szCs w:val="20"/>
              </w:rPr>
              <w:t>Czas</w:t>
            </w:r>
            <w:r w:rsidRPr="00DC08D9">
              <w:rPr>
                <w:rFonts w:ascii="Arial" w:eastAsia="Arial" w:hAnsi="Arial" w:cs="Arial"/>
                <w:spacing w:val="-1"/>
                <w:sz w:val="20"/>
                <w:szCs w:val="20"/>
              </w:rPr>
              <w:t xml:space="preserve"> </w:t>
            </w:r>
            <w:r w:rsidRPr="00DC08D9">
              <w:rPr>
                <w:rFonts w:ascii="Arial" w:eastAsia="Arial" w:hAnsi="Arial" w:cs="Arial"/>
                <w:sz w:val="20"/>
                <w:szCs w:val="20"/>
              </w:rPr>
              <w:t>s</w:t>
            </w:r>
            <w:r w:rsidRPr="00DC08D9">
              <w:rPr>
                <w:rFonts w:ascii="Arial" w:eastAsia="Arial" w:hAnsi="Arial" w:cs="Arial"/>
                <w:spacing w:val="-1"/>
                <w:sz w:val="20"/>
                <w:szCs w:val="20"/>
              </w:rPr>
              <w:t>e</w:t>
            </w:r>
            <w:r w:rsidRPr="00DC08D9">
              <w:rPr>
                <w:rFonts w:ascii="Arial" w:eastAsia="Arial" w:hAnsi="Arial" w:cs="Arial"/>
                <w:sz w:val="20"/>
                <w:szCs w:val="20"/>
              </w:rPr>
              <w:t>kwe</w:t>
            </w:r>
            <w:r w:rsidRPr="00DC08D9">
              <w:rPr>
                <w:rFonts w:ascii="Arial" w:eastAsia="Arial" w:hAnsi="Arial" w:cs="Arial"/>
                <w:spacing w:val="-1"/>
                <w:sz w:val="20"/>
                <w:szCs w:val="20"/>
              </w:rPr>
              <w:t>n</w:t>
            </w:r>
            <w:r w:rsidRPr="00DC08D9">
              <w:rPr>
                <w:rFonts w:ascii="Arial" w:eastAsia="Arial" w:hAnsi="Arial" w:cs="Arial"/>
                <w:sz w:val="20"/>
                <w:szCs w:val="20"/>
              </w:rPr>
              <w:t>cji bie</w:t>
            </w:r>
            <w:r w:rsidRPr="00DC08D9">
              <w:rPr>
                <w:rFonts w:ascii="Arial" w:eastAsia="Arial" w:hAnsi="Arial" w:cs="Arial"/>
                <w:spacing w:val="-1"/>
                <w:sz w:val="20"/>
                <w:szCs w:val="20"/>
              </w:rPr>
              <w:t>g</w:t>
            </w:r>
            <w:r w:rsidRPr="00DC08D9">
              <w:rPr>
                <w:rFonts w:ascii="Arial" w:eastAsia="Arial" w:hAnsi="Arial" w:cs="Arial"/>
                <w:sz w:val="20"/>
                <w:szCs w:val="20"/>
              </w:rPr>
              <w:t xml:space="preserve">u - </w:t>
            </w:r>
            <w:proofErr w:type="spellStart"/>
            <w:r w:rsidRPr="00DC08D9">
              <w:rPr>
                <w:rFonts w:ascii="Arial" w:eastAsia="Arial" w:hAnsi="Arial" w:cs="Arial"/>
                <w:sz w:val="20"/>
                <w:szCs w:val="20"/>
              </w:rPr>
              <w:t>pr</w:t>
            </w:r>
            <w:r w:rsidRPr="00DC08D9">
              <w:rPr>
                <w:rFonts w:ascii="Arial" w:eastAsia="Arial" w:hAnsi="Arial" w:cs="Arial"/>
                <w:spacing w:val="-1"/>
                <w:sz w:val="20"/>
                <w:szCs w:val="20"/>
              </w:rPr>
              <w:t>a</w:t>
            </w:r>
            <w:r w:rsidRPr="00DC08D9">
              <w:rPr>
                <w:rFonts w:ascii="Arial" w:eastAsia="Arial" w:hAnsi="Arial" w:cs="Arial"/>
                <w:spacing w:val="1"/>
                <w:sz w:val="20"/>
                <w:szCs w:val="20"/>
              </w:rPr>
              <w:t>s</w:t>
            </w:r>
            <w:r w:rsidRPr="00DC08D9">
              <w:rPr>
                <w:rFonts w:ascii="Arial" w:eastAsia="Arial" w:hAnsi="Arial" w:cs="Arial"/>
                <w:sz w:val="20"/>
                <w:szCs w:val="20"/>
              </w:rPr>
              <w:t>op</w:t>
            </w:r>
            <w:r w:rsidRPr="00DC08D9">
              <w:rPr>
                <w:rFonts w:ascii="Arial" w:eastAsia="Arial" w:hAnsi="Arial" w:cs="Arial"/>
                <w:spacing w:val="-1"/>
                <w:sz w:val="20"/>
                <w:szCs w:val="20"/>
              </w:rPr>
              <w:t>ł</w:t>
            </w:r>
            <w:r w:rsidRPr="00DC08D9">
              <w:rPr>
                <w:rFonts w:ascii="Arial" w:eastAsia="Arial" w:hAnsi="Arial" w:cs="Arial"/>
                <w:sz w:val="20"/>
                <w:szCs w:val="20"/>
              </w:rPr>
              <w:t>uczka</w:t>
            </w:r>
            <w:proofErr w:type="spellEnd"/>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856" w:right="-20"/>
              <w:rPr>
                <w:rFonts w:ascii="Arial" w:eastAsia="Arial" w:hAnsi="Arial" w:cs="Arial"/>
                <w:sz w:val="20"/>
                <w:szCs w:val="20"/>
              </w:rPr>
            </w:pPr>
            <w:r w:rsidRPr="00DC08D9">
              <w:rPr>
                <w:rFonts w:ascii="Arial" w:eastAsia="Arial" w:hAnsi="Arial" w:cs="Arial"/>
                <w:sz w:val="20"/>
                <w:szCs w:val="20"/>
              </w:rPr>
              <w:t>C</w:t>
            </w:r>
            <w:r w:rsidRPr="00DC08D9">
              <w:rPr>
                <w:rFonts w:ascii="Arial" w:eastAsia="Arial" w:hAnsi="Arial" w:cs="Arial"/>
                <w:spacing w:val="-1"/>
                <w:sz w:val="20"/>
                <w:szCs w:val="20"/>
              </w:rPr>
              <w:t>z</w:t>
            </w:r>
            <w:r w:rsidRPr="00DC08D9">
              <w:rPr>
                <w:rFonts w:ascii="Arial" w:eastAsia="Arial" w:hAnsi="Arial" w:cs="Arial"/>
                <w:sz w:val="20"/>
                <w:szCs w:val="20"/>
              </w:rPr>
              <w:t xml:space="preserve">as </w:t>
            </w:r>
            <w:r w:rsidRPr="00DC08D9">
              <w:rPr>
                <w:rFonts w:ascii="Arial" w:eastAsia="Arial" w:hAnsi="Arial" w:cs="Arial"/>
                <w:spacing w:val="-1"/>
                <w:sz w:val="20"/>
                <w:szCs w:val="20"/>
              </w:rPr>
              <w:t>o</w:t>
            </w:r>
            <w:r w:rsidRPr="00DC08D9">
              <w:rPr>
                <w:rFonts w:ascii="Arial" w:eastAsia="Arial" w:hAnsi="Arial" w:cs="Arial"/>
                <w:sz w:val="20"/>
                <w:szCs w:val="20"/>
              </w:rPr>
              <w:t>pó</w:t>
            </w:r>
            <w:r w:rsidRPr="00DC08D9">
              <w:rPr>
                <w:rFonts w:ascii="Arial" w:eastAsia="Arial" w:hAnsi="Arial" w:cs="Arial"/>
                <w:spacing w:val="1"/>
                <w:sz w:val="20"/>
                <w:szCs w:val="20"/>
              </w:rPr>
              <w:t>ź</w:t>
            </w:r>
            <w:r w:rsidRPr="00DC08D9">
              <w:rPr>
                <w:rFonts w:ascii="Arial" w:eastAsia="Arial" w:hAnsi="Arial" w:cs="Arial"/>
                <w:sz w:val="20"/>
                <w:szCs w:val="20"/>
              </w:rPr>
              <w:t>ni</w:t>
            </w:r>
            <w:r w:rsidRPr="00DC08D9">
              <w:rPr>
                <w:rFonts w:ascii="Arial" w:eastAsia="Arial" w:hAnsi="Arial" w:cs="Arial"/>
                <w:spacing w:val="-1"/>
                <w:sz w:val="20"/>
                <w:szCs w:val="20"/>
              </w:rPr>
              <w:t>e</w:t>
            </w:r>
            <w:r w:rsidRPr="00DC08D9">
              <w:rPr>
                <w:rFonts w:ascii="Arial" w:eastAsia="Arial" w:hAnsi="Arial" w:cs="Arial"/>
                <w:sz w:val="20"/>
                <w:szCs w:val="20"/>
              </w:rPr>
              <w:t>n</w:t>
            </w:r>
            <w:r w:rsidRPr="00DC08D9">
              <w:rPr>
                <w:rFonts w:ascii="Arial" w:eastAsia="Arial" w:hAnsi="Arial" w:cs="Arial"/>
                <w:spacing w:val="-1"/>
                <w:sz w:val="20"/>
                <w:szCs w:val="20"/>
              </w:rPr>
              <w:t>i</w:t>
            </w:r>
            <w:r w:rsidRPr="00DC08D9">
              <w:rPr>
                <w:rFonts w:ascii="Arial" w:eastAsia="Arial" w:hAnsi="Arial" w:cs="Arial"/>
                <w:sz w:val="20"/>
                <w:szCs w:val="20"/>
              </w:rPr>
              <w:t xml:space="preserve">a </w:t>
            </w:r>
            <w:proofErr w:type="spellStart"/>
            <w:r w:rsidRPr="00DC08D9">
              <w:rPr>
                <w:rFonts w:ascii="Arial" w:eastAsia="Arial" w:hAnsi="Arial" w:cs="Arial"/>
                <w:sz w:val="20"/>
                <w:szCs w:val="20"/>
              </w:rPr>
              <w:t>pr</w:t>
            </w:r>
            <w:r w:rsidRPr="00DC08D9">
              <w:rPr>
                <w:rFonts w:ascii="Arial" w:eastAsia="Arial" w:hAnsi="Arial" w:cs="Arial"/>
                <w:spacing w:val="-1"/>
                <w:sz w:val="20"/>
                <w:szCs w:val="20"/>
              </w:rPr>
              <w:t>a</w:t>
            </w:r>
            <w:r w:rsidRPr="00DC08D9">
              <w:rPr>
                <w:rFonts w:ascii="Arial" w:eastAsia="Arial" w:hAnsi="Arial" w:cs="Arial"/>
                <w:spacing w:val="1"/>
                <w:sz w:val="20"/>
                <w:szCs w:val="20"/>
              </w:rPr>
              <w:t>s</w:t>
            </w:r>
            <w:r w:rsidRPr="00DC08D9">
              <w:rPr>
                <w:rFonts w:ascii="Arial" w:eastAsia="Arial" w:hAnsi="Arial" w:cs="Arial"/>
                <w:spacing w:val="-1"/>
                <w:sz w:val="20"/>
                <w:szCs w:val="20"/>
              </w:rPr>
              <w:t>o</w:t>
            </w:r>
            <w:r w:rsidRPr="00DC08D9">
              <w:rPr>
                <w:rFonts w:ascii="Arial" w:eastAsia="Arial" w:hAnsi="Arial" w:cs="Arial"/>
                <w:sz w:val="20"/>
                <w:szCs w:val="20"/>
              </w:rPr>
              <w:t>płuc</w:t>
            </w:r>
            <w:r w:rsidRPr="00DC08D9">
              <w:rPr>
                <w:rFonts w:ascii="Arial" w:eastAsia="Arial" w:hAnsi="Arial" w:cs="Arial"/>
                <w:spacing w:val="1"/>
                <w:sz w:val="20"/>
                <w:szCs w:val="20"/>
              </w:rPr>
              <w:t>zk</w:t>
            </w:r>
            <w:r w:rsidRPr="00DC08D9">
              <w:rPr>
                <w:rFonts w:ascii="Arial" w:eastAsia="Arial" w:hAnsi="Arial" w:cs="Arial"/>
                <w:sz w:val="20"/>
                <w:szCs w:val="20"/>
              </w:rPr>
              <w:t>i</w:t>
            </w:r>
            <w:proofErr w:type="spellEnd"/>
          </w:p>
        </w:tc>
        <w:tc>
          <w:tcPr>
            <w:tcW w:w="1328" w:type="dxa"/>
            <w:tcBorders>
              <w:top w:val="nil"/>
              <w:left w:val="nil"/>
              <w:bottom w:val="nil"/>
              <w:right w:val="nil"/>
            </w:tcBorders>
          </w:tcPr>
          <w:p w:rsidR="00AB32A8" w:rsidRPr="00DC08D9" w:rsidRDefault="00AB32A8" w:rsidP="006E3533">
            <w:pPr>
              <w:spacing w:before="46"/>
              <w:ind w:left="201" w:right="-20"/>
              <w:rPr>
                <w:rFonts w:ascii="Arial" w:eastAsia="Arial" w:hAnsi="Arial" w:cs="Arial"/>
                <w:sz w:val="20"/>
                <w:szCs w:val="20"/>
              </w:rPr>
            </w:pPr>
            <w:r w:rsidRPr="00DC08D9">
              <w:rPr>
                <w:rFonts w:ascii="Arial" w:eastAsia="Arial" w:hAnsi="Arial" w:cs="Arial"/>
                <w:sz w:val="20"/>
                <w:szCs w:val="20"/>
              </w:rPr>
              <w:t>t3G1-A:</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202" w:right="-20"/>
              <w:rPr>
                <w:rFonts w:ascii="Arial" w:eastAsia="Arial" w:hAnsi="Arial" w:cs="Arial"/>
                <w:sz w:val="20"/>
                <w:szCs w:val="20"/>
              </w:rPr>
            </w:pPr>
            <w:r w:rsidRPr="00DC08D9">
              <w:rPr>
                <w:rFonts w:ascii="Arial" w:eastAsia="Arial" w:hAnsi="Arial" w:cs="Arial"/>
                <w:sz w:val="20"/>
                <w:szCs w:val="20"/>
              </w:rPr>
              <w:t>t4G1-A:</w:t>
            </w:r>
          </w:p>
        </w:tc>
        <w:tc>
          <w:tcPr>
            <w:tcW w:w="2509" w:type="dxa"/>
            <w:tcBorders>
              <w:top w:val="nil"/>
              <w:left w:val="nil"/>
              <w:bottom w:val="nil"/>
              <w:right w:val="nil"/>
            </w:tcBorders>
          </w:tcPr>
          <w:p w:rsidR="00AB32A8" w:rsidRPr="00DC08D9" w:rsidRDefault="00AB32A8" w:rsidP="006E3533">
            <w:pPr>
              <w:spacing w:before="46"/>
              <w:ind w:left="308" w:right="-20"/>
              <w:rPr>
                <w:rFonts w:ascii="Arial" w:eastAsia="Arial" w:hAnsi="Arial" w:cs="Arial"/>
                <w:sz w:val="20"/>
                <w:szCs w:val="20"/>
              </w:rPr>
            </w:pPr>
            <w:r w:rsidRPr="00DC08D9">
              <w:rPr>
                <w:rFonts w:ascii="Arial" w:eastAsia="Arial" w:hAnsi="Arial" w:cs="Arial"/>
                <w:sz w:val="20"/>
                <w:szCs w:val="20"/>
              </w:rPr>
              <w:t>0 … 600 sek.</w:t>
            </w:r>
            <w:r w:rsidRPr="00DC08D9">
              <w:rPr>
                <w:rFonts w:ascii="Arial" w:eastAsia="Arial" w:hAnsi="Arial" w:cs="Arial"/>
                <w:spacing w:val="54"/>
                <w:sz w:val="20"/>
                <w:szCs w:val="20"/>
              </w:rPr>
              <w:t xml:space="preserve"> </w:t>
            </w:r>
            <w:r w:rsidRPr="00DC08D9">
              <w:rPr>
                <w:rFonts w:ascii="Arial" w:eastAsia="Arial" w:hAnsi="Arial" w:cs="Arial"/>
                <w:sz w:val="20"/>
                <w:szCs w:val="20"/>
              </w:rPr>
              <w:t>[5]</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308" w:right="-20"/>
              <w:rPr>
                <w:rFonts w:ascii="Arial" w:eastAsia="Arial" w:hAnsi="Arial" w:cs="Arial"/>
                <w:sz w:val="20"/>
                <w:szCs w:val="20"/>
              </w:rPr>
            </w:pPr>
            <w:r w:rsidRPr="00DC08D9">
              <w:rPr>
                <w:rFonts w:ascii="Arial" w:eastAsia="Arial" w:hAnsi="Arial" w:cs="Arial"/>
                <w:sz w:val="20"/>
                <w:szCs w:val="20"/>
              </w:rPr>
              <w:t>0</w:t>
            </w:r>
            <w:r w:rsidRPr="00DC08D9">
              <w:rPr>
                <w:rFonts w:ascii="Arial" w:eastAsia="Arial" w:hAnsi="Arial" w:cs="Arial"/>
                <w:spacing w:val="-1"/>
                <w:sz w:val="20"/>
                <w:szCs w:val="20"/>
              </w:rPr>
              <w:t xml:space="preserve"> </w:t>
            </w:r>
            <w:r w:rsidRPr="00DC08D9">
              <w:rPr>
                <w:rFonts w:ascii="Arial" w:eastAsia="Arial" w:hAnsi="Arial" w:cs="Arial"/>
                <w:sz w:val="20"/>
                <w:szCs w:val="20"/>
              </w:rPr>
              <w:t>… 60</w:t>
            </w:r>
            <w:r w:rsidRPr="00DC08D9">
              <w:rPr>
                <w:rFonts w:ascii="Arial" w:eastAsia="Arial" w:hAnsi="Arial" w:cs="Arial"/>
                <w:spacing w:val="-1"/>
                <w:sz w:val="20"/>
                <w:szCs w:val="20"/>
              </w:rPr>
              <w:t xml:space="preserve"> </w:t>
            </w:r>
            <w:r w:rsidRPr="00DC08D9">
              <w:rPr>
                <w:rFonts w:ascii="Arial" w:eastAsia="Arial" w:hAnsi="Arial" w:cs="Arial"/>
                <w:spacing w:val="1"/>
                <w:sz w:val="20"/>
                <w:szCs w:val="20"/>
              </w:rPr>
              <w:t>s</w:t>
            </w:r>
            <w:r w:rsidRPr="00DC08D9">
              <w:rPr>
                <w:rFonts w:ascii="Arial" w:eastAsia="Arial" w:hAnsi="Arial" w:cs="Arial"/>
                <w:spacing w:val="-1"/>
                <w:sz w:val="20"/>
                <w:szCs w:val="20"/>
              </w:rPr>
              <w:t>e</w:t>
            </w:r>
            <w:r w:rsidRPr="00DC08D9">
              <w:rPr>
                <w:rFonts w:ascii="Arial" w:eastAsia="Arial" w:hAnsi="Arial" w:cs="Arial"/>
                <w:spacing w:val="1"/>
                <w:sz w:val="20"/>
                <w:szCs w:val="20"/>
              </w:rPr>
              <w:t>k</w:t>
            </w:r>
            <w:r w:rsidRPr="00DC08D9">
              <w:rPr>
                <w:rFonts w:ascii="Arial" w:eastAsia="Arial" w:hAnsi="Arial" w:cs="Arial"/>
                <w:sz w:val="20"/>
                <w:szCs w:val="20"/>
              </w:rPr>
              <w:t>.</w:t>
            </w:r>
            <w:r w:rsidRPr="00DC08D9">
              <w:rPr>
                <w:rFonts w:ascii="Arial" w:eastAsia="Arial" w:hAnsi="Arial" w:cs="Arial"/>
                <w:spacing w:val="55"/>
                <w:sz w:val="20"/>
                <w:szCs w:val="20"/>
              </w:rPr>
              <w:t xml:space="preserve"> </w:t>
            </w:r>
            <w:r w:rsidRPr="00DC08D9">
              <w:rPr>
                <w:rFonts w:ascii="Arial" w:eastAsia="Arial" w:hAnsi="Arial" w:cs="Arial"/>
                <w:sz w:val="20"/>
                <w:szCs w:val="20"/>
              </w:rPr>
              <w:t>[5]</w:t>
            </w:r>
          </w:p>
        </w:tc>
      </w:tr>
      <w:tr w:rsidR="00AB32A8" w:rsidRPr="00DC08D9" w:rsidTr="006E3533">
        <w:trPr>
          <w:trHeight w:hRule="exact" w:val="746"/>
        </w:trPr>
        <w:tc>
          <w:tcPr>
            <w:tcW w:w="5547" w:type="dxa"/>
            <w:tcBorders>
              <w:top w:val="nil"/>
              <w:left w:val="nil"/>
              <w:bottom w:val="nil"/>
              <w:right w:val="nil"/>
            </w:tcBorders>
          </w:tcPr>
          <w:p w:rsidR="00AB32A8" w:rsidRPr="00DC08D9" w:rsidRDefault="00AB32A8" w:rsidP="006E3533">
            <w:pPr>
              <w:spacing w:before="47"/>
              <w:ind w:left="856" w:right="-20"/>
              <w:rPr>
                <w:rFonts w:ascii="Arial" w:eastAsia="Arial" w:hAnsi="Arial" w:cs="Arial"/>
                <w:sz w:val="20"/>
                <w:szCs w:val="20"/>
              </w:rPr>
            </w:pPr>
            <w:r w:rsidRPr="00DC08D9">
              <w:rPr>
                <w:rFonts w:ascii="Arial" w:eastAsia="Arial" w:hAnsi="Arial" w:cs="Arial"/>
                <w:sz w:val="20"/>
                <w:szCs w:val="20"/>
              </w:rPr>
              <w:t xml:space="preserve">Czas </w:t>
            </w:r>
            <w:r w:rsidRPr="00DC08D9">
              <w:rPr>
                <w:rFonts w:ascii="Arial" w:eastAsia="Arial" w:hAnsi="Arial" w:cs="Arial"/>
                <w:spacing w:val="-1"/>
                <w:sz w:val="20"/>
                <w:szCs w:val="20"/>
              </w:rPr>
              <w:t>p</w:t>
            </w:r>
            <w:r w:rsidRPr="00DC08D9">
              <w:rPr>
                <w:rFonts w:ascii="Arial" w:eastAsia="Arial" w:hAnsi="Arial" w:cs="Arial"/>
                <w:sz w:val="20"/>
                <w:szCs w:val="20"/>
              </w:rPr>
              <w:t>r</w:t>
            </w:r>
            <w:r w:rsidRPr="00DC08D9">
              <w:rPr>
                <w:rFonts w:ascii="Arial" w:eastAsia="Arial" w:hAnsi="Arial" w:cs="Arial"/>
                <w:spacing w:val="-1"/>
                <w:sz w:val="20"/>
                <w:szCs w:val="20"/>
              </w:rPr>
              <w:t>a</w:t>
            </w:r>
            <w:r w:rsidRPr="00DC08D9">
              <w:rPr>
                <w:rFonts w:ascii="Arial" w:eastAsia="Arial" w:hAnsi="Arial" w:cs="Arial"/>
                <w:spacing w:val="1"/>
                <w:sz w:val="20"/>
                <w:szCs w:val="20"/>
              </w:rPr>
              <w:t>s</w:t>
            </w:r>
            <w:r w:rsidRPr="00DC08D9">
              <w:rPr>
                <w:rFonts w:ascii="Arial" w:eastAsia="Arial" w:hAnsi="Arial" w:cs="Arial"/>
                <w:spacing w:val="-1"/>
                <w:sz w:val="20"/>
                <w:szCs w:val="20"/>
              </w:rPr>
              <w:t>ow</w:t>
            </w:r>
            <w:r w:rsidRPr="00DC08D9">
              <w:rPr>
                <w:rFonts w:ascii="Arial" w:eastAsia="Arial" w:hAnsi="Arial" w:cs="Arial"/>
                <w:sz w:val="20"/>
                <w:szCs w:val="20"/>
              </w:rPr>
              <w:t xml:space="preserve">ania </w:t>
            </w:r>
            <w:proofErr w:type="spellStart"/>
            <w:r w:rsidRPr="00DC08D9">
              <w:rPr>
                <w:rFonts w:ascii="Arial" w:eastAsia="Arial" w:hAnsi="Arial" w:cs="Arial"/>
                <w:sz w:val="20"/>
                <w:szCs w:val="20"/>
              </w:rPr>
              <w:t>praso</w:t>
            </w:r>
            <w:r w:rsidRPr="00DC08D9">
              <w:rPr>
                <w:rFonts w:ascii="Arial" w:eastAsia="Arial" w:hAnsi="Arial" w:cs="Arial"/>
                <w:spacing w:val="1"/>
                <w:sz w:val="20"/>
                <w:szCs w:val="20"/>
              </w:rPr>
              <w:t>p</w:t>
            </w:r>
            <w:r w:rsidRPr="00DC08D9">
              <w:rPr>
                <w:rFonts w:ascii="Arial" w:eastAsia="Arial" w:hAnsi="Arial" w:cs="Arial"/>
                <w:sz w:val="20"/>
                <w:szCs w:val="20"/>
              </w:rPr>
              <w:t>ł</w:t>
            </w:r>
            <w:r w:rsidRPr="00DC08D9">
              <w:rPr>
                <w:rFonts w:ascii="Arial" w:eastAsia="Arial" w:hAnsi="Arial" w:cs="Arial"/>
                <w:spacing w:val="-1"/>
                <w:sz w:val="20"/>
                <w:szCs w:val="20"/>
              </w:rPr>
              <w:t>u</w:t>
            </w:r>
            <w:r w:rsidRPr="00DC08D9">
              <w:rPr>
                <w:rFonts w:ascii="Arial" w:eastAsia="Arial" w:hAnsi="Arial" w:cs="Arial"/>
                <w:spacing w:val="1"/>
                <w:sz w:val="20"/>
                <w:szCs w:val="20"/>
              </w:rPr>
              <w:t>c</w:t>
            </w:r>
            <w:r w:rsidRPr="00DC08D9">
              <w:rPr>
                <w:rFonts w:ascii="Arial" w:eastAsia="Arial" w:hAnsi="Arial" w:cs="Arial"/>
                <w:sz w:val="20"/>
                <w:szCs w:val="20"/>
              </w:rPr>
              <w:t>zki</w:t>
            </w:r>
            <w:proofErr w:type="spellEnd"/>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856" w:right="-20"/>
              <w:rPr>
                <w:rFonts w:ascii="Arial" w:eastAsia="Arial" w:hAnsi="Arial" w:cs="Arial"/>
                <w:sz w:val="20"/>
                <w:szCs w:val="20"/>
              </w:rPr>
            </w:pPr>
            <w:r w:rsidRPr="00DC08D9">
              <w:rPr>
                <w:rFonts w:ascii="Arial" w:eastAsia="Arial" w:hAnsi="Arial" w:cs="Arial"/>
                <w:sz w:val="20"/>
                <w:szCs w:val="20"/>
              </w:rPr>
              <w:t>czas</w:t>
            </w:r>
            <w:r w:rsidRPr="00DC08D9">
              <w:rPr>
                <w:rFonts w:ascii="Arial" w:eastAsia="Arial" w:hAnsi="Arial" w:cs="Arial"/>
                <w:spacing w:val="-2"/>
                <w:sz w:val="20"/>
                <w:szCs w:val="20"/>
              </w:rPr>
              <w:t xml:space="preserve"> </w:t>
            </w:r>
            <w:r w:rsidRPr="00DC08D9">
              <w:rPr>
                <w:rFonts w:ascii="Arial" w:eastAsia="Arial" w:hAnsi="Arial" w:cs="Arial"/>
                <w:sz w:val="20"/>
                <w:szCs w:val="20"/>
              </w:rPr>
              <w:t>cyklu</w:t>
            </w:r>
            <w:r w:rsidRPr="00DC08D9">
              <w:rPr>
                <w:rFonts w:ascii="Arial" w:eastAsia="Arial" w:hAnsi="Arial" w:cs="Arial"/>
                <w:spacing w:val="-2"/>
                <w:sz w:val="20"/>
                <w:szCs w:val="20"/>
              </w:rPr>
              <w:t xml:space="preserve"> </w:t>
            </w:r>
            <w:r w:rsidRPr="00DC08D9">
              <w:rPr>
                <w:rFonts w:ascii="Arial" w:eastAsia="Arial" w:hAnsi="Arial" w:cs="Arial"/>
                <w:sz w:val="20"/>
                <w:szCs w:val="20"/>
              </w:rPr>
              <w:t>wody powrotn</w:t>
            </w:r>
            <w:r w:rsidRPr="00DC08D9">
              <w:rPr>
                <w:rFonts w:ascii="Arial" w:eastAsia="Arial" w:hAnsi="Arial" w:cs="Arial"/>
                <w:spacing w:val="-1"/>
                <w:sz w:val="20"/>
                <w:szCs w:val="20"/>
              </w:rPr>
              <w:t>e</w:t>
            </w:r>
            <w:r w:rsidRPr="00DC08D9">
              <w:rPr>
                <w:rFonts w:ascii="Arial" w:eastAsia="Arial" w:hAnsi="Arial" w:cs="Arial"/>
                <w:sz w:val="20"/>
                <w:szCs w:val="20"/>
              </w:rPr>
              <w:t>j po zatrzym</w:t>
            </w:r>
            <w:r w:rsidRPr="00DC08D9">
              <w:rPr>
                <w:rFonts w:ascii="Arial" w:eastAsia="Arial" w:hAnsi="Arial" w:cs="Arial"/>
                <w:spacing w:val="-1"/>
                <w:sz w:val="20"/>
                <w:szCs w:val="20"/>
              </w:rPr>
              <w:t>a</w:t>
            </w:r>
            <w:r w:rsidRPr="00DC08D9">
              <w:rPr>
                <w:rFonts w:ascii="Arial" w:eastAsia="Arial" w:hAnsi="Arial" w:cs="Arial"/>
                <w:sz w:val="20"/>
                <w:szCs w:val="20"/>
              </w:rPr>
              <w:t>niu pr</w:t>
            </w:r>
            <w:r w:rsidRPr="00DC08D9">
              <w:rPr>
                <w:rFonts w:ascii="Arial" w:eastAsia="Arial" w:hAnsi="Arial" w:cs="Arial"/>
                <w:spacing w:val="-1"/>
                <w:sz w:val="20"/>
                <w:szCs w:val="20"/>
              </w:rPr>
              <w:t>a</w:t>
            </w:r>
            <w:r w:rsidRPr="00DC08D9">
              <w:rPr>
                <w:rFonts w:ascii="Arial" w:eastAsia="Arial" w:hAnsi="Arial" w:cs="Arial"/>
                <w:spacing w:val="1"/>
                <w:sz w:val="20"/>
                <w:szCs w:val="20"/>
              </w:rPr>
              <w:t>s</w:t>
            </w:r>
            <w:r w:rsidRPr="00DC08D9">
              <w:rPr>
                <w:rFonts w:ascii="Arial" w:eastAsia="Arial" w:hAnsi="Arial" w:cs="Arial"/>
                <w:sz w:val="20"/>
                <w:szCs w:val="20"/>
              </w:rPr>
              <w:t>y</w:t>
            </w:r>
          </w:p>
        </w:tc>
        <w:tc>
          <w:tcPr>
            <w:tcW w:w="1328" w:type="dxa"/>
            <w:tcBorders>
              <w:top w:val="nil"/>
              <w:left w:val="nil"/>
              <w:bottom w:val="nil"/>
              <w:right w:val="nil"/>
            </w:tcBorders>
          </w:tcPr>
          <w:p w:rsidR="00AB32A8" w:rsidRPr="00DC08D9" w:rsidRDefault="00AB32A8" w:rsidP="006E3533">
            <w:pPr>
              <w:spacing w:before="47"/>
              <w:ind w:left="200" w:right="-20"/>
              <w:rPr>
                <w:rFonts w:ascii="Arial" w:eastAsia="Arial" w:hAnsi="Arial" w:cs="Arial"/>
                <w:sz w:val="20"/>
                <w:szCs w:val="20"/>
              </w:rPr>
            </w:pPr>
            <w:r w:rsidRPr="00DC08D9">
              <w:rPr>
                <w:rFonts w:ascii="Arial" w:eastAsia="Arial" w:hAnsi="Arial" w:cs="Arial"/>
                <w:sz w:val="20"/>
                <w:szCs w:val="20"/>
              </w:rPr>
              <w:t>t5G1-A:</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200" w:right="-20"/>
              <w:rPr>
                <w:rFonts w:ascii="Arial" w:eastAsia="Arial" w:hAnsi="Arial" w:cs="Arial"/>
                <w:sz w:val="20"/>
                <w:szCs w:val="20"/>
              </w:rPr>
            </w:pPr>
            <w:r w:rsidRPr="00DC08D9">
              <w:rPr>
                <w:rFonts w:ascii="Arial" w:eastAsia="Arial" w:hAnsi="Arial" w:cs="Arial"/>
                <w:sz w:val="20"/>
                <w:szCs w:val="20"/>
              </w:rPr>
              <w:t>t6G1-A:</w:t>
            </w:r>
          </w:p>
        </w:tc>
        <w:tc>
          <w:tcPr>
            <w:tcW w:w="2509" w:type="dxa"/>
            <w:tcBorders>
              <w:top w:val="nil"/>
              <w:left w:val="nil"/>
              <w:bottom w:val="nil"/>
              <w:right w:val="nil"/>
            </w:tcBorders>
          </w:tcPr>
          <w:p w:rsidR="00AB32A8" w:rsidRPr="00DC08D9" w:rsidRDefault="00AB32A8" w:rsidP="006E3533">
            <w:pPr>
              <w:spacing w:before="47"/>
              <w:ind w:left="308" w:right="-20"/>
              <w:rPr>
                <w:rFonts w:ascii="Arial" w:eastAsia="Arial" w:hAnsi="Arial" w:cs="Arial"/>
                <w:sz w:val="20"/>
                <w:szCs w:val="20"/>
              </w:rPr>
            </w:pPr>
            <w:r w:rsidRPr="00DC08D9">
              <w:rPr>
                <w:rFonts w:ascii="Arial" w:eastAsia="Arial" w:hAnsi="Arial" w:cs="Arial"/>
                <w:sz w:val="20"/>
                <w:szCs w:val="20"/>
              </w:rPr>
              <w:t>0 … 600 sek.</w:t>
            </w:r>
            <w:r w:rsidRPr="00DC08D9">
              <w:rPr>
                <w:rFonts w:ascii="Arial" w:eastAsia="Arial" w:hAnsi="Arial" w:cs="Arial"/>
                <w:spacing w:val="54"/>
                <w:sz w:val="20"/>
                <w:szCs w:val="20"/>
              </w:rPr>
              <w:t xml:space="preserve"> </w:t>
            </w:r>
            <w:r w:rsidRPr="00DC08D9">
              <w:rPr>
                <w:rFonts w:ascii="Arial" w:eastAsia="Arial" w:hAnsi="Arial" w:cs="Arial"/>
                <w:sz w:val="20"/>
                <w:szCs w:val="20"/>
              </w:rPr>
              <w:t>[45]</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307" w:right="-20"/>
              <w:rPr>
                <w:rFonts w:ascii="Arial" w:eastAsia="Arial" w:hAnsi="Arial" w:cs="Arial"/>
                <w:sz w:val="20"/>
                <w:szCs w:val="20"/>
              </w:rPr>
            </w:pPr>
            <w:r w:rsidRPr="00DC08D9">
              <w:rPr>
                <w:rFonts w:ascii="Arial" w:eastAsia="Arial" w:hAnsi="Arial" w:cs="Arial"/>
                <w:sz w:val="20"/>
                <w:szCs w:val="20"/>
              </w:rPr>
              <w:t>0 … 600 sek.</w:t>
            </w:r>
            <w:r w:rsidRPr="00DC08D9">
              <w:rPr>
                <w:rFonts w:ascii="Arial" w:eastAsia="Arial" w:hAnsi="Arial" w:cs="Arial"/>
                <w:spacing w:val="54"/>
                <w:sz w:val="20"/>
                <w:szCs w:val="20"/>
              </w:rPr>
              <w:t xml:space="preserve"> </w:t>
            </w:r>
            <w:r w:rsidRPr="00DC08D9">
              <w:rPr>
                <w:rFonts w:ascii="Arial" w:eastAsia="Arial" w:hAnsi="Arial" w:cs="Arial"/>
                <w:sz w:val="20"/>
                <w:szCs w:val="20"/>
              </w:rPr>
              <w:t>[20]</w:t>
            </w:r>
          </w:p>
        </w:tc>
      </w:tr>
      <w:tr w:rsidR="00AB32A8" w:rsidRPr="00DC08D9" w:rsidTr="006E3533">
        <w:trPr>
          <w:trHeight w:hRule="exact" w:val="790"/>
        </w:trPr>
        <w:tc>
          <w:tcPr>
            <w:tcW w:w="5547" w:type="dxa"/>
            <w:tcBorders>
              <w:top w:val="nil"/>
              <w:left w:val="nil"/>
              <w:bottom w:val="nil"/>
              <w:right w:val="nil"/>
            </w:tcBorders>
          </w:tcPr>
          <w:p w:rsidR="00AB32A8" w:rsidRPr="00DC08D9" w:rsidRDefault="00AB32A8" w:rsidP="006E3533">
            <w:pPr>
              <w:spacing w:before="47"/>
              <w:ind w:left="856" w:right="-20"/>
              <w:rPr>
                <w:rFonts w:ascii="Arial" w:eastAsia="Arial" w:hAnsi="Arial" w:cs="Arial"/>
                <w:sz w:val="20"/>
                <w:szCs w:val="20"/>
              </w:rPr>
            </w:pPr>
            <w:r w:rsidRPr="00DC08D9">
              <w:rPr>
                <w:rFonts w:ascii="Arial" w:eastAsia="Arial" w:hAnsi="Arial" w:cs="Arial"/>
                <w:sz w:val="20"/>
                <w:szCs w:val="20"/>
              </w:rPr>
              <w:t>C</w:t>
            </w:r>
            <w:r w:rsidRPr="00DC08D9">
              <w:rPr>
                <w:rFonts w:ascii="Arial" w:eastAsia="Arial" w:hAnsi="Arial" w:cs="Arial"/>
                <w:spacing w:val="-1"/>
                <w:sz w:val="20"/>
                <w:szCs w:val="20"/>
              </w:rPr>
              <w:t>z</w:t>
            </w:r>
            <w:r w:rsidRPr="00DC08D9">
              <w:rPr>
                <w:rFonts w:ascii="Arial" w:eastAsia="Arial" w:hAnsi="Arial" w:cs="Arial"/>
                <w:sz w:val="20"/>
                <w:szCs w:val="20"/>
              </w:rPr>
              <w:t xml:space="preserve">as </w:t>
            </w:r>
            <w:r w:rsidRPr="00DC08D9">
              <w:rPr>
                <w:rFonts w:ascii="Arial" w:eastAsia="Arial" w:hAnsi="Arial" w:cs="Arial"/>
                <w:spacing w:val="-1"/>
                <w:sz w:val="20"/>
                <w:szCs w:val="20"/>
              </w:rPr>
              <w:t>o</w:t>
            </w:r>
            <w:r w:rsidRPr="00DC08D9">
              <w:rPr>
                <w:rFonts w:ascii="Arial" w:eastAsia="Arial" w:hAnsi="Arial" w:cs="Arial"/>
                <w:sz w:val="20"/>
                <w:szCs w:val="20"/>
              </w:rPr>
              <w:t>pó</w:t>
            </w:r>
            <w:r w:rsidRPr="00DC08D9">
              <w:rPr>
                <w:rFonts w:ascii="Arial" w:eastAsia="Arial" w:hAnsi="Arial" w:cs="Arial"/>
                <w:spacing w:val="1"/>
                <w:sz w:val="20"/>
                <w:szCs w:val="20"/>
              </w:rPr>
              <w:t>ź</w:t>
            </w:r>
            <w:r w:rsidRPr="00DC08D9">
              <w:rPr>
                <w:rFonts w:ascii="Arial" w:eastAsia="Arial" w:hAnsi="Arial" w:cs="Arial"/>
                <w:sz w:val="20"/>
                <w:szCs w:val="20"/>
              </w:rPr>
              <w:t>ni</w:t>
            </w:r>
            <w:r w:rsidRPr="00DC08D9">
              <w:rPr>
                <w:rFonts w:ascii="Arial" w:eastAsia="Arial" w:hAnsi="Arial" w:cs="Arial"/>
                <w:spacing w:val="-1"/>
                <w:sz w:val="20"/>
                <w:szCs w:val="20"/>
              </w:rPr>
              <w:t>e</w:t>
            </w:r>
            <w:r w:rsidRPr="00DC08D9">
              <w:rPr>
                <w:rFonts w:ascii="Arial" w:eastAsia="Arial" w:hAnsi="Arial" w:cs="Arial"/>
                <w:sz w:val="20"/>
                <w:szCs w:val="20"/>
              </w:rPr>
              <w:t>nia CPS przy warto</w:t>
            </w:r>
            <w:r w:rsidRPr="00DC08D9">
              <w:rPr>
                <w:rFonts w:ascii="Arial" w:eastAsia="Arial" w:hAnsi="Arial" w:cs="Arial"/>
                <w:spacing w:val="-1"/>
                <w:sz w:val="20"/>
                <w:szCs w:val="20"/>
              </w:rPr>
              <w:t>ś</w:t>
            </w:r>
            <w:r w:rsidRPr="00DC08D9">
              <w:rPr>
                <w:rFonts w:ascii="Arial" w:eastAsia="Arial" w:hAnsi="Arial" w:cs="Arial"/>
                <w:sz w:val="20"/>
                <w:szCs w:val="20"/>
              </w:rPr>
              <w:t>ci gra</w:t>
            </w:r>
            <w:r w:rsidRPr="00DC08D9">
              <w:rPr>
                <w:rFonts w:ascii="Arial" w:eastAsia="Arial" w:hAnsi="Arial" w:cs="Arial"/>
                <w:spacing w:val="-1"/>
                <w:sz w:val="20"/>
                <w:szCs w:val="20"/>
              </w:rPr>
              <w:t>n</w:t>
            </w:r>
            <w:r w:rsidRPr="00DC08D9">
              <w:rPr>
                <w:rFonts w:ascii="Arial" w:eastAsia="Arial" w:hAnsi="Arial" w:cs="Arial"/>
                <w:sz w:val="20"/>
                <w:szCs w:val="20"/>
              </w:rPr>
              <w:t xml:space="preserve">icznej 12 </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856" w:right="-20"/>
              <w:rPr>
                <w:rFonts w:ascii="Arial" w:eastAsia="Arial" w:hAnsi="Arial" w:cs="Arial"/>
                <w:sz w:val="20"/>
                <w:szCs w:val="20"/>
              </w:rPr>
            </w:pPr>
            <w:r w:rsidRPr="00DC08D9">
              <w:rPr>
                <w:rFonts w:ascii="Arial" w:eastAsia="Arial" w:hAnsi="Arial" w:cs="Arial"/>
                <w:sz w:val="20"/>
                <w:szCs w:val="20"/>
              </w:rPr>
              <w:t>C</w:t>
            </w:r>
            <w:r w:rsidRPr="00DC08D9">
              <w:rPr>
                <w:rFonts w:ascii="Arial" w:eastAsia="Arial" w:hAnsi="Arial" w:cs="Arial"/>
                <w:spacing w:val="-1"/>
                <w:sz w:val="20"/>
                <w:szCs w:val="20"/>
              </w:rPr>
              <w:t>z</w:t>
            </w:r>
            <w:r w:rsidRPr="00DC08D9">
              <w:rPr>
                <w:rFonts w:ascii="Arial" w:eastAsia="Arial" w:hAnsi="Arial" w:cs="Arial"/>
                <w:sz w:val="20"/>
                <w:szCs w:val="20"/>
              </w:rPr>
              <w:t xml:space="preserve">as </w:t>
            </w:r>
            <w:r w:rsidRPr="00DC08D9">
              <w:rPr>
                <w:rFonts w:ascii="Arial" w:eastAsia="Arial" w:hAnsi="Arial" w:cs="Arial"/>
                <w:spacing w:val="-1"/>
                <w:sz w:val="20"/>
                <w:szCs w:val="20"/>
              </w:rPr>
              <w:t>p</w:t>
            </w:r>
            <w:r w:rsidRPr="00DC08D9">
              <w:rPr>
                <w:rFonts w:ascii="Arial" w:eastAsia="Arial" w:hAnsi="Arial" w:cs="Arial"/>
                <w:sz w:val="20"/>
                <w:szCs w:val="20"/>
              </w:rPr>
              <w:t>r</w:t>
            </w:r>
            <w:r w:rsidRPr="00DC08D9">
              <w:rPr>
                <w:rFonts w:ascii="Arial" w:eastAsia="Arial" w:hAnsi="Arial" w:cs="Arial"/>
                <w:spacing w:val="-1"/>
                <w:sz w:val="20"/>
                <w:szCs w:val="20"/>
              </w:rPr>
              <w:t>a</w:t>
            </w:r>
            <w:r w:rsidRPr="00DC08D9">
              <w:rPr>
                <w:rFonts w:ascii="Arial" w:eastAsia="Arial" w:hAnsi="Arial" w:cs="Arial"/>
                <w:spacing w:val="1"/>
                <w:sz w:val="20"/>
                <w:szCs w:val="20"/>
              </w:rPr>
              <w:t>c</w:t>
            </w:r>
            <w:r w:rsidRPr="00DC08D9">
              <w:rPr>
                <w:rFonts w:ascii="Arial" w:eastAsia="Arial" w:hAnsi="Arial" w:cs="Arial"/>
                <w:sz w:val="20"/>
                <w:szCs w:val="20"/>
              </w:rPr>
              <w:t>y</w:t>
            </w:r>
            <w:r w:rsidRPr="00DC08D9">
              <w:rPr>
                <w:rFonts w:ascii="Arial" w:eastAsia="Arial" w:hAnsi="Arial" w:cs="Arial"/>
                <w:spacing w:val="-1"/>
                <w:sz w:val="20"/>
                <w:szCs w:val="20"/>
              </w:rPr>
              <w:t xml:space="preserve"> CP</w:t>
            </w:r>
            <w:r w:rsidRPr="00DC08D9">
              <w:rPr>
                <w:rFonts w:ascii="Arial" w:eastAsia="Arial" w:hAnsi="Arial" w:cs="Arial"/>
                <w:sz w:val="20"/>
                <w:szCs w:val="20"/>
              </w:rPr>
              <w:t>S</w:t>
            </w:r>
            <w:r w:rsidRPr="00DC08D9">
              <w:rPr>
                <w:rFonts w:ascii="Arial" w:eastAsia="Arial" w:hAnsi="Arial" w:cs="Arial"/>
                <w:spacing w:val="-1"/>
                <w:sz w:val="20"/>
                <w:szCs w:val="20"/>
              </w:rPr>
              <w:t xml:space="preserve"> </w:t>
            </w:r>
            <w:r w:rsidRPr="00DC08D9">
              <w:rPr>
                <w:rFonts w:ascii="Arial" w:eastAsia="Arial" w:hAnsi="Arial" w:cs="Arial"/>
                <w:sz w:val="20"/>
                <w:szCs w:val="20"/>
              </w:rPr>
              <w:t>pr</w:t>
            </w:r>
            <w:r w:rsidRPr="00DC08D9">
              <w:rPr>
                <w:rFonts w:ascii="Arial" w:eastAsia="Arial" w:hAnsi="Arial" w:cs="Arial"/>
                <w:spacing w:val="1"/>
                <w:sz w:val="20"/>
                <w:szCs w:val="20"/>
              </w:rPr>
              <w:t>z</w:t>
            </w:r>
            <w:r w:rsidRPr="00DC08D9">
              <w:rPr>
                <w:rFonts w:ascii="Arial" w:eastAsia="Arial" w:hAnsi="Arial" w:cs="Arial"/>
                <w:sz w:val="20"/>
                <w:szCs w:val="20"/>
              </w:rPr>
              <w:t>y</w:t>
            </w:r>
            <w:r w:rsidRPr="00DC08D9">
              <w:rPr>
                <w:rFonts w:ascii="Arial" w:eastAsia="Arial" w:hAnsi="Arial" w:cs="Arial"/>
                <w:spacing w:val="-1"/>
                <w:sz w:val="20"/>
                <w:szCs w:val="20"/>
              </w:rPr>
              <w:t xml:space="preserve"> </w:t>
            </w:r>
            <w:r w:rsidRPr="00DC08D9">
              <w:rPr>
                <w:rFonts w:ascii="Arial" w:eastAsia="Arial" w:hAnsi="Arial" w:cs="Arial"/>
                <w:sz w:val="20"/>
                <w:szCs w:val="20"/>
              </w:rPr>
              <w:t>w</w:t>
            </w:r>
            <w:r w:rsidRPr="00DC08D9">
              <w:rPr>
                <w:rFonts w:ascii="Arial" w:eastAsia="Arial" w:hAnsi="Arial" w:cs="Arial"/>
                <w:spacing w:val="-1"/>
                <w:sz w:val="20"/>
                <w:szCs w:val="20"/>
              </w:rPr>
              <w:t>a</w:t>
            </w:r>
            <w:r w:rsidRPr="00DC08D9">
              <w:rPr>
                <w:rFonts w:ascii="Arial" w:eastAsia="Arial" w:hAnsi="Arial" w:cs="Arial"/>
                <w:sz w:val="20"/>
                <w:szCs w:val="20"/>
              </w:rPr>
              <w:t>rto</w:t>
            </w:r>
            <w:r w:rsidRPr="00DC08D9">
              <w:rPr>
                <w:rFonts w:ascii="Arial" w:eastAsia="Arial" w:hAnsi="Arial" w:cs="Arial"/>
                <w:spacing w:val="-1"/>
                <w:sz w:val="20"/>
                <w:szCs w:val="20"/>
              </w:rPr>
              <w:t>ś</w:t>
            </w:r>
            <w:r w:rsidRPr="00DC08D9">
              <w:rPr>
                <w:rFonts w:ascii="Arial" w:eastAsia="Arial" w:hAnsi="Arial" w:cs="Arial"/>
                <w:sz w:val="20"/>
                <w:szCs w:val="20"/>
              </w:rPr>
              <w:t>ci gr</w:t>
            </w:r>
            <w:r w:rsidRPr="00DC08D9">
              <w:rPr>
                <w:rFonts w:ascii="Arial" w:eastAsia="Arial" w:hAnsi="Arial" w:cs="Arial"/>
                <w:spacing w:val="-1"/>
                <w:sz w:val="20"/>
                <w:szCs w:val="20"/>
              </w:rPr>
              <w:t>a</w:t>
            </w:r>
            <w:r w:rsidRPr="00DC08D9">
              <w:rPr>
                <w:rFonts w:ascii="Arial" w:eastAsia="Arial" w:hAnsi="Arial" w:cs="Arial"/>
                <w:sz w:val="20"/>
                <w:szCs w:val="20"/>
              </w:rPr>
              <w:t>nicz</w:t>
            </w:r>
            <w:r w:rsidRPr="00DC08D9">
              <w:rPr>
                <w:rFonts w:ascii="Arial" w:eastAsia="Arial" w:hAnsi="Arial" w:cs="Arial"/>
                <w:spacing w:val="-1"/>
                <w:sz w:val="20"/>
                <w:szCs w:val="20"/>
              </w:rPr>
              <w:t>n</w:t>
            </w:r>
            <w:r w:rsidRPr="00DC08D9">
              <w:rPr>
                <w:rFonts w:ascii="Arial" w:eastAsia="Arial" w:hAnsi="Arial" w:cs="Arial"/>
                <w:sz w:val="20"/>
                <w:szCs w:val="20"/>
              </w:rPr>
              <w:t>ej 11</w:t>
            </w:r>
          </w:p>
        </w:tc>
        <w:tc>
          <w:tcPr>
            <w:tcW w:w="1328" w:type="dxa"/>
            <w:tcBorders>
              <w:top w:val="nil"/>
              <w:left w:val="nil"/>
              <w:bottom w:val="nil"/>
              <w:right w:val="nil"/>
            </w:tcBorders>
          </w:tcPr>
          <w:p w:rsidR="00AB32A8" w:rsidRPr="00DC08D9" w:rsidRDefault="00AB32A8" w:rsidP="006E3533">
            <w:pPr>
              <w:spacing w:before="47"/>
              <w:ind w:left="200" w:right="-20"/>
              <w:rPr>
                <w:rFonts w:ascii="Arial" w:eastAsia="Arial" w:hAnsi="Arial" w:cs="Arial"/>
                <w:sz w:val="20"/>
                <w:szCs w:val="20"/>
              </w:rPr>
            </w:pPr>
            <w:r w:rsidRPr="00DC08D9">
              <w:rPr>
                <w:rFonts w:ascii="Arial" w:eastAsia="Arial" w:hAnsi="Arial" w:cs="Arial"/>
                <w:sz w:val="20"/>
                <w:szCs w:val="20"/>
              </w:rPr>
              <w:t>t7G1-A:</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199" w:right="-20"/>
              <w:rPr>
                <w:rFonts w:ascii="Arial" w:eastAsia="Arial" w:hAnsi="Arial" w:cs="Arial"/>
                <w:sz w:val="20"/>
                <w:szCs w:val="20"/>
              </w:rPr>
            </w:pPr>
            <w:r w:rsidRPr="00DC08D9">
              <w:rPr>
                <w:rFonts w:ascii="Arial" w:eastAsia="Arial" w:hAnsi="Arial" w:cs="Arial"/>
                <w:sz w:val="20"/>
                <w:szCs w:val="20"/>
              </w:rPr>
              <w:t>t8G1-A:</w:t>
            </w:r>
          </w:p>
        </w:tc>
        <w:tc>
          <w:tcPr>
            <w:tcW w:w="2509" w:type="dxa"/>
            <w:tcBorders>
              <w:top w:val="nil"/>
              <w:left w:val="nil"/>
              <w:bottom w:val="nil"/>
              <w:right w:val="nil"/>
            </w:tcBorders>
          </w:tcPr>
          <w:p w:rsidR="00AB32A8" w:rsidRPr="00DC08D9" w:rsidRDefault="00AB32A8" w:rsidP="006E3533">
            <w:pPr>
              <w:spacing w:before="47"/>
              <w:ind w:left="307" w:right="-20"/>
              <w:rPr>
                <w:rFonts w:ascii="Arial" w:eastAsia="Arial" w:hAnsi="Arial" w:cs="Arial"/>
                <w:sz w:val="20"/>
                <w:szCs w:val="20"/>
              </w:rPr>
            </w:pPr>
            <w:r w:rsidRPr="00DC08D9">
              <w:rPr>
                <w:rFonts w:ascii="Arial" w:eastAsia="Arial" w:hAnsi="Arial" w:cs="Arial"/>
                <w:sz w:val="20"/>
                <w:szCs w:val="20"/>
              </w:rPr>
              <w:t>0 … 600 sek.</w:t>
            </w:r>
            <w:r w:rsidRPr="00DC08D9">
              <w:rPr>
                <w:rFonts w:ascii="Arial" w:eastAsia="Arial" w:hAnsi="Arial" w:cs="Arial"/>
                <w:spacing w:val="54"/>
                <w:sz w:val="20"/>
                <w:szCs w:val="20"/>
              </w:rPr>
              <w:t xml:space="preserve"> </w:t>
            </w:r>
            <w:r w:rsidRPr="00DC08D9">
              <w:rPr>
                <w:rFonts w:ascii="Arial" w:eastAsia="Arial" w:hAnsi="Arial" w:cs="Arial"/>
                <w:sz w:val="20"/>
                <w:szCs w:val="20"/>
              </w:rPr>
              <w:t>[60]</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307" w:right="-20"/>
              <w:rPr>
                <w:rFonts w:ascii="Arial" w:eastAsia="Arial" w:hAnsi="Arial" w:cs="Arial"/>
                <w:sz w:val="20"/>
                <w:szCs w:val="20"/>
              </w:rPr>
            </w:pPr>
            <w:r w:rsidRPr="00DC08D9">
              <w:rPr>
                <w:rFonts w:ascii="Arial" w:eastAsia="Arial" w:hAnsi="Arial" w:cs="Arial"/>
                <w:sz w:val="20"/>
                <w:szCs w:val="20"/>
              </w:rPr>
              <w:t>0 … 600 sek.</w:t>
            </w:r>
            <w:r w:rsidRPr="00DC08D9">
              <w:rPr>
                <w:rFonts w:ascii="Arial" w:eastAsia="Arial" w:hAnsi="Arial" w:cs="Arial"/>
                <w:spacing w:val="54"/>
                <w:sz w:val="20"/>
                <w:szCs w:val="20"/>
              </w:rPr>
              <w:t xml:space="preserve"> </w:t>
            </w:r>
            <w:r w:rsidRPr="00DC08D9">
              <w:rPr>
                <w:rFonts w:ascii="Arial" w:eastAsia="Arial" w:hAnsi="Arial" w:cs="Arial"/>
                <w:sz w:val="20"/>
                <w:szCs w:val="20"/>
              </w:rPr>
              <w:t>[60]</w:t>
            </w:r>
          </w:p>
        </w:tc>
      </w:tr>
      <w:tr w:rsidR="00AB32A8" w:rsidRPr="00DC08D9" w:rsidTr="006E3533">
        <w:trPr>
          <w:trHeight w:hRule="exact" w:val="746"/>
        </w:trPr>
        <w:tc>
          <w:tcPr>
            <w:tcW w:w="5547" w:type="dxa"/>
            <w:tcBorders>
              <w:top w:val="nil"/>
              <w:left w:val="nil"/>
              <w:bottom w:val="nil"/>
              <w:right w:val="nil"/>
            </w:tcBorders>
          </w:tcPr>
          <w:p w:rsidR="00AB32A8" w:rsidRPr="00DC08D9" w:rsidRDefault="00AB32A8" w:rsidP="006E3533">
            <w:pPr>
              <w:spacing w:before="47"/>
              <w:ind w:left="856" w:right="-20"/>
              <w:rPr>
                <w:rFonts w:ascii="Arial" w:eastAsia="Arial" w:hAnsi="Arial" w:cs="Arial"/>
                <w:sz w:val="20"/>
                <w:szCs w:val="20"/>
              </w:rPr>
            </w:pPr>
            <w:r w:rsidRPr="00DC08D9">
              <w:rPr>
                <w:rFonts w:ascii="Arial" w:eastAsia="Arial" w:hAnsi="Arial" w:cs="Arial"/>
                <w:sz w:val="20"/>
                <w:szCs w:val="20"/>
              </w:rPr>
              <w:t>C</w:t>
            </w:r>
            <w:r w:rsidRPr="00DC08D9">
              <w:rPr>
                <w:rFonts w:ascii="Arial" w:eastAsia="Arial" w:hAnsi="Arial" w:cs="Arial"/>
                <w:spacing w:val="-1"/>
                <w:sz w:val="20"/>
                <w:szCs w:val="20"/>
              </w:rPr>
              <w:t>z</w:t>
            </w:r>
            <w:r w:rsidRPr="00DC08D9">
              <w:rPr>
                <w:rFonts w:ascii="Arial" w:eastAsia="Arial" w:hAnsi="Arial" w:cs="Arial"/>
                <w:sz w:val="20"/>
                <w:szCs w:val="20"/>
              </w:rPr>
              <w:t xml:space="preserve">as </w:t>
            </w:r>
            <w:r w:rsidRPr="00DC08D9">
              <w:rPr>
                <w:rFonts w:ascii="Arial" w:eastAsia="Arial" w:hAnsi="Arial" w:cs="Arial"/>
                <w:spacing w:val="-1"/>
                <w:sz w:val="20"/>
                <w:szCs w:val="20"/>
              </w:rPr>
              <w:t>o</w:t>
            </w:r>
            <w:r w:rsidRPr="00DC08D9">
              <w:rPr>
                <w:rFonts w:ascii="Arial" w:eastAsia="Arial" w:hAnsi="Arial" w:cs="Arial"/>
                <w:sz w:val="20"/>
                <w:szCs w:val="20"/>
              </w:rPr>
              <w:t>pó</w:t>
            </w:r>
            <w:r w:rsidRPr="00DC08D9">
              <w:rPr>
                <w:rFonts w:ascii="Arial" w:eastAsia="Arial" w:hAnsi="Arial" w:cs="Arial"/>
                <w:spacing w:val="1"/>
                <w:sz w:val="20"/>
                <w:szCs w:val="20"/>
              </w:rPr>
              <w:t>ź</w:t>
            </w:r>
            <w:r w:rsidRPr="00DC08D9">
              <w:rPr>
                <w:rFonts w:ascii="Arial" w:eastAsia="Arial" w:hAnsi="Arial" w:cs="Arial"/>
                <w:sz w:val="20"/>
                <w:szCs w:val="20"/>
              </w:rPr>
              <w:t>ni</w:t>
            </w:r>
            <w:r w:rsidRPr="00DC08D9">
              <w:rPr>
                <w:rFonts w:ascii="Arial" w:eastAsia="Arial" w:hAnsi="Arial" w:cs="Arial"/>
                <w:spacing w:val="-1"/>
                <w:sz w:val="20"/>
                <w:szCs w:val="20"/>
              </w:rPr>
              <w:t>e</w:t>
            </w:r>
            <w:r w:rsidRPr="00DC08D9">
              <w:rPr>
                <w:rFonts w:ascii="Arial" w:eastAsia="Arial" w:hAnsi="Arial" w:cs="Arial"/>
                <w:sz w:val="20"/>
                <w:szCs w:val="20"/>
              </w:rPr>
              <w:t>nia - p</w:t>
            </w:r>
            <w:r w:rsidRPr="00DC08D9">
              <w:rPr>
                <w:rFonts w:ascii="Arial" w:eastAsia="Arial" w:hAnsi="Arial" w:cs="Arial"/>
                <w:spacing w:val="-1"/>
                <w:sz w:val="20"/>
                <w:szCs w:val="20"/>
              </w:rPr>
              <w:t>o</w:t>
            </w:r>
            <w:r w:rsidRPr="00DC08D9">
              <w:rPr>
                <w:rFonts w:ascii="Arial" w:eastAsia="Arial" w:hAnsi="Arial" w:cs="Arial"/>
                <w:sz w:val="20"/>
                <w:szCs w:val="20"/>
              </w:rPr>
              <w:t>ziom</w:t>
            </w:r>
            <w:r w:rsidRPr="00DC08D9">
              <w:rPr>
                <w:rFonts w:ascii="Arial" w:eastAsia="Arial" w:hAnsi="Arial" w:cs="Arial"/>
                <w:spacing w:val="-2"/>
                <w:sz w:val="20"/>
                <w:szCs w:val="20"/>
              </w:rPr>
              <w:t xml:space="preserve"> </w:t>
            </w:r>
            <w:r w:rsidRPr="00DC08D9">
              <w:rPr>
                <w:rFonts w:ascii="Arial" w:eastAsia="Arial" w:hAnsi="Arial" w:cs="Arial"/>
                <w:sz w:val="20"/>
                <w:szCs w:val="20"/>
              </w:rPr>
              <w:t>H1:</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856" w:right="-20"/>
              <w:rPr>
                <w:rFonts w:ascii="Arial" w:eastAsia="Arial" w:hAnsi="Arial" w:cs="Arial"/>
                <w:sz w:val="20"/>
                <w:szCs w:val="20"/>
              </w:rPr>
            </w:pPr>
            <w:r w:rsidRPr="00DC08D9">
              <w:rPr>
                <w:rFonts w:ascii="Arial" w:eastAsia="Arial" w:hAnsi="Arial" w:cs="Arial"/>
                <w:sz w:val="20"/>
                <w:szCs w:val="20"/>
              </w:rPr>
              <w:t>Obieg</w:t>
            </w:r>
            <w:r w:rsidRPr="00DC08D9">
              <w:rPr>
                <w:rFonts w:ascii="Arial" w:eastAsia="Arial" w:hAnsi="Arial" w:cs="Arial"/>
                <w:spacing w:val="-2"/>
                <w:sz w:val="20"/>
                <w:szCs w:val="20"/>
              </w:rPr>
              <w:t xml:space="preserve"> </w:t>
            </w:r>
            <w:r w:rsidRPr="00DC08D9">
              <w:rPr>
                <w:rFonts w:ascii="Arial" w:eastAsia="Arial" w:hAnsi="Arial" w:cs="Arial"/>
                <w:sz w:val="20"/>
                <w:szCs w:val="20"/>
              </w:rPr>
              <w:t xml:space="preserve">wody </w:t>
            </w:r>
            <w:r w:rsidRPr="00DC08D9">
              <w:rPr>
                <w:rFonts w:ascii="Arial" w:eastAsia="Arial" w:hAnsi="Arial" w:cs="Arial"/>
                <w:spacing w:val="-1"/>
                <w:sz w:val="20"/>
                <w:szCs w:val="20"/>
              </w:rPr>
              <w:t>p</w:t>
            </w:r>
            <w:r w:rsidRPr="00DC08D9">
              <w:rPr>
                <w:rFonts w:ascii="Arial" w:eastAsia="Arial" w:hAnsi="Arial" w:cs="Arial"/>
                <w:sz w:val="20"/>
                <w:szCs w:val="20"/>
              </w:rPr>
              <w:t>owrotnej, cz</w:t>
            </w:r>
            <w:r w:rsidRPr="00DC08D9">
              <w:rPr>
                <w:rFonts w:ascii="Arial" w:eastAsia="Arial" w:hAnsi="Arial" w:cs="Arial"/>
                <w:spacing w:val="-1"/>
                <w:sz w:val="20"/>
                <w:szCs w:val="20"/>
              </w:rPr>
              <w:t>a</w:t>
            </w:r>
            <w:r w:rsidRPr="00DC08D9">
              <w:rPr>
                <w:rFonts w:ascii="Arial" w:eastAsia="Arial" w:hAnsi="Arial" w:cs="Arial"/>
                <w:sz w:val="20"/>
                <w:szCs w:val="20"/>
              </w:rPr>
              <w:t>s prz</w:t>
            </w:r>
            <w:r w:rsidRPr="00DC08D9">
              <w:rPr>
                <w:rFonts w:ascii="Arial" w:eastAsia="Arial" w:hAnsi="Arial" w:cs="Arial"/>
                <w:spacing w:val="-1"/>
                <w:sz w:val="20"/>
                <w:szCs w:val="20"/>
              </w:rPr>
              <w:t>e</w:t>
            </w:r>
            <w:r w:rsidRPr="00DC08D9">
              <w:rPr>
                <w:rFonts w:ascii="Arial" w:eastAsia="Arial" w:hAnsi="Arial" w:cs="Arial"/>
                <w:sz w:val="20"/>
                <w:szCs w:val="20"/>
              </w:rPr>
              <w:t>rwy</w:t>
            </w:r>
          </w:p>
        </w:tc>
        <w:tc>
          <w:tcPr>
            <w:tcW w:w="1328" w:type="dxa"/>
            <w:tcBorders>
              <w:top w:val="nil"/>
              <w:left w:val="nil"/>
              <w:bottom w:val="nil"/>
              <w:right w:val="nil"/>
            </w:tcBorders>
          </w:tcPr>
          <w:p w:rsidR="00AB32A8" w:rsidRPr="00DC08D9" w:rsidRDefault="00AB32A8" w:rsidP="006E3533">
            <w:pPr>
              <w:spacing w:before="47"/>
              <w:ind w:left="199" w:right="-20"/>
              <w:rPr>
                <w:rFonts w:ascii="Arial" w:eastAsia="Arial" w:hAnsi="Arial" w:cs="Arial"/>
                <w:sz w:val="20"/>
                <w:szCs w:val="20"/>
              </w:rPr>
            </w:pPr>
            <w:r w:rsidRPr="00DC08D9">
              <w:rPr>
                <w:rFonts w:ascii="Arial" w:eastAsia="Arial" w:hAnsi="Arial" w:cs="Arial"/>
                <w:sz w:val="20"/>
                <w:szCs w:val="20"/>
              </w:rPr>
              <w:t>t9G1-A:</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200" w:right="-20"/>
              <w:rPr>
                <w:rFonts w:ascii="Arial" w:eastAsia="Arial" w:hAnsi="Arial" w:cs="Arial"/>
                <w:sz w:val="20"/>
                <w:szCs w:val="20"/>
              </w:rPr>
            </w:pPr>
            <w:r w:rsidRPr="00DC08D9">
              <w:rPr>
                <w:rFonts w:ascii="Arial" w:eastAsia="Arial" w:hAnsi="Arial" w:cs="Arial"/>
                <w:sz w:val="20"/>
                <w:szCs w:val="20"/>
              </w:rPr>
              <w:t>t10G1-A:</w:t>
            </w:r>
          </w:p>
        </w:tc>
        <w:tc>
          <w:tcPr>
            <w:tcW w:w="2509" w:type="dxa"/>
            <w:tcBorders>
              <w:top w:val="nil"/>
              <w:left w:val="nil"/>
              <w:bottom w:val="nil"/>
              <w:right w:val="nil"/>
            </w:tcBorders>
          </w:tcPr>
          <w:p w:rsidR="00AB32A8" w:rsidRPr="00DC08D9" w:rsidRDefault="00AB32A8" w:rsidP="006E3533">
            <w:pPr>
              <w:spacing w:before="47"/>
              <w:ind w:left="307" w:right="-20"/>
              <w:rPr>
                <w:rFonts w:ascii="Arial" w:eastAsia="Arial" w:hAnsi="Arial" w:cs="Arial"/>
                <w:sz w:val="20"/>
                <w:szCs w:val="20"/>
              </w:rPr>
            </w:pPr>
            <w:r w:rsidRPr="00DC08D9">
              <w:rPr>
                <w:rFonts w:ascii="Arial" w:eastAsia="Arial" w:hAnsi="Arial" w:cs="Arial"/>
                <w:sz w:val="20"/>
                <w:szCs w:val="20"/>
              </w:rPr>
              <w:t>0 … 60 s</w:t>
            </w:r>
            <w:r w:rsidRPr="00DC08D9">
              <w:rPr>
                <w:rFonts w:ascii="Arial" w:eastAsia="Arial" w:hAnsi="Arial" w:cs="Arial"/>
                <w:spacing w:val="-1"/>
                <w:sz w:val="20"/>
                <w:szCs w:val="20"/>
              </w:rPr>
              <w:t>e</w:t>
            </w:r>
            <w:r w:rsidRPr="00DC08D9">
              <w:rPr>
                <w:rFonts w:ascii="Arial" w:eastAsia="Arial" w:hAnsi="Arial" w:cs="Arial"/>
                <w:sz w:val="20"/>
                <w:szCs w:val="20"/>
              </w:rPr>
              <w:t>k.</w:t>
            </w:r>
            <w:r w:rsidRPr="00DC08D9">
              <w:rPr>
                <w:rFonts w:ascii="Arial" w:eastAsia="Arial" w:hAnsi="Arial" w:cs="Arial"/>
                <w:spacing w:val="55"/>
                <w:sz w:val="20"/>
                <w:szCs w:val="20"/>
              </w:rPr>
              <w:t xml:space="preserve"> </w:t>
            </w:r>
            <w:r w:rsidRPr="00DC08D9">
              <w:rPr>
                <w:rFonts w:ascii="Arial" w:eastAsia="Arial" w:hAnsi="Arial" w:cs="Arial"/>
                <w:sz w:val="20"/>
                <w:szCs w:val="20"/>
              </w:rPr>
              <w:t>[3]</w:t>
            </w:r>
          </w:p>
          <w:p w:rsidR="00AB32A8" w:rsidRPr="00DC08D9" w:rsidRDefault="00AB32A8" w:rsidP="006E3533">
            <w:pPr>
              <w:spacing w:before="4" w:line="110" w:lineRule="exact"/>
              <w:rPr>
                <w:rFonts w:ascii="Arial" w:hAnsi="Arial" w:cs="Arial"/>
                <w:sz w:val="20"/>
                <w:szCs w:val="20"/>
              </w:rPr>
            </w:pPr>
          </w:p>
          <w:p w:rsidR="00AB32A8" w:rsidRPr="00DC08D9" w:rsidRDefault="00AB32A8" w:rsidP="006E3533">
            <w:pPr>
              <w:ind w:left="308" w:right="-20"/>
              <w:rPr>
                <w:rFonts w:ascii="Arial" w:eastAsia="Arial" w:hAnsi="Arial" w:cs="Arial"/>
                <w:sz w:val="20"/>
                <w:szCs w:val="20"/>
              </w:rPr>
            </w:pPr>
            <w:r w:rsidRPr="00DC08D9">
              <w:rPr>
                <w:rFonts w:ascii="Arial" w:eastAsia="Arial" w:hAnsi="Arial" w:cs="Arial"/>
                <w:sz w:val="20"/>
                <w:szCs w:val="20"/>
              </w:rPr>
              <w:t>0 … 60 s</w:t>
            </w:r>
            <w:r w:rsidRPr="00DC08D9">
              <w:rPr>
                <w:rFonts w:ascii="Arial" w:eastAsia="Arial" w:hAnsi="Arial" w:cs="Arial"/>
                <w:spacing w:val="-1"/>
                <w:sz w:val="20"/>
                <w:szCs w:val="20"/>
              </w:rPr>
              <w:t>e</w:t>
            </w:r>
            <w:r w:rsidRPr="00DC08D9">
              <w:rPr>
                <w:rFonts w:ascii="Arial" w:eastAsia="Arial" w:hAnsi="Arial" w:cs="Arial"/>
                <w:sz w:val="20"/>
                <w:szCs w:val="20"/>
              </w:rPr>
              <w:t>k.</w:t>
            </w:r>
            <w:r w:rsidRPr="00DC08D9">
              <w:rPr>
                <w:rFonts w:ascii="Arial" w:eastAsia="Arial" w:hAnsi="Arial" w:cs="Arial"/>
                <w:spacing w:val="55"/>
                <w:sz w:val="20"/>
                <w:szCs w:val="20"/>
              </w:rPr>
              <w:t xml:space="preserve"> </w:t>
            </w:r>
            <w:r w:rsidRPr="00DC08D9">
              <w:rPr>
                <w:rFonts w:ascii="Arial" w:eastAsia="Arial" w:hAnsi="Arial" w:cs="Arial"/>
                <w:sz w:val="20"/>
                <w:szCs w:val="20"/>
              </w:rPr>
              <w:t>[15]</w:t>
            </w:r>
          </w:p>
        </w:tc>
      </w:tr>
      <w:tr w:rsidR="00AB32A8" w:rsidRPr="00DC08D9" w:rsidTr="006E3533">
        <w:trPr>
          <w:trHeight w:hRule="exact" w:val="403"/>
        </w:trPr>
        <w:tc>
          <w:tcPr>
            <w:tcW w:w="5547" w:type="dxa"/>
            <w:tcBorders>
              <w:top w:val="nil"/>
              <w:left w:val="nil"/>
              <w:bottom w:val="nil"/>
              <w:right w:val="nil"/>
            </w:tcBorders>
          </w:tcPr>
          <w:p w:rsidR="00AB32A8" w:rsidRPr="00DC08D9" w:rsidRDefault="00AB32A8" w:rsidP="006E3533">
            <w:pPr>
              <w:spacing w:before="47"/>
              <w:ind w:left="856" w:right="-20"/>
              <w:rPr>
                <w:rFonts w:ascii="Arial" w:eastAsia="Arial" w:hAnsi="Arial" w:cs="Arial"/>
                <w:sz w:val="20"/>
                <w:szCs w:val="20"/>
              </w:rPr>
            </w:pPr>
            <w:r w:rsidRPr="00DC08D9">
              <w:rPr>
                <w:rFonts w:ascii="Arial" w:eastAsia="Arial" w:hAnsi="Arial" w:cs="Arial"/>
                <w:sz w:val="20"/>
                <w:szCs w:val="20"/>
              </w:rPr>
              <w:t xml:space="preserve">czas </w:t>
            </w:r>
            <w:r w:rsidRPr="00DC08D9">
              <w:rPr>
                <w:rFonts w:ascii="Arial" w:eastAsia="Arial" w:hAnsi="Arial" w:cs="Arial"/>
                <w:spacing w:val="-1"/>
                <w:sz w:val="20"/>
                <w:szCs w:val="20"/>
              </w:rPr>
              <w:t>o</w:t>
            </w:r>
            <w:r w:rsidRPr="00DC08D9">
              <w:rPr>
                <w:rFonts w:ascii="Arial" w:eastAsia="Arial" w:hAnsi="Arial" w:cs="Arial"/>
                <w:sz w:val="20"/>
                <w:szCs w:val="20"/>
              </w:rPr>
              <w:t>bie</w:t>
            </w:r>
            <w:r w:rsidRPr="00DC08D9">
              <w:rPr>
                <w:rFonts w:ascii="Arial" w:eastAsia="Arial" w:hAnsi="Arial" w:cs="Arial"/>
                <w:spacing w:val="-1"/>
                <w:sz w:val="20"/>
                <w:szCs w:val="20"/>
              </w:rPr>
              <w:t>g</w:t>
            </w:r>
            <w:r w:rsidRPr="00DC08D9">
              <w:rPr>
                <w:rFonts w:ascii="Arial" w:eastAsia="Arial" w:hAnsi="Arial" w:cs="Arial"/>
                <w:sz w:val="20"/>
                <w:szCs w:val="20"/>
              </w:rPr>
              <w:t>u wody p</w:t>
            </w:r>
            <w:r w:rsidRPr="00DC08D9">
              <w:rPr>
                <w:rFonts w:ascii="Arial" w:eastAsia="Arial" w:hAnsi="Arial" w:cs="Arial"/>
                <w:spacing w:val="-1"/>
                <w:sz w:val="20"/>
                <w:szCs w:val="20"/>
              </w:rPr>
              <w:t>o</w:t>
            </w:r>
            <w:r w:rsidRPr="00DC08D9">
              <w:rPr>
                <w:rFonts w:ascii="Arial" w:eastAsia="Arial" w:hAnsi="Arial" w:cs="Arial"/>
                <w:sz w:val="20"/>
                <w:szCs w:val="20"/>
              </w:rPr>
              <w:t>wrotnej</w:t>
            </w:r>
          </w:p>
        </w:tc>
        <w:tc>
          <w:tcPr>
            <w:tcW w:w="1328" w:type="dxa"/>
            <w:tcBorders>
              <w:top w:val="nil"/>
              <w:left w:val="nil"/>
              <w:bottom w:val="nil"/>
              <w:right w:val="nil"/>
            </w:tcBorders>
          </w:tcPr>
          <w:p w:rsidR="00AB32A8" w:rsidRPr="00DC08D9" w:rsidRDefault="00AB32A8" w:rsidP="006E3533">
            <w:pPr>
              <w:spacing w:before="47"/>
              <w:ind w:left="199" w:right="-20"/>
              <w:rPr>
                <w:rFonts w:ascii="Arial" w:eastAsia="Arial" w:hAnsi="Arial" w:cs="Arial"/>
                <w:sz w:val="20"/>
                <w:szCs w:val="20"/>
              </w:rPr>
            </w:pPr>
            <w:r w:rsidRPr="00DC08D9">
              <w:rPr>
                <w:rFonts w:ascii="Arial" w:eastAsia="Arial" w:hAnsi="Arial" w:cs="Arial"/>
                <w:sz w:val="20"/>
                <w:szCs w:val="20"/>
              </w:rPr>
              <w:t>t11G1-A:</w:t>
            </w:r>
          </w:p>
        </w:tc>
        <w:tc>
          <w:tcPr>
            <w:tcW w:w="2509" w:type="dxa"/>
            <w:tcBorders>
              <w:top w:val="nil"/>
              <w:left w:val="nil"/>
              <w:bottom w:val="nil"/>
              <w:right w:val="nil"/>
            </w:tcBorders>
          </w:tcPr>
          <w:p w:rsidR="00AB32A8" w:rsidRPr="00DC08D9" w:rsidRDefault="00AB32A8" w:rsidP="006E3533">
            <w:pPr>
              <w:spacing w:before="47"/>
              <w:ind w:left="306" w:right="-20"/>
              <w:rPr>
                <w:rFonts w:ascii="Arial" w:eastAsia="Arial" w:hAnsi="Arial" w:cs="Arial"/>
                <w:sz w:val="20"/>
                <w:szCs w:val="20"/>
              </w:rPr>
            </w:pPr>
            <w:r w:rsidRPr="00DC08D9">
              <w:rPr>
                <w:rFonts w:ascii="Arial" w:eastAsia="Arial" w:hAnsi="Arial" w:cs="Arial"/>
                <w:sz w:val="20"/>
                <w:szCs w:val="20"/>
              </w:rPr>
              <w:t>0 … 60 s</w:t>
            </w:r>
            <w:r w:rsidRPr="00DC08D9">
              <w:rPr>
                <w:rFonts w:ascii="Arial" w:eastAsia="Arial" w:hAnsi="Arial" w:cs="Arial"/>
                <w:spacing w:val="-1"/>
                <w:sz w:val="20"/>
                <w:szCs w:val="20"/>
              </w:rPr>
              <w:t>e</w:t>
            </w:r>
            <w:r w:rsidRPr="00DC08D9">
              <w:rPr>
                <w:rFonts w:ascii="Arial" w:eastAsia="Arial" w:hAnsi="Arial" w:cs="Arial"/>
                <w:sz w:val="20"/>
                <w:szCs w:val="20"/>
              </w:rPr>
              <w:t>k.</w:t>
            </w:r>
            <w:r w:rsidRPr="00DC08D9">
              <w:rPr>
                <w:rFonts w:ascii="Arial" w:eastAsia="Arial" w:hAnsi="Arial" w:cs="Arial"/>
                <w:spacing w:val="55"/>
                <w:sz w:val="20"/>
                <w:szCs w:val="20"/>
              </w:rPr>
              <w:t xml:space="preserve"> </w:t>
            </w:r>
            <w:r w:rsidRPr="00DC08D9">
              <w:rPr>
                <w:rFonts w:ascii="Arial" w:eastAsia="Arial" w:hAnsi="Arial" w:cs="Arial"/>
                <w:sz w:val="20"/>
                <w:szCs w:val="20"/>
              </w:rPr>
              <w:t>[5]</w:t>
            </w:r>
          </w:p>
          <w:p w:rsidR="00AB32A8" w:rsidRPr="00DC08D9" w:rsidRDefault="00AB32A8" w:rsidP="006E3533">
            <w:pPr>
              <w:spacing w:before="47"/>
              <w:ind w:left="306" w:right="-20"/>
              <w:rPr>
                <w:rFonts w:ascii="Arial" w:eastAsia="Arial" w:hAnsi="Arial" w:cs="Arial"/>
                <w:sz w:val="20"/>
                <w:szCs w:val="20"/>
              </w:rPr>
            </w:pPr>
          </w:p>
          <w:p w:rsidR="00AB32A8" w:rsidRPr="00DC08D9" w:rsidRDefault="00AB32A8" w:rsidP="006E3533">
            <w:pPr>
              <w:spacing w:before="47"/>
              <w:ind w:left="306" w:right="-20"/>
              <w:rPr>
                <w:rFonts w:ascii="Arial" w:eastAsia="Arial" w:hAnsi="Arial" w:cs="Arial"/>
                <w:sz w:val="20"/>
                <w:szCs w:val="20"/>
              </w:rPr>
            </w:pPr>
          </w:p>
        </w:tc>
      </w:tr>
      <w:tr w:rsidR="00AB32A8" w:rsidRPr="00DC08D9" w:rsidTr="006E3533">
        <w:trPr>
          <w:trHeight w:hRule="exact" w:val="80"/>
        </w:trPr>
        <w:tc>
          <w:tcPr>
            <w:tcW w:w="5547" w:type="dxa"/>
            <w:tcBorders>
              <w:top w:val="nil"/>
              <w:left w:val="nil"/>
              <w:bottom w:val="nil"/>
              <w:right w:val="nil"/>
            </w:tcBorders>
          </w:tcPr>
          <w:p w:rsidR="00AB32A8" w:rsidRPr="00DC08D9" w:rsidRDefault="00AB32A8" w:rsidP="006E3533">
            <w:pPr>
              <w:spacing w:before="47"/>
              <w:ind w:left="856" w:right="-20"/>
              <w:rPr>
                <w:rFonts w:ascii="Arial" w:eastAsia="Arial" w:hAnsi="Arial" w:cs="Arial"/>
                <w:sz w:val="20"/>
                <w:szCs w:val="20"/>
              </w:rPr>
            </w:pPr>
          </w:p>
        </w:tc>
        <w:tc>
          <w:tcPr>
            <w:tcW w:w="1328" w:type="dxa"/>
            <w:tcBorders>
              <w:top w:val="nil"/>
              <w:left w:val="nil"/>
              <w:bottom w:val="nil"/>
              <w:right w:val="nil"/>
            </w:tcBorders>
          </w:tcPr>
          <w:p w:rsidR="00AB32A8" w:rsidRPr="00DC08D9" w:rsidRDefault="00AB32A8" w:rsidP="006E3533">
            <w:pPr>
              <w:spacing w:before="47"/>
              <w:ind w:left="199" w:right="-20"/>
              <w:rPr>
                <w:rFonts w:ascii="Arial" w:eastAsia="Arial" w:hAnsi="Arial" w:cs="Arial"/>
                <w:sz w:val="20"/>
                <w:szCs w:val="20"/>
              </w:rPr>
            </w:pPr>
          </w:p>
        </w:tc>
        <w:tc>
          <w:tcPr>
            <w:tcW w:w="2509" w:type="dxa"/>
            <w:tcBorders>
              <w:top w:val="nil"/>
              <w:left w:val="nil"/>
              <w:bottom w:val="nil"/>
              <w:right w:val="nil"/>
            </w:tcBorders>
          </w:tcPr>
          <w:p w:rsidR="00AB32A8" w:rsidRPr="00DC08D9" w:rsidRDefault="00AB32A8" w:rsidP="006E3533">
            <w:pPr>
              <w:spacing w:before="47"/>
              <w:ind w:left="306" w:right="-20"/>
              <w:rPr>
                <w:rFonts w:ascii="Arial" w:eastAsia="Arial" w:hAnsi="Arial" w:cs="Arial"/>
                <w:sz w:val="20"/>
                <w:szCs w:val="20"/>
              </w:rPr>
            </w:pPr>
          </w:p>
        </w:tc>
      </w:tr>
    </w:tbl>
    <w:p w:rsidR="00AB32A8" w:rsidRPr="00DC08D9" w:rsidRDefault="00AB32A8" w:rsidP="00AB32A8">
      <w:pPr>
        <w:tabs>
          <w:tab w:val="left" w:pos="7180"/>
        </w:tabs>
        <w:spacing w:before="34" w:line="226" w:lineRule="exact"/>
        <w:ind w:left="968" w:right="-20"/>
        <w:rPr>
          <w:rFonts w:ascii="Arial" w:eastAsia="Arial" w:hAnsi="Arial" w:cs="Arial"/>
          <w:sz w:val="20"/>
          <w:szCs w:val="20"/>
        </w:rPr>
      </w:pPr>
      <w:r w:rsidRPr="00DC08D9">
        <w:rPr>
          <w:rFonts w:ascii="Arial" w:eastAsia="Arial" w:hAnsi="Arial" w:cs="Arial"/>
          <w:sz w:val="20"/>
          <w:szCs w:val="20"/>
        </w:rPr>
        <w:t>czas</w:t>
      </w:r>
      <w:r w:rsidRPr="00DC08D9">
        <w:rPr>
          <w:rFonts w:ascii="Arial" w:eastAsia="Arial" w:hAnsi="Arial" w:cs="Arial"/>
          <w:spacing w:val="-1"/>
          <w:sz w:val="20"/>
          <w:szCs w:val="20"/>
        </w:rPr>
        <w:t xml:space="preserve"> </w:t>
      </w:r>
      <w:r w:rsidRPr="00DC08D9">
        <w:rPr>
          <w:rFonts w:ascii="Arial" w:eastAsia="Arial" w:hAnsi="Arial" w:cs="Arial"/>
          <w:sz w:val="20"/>
          <w:szCs w:val="20"/>
        </w:rPr>
        <w:t>zbl</w:t>
      </w:r>
      <w:r w:rsidRPr="00DC08D9">
        <w:rPr>
          <w:rFonts w:ascii="Arial" w:eastAsia="Arial" w:hAnsi="Arial" w:cs="Arial"/>
          <w:spacing w:val="-1"/>
          <w:sz w:val="20"/>
          <w:szCs w:val="20"/>
        </w:rPr>
        <w:t>o</w:t>
      </w:r>
      <w:r w:rsidRPr="00DC08D9">
        <w:rPr>
          <w:rFonts w:ascii="Arial" w:eastAsia="Arial" w:hAnsi="Arial" w:cs="Arial"/>
          <w:sz w:val="20"/>
          <w:szCs w:val="20"/>
        </w:rPr>
        <w:t>k</w:t>
      </w:r>
      <w:r w:rsidRPr="00DC08D9">
        <w:rPr>
          <w:rFonts w:ascii="Arial" w:eastAsia="Arial" w:hAnsi="Arial" w:cs="Arial"/>
          <w:spacing w:val="-1"/>
          <w:sz w:val="20"/>
          <w:szCs w:val="20"/>
        </w:rPr>
        <w:t>o</w:t>
      </w:r>
      <w:r w:rsidRPr="00DC08D9">
        <w:rPr>
          <w:rFonts w:ascii="Arial" w:eastAsia="Arial" w:hAnsi="Arial" w:cs="Arial"/>
          <w:sz w:val="20"/>
          <w:szCs w:val="20"/>
        </w:rPr>
        <w:t xml:space="preserve">wania - </w:t>
      </w:r>
      <w:proofErr w:type="spellStart"/>
      <w:r w:rsidRPr="00DC08D9">
        <w:rPr>
          <w:rFonts w:ascii="Arial" w:eastAsia="Arial" w:hAnsi="Arial" w:cs="Arial"/>
          <w:spacing w:val="-1"/>
          <w:sz w:val="20"/>
          <w:szCs w:val="20"/>
        </w:rPr>
        <w:t>p</w:t>
      </w:r>
      <w:r w:rsidRPr="00DC08D9">
        <w:rPr>
          <w:rFonts w:ascii="Arial" w:eastAsia="Arial" w:hAnsi="Arial" w:cs="Arial"/>
          <w:sz w:val="20"/>
          <w:szCs w:val="20"/>
        </w:rPr>
        <w:t>r</w:t>
      </w:r>
      <w:r w:rsidRPr="00DC08D9">
        <w:rPr>
          <w:rFonts w:ascii="Arial" w:eastAsia="Arial" w:hAnsi="Arial" w:cs="Arial"/>
          <w:spacing w:val="-1"/>
          <w:sz w:val="20"/>
          <w:szCs w:val="20"/>
        </w:rPr>
        <w:t>a</w:t>
      </w:r>
      <w:r w:rsidRPr="00DC08D9">
        <w:rPr>
          <w:rFonts w:ascii="Arial" w:eastAsia="Arial" w:hAnsi="Arial" w:cs="Arial"/>
          <w:spacing w:val="1"/>
          <w:sz w:val="20"/>
          <w:szCs w:val="20"/>
        </w:rPr>
        <w:t>s</w:t>
      </w:r>
      <w:r w:rsidRPr="00DC08D9">
        <w:rPr>
          <w:rFonts w:ascii="Arial" w:eastAsia="Arial" w:hAnsi="Arial" w:cs="Arial"/>
          <w:sz w:val="20"/>
          <w:szCs w:val="20"/>
        </w:rPr>
        <w:t>op</w:t>
      </w:r>
      <w:r w:rsidRPr="00DC08D9">
        <w:rPr>
          <w:rFonts w:ascii="Arial" w:eastAsia="Arial" w:hAnsi="Arial" w:cs="Arial"/>
          <w:spacing w:val="-1"/>
          <w:sz w:val="20"/>
          <w:szCs w:val="20"/>
        </w:rPr>
        <w:t>ł</w:t>
      </w:r>
      <w:r w:rsidRPr="00DC08D9">
        <w:rPr>
          <w:rFonts w:ascii="Arial" w:eastAsia="Arial" w:hAnsi="Arial" w:cs="Arial"/>
          <w:sz w:val="20"/>
          <w:szCs w:val="20"/>
        </w:rPr>
        <w:t>uczka</w:t>
      </w:r>
      <w:proofErr w:type="spellEnd"/>
      <w:r w:rsidRPr="00DC08D9">
        <w:rPr>
          <w:rFonts w:ascii="Arial" w:eastAsia="Arial" w:hAnsi="Arial" w:cs="Arial"/>
          <w:sz w:val="20"/>
          <w:szCs w:val="20"/>
        </w:rPr>
        <w:t xml:space="preserve"> (wart</w:t>
      </w:r>
      <w:r w:rsidRPr="00DC08D9">
        <w:rPr>
          <w:rFonts w:ascii="Arial" w:eastAsia="Arial" w:hAnsi="Arial" w:cs="Arial"/>
          <w:spacing w:val="-1"/>
          <w:sz w:val="20"/>
          <w:szCs w:val="20"/>
        </w:rPr>
        <w:t>o</w:t>
      </w:r>
      <w:r w:rsidRPr="00DC08D9">
        <w:rPr>
          <w:rFonts w:ascii="Arial" w:eastAsia="Arial" w:hAnsi="Arial" w:cs="Arial"/>
          <w:spacing w:val="1"/>
          <w:sz w:val="20"/>
          <w:szCs w:val="20"/>
        </w:rPr>
        <w:t>ś</w:t>
      </w:r>
      <w:r w:rsidRPr="00DC08D9">
        <w:rPr>
          <w:rFonts w:ascii="Arial" w:eastAsia="Arial" w:hAnsi="Arial" w:cs="Arial"/>
          <w:sz w:val="20"/>
          <w:szCs w:val="20"/>
        </w:rPr>
        <w:t xml:space="preserve">ć </w:t>
      </w:r>
      <w:r w:rsidRPr="00DC08D9">
        <w:rPr>
          <w:rFonts w:ascii="Arial" w:eastAsia="Arial" w:hAnsi="Arial" w:cs="Arial"/>
          <w:spacing w:val="-1"/>
          <w:sz w:val="20"/>
          <w:szCs w:val="20"/>
        </w:rPr>
        <w:t>g</w:t>
      </w:r>
      <w:r w:rsidRPr="00DC08D9">
        <w:rPr>
          <w:rFonts w:ascii="Arial" w:eastAsia="Arial" w:hAnsi="Arial" w:cs="Arial"/>
          <w:sz w:val="20"/>
          <w:szCs w:val="20"/>
        </w:rPr>
        <w:t>ran</w:t>
      </w:r>
      <w:r w:rsidRPr="00DC08D9">
        <w:rPr>
          <w:rFonts w:ascii="Arial" w:eastAsia="Arial" w:hAnsi="Arial" w:cs="Arial"/>
          <w:spacing w:val="-1"/>
          <w:sz w:val="20"/>
          <w:szCs w:val="20"/>
        </w:rPr>
        <w:t>i</w:t>
      </w:r>
      <w:r w:rsidRPr="00DC08D9">
        <w:rPr>
          <w:rFonts w:ascii="Arial" w:eastAsia="Arial" w:hAnsi="Arial" w:cs="Arial"/>
          <w:sz w:val="20"/>
          <w:szCs w:val="20"/>
        </w:rPr>
        <w:t>czna</w:t>
      </w:r>
      <w:r w:rsidRPr="00DC08D9">
        <w:rPr>
          <w:rFonts w:ascii="Arial" w:eastAsia="Arial" w:hAnsi="Arial" w:cs="Arial"/>
          <w:spacing w:val="-2"/>
          <w:sz w:val="20"/>
          <w:szCs w:val="20"/>
        </w:rPr>
        <w:t xml:space="preserve"> </w:t>
      </w:r>
      <w:r w:rsidRPr="00DC08D9">
        <w:rPr>
          <w:rFonts w:ascii="Arial" w:eastAsia="Arial" w:hAnsi="Arial" w:cs="Arial"/>
          <w:sz w:val="20"/>
          <w:szCs w:val="20"/>
        </w:rPr>
        <w:t>12) t1</w:t>
      </w:r>
      <w:r w:rsidRPr="00DC08D9">
        <w:rPr>
          <w:rFonts w:ascii="Arial" w:eastAsia="Arial" w:hAnsi="Arial" w:cs="Arial"/>
          <w:spacing w:val="-1"/>
          <w:sz w:val="20"/>
          <w:szCs w:val="20"/>
        </w:rPr>
        <w:t>2</w:t>
      </w:r>
      <w:r w:rsidRPr="00DC08D9">
        <w:rPr>
          <w:rFonts w:ascii="Arial" w:eastAsia="Arial" w:hAnsi="Arial" w:cs="Arial"/>
          <w:sz w:val="20"/>
          <w:szCs w:val="20"/>
        </w:rPr>
        <w:t>G1-A:</w:t>
      </w:r>
      <w:r w:rsidRPr="00DC08D9">
        <w:rPr>
          <w:rFonts w:ascii="Arial" w:eastAsia="Arial" w:hAnsi="Arial" w:cs="Arial"/>
          <w:sz w:val="20"/>
          <w:szCs w:val="20"/>
        </w:rPr>
        <w:tab/>
        <w:t>0 … 60 s</w:t>
      </w:r>
      <w:r w:rsidRPr="00DC08D9">
        <w:rPr>
          <w:rFonts w:ascii="Arial" w:eastAsia="Arial" w:hAnsi="Arial" w:cs="Arial"/>
          <w:spacing w:val="-1"/>
          <w:sz w:val="20"/>
          <w:szCs w:val="20"/>
        </w:rPr>
        <w:t>e</w:t>
      </w:r>
      <w:r w:rsidRPr="00DC08D9">
        <w:rPr>
          <w:rFonts w:ascii="Arial" w:eastAsia="Arial" w:hAnsi="Arial" w:cs="Arial"/>
          <w:sz w:val="20"/>
          <w:szCs w:val="20"/>
        </w:rPr>
        <w:t>k.</w:t>
      </w:r>
      <w:r w:rsidRPr="00DC08D9">
        <w:rPr>
          <w:rFonts w:ascii="Arial" w:eastAsia="Arial" w:hAnsi="Arial" w:cs="Arial"/>
          <w:spacing w:val="55"/>
          <w:sz w:val="20"/>
          <w:szCs w:val="20"/>
        </w:rPr>
        <w:t xml:space="preserve"> </w:t>
      </w:r>
      <w:r w:rsidRPr="00DC08D9">
        <w:rPr>
          <w:rFonts w:ascii="Arial" w:eastAsia="Arial" w:hAnsi="Arial" w:cs="Arial"/>
          <w:sz w:val="20"/>
          <w:szCs w:val="20"/>
        </w:rPr>
        <w:t>[5], jak t7 !</w:t>
      </w:r>
    </w:p>
    <w:p w:rsidR="00AB32A8" w:rsidRPr="00DC08D9" w:rsidRDefault="00AB32A8" w:rsidP="00AB32A8">
      <w:pPr>
        <w:spacing w:before="5" w:line="40" w:lineRule="exact"/>
        <w:rPr>
          <w:sz w:val="20"/>
          <w:szCs w:val="20"/>
        </w:rPr>
      </w:pPr>
    </w:p>
    <w:tbl>
      <w:tblPr>
        <w:tblW w:w="0" w:type="auto"/>
        <w:tblInd w:w="928" w:type="dxa"/>
        <w:tblLayout w:type="fixed"/>
        <w:tblCellMar>
          <w:left w:w="0" w:type="dxa"/>
          <w:right w:w="0" w:type="dxa"/>
        </w:tblCellMar>
        <w:tblLook w:val="01E0" w:firstRow="1" w:lastRow="1" w:firstColumn="1" w:lastColumn="1" w:noHBand="0" w:noVBand="0"/>
      </w:tblPr>
      <w:tblGrid>
        <w:gridCol w:w="4169"/>
        <w:gridCol w:w="1792"/>
        <w:gridCol w:w="1970"/>
      </w:tblGrid>
      <w:tr w:rsidR="00AB32A8" w:rsidRPr="00DC08D9" w:rsidTr="006E3533">
        <w:trPr>
          <w:trHeight w:hRule="exact" w:val="717"/>
        </w:trPr>
        <w:tc>
          <w:tcPr>
            <w:tcW w:w="4169" w:type="dxa"/>
            <w:tcBorders>
              <w:top w:val="nil"/>
              <w:left w:val="nil"/>
              <w:bottom w:val="nil"/>
              <w:right w:val="nil"/>
            </w:tcBorders>
          </w:tcPr>
          <w:p w:rsidR="00AB32A8" w:rsidRPr="00DC08D9" w:rsidRDefault="00AB32A8" w:rsidP="006E3533">
            <w:pPr>
              <w:spacing w:before="74"/>
              <w:ind w:left="40" w:right="-20"/>
              <w:rPr>
                <w:rFonts w:ascii="Arial" w:eastAsia="Arial" w:hAnsi="Arial" w:cs="Arial"/>
                <w:sz w:val="20"/>
                <w:szCs w:val="20"/>
              </w:rPr>
            </w:pPr>
            <w:r w:rsidRPr="00DC08D9">
              <w:rPr>
                <w:rFonts w:ascii="Arial" w:eastAsia="Arial" w:hAnsi="Arial" w:cs="Arial"/>
                <w:sz w:val="20"/>
                <w:szCs w:val="20"/>
              </w:rPr>
              <w:t>czas</w:t>
            </w:r>
            <w:r w:rsidRPr="00DC08D9">
              <w:rPr>
                <w:rFonts w:ascii="Arial" w:eastAsia="Arial" w:hAnsi="Arial" w:cs="Arial"/>
                <w:spacing w:val="-1"/>
                <w:sz w:val="20"/>
                <w:szCs w:val="20"/>
              </w:rPr>
              <w:t xml:space="preserve"> </w:t>
            </w:r>
            <w:r w:rsidRPr="00DC08D9">
              <w:rPr>
                <w:rFonts w:ascii="Arial" w:eastAsia="Arial" w:hAnsi="Arial" w:cs="Arial"/>
                <w:sz w:val="20"/>
                <w:szCs w:val="20"/>
              </w:rPr>
              <w:t>s</w:t>
            </w:r>
            <w:r w:rsidRPr="00DC08D9">
              <w:rPr>
                <w:rFonts w:ascii="Arial" w:eastAsia="Arial" w:hAnsi="Arial" w:cs="Arial"/>
                <w:spacing w:val="-1"/>
                <w:sz w:val="20"/>
                <w:szCs w:val="20"/>
              </w:rPr>
              <w:t>e</w:t>
            </w:r>
            <w:r w:rsidRPr="00DC08D9">
              <w:rPr>
                <w:rFonts w:ascii="Arial" w:eastAsia="Arial" w:hAnsi="Arial" w:cs="Arial"/>
                <w:sz w:val="20"/>
                <w:szCs w:val="20"/>
              </w:rPr>
              <w:t>kwe</w:t>
            </w:r>
            <w:r w:rsidRPr="00DC08D9">
              <w:rPr>
                <w:rFonts w:ascii="Arial" w:eastAsia="Arial" w:hAnsi="Arial" w:cs="Arial"/>
                <w:spacing w:val="-1"/>
                <w:sz w:val="20"/>
                <w:szCs w:val="20"/>
              </w:rPr>
              <w:t>n</w:t>
            </w:r>
            <w:r w:rsidRPr="00DC08D9">
              <w:rPr>
                <w:rFonts w:ascii="Arial" w:eastAsia="Arial" w:hAnsi="Arial" w:cs="Arial"/>
                <w:sz w:val="20"/>
                <w:szCs w:val="20"/>
              </w:rPr>
              <w:t>cji bie</w:t>
            </w:r>
            <w:r w:rsidRPr="00DC08D9">
              <w:rPr>
                <w:rFonts w:ascii="Arial" w:eastAsia="Arial" w:hAnsi="Arial" w:cs="Arial"/>
                <w:spacing w:val="-1"/>
                <w:sz w:val="20"/>
                <w:szCs w:val="20"/>
              </w:rPr>
              <w:t>g</w:t>
            </w:r>
            <w:r w:rsidRPr="00DC08D9">
              <w:rPr>
                <w:rFonts w:ascii="Arial" w:eastAsia="Arial" w:hAnsi="Arial" w:cs="Arial"/>
                <w:sz w:val="20"/>
                <w:szCs w:val="20"/>
              </w:rPr>
              <w:t xml:space="preserve">u - </w:t>
            </w:r>
            <w:proofErr w:type="spellStart"/>
            <w:r w:rsidRPr="00DC08D9">
              <w:rPr>
                <w:rFonts w:ascii="Arial" w:eastAsia="Arial" w:hAnsi="Arial" w:cs="Arial"/>
                <w:sz w:val="20"/>
                <w:szCs w:val="20"/>
              </w:rPr>
              <w:t>pr</w:t>
            </w:r>
            <w:r w:rsidRPr="00DC08D9">
              <w:rPr>
                <w:rFonts w:ascii="Arial" w:eastAsia="Arial" w:hAnsi="Arial" w:cs="Arial"/>
                <w:spacing w:val="-1"/>
                <w:sz w:val="20"/>
                <w:szCs w:val="20"/>
              </w:rPr>
              <w:t>a</w:t>
            </w:r>
            <w:r w:rsidRPr="00DC08D9">
              <w:rPr>
                <w:rFonts w:ascii="Arial" w:eastAsia="Arial" w:hAnsi="Arial" w:cs="Arial"/>
                <w:spacing w:val="1"/>
                <w:sz w:val="20"/>
                <w:szCs w:val="20"/>
              </w:rPr>
              <w:t>s</w:t>
            </w:r>
            <w:r w:rsidRPr="00DC08D9">
              <w:rPr>
                <w:rFonts w:ascii="Arial" w:eastAsia="Arial" w:hAnsi="Arial" w:cs="Arial"/>
                <w:sz w:val="20"/>
                <w:szCs w:val="20"/>
              </w:rPr>
              <w:t>op</w:t>
            </w:r>
            <w:r w:rsidRPr="00DC08D9">
              <w:rPr>
                <w:rFonts w:ascii="Arial" w:eastAsia="Arial" w:hAnsi="Arial" w:cs="Arial"/>
                <w:spacing w:val="-1"/>
                <w:sz w:val="20"/>
                <w:szCs w:val="20"/>
              </w:rPr>
              <w:t>ł</w:t>
            </w:r>
            <w:r w:rsidRPr="00DC08D9">
              <w:rPr>
                <w:rFonts w:ascii="Arial" w:eastAsia="Arial" w:hAnsi="Arial" w:cs="Arial"/>
                <w:sz w:val="20"/>
                <w:szCs w:val="20"/>
              </w:rPr>
              <w:t>uczka</w:t>
            </w:r>
            <w:proofErr w:type="spellEnd"/>
          </w:p>
          <w:p w:rsidR="00AB32A8" w:rsidRPr="00DC08D9" w:rsidRDefault="00AB32A8" w:rsidP="006E3533">
            <w:pPr>
              <w:spacing w:before="4" w:line="110" w:lineRule="exact"/>
              <w:rPr>
                <w:sz w:val="20"/>
                <w:szCs w:val="20"/>
              </w:rPr>
            </w:pPr>
          </w:p>
          <w:p w:rsidR="00AB32A8" w:rsidRPr="00DC08D9" w:rsidRDefault="00AB32A8" w:rsidP="006E3533">
            <w:pPr>
              <w:ind w:left="40" w:right="-20"/>
              <w:rPr>
                <w:rFonts w:ascii="Arial" w:eastAsia="Arial" w:hAnsi="Arial" w:cs="Arial"/>
                <w:sz w:val="20"/>
                <w:szCs w:val="20"/>
              </w:rPr>
            </w:pPr>
            <w:r w:rsidRPr="00DC08D9">
              <w:rPr>
                <w:rFonts w:ascii="Arial" w:eastAsia="Arial" w:hAnsi="Arial" w:cs="Arial"/>
                <w:sz w:val="20"/>
                <w:szCs w:val="20"/>
              </w:rPr>
              <w:t>czas</w:t>
            </w:r>
            <w:r w:rsidRPr="00DC08D9">
              <w:rPr>
                <w:rFonts w:ascii="Arial" w:eastAsia="Arial" w:hAnsi="Arial" w:cs="Arial"/>
                <w:spacing w:val="-1"/>
                <w:sz w:val="20"/>
                <w:szCs w:val="20"/>
              </w:rPr>
              <w:t xml:space="preserve"> </w:t>
            </w:r>
            <w:r w:rsidRPr="00DC08D9">
              <w:rPr>
                <w:rFonts w:ascii="Arial" w:eastAsia="Arial" w:hAnsi="Arial" w:cs="Arial"/>
                <w:sz w:val="20"/>
                <w:szCs w:val="20"/>
              </w:rPr>
              <w:t>s</w:t>
            </w:r>
            <w:r w:rsidRPr="00DC08D9">
              <w:rPr>
                <w:rFonts w:ascii="Arial" w:eastAsia="Arial" w:hAnsi="Arial" w:cs="Arial"/>
                <w:spacing w:val="-1"/>
                <w:sz w:val="20"/>
                <w:szCs w:val="20"/>
              </w:rPr>
              <w:t>e</w:t>
            </w:r>
            <w:r w:rsidRPr="00DC08D9">
              <w:rPr>
                <w:rFonts w:ascii="Arial" w:eastAsia="Arial" w:hAnsi="Arial" w:cs="Arial"/>
                <w:sz w:val="20"/>
                <w:szCs w:val="20"/>
              </w:rPr>
              <w:t>kwe</w:t>
            </w:r>
            <w:r w:rsidRPr="00DC08D9">
              <w:rPr>
                <w:rFonts w:ascii="Arial" w:eastAsia="Arial" w:hAnsi="Arial" w:cs="Arial"/>
                <w:spacing w:val="-1"/>
                <w:sz w:val="20"/>
                <w:szCs w:val="20"/>
              </w:rPr>
              <w:t>n</w:t>
            </w:r>
            <w:r w:rsidRPr="00DC08D9">
              <w:rPr>
                <w:rFonts w:ascii="Arial" w:eastAsia="Arial" w:hAnsi="Arial" w:cs="Arial"/>
                <w:sz w:val="20"/>
                <w:szCs w:val="20"/>
              </w:rPr>
              <w:t>cji prz</w:t>
            </w:r>
            <w:r w:rsidRPr="00DC08D9">
              <w:rPr>
                <w:rFonts w:ascii="Arial" w:eastAsia="Arial" w:hAnsi="Arial" w:cs="Arial"/>
                <w:spacing w:val="-1"/>
                <w:sz w:val="20"/>
                <w:szCs w:val="20"/>
              </w:rPr>
              <w:t>e</w:t>
            </w:r>
            <w:r w:rsidRPr="00DC08D9">
              <w:rPr>
                <w:rFonts w:ascii="Arial" w:eastAsia="Arial" w:hAnsi="Arial" w:cs="Arial"/>
                <w:sz w:val="20"/>
                <w:szCs w:val="20"/>
              </w:rPr>
              <w:t>rwy -</w:t>
            </w:r>
            <w:r w:rsidRPr="00DC08D9">
              <w:rPr>
                <w:rFonts w:ascii="Arial" w:eastAsia="Arial" w:hAnsi="Arial" w:cs="Arial"/>
                <w:spacing w:val="-1"/>
                <w:sz w:val="20"/>
                <w:szCs w:val="20"/>
              </w:rPr>
              <w:t xml:space="preserve"> </w:t>
            </w:r>
            <w:proofErr w:type="spellStart"/>
            <w:r w:rsidRPr="00DC08D9">
              <w:rPr>
                <w:rFonts w:ascii="Arial" w:eastAsia="Arial" w:hAnsi="Arial" w:cs="Arial"/>
                <w:sz w:val="20"/>
                <w:szCs w:val="20"/>
              </w:rPr>
              <w:t>pr</w:t>
            </w:r>
            <w:r w:rsidRPr="00DC08D9">
              <w:rPr>
                <w:rFonts w:ascii="Arial" w:eastAsia="Arial" w:hAnsi="Arial" w:cs="Arial"/>
                <w:spacing w:val="-1"/>
                <w:sz w:val="20"/>
                <w:szCs w:val="20"/>
              </w:rPr>
              <w:t>a</w:t>
            </w:r>
            <w:r w:rsidRPr="00DC08D9">
              <w:rPr>
                <w:rFonts w:ascii="Arial" w:eastAsia="Arial" w:hAnsi="Arial" w:cs="Arial"/>
                <w:spacing w:val="1"/>
                <w:sz w:val="20"/>
                <w:szCs w:val="20"/>
              </w:rPr>
              <w:t>s</w:t>
            </w:r>
            <w:r w:rsidRPr="00DC08D9">
              <w:rPr>
                <w:rFonts w:ascii="Arial" w:eastAsia="Arial" w:hAnsi="Arial" w:cs="Arial"/>
                <w:sz w:val="20"/>
                <w:szCs w:val="20"/>
              </w:rPr>
              <w:t>op</w:t>
            </w:r>
            <w:r w:rsidRPr="00DC08D9">
              <w:rPr>
                <w:rFonts w:ascii="Arial" w:eastAsia="Arial" w:hAnsi="Arial" w:cs="Arial"/>
                <w:spacing w:val="-1"/>
                <w:sz w:val="20"/>
                <w:szCs w:val="20"/>
              </w:rPr>
              <w:t>ł</w:t>
            </w:r>
            <w:r w:rsidRPr="00DC08D9">
              <w:rPr>
                <w:rFonts w:ascii="Arial" w:eastAsia="Arial" w:hAnsi="Arial" w:cs="Arial"/>
                <w:sz w:val="20"/>
                <w:szCs w:val="20"/>
              </w:rPr>
              <w:t>uczka</w:t>
            </w:r>
            <w:proofErr w:type="spellEnd"/>
          </w:p>
        </w:tc>
        <w:tc>
          <w:tcPr>
            <w:tcW w:w="1792" w:type="dxa"/>
            <w:tcBorders>
              <w:top w:val="nil"/>
              <w:left w:val="nil"/>
              <w:bottom w:val="nil"/>
              <w:right w:val="nil"/>
            </w:tcBorders>
          </w:tcPr>
          <w:p w:rsidR="00AB32A8" w:rsidRPr="00DC08D9" w:rsidRDefault="00AB32A8" w:rsidP="006E3533">
            <w:pPr>
              <w:spacing w:before="74"/>
              <w:ind w:left="684" w:right="-20"/>
              <w:rPr>
                <w:rFonts w:ascii="Arial" w:eastAsia="Arial" w:hAnsi="Arial" w:cs="Arial"/>
                <w:sz w:val="20"/>
                <w:szCs w:val="20"/>
              </w:rPr>
            </w:pPr>
            <w:r w:rsidRPr="00DC08D9">
              <w:rPr>
                <w:rFonts w:ascii="Arial" w:eastAsia="Arial" w:hAnsi="Arial" w:cs="Arial"/>
                <w:sz w:val="20"/>
                <w:szCs w:val="20"/>
              </w:rPr>
              <w:t>t13G1-A:</w:t>
            </w:r>
          </w:p>
          <w:p w:rsidR="00AB32A8" w:rsidRPr="00DC08D9" w:rsidRDefault="00AB32A8" w:rsidP="006E3533">
            <w:pPr>
              <w:spacing w:before="4" w:line="110" w:lineRule="exact"/>
              <w:rPr>
                <w:sz w:val="20"/>
                <w:szCs w:val="20"/>
              </w:rPr>
            </w:pPr>
          </w:p>
          <w:p w:rsidR="00AB32A8" w:rsidRPr="00DC08D9" w:rsidRDefault="00AB32A8" w:rsidP="006E3533">
            <w:pPr>
              <w:ind w:left="685" w:right="-20"/>
              <w:rPr>
                <w:rFonts w:ascii="Arial" w:eastAsia="Arial" w:hAnsi="Arial" w:cs="Arial"/>
                <w:sz w:val="20"/>
                <w:szCs w:val="20"/>
              </w:rPr>
            </w:pPr>
            <w:r w:rsidRPr="00DC08D9">
              <w:rPr>
                <w:rFonts w:ascii="Arial" w:eastAsia="Arial" w:hAnsi="Arial" w:cs="Arial"/>
                <w:sz w:val="20"/>
                <w:szCs w:val="20"/>
              </w:rPr>
              <w:t>t14G1-A:</w:t>
            </w:r>
          </w:p>
        </w:tc>
        <w:tc>
          <w:tcPr>
            <w:tcW w:w="1970" w:type="dxa"/>
            <w:tcBorders>
              <w:top w:val="nil"/>
              <w:left w:val="nil"/>
              <w:bottom w:val="nil"/>
              <w:right w:val="nil"/>
            </w:tcBorders>
          </w:tcPr>
          <w:p w:rsidR="00AB32A8" w:rsidRPr="00DC08D9" w:rsidRDefault="00AB32A8" w:rsidP="006E3533">
            <w:pPr>
              <w:spacing w:before="74"/>
              <w:ind w:left="308" w:right="-20"/>
              <w:rPr>
                <w:rFonts w:ascii="Arial" w:eastAsia="Arial" w:hAnsi="Arial" w:cs="Arial"/>
                <w:sz w:val="20"/>
                <w:szCs w:val="20"/>
              </w:rPr>
            </w:pPr>
            <w:r w:rsidRPr="00DC08D9">
              <w:rPr>
                <w:rFonts w:ascii="Arial" w:eastAsia="Arial" w:hAnsi="Arial" w:cs="Arial"/>
                <w:sz w:val="20"/>
                <w:szCs w:val="20"/>
              </w:rPr>
              <w:t>0 … 600 sek.</w:t>
            </w:r>
            <w:r w:rsidRPr="00DC08D9">
              <w:rPr>
                <w:rFonts w:ascii="Arial" w:eastAsia="Arial" w:hAnsi="Arial" w:cs="Arial"/>
                <w:spacing w:val="54"/>
                <w:sz w:val="20"/>
                <w:szCs w:val="20"/>
              </w:rPr>
              <w:t xml:space="preserve"> </w:t>
            </w:r>
            <w:r w:rsidRPr="00DC08D9">
              <w:rPr>
                <w:rFonts w:ascii="Arial" w:eastAsia="Arial" w:hAnsi="Arial" w:cs="Arial"/>
                <w:sz w:val="20"/>
                <w:szCs w:val="20"/>
              </w:rPr>
              <w:t>[20]</w:t>
            </w:r>
          </w:p>
          <w:p w:rsidR="00AB32A8" w:rsidRPr="00DC08D9" w:rsidRDefault="00AB32A8" w:rsidP="006E3533">
            <w:pPr>
              <w:spacing w:before="4" w:line="110" w:lineRule="exact"/>
              <w:rPr>
                <w:sz w:val="20"/>
                <w:szCs w:val="20"/>
              </w:rPr>
            </w:pPr>
          </w:p>
          <w:p w:rsidR="00AB32A8" w:rsidRPr="00DC08D9" w:rsidRDefault="00AB32A8" w:rsidP="006E3533">
            <w:pPr>
              <w:ind w:left="308" w:right="-20"/>
              <w:rPr>
                <w:rFonts w:ascii="Arial" w:eastAsia="Arial" w:hAnsi="Arial" w:cs="Arial"/>
                <w:sz w:val="20"/>
                <w:szCs w:val="20"/>
              </w:rPr>
            </w:pPr>
            <w:r w:rsidRPr="00DC08D9">
              <w:rPr>
                <w:rFonts w:ascii="Arial" w:eastAsia="Arial" w:hAnsi="Arial" w:cs="Arial"/>
                <w:sz w:val="20"/>
                <w:szCs w:val="20"/>
              </w:rPr>
              <w:t>0 … 600 sek.</w:t>
            </w:r>
            <w:r w:rsidRPr="00DC08D9">
              <w:rPr>
                <w:rFonts w:ascii="Arial" w:eastAsia="Arial" w:hAnsi="Arial" w:cs="Arial"/>
                <w:spacing w:val="54"/>
                <w:sz w:val="20"/>
                <w:szCs w:val="20"/>
              </w:rPr>
              <w:t xml:space="preserve"> </w:t>
            </w:r>
            <w:r w:rsidRPr="00DC08D9">
              <w:rPr>
                <w:rFonts w:ascii="Arial" w:eastAsia="Arial" w:hAnsi="Arial" w:cs="Arial"/>
                <w:sz w:val="20"/>
                <w:szCs w:val="20"/>
              </w:rPr>
              <w:t>[10]</w:t>
            </w:r>
          </w:p>
        </w:tc>
      </w:tr>
      <w:tr w:rsidR="00AB32A8" w:rsidRPr="00DC08D9" w:rsidTr="006E3533">
        <w:trPr>
          <w:trHeight w:hRule="exact" w:val="690"/>
        </w:trPr>
        <w:tc>
          <w:tcPr>
            <w:tcW w:w="4169" w:type="dxa"/>
            <w:tcBorders>
              <w:top w:val="nil"/>
              <w:left w:val="nil"/>
              <w:bottom w:val="nil"/>
              <w:right w:val="nil"/>
            </w:tcBorders>
          </w:tcPr>
          <w:p w:rsidR="00AB32A8" w:rsidRPr="00DC08D9" w:rsidRDefault="00AB32A8" w:rsidP="006E3533">
            <w:pPr>
              <w:spacing w:before="47"/>
              <w:ind w:left="40" w:right="-20"/>
              <w:rPr>
                <w:rFonts w:ascii="Arial" w:eastAsia="Arial" w:hAnsi="Arial" w:cs="Arial"/>
                <w:sz w:val="20"/>
                <w:szCs w:val="20"/>
              </w:rPr>
            </w:pPr>
            <w:r w:rsidRPr="00DC08D9">
              <w:rPr>
                <w:rFonts w:ascii="Arial" w:eastAsia="Arial" w:hAnsi="Arial" w:cs="Arial"/>
                <w:sz w:val="20"/>
                <w:szCs w:val="20"/>
              </w:rPr>
              <w:t>maksymalny</w:t>
            </w:r>
            <w:r w:rsidRPr="00DC08D9">
              <w:rPr>
                <w:rFonts w:ascii="Arial" w:eastAsia="Arial" w:hAnsi="Arial" w:cs="Arial"/>
                <w:spacing w:val="-2"/>
                <w:sz w:val="20"/>
                <w:szCs w:val="20"/>
              </w:rPr>
              <w:t xml:space="preserve"> </w:t>
            </w:r>
            <w:r w:rsidRPr="00DC08D9">
              <w:rPr>
                <w:rFonts w:ascii="Arial" w:eastAsia="Arial" w:hAnsi="Arial" w:cs="Arial"/>
                <w:sz w:val="20"/>
                <w:szCs w:val="20"/>
              </w:rPr>
              <w:t xml:space="preserve">czas </w:t>
            </w:r>
            <w:r w:rsidRPr="00DC08D9">
              <w:rPr>
                <w:rFonts w:ascii="Arial" w:eastAsia="Arial" w:hAnsi="Arial" w:cs="Arial"/>
                <w:spacing w:val="-1"/>
                <w:sz w:val="20"/>
                <w:szCs w:val="20"/>
              </w:rPr>
              <w:t>p</w:t>
            </w:r>
            <w:r w:rsidRPr="00DC08D9">
              <w:rPr>
                <w:rFonts w:ascii="Arial" w:eastAsia="Arial" w:hAnsi="Arial" w:cs="Arial"/>
                <w:sz w:val="20"/>
                <w:szCs w:val="20"/>
              </w:rPr>
              <w:t>oz</w:t>
            </w:r>
            <w:r w:rsidRPr="00DC08D9">
              <w:rPr>
                <w:rFonts w:ascii="Arial" w:eastAsia="Arial" w:hAnsi="Arial" w:cs="Arial"/>
                <w:spacing w:val="-1"/>
                <w:sz w:val="20"/>
                <w:szCs w:val="20"/>
              </w:rPr>
              <w:t>i</w:t>
            </w:r>
            <w:r w:rsidRPr="00DC08D9">
              <w:rPr>
                <w:rFonts w:ascii="Arial" w:eastAsia="Arial" w:hAnsi="Arial" w:cs="Arial"/>
                <w:sz w:val="20"/>
                <w:szCs w:val="20"/>
              </w:rPr>
              <w:t>omu</w:t>
            </w:r>
            <w:r w:rsidRPr="00DC08D9">
              <w:rPr>
                <w:rFonts w:ascii="Arial" w:eastAsia="Arial" w:hAnsi="Arial" w:cs="Arial"/>
                <w:spacing w:val="-1"/>
                <w:sz w:val="20"/>
                <w:szCs w:val="20"/>
              </w:rPr>
              <w:t xml:space="preserve"> </w:t>
            </w:r>
            <w:r w:rsidRPr="00DC08D9">
              <w:rPr>
                <w:rFonts w:ascii="Arial" w:eastAsia="Arial" w:hAnsi="Arial" w:cs="Arial"/>
                <w:sz w:val="20"/>
                <w:szCs w:val="20"/>
              </w:rPr>
              <w:t>H1:</w:t>
            </w:r>
          </w:p>
          <w:p w:rsidR="00AB32A8" w:rsidRPr="00DC08D9" w:rsidRDefault="00AB32A8" w:rsidP="006E3533">
            <w:pPr>
              <w:spacing w:before="4" w:line="110" w:lineRule="exact"/>
              <w:rPr>
                <w:sz w:val="20"/>
                <w:szCs w:val="20"/>
              </w:rPr>
            </w:pPr>
          </w:p>
          <w:p w:rsidR="00AB32A8" w:rsidRPr="00DC08D9" w:rsidRDefault="00AB32A8" w:rsidP="006E3533">
            <w:pPr>
              <w:ind w:left="40" w:right="-20"/>
              <w:rPr>
                <w:rFonts w:ascii="Arial" w:eastAsia="Arial" w:hAnsi="Arial" w:cs="Arial"/>
                <w:sz w:val="20"/>
                <w:szCs w:val="20"/>
              </w:rPr>
            </w:pPr>
            <w:r w:rsidRPr="00DC08D9">
              <w:rPr>
                <w:rFonts w:ascii="Arial" w:eastAsia="Arial" w:hAnsi="Arial" w:cs="Arial"/>
                <w:sz w:val="20"/>
                <w:szCs w:val="20"/>
              </w:rPr>
              <w:t>maksymalny</w:t>
            </w:r>
            <w:r w:rsidRPr="00DC08D9">
              <w:rPr>
                <w:rFonts w:ascii="Arial" w:eastAsia="Arial" w:hAnsi="Arial" w:cs="Arial"/>
                <w:spacing w:val="-2"/>
                <w:sz w:val="20"/>
                <w:szCs w:val="20"/>
              </w:rPr>
              <w:t xml:space="preserve"> </w:t>
            </w:r>
            <w:r w:rsidRPr="00DC08D9">
              <w:rPr>
                <w:rFonts w:ascii="Arial" w:eastAsia="Arial" w:hAnsi="Arial" w:cs="Arial"/>
                <w:sz w:val="20"/>
                <w:szCs w:val="20"/>
              </w:rPr>
              <w:t xml:space="preserve">czas </w:t>
            </w:r>
            <w:r w:rsidRPr="00DC08D9">
              <w:rPr>
                <w:rFonts w:ascii="Arial" w:eastAsia="Arial" w:hAnsi="Arial" w:cs="Arial"/>
                <w:spacing w:val="-1"/>
                <w:sz w:val="20"/>
                <w:szCs w:val="20"/>
              </w:rPr>
              <w:t>p</w:t>
            </w:r>
            <w:r w:rsidRPr="00DC08D9">
              <w:rPr>
                <w:rFonts w:ascii="Arial" w:eastAsia="Arial" w:hAnsi="Arial" w:cs="Arial"/>
                <w:sz w:val="20"/>
                <w:szCs w:val="20"/>
              </w:rPr>
              <w:t>oz</w:t>
            </w:r>
            <w:r w:rsidRPr="00DC08D9">
              <w:rPr>
                <w:rFonts w:ascii="Arial" w:eastAsia="Arial" w:hAnsi="Arial" w:cs="Arial"/>
                <w:spacing w:val="-1"/>
                <w:sz w:val="20"/>
                <w:szCs w:val="20"/>
              </w:rPr>
              <w:t>i</w:t>
            </w:r>
            <w:r w:rsidRPr="00DC08D9">
              <w:rPr>
                <w:rFonts w:ascii="Arial" w:eastAsia="Arial" w:hAnsi="Arial" w:cs="Arial"/>
                <w:sz w:val="20"/>
                <w:szCs w:val="20"/>
              </w:rPr>
              <w:t>omu</w:t>
            </w:r>
            <w:r w:rsidRPr="00DC08D9">
              <w:rPr>
                <w:rFonts w:ascii="Arial" w:eastAsia="Arial" w:hAnsi="Arial" w:cs="Arial"/>
                <w:spacing w:val="-1"/>
                <w:sz w:val="20"/>
                <w:szCs w:val="20"/>
              </w:rPr>
              <w:t xml:space="preserve"> </w:t>
            </w:r>
            <w:r w:rsidRPr="00DC08D9">
              <w:rPr>
                <w:rFonts w:ascii="Arial" w:eastAsia="Arial" w:hAnsi="Arial" w:cs="Arial"/>
                <w:sz w:val="20"/>
                <w:szCs w:val="20"/>
              </w:rPr>
              <w:t>H1</w:t>
            </w:r>
          </w:p>
        </w:tc>
        <w:tc>
          <w:tcPr>
            <w:tcW w:w="1792" w:type="dxa"/>
            <w:tcBorders>
              <w:top w:val="nil"/>
              <w:left w:val="nil"/>
              <w:bottom w:val="nil"/>
              <w:right w:val="nil"/>
            </w:tcBorders>
          </w:tcPr>
          <w:p w:rsidR="00AB32A8" w:rsidRPr="00DC08D9" w:rsidRDefault="00AB32A8" w:rsidP="006E3533">
            <w:pPr>
              <w:spacing w:before="47"/>
              <w:ind w:left="682" w:right="-20"/>
              <w:rPr>
                <w:rFonts w:ascii="Arial" w:eastAsia="Arial" w:hAnsi="Arial" w:cs="Arial"/>
                <w:sz w:val="20"/>
                <w:szCs w:val="20"/>
              </w:rPr>
            </w:pPr>
            <w:r w:rsidRPr="00DC08D9">
              <w:rPr>
                <w:rFonts w:ascii="Arial" w:eastAsia="Arial" w:hAnsi="Arial" w:cs="Arial"/>
                <w:sz w:val="20"/>
                <w:szCs w:val="20"/>
              </w:rPr>
              <w:t>t15G1-A:</w:t>
            </w:r>
          </w:p>
        </w:tc>
        <w:tc>
          <w:tcPr>
            <w:tcW w:w="1970" w:type="dxa"/>
            <w:tcBorders>
              <w:top w:val="nil"/>
              <w:left w:val="nil"/>
              <w:bottom w:val="nil"/>
              <w:right w:val="nil"/>
            </w:tcBorders>
          </w:tcPr>
          <w:p w:rsidR="00AB32A8" w:rsidRPr="00DC08D9" w:rsidRDefault="00AB32A8" w:rsidP="006E3533">
            <w:pPr>
              <w:spacing w:before="47"/>
              <w:ind w:left="306" w:right="-20"/>
              <w:rPr>
                <w:rFonts w:ascii="Arial" w:eastAsia="Arial" w:hAnsi="Arial" w:cs="Arial"/>
                <w:sz w:val="20"/>
                <w:szCs w:val="20"/>
              </w:rPr>
            </w:pPr>
            <w:r w:rsidRPr="00DC08D9">
              <w:rPr>
                <w:rFonts w:ascii="Arial" w:eastAsia="Arial" w:hAnsi="Arial" w:cs="Arial"/>
                <w:sz w:val="20"/>
                <w:szCs w:val="20"/>
              </w:rPr>
              <w:t>0 … 60 min.</w:t>
            </w:r>
            <w:r w:rsidRPr="00DC08D9">
              <w:rPr>
                <w:rFonts w:ascii="Arial" w:eastAsia="Arial" w:hAnsi="Arial" w:cs="Arial"/>
                <w:spacing w:val="55"/>
                <w:sz w:val="20"/>
                <w:szCs w:val="20"/>
              </w:rPr>
              <w:t xml:space="preserve"> </w:t>
            </w:r>
            <w:r w:rsidRPr="00DC08D9">
              <w:rPr>
                <w:rFonts w:ascii="Arial" w:eastAsia="Arial" w:hAnsi="Arial" w:cs="Arial"/>
                <w:sz w:val="20"/>
                <w:szCs w:val="20"/>
              </w:rPr>
              <w:t>[4]</w:t>
            </w:r>
          </w:p>
        </w:tc>
      </w:tr>
      <w:tr w:rsidR="00AB32A8" w:rsidRPr="00DC08D9" w:rsidTr="006E3533">
        <w:trPr>
          <w:trHeight w:hRule="exact" w:val="717"/>
        </w:trPr>
        <w:tc>
          <w:tcPr>
            <w:tcW w:w="4169" w:type="dxa"/>
            <w:tcBorders>
              <w:top w:val="nil"/>
              <w:left w:val="nil"/>
              <w:bottom w:val="nil"/>
              <w:right w:val="nil"/>
            </w:tcBorders>
          </w:tcPr>
          <w:p w:rsidR="00AB32A8" w:rsidRPr="00DC08D9" w:rsidRDefault="00AB32A8" w:rsidP="006E3533">
            <w:pPr>
              <w:spacing w:before="47"/>
              <w:ind w:left="40" w:right="-20"/>
              <w:rPr>
                <w:rFonts w:ascii="Arial" w:eastAsia="Arial" w:hAnsi="Arial" w:cs="Arial"/>
                <w:sz w:val="20"/>
                <w:szCs w:val="20"/>
              </w:rPr>
            </w:pPr>
            <w:r w:rsidRPr="00DC08D9">
              <w:rPr>
                <w:rFonts w:ascii="Arial" w:eastAsia="Arial" w:hAnsi="Arial" w:cs="Arial"/>
                <w:sz w:val="20"/>
                <w:szCs w:val="20"/>
              </w:rPr>
              <w:lastRenderedPageBreak/>
              <w:t>przed al</w:t>
            </w:r>
            <w:r w:rsidRPr="00DC08D9">
              <w:rPr>
                <w:rFonts w:ascii="Arial" w:eastAsia="Arial" w:hAnsi="Arial" w:cs="Arial"/>
                <w:spacing w:val="-1"/>
                <w:sz w:val="20"/>
                <w:szCs w:val="20"/>
              </w:rPr>
              <w:t>a</w:t>
            </w:r>
            <w:r w:rsidRPr="00DC08D9">
              <w:rPr>
                <w:rFonts w:ascii="Arial" w:eastAsia="Arial" w:hAnsi="Arial" w:cs="Arial"/>
                <w:sz w:val="20"/>
                <w:szCs w:val="20"/>
              </w:rPr>
              <w:t>rm</w:t>
            </w:r>
            <w:r w:rsidRPr="00DC08D9">
              <w:rPr>
                <w:rFonts w:ascii="Arial" w:eastAsia="Arial" w:hAnsi="Arial" w:cs="Arial"/>
                <w:spacing w:val="-1"/>
                <w:sz w:val="20"/>
                <w:szCs w:val="20"/>
              </w:rPr>
              <w:t>e</w:t>
            </w:r>
            <w:r w:rsidRPr="00DC08D9">
              <w:rPr>
                <w:rFonts w:ascii="Arial" w:eastAsia="Arial" w:hAnsi="Arial" w:cs="Arial"/>
                <w:sz w:val="20"/>
                <w:szCs w:val="20"/>
              </w:rPr>
              <w:t>m:</w:t>
            </w:r>
          </w:p>
          <w:p w:rsidR="00AB32A8" w:rsidRPr="00DC08D9" w:rsidRDefault="00AB32A8" w:rsidP="006E3533">
            <w:pPr>
              <w:spacing w:before="4" w:line="110" w:lineRule="exact"/>
              <w:rPr>
                <w:sz w:val="20"/>
                <w:szCs w:val="20"/>
              </w:rPr>
            </w:pPr>
          </w:p>
          <w:p w:rsidR="00AB32A8" w:rsidRPr="00DC08D9" w:rsidRDefault="00AB32A8" w:rsidP="006E3533">
            <w:pPr>
              <w:ind w:left="40" w:right="-20"/>
              <w:rPr>
                <w:rFonts w:ascii="Arial" w:eastAsia="Arial" w:hAnsi="Arial" w:cs="Arial"/>
                <w:sz w:val="20"/>
                <w:szCs w:val="20"/>
              </w:rPr>
            </w:pPr>
            <w:r w:rsidRPr="00DC08D9">
              <w:rPr>
                <w:rFonts w:ascii="Arial" w:eastAsia="Arial" w:hAnsi="Arial" w:cs="Arial"/>
                <w:sz w:val="20"/>
                <w:szCs w:val="20"/>
              </w:rPr>
              <w:t>liczba</w:t>
            </w:r>
            <w:r w:rsidRPr="00DC08D9">
              <w:rPr>
                <w:rFonts w:ascii="Arial" w:eastAsia="Arial" w:hAnsi="Arial" w:cs="Arial"/>
                <w:spacing w:val="-1"/>
                <w:sz w:val="20"/>
                <w:szCs w:val="20"/>
              </w:rPr>
              <w:t xml:space="preserve"> </w:t>
            </w:r>
            <w:r w:rsidRPr="00DC08D9">
              <w:rPr>
                <w:rFonts w:ascii="Arial" w:eastAsia="Arial" w:hAnsi="Arial" w:cs="Arial"/>
                <w:sz w:val="20"/>
                <w:szCs w:val="20"/>
              </w:rPr>
              <w:t>suwów</w:t>
            </w:r>
            <w:r w:rsidRPr="00DC08D9">
              <w:rPr>
                <w:rFonts w:ascii="Arial" w:eastAsia="Arial" w:hAnsi="Arial" w:cs="Arial"/>
                <w:spacing w:val="-1"/>
                <w:sz w:val="20"/>
                <w:szCs w:val="20"/>
              </w:rPr>
              <w:t xml:space="preserve"> </w:t>
            </w:r>
            <w:r w:rsidRPr="00DC08D9">
              <w:rPr>
                <w:rFonts w:ascii="Arial" w:eastAsia="Arial" w:hAnsi="Arial" w:cs="Arial"/>
                <w:sz w:val="20"/>
                <w:szCs w:val="20"/>
              </w:rPr>
              <w:t xml:space="preserve">krat </w:t>
            </w:r>
            <w:r w:rsidRPr="00DC08D9">
              <w:rPr>
                <w:rFonts w:ascii="Arial" w:eastAsia="Arial" w:hAnsi="Arial" w:cs="Arial"/>
                <w:spacing w:val="1"/>
                <w:sz w:val="20"/>
                <w:szCs w:val="20"/>
              </w:rPr>
              <w:t>g</w:t>
            </w:r>
            <w:r w:rsidRPr="00DC08D9">
              <w:rPr>
                <w:rFonts w:ascii="Arial" w:eastAsia="Arial" w:hAnsi="Arial" w:cs="Arial"/>
                <w:spacing w:val="-1"/>
                <w:sz w:val="20"/>
                <w:szCs w:val="20"/>
              </w:rPr>
              <w:t>ę</w:t>
            </w:r>
            <w:r w:rsidRPr="00DC08D9">
              <w:rPr>
                <w:rFonts w:ascii="Arial" w:eastAsia="Arial" w:hAnsi="Arial" w:cs="Arial"/>
                <w:sz w:val="20"/>
                <w:szCs w:val="20"/>
              </w:rPr>
              <w:t>stych</w:t>
            </w:r>
          </w:p>
        </w:tc>
        <w:tc>
          <w:tcPr>
            <w:tcW w:w="1792" w:type="dxa"/>
            <w:tcBorders>
              <w:top w:val="nil"/>
              <w:left w:val="nil"/>
              <w:bottom w:val="nil"/>
              <w:right w:val="nil"/>
            </w:tcBorders>
          </w:tcPr>
          <w:p w:rsidR="00AB32A8" w:rsidRPr="00DC08D9" w:rsidRDefault="00AB32A8" w:rsidP="006E3533">
            <w:pPr>
              <w:spacing w:before="47"/>
              <w:ind w:left="684" w:right="-20"/>
              <w:rPr>
                <w:rFonts w:ascii="Arial" w:eastAsia="Arial" w:hAnsi="Arial" w:cs="Arial"/>
                <w:sz w:val="20"/>
                <w:szCs w:val="20"/>
              </w:rPr>
            </w:pPr>
            <w:r w:rsidRPr="00DC08D9">
              <w:rPr>
                <w:rFonts w:ascii="Arial" w:eastAsia="Arial" w:hAnsi="Arial" w:cs="Arial"/>
                <w:sz w:val="20"/>
                <w:szCs w:val="20"/>
              </w:rPr>
              <w:t>t16G1-A:</w:t>
            </w:r>
          </w:p>
          <w:p w:rsidR="00AB32A8" w:rsidRPr="00DC08D9" w:rsidRDefault="00AB32A8" w:rsidP="006E3533">
            <w:pPr>
              <w:spacing w:before="4" w:line="110" w:lineRule="exact"/>
              <w:rPr>
                <w:sz w:val="20"/>
                <w:szCs w:val="20"/>
              </w:rPr>
            </w:pPr>
          </w:p>
          <w:p w:rsidR="00AB32A8" w:rsidRPr="00DC08D9" w:rsidRDefault="00AB32A8" w:rsidP="006E3533">
            <w:pPr>
              <w:ind w:left="684" w:right="-20"/>
              <w:rPr>
                <w:rFonts w:ascii="Arial" w:eastAsia="Arial" w:hAnsi="Arial" w:cs="Arial"/>
                <w:sz w:val="20"/>
                <w:szCs w:val="20"/>
              </w:rPr>
            </w:pPr>
            <w:r w:rsidRPr="00DC08D9">
              <w:rPr>
                <w:rFonts w:ascii="Arial" w:eastAsia="Arial" w:hAnsi="Arial" w:cs="Arial"/>
                <w:sz w:val="20"/>
                <w:szCs w:val="20"/>
              </w:rPr>
              <w:t>nK2AB:</w:t>
            </w:r>
          </w:p>
        </w:tc>
        <w:tc>
          <w:tcPr>
            <w:tcW w:w="1970" w:type="dxa"/>
            <w:tcBorders>
              <w:top w:val="nil"/>
              <w:left w:val="nil"/>
              <w:bottom w:val="nil"/>
              <w:right w:val="nil"/>
            </w:tcBorders>
          </w:tcPr>
          <w:p w:rsidR="00AB32A8" w:rsidRPr="00DC08D9" w:rsidRDefault="00AB32A8" w:rsidP="006E3533">
            <w:pPr>
              <w:spacing w:before="47"/>
              <w:ind w:left="307" w:right="-20"/>
              <w:rPr>
                <w:rFonts w:ascii="Arial" w:eastAsia="Arial" w:hAnsi="Arial" w:cs="Arial"/>
                <w:sz w:val="20"/>
                <w:szCs w:val="20"/>
              </w:rPr>
            </w:pPr>
            <w:r w:rsidRPr="00DC08D9">
              <w:rPr>
                <w:rFonts w:ascii="Arial" w:eastAsia="Arial" w:hAnsi="Arial" w:cs="Arial"/>
                <w:sz w:val="20"/>
                <w:szCs w:val="20"/>
              </w:rPr>
              <w:t>0 … 60 min.</w:t>
            </w:r>
            <w:r w:rsidRPr="00DC08D9">
              <w:rPr>
                <w:rFonts w:ascii="Arial" w:eastAsia="Arial" w:hAnsi="Arial" w:cs="Arial"/>
                <w:spacing w:val="55"/>
                <w:sz w:val="20"/>
                <w:szCs w:val="20"/>
              </w:rPr>
              <w:t xml:space="preserve"> </w:t>
            </w:r>
            <w:r w:rsidRPr="00DC08D9">
              <w:rPr>
                <w:rFonts w:ascii="Arial" w:eastAsia="Arial" w:hAnsi="Arial" w:cs="Arial"/>
                <w:sz w:val="20"/>
                <w:szCs w:val="20"/>
              </w:rPr>
              <w:t>[15]</w:t>
            </w:r>
          </w:p>
          <w:p w:rsidR="00AB32A8" w:rsidRPr="00DC08D9" w:rsidRDefault="00AB32A8" w:rsidP="006E3533">
            <w:pPr>
              <w:spacing w:before="4" w:line="110" w:lineRule="exact"/>
              <w:rPr>
                <w:sz w:val="20"/>
                <w:szCs w:val="20"/>
              </w:rPr>
            </w:pPr>
          </w:p>
          <w:p w:rsidR="00AB32A8" w:rsidRPr="00DC08D9" w:rsidRDefault="00AB32A8" w:rsidP="006E3533">
            <w:pPr>
              <w:ind w:left="309" w:right="-20"/>
              <w:rPr>
                <w:rFonts w:ascii="Arial" w:eastAsia="Arial" w:hAnsi="Arial" w:cs="Arial"/>
                <w:sz w:val="20"/>
                <w:szCs w:val="20"/>
              </w:rPr>
            </w:pPr>
            <w:r w:rsidRPr="00DC08D9">
              <w:rPr>
                <w:rFonts w:ascii="Arial" w:eastAsia="Arial" w:hAnsi="Arial" w:cs="Arial"/>
                <w:sz w:val="20"/>
                <w:szCs w:val="20"/>
              </w:rPr>
              <w:t>0 … 20</w:t>
            </w:r>
            <w:r w:rsidRPr="00DC08D9">
              <w:rPr>
                <w:rFonts w:ascii="Arial" w:eastAsia="Arial" w:hAnsi="Arial" w:cs="Arial"/>
                <w:spacing w:val="55"/>
                <w:sz w:val="20"/>
                <w:szCs w:val="20"/>
              </w:rPr>
              <w:t xml:space="preserve"> </w:t>
            </w:r>
            <w:r w:rsidRPr="00DC08D9">
              <w:rPr>
                <w:rFonts w:ascii="Arial" w:eastAsia="Arial" w:hAnsi="Arial" w:cs="Arial"/>
                <w:sz w:val="20"/>
                <w:szCs w:val="20"/>
              </w:rPr>
              <w:t>[4]</w:t>
            </w:r>
          </w:p>
        </w:tc>
      </w:tr>
    </w:tbl>
    <w:p w:rsidR="00AB32A8" w:rsidRPr="00D94AE0" w:rsidRDefault="00AB32A8" w:rsidP="00AB32A8">
      <w:pPr>
        <w:spacing w:before="15" w:line="260" w:lineRule="exact"/>
        <w:rPr>
          <w:sz w:val="26"/>
          <w:szCs w:val="26"/>
        </w:rPr>
      </w:pPr>
    </w:p>
    <w:p w:rsidR="00AB32A8" w:rsidRPr="00E30347" w:rsidRDefault="00AB32A8" w:rsidP="00E30347">
      <w:pPr>
        <w:pStyle w:val="Akapitzlist"/>
        <w:rPr>
          <w:bCs/>
        </w:rPr>
      </w:pPr>
      <w:r w:rsidRPr="00E30347">
        <w:rPr>
          <w:bCs/>
        </w:rPr>
        <w:t xml:space="preserve">W przypadku </w:t>
      </w:r>
      <w:proofErr w:type="spellStart"/>
      <w:r w:rsidRPr="00E30347">
        <w:rPr>
          <w:bCs/>
        </w:rPr>
        <w:t>prasopłuczki</w:t>
      </w:r>
      <w:proofErr w:type="spellEnd"/>
      <w:r w:rsidRPr="00E30347">
        <w:rPr>
          <w:bCs/>
        </w:rPr>
        <w:t xml:space="preserve"> G1-B i G1-C oraz </w:t>
      </w:r>
      <w:proofErr w:type="spellStart"/>
      <w:r w:rsidRPr="00E30347">
        <w:rPr>
          <w:bCs/>
        </w:rPr>
        <w:t>przeciwprasy</w:t>
      </w:r>
      <w:proofErr w:type="spellEnd"/>
      <w:r w:rsidRPr="00E30347">
        <w:rPr>
          <w:bCs/>
        </w:rPr>
        <w:t xml:space="preserve"> G2-B i G2-C parametry te można również elastycznie regulować.</w:t>
      </w:r>
    </w:p>
    <w:p w:rsidR="00AB32A8" w:rsidRPr="00E30347" w:rsidRDefault="00AB32A8" w:rsidP="00E30347">
      <w:pPr>
        <w:pStyle w:val="Akapitzlist"/>
        <w:rPr>
          <w:bCs/>
        </w:rPr>
      </w:pPr>
      <w:r w:rsidRPr="00E30347">
        <w:rPr>
          <w:bCs/>
        </w:rPr>
        <w:t>Blokady:</w:t>
      </w:r>
    </w:p>
    <w:p w:rsidR="00AB32A8" w:rsidRPr="00E30347" w:rsidRDefault="00AB32A8" w:rsidP="00E30347">
      <w:pPr>
        <w:pStyle w:val="Akapitzlist"/>
        <w:rPr>
          <w:bCs/>
        </w:rPr>
      </w:pPr>
      <w:r w:rsidRPr="00E30347">
        <w:rPr>
          <w:bCs/>
        </w:rPr>
        <w:t xml:space="preserve">Obciążenie  </w:t>
      </w:r>
      <w:proofErr w:type="spellStart"/>
      <w:r w:rsidRPr="00E30347">
        <w:rPr>
          <w:bCs/>
        </w:rPr>
        <w:t>prasopłuczek</w:t>
      </w:r>
      <w:proofErr w:type="spellEnd"/>
      <w:r w:rsidRPr="00E30347">
        <w:rPr>
          <w:bCs/>
        </w:rPr>
        <w:t xml:space="preserve">  </w:t>
      </w:r>
      <w:r w:rsidR="00C4655E" w:rsidRPr="00E30347">
        <w:rPr>
          <w:bCs/>
        </w:rPr>
        <w:t>monitorowane</w:t>
      </w:r>
      <w:r w:rsidRPr="00E30347">
        <w:rPr>
          <w:bCs/>
        </w:rPr>
        <w:t xml:space="preserve">  jest  przez  elektroniczny  przekaźnik </w:t>
      </w:r>
      <w:r w:rsidR="00C4655E" w:rsidRPr="00E30347">
        <w:rPr>
          <w:bCs/>
        </w:rPr>
        <w:t>momentu</w:t>
      </w:r>
      <w:r w:rsidRPr="00E30347">
        <w:rPr>
          <w:bCs/>
        </w:rPr>
        <w:t xml:space="preserve"> chroniący  przed przeciążeniem. Przy przekaźniku regulowane są 2 nastawy. Są to następujące nastawy:</w:t>
      </w:r>
    </w:p>
    <w:p w:rsidR="00AB32A8" w:rsidRPr="00E30347" w:rsidRDefault="00AB32A8" w:rsidP="00E30347">
      <w:pPr>
        <w:pStyle w:val="Akapitzlist"/>
        <w:ind w:left="1276"/>
        <w:rPr>
          <w:bCs/>
        </w:rPr>
      </w:pPr>
      <w:r w:rsidRPr="00E30347">
        <w:rPr>
          <w:bCs/>
        </w:rPr>
        <w:t>Wartość graniczna 12:</w:t>
      </w:r>
      <w:r w:rsidRPr="00E30347">
        <w:rPr>
          <w:bCs/>
        </w:rPr>
        <w:tab/>
      </w:r>
      <w:r w:rsidR="00341231" w:rsidRPr="00E30347">
        <w:rPr>
          <w:bCs/>
        </w:rPr>
        <w:tab/>
      </w:r>
      <w:r w:rsidRPr="00E30347">
        <w:rPr>
          <w:bCs/>
        </w:rPr>
        <w:t>praca w trybie normalnym</w:t>
      </w:r>
    </w:p>
    <w:p w:rsidR="00AB32A8" w:rsidRPr="00E30347" w:rsidRDefault="00AB32A8" w:rsidP="00E30347">
      <w:pPr>
        <w:pStyle w:val="Akapitzlist"/>
        <w:ind w:left="1276"/>
        <w:rPr>
          <w:bCs/>
        </w:rPr>
      </w:pPr>
      <w:r w:rsidRPr="00E30347">
        <w:rPr>
          <w:bCs/>
        </w:rPr>
        <w:t xml:space="preserve">Wartość graniczna 11:           </w:t>
      </w:r>
      <w:r w:rsidR="00341231" w:rsidRPr="00E30347">
        <w:rPr>
          <w:bCs/>
        </w:rPr>
        <w:tab/>
      </w:r>
      <w:r w:rsidRPr="00E30347">
        <w:rPr>
          <w:bCs/>
        </w:rPr>
        <w:t>praca w trybie awaryjnym</w:t>
      </w:r>
    </w:p>
    <w:p w:rsidR="00AB32A8" w:rsidRPr="00E30347" w:rsidRDefault="00AB32A8" w:rsidP="00E30347">
      <w:pPr>
        <w:pStyle w:val="Akapitzlist"/>
        <w:rPr>
          <w:bCs/>
        </w:rPr>
      </w:pPr>
      <w:r w:rsidRPr="00E30347">
        <w:rPr>
          <w:bCs/>
        </w:rPr>
        <w:t xml:space="preserve">Te limity służą do sterowania </w:t>
      </w:r>
      <w:proofErr w:type="spellStart"/>
      <w:r w:rsidRPr="00E30347">
        <w:rPr>
          <w:bCs/>
        </w:rPr>
        <w:t>prasopłuczek</w:t>
      </w:r>
      <w:proofErr w:type="spellEnd"/>
      <w:r w:rsidRPr="00E30347">
        <w:rPr>
          <w:bCs/>
        </w:rPr>
        <w:t xml:space="preserve"> G2-A (G2-B, G2-C). </w:t>
      </w:r>
    </w:p>
    <w:p w:rsidR="00AB32A8" w:rsidRPr="00E30347" w:rsidRDefault="00AB32A8" w:rsidP="00E30347">
      <w:pPr>
        <w:pStyle w:val="Akapitzlist"/>
        <w:rPr>
          <w:bCs/>
        </w:rPr>
      </w:pPr>
      <w:r w:rsidRPr="00E30347">
        <w:rPr>
          <w:bCs/>
        </w:rPr>
        <w:t>Pozostałe układy zblokowane:</w:t>
      </w:r>
    </w:p>
    <w:p w:rsidR="00AB32A8" w:rsidRPr="00E30347" w:rsidRDefault="00AB32A8" w:rsidP="00E30347">
      <w:pPr>
        <w:pStyle w:val="Akapitzlist"/>
        <w:ind w:left="2977" w:hanging="2126"/>
        <w:rPr>
          <w:bCs/>
        </w:rPr>
      </w:pPr>
      <w:r w:rsidRPr="00E30347">
        <w:rPr>
          <w:bCs/>
        </w:rPr>
        <w:t xml:space="preserve">Blok G2-A:     W razie awarii przenośnika C3 konieczne jest zatrzymanie </w:t>
      </w:r>
      <w:proofErr w:type="spellStart"/>
      <w:r w:rsidRPr="00E30347">
        <w:rPr>
          <w:bCs/>
        </w:rPr>
        <w:t>przeciwprasy</w:t>
      </w:r>
      <w:proofErr w:type="spellEnd"/>
      <w:r w:rsidRPr="00E30347">
        <w:rPr>
          <w:bCs/>
        </w:rPr>
        <w:t xml:space="preserve"> G2-A. </w:t>
      </w:r>
    </w:p>
    <w:p w:rsidR="00AB32A8" w:rsidRPr="00E30347" w:rsidRDefault="00AB32A8" w:rsidP="00E30347">
      <w:pPr>
        <w:pStyle w:val="Akapitzlist"/>
        <w:ind w:left="2977" w:hanging="2126"/>
        <w:rPr>
          <w:bCs/>
        </w:rPr>
      </w:pPr>
      <w:r w:rsidRPr="00E30347">
        <w:rPr>
          <w:bCs/>
        </w:rPr>
        <w:t xml:space="preserve">Blok G2-B:     W razie awarii przenośnika C3 konieczne jest zatrzymanie </w:t>
      </w:r>
      <w:proofErr w:type="spellStart"/>
      <w:r w:rsidRPr="00E30347">
        <w:rPr>
          <w:bCs/>
        </w:rPr>
        <w:t>przeciwprasy</w:t>
      </w:r>
      <w:proofErr w:type="spellEnd"/>
      <w:r w:rsidRPr="00E30347">
        <w:rPr>
          <w:bCs/>
        </w:rPr>
        <w:t xml:space="preserve"> G2-B. </w:t>
      </w:r>
    </w:p>
    <w:p w:rsidR="00AB32A8" w:rsidRPr="00E30347" w:rsidRDefault="00AB32A8" w:rsidP="00E30347">
      <w:pPr>
        <w:pStyle w:val="Akapitzlist"/>
        <w:ind w:left="2977" w:hanging="2126"/>
        <w:rPr>
          <w:bCs/>
        </w:rPr>
      </w:pPr>
      <w:r w:rsidRPr="00E30347">
        <w:rPr>
          <w:bCs/>
        </w:rPr>
        <w:t xml:space="preserve">Blok G2-C:     W razie awarii przenośnika C1 konieczne jest zatrzymanie </w:t>
      </w:r>
      <w:proofErr w:type="spellStart"/>
      <w:r w:rsidRPr="00E30347">
        <w:rPr>
          <w:bCs/>
        </w:rPr>
        <w:t>przeciwprasy</w:t>
      </w:r>
      <w:proofErr w:type="spellEnd"/>
      <w:r w:rsidRPr="00E30347">
        <w:rPr>
          <w:bCs/>
        </w:rPr>
        <w:t xml:space="preserve"> G2-C.</w:t>
      </w:r>
    </w:p>
    <w:p w:rsidR="00AB32A8" w:rsidRPr="00E30347" w:rsidRDefault="00AB32A8" w:rsidP="005930FA">
      <w:pPr>
        <w:pStyle w:val="Nagwek4"/>
      </w:pPr>
      <w:r w:rsidRPr="00D94AE0">
        <w:t>Transport</w:t>
      </w:r>
      <w:r w:rsidRPr="00D94AE0">
        <w:rPr>
          <w:spacing w:val="1"/>
        </w:rPr>
        <w:t>e</w:t>
      </w:r>
      <w:r w:rsidRPr="00D94AE0">
        <w:t>r</w:t>
      </w:r>
      <w:r w:rsidRPr="00D94AE0">
        <w:rPr>
          <w:spacing w:val="-12"/>
        </w:rPr>
        <w:t xml:space="preserve"> </w:t>
      </w:r>
      <w:r w:rsidRPr="00D94AE0">
        <w:t>C3,</w:t>
      </w:r>
      <w:r w:rsidRPr="00D94AE0">
        <w:rPr>
          <w:spacing w:val="-3"/>
        </w:rPr>
        <w:t xml:space="preserve"> </w:t>
      </w:r>
      <w:r w:rsidRPr="00D94AE0">
        <w:t>C1</w:t>
      </w:r>
      <w:r w:rsidRPr="00D94AE0">
        <w:rPr>
          <w:spacing w:val="-3"/>
        </w:rPr>
        <w:t xml:space="preserve"> </w:t>
      </w:r>
      <w:r w:rsidRPr="00D94AE0">
        <w:t>(2</w:t>
      </w:r>
      <w:r w:rsidRPr="00D94AE0">
        <w:rPr>
          <w:spacing w:val="1"/>
        </w:rPr>
        <w:t>,</w:t>
      </w:r>
      <w:r w:rsidRPr="00D94AE0">
        <w:t>2kW,</w:t>
      </w:r>
      <w:r w:rsidRPr="00D94AE0">
        <w:rPr>
          <w:spacing w:val="-8"/>
        </w:rPr>
        <w:t xml:space="preserve"> </w:t>
      </w:r>
      <w:r w:rsidRPr="00D94AE0">
        <w:t>T)</w:t>
      </w:r>
      <w:r w:rsidRPr="00D94AE0">
        <w:rPr>
          <w:spacing w:val="-2"/>
        </w:rPr>
        <w:t xml:space="preserve"> </w:t>
      </w:r>
      <w:r w:rsidRPr="00D94AE0">
        <w:t>/</w:t>
      </w:r>
      <w:r w:rsidRPr="00D94AE0">
        <w:rPr>
          <w:spacing w:val="-1"/>
        </w:rPr>
        <w:t xml:space="preserve"> </w:t>
      </w:r>
      <w:r w:rsidRPr="00D94AE0">
        <w:t>Za</w:t>
      </w:r>
      <w:r w:rsidRPr="00D94AE0">
        <w:rPr>
          <w:spacing w:val="2"/>
        </w:rPr>
        <w:t>w</w:t>
      </w:r>
      <w:r w:rsidRPr="00D94AE0">
        <w:t>ory</w:t>
      </w:r>
      <w:r w:rsidRPr="00D94AE0">
        <w:rPr>
          <w:spacing w:val="-10"/>
        </w:rPr>
        <w:t xml:space="preserve"> </w:t>
      </w:r>
      <w:r w:rsidRPr="00D94AE0">
        <w:t>z</w:t>
      </w:r>
      <w:r w:rsidRPr="00D94AE0">
        <w:rPr>
          <w:spacing w:val="-1"/>
        </w:rPr>
        <w:t xml:space="preserve"> </w:t>
      </w:r>
      <w:r w:rsidRPr="00D94AE0">
        <w:t>napędem</w:t>
      </w:r>
      <w:r w:rsidRPr="00D94AE0">
        <w:rPr>
          <w:spacing w:val="-10"/>
        </w:rPr>
        <w:t xml:space="preserve"> </w:t>
      </w:r>
      <w:r w:rsidRPr="00D94AE0">
        <w:t>C1</w:t>
      </w:r>
      <w:r w:rsidRPr="00D94AE0">
        <w:rPr>
          <w:spacing w:val="-3"/>
        </w:rPr>
        <w:t xml:space="preserve"> </w:t>
      </w:r>
      <w:r w:rsidRPr="00D94AE0">
        <w:t>S1,</w:t>
      </w:r>
      <w:r w:rsidRPr="00D94AE0">
        <w:rPr>
          <w:spacing w:val="-3"/>
        </w:rPr>
        <w:t xml:space="preserve"> </w:t>
      </w:r>
      <w:r w:rsidRPr="00D94AE0">
        <w:t>C4</w:t>
      </w:r>
      <w:r w:rsidRPr="00D94AE0">
        <w:rPr>
          <w:spacing w:val="-3"/>
        </w:rPr>
        <w:t xml:space="preserve"> </w:t>
      </w:r>
      <w:r w:rsidRPr="00D94AE0">
        <w:t>S4</w:t>
      </w:r>
      <w:r w:rsidRPr="00D94AE0">
        <w:rPr>
          <w:spacing w:val="-3"/>
        </w:rPr>
        <w:t xml:space="preserve"> </w:t>
      </w:r>
      <w:r w:rsidRPr="00D94AE0">
        <w:t>(0,75kW</w:t>
      </w:r>
      <w:r w:rsidRPr="00D94AE0">
        <w:rPr>
          <w:spacing w:val="-8"/>
        </w:rPr>
        <w:t xml:space="preserve"> </w:t>
      </w:r>
      <w:r w:rsidRPr="00D94AE0">
        <w:t xml:space="preserve">, </w:t>
      </w:r>
      <w:proofErr w:type="spellStart"/>
      <w:r w:rsidRPr="00D94AE0">
        <w:t>aumatic</w:t>
      </w:r>
      <w:proofErr w:type="spellEnd"/>
      <w:r w:rsidRPr="00D94AE0">
        <w:t>)</w:t>
      </w:r>
    </w:p>
    <w:p w:rsidR="00AB32A8" w:rsidRPr="00E30347" w:rsidRDefault="00AB32A8" w:rsidP="00E30347">
      <w:pPr>
        <w:pStyle w:val="Akapitzlist"/>
        <w:rPr>
          <w:bCs/>
        </w:rPr>
      </w:pPr>
      <w:r w:rsidRPr="00E30347">
        <w:rPr>
          <w:bCs/>
        </w:rPr>
        <w:t xml:space="preserve">Przenośnik C1 transportuje </w:t>
      </w:r>
      <w:proofErr w:type="spellStart"/>
      <w:r w:rsidRPr="00E30347">
        <w:rPr>
          <w:bCs/>
        </w:rPr>
        <w:t>skratki</w:t>
      </w:r>
      <w:proofErr w:type="spellEnd"/>
      <w:r w:rsidRPr="00E30347">
        <w:rPr>
          <w:bCs/>
        </w:rPr>
        <w:t xml:space="preserve"> z </w:t>
      </w:r>
      <w:proofErr w:type="spellStart"/>
      <w:r w:rsidRPr="00E30347">
        <w:rPr>
          <w:bCs/>
        </w:rPr>
        <w:t>przeciwprasy</w:t>
      </w:r>
      <w:proofErr w:type="spellEnd"/>
      <w:r w:rsidRPr="00E30347">
        <w:rPr>
          <w:bCs/>
        </w:rPr>
        <w:t xml:space="preserve"> G2-C i </w:t>
      </w:r>
      <w:proofErr w:type="spellStart"/>
      <w:r w:rsidRPr="00E30347">
        <w:rPr>
          <w:bCs/>
        </w:rPr>
        <w:t>prasopłuczki</w:t>
      </w:r>
      <w:proofErr w:type="spellEnd"/>
      <w:r w:rsidRPr="00E30347">
        <w:rPr>
          <w:bCs/>
        </w:rPr>
        <w:t xml:space="preserve"> G1-D do zbiornika U1- C lub U1-D.</w:t>
      </w:r>
    </w:p>
    <w:p w:rsidR="00AB32A8" w:rsidRPr="00E30347" w:rsidRDefault="00AB32A8" w:rsidP="00E30347">
      <w:pPr>
        <w:pStyle w:val="Akapitzlist"/>
        <w:rPr>
          <w:bCs/>
        </w:rPr>
      </w:pPr>
      <w:r w:rsidRPr="00E30347">
        <w:rPr>
          <w:bCs/>
        </w:rPr>
        <w:t xml:space="preserve">Przenośniki C3 transportują </w:t>
      </w:r>
      <w:proofErr w:type="spellStart"/>
      <w:r w:rsidRPr="00E30347">
        <w:rPr>
          <w:bCs/>
        </w:rPr>
        <w:t>skratki</w:t>
      </w:r>
      <w:proofErr w:type="spellEnd"/>
      <w:r w:rsidRPr="00E30347">
        <w:rPr>
          <w:bCs/>
        </w:rPr>
        <w:t xml:space="preserve"> z </w:t>
      </w:r>
      <w:proofErr w:type="spellStart"/>
      <w:r w:rsidRPr="00E30347">
        <w:rPr>
          <w:bCs/>
        </w:rPr>
        <w:t>przeciwprasy</w:t>
      </w:r>
      <w:proofErr w:type="spellEnd"/>
      <w:r w:rsidRPr="00E30347">
        <w:rPr>
          <w:bCs/>
        </w:rPr>
        <w:t xml:space="preserve"> G2-A i G2-B na przenośnik C4.</w:t>
      </w:r>
    </w:p>
    <w:p w:rsidR="00AB32A8" w:rsidRPr="00E30347" w:rsidRDefault="00AB32A8" w:rsidP="00E30347">
      <w:pPr>
        <w:pStyle w:val="Akapitzlist"/>
        <w:rPr>
          <w:bCs/>
        </w:rPr>
      </w:pPr>
      <w:r w:rsidRPr="00E30347">
        <w:rPr>
          <w:bCs/>
        </w:rPr>
        <w:t xml:space="preserve">Przenośniki C4 transportują </w:t>
      </w:r>
      <w:proofErr w:type="spellStart"/>
      <w:r w:rsidRPr="00E30347">
        <w:rPr>
          <w:bCs/>
        </w:rPr>
        <w:t>skratki</w:t>
      </w:r>
      <w:proofErr w:type="spellEnd"/>
      <w:r w:rsidRPr="00E30347">
        <w:rPr>
          <w:bCs/>
        </w:rPr>
        <w:t xml:space="preserve"> z przenośnika c3 i </w:t>
      </w:r>
      <w:proofErr w:type="spellStart"/>
      <w:r w:rsidRPr="00E30347">
        <w:rPr>
          <w:bCs/>
        </w:rPr>
        <w:t>przeciwprasy</w:t>
      </w:r>
      <w:proofErr w:type="spellEnd"/>
      <w:r w:rsidRPr="00E30347">
        <w:rPr>
          <w:bCs/>
        </w:rPr>
        <w:t xml:space="preserve"> G2-C do zbiornika U1-C</w:t>
      </w:r>
      <w:r w:rsidR="007A7E65" w:rsidRPr="00E30347">
        <w:rPr>
          <w:bCs/>
        </w:rPr>
        <w:t xml:space="preserve"> </w:t>
      </w:r>
      <w:r w:rsidRPr="00E30347">
        <w:rPr>
          <w:bCs/>
        </w:rPr>
        <w:t>lub U1-D.</w:t>
      </w:r>
    </w:p>
    <w:p w:rsidR="00AB32A8" w:rsidRPr="00E30347" w:rsidRDefault="00AB32A8" w:rsidP="00E30347">
      <w:pPr>
        <w:pStyle w:val="Akapitzlist"/>
        <w:rPr>
          <w:bCs/>
        </w:rPr>
      </w:pPr>
      <w:r w:rsidRPr="00E30347">
        <w:rPr>
          <w:bCs/>
        </w:rPr>
        <w:t xml:space="preserve">Przenośniki C1 i C4 wyposażone są w jeden zawór z napędem. Po zamknięciu zaworu </w:t>
      </w:r>
      <w:proofErr w:type="spellStart"/>
      <w:r w:rsidRPr="00E30347">
        <w:rPr>
          <w:bCs/>
        </w:rPr>
        <w:t>skratki</w:t>
      </w:r>
      <w:proofErr w:type="spellEnd"/>
      <w:r w:rsidRPr="00E30347">
        <w:rPr>
          <w:bCs/>
        </w:rPr>
        <w:t xml:space="preserve"> wpadają do zbiornika U1-C, jeżeli natomiast zawór jest otwarty, </w:t>
      </w:r>
      <w:proofErr w:type="spellStart"/>
      <w:r w:rsidRPr="00E30347">
        <w:rPr>
          <w:bCs/>
        </w:rPr>
        <w:t>skratki</w:t>
      </w:r>
      <w:proofErr w:type="spellEnd"/>
      <w:r w:rsidRPr="00E30347">
        <w:rPr>
          <w:bCs/>
        </w:rPr>
        <w:t xml:space="preserve"> trafiają do zbiornika U1-D.</w:t>
      </w:r>
    </w:p>
    <w:p w:rsidR="00AB32A8" w:rsidRPr="00E30347" w:rsidRDefault="00AB32A8" w:rsidP="00E30347">
      <w:pPr>
        <w:pStyle w:val="Akapitzlist"/>
        <w:rPr>
          <w:bCs/>
          <w:i/>
          <w:u w:val="single"/>
        </w:rPr>
      </w:pPr>
      <w:r w:rsidRPr="00E30347">
        <w:rPr>
          <w:bCs/>
          <w:i/>
          <w:u w:val="single"/>
        </w:rPr>
        <w:t>Sterowanie lokalne:</w:t>
      </w:r>
    </w:p>
    <w:p w:rsidR="00AB32A8" w:rsidRPr="00E30347" w:rsidRDefault="00AB32A8" w:rsidP="00E30347">
      <w:pPr>
        <w:pStyle w:val="Akapitzlist"/>
        <w:rPr>
          <w:bCs/>
        </w:rPr>
      </w:pPr>
      <w:r w:rsidRPr="00E30347">
        <w:rPr>
          <w:bCs/>
        </w:rPr>
        <w:t>Przenośniki C1, C3 i C4 posiadają lokalne skrzynki rozdzielcze, z których można uruchamiać i zatrzymywać transporter.</w:t>
      </w:r>
    </w:p>
    <w:p w:rsidR="00AB32A8" w:rsidRPr="00E30347" w:rsidRDefault="00AB32A8" w:rsidP="00E30347">
      <w:pPr>
        <w:pStyle w:val="Akapitzlist"/>
        <w:rPr>
          <w:bCs/>
        </w:rPr>
      </w:pPr>
      <w:r w:rsidRPr="00E30347">
        <w:rPr>
          <w:bCs/>
        </w:rPr>
        <w:t>Zawory z napędem wyposażone są także w lokalne skrzynki sterownicze (</w:t>
      </w:r>
      <w:proofErr w:type="spellStart"/>
      <w:r w:rsidRPr="00E30347">
        <w:rPr>
          <w:bCs/>
        </w:rPr>
        <w:t>aumatic</w:t>
      </w:r>
      <w:proofErr w:type="spellEnd"/>
      <w:r w:rsidRPr="00E30347">
        <w:rPr>
          <w:bCs/>
        </w:rPr>
        <w:t>), z poziomu których można otwierać i zamykać zawór.</w:t>
      </w:r>
    </w:p>
    <w:p w:rsidR="00AB32A8" w:rsidRPr="00E30347" w:rsidRDefault="00AB32A8" w:rsidP="00E30347">
      <w:pPr>
        <w:pStyle w:val="Akapitzlist"/>
        <w:rPr>
          <w:bCs/>
          <w:i/>
          <w:u w:val="single"/>
        </w:rPr>
      </w:pPr>
      <w:r w:rsidRPr="00E30347">
        <w:rPr>
          <w:bCs/>
          <w:i/>
          <w:u w:val="single"/>
        </w:rPr>
        <w:t xml:space="preserve">Tryb automatyczny: </w:t>
      </w:r>
    </w:p>
    <w:p w:rsidR="00AB32A8" w:rsidRPr="00E30347" w:rsidRDefault="00AB32A8" w:rsidP="00E30347">
      <w:pPr>
        <w:pStyle w:val="Akapitzlist"/>
        <w:rPr>
          <w:bCs/>
        </w:rPr>
      </w:pPr>
      <w:r w:rsidRPr="00E30347">
        <w:rPr>
          <w:bCs/>
        </w:rPr>
        <w:t>Przenośnik C1:</w:t>
      </w:r>
    </w:p>
    <w:p w:rsidR="00AB32A8" w:rsidRPr="00E30347" w:rsidRDefault="00AB32A8" w:rsidP="00E30347">
      <w:pPr>
        <w:pStyle w:val="Akapitzlist"/>
        <w:rPr>
          <w:bCs/>
        </w:rPr>
      </w:pPr>
      <w:r w:rsidRPr="00E30347">
        <w:rPr>
          <w:bCs/>
        </w:rPr>
        <w:lastRenderedPageBreak/>
        <w:t xml:space="preserve">Przenośnik C1 uruchamia się podczas pracy </w:t>
      </w:r>
      <w:proofErr w:type="spellStart"/>
      <w:r w:rsidRPr="00E30347">
        <w:rPr>
          <w:bCs/>
        </w:rPr>
        <w:t>przeciwprasy</w:t>
      </w:r>
      <w:proofErr w:type="spellEnd"/>
      <w:r w:rsidRPr="00E30347">
        <w:rPr>
          <w:bCs/>
        </w:rPr>
        <w:t xml:space="preserve"> G2-C lub podczas pracy </w:t>
      </w:r>
      <w:proofErr w:type="spellStart"/>
      <w:r w:rsidRPr="00E30347">
        <w:rPr>
          <w:bCs/>
        </w:rPr>
        <w:t>przeciwprasy</w:t>
      </w:r>
      <w:proofErr w:type="spellEnd"/>
      <w:r w:rsidRPr="00E30347">
        <w:rPr>
          <w:bCs/>
        </w:rPr>
        <w:t xml:space="preserve"> G1-C. W razie zatrzymania obu tych urządzeń, przenośnik C1 zostanie również zatrzymany po upływie określonego czasu opóźnienia t1C1.</w:t>
      </w:r>
    </w:p>
    <w:p w:rsidR="00AB32A8" w:rsidRPr="00E30347" w:rsidRDefault="00AB32A8" w:rsidP="00E30347">
      <w:pPr>
        <w:pStyle w:val="Akapitzlist"/>
        <w:rPr>
          <w:bCs/>
        </w:rPr>
      </w:pPr>
    </w:p>
    <w:p w:rsidR="00AB32A8" w:rsidRPr="00E30347" w:rsidRDefault="00AB32A8" w:rsidP="00E30347">
      <w:pPr>
        <w:pStyle w:val="Akapitzlist"/>
        <w:rPr>
          <w:bCs/>
        </w:rPr>
      </w:pPr>
      <w:r w:rsidRPr="00E30347">
        <w:rPr>
          <w:bCs/>
        </w:rPr>
        <w:t>Przenośnik C3:</w:t>
      </w:r>
    </w:p>
    <w:p w:rsidR="00AB32A8" w:rsidRPr="00E30347" w:rsidRDefault="00AB32A8" w:rsidP="00E30347">
      <w:pPr>
        <w:pStyle w:val="Akapitzlist"/>
        <w:rPr>
          <w:bCs/>
        </w:rPr>
      </w:pPr>
      <w:r w:rsidRPr="00E30347">
        <w:rPr>
          <w:bCs/>
        </w:rPr>
        <w:t xml:space="preserve">Przenośnik C3 uruchamiany jest podczas pracy </w:t>
      </w:r>
      <w:proofErr w:type="spellStart"/>
      <w:r w:rsidRPr="00E30347">
        <w:rPr>
          <w:bCs/>
        </w:rPr>
        <w:t>przeciwprasy</w:t>
      </w:r>
      <w:proofErr w:type="spellEnd"/>
      <w:r w:rsidRPr="00E30347">
        <w:rPr>
          <w:bCs/>
        </w:rPr>
        <w:t xml:space="preserve"> G2-a lub G2-B. W razie zatrzymania obu tych urządzeń, przenośnik C3 zostanie również zatrzymany po upływie określonego czasu opóźnienia t1C3.</w:t>
      </w:r>
    </w:p>
    <w:p w:rsidR="00B4470C" w:rsidRPr="00E30347" w:rsidRDefault="00B4470C" w:rsidP="00E30347">
      <w:pPr>
        <w:pStyle w:val="Akapitzlist"/>
        <w:rPr>
          <w:bCs/>
        </w:rPr>
      </w:pPr>
    </w:p>
    <w:p w:rsidR="00AB32A8" w:rsidRPr="00E30347" w:rsidRDefault="00AB32A8" w:rsidP="00E30347">
      <w:pPr>
        <w:pStyle w:val="Akapitzlist"/>
        <w:rPr>
          <w:bCs/>
        </w:rPr>
      </w:pPr>
      <w:r w:rsidRPr="00E30347">
        <w:rPr>
          <w:bCs/>
        </w:rPr>
        <w:t>Przenośnik C4:</w:t>
      </w:r>
    </w:p>
    <w:p w:rsidR="00AB32A8" w:rsidRPr="00E30347" w:rsidRDefault="00AB32A8" w:rsidP="00E30347">
      <w:pPr>
        <w:pStyle w:val="Akapitzlist"/>
        <w:rPr>
          <w:bCs/>
        </w:rPr>
      </w:pPr>
      <w:r w:rsidRPr="00E30347">
        <w:rPr>
          <w:bCs/>
        </w:rPr>
        <w:t>Przenośnik C4 uruchamia się podczas pracy przenośnika C3. Po zatrzymaniu przenośnika C3, przenośnik C4 również zatrzyma się po upływie określonego czasu opóźnienia t1C4.</w:t>
      </w:r>
    </w:p>
    <w:p w:rsidR="00AB32A8" w:rsidRPr="00E30347" w:rsidRDefault="00AB32A8" w:rsidP="00E30347">
      <w:pPr>
        <w:pStyle w:val="Akapitzlist"/>
        <w:rPr>
          <w:bCs/>
        </w:rPr>
      </w:pPr>
    </w:p>
    <w:p w:rsidR="00AB32A8" w:rsidRPr="00E30347" w:rsidRDefault="00AB32A8" w:rsidP="00E30347">
      <w:pPr>
        <w:pStyle w:val="Akapitzlist"/>
        <w:rPr>
          <w:bCs/>
        </w:rPr>
      </w:pPr>
      <w:r w:rsidRPr="00E30347">
        <w:rPr>
          <w:bCs/>
        </w:rPr>
        <w:t>Zawory z napędem C1 S1, C4 S1:</w:t>
      </w:r>
    </w:p>
    <w:p w:rsidR="00AB32A8" w:rsidRPr="00E30347" w:rsidRDefault="00AB32A8" w:rsidP="00E30347">
      <w:pPr>
        <w:pStyle w:val="Akapitzlist"/>
        <w:rPr>
          <w:bCs/>
        </w:rPr>
      </w:pPr>
      <w:r w:rsidRPr="00E30347">
        <w:rPr>
          <w:bCs/>
        </w:rPr>
        <w:t>Zawory z napędem nie mają opcji sterowania automatycznego. Można jednak zamykać i otwierać te zawory w trybie automatycznym z poziomu systemu SCADA.</w:t>
      </w:r>
    </w:p>
    <w:p w:rsidR="00AB32A8" w:rsidRPr="00E30347" w:rsidRDefault="00AB32A8" w:rsidP="00E30347">
      <w:pPr>
        <w:pStyle w:val="Akapitzlist"/>
        <w:rPr>
          <w:bCs/>
        </w:rPr>
      </w:pPr>
    </w:p>
    <w:p w:rsidR="00AB32A8" w:rsidRPr="00E30347" w:rsidRDefault="00AB32A8" w:rsidP="00E30347">
      <w:pPr>
        <w:pStyle w:val="Akapitzlist"/>
        <w:rPr>
          <w:bCs/>
        </w:rPr>
      </w:pPr>
      <w:r w:rsidRPr="00E30347">
        <w:rPr>
          <w:bCs/>
        </w:rPr>
        <w:t xml:space="preserve">Czas opóźnienia można swobodnie regulować za pomocą maski w systemie SCADA. </w:t>
      </w:r>
    </w:p>
    <w:p w:rsidR="00AB32A8" w:rsidRPr="00E30347" w:rsidRDefault="00AB32A8" w:rsidP="00E30347">
      <w:pPr>
        <w:pStyle w:val="Akapitzlist"/>
        <w:rPr>
          <w:bCs/>
        </w:rPr>
      </w:pPr>
      <w:r w:rsidRPr="00E30347">
        <w:rPr>
          <w:bCs/>
        </w:rPr>
        <w:t>t1C1:</w:t>
      </w:r>
      <w:r w:rsidRPr="00E30347">
        <w:rPr>
          <w:bCs/>
        </w:rPr>
        <w:tab/>
      </w:r>
      <w:r w:rsidRPr="00E30347">
        <w:rPr>
          <w:bCs/>
        </w:rPr>
        <w:tab/>
        <w:t>0 … 600 sek. [30]</w:t>
      </w:r>
    </w:p>
    <w:p w:rsidR="00AB32A8" w:rsidRPr="00E30347" w:rsidRDefault="00AB32A8" w:rsidP="00E30347">
      <w:pPr>
        <w:pStyle w:val="Akapitzlist"/>
        <w:rPr>
          <w:bCs/>
        </w:rPr>
      </w:pPr>
      <w:r w:rsidRPr="00E30347">
        <w:rPr>
          <w:bCs/>
        </w:rPr>
        <w:t>t1C3:</w:t>
      </w:r>
      <w:r w:rsidRPr="00E30347">
        <w:rPr>
          <w:bCs/>
        </w:rPr>
        <w:tab/>
      </w:r>
      <w:r w:rsidRPr="00E30347">
        <w:rPr>
          <w:bCs/>
        </w:rPr>
        <w:tab/>
        <w:t>0 … 600 sek. [30]</w:t>
      </w:r>
    </w:p>
    <w:p w:rsidR="00AB32A8" w:rsidRPr="0060004F" w:rsidRDefault="00AB32A8" w:rsidP="0060004F">
      <w:pPr>
        <w:pStyle w:val="Akapitzlist"/>
        <w:rPr>
          <w:bCs/>
        </w:rPr>
      </w:pPr>
      <w:r w:rsidRPr="00E30347">
        <w:rPr>
          <w:bCs/>
        </w:rPr>
        <w:t>t1C4:</w:t>
      </w:r>
      <w:r w:rsidRPr="00E30347">
        <w:rPr>
          <w:bCs/>
        </w:rPr>
        <w:tab/>
      </w:r>
      <w:r w:rsidRPr="00E30347">
        <w:rPr>
          <w:bCs/>
        </w:rPr>
        <w:tab/>
        <w:t>0 … 600 sek. [30]</w:t>
      </w:r>
    </w:p>
    <w:p w:rsidR="00AB32A8" w:rsidRDefault="00AB32A8" w:rsidP="005930FA">
      <w:pPr>
        <w:pStyle w:val="Nagwek4"/>
      </w:pPr>
      <w:r w:rsidRPr="00D94AE0">
        <w:t>Zastawki</w:t>
      </w:r>
      <w:r w:rsidRPr="00D94AE0">
        <w:rPr>
          <w:spacing w:val="-9"/>
        </w:rPr>
        <w:t xml:space="preserve"> </w:t>
      </w:r>
      <w:r w:rsidRPr="00D94AE0">
        <w:rPr>
          <w:spacing w:val="-1"/>
        </w:rPr>
        <w:t>Z</w:t>
      </w:r>
      <w:r w:rsidRPr="00D94AE0">
        <w:t>P12-3,</w:t>
      </w:r>
      <w:r w:rsidRPr="00D94AE0">
        <w:rPr>
          <w:spacing w:val="-8"/>
        </w:rPr>
        <w:t xml:space="preserve"> </w:t>
      </w:r>
      <w:r w:rsidRPr="00D94AE0">
        <w:t>ZP19-3,</w:t>
      </w:r>
      <w:r w:rsidRPr="00D94AE0">
        <w:rPr>
          <w:spacing w:val="-8"/>
        </w:rPr>
        <w:t xml:space="preserve"> </w:t>
      </w:r>
      <w:proofErr w:type="spellStart"/>
      <w:r w:rsidRPr="00D94AE0">
        <w:t>aumatic</w:t>
      </w:r>
      <w:proofErr w:type="spellEnd"/>
    </w:p>
    <w:p w:rsidR="00AB32A8" w:rsidRPr="000C744B" w:rsidRDefault="00AB32A8" w:rsidP="000C744B">
      <w:pPr>
        <w:pStyle w:val="Akapitzlist"/>
        <w:rPr>
          <w:bCs/>
        </w:rPr>
      </w:pPr>
      <w:r w:rsidRPr="000C744B">
        <w:rPr>
          <w:bCs/>
        </w:rPr>
        <w:t>Zastawki służą do regulacji wpływającego strumienia ścieków do przedmuchiwanych piaskowników poziomych.</w:t>
      </w:r>
    </w:p>
    <w:p w:rsidR="00AB32A8" w:rsidRPr="000C744B" w:rsidRDefault="00AB32A8" w:rsidP="000C744B">
      <w:pPr>
        <w:pStyle w:val="Akapitzlist"/>
        <w:rPr>
          <w:bCs/>
        </w:rPr>
      </w:pPr>
      <w:r w:rsidRPr="000C744B">
        <w:rPr>
          <w:bCs/>
        </w:rPr>
        <w:t>Pomiary strumienia dopływającego (odpływającego) realizowane są przez przepływomierze f01-5/1 - f01-5/4</w:t>
      </w:r>
    </w:p>
    <w:p w:rsidR="00AB32A8" w:rsidRPr="000C744B" w:rsidRDefault="00AB32A8" w:rsidP="000C744B">
      <w:pPr>
        <w:pStyle w:val="Akapitzlist"/>
        <w:rPr>
          <w:bCs/>
        </w:rPr>
      </w:pPr>
      <w:r w:rsidRPr="000C744B">
        <w:rPr>
          <w:bCs/>
        </w:rPr>
        <w:t>Do  piaskowników  napowietrzanych  poziomych  dopuszcza  się  maksymalny  dopływ  na poziomie łącznym 2,16 m³/s. Konieczne jest zsumowanie odczytów wszystkich przepływomierzy. (Przyjmuje się średnią wartość za 1 minutę; f01-5).</w:t>
      </w:r>
    </w:p>
    <w:p w:rsidR="00AB32A8" w:rsidRPr="000C744B" w:rsidRDefault="00AB32A8" w:rsidP="000C744B">
      <w:pPr>
        <w:pStyle w:val="Akapitzlist"/>
        <w:rPr>
          <w:bCs/>
        </w:rPr>
      </w:pPr>
      <w:r w:rsidRPr="000C744B">
        <w:rPr>
          <w:bCs/>
        </w:rPr>
        <w:t>Jeśli prędkość przepływu strumienia dopływającego (wypływającego) osiągnie tę wartość, wówczas należy sterować zastawkami ZP12-3 i ZP19-3 w taki sposób, aby nie przekroczyć wartości maksymalnej. Ścieki nadmiarowe przez otwarte zastawki są zawracane do zbiorników retencyjnych.</w:t>
      </w:r>
    </w:p>
    <w:p w:rsidR="00AB32A8" w:rsidRPr="000C744B" w:rsidRDefault="00AB32A8" w:rsidP="000C744B">
      <w:pPr>
        <w:pStyle w:val="Akapitzlist"/>
        <w:rPr>
          <w:bCs/>
        </w:rPr>
      </w:pPr>
      <w:r w:rsidRPr="000C744B">
        <w:rPr>
          <w:bCs/>
        </w:rPr>
        <w:t xml:space="preserve">Sterowniki </w:t>
      </w:r>
      <w:proofErr w:type="spellStart"/>
      <w:r w:rsidRPr="000C744B">
        <w:rPr>
          <w:bCs/>
        </w:rPr>
        <w:t>Aumatic</w:t>
      </w:r>
      <w:proofErr w:type="spellEnd"/>
      <w:r w:rsidRPr="000C744B">
        <w:rPr>
          <w:bCs/>
        </w:rPr>
        <w:t xml:space="preserve"> napędów podłączone są do sterownika programowalnego PLC poprzez </w:t>
      </w:r>
      <w:proofErr w:type="spellStart"/>
      <w:r w:rsidRPr="000C744B">
        <w:rPr>
          <w:bCs/>
        </w:rPr>
        <w:t>Profibus</w:t>
      </w:r>
      <w:proofErr w:type="spellEnd"/>
      <w:r w:rsidRPr="000C744B">
        <w:rPr>
          <w:bCs/>
        </w:rPr>
        <w:t xml:space="preserve"> DP.</w:t>
      </w:r>
    </w:p>
    <w:p w:rsidR="00AB32A8" w:rsidRPr="000C744B" w:rsidRDefault="00AB32A8" w:rsidP="000C744B">
      <w:pPr>
        <w:rPr>
          <w:bCs/>
        </w:rPr>
      </w:pPr>
    </w:p>
    <w:p w:rsidR="00AB32A8" w:rsidRPr="000C744B" w:rsidRDefault="00AB32A8" w:rsidP="000C744B">
      <w:pPr>
        <w:pStyle w:val="Akapitzlist"/>
        <w:rPr>
          <w:bCs/>
          <w:i/>
          <w:u w:val="single"/>
        </w:rPr>
      </w:pPr>
      <w:r w:rsidRPr="000C744B">
        <w:rPr>
          <w:bCs/>
          <w:i/>
          <w:u w:val="single"/>
        </w:rPr>
        <w:lastRenderedPageBreak/>
        <w:t>Sterowanie lokalne:</w:t>
      </w:r>
    </w:p>
    <w:p w:rsidR="00AB32A8" w:rsidRPr="000C744B" w:rsidRDefault="00AB32A8" w:rsidP="000C744B">
      <w:pPr>
        <w:pStyle w:val="Akapitzlist"/>
        <w:rPr>
          <w:bCs/>
        </w:rPr>
      </w:pPr>
      <w:r w:rsidRPr="000C744B">
        <w:rPr>
          <w:bCs/>
        </w:rPr>
        <w:t>Na lokalnym panelu sterowniczym można ręcznie otwierać i zamykać zastawkę.</w:t>
      </w:r>
    </w:p>
    <w:p w:rsidR="00AB32A8" w:rsidRPr="000C744B" w:rsidRDefault="00AB32A8" w:rsidP="000C744B">
      <w:pPr>
        <w:pStyle w:val="Akapitzlist"/>
        <w:rPr>
          <w:bCs/>
          <w:i/>
          <w:u w:val="single"/>
        </w:rPr>
      </w:pPr>
      <w:r w:rsidRPr="000C744B">
        <w:rPr>
          <w:bCs/>
          <w:i/>
          <w:u w:val="single"/>
        </w:rPr>
        <w:t>Tryb automatyczny:</w:t>
      </w:r>
    </w:p>
    <w:p w:rsidR="00AB32A8" w:rsidRPr="000C744B" w:rsidRDefault="00AB32A8" w:rsidP="000C744B">
      <w:pPr>
        <w:pStyle w:val="Akapitzlist"/>
        <w:rPr>
          <w:bCs/>
        </w:rPr>
      </w:pPr>
      <w:r w:rsidRPr="000C744B">
        <w:rPr>
          <w:bCs/>
        </w:rPr>
        <w:t>W trybie automatycznym otwieranie i zamykanie zastawek sterowane jest zależnie od odczytu prędkości przepływu strumienia wypływającego z napowietrzanych piaskowników poziomych. Wartości maksymalne (nastawy) można regulować w systemie SCADA.</w:t>
      </w:r>
    </w:p>
    <w:p w:rsidR="00AB32A8" w:rsidRPr="000C744B" w:rsidRDefault="003D78CF" w:rsidP="000C744B">
      <w:pPr>
        <w:pStyle w:val="Akapitzlist"/>
        <w:rPr>
          <w:bCs/>
        </w:rPr>
      </w:pPr>
      <w:proofErr w:type="spellStart"/>
      <w:r w:rsidRPr="000C744B">
        <w:rPr>
          <w:bCs/>
        </w:rPr>
        <w:t>fmaks</w:t>
      </w:r>
      <w:proofErr w:type="spellEnd"/>
      <w:r w:rsidRPr="000C744B">
        <w:rPr>
          <w:bCs/>
        </w:rPr>
        <w:t>:</w:t>
      </w:r>
      <w:r w:rsidRPr="000C744B">
        <w:rPr>
          <w:bCs/>
        </w:rPr>
        <w:tab/>
        <w:t xml:space="preserve"> </w:t>
      </w:r>
      <w:r w:rsidRPr="000C744B">
        <w:rPr>
          <w:bCs/>
        </w:rPr>
        <w:tab/>
      </w:r>
      <w:r w:rsidR="00AB32A8" w:rsidRPr="000C744B">
        <w:rPr>
          <w:bCs/>
        </w:rPr>
        <w:t>2,16 m³/s</w:t>
      </w:r>
    </w:p>
    <w:p w:rsidR="00AB32A8" w:rsidRPr="000C744B" w:rsidRDefault="00AB32A8" w:rsidP="000C744B">
      <w:pPr>
        <w:pStyle w:val="Akapitzlist"/>
        <w:rPr>
          <w:bCs/>
        </w:rPr>
      </w:pPr>
      <w:r w:rsidRPr="000C744B">
        <w:rPr>
          <w:bCs/>
        </w:rPr>
        <w:t>Obie zastawki sterowane są w ten sam sposób i w tym samym czasie.</w:t>
      </w:r>
    </w:p>
    <w:p w:rsidR="00AB32A8" w:rsidRPr="000C744B" w:rsidRDefault="00AB32A8" w:rsidP="000C744B">
      <w:pPr>
        <w:pStyle w:val="Akapitzlist"/>
        <w:rPr>
          <w:bCs/>
        </w:rPr>
      </w:pPr>
      <w:r w:rsidRPr="000C744B">
        <w:rPr>
          <w:bCs/>
        </w:rPr>
        <w:t xml:space="preserve">Jeśli zastawki są całkowicie otwarte, a prędkość przepływu przekroczy 2,16 m³/s, wówczas 4 zastawki na strumieniu dopływowym do piaskowników </w:t>
      </w:r>
      <w:r w:rsidR="003D78CF" w:rsidRPr="000C744B">
        <w:rPr>
          <w:bCs/>
        </w:rPr>
        <w:t>należy coraz bardziej zamykać.</w:t>
      </w:r>
    </w:p>
    <w:p w:rsidR="00AB32A8" w:rsidRPr="000C744B" w:rsidRDefault="00AB32A8" w:rsidP="005930FA">
      <w:pPr>
        <w:pStyle w:val="Nagwek4"/>
      </w:pPr>
      <w:r w:rsidRPr="00D94AE0">
        <w:t>Stacja</w:t>
      </w:r>
      <w:r w:rsidRPr="00D94AE0">
        <w:rPr>
          <w:spacing w:val="-6"/>
        </w:rPr>
        <w:t xml:space="preserve"> </w:t>
      </w:r>
      <w:r w:rsidRPr="00D94AE0">
        <w:t>automat</w:t>
      </w:r>
      <w:r w:rsidRPr="00D94AE0">
        <w:rPr>
          <w:spacing w:val="-2"/>
        </w:rPr>
        <w:t>y</w:t>
      </w:r>
      <w:r w:rsidRPr="00D94AE0">
        <w:t>czne</w:t>
      </w:r>
      <w:r w:rsidRPr="00D94AE0">
        <w:rPr>
          <w:spacing w:val="1"/>
        </w:rPr>
        <w:t>g</w:t>
      </w:r>
      <w:r w:rsidRPr="00D94AE0">
        <w:t>o</w:t>
      </w:r>
      <w:r w:rsidRPr="00D94AE0">
        <w:rPr>
          <w:spacing w:val="-17"/>
        </w:rPr>
        <w:t xml:space="preserve"> </w:t>
      </w:r>
      <w:r w:rsidRPr="00D94AE0">
        <w:t>próbkowania</w:t>
      </w:r>
      <w:r w:rsidRPr="00D94AE0">
        <w:rPr>
          <w:spacing w:val="-13"/>
        </w:rPr>
        <w:t xml:space="preserve"> </w:t>
      </w:r>
      <w:r w:rsidRPr="00D94AE0">
        <w:t>ścieków</w:t>
      </w:r>
      <w:r w:rsidRPr="00D94AE0">
        <w:rPr>
          <w:spacing w:val="-7"/>
        </w:rPr>
        <w:t xml:space="preserve"> </w:t>
      </w:r>
      <w:r w:rsidRPr="00D94AE0">
        <w:t>AS2</w:t>
      </w:r>
      <w:r w:rsidRPr="00D94AE0">
        <w:rPr>
          <w:spacing w:val="-4"/>
        </w:rPr>
        <w:t xml:space="preserve"> </w:t>
      </w:r>
      <w:r w:rsidRPr="00D94AE0">
        <w:t>(q0</w:t>
      </w:r>
      <w:r w:rsidRPr="00D94AE0">
        <w:rPr>
          <w:spacing w:val="-1"/>
        </w:rPr>
        <w:t>1</w:t>
      </w:r>
      <w:r w:rsidRPr="00D94AE0">
        <w:t>-3)</w:t>
      </w:r>
    </w:p>
    <w:p w:rsidR="00AB32A8" w:rsidRPr="000C744B" w:rsidRDefault="00AB32A8" w:rsidP="000C744B">
      <w:pPr>
        <w:pStyle w:val="Akapitzlist"/>
        <w:rPr>
          <w:bCs/>
        </w:rPr>
      </w:pPr>
      <w:r w:rsidRPr="000C744B">
        <w:rPr>
          <w:bCs/>
        </w:rPr>
        <w:t>Urządzenie  do  automatycznego  próbkowania  AS2  jest  zainstalowane  w  celu  pobierania próbek ze ścieków dopływowych.</w:t>
      </w:r>
    </w:p>
    <w:p w:rsidR="0052737C" w:rsidRPr="000C744B" w:rsidRDefault="00AB32A8" w:rsidP="000C744B">
      <w:pPr>
        <w:pStyle w:val="Akapitzlist"/>
        <w:rPr>
          <w:bCs/>
        </w:rPr>
      </w:pPr>
      <w:r w:rsidRPr="000C744B">
        <w:rPr>
          <w:bCs/>
        </w:rPr>
        <w:t>Próbki będą pobierane zależnie od wyników pomiaru przepływu przez przepływomierz f02-2.</w:t>
      </w:r>
    </w:p>
    <w:p w:rsidR="00AB32A8" w:rsidRPr="000C744B" w:rsidRDefault="00AB32A8" w:rsidP="000C744B">
      <w:pPr>
        <w:pStyle w:val="Akapitzlist"/>
        <w:rPr>
          <w:bCs/>
        </w:rPr>
      </w:pPr>
      <w:r w:rsidRPr="000C744B">
        <w:rPr>
          <w:bCs/>
        </w:rPr>
        <w:t xml:space="preserve">Urządzenie próbkujące może wysyłać poprzez </w:t>
      </w:r>
      <w:proofErr w:type="spellStart"/>
      <w:r w:rsidRPr="000C744B">
        <w:rPr>
          <w:bCs/>
        </w:rPr>
        <w:t>Profibus</w:t>
      </w:r>
      <w:proofErr w:type="spellEnd"/>
      <w:r w:rsidRPr="000C744B">
        <w:rPr>
          <w:bCs/>
        </w:rPr>
        <w:t xml:space="preserve">  następujące sygnały:</w:t>
      </w:r>
    </w:p>
    <w:p w:rsidR="00AB32A8" w:rsidRPr="000C744B" w:rsidRDefault="00AB32A8" w:rsidP="0044385E">
      <w:pPr>
        <w:pStyle w:val="Akapitzlist"/>
        <w:numPr>
          <w:ilvl w:val="0"/>
          <w:numId w:val="30"/>
        </w:numPr>
        <w:rPr>
          <w:bCs/>
        </w:rPr>
      </w:pPr>
      <w:r w:rsidRPr="000C744B">
        <w:rPr>
          <w:bCs/>
        </w:rPr>
        <w:t>awaria</w:t>
      </w:r>
    </w:p>
    <w:p w:rsidR="00AB32A8" w:rsidRPr="000C744B" w:rsidRDefault="00AB32A8" w:rsidP="0044385E">
      <w:pPr>
        <w:pStyle w:val="Akapitzlist"/>
        <w:numPr>
          <w:ilvl w:val="0"/>
          <w:numId w:val="30"/>
        </w:numPr>
        <w:rPr>
          <w:bCs/>
        </w:rPr>
      </w:pPr>
      <w:r w:rsidRPr="000C744B">
        <w:rPr>
          <w:bCs/>
        </w:rPr>
        <w:t>uruchomienie / zatrzymanie</w:t>
      </w:r>
    </w:p>
    <w:p w:rsidR="00AB32A8" w:rsidRPr="000C744B" w:rsidRDefault="00AB32A8" w:rsidP="0044385E">
      <w:pPr>
        <w:pStyle w:val="Akapitzlist"/>
        <w:numPr>
          <w:ilvl w:val="0"/>
          <w:numId w:val="30"/>
        </w:numPr>
        <w:rPr>
          <w:bCs/>
        </w:rPr>
      </w:pPr>
      <w:r w:rsidRPr="000C744B">
        <w:rPr>
          <w:bCs/>
        </w:rPr>
        <w:t>aktualna butelka</w:t>
      </w:r>
    </w:p>
    <w:p w:rsidR="003D57FE" w:rsidRPr="000C744B" w:rsidRDefault="003D57FE" w:rsidP="0044385E">
      <w:pPr>
        <w:pStyle w:val="Akapitzlist"/>
        <w:numPr>
          <w:ilvl w:val="0"/>
          <w:numId w:val="30"/>
        </w:numPr>
        <w:rPr>
          <w:bCs/>
        </w:rPr>
      </w:pPr>
      <w:r w:rsidRPr="000C744B">
        <w:rPr>
          <w:bCs/>
        </w:rPr>
        <w:t>aktualny program</w:t>
      </w:r>
    </w:p>
    <w:p w:rsidR="00AB32A8" w:rsidRPr="000C744B" w:rsidRDefault="00AB32A8" w:rsidP="0044385E">
      <w:pPr>
        <w:pStyle w:val="Akapitzlist"/>
        <w:numPr>
          <w:ilvl w:val="0"/>
          <w:numId w:val="30"/>
        </w:numPr>
        <w:rPr>
          <w:bCs/>
        </w:rPr>
      </w:pPr>
      <w:r w:rsidRPr="000C744B">
        <w:rPr>
          <w:bCs/>
        </w:rPr>
        <w:t>temperatura wewnątrz</w:t>
      </w:r>
    </w:p>
    <w:p w:rsidR="00AB32A8" w:rsidRPr="000C744B" w:rsidRDefault="00AB32A8" w:rsidP="000C744B">
      <w:pPr>
        <w:pStyle w:val="Nagwek3"/>
      </w:pPr>
      <w:bookmarkStart w:id="13" w:name="_Toc16015692"/>
      <w:r>
        <w:t>Piaskowniki przedmuchiwane poziome (1.05/1 – 1.05/4)</w:t>
      </w:r>
      <w:bookmarkEnd w:id="13"/>
    </w:p>
    <w:p w:rsidR="00AB32A8" w:rsidRPr="000C744B" w:rsidRDefault="00AB32A8" w:rsidP="000C744B">
      <w:pPr>
        <w:pStyle w:val="Akapitzlist"/>
        <w:rPr>
          <w:bCs/>
        </w:rPr>
      </w:pPr>
      <w:r w:rsidRPr="000C744B">
        <w:rPr>
          <w:bCs/>
        </w:rPr>
        <w:t>Wykonane są dwa podwójne wzdłużne piaskowniki napowietrzane z systemem odtłuszczania i usuwania części pływających.</w:t>
      </w:r>
    </w:p>
    <w:p w:rsidR="00AB32A8" w:rsidRPr="000C744B" w:rsidRDefault="00AB32A8" w:rsidP="000C744B">
      <w:pPr>
        <w:pStyle w:val="Akapitzlist"/>
        <w:rPr>
          <w:bCs/>
        </w:rPr>
      </w:pPr>
      <w:r w:rsidRPr="000C744B">
        <w:rPr>
          <w:bCs/>
        </w:rPr>
        <w:t>Powietrze do przedmuchiwania piaskowników pochodzi z 3 dmuchaw znajdujących się w pomieszczeniu krat. Mieszanina ścieków i osadzonego w nich piasku będzie wypompowywana z piaskowników przez zatapialne pompy z łapaczami piasku do piaskowników znajdujących się w budynku krat.</w:t>
      </w:r>
    </w:p>
    <w:p w:rsidR="00AB32A8" w:rsidRPr="000C744B" w:rsidRDefault="00E47AE2" w:rsidP="000C744B">
      <w:pPr>
        <w:pStyle w:val="Akapitzlist"/>
        <w:rPr>
          <w:bCs/>
        </w:rPr>
      </w:pPr>
      <w:r w:rsidRPr="000C744B">
        <w:rPr>
          <w:bCs/>
        </w:rPr>
        <w:t>P</w:t>
      </w:r>
      <w:r w:rsidR="00AB32A8" w:rsidRPr="000C744B">
        <w:rPr>
          <w:bCs/>
        </w:rPr>
        <w:t xml:space="preserve">iasek jest bezpośrednio transportowany z piaskowników do </w:t>
      </w:r>
      <w:r w:rsidRPr="000C744B">
        <w:rPr>
          <w:bCs/>
        </w:rPr>
        <w:t>separatora</w:t>
      </w:r>
      <w:r w:rsidR="00AB32A8" w:rsidRPr="000C744B">
        <w:rPr>
          <w:bCs/>
        </w:rPr>
        <w:t xml:space="preserve">. Zgarniaki zbierają tłuszcz i cząstki pływające do komór zbiorczych. </w:t>
      </w:r>
      <w:r w:rsidRPr="000C744B">
        <w:rPr>
          <w:bCs/>
        </w:rPr>
        <w:t>Następnie ś</w:t>
      </w:r>
      <w:r w:rsidR="00AB32A8" w:rsidRPr="000C744B">
        <w:rPr>
          <w:bCs/>
        </w:rPr>
        <w:t>cieki przechodzące przez piaskowniki przepływają przez osadniki wstępne.</w:t>
      </w:r>
    </w:p>
    <w:p w:rsidR="0052737C" w:rsidRPr="000C744B" w:rsidRDefault="0052737C" w:rsidP="000C744B">
      <w:pPr>
        <w:pStyle w:val="Akapitzlist"/>
        <w:rPr>
          <w:bCs/>
        </w:rPr>
      </w:pPr>
      <w:r w:rsidRPr="000C744B">
        <w:rPr>
          <w:bCs/>
        </w:rPr>
        <w:t>Praca automatyczna mostów jezdnych z realizowana z lokalnego sterownika (Siemens logo), pozostałe urządzenia sterown</w:t>
      </w:r>
      <w:r w:rsidR="000C744B">
        <w:rPr>
          <w:bCs/>
        </w:rPr>
        <w:t>ika głównego w SS2.</w:t>
      </w:r>
    </w:p>
    <w:p w:rsidR="00AB32A8" w:rsidRPr="005930FA" w:rsidRDefault="00AB32A8" w:rsidP="005930FA">
      <w:pPr>
        <w:pStyle w:val="Akapitzlist"/>
        <w:rPr>
          <w:bCs/>
        </w:rPr>
      </w:pPr>
      <w:r w:rsidRPr="005930FA">
        <w:rPr>
          <w:bCs/>
        </w:rPr>
        <w:t>Zainstalowane są następujące elementy wyposażenia:</w:t>
      </w:r>
    </w:p>
    <w:p w:rsidR="00AB32A8" w:rsidRPr="005930FA" w:rsidRDefault="00AB32A8" w:rsidP="0044385E">
      <w:pPr>
        <w:pStyle w:val="Akapitzlist"/>
        <w:numPr>
          <w:ilvl w:val="0"/>
          <w:numId w:val="31"/>
        </w:numPr>
        <w:rPr>
          <w:bCs/>
        </w:rPr>
      </w:pPr>
      <w:r w:rsidRPr="005930FA">
        <w:rPr>
          <w:bCs/>
        </w:rPr>
        <w:t>Zastaw</w:t>
      </w:r>
      <w:r w:rsidR="005930FA">
        <w:rPr>
          <w:bCs/>
        </w:rPr>
        <w:t>ki na</w:t>
      </w:r>
      <w:r w:rsidRPr="005930FA">
        <w:rPr>
          <w:bCs/>
        </w:rPr>
        <w:t xml:space="preserve"> dopływ</w:t>
      </w:r>
      <w:r w:rsidR="005930FA">
        <w:rPr>
          <w:bCs/>
        </w:rPr>
        <w:t>ie</w:t>
      </w:r>
      <w:r w:rsidRPr="005930FA">
        <w:rPr>
          <w:bCs/>
        </w:rPr>
        <w:t xml:space="preserve">     </w:t>
      </w:r>
      <w:r w:rsidR="005930FA">
        <w:rPr>
          <w:bCs/>
        </w:rPr>
        <w:tab/>
      </w:r>
      <w:r w:rsidR="005930FA">
        <w:rPr>
          <w:bCs/>
        </w:rPr>
        <w:tab/>
      </w:r>
      <w:r w:rsidRPr="005930FA">
        <w:rPr>
          <w:bCs/>
        </w:rPr>
        <w:t>ZP01-5/1, ZP01-5/2, ZP01-5/3, ZP01-5/4</w:t>
      </w:r>
    </w:p>
    <w:p w:rsidR="00AB32A8" w:rsidRPr="005930FA" w:rsidRDefault="00AB32A8" w:rsidP="0044385E">
      <w:pPr>
        <w:pStyle w:val="Akapitzlist"/>
        <w:numPr>
          <w:ilvl w:val="0"/>
          <w:numId w:val="31"/>
        </w:numPr>
        <w:rPr>
          <w:bCs/>
        </w:rPr>
      </w:pPr>
      <w:r w:rsidRPr="005930FA">
        <w:rPr>
          <w:bCs/>
        </w:rPr>
        <w:lastRenderedPageBreak/>
        <w:t>Zgarnia</w:t>
      </w:r>
      <w:r w:rsidR="005930FA">
        <w:rPr>
          <w:bCs/>
        </w:rPr>
        <w:t>cz</w:t>
      </w:r>
      <w:r w:rsidRPr="005930FA">
        <w:rPr>
          <w:bCs/>
        </w:rPr>
        <w:t xml:space="preserve"> piasku</w:t>
      </w:r>
      <w:r w:rsidR="005930FA">
        <w:rPr>
          <w:bCs/>
        </w:rPr>
        <w:tab/>
      </w:r>
      <w:r w:rsidR="005930FA">
        <w:rPr>
          <w:bCs/>
        </w:rPr>
        <w:tab/>
      </w:r>
      <w:r w:rsidR="005930FA">
        <w:rPr>
          <w:bCs/>
        </w:rPr>
        <w:tab/>
      </w:r>
      <w:r w:rsidRPr="005930FA">
        <w:rPr>
          <w:bCs/>
        </w:rPr>
        <w:t>Z1-A, Z1-B,</w:t>
      </w:r>
    </w:p>
    <w:p w:rsidR="00AB32A8" w:rsidRPr="005930FA" w:rsidRDefault="00AB32A8" w:rsidP="0044385E">
      <w:pPr>
        <w:pStyle w:val="Akapitzlist"/>
        <w:numPr>
          <w:ilvl w:val="0"/>
          <w:numId w:val="31"/>
        </w:numPr>
        <w:rPr>
          <w:bCs/>
        </w:rPr>
      </w:pPr>
      <w:r w:rsidRPr="005930FA">
        <w:rPr>
          <w:bCs/>
        </w:rPr>
        <w:t xml:space="preserve">Pompy </w:t>
      </w:r>
      <w:proofErr w:type="spellStart"/>
      <w:r w:rsidR="005930FA">
        <w:rPr>
          <w:bCs/>
        </w:rPr>
        <w:t>flotatu</w:t>
      </w:r>
      <w:proofErr w:type="spellEnd"/>
      <w:r w:rsidR="005930FA">
        <w:rPr>
          <w:bCs/>
        </w:rPr>
        <w:tab/>
      </w:r>
      <w:r w:rsidR="005930FA">
        <w:rPr>
          <w:bCs/>
        </w:rPr>
        <w:tab/>
      </w:r>
      <w:r w:rsidR="005930FA">
        <w:rPr>
          <w:bCs/>
        </w:rPr>
        <w:tab/>
      </w:r>
      <w:r w:rsidRPr="005930FA">
        <w:rPr>
          <w:bCs/>
        </w:rPr>
        <w:t>P4-A ,P4-B, P4-C, P4-D</w:t>
      </w:r>
    </w:p>
    <w:p w:rsidR="00AB32A8" w:rsidRPr="005930FA" w:rsidRDefault="00AB32A8" w:rsidP="0044385E">
      <w:pPr>
        <w:pStyle w:val="Akapitzlist"/>
        <w:numPr>
          <w:ilvl w:val="0"/>
          <w:numId w:val="31"/>
        </w:numPr>
        <w:rPr>
          <w:bCs/>
        </w:rPr>
      </w:pPr>
      <w:r w:rsidRPr="005930FA">
        <w:rPr>
          <w:bCs/>
        </w:rPr>
        <w:t>Pompy piasku</w:t>
      </w:r>
      <w:r w:rsidR="005930FA">
        <w:rPr>
          <w:bCs/>
        </w:rPr>
        <w:tab/>
      </w:r>
      <w:r w:rsidR="005930FA">
        <w:rPr>
          <w:bCs/>
        </w:rPr>
        <w:tab/>
      </w:r>
      <w:r w:rsidR="005930FA">
        <w:rPr>
          <w:bCs/>
        </w:rPr>
        <w:tab/>
      </w:r>
      <w:r w:rsidRPr="005930FA">
        <w:rPr>
          <w:bCs/>
        </w:rPr>
        <w:t>P3-A, P3-B, P3-C, P3-D</w:t>
      </w:r>
    </w:p>
    <w:p w:rsidR="00AB32A8" w:rsidRPr="005930FA" w:rsidRDefault="005930FA" w:rsidP="0044385E">
      <w:pPr>
        <w:pStyle w:val="Akapitzlist"/>
        <w:numPr>
          <w:ilvl w:val="0"/>
          <w:numId w:val="31"/>
        </w:numPr>
        <w:rPr>
          <w:bCs/>
        </w:rPr>
      </w:pPr>
      <w:r w:rsidRPr="005930FA">
        <w:rPr>
          <w:bCs/>
        </w:rPr>
        <w:t>P</w:t>
      </w:r>
      <w:r w:rsidR="00AB32A8" w:rsidRPr="005930FA">
        <w:rPr>
          <w:bCs/>
        </w:rPr>
        <w:t>rzepływomierze</w:t>
      </w:r>
      <w:r>
        <w:rPr>
          <w:bCs/>
        </w:rPr>
        <w:tab/>
      </w:r>
      <w:r>
        <w:rPr>
          <w:bCs/>
        </w:rPr>
        <w:tab/>
      </w:r>
      <w:r>
        <w:rPr>
          <w:bCs/>
        </w:rPr>
        <w:tab/>
      </w:r>
      <w:r w:rsidR="00AB32A8" w:rsidRPr="005930FA">
        <w:rPr>
          <w:bCs/>
        </w:rPr>
        <w:t>f01-5/1, f01-5/2, f01-5/3, f01-5/4</w:t>
      </w:r>
    </w:p>
    <w:p w:rsidR="00AB32A8" w:rsidRPr="005930FA" w:rsidRDefault="005930FA" w:rsidP="0044385E">
      <w:pPr>
        <w:pStyle w:val="Akapitzlist"/>
        <w:numPr>
          <w:ilvl w:val="0"/>
          <w:numId w:val="31"/>
        </w:numPr>
        <w:rPr>
          <w:bCs/>
        </w:rPr>
      </w:pPr>
      <w:r w:rsidRPr="005930FA">
        <w:rPr>
          <w:bCs/>
        </w:rPr>
        <w:t>D</w:t>
      </w:r>
      <w:r w:rsidR="00AB32A8" w:rsidRPr="005930FA">
        <w:rPr>
          <w:bCs/>
        </w:rPr>
        <w:t>muchawa</w:t>
      </w:r>
      <w:r>
        <w:rPr>
          <w:bCs/>
        </w:rPr>
        <w:tab/>
      </w:r>
      <w:r>
        <w:rPr>
          <w:bCs/>
        </w:rPr>
        <w:tab/>
      </w:r>
      <w:r>
        <w:rPr>
          <w:bCs/>
        </w:rPr>
        <w:tab/>
      </w:r>
      <w:r>
        <w:rPr>
          <w:bCs/>
        </w:rPr>
        <w:tab/>
      </w:r>
      <w:r w:rsidR="00AB32A8" w:rsidRPr="005930FA">
        <w:rPr>
          <w:bCs/>
        </w:rPr>
        <w:t>D1-A, D1-B, D1-C</w:t>
      </w:r>
    </w:p>
    <w:p w:rsidR="00B4470C" w:rsidRPr="005930FA" w:rsidRDefault="005930FA" w:rsidP="0044385E">
      <w:pPr>
        <w:pStyle w:val="Akapitzlist"/>
        <w:numPr>
          <w:ilvl w:val="0"/>
          <w:numId w:val="31"/>
        </w:numPr>
        <w:rPr>
          <w:bCs/>
        </w:rPr>
      </w:pPr>
      <w:r>
        <w:rPr>
          <w:bCs/>
        </w:rPr>
        <w:t>płuczka piasku</w:t>
      </w:r>
      <w:r>
        <w:rPr>
          <w:bCs/>
        </w:rPr>
        <w:tab/>
      </w:r>
      <w:r>
        <w:rPr>
          <w:bCs/>
        </w:rPr>
        <w:tab/>
      </w:r>
      <w:r>
        <w:rPr>
          <w:bCs/>
        </w:rPr>
        <w:tab/>
      </w:r>
      <w:r w:rsidR="00AB32A8" w:rsidRPr="005930FA">
        <w:rPr>
          <w:bCs/>
        </w:rPr>
        <w:t>K3-A, K3-B</w:t>
      </w:r>
    </w:p>
    <w:p w:rsidR="00AB32A8" w:rsidRPr="005930FA" w:rsidRDefault="00AB32A8" w:rsidP="005930FA">
      <w:pPr>
        <w:pStyle w:val="Nagwek4"/>
      </w:pPr>
      <w:r w:rsidRPr="00D94AE0">
        <w:t>Zastawki</w:t>
      </w:r>
      <w:r w:rsidRPr="00D94AE0">
        <w:rPr>
          <w:spacing w:val="-9"/>
        </w:rPr>
        <w:t xml:space="preserve"> </w:t>
      </w:r>
      <w:r w:rsidRPr="00D94AE0">
        <w:rPr>
          <w:spacing w:val="-1"/>
        </w:rPr>
        <w:t>n</w:t>
      </w:r>
      <w:r w:rsidRPr="00D94AE0">
        <w:t>a</w:t>
      </w:r>
      <w:r w:rsidRPr="00D94AE0">
        <w:rPr>
          <w:spacing w:val="-4"/>
        </w:rPr>
        <w:t xml:space="preserve"> </w:t>
      </w:r>
      <w:r w:rsidRPr="00D94AE0">
        <w:rPr>
          <w:spacing w:val="2"/>
        </w:rPr>
        <w:t>w</w:t>
      </w:r>
      <w:r w:rsidRPr="00D94AE0">
        <w:t>locie</w:t>
      </w:r>
      <w:r w:rsidRPr="00D94AE0">
        <w:rPr>
          <w:spacing w:val="-7"/>
        </w:rPr>
        <w:t xml:space="preserve"> </w:t>
      </w:r>
      <w:r w:rsidRPr="00D94AE0">
        <w:t>Z</w:t>
      </w:r>
      <w:r w:rsidRPr="00D94AE0">
        <w:rPr>
          <w:spacing w:val="-1"/>
        </w:rPr>
        <w:t>P</w:t>
      </w:r>
      <w:r w:rsidRPr="00D94AE0">
        <w:t>05.1/1,</w:t>
      </w:r>
      <w:r w:rsidRPr="00D94AE0">
        <w:rPr>
          <w:spacing w:val="-10"/>
        </w:rPr>
        <w:t xml:space="preserve"> </w:t>
      </w:r>
      <w:r w:rsidRPr="00D94AE0">
        <w:t>ZP05-1/2,</w:t>
      </w:r>
      <w:r w:rsidRPr="00D94AE0">
        <w:rPr>
          <w:spacing w:val="-10"/>
        </w:rPr>
        <w:t xml:space="preserve"> </w:t>
      </w:r>
      <w:r w:rsidRPr="00D94AE0">
        <w:t>ZP05-1/3,</w:t>
      </w:r>
      <w:r w:rsidRPr="00D94AE0">
        <w:rPr>
          <w:spacing w:val="-10"/>
        </w:rPr>
        <w:t xml:space="preserve"> </w:t>
      </w:r>
      <w:r w:rsidRPr="00D94AE0">
        <w:t>ZP05-1/4</w:t>
      </w:r>
    </w:p>
    <w:p w:rsidR="00AB32A8" w:rsidRPr="005930FA" w:rsidRDefault="00AB32A8" w:rsidP="005930FA">
      <w:pPr>
        <w:pStyle w:val="Akapitzlist"/>
        <w:rPr>
          <w:bCs/>
        </w:rPr>
      </w:pPr>
      <w:r w:rsidRPr="005930FA">
        <w:rPr>
          <w:bCs/>
        </w:rPr>
        <w:t>Przy normalnym działaniu zastawki te są całkowicie otwarte.</w:t>
      </w:r>
    </w:p>
    <w:p w:rsidR="00AB32A8" w:rsidRPr="005930FA" w:rsidRDefault="00AB32A8" w:rsidP="005930FA">
      <w:pPr>
        <w:pStyle w:val="Akapitzlist"/>
        <w:rPr>
          <w:bCs/>
        </w:rPr>
      </w:pPr>
      <w:r w:rsidRPr="005930FA">
        <w:rPr>
          <w:bCs/>
        </w:rPr>
        <w:t>Jeśli strumień odpływający z piaskowników wzrośnie powyżej f &gt; 2,16 m³/s, według odczytu przepływomierza f01-5/1 –f01-5/4, wówczas otwierają się zastawki obejściowe ZP12-3 i ZP19-3</w:t>
      </w:r>
      <w:r w:rsidR="006E6318" w:rsidRPr="005930FA">
        <w:rPr>
          <w:bCs/>
        </w:rPr>
        <w:t xml:space="preserve"> do zbiorników retencyjnych</w:t>
      </w:r>
      <w:r w:rsidRPr="005930FA">
        <w:rPr>
          <w:bCs/>
        </w:rPr>
        <w:t>.</w:t>
      </w:r>
    </w:p>
    <w:p w:rsidR="00AB32A8" w:rsidRPr="005930FA" w:rsidRDefault="00AB32A8" w:rsidP="005930FA">
      <w:pPr>
        <w:pStyle w:val="Akapitzlist"/>
        <w:rPr>
          <w:bCs/>
        </w:rPr>
      </w:pPr>
      <w:r w:rsidRPr="005930FA">
        <w:rPr>
          <w:bCs/>
        </w:rPr>
        <w:t xml:space="preserve">Jeśli zastawki ZP12-3 i ZP19-3 są całkowicie otwarte lub wielkość przepływu strumienia dopływowego według odczytu przepływomierza f02-2 wzrośnie do 5,4 m³/s, a dopływ wzrośnie powyżej f&gt; 2,16 m³/s, wówczas zastawki na strumieniu dopływowym muszą być </w:t>
      </w:r>
      <w:r w:rsidR="00DA4C3C" w:rsidRPr="005930FA">
        <w:rPr>
          <w:bCs/>
        </w:rPr>
        <w:t>regulowane</w:t>
      </w:r>
      <w:r w:rsidRPr="005930FA">
        <w:rPr>
          <w:bCs/>
        </w:rPr>
        <w:t xml:space="preserve"> tak, aby sumaryczny przepływ nie przekroczył 2,16 m³/s.</w:t>
      </w:r>
    </w:p>
    <w:p w:rsidR="00AB32A8" w:rsidRPr="005930FA" w:rsidRDefault="00AB32A8" w:rsidP="005930FA">
      <w:pPr>
        <w:pStyle w:val="Akapitzlist"/>
        <w:rPr>
          <w:bCs/>
        </w:rPr>
      </w:pPr>
      <w:r w:rsidRPr="005930FA">
        <w:rPr>
          <w:bCs/>
        </w:rPr>
        <w:t xml:space="preserve">Zastawki wyposażone są w napędy typu </w:t>
      </w:r>
      <w:proofErr w:type="spellStart"/>
      <w:r w:rsidRPr="005930FA">
        <w:rPr>
          <w:bCs/>
        </w:rPr>
        <w:t>auma</w:t>
      </w:r>
      <w:proofErr w:type="spellEnd"/>
      <w:r w:rsidRPr="005930FA">
        <w:rPr>
          <w:bCs/>
        </w:rPr>
        <w:t xml:space="preserve"> ze sterowaniem </w:t>
      </w:r>
      <w:proofErr w:type="spellStart"/>
      <w:r w:rsidRPr="005930FA">
        <w:rPr>
          <w:bCs/>
        </w:rPr>
        <w:t>aumatic</w:t>
      </w:r>
      <w:proofErr w:type="spellEnd"/>
      <w:r w:rsidRPr="005930FA">
        <w:rPr>
          <w:bCs/>
        </w:rPr>
        <w:t xml:space="preserve">. Sterowanie </w:t>
      </w:r>
      <w:proofErr w:type="spellStart"/>
      <w:r w:rsidRPr="005930FA">
        <w:rPr>
          <w:bCs/>
        </w:rPr>
        <w:t>aumatic</w:t>
      </w:r>
      <w:proofErr w:type="spellEnd"/>
      <w:r w:rsidRPr="005930FA">
        <w:rPr>
          <w:bCs/>
        </w:rPr>
        <w:t xml:space="preserve"> ma wła</w:t>
      </w:r>
      <w:r w:rsidR="00DA4C3C" w:rsidRPr="005930FA">
        <w:rPr>
          <w:bCs/>
        </w:rPr>
        <w:t>sną stację lokalną. Ponadto</w:t>
      </w:r>
      <w:r w:rsidRPr="005930FA">
        <w:rPr>
          <w:bCs/>
        </w:rPr>
        <w:t xml:space="preserve"> podłączone</w:t>
      </w:r>
      <w:r w:rsidR="00723911" w:rsidRPr="005930FA">
        <w:rPr>
          <w:bCs/>
        </w:rPr>
        <w:t xml:space="preserve"> i sterowane</w:t>
      </w:r>
      <w:r w:rsidRPr="005930FA">
        <w:rPr>
          <w:bCs/>
        </w:rPr>
        <w:t xml:space="preserve"> są </w:t>
      </w:r>
      <w:r w:rsidR="00723911" w:rsidRPr="005930FA">
        <w:rPr>
          <w:bCs/>
        </w:rPr>
        <w:t>z głównego</w:t>
      </w:r>
      <w:r w:rsidRPr="005930FA">
        <w:rPr>
          <w:bCs/>
        </w:rPr>
        <w:t xml:space="preserve"> sterownika programowalnego PLC poprzez </w:t>
      </w:r>
      <w:proofErr w:type="spellStart"/>
      <w:r w:rsidRPr="005930FA">
        <w:rPr>
          <w:bCs/>
        </w:rPr>
        <w:t>Profibus</w:t>
      </w:r>
      <w:proofErr w:type="spellEnd"/>
      <w:r w:rsidRPr="005930FA">
        <w:rPr>
          <w:bCs/>
        </w:rPr>
        <w:t xml:space="preserve"> DP.</w:t>
      </w:r>
    </w:p>
    <w:p w:rsidR="00AB32A8" w:rsidRPr="005930FA" w:rsidRDefault="00AB32A8" w:rsidP="005930FA">
      <w:pPr>
        <w:pStyle w:val="Akapitzlist"/>
        <w:rPr>
          <w:bCs/>
          <w:i/>
          <w:u w:val="single"/>
        </w:rPr>
      </w:pPr>
      <w:r w:rsidRPr="005930FA">
        <w:rPr>
          <w:bCs/>
          <w:i/>
          <w:u w:val="single"/>
        </w:rPr>
        <w:t>Sterowanie lokalne:</w:t>
      </w:r>
    </w:p>
    <w:p w:rsidR="00DD1F61" w:rsidRPr="005930FA" w:rsidRDefault="00AB32A8" w:rsidP="005930FA">
      <w:pPr>
        <w:pStyle w:val="Akapitzlist"/>
        <w:rPr>
          <w:bCs/>
        </w:rPr>
      </w:pPr>
      <w:r w:rsidRPr="005930FA">
        <w:rPr>
          <w:bCs/>
        </w:rPr>
        <w:t>Na lokalnym stanowisku sterowniczym można otwierać i zamykać zastawkę.</w:t>
      </w:r>
    </w:p>
    <w:p w:rsidR="00AB32A8" w:rsidRPr="005930FA" w:rsidRDefault="00AB32A8" w:rsidP="005930FA">
      <w:pPr>
        <w:pStyle w:val="Akapitzlist"/>
        <w:rPr>
          <w:bCs/>
        </w:rPr>
      </w:pPr>
      <w:r w:rsidRPr="005930FA">
        <w:rPr>
          <w:bCs/>
          <w:i/>
          <w:u w:val="single"/>
        </w:rPr>
        <w:t>Tryb automatyczny</w:t>
      </w:r>
      <w:r w:rsidRPr="005930FA">
        <w:rPr>
          <w:bCs/>
        </w:rPr>
        <w:t>:</w:t>
      </w:r>
    </w:p>
    <w:p w:rsidR="00AB32A8" w:rsidRPr="005930FA" w:rsidRDefault="00AB32A8" w:rsidP="005930FA">
      <w:pPr>
        <w:pStyle w:val="Akapitzlist"/>
        <w:rPr>
          <w:bCs/>
        </w:rPr>
      </w:pPr>
      <w:r w:rsidRPr="005930FA">
        <w:rPr>
          <w:bCs/>
        </w:rPr>
        <w:t>Zastawki zadziałają (zamykają się i otwierają) zależnie od przepływomierzy f01-5/1 - f01-5/4, przepływomierza f02-2 i otwarcia zastawek ZP12-3 i ZP19-3.</w:t>
      </w:r>
    </w:p>
    <w:p w:rsidR="00AB32A8" w:rsidRPr="005930FA" w:rsidRDefault="00AB32A8" w:rsidP="005930FA">
      <w:pPr>
        <w:pStyle w:val="Nagwek4"/>
      </w:pPr>
      <w:r w:rsidRPr="005930FA">
        <w:t>Zgarnia</w:t>
      </w:r>
      <w:r w:rsidR="005930FA" w:rsidRPr="005930FA">
        <w:t>cze</w:t>
      </w:r>
      <w:r w:rsidRPr="005930FA">
        <w:rPr>
          <w:spacing w:val="-10"/>
        </w:rPr>
        <w:t xml:space="preserve"> </w:t>
      </w:r>
      <w:r w:rsidRPr="005930FA">
        <w:t>piasku</w:t>
      </w:r>
      <w:r w:rsidRPr="005930FA">
        <w:rPr>
          <w:spacing w:val="-7"/>
        </w:rPr>
        <w:t xml:space="preserve"> </w:t>
      </w:r>
      <w:r w:rsidRPr="005930FA">
        <w:t>Z1-A,</w:t>
      </w:r>
      <w:r w:rsidRPr="005930FA">
        <w:rPr>
          <w:spacing w:val="-5"/>
        </w:rPr>
        <w:t xml:space="preserve"> </w:t>
      </w:r>
      <w:r w:rsidRPr="005930FA">
        <w:t>Z1-B</w:t>
      </w:r>
    </w:p>
    <w:p w:rsidR="00AB32A8" w:rsidRPr="005930FA" w:rsidRDefault="00AB32A8" w:rsidP="005930FA">
      <w:pPr>
        <w:pStyle w:val="Akapitzlist"/>
        <w:rPr>
          <w:bCs/>
        </w:rPr>
      </w:pPr>
      <w:r w:rsidRPr="005930FA">
        <w:rPr>
          <w:bCs/>
        </w:rPr>
        <w:t>Zgarnia</w:t>
      </w:r>
      <w:r w:rsidR="005930FA">
        <w:rPr>
          <w:bCs/>
        </w:rPr>
        <w:t>cz</w:t>
      </w:r>
      <w:r w:rsidRPr="005930FA">
        <w:rPr>
          <w:bCs/>
        </w:rPr>
        <w:t xml:space="preserve">  piasku  Z1-A,  Z1-B  to  urządzenia  wyposażone  w  oddzielną  tablicę  rozdzielczą, obsługującą zasilanie i sterowanie następujących elementów:</w:t>
      </w:r>
    </w:p>
    <w:p w:rsidR="00AB32A8" w:rsidRPr="005930FA" w:rsidRDefault="00AB32A8" w:rsidP="0044385E">
      <w:pPr>
        <w:pStyle w:val="Akapitzlist"/>
        <w:numPr>
          <w:ilvl w:val="0"/>
          <w:numId w:val="32"/>
        </w:numPr>
        <w:rPr>
          <w:bCs/>
        </w:rPr>
      </w:pPr>
      <w:r w:rsidRPr="005930FA">
        <w:rPr>
          <w:bCs/>
        </w:rPr>
        <w:t>napędy zgarniaków piasku do                Z1-A, Z1-B</w:t>
      </w:r>
    </w:p>
    <w:p w:rsidR="00AB32A8" w:rsidRPr="005930FA" w:rsidRDefault="00AB32A8" w:rsidP="0044385E">
      <w:pPr>
        <w:pStyle w:val="Akapitzlist"/>
        <w:numPr>
          <w:ilvl w:val="0"/>
          <w:numId w:val="32"/>
        </w:numPr>
        <w:rPr>
          <w:bCs/>
        </w:rPr>
      </w:pPr>
      <w:r w:rsidRPr="005930FA">
        <w:rPr>
          <w:bCs/>
        </w:rPr>
        <w:t>napęd łopaty zgarniającej tłuszcz</w:t>
      </w:r>
    </w:p>
    <w:p w:rsidR="00AB32A8" w:rsidRPr="005930FA" w:rsidRDefault="00AB32A8" w:rsidP="0044385E">
      <w:pPr>
        <w:pStyle w:val="Akapitzlist"/>
        <w:numPr>
          <w:ilvl w:val="0"/>
          <w:numId w:val="32"/>
        </w:numPr>
        <w:rPr>
          <w:bCs/>
        </w:rPr>
      </w:pPr>
      <w:r w:rsidRPr="005930FA">
        <w:rPr>
          <w:bCs/>
        </w:rPr>
        <w:t>napęd łopaty dolnej</w:t>
      </w:r>
      <w:r w:rsidR="0074449E" w:rsidRPr="005930FA">
        <w:rPr>
          <w:bCs/>
        </w:rPr>
        <w:t xml:space="preserve"> piachu</w:t>
      </w:r>
    </w:p>
    <w:p w:rsidR="00AB32A8" w:rsidRPr="005930FA" w:rsidRDefault="00AB32A8" w:rsidP="005930FA">
      <w:pPr>
        <w:pStyle w:val="Akapitzlist"/>
        <w:rPr>
          <w:bCs/>
        </w:rPr>
      </w:pPr>
      <w:r w:rsidRPr="005930FA">
        <w:rPr>
          <w:bCs/>
        </w:rPr>
        <w:t>Do sterownika programowalnego PLC / systemu SCADA dla każdego ze zgarniaków - Z1-A i</w:t>
      </w:r>
      <w:r w:rsidR="00DD1F61" w:rsidRPr="005930FA">
        <w:rPr>
          <w:bCs/>
        </w:rPr>
        <w:t xml:space="preserve"> </w:t>
      </w:r>
      <w:r w:rsidRPr="005930FA">
        <w:rPr>
          <w:bCs/>
        </w:rPr>
        <w:t>Z1-B - przesyłane będą następujące dane:</w:t>
      </w:r>
    </w:p>
    <w:p w:rsidR="00AB32A8" w:rsidRPr="005930FA" w:rsidRDefault="00AB32A8" w:rsidP="0044385E">
      <w:pPr>
        <w:pStyle w:val="Akapitzlist"/>
        <w:numPr>
          <w:ilvl w:val="0"/>
          <w:numId w:val="33"/>
        </w:numPr>
        <w:rPr>
          <w:bCs/>
        </w:rPr>
      </w:pPr>
      <w:r w:rsidRPr="005930FA">
        <w:rPr>
          <w:bCs/>
        </w:rPr>
        <w:t>sygnał pracy (napęd, łopata zgarniająca tłuszcz, łopata dolna</w:t>
      </w:r>
      <w:r w:rsidR="00DD1F61" w:rsidRPr="005930FA">
        <w:rPr>
          <w:bCs/>
        </w:rPr>
        <w:t xml:space="preserve"> piachu</w:t>
      </w:r>
      <w:r w:rsidRPr="005930FA">
        <w:rPr>
          <w:bCs/>
        </w:rPr>
        <w:t>)</w:t>
      </w:r>
    </w:p>
    <w:p w:rsidR="00DD1F61" w:rsidRPr="005930FA" w:rsidRDefault="00AB32A8" w:rsidP="0044385E">
      <w:pPr>
        <w:pStyle w:val="Akapitzlist"/>
        <w:numPr>
          <w:ilvl w:val="0"/>
          <w:numId w:val="33"/>
        </w:numPr>
        <w:rPr>
          <w:bCs/>
        </w:rPr>
      </w:pPr>
      <w:r w:rsidRPr="005930FA">
        <w:rPr>
          <w:bCs/>
        </w:rPr>
        <w:t xml:space="preserve">sygnał awarii (napęd, łopata zgarniająca tłuszcz, łopata dolna) </w:t>
      </w:r>
    </w:p>
    <w:p w:rsidR="00AB32A8" w:rsidRPr="005930FA" w:rsidRDefault="00AB32A8" w:rsidP="005930FA">
      <w:pPr>
        <w:pStyle w:val="Akapitzlist"/>
        <w:rPr>
          <w:bCs/>
        </w:rPr>
      </w:pPr>
      <w:r w:rsidRPr="005930FA">
        <w:rPr>
          <w:bCs/>
        </w:rPr>
        <w:t xml:space="preserve">Czas przejazdu zgarniaka w jednym kierunku zajmuje </w:t>
      </w:r>
      <w:r w:rsidR="00DD1F61" w:rsidRPr="005930FA">
        <w:rPr>
          <w:bCs/>
        </w:rPr>
        <w:t>około</w:t>
      </w:r>
      <w:r w:rsidRPr="005930FA">
        <w:rPr>
          <w:bCs/>
        </w:rPr>
        <w:t xml:space="preserve"> 10 minut.</w:t>
      </w:r>
    </w:p>
    <w:p w:rsidR="00AB32A8" w:rsidRPr="005D5DB2" w:rsidRDefault="00AB32A8" w:rsidP="005D5DB2">
      <w:pPr>
        <w:pStyle w:val="Nagwek4"/>
      </w:pPr>
      <w:r w:rsidRPr="00D94AE0">
        <w:lastRenderedPageBreak/>
        <w:t>Pom</w:t>
      </w:r>
      <w:r w:rsidRPr="00D94AE0">
        <w:rPr>
          <w:spacing w:val="1"/>
        </w:rPr>
        <w:t>p</w:t>
      </w:r>
      <w:r w:rsidRPr="00D94AE0">
        <w:t>y</w:t>
      </w:r>
      <w:r w:rsidRPr="00D94AE0">
        <w:rPr>
          <w:spacing w:val="-9"/>
        </w:rPr>
        <w:t xml:space="preserve"> </w:t>
      </w:r>
      <w:r w:rsidRPr="00D94AE0">
        <w:t>pi</w:t>
      </w:r>
      <w:r w:rsidRPr="00D94AE0">
        <w:rPr>
          <w:spacing w:val="2"/>
        </w:rPr>
        <w:t>a</w:t>
      </w:r>
      <w:r w:rsidRPr="00D94AE0">
        <w:t>sku</w:t>
      </w:r>
      <w:r w:rsidRPr="00D94AE0">
        <w:rPr>
          <w:spacing w:val="-7"/>
        </w:rPr>
        <w:t xml:space="preserve"> </w:t>
      </w:r>
      <w:r w:rsidRPr="00D94AE0">
        <w:t>P3-A,</w:t>
      </w:r>
      <w:r w:rsidRPr="00D94AE0">
        <w:rPr>
          <w:spacing w:val="-6"/>
        </w:rPr>
        <w:t xml:space="preserve"> </w:t>
      </w:r>
      <w:r w:rsidRPr="00D94AE0">
        <w:t>P3-B,</w:t>
      </w:r>
      <w:r w:rsidRPr="00D94AE0">
        <w:rPr>
          <w:spacing w:val="-6"/>
        </w:rPr>
        <w:t xml:space="preserve"> </w:t>
      </w:r>
      <w:r w:rsidRPr="00D94AE0">
        <w:t>P3-C,</w:t>
      </w:r>
      <w:r w:rsidRPr="00D94AE0">
        <w:rPr>
          <w:spacing w:val="-5"/>
        </w:rPr>
        <w:t xml:space="preserve"> </w:t>
      </w:r>
      <w:r w:rsidRPr="00D94AE0">
        <w:t>P3-D</w:t>
      </w:r>
      <w:r w:rsidRPr="00D94AE0">
        <w:rPr>
          <w:spacing w:val="-5"/>
        </w:rPr>
        <w:t xml:space="preserve"> </w:t>
      </w:r>
      <w:r w:rsidRPr="00D94AE0">
        <w:t>(1,75kW,</w:t>
      </w:r>
      <w:r w:rsidRPr="00D94AE0">
        <w:rPr>
          <w:spacing w:val="-9"/>
        </w:rPr>
        <w:t xml:space="preserve"> </w:t>
      </w:r>
      <w:r w:rsidRPr="00D94AE0">
        <w:t>T,L)</w:t>
      </w:r>
      <w:r w:rsidRPr="00D94AE0">
        <w:rPr>
          <w:spacing w:val="-4"/>
        </w:rPr>
        <w:t xml:space="preserve"> </w:t>
      </w:r>
      <w:r w:rsidRPr="00D94AE0">
        <w:t>(20m³/h)</w:t>
      </w:r>
    </w:p>
    <w:p w:rsidR="00AB32A8" w:rsidRPr="005D5DB2" w:rsidRDefault="00AB32A8" w:rsidP="005D5DB2">
      <w:pPr>
        <w:pStyle w:val="Akapitzlist"/>
        <w:rPr>
          <w:bCs/>
        </w:rPr>
      </w:pPr>
      <w:r w:rsidRPr="005D5DB2">
        <w:rPr>
          <w:bCs/>
        </w:rPr>
        <w:t>Piasek jest transportowany przez zgarniak piasku do studzienki piasku.</w:t>
      </w:r>
    </w:p>
    <w:p w:rsidR="00AB32A8" w:rsidRPr="005D5DB2" w:rsidRDefault="00AB32A8" w:rsidP="005D5DB2">
      <w:pPr>
        <w:pStyle w:val="Akapitzlist"/>
        <w:rPr>
          <w:bCs/>
        </w:rPr>
      </w:pPr>
      <w:r w:rsidRPr="005D5DB2">
        <w:rPr>
          <w:bCs/>
        </w:rPr>
        <w:t xml:space="preserve">Równolegle pracują dwie pompy obsługujące jeden zgarniak (P3-A, P3-B ze zgarniakiem Z1- A, P3-C, P3-D ze zgarniakiem Z1-B). Pompy uruchamiane są przed dostarczeniem piasku do studzienki. </w:t>
      </w:r>
    </w:p>
    <w:p w:rsidR="00AB32A8" w:rsidRPr="005D5DB2" w:rsidRDefault="00AB32A8" w:rsidP="005D5DB2">
      <w:pPr>
        <w:pStyle w:val="Akapitzlist"/>
        <w:rPr>
          <w:bCs/>
        </w:rPr>
      </w:pPr>
      <w:r w:rsidRPr="005D5DB2">
        <w:rPr>
          <w:bCs/>
        </w:rPr>
        <w:t>Pompy działają w oparciu o następujące parametry:</w:t>
      </w:r>
    </w:p>
    <w:p w:rsidR="00AB32A8" w:rsidRPr="005D5DB2" w:rsidRDefault="00AB32A8" w:rsidP="0044385E">
      <w:pPr>
        <w:pStyle w:val="Akapitzlist"/>
        <w:numPr>
          <w:ilvl w:val="0"/>
          <w:numId w:val="34"/>
        </w:numPr>
        <w:rPr>
          <w:bCs/>
        </w:rPr>
      </w:pPr>
      <w:r w:rsidRPr="005D5DB2">
        <w:rPr>
          <w:bCs/>
        </w:rPr>
        <w:t>czas od uruchomienia zgarniaka piasku (ustawiany w systemie SCADA) (czas działania zgarniaka)</w:t>
      </w:r>
    </w:p>
    <w:p w:rsidR="00AB32A8" w:rsidRPr="005D5DB2" w:rsidRDefault="00AB32A8" w:rsidP="0044385E">
      <w:pPr>
        <w:pStyle w:val="Akapitzlist"/>
        <w:numPr>
          <w:ilvl w:val="0"/>
          <w:numId w:val="34"/>
        </w:numPr>
        <w:rPr>
          <w:bCs/>
        </w:rPr>
      </w:pPr>
      <w:r w:rsidRPr="005D5DB2">
        <w:rPr>
          <w:bCs/>
        </w:rPr>
        <w:t>czas działania ustawiany w systemie SCADA (tpompaP3-A/B, tpompaP3-C/D) [ 5,0 min] (zob. także piaskownik 2.2.9)</w:t>
      </w:r>
    </w:p>
    <w:p w:rsidR="00AB32A8" w:rsidRPr="005D5DB2" w:rsidRDefault="00AB32A8" w:rsidP="0044385E">
      <w:pPr>
        <w:pStyle w:val="Akapitzlist"/>
        <w:numPr>
          <w:ilvl w:val="0"/>
          <w:numId w:val="34"/>
        </w:numPr>
        <w:rPr>
          <w:bCs/>
        </w:rPr>
      </w:pPr>
      <w:r w:rsidRPr="005D5DB2">
        <w:rPr>
          <w:bCs/>
        </w:rPr>
        <w:t>pod  warunkiem,  że  działanie  takie  jest  dopuszczalne  według  układu  sterowania piaskownika</w:t>
      </w:r>
    </w:p>
    <w:p w:rsidR="00AB32A8" w:rsidRPr="005D5DB2" w:rsidRDefault="00AB32A8" w:rsidP="005D5DB2">
      <w:pPr>
        <w:pStyle w:val="Akapitzlist"/>
        <w:rPr>
          <w:bCs/>
          <w:i/>
          <w:u w:val="single"/>
        </w:rPr>
      </w:pPr>
      <w:r w:rsidRPr="005D5DB2">
        <w:rPr>
          <w:bCs/>
          <w:i/>
          <w:u w:val="single"/>
        </w:rPr>
        <w:t>Sterowanie lokalne:</w:t>
      </w:r>
    </w:p>
    <w:p w:rsidR="00AB32A8" w:rsidRPr="005D5DB2" w:rsidRDefault="00AB32A8" w:rsidP="005D5DB2">
      <w:pPr>
        <w:pStyle w:val="Akapitzlist"/>
        <w:rPr>
          <w:bCs/>
        </w:rPr>
      </w:pPr>
      <w:r w:rsidRPr="005D5DB2">
        <w:rPr>
          <w:bCs/>
        </w:rPr>
        <w:t>Pompy mogą być włączane i wyłączane ręcznie z lokalnej skrzynki rozdzielczej. Tryb automatyczny:</w:t>
      </w:r>
    </w:p>
    <w:p w:rsidR="00AB32A8" w:rsidRPr="005D5DB2" w:rsidRDefault="00AB32A8" w:rsidP="005D5DB2">
      <w:pPr>
        <w:pStyle w:val="Akapitzlist"/>
        <w:rPr>
          <w:bCs/>
        </w:rPr>
      </w:pPr>
      <w:r w:rsidRPr="005D5DB2">
        <w:rPr>
          <w:bCs/>
        </w:rPr>
        <w:t>W trybie automatycznym</w:t>
      </w:r>
      <w:r w:rsidR="00723911" w:rsidRPr="005D5DB2">
        <w:rPr>
          <w:bCs/>
        </w:rPr>
        <w:t xml:space="preserve"> realizowanym przez główny sterownik PLC,</w:t>
      </w:r>
      <w:r w:rsidRPr="005D5DB2">
        <w:rPr>
          <w:bCs/>
        </w:rPr>
        <w:t xml:space="preserve"> pompy pracują według zasad funkcjonalnych wskazanych wyżej.</w:t>
      </w:r>
    </w:p>
    <w:p w:rsidR="00AB32A8" w:rsidRDefault="00AB32A8" w:rsidP="005D5DB2">
      <w:pPr>
        <w:pStyle w:val="Nagwek4"/>
      </w:pPr>
      <w:r w:rsidRPr="00D94AE0">
        <w:t>Pom</w:t>
      </w:r>
      <w:r w:rsidRPr="00D94AE0">
        <w:rPr>
          <w:spacing w:val="1"/>
        </w:rPr>
        <w:t>p</w:t>
      </w:r>
      <w:r w:rsidRPr="00D94AE0">
        <w:t>y</w:t>
      </w:r>
      <w:r w:rsidRPr="00D94AE0">
        <w:rPr>
          <w:spacing w:val="-9"/>
        </w:rPr>
        <w:t xml:space="preserve"> </w:t>
      </w:r>
      <w:proofErr w:type="spellStart"/>
      <w:r w:rsidR="005D5DB2">
        <w:t>flotatu</w:t>
      </w:r>
      <w:proofErr w:type="spellEnd"/>
      <w:r w:rsidRPr="00D94AE0">
        <w:rPr>
          <w:spacing w:val="-13"/>
        </w:rPr>
        <w:t xml:space="preserve"> </w:t>
      </w:r>
      <w:r w:rsidRPr="00D94AE0">
        <w:t>P4-A,</w:t>
      </w:r>
      <w:r w:rsidRPr="00D94AE0">
        <w:rPr>
          <w:spacing w:val="-6"/>
        </w:rPr>
        <w:t xml:space="preserve"> </w:t>
      </w:r>
      <w:r w:rsidRPr="00D94AE0">
        <w:t>P4-B,</w:t>
      </w:r>
      <w:r w:rsidRPr="00D94AE0">
        <w:rPr>
          <w:spacing w:val="-6"/>
        </w:rPr>
        <w:t xml:space="preserve"> </w:t>
      </w:r>
      <w:r w:rsidRPr="00D94AE0">
        <w:t>P4-C,P4-D</w:t>
      </w:r>
      <w:r w:rsidRPr="00D94AE0">
        <w:rPr>
          <w:spacing w:val="-11"/>
        </w:rPr>
        <w:t xml:space="preserve"> </w:t>
      </w:r>
      <w:r w:rsidRPr="00D94AE0">
        <w:t>(2,2</w:t>
      </w:r>
      <w:r w:rsidRPr="00D94AE0">
        <w:rPr>
          <w:spacing w:val="-3"/>
        </w:rPr>
        <w:t xml:space="preserve"> </w:t>
      </w:r>
      <w:r w:rsidRPr="00D94AE0">
        <w:t>kW,</w:t>
      </w:r>
      <w:r w:rsidRPr="00D94AE0">
        <w:rPr>
          <w:spacing w:val="-4"/>
        </w:rPr>
        <w:t xml:space="preserve"> </w:t>
      </w:r>
      <w:r w:rsidRPr="00D94AE0">
        <w:t>T,L)</w:t>
      </w:r>
    </w:p>
    <w:p w:rsidR="00AB32A8" w:rsidRPr="005D5DB2" w:rsidRDefault="00AB32A8" w:rsidP="005D5DB2">
      <w:pPr>
        <w:pStyle w:val="Akapitzlist"/>
        <w:rPr>
          <w:bCs/>
        </w:rPr>
      </w:pPr>
      <w:r w:rsidRPr="005D5DB2">
        <w:rPr>
          <w:bCs/>
        </w:rPr>
        <w:t xml:space="preserve">Pompy </w:t>
      </w:r>
      <w:proofErr w:type="spellStart"/>
      <w:r w:rsidR="005D5DB2">
        <w:rPr>
          <w:bCs/>
        </w:rPr>
        <w:t>flotatu</w:t>
      </w:r>
      <w:proofErr w:type="spellEnd"/>
      <w:r w:rsidRPr="005D5DB2">
        <w:rPr>
          <w:bCs/>
        </w:rPr>
        <w:t xml:space="preserve"> wpompowują cz</w:t>
      </w:r>
      <w:r w:rsidR="005D5DB2">
        <w:rPr>
          <w:bCs/>
        </w:rPr>
        <w:t>ęści</w:t>
      </w:r>
      <w:r w:rsidRPr="005D5DB2">
        <w:rPr>
          <w:bCs/>
        </w:rPr>
        <w:t xml:space="preserve"> pływające do </w:t>
      </w:r>
      <w:r w:rsidR="0074449E" w:rsidRPr="005D5DB2">
        <w:rPr>
          <w:bCs/>
        </w:rPr>
        <w:t>komory zbiorczej tłuszczu</w:t>
      </w:r>
      <w:r w:rsidRPr="005D5DB2">
        <w:rPr>
          <w:bCs/>
        </w:rPr>
        <w:t>.</w:t>
      </w:r>
    </w:p>
    <w:p w:rsidR="0074449E" w:rsidRPr="005D5DB2" w:rsidRDefault="00AB32A8" w:rsidP="005D5DB2">
      <w:pPr>
        <w:pStyle w:val="Akapitzlist"/>
        <w:rPr>
          <w:bCs/>
        </w:rPr>
      </w:pPr>
      <w:r w:rsidRPr="005D5DB2">
        <w:rPr>
          <w:bCs/>
        </w:rPr>
        <w:t xml:space="preserve">Pompy </w:t>
      </w:r>
      <w:proofErr w:type="spellStart"/>
      <w:r w:rsidR="005D5DB2">
        <w:rPr>
          <w:bCs/>
        </w:rPr>
        <w:t>flotatu</w:t>
      </w:r>
      <w:proofErr w:type="spellEnd"/>
      <w:r w:rsidRPr="005D5DB2">
        <w:rPr>
          <w:bCs/>
        </w:rPr>
        <w:t xml:space="preserve"> to pompy wyposażone w następujące elementy osprzętu:</w:t>
      </w:r>
    </w:p>
    <w:p w:rsidR="00AB32A8" w:rsidRPr="005D5DB2" w:rsidRDefault="00AB32A8" w:rsidP="0044385E">
      <w:pPr>
        <w:pStyle w:val="Akapitzlist"/>
        <w:numPr>
          <w:ilvl w:val="0"/>
          <w:numId w:val="35"/>
        </w:numPr>
        <w:rPr>
          <w:bCs/>
        </w:rPr>
      </w:pPr>
      <w:r w:rsidRPr="005D5DB2">
        <w:rPr>
          <w:bCs/>
        </w:rPr>
        <w:t xml:space="preserve">zawór odcinający z </w:t>
      </w:r>
      <w:r w:rsidR="0074449E" w:rsidRPr="005D5DB2">
        <w:rPr>
          <w:bCs/>
        </w:rPr>
        <w:t>zaworem zwrotnym</w:t>
      </w:r>
    </w:p>
    <w:p w:rsidR="0074449E" w:rsidRPr="005D5DB2" w:rsidRDefault="00B0280F" w:rsidP="0044385E">
      <w:pPr>
        <w:pStyle w:val="Akapitzlist"/>
        <w:numPr>
          <w:ilvl w:val="0"/>
          <w:numId w:val="35"/>
        </w:numPr>
        <w:rPr>
          <w:bCs/>
        </w:rPr>
      </w:pPr>
      <w:r w:rsidRPr="005D5DB2">
        <w:rPr>
          <w:bCs/>
        </w:rPr>
        <w:t>ultradźwiękowy czujnik poziomu</w:t>
      </w:r>
      <w:r w:rsidR="0074449E" w:rsidRPr="005D5DB2">
        <w:rPr>
          <w:bCs/>
        </w:rPr>
        <w:t xml:space="preserve"> w komorze pomp</w:t>
      </w:r>
    </w:p>
    <w:p w:rsidR="00B0280F" w:rsidRPr="005D5DB2" w:rsidRDefault="00B0280F" w:rsidP="0044385E">
      <w:pPr>
        <w:pStyle w:val="Akapitzlist"/>
        <w:numPr>
          <w:ilvl w:val="0"/>
          <w:numId w:val="35"/>
        </w:numPr>
        <w:rPr>
          <w:bCs/>
        </w:rPr>
      </w:pPr>
      <w:r w:rsidRPr="005D5DB2">
        <w:rPr>
          <w:bCs/>
        </w:rPr>
        <w:t>zawory elektromagnetyczne wody płuczącej</w:t>
      </w:r>
    </w:p>
    <w:p w:rsidR="00AB32A8" w:rsidRPr="00B87715" w:rsidRDefault="00AB32A8" w:rsidP="005D5DB2">
      <w:pPr>
        <w:pStyle w:val="Akapitzlist"/>
        <w:rPr>
          <w:bCs/>
          <w:i/>
          <w:u w:val="single"/>
        </w:rPr>
      </w:pPr>
      <w:r w:rsidRPr="00B87715">
        <w:rPr>
          <w:bCs/>
          <w:i/>
          <w:u w:val="single"/>
        </w:rPr>
        <w:t>Sterowanie lokalne:</w:t>
      </w:r>
    </w:p>
    <w:p w:rsidR="00014E57" w:rsidRPr="005D5DB2" w:rsidRDefault="00AB32A8" w:rsidP="005D5DB2">
      <w:pPr>
        <w:pStyle w:val="Akapitzlist"/>
        <w:rPr>
          <w:bCs/>
        </w:rPr>
      </w:pPr>
      <w:r w:rsidRPr="005D5DB2">
        <w:rPr>
          <w:bCs/>
        </w:rPr>
        <w:t xml:space="preserve">Pompy mogą być włączane i wyłączane ręcznie z lokalnej skrzynki rozdzielczej. </w:t>
      </w:r>
    </w:p>
    <w:p w:rsidR="00AB32A8" w:rsidRPr="00B87715" w:rsidRDefault="00AB32A8" w:rsidP="005D5DB2">
      <w:pPr>
        <w:pStyle w:val="Akapitzlist"/>
        <w:rPr>
          <w:bCs/>
          <w:i/>
          <w:u w:val="single"/>
        </w:rPr>
      </w:pPr>
      <w:r w:rsidRPr="00B87715">
        <w:rPr>
          <w:bCs/>
          <w:i/>
          <w:u w:val="single"/>
        </w:rPr>
        <w:t>Tryb automatyczny:</w:t>
      </w:r>
    </w:p>
    <w:p w:rsidR="00B0280F" w:rsidRPr="005D5DB2" w:rsidRDefault="00AB32A8" w:rsidP="005D5DB2">
      <w:pPr>
        <w:pStyle w:val="Akapitzlist"/>
        <w:rPr>
          <w:bCs/>
        </w:rPr>
      </w:pPr>
      <w:r w:rsidRPr="005D5DB2">
        <w:rPr>
          <w:bCs/>
        </w:rPr>
        <w:t>W trybie automatycznym</w:t>
      </w:r>
      <w:r w:rsidR="00953648" w:rsidRPr="005D5DB2">
        <w:rPr>
          <w:bCs/>
        </w:rPr>
        <w:t xml:space="preserve"> realizowanym przez główny sterownik PLC, </w:t>
      </w:r>
      <w:r w:rsidRPr="005D5DB2">
        <w:rPr>
          <w:bCs/>
        </w:rPr>
        <w:t>pompy(P4-A, B, C, D) uruchamiają się i zatrzymują w zależności od poziomu w komorze cząstek pływających, według odczytu pomiaru l01 5/1, l01 5/2, l01 5/3, l01</w:t>
      </w:r>
      <w:r w:rsidR="00014E57" w:rsidRPr="005D5DB2">
        <w:rPr>
          <w:bCs/>
        </w:rPr>
        <w:t xml:space="preserve"> </w:t>
      </w:r>
      <w:r w:rsidRPr="005D5DB2">
        <w:rPr>
          <w:bCs/>
        </w:rPr>
        <w:t xml:space="preserve">5/4. </w:t>
      </w:r>
    </w:p>
    <w:p w:rsidR="00AB32A8" w:rsidRPr="005D5DB2" w:rsidRDefault="00AB32A8" w:rsidP="005D5DB2">
      <w:pPr>
        <w:pStyle w:val="Akapitzlist"/>
        <w:rPr>
          <w:bCs/>
        </w:rPr>
      </w:pPr>
      <w:r w:rsidRPr="005D5DB2">
        <w:rPr>
          <w:bCs/>
        </w:rPr>
        <w:t>Poziom H:      uruchomienie pomp</w:t>
      </w:r>
    </w:p>
    <w:p w:rsidR="00AB32A8" w:rsidRPr="005D5DB2" w:rsidRDefault="00AB32A8" w:rsidP="005D5DB2">
      <w:pPr>
        <w:pStyle w:val="Akapitzlist"/>
        <w:rPr>
          <w:bCs/>
        </w:rPr>
      </w:pPr>
      <w:r w:rsidRPr="005D5DB2">
        <w:rPr>
          <w:bCs/>
        </w:rPr>
        <w:t>Poziom L:      zatrzymanie pompy</w:t>
      </w:r>
    </w:p>
    <w:p w:rsidR="00AB32A8" w:rsidRPr="005D5DB2" w:rsidRDefault="00AB32A8" w:rsidP="005D5DB2">
      <w:pPr>
        <w:pStyle w:val="Akapitzlist"/>
        <w:rPr>
          <w:bCs/>
        </w:rPr>
      </w:pPr>
      <w:r w:rsidRPr="005D5DB2">
        <w:rPr>
          <w:bCs/>
        </w:rPr>
        <w:t>Punkty przełączania ustawia się w systemie SCADA.</w:t>
      </w:r>
    </w:p>
    <w:p w:rsidR="00AB32A8" w:rsidRPr="00B87715" w:rsidRDefault="00AB32A8" w:rsidP="00B87715">
      <w:pPr>
        <w:rPr>
          <w:bCs/>
        </w:rPr>
      </w:pPr>
    </w:p>
    <w:p w:rsidR="00AB32A8" w:rsidRPr="00D94AE0" w:rsidRDefault="00AB32A8" w:rsidP="00B87715">
      <w:pPr>
        <w:pStyle w:val="Nagwek4"/>
      </w:pPr>
      <w:r w:rsidRPr="00D94AE0">
        <w:lastRenderedPageBreak/>
        <w:t>Pomiar</w:t>
      </w:r>
      <w:r w:rsidRPr="00D94AE0">
        <w:rPr>
          <w:spacing w:val="-7"/>
        </w:rPr>
        <w:t xml:space="preserve"> </w:t>
      </w:r>
      <w:r w:rsidRPr="00D94AE0">
        <w:t>poziomu</w:t>
      </w:r>
      <w:r w:rsidRPr="00D94AE0">
        <w:rPr>
          <w:spacing w:val="-9"/>
        </w:rPr>
        <w:t xml:space="preserve"> </w:t>
      </w:r>
      <w:r w:rsidRPr="00D94AE0">
        <w:t>-</w:t>
      </w:r>
      <w:r w:rsidRPr="00D94AE0">
        <w:rPr>
          <w:spacing w:val="-1"/>
        </w:rPr>
        <w:t xml:space="preserve"> </w:t>
      </w:r>
      <w:r w:rsidRPr="00D94AE0">
        <w:t>pom</w:t>
      </w:r>
      <w:r w:rsidRPr="00D94AE0">
        <w:rPr>
          <w:spacing w:val="2"/>
        </w:rPr>
        <w:t>p</w:t>
      </w:r>
      <w:r w:rsidRPr="00D94AE0">
        <w:t>y</w:t>
      </w:r>
      <w:r w:rsidRPr="00D94AE0">
        <w:rPr>
          <w:spacing w:val="-9"/>
        </w:rPr>
        <w:t xml:space="preserve"> </w:t>
      </w:r>
      <w:r w:rsidR="00CC2DDA">
        <w:t>części</w:t>
      </w:r>
      <w:r w:rsidR="00CC2DDA" w:rsidRPr="00D94AE0">
        <w:rPr>
          <w:spacing w:val="-8"/>
        </w:rPr>
        <w:t xml:space="preserve"> </w:t>
      </w:r>
      <w:r w:rsidRPr="00D94AE0">
        <w:t>p</w:t>
      </w:r>
      <w:r w:rsidRPr="00D94AE0">
        <w:rPr>
          <w:spacing w:val="1"/>
        </w:rPr>
        <w:t>ł</w:t>
      </w:r>
      <w:r w:rsidRPr="00D94AE0">
        <w:rPr>
          <w:spacing w:val="-2"/>
        </w:rPr>
        <w:t>y</w:t>
      </w:r>
      <w:r w:rsidRPr="00D94AE0">
        <w:rPr>
          <w:spacing w:val="2"/>
        </w:rPr>
        <w:t>w</w:t>
      </w:r>
      <w:r w:rsidRPr="00D94AE0">
        <w:t>ając</w:t>
      </w:r>
      <w:r w:rsidRPr="00D94AE0">
        <w:rPr>
          <w:spacing w:val="-2"/>
        </w:rPr>
        <w:t>y</w:t>
      </w:r>
      <w:r w:rsidRPr="00D94AE0">
        <w:rPr>
          <w:spacing w:val="1"/>
        </w:rPr>
        <w:t>c</w:t>
      </w:r>
      <w:r w:rsidRPr="00D94AE0">
        <w:t>h</w:t>
      </w:r>
      <w:r w:rsidRPr="00D94AE0">
        <w:rPr>
          <w:spacing w:val="-13"/>
        </w:rPr>
        <w:t xml:space="preserve"> </w:t>
      </w:r>
      <w:r w:rsidRPr="00D94AE0">
        <w:t>l01-5/1,</w:t>
      </w:r>
      <w:r w:rsidRPr="00D94AE0">
        <w:rPr>
          <w:spacing w:val="-7"/>
        </w:rPr>
        <w:t xml:space="preserve"> </w:t>
      </w:r>
      <w:r w:rsidRPr="00D94AE0">
        <w:t>l</w:t>
      </w:r>
      <w:r w:rsidRPr="00D94AE0">
        <w:rPr>
          <w:spacing w:val="-1"/>
        </w:rPr>
        <w:t>0</w:t>
      </w:r>
      <w:r w:rsidRPr="00D94AE0">
        <w:t>1-5/2,</w:t>
      </w:r>
      <w:r w:rsidRPr="00D94AE0">
        <w:rPr>
          <w:spacing w:val="-7"/>
        </w:rPr>
        <w:t xml:space="preserve"> </w:t>
      </w:r>
      <w:r w:rsidRPr="00D94AE0">
        <w:t>l01-5/3,</w:t>
      </w:r>
      <w:r w:rsidRPr="00D94AE0">
        <w:rPr>
          <w:spacing w:val="-7"/>
        </w:rPr>
        <w:t xml:space="preserve"> </w:t>
      </w:r>
      <w:r w:rsidRPr="00D94AE0">
        <w:t>l01-5/4 (LIS)</w:t>
      </w:r>
    </w:p>
    <w:p w:rsidR="00AB32A8" w:rsidRPr="00B87715" w:rsidRDefault="00AB32A8" w:rsidP="00B87715">
      <w:pPr>
        <w:pStyle w:val="Akapitzlist"/>
        <w:rPr>
          <w:bCs/>
        </w:rPr>
      </w:pPr>
      <w:r w:rsidRPr="00B87715">
        <w:rPr>
          <w:bCs/>
        </w:rPr>
        <w:t xml:space="preserve">W komorze </w:t>
      </w:r>
      <w:r w:rsidR="00CC2DDA" w:rsidRPr="00B87715">
        <w:rPr>
          <w:bCs/>
        </w:rPr>
        <w:t xml:space="preserve">części </w:t>
      </w:r>
      <w:r w:rsidRPr="00B87715">
        <w:rPr>
          <w:bCs/>
        </w:rPr>
        <w:t>pływających zainstalowane jest urządzenie do ciągłego ultradźwiękowego pomiaru poziomu.</w:t>
      </w:r>
    </w:p>
    <w:p w:rsidR="00AB32A8" w:rsidRPr="00B87715" w:rsidRDefault="00AB32A8" w:rsidP="00B87715">
      <w:pPr>
        <w:pStyle w:val="Akapitzlist"/>
        <w:rPr>
          <w:bCs/>
        </w:rPr>
      </w:pPr>
      <w:r w:rsidRPr="00B87715">
        <w:rPr>
          <w:bCs/>
        </w:rPr>
        <w:t>Pomiar liniowy służy do wykazania poziomu w komorze oraz odpowiedniego uruchomienia lub zatrzymania zainstalowanych pomp.</w:t>
      </w:r>
    </w:p>
    <w:p w:rsidR="00AB32A8" w:rsidRPr="00B87715" w:rsidRDefault="00AB32A8" w:rsidP="00B87715">
      <w:pPr>
        <w:pStyle w:val="Akapitzlist"/>
        <w:rPr>
          <w:bCs/>
        </w:rPr>
      </w:pPr>
      <w:r w:rsidRPr="00B87715">
        <w:rPr>
          <w:bCs/>
        </w:rPr>
        <w:t>Odczyty  wysokości,  dla  których  wysyłane  są  komunikaty  alarmowe  (HH,  LL),  można swobodnie regulować za pomocą maski w systemie SCADA.</w:t>
      </w:r>
    </w:p>
    <w:p w:rsidR="00AB32A8" w:rsidRPr="00B87715" w:rsidRDefault="00AB32A8" w:rsidP="00B87715">
      <w:pPr>
        <w:pStyle w:val="Akapitzlist"/>
        <w:rPr>
          <w:bCs/>
        </w:rPr>
      </w:pPr>
      <w:r w:rsidRPr="00B87715">
        <w:rPr>
          <w:bCs/>
        </w:rPr>
        <w:t>Zakres pomiaru wynosi 0-x m.</w:t>
      </w:r>
    </w:p>
    <w:p w:rsidR="00AB32A8" w:rsidRPr="00B87715" w:rsidRDefault="00AB32A8" w:rsidP="00B87715">
      <w:pPr>
        <w:pStyle w:val="Akapitzlist"/>
        <w:rPr>
          <w:bCs/>
        </w:rPr>
      </w:pPr>
      <w:r w:rsidRPr="00B87715">
        <w:rPr>
          <w:bCs/>
        </w:rPr>
        <w:t>Parametry uruchomienia i zatrzymani</w:t>
      </w:r>
      <w:r w:rsidR="00CC2DDA" w:rsidRPr="00B87715">
        <w:rPr>
          <w:bCs/>
        </w:rPr>
        <w:t>a</w:t>
      </w:r>
      <w:r w:rsidRPr="00B87715">
        <w:rPr>
          <w:bCs/>
        </w:rPr>
        <w:t xml:space="preserve"> poszczególnych pomp można swobodnie regulować za pomocą maski w systemie SCADA (pozycja "start" lub "stop").</w:t>
      </w:r>
    </w:p>
    <w:p w:rsidR="00AB32A8" w:rsidRPr="00B87715" w:rsidRDefault="00AB32A8" w:rsidP="0044385E">
      <w:pPr>
        <w:pStyle w:val="Akapitzlist"/>
        <w:numPr>
          <w:ilvl w:val="0"/>
          <w:numId w:val="36"/>
        </w:numPr>
        <w:rPr>
          <w:bCs/>
        </w:rPr>
      </w:pPr>
      <w:r w:rsidRPr="00B87715">
        <w:rPr>
          <w:bCs/>
        </w:rPr>
        <w:t>H          [mm]                  =          Uruchomienie pompy</w:t>
      </w:r>
    </w:p>
    <w:p w:rsidR="00AB32A8" w:rsidRPr="00B87715" w:rsidRDefault="00AB32A8" w:rsidP="0044385E">
      <w:pPr>
        <w:pStyle w:val="Akapitzlist"/>
        <w:numPr>
          <w:ilvl w:val="0"/>
          <w:numId w:val="36"/>
        </w:numPr>
        <w:rPr>
          <w:bCs/>
        </w:rPr>
      </w:pPr>
      <w:r w:rsidRPr="00B87715">
        <w:rPr>
          <w:bCs/>
        </w:rPr>
        <w:t>L          [mm]                  =          Zatrzymanie pompy</w:t>
      </w:r>
    </w:p>
    <w:p w:rsidR="00B4470C" w:rsidRPr="00CC601C" w:rsidRDefault="00AB32A8" w:rsidP="00CC601C">
      <w:pPr>
        <w:pStyle w:val="Akapitzlist"/>
        <w:rPr>
          <w:bCs/>
        </w:rPr>
      </w:pPr>
      <w:r w:rsidRPr="00B87715">
        <w:rPr>
          <w:bCs/>
        </w:rPr>
        <w:t xml:space="preserve">Układ pomiarowy podłączony jest do sterownika programowalnego PLC poprzez </w:t>
      </w:r>
      <w:proofErr w:type="spellStart"/>
      <w:r w:rsidRPr="00B87715">
        <w:rPr>
          <w:bCs/>
        </w:rPr>
        <w:t>Profibus</w:t>
      </w:r>
      <w:proofErr w:type="spellEnd"/>
      <w:r w:rsidRPr="00B87715">
        <w:rPr>
          <w:bCs/>
        </w:rPr>
        <w:t>.</w:t>
      </w:r>
    </w:p>
    <w:p w:rsidR="00AB32A8" w:rsidRPr="00076DBF" w:rsidRDefault="00AB32A8" w:rsidP="00CC601C">
      <w:pPr>
        <w:pStyle w:val="Nagwek4"/>
      </w:pPr>
      <w:r w:rsidRPr="00D94AE0">
        <w:t>Ur</w:t>
      </w:r>
      <w:r w:rsidRPr="00D94AE0">
        <w:rPr>
          <w:spacing w:val="1"/>
        </w:rPr>
        <w:t>z</w:t>
      </w:r>
      <w:r w:rsidRPr="00D94AE0">
        <w:t>ądzenia</w:t>
      </w:r>
      <w:r w:rsidRPr="00D94AE0">
        <w:rPr>
          <w:spacing w:val="-12"/>
        </w:rPr>
        <w:t xml:space="preserve"> </w:t>
      </w:r>
      <w:r w:rsidRPr="00D94AE0">
        <w:t>do</w:t>
      </w:r>
      <w:r w:rsidRPr="00D94AE0">
        <w:rPr>
          <w:spacing w:val="-3"/>
        </w:rPr>
        <w:t xml:space="preserve"> </w:t>
      </w:r>
      <w:r w:rsidRPr="00D94AE0">
        <w:t>pomiaru</w:t>
      </w:r>
      <w:r w:rsidRPr="00D94AE0">
        <w:rPr>
          <w:spacing w:val="-9"/>
        </w:rPr>
        <w:t xml:space="preserve"> </w:t>
      </w:r>
      <w:r w:rsidRPr="00D94AE0">
        <w:t>przep</w:t>
      </w:r>
      <w:r w:rsidRPr="00D94AE0">
        <w:rPr>
          <w:spacing w:val="1"/>
        </w:rPr>
        <w:t>ł</w:t>
      </w:r>
      <w:r w:rsidRPr="00D94AE0">
        <w:rPr>
          <w:spacing w:val="-2"/>
        </w:rPr>
        <w:t>y</w:t>
      </w:r>
      <w:r w:rsidRPr="00D94AE0">
        <w:rPr>
          <w:spacing w:val="2"/>
        </w:rPr>
        <w:t>w</w:t>
      </w:r>
      <w:r w:rsidRPr="00D94AE0">
        <w:t>u</w:t>
      </w:r>
      <w:r w:rsidRPr="00D94AE0">
        <w:rPr>
          <w:spacing w:val="-12"/>
        </w:rPr>
        <w:t xml:space="preserve"> </w:t>
      </w:r>
      <w:r w:rsidRPr="00D94AE0">
        <w:t>f01-5/1,</w:t>
      </w:r>
      <w:r w:rsidRPr="00D94AE0">
        <w:rPr>
          <w:spacing w:val="-8"/>
        </w:rPr>
        <w:t xml:space="preserve"> </w:t>
      </w:r>
      <w:r w:rsidRPr="00D94AE0">
        <w:t>f01-5/2,</w:t>
      </w:r>
      <w:r w:rsidRPr="00D94AE0">
        <w:rPr>
          <w:spacing w:val="-8"/>
        </w:rPr>
        <w:t xml:space="preserve"> </w:t>
      </w:r>
      <w:r w:rsidRPr="00D94AE0">
        <w:t>f01-5/3,</w:t>
      </w:r>
      <w:r w:rsidRPr="00D94AE0">
        <w:rPr>
          <w:spacing w:val="-8"/>
        </w:rPr>
        <w:t xml:space="preserve"> </w:t>
      </w:r>
      <w:r w:rsidRPr="00D94AE0">
        <w:t>f01-5/4</w:t>
      </w:r>
    </w:p>
    <w:p w:rsidR="00AB32A8" w:rsidRPr="00CC601C" w:rsidRDefault="00AB32A8" w:rsidP="00CC601C">
      <w:pPr>
        <w:pStyle w:val="Akapitzlist"/>
        <w:rPr>
          <w:bCs/>
        </w:rPr>
      </w:pPr>
      <w:r w:rsidRPr="00CC601C">
        <w:rPr>
          <w:bCs/>
        </w:rPr>
        <w:t>Za piaskownikami w miejscu przelewu ścieków zainstalowany jest przepływomierz ultradźwiękowy. Na podstawie wyników pomiaru poziomu oraz parametrów geometrycznych, przetwornik pomiarowy oblicza wielkość przepływu (w m³/s).</w:t>
      </w:r>
    </w:p>
    <w:p w:rsidR="00AB32A8" w:rsidRPr="00CC601C" w:rsidRDefault="00AB32A8" w:rsidP="00CC601C">
      <w:pPr>
        <w:pStyle w:val="Akapitzlist"/>
        <w:rPr>
          <w:bCs/>
        </w:rPr>
      </w:pPr>
      <w:r w:rsidRPr="00CC601C">
        <w:rPr>
          <w:bCs/>
        </w:rPr>
        <w:t xml:space="preserve">Przetworniki podłączone jest do sterownika programowalnego PLC poprzez </w:t>
      </w:r>
      <w:proofErr w:type="spellStart"/>
      <w:r w:rsidRPr="00CC601C">
        <w:rPr>
          <w:bCs/>
        </w:rPr>
        <w:t>Profibus</w:t>
      </w:r>
      <w:proofErr w:type="spellEnd"/>
      <w:r w:rsidRPr="00CC601C">
        <w:rPr>
          <w:bCs/>
        </w:rPr>
        <w:t>.</w:t>
      </w:r>
    </w:p>
    <w:p w:rsidR="00AB32A8" w:rsidRDefault="00AB32A8" w:rsidP="00CC601C">
      <w:pPr>
        <w:pStyle w:val="Nagwek4"/>
      </w:pPr>
      <w:r w:rsidRPr="00D94AE0">
        <w:t>Dmucha</w:t>
      </w:r>
      <w:r w:rsidRPr="00D94AE0">
        <w:rPr>
          <w:spacing w:val="2"/>
        </w:rPr>
        <w:t>w</w:t>
      </w:r>
      <w:r w:rsidRPr="00D94AE0">
        <w:t>a</w:t>
      </w:r>
      <w:r w:rsidRPr="00D94AE0">
        <w:rPr>
          <w:spacing w:val="-13"/>
        </w:rPr>
        <w:t xml:space="preserve"> </w:t>
      </w:r>
      <w:r w:rsidR="008D4F2D">
        <w:t>powietrza dla piaskowników</w:t>
      </w:r>
      <w:r w:rsidR="008D4F2D" w:rsidRPr="00D94AE0">
        <w:rPr>
          <w:spacing w:val="-7"/>
        </w:rPr>
        <w:t xml:space="preserve"> </w:t>
      </w:r>
      <w:r w:rsidRPr="00D94AE0">
        <w:t>D1-A,</w:t>
      </w:r>
      <w:r w:rsidRPr="00D94AE0">
        <w:rPr>
          <w:spacing w:val="-6"/>
        </w:rPr>
        <w:t xml:space="preserve"> </w:t>
      </w:r>
      <w:r w:rsidRPr="00D94AE0">
        <w:t>D1-B,</w:t>
      </w:r>
      <w:r w:rsidRPr="00D94AE0">
        <w:rPr>
          <w:spacing w:val="-6"/>
        </w:rPr>
        <w:t xml:space="preserve"> </w:t>
      </w:r>
      <w:r w:rsidRPr="00D94AE0">
        <w:t>D</w:t>
      </w:r>
      <w:r w:rsidRPr="00D94AE0">
        <w:rPr>
          <w:spacing w:val="1"/>
        </w:rPr>
        <w:t>1</w:t>
      </w:r>
      <w:r w:rsidRPr="00D94AE0">
        <w:t>-C</w:t>
      </w:r>
    </w:p>
    <w:p w:rsidR="00AB32A8" w:rsidRPr="00CC601C" w:rsidRDefault="00AB32A8" w:rsidP="00CC601C">
      <w:pPr>
        <w:pStyle w:val="Akapitzlist"/>
        <w:rPr>
          <w:bCs/>
        </w:rPr>
      </w:pPr>
      <w:r w:rsidRPr="00CC601C">
        <w:rPr>
          <w:bCs/>
        </w:rPr>
        <w:t xml:space="preserve">Przedmuchiwanie piaskownika odbywa się za pomocą </w:t>
      </w:r>
      <w:r w:rsidR="008D4F2D" w:rsidRPr="00CC601C">
        <w:rPr>
          <w:bCs/>
        </w:rPr>
        <w:t xml:space="preserve">(2+1) </w:t>
      </w:r>
      <w:r w:rsidRPr="00CC601C">
        <w:rPr>
          <w:bCs/>
        </w:rPr>
        <w:t>dmuchaw.</w:t>
      </w:r>
    </w:p>
    <w:p w:rsidR="00AB32A8" w:rsidRPr="00CC601C" w:rsidRDefault="00AB32A8" w:rsidP="00CC601C">
      <w:pPr>
        <w:pStyle w:val="Akapitzlist"/>
        <w:rPr>
          <w:bCs/>
        </w:rPr>
      </w:pPr>
      <w:r w:rsidRPr="00CC601C">
        <w:rPr>
          <w:bCs/>
        </w:rPr>
        <w:t>Dmuchawa piasku D1-A należy do instalacji 1 (1.05/1, 2), a dmuchawa piasku D1-C należy do instalacji 2 (1.05/3, 4). Dmuchawa D1-B obsługuje obie instalacje.</w:t>
      </w:r>
    </w:p>
    <w:p w:rsidR="00AB32A8" w:rsidRPr="00CC601C" w:rsidRDefault="00AB32A8" w:rsidP="00CC601C">
      <w:pPr>
        <w:pStyle w:val="Akapitzlist"/>
        <w:rPr>
          <w:bCs/>
        </w:rPr>
      </w:pPr>
      <w:r w:rsidRPr="00CC601C">
        <w:rPr>
          <w:bCs/>
        </w:rPr>
        <w:t xml:space="preserve">W </w:t>
      </w:r>
      <w:r w:rsidR="008D4F2D" w:rsidRPr="00CC601C">
        <w:rPr>
          <w:bCs/>
        </w:rPr>
        <w:t xml:space="preserve">masce SCADA </w:t>
      </w:r>
      <w:r w:rsidRPr="00CC601C">
        <w:rPr>
          <w:bCs/>
        </w:rPr>
        <w:t xml:space="preserve">można określić, która dmuchawa ma obsługiwać którą instalację. Dmuchawy piasku są zasilane z rozdzielnicy </w:t>
      </w:r>
      <w:proofErr w:type="spellStart"/>
      <w:r w:rsidRPr="00CC601C">
        <w:rPr>
          <w:bCs/>
        </w:rPr>
        <w:t>nn</w:t>
      </w:r>
      <w:proofErr w:type="spellEnd"/>
      <w:r w:rsidRPr="00CC601C">
        <w:rPr>
          <w:bCs/>
        </w:rPr>
        <w:t xml:space="preserve"> RZ2.</w:t>
      </w:r>
    </w:p>
    <w:p w:rsidR="00AB32A8" w:rsidRPr="00CC601C" w:rsidRDefault="00AB32A8" w:rsidP="00CC601C">
      <w:pPr>
        <w:pStyle w:val="Akapitzlist"/>
        <w:rPr>
          <w:bCs/>
          <w:i/>
          <w:u w:val="single"/>
        </w:rPr>
      </w:pPr>
      <w:r w:rsidRPr="00CC601C">
        <w:rPr>
          <w:bCs/>
          <w:i/>
          <w:u w:val="single"/>
        </w:rPr>
        <w:t>Sterowanie lokalne:</w:t>
      </w:r>
    </w:p>
    <w:p w:rsidR="00AB32A8" w:rsidRPr="00CC601C" w:rsidRDefault="00AB32A8" w:rsidP="00CC601C">
      <w:pPr>
        <w:pStyle w:val="Akapitzlist"/>
        <w:rPr>
          <w:bCs/>
        </w:rPr>
      </w:pPr>
      <w:r w:rsidRPr="00CC601C">
        <w:rPr>
          <w:bCs/>
        </w:rPr>
        <w:t>Dmuchawy mogą być włączane i wyłączane ręcznie z lokalnej skrzynki rozdzielczej.</w:t>
      </w:r>
    </w:p>
    <w:p w:rsidR="00AB32A8" w:rsidRPr="00CC601C" w:rsidRDefault="00AB32A8" w:rsidP="00CC601C">
      <w:pPr>
        <w:pStyle w:val="Akapitzlist"/>
        <w:rPr>
          <w:bCs/>
          <w:i/>
          <w:u w:val="single"/>
        </w:rPr>
      </w:pPr>
      <w:r w:rsidRPr="00CC601C">
        <w:rPr>
          <w:bCs/>
          <w:i/>
          <w:u w:val="single"/>
        </w:rPr>
        <w:t>Tryb automatyczny</w:t>
      </w:r>
    </w:p>
    <w:p w:rsidR="00AB32A8" w:rsidRPr="00CC601C" w:rsidRDefault="00AB32A8" w:rsidP="00CC601C">
      <w:pPr>
        <w:pStyle w:val="Akapitzlist"/>
        <w:rPr>
          <w:bCs/>
        </w:rPr>
      </w:pPr>
      <w:r w:rsidRPr="00CC601C">
        <w:rPr>
          <w:bCs/>
        </w:rPr>
        <w:t xml:space="preserve">Po </w:t>
      </w:r>
      <w:proofErr w:type="spellStart"/>
      <w:r w:rsidR="00FC3AEB" w:rsidRPr="00CC601C">
        <w:rPr>
          <w:bCs/>
        </w:rPr>
        <w:t>otzrymaniu</w:t>
      </w:r>
      <w:proofErr w:type="spellEnd"/>
      <w:r w:rsidR="00FC3AEB" w:rsidRPr="00CC601C">
        <w:rPr>
          <w:bCs/>
        </w:rPr>
        <w:t xml:space="preserve"> sygnału ze sterownika</w:t>
      </w:r>
      <w:r w:rsidRPr="00CC601C">
        <w:rPr>
          <w:bCs/>
        </w:rPr>
        <w:t xml:space="preserve">, </w:t>
      </w:r>
      <w:r w:rsidR="00FC3AEB" w:rsidRPr="00CC601C">
        <w:rPr>
          <w:bCs/>
        </w:rPr>
        <w:t xml:space="preserve">wybrana dmuchawa rozpocznie pracę w trybie ciągłym, </w:t>
      </w:r>
      <w:r w:rsidRPr="00CC601C">
        <w:rPr>
          <w:bCs/>
        </w:rPr>
        <w:t>w przypadku dmuchawy D1-B</w:t>
      </w:r>
      <w:r w:rsidR="00FC3AEB" w:rsidRPr="00CC601C">
        <w:rPr>
          <w:bCs/>
        </w:rPr>
        <w:t xml:space="preserve"> (</w:t>
      </w:r>
      <w:proofErr w:type="spellStart"/>
      <w:r w:rsidR="00FC3AEB" w:rsidRPr="00CC601C">
        <w:rPr>
          <w:bCs/>
        </w:rPr>
        <w:t>rezerowej</w:t>
      </w:r>
      <w:proofErr w:type="spellEnd"/>
      <w:r w:rsidR="00FC3AEB" w:rsidRPr="00CC601C">
        <w:rPr>
          <w:bCs/>
        </w:rPr>
        <w:t>)</w:t>
      </w:r>
      <w:r w:rsidRPr="00CC601C">
        <w:rPr>
          <w:bCs/>
        </w:rPr>
        <w:t xml:space="preserve"> </w:t>
      </w:r>
      <w:r w:rsidR="00FC3AEB" w:rsidRPr="00CC601C">
        <w:rPr>
          <w:bCs/>
        </w:rPr>
        <w:t>dodatkowo nastąpi</w:t>
      </w:r>
      <w:r w:rsidRPr="00CC601C">
        <w:rPr>
          <w:bCs/>
        </w:rPr>
        <w:t xml:space="preserve"> </w:t>
      </w:r>
      <w:r w:rsidR="00FC3AEB" w:rsidRPr="00CC601C">
        <w:rPr>
          <w:bCs/>
        </w:rPr>
        <w:t xml:space="preserve">otwarcie </w:t>
      </w:r>
      <w:r w:rsidRPr="00CC601C">
        <w:rPr>
          <w:bCs/>
        </w:rPr>
        <w:t>odpowiedniego zaworu (ZZ11-3 lub ZZ14-3</w:t>
      </w:r>
      <w:r w:rsidR="00FC3AEB" w:rsidRPr="00CC601C">
        <w:rPr>
          <w:bCs/>
        </w:rPr>
        <w:t>)</w:t>
      </w:r>
      <w:r w:rsidRPr="00CC601C">
        <w:rPr>
          <w:bCs/>
        </w:rPr>
        <w:t>.</w:t>
      </w:r>
    </w:p>
    <w:p w:rsidR="00AB32A8" w:rsidRPr="00CC601C" w:rsidRDefault="00AB32A8" w:rsidP="00CC601C">
      <w:pPr>
        <w:pStyle w:val="Akapitzlist"/>
        <w:rPr>
          <w:bCs/>
        </w:rPr>
      </w:pPr>
      <w:r w:rsidRPr="00CC601C">
        <w:rPr>
          <w:bCs/>
        </w:rPr>
        <w:t>W systemie SCADA można zaprogramować następujące działania:</w:t>
      </w:r>
    </w:p>
    <w:p w:rsidR="00AB32A8" w:rsidRPr="00D94AE0" w:rsidRDefault="00AB32A8" w:rsidP="00AB32A8">
      <w:pPr>
        <w:spacing w:before="2" w:line="120" w:lineRule="exact"/>
        <w:rPr>
          <w:sz w:val="12"/>
          <w:szCs w:val="12"/>
        </w:rPr>
      </w:pPr>
    </w:p>
    <w:tbl>
      <w:tblPr>
        <w:tblW w:w="0" w:type="auto"/>
        <w:tblInd w:w="849" w:type="dxa"/>
        <w:tblLayout w:type="fixed"/>
        <w:tblCellMar>
          <w:left w:w="0" w:type="dxa"/>
          <w:right w:w="0" w:type="dxa"/>
        </w:tblCellMar>
        <w:tblLook w:val="01E0" w:firstRow="1" w:lastRow="1" w:firstColumn="1" w:lastColumn="1" w:noHBand="0" w:noVBand="0"/>
      </w:tblPr>
      <w:tblGrid>
        <w:gridCol w:w="2137"/>
        <w:gridCol w:w="2160"/>
        <w:gridCol w:w="2160"/>
        <w:gridCol w:w="2161"/>
      </w:tblGrid>
      <w:tr w:rsidR="00AB32A8" w:rsidRPr="00D94AE0" w:rsidTr="006E3533">
        <w:trPr>
          <w:trHeight w:hRule="exact" w:val="354"/>
        </w:trPr>
        <w:tc>
          <w:tcPr>
            <w:tcW w:w="2137"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D1-A</w:t>
            </w:r>
          </w:p>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D1-B</w:t>
            </w:r>
          </w:p>
        </w:tc>
        <w:tc>
          <w:tcPr>
            <w:tcW w:w="216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D1</w:t>
            </w:r>
            <w:r w:rsidRPr="00D94AE0">
              <w:rPr>
                <w:rFonts w:ascii="Arial" w:eastAsia="Arial" w:hAnsi="Arial" w:cs="Arial"/>
                <w:spacing w:val="-1"/>
                <w:sz w:val="20"/>
                <w:szCs w:val="20"/>
              </w:rPr>
              <w:t>-</w:t>
            </w:r>
            <w:r w:rsidRPr="00D94AE0">
              <w:rPr>
                <w:rFonts w:ascii="Arial" w:eastAsia="Arial" w:hAnsi="Arial" w:cs="Arial"/>
                <w:sz w:val="20"/>
                <w:szCs w:val="20"/>
              </w:rPr>
              <w:t>C</w:t>
            </w:r>
          </w:p>
        </w:tc>
      </w:tr>
      <w:tr w:rsidR="00AB32A8" w:rsidRPr="00D94AE0" w:rsidTr="006E3533">
        <w:trPr>
          <w:trHeight w:hRule="exact" w:val="355"/>
        </w:trPr>
        <w:tc>
          <w:tcPr>
            <w:tcW w:w="2137"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e</w:t>
            </w:r>
            <w:r w:rsidRPr="00D94AE0">
              <w:rPr>
                <w:rFonts w:ascii="Arial" w:eastAsia="Arial" w:hAnsi="Arial" w:cs="Arial"/>
                <w:sz w:val="20"/>
                <w:szCs w:val="20"/>
              </w:rPr>
              <w:t>rsja 1</w:t>
            </w:r>
          </w:p>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1" w:right="-20"/>
              <w:rPr>
                <w:rFonts w:ascii="Arial" w:eastAsia="Arial" w:hAnsi="Arial" w:cs="Arial"/>
                <w:sz w:val="20"/>
                <w:szCs w:val="20"/>
              </w:rPr>
            </w:pPr>
            <w:r w:rsidRPr="00D94AE0">
              <w:rPr>
                <w:rFonts w:ascii="Arial" w:eastAsia="Arial" w:hAnsi="Arial" w:cs="Arial"/>
                <w:sz w:val="20"/>
                <w:szCs w:val="20"/>
              </w:rPr>
              <w:t>1.05/1, 2</w:t>
            </w:r>
          </w:p>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R</w:t>
            </w:r>
            <w:r w:rsidRPr="00D94AE0">
              <w:rPr>
                <w:rFonts w:ascii="Arial" w:eastAsia="Arial" w:hAnsi="Arial" w:cs="Arial"/>
                <w:spacing w:val="-1"/>
                <w:sz w:val="20"/>
                <w:szCs w:val="20"/>
              </w:rPr>
              <w:t>e</w:t>
            </w:r>
            <w:r w:rsidRPr="00D94AE0">
              <w:rPr>
                <w:rFonts w:ascii="Arial" w:eastAsia="Arial" w:hAnsi="Arial" w:cs="Arial"/>
                <w:sz w:val="20"/>
                <w:szCs w:val="20"/>
              </w:rPr>
              <w:t>zerwa</w:t>
            </w:r>
          </w:p>
        </w:tc>
        <w:tc>
          <w:tcPr>
            <w:tcW w:w="216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1" w:right="-20"/>
              <w:rPr>
                <w:rFonts w:ascii="Arial" w:eastAsia="Arial" w:hAnsi="Arial" w:cs="Arial"/>
                <w:sz w:val="20"/>
                <w:szCs w:val="20"/>
              </w:rPr>
            </w:pPr>
            <w:r w:rsidRPr="00D94AE0">
              <w:rPr>
                <w:rFonts w:ascii="Arial" w:eastAsia="Arial" w:hAnsi="Arial" w:cs="Arial"/>
                <w:sz w:val="20"/>
                <w:szCs w:val="20"/>
              </w:rPr>
              <w:t>1.05/3,4</w:t>
            </w:r>
          </w:p>
        </w:tc>
      </w:tr>
      <w:tr w:rsidR="00AB32A8" w:rsidRPr="00D94AE0" w:rsidTr="006E3533">
        <w:trPr>
          <w:trHeight w:hRule="exact" w:val="355"/>
        </w:trPr>
        <w:tc>
          <w:tcPr>
            <w:tcW w:w="2137"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lastRenderedPageBreak/>
              <w:t>W</w:t>
            </w:r>
            <w:r w:rsidRPr="00D94AE0">
              <w:rPr>
                <w:rFonts w:ascii="Arial" w:eastAsia="Arial" w:hAnsi="Arial" w:cs="Arial"/>
                <w:spacing w:val="-1"/>
                <w:sz w:val="20"/>
                <w:szCs w:val="20"/>
              </w:rPr>
              <w:t>e</w:t>
            </w:r>
            <w:r w:rsidRPr="00D94AE0">
              <w:rPr>
                <w:rFonts w:ascii="Arial" w:eastAsia="Arial" w:hAnsi="Arial" w:cs="Arial"/>
                <w:sz w:val="20"/>
                <w:szCs w:val="20"/>
              </w:rPr>
              <w:t>rsja 2</w:t>
            </w:r>
          </w:p>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R</w:t>
            </w:r>
            <w:r w:rsidRPr="00D94AE0">
              <w:rPr>
                <w:rFonts w:ascii="Arial" w:eastAsia="Arial" w:hAnsi="Arial" w:cs="Arial"/>
                <w:spacing w:val="-1"/>
                <w:sz w:val="20"/>
                <w:szCs w:val="20"/>
              </w:rPr>
              <w:t>e</w:t>
            </w:r>
            <w:r w:rsidRPr="00D94AE0">
              <w:rPr>
                <w:rFonts w:ascii="Arial" w:eastAsia="Arial" w:hAnsi="Arial" w:cs="Arial"/>
                <w:sz w:val="20"/>
                <w:szCs w:val="20"/>
              </w:rPr>
              <w:t>zerwa d</w:t>
            </w:r>
            <w:r w:rsidRPr="00D94AE0">
              <w:rPr>
                <w:rFonts w:ascii="Arial" w:eastAsia="Arial" w:hAnsi="Arial" w:cs="Arial"/>
                <w:spacing w:val="-1"/>
                <w:sz w:val="20"/>
                <w:szCs w:val="20"/>
              </w:rPr>
              <w:t>l</w:t>
            </w:r>
            <w:r w:rsidRPr="00D94AE0">
              <w:rPr>
                <w:rFonts w:ascii="Arial" w:eastAsia="Arial" w:hAnsi="Arial" w:cs="Arial"/>
                <w:sz w:val="20"/>
                <w:szCs w:val="20"/>
              </w:rPr>
              <w:t>a 1.05/1,2</w:t>
            </w:r>
          </w:p>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1.05/1,2</w:t>
            </w:r>
          </w:p>
        </w:tc>
        <w:tc>
          <w:tcPr>
            <w:tcW w:w="216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1.05/3,4</w:t>
            </w:r>
          </w:p>
        </w:tc>
      </w:tr>
      <w:tr w:rsidR="00AB32A8" w:rsidRPr="00D94AE0" w:rsidTr="006E3533">
        <w:trPr>
          <w:trHeight w:hRule="exact" w:val="355"/>
        </w:trPr>
        <w:tc>
          <w:tcPr>
            <w:tcW w:w="2137"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e</w:t>
            </w:r>
            <w:r w:rsidRPr="00D94AE0">
              <w:rPr>
                <w:rFonts w:ascii="Arial" w:eastAsia="Arial" w:hAnsi="Arial" w:cs="Arial"/>
                <w:sz w:val="20"/>
                <w:szCs w:val="20"/>
              </w:rPr>
              <w:t>rsja 3</w:t>
            </w:r>
          </w:p>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1" w:right="-20"/>
              <w:rPr>
                <w:rFonts w:ascii="Arial" w:eastAsia="Arial" w:hAnsi="Arial" w:cs="Arial"/>
                <w:sz w:val="20"/>
                <w:szCs w:val="20"/>
              </w:rPr>
            </w:pPr>
            <w:r w:rsidRPr="00D94AE0">
              <w:rPr>
                <w:rFonts w:ascii="Arial" w:eastAsia="Arial" w:hAnsi="Arial" w:cs="Arial"/>
                <w:sz w:val="20"/>
                <w:szCs w:val="20"/>
              </w:rPr>
              <w:t>1.05/1,2</w:t>
            </w:r>
          </w:p>
        </w:tc>
        <w:tc>
          <w:tcPr>
            <w:tcW w:w="216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1.05/3</w:t>
            </w:r>
            <w:r w:rsidRPr="00D94AE0">
              <w:rPr>
                <w:rFonts w:ascii="Arial" w:eastAsia="Arial" w:hAnsi="Arial" w:cs="Arial"/>
                <w:spacing w:val="-1"/>
                <w:sz w:val="20"/>
                <w:szCs w:val="20"/>
              </w:rPr>
              <w:t>,</w:t>
            </w:r>
            <w:r w:rsidRPr="00D94AE0">
              <w:rPr>
                <w:rFonts w:ascii="Arial" w:eastAsia="Arial" w:hAnsi="Arial" w:cs="Arial"/>
                <w:sz w:val="20"/>
                <w:szCs w:val="20"/>
              </w:rPr>
              <w:t>4</w:t>
            </w:r>
          </w:p>
        </w:tc>
        <w:tc>
          <w:tcPr>
            <w:tcW w:w="216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R</w:t>
            </w:r>
            <w:r w:rsidRPr="00D94AE0">
              <w:rPr>
                <w:rFonts w:ascii="Arial" w:eastAsia="Arial" w:hAnsi="Arial" w:cs="Arial"/>
                <w:spacing w:val="-1"/>
                <w:sz w:val="20"/>
                <w:szCs w:val="20"/>
              </w:rPr>
              <w:t>e</w:t>
            </w:r>
            <w:r w:rsidRPr="00D94AE0">
              <w:rPr>
                <w:rFonts w:ascii="Arial" w:eastAsia="Arial" w:hAnsi="Arial" w:cs="Arial"/>
                <w:sz w:val="20"/>
                <w:szCs w:val="20"/>
              </w:rPr>
              <w:t>zerwa d</w:t>
            </w:r>
            <w:r w:rsidRPr="00D94AE0">
              <w:rPr>
                <w:rFonts w:ascii="Arial" w:eastAsia="Arial" w:hAnsi="Arial" w:cs="Arial"/>
                <w:spacing w:val="-1"/>
                <w:sz w:val="20"/>
                <w:szCs w:val="20"/>
              </w:rPr>
              <w:t>l</w:t>
            </w:r>
            <w:r w:rsidRPr="00D94AE0">
              <w:rPr>
                <w:rFonts w:ascii="Arial" w:eastAsia="Arial" w:hAnsi="Arial" w:cs="Arial"/>
                <w:sz w:val="20"/>
                <w:szCs w:val="20"/>
              </w:rPr>
              <w:t>a 1.05/3,4</w:t>
            </w:r>
          </w:p>
        </w:tc>
      </w:tr>
    </w:tbl>
    <w:p w:rsidR="00AB32A8" w:rsidRPr="00D94AE0" w:rsidRDefault="00AB32A8" w:rsidP="00AB32A8">
      <w:pPr>
        <w:spacing w:before="2" w:line="100" w:lineRule="exact"/>
        <w:rPr>
          <w:sz w:val="10"/>
          <w:szCs w:val="10"/>
        </w:rPr>
      </w:pPr>
    </w:p>
    <w:p w:rsidR="00AB32A8" w:rsidRPr="00D94AE0" w:rsidRDefault="00AB32A8" w:rsidP="00AB32A8">
      <w:pPr>
        <w:spacing w:line="200" w:lineRule="exact"/>
        <w:jc w:val="both"/>
        <w:rPr>
          <w:sz w:val="20"/>
          <w:szCs w:val="20"/>
        </w:rPr>
      </w:pPr>
    </w:p>
    <w:p w:rsidR="00AB32A8" w:rsidRPr="00CC601C" w:rsidRDefault="00AB32A8" w:rsidP="00CC601C">
      <w:pPr>
        <w:pStyle w:val="Akapitzlist"/>
        <w:rPr>
          <w:bCs/>
        </w:rPr>
      </w:pPr>
      <w:r w:rsidRPr="00CC601C">
        <w:rPr>
          <w:bCs/>
        </w:rPr>
        <w:t>W razie awarii jednej z dmuchaw nastąpi automatyczne uruchomienie dmuchawy rezerwowej</w:t>
      </w:r>
      <w:r w:rsidR="00B4470C" w:rsidRPr="00CC601C">
        <w:rPr>
          <w:bCs/>
        </w:rPr>
        <w:t xml:space="preserve"> </w:t>
      </w:r>
      <w:r w:rsidRPr="00CC601C">
        <w:rPr>
          <w:bCs/>
        </w:rPr>
        <w:t>(jeśli została ustawiona).</w:t>
      </w:r>
    </w:p>
    <w:p w:rsidR="00AB32A8" w:rsidRPr="00CC601C" w:rsidRDefault="00AB32A8" w:rsidP="00CC601C">
      <w:pPr>
        <w:pStyle w:val="Akapitzlist"/>
        <w:rPr>
          <w:bCs/>
        </w:rPr>
      </w:pPr>
      <w:r w:rsidRPr="00CC601C">
        <w:rPr>
          <w:bCs/>
        </w:rPr>
        <w:t>Jeśli dmuchawa D1-A lub D1-C zostanie wybrana jako dmuchawa rezerwowa, a usterka wystąpiła w dmuchawie z innej instalacji, należy w pierwszej kolejności zastąpić ustawienia w tabeli.</w:t>
      </w:r>
    </w:p>
    <w:p w:rsidR="00AB32A8" w:rsidRPr="00CC601C" w:rsidRDefault="00AB32A8" w:rsidP="00CC601C">
      <w:pPr>
        <w:pStyle w:val="Akapitzlist"/>
        <w:rPr>
          <w:bCs/>
        </w:rPr>
      </w:pPr>
      <w:r w:rsidRPr="00CC601C">
        <w:rPr>
          <w:bCs/>
        </w:rPr>
        <w:t>Przy ustawianiu dmuchawy muszą być otwarte odpowiednie zawory ZZ11-3 i ZZ14-3.</w:t>
      </w:r>
    </w:p>
    <w:p w:rsidR="00AB32A8" w:rsidRDefault="00995327" w:rsidP="00CC601C">
      <w:pPr>
        <w:pStyle w:val="Nagwek4"/>
      </w:pPr>
      <w:r>
        <w:t xml:space="preserve">Przepustnice </w:t>
      </w:r>
      <w:r w:rsidR="00AB32A8">
        <w:t xml:space="preserve">z napędem </w:t>
      </w:r>
      <w:proofErr w:type="spellStart"/>
      <w:r w:rsidR="00AB32A8">
        <w:t>Aumatic</w:t>
      </w:r>
      <w:proofErr w:type="spellEnd"/>
      <w:r w:rsidR="00AB32A8" w:rsidRPr="00D94AE0">
        <w:rPr>
          <w:spacing w:val="-7"/>
        </w:rPr>
        <w:t xml:space="preserve"> </w:t>
      </w:r>
      <w:r w:rsidR="00AB32A8" w:rsidRPr="00D94AE0">
        <w:t>ZZ11-3,</w:t>
      </w:r>
      <w:r w:rsidR="00AB32A8" w:rsidRPr="00D94AE0">
        <w:rPr>
          <w:spacing w:val="-9"/>
        </w:rPr>
        <w:t xml:space="preserve"> </w:t>
      </w:r>
      <w:r w:rsidR="00AB32A8" w:rsidRPr="00D94AE0">
        <w:t>ZZ14-3</w:t>
      </w:r>
    </w:p>
    <w:p w:rsidR="00AB32A8" w:rsidRPr="00CC601C" w:rsidRDefault="00995327" w:rsidP="00CC601C">
      <w:pPr>
        <w:pStyle w:val="Akapitzlist"/>
        <w:rPr>
          <w:bCs/>
        </w:rPr>
      </w:pPr>
      <w:r w:rsidRPr="00CC601C">
        <w:rPr>
          <w:bCs/>
        </w:rPr>
        <w:t>Przepustnice</w:t>
      </w:r>
      <w:r w:rsidR="00AB32A8" w:rsidRPr="00CC601C">
        <w:rPr>
          <w:bCs/>
        </w:rPr>
        <w:t xml:space="preserve"> ZZ11-3 i ZZ14-3 służą do kierowania </w:t>
      </w:r>
      <w:r w:rsidRPr="00CC601C">
        <w:rPr>
          <w:bCs/>
        </w:rPr>
        <w:t xml:space="preserve">powietrza z </w:t>
      </w:r>
      <w:r w:rsidR="00AB32A8" w:rsidRPr="00CC601C">
        <w:rPr>
          <w:bCs/>
        </w:rPr>
        <w:t>dmuchawy rezerwowej D1-B do instalacji</w:t>
      </w:r>
      <w:r w:rsidR="003070BC" w:rsidRPr="00CC601C">
        <w:rPr>
          <w:bCs/>
        </w:rPr>
        <w:t xml:space="preserve"> </w:t>
      </w:r>
      <w:r w:rsidR="00AB32A8" w:rsidRPr="00CC601C">
        <w:rPr>
          <w:bCs/>
        </w:rPr>
        <w:t>1 (1.05/1, 2) lub instalacji 2 (1.05/3,4).</w:t>
      </w:r>
    </w:p>
    <w:p w:rsidR="00CC601C" w:rsidRDefault="00AB32A8" w:rsidP="00CC601C">
      <w:pPr>
        <w:pStyle w:val="Akapitzlist"/>
        <w:rPr>
          <w:bCs/>
        </w:rPr>
      </w:pPr>
      <w:r w:rsidRPr="00CC601C">
        <w:rPr>
          <w:bCs/>
        </w:rPr>
        <w:t xml:space="preserve">W systemie SCADA można skonfigurować dmuchawę </w:t>
      </w:r>
      <w:r w:rsidR="00995327" w:rsidRPr="00CC601C">
        <w:rPr>
          <w:bCs/>
        </w:rPr>
        <w:t xml:space="preserve">powietrza </w:t>
      </w:r>
      <w:r w:rsidRPr="00CC601C">
        <w:rPr>
          <w:bCs/>
        </w:rPr>
        <w:t>do obsługi instalacji 1 (1.05/1,2)</w:t>
      </w:r>
      <w:r w:rsidR="003070BC" w:rsidRPr="00CC601C">
        <w:rPr>
          <w:bCs/>
        </w:rPr>
        <w:t xml:space="preserve"> </w:t>
      </w:r>
      <w:r w:rsidRPr="00CC601C">
        <w:rPr>
          <w:bCs/>
        </w:rPr>
        <w:t>lub instalacji 2 (1.05/3,4).</w:t>
      </w:r>
    </w:p>
    <w:p w:rsidR="00AB32A8" w:rsidRPr="00CC601C" w:rsidRDefault="00AB32A8" w:rsidP="00CC601C">
      <w:pPr>
        <w:pStyle w:val="Akapitzlist"/>
        <w:rPr>
          <w:bCs/>
          <w:i/>
          <w:u w:val="single"/>
        </w:rPr>
      </w:pPr>
      <w:r w:rsidRPr="00CC601C">
        <w:rPr>
          <w:bCs/>
          <w:i/>
          <w:u w:val="single"/>
        </w:rPr>
        <w:t>Sterowanie automatyczne:</w:t>
      </w:r>
    </w:p>
    <w:p w:rsidR="00AB32A8" w:rsidRPr="00CC601C" w:rsidRDefault="00AB32A8" w:rsidP="00CC601C">
      <w:pPr>
        <w:pStyle w:val="Akapitzlist"/>
        <w:rPr>
          <w:bCs/>
        </w:rPr>
      </w:pPr>
      <w:r w:rsidRPr="00CC601C">
        <w:rPr>
          <w:bCs/>
        </w:rPr>
        <w:t>W trybie sterowania automatycznego</w:t>
      </w:r>
      <w:r w:rsidR="00611AA8" w:rsidRPr="00CC601C">
        <w:rPr>
          <w:bCs/>
        </w:rPr>
        <w:t xml:space="preserve"> realizowanego przez główny sterownik PLC,</w:t>
      </w:r>
      <w:r w:rsidRPr="00CC601C">
        <w:rPr>
          <w:bCs/>
        </w:rPr>
        <w:t xml:space="preserve"> zawory muszą być zamykane lub otwierane zależnie od wybranego kierunku dmuchawy D1-A , B, C w systemie SCADA. Jeśli  w  systemie  SCADA  jako  rezerwową  dmuchawę  wybrano  dmuchawę  D1-B,  można wówczas określić, czy zawór ZZ11-3 będzie otwarty, czy </w:t>
      </w:r>
      <w:proofErr w:type="spellStart"/>
      <w:r w:rsidRPr="00CC601C">
        <w:rPr>
          <w:bCs/>
        </w:rPr>
        <w:t>zamkniętyJeśli</w:t>
      </w:r>
      <w:proofErr w:type="spellEnd"/>
      <w:r w:rsidRPr="00CC601C">
        <w:rPr>
          <w:bCs/>
        </w:rPr>
        <w:t xml:space="preserve"> dmuchawa D1-B jest dmuchawą rezerwową, a w jednej z pozostałych dmuchaw wystąpi usterka, to zawory ZZ11-3 i ZZ14/3 zostaną przez układ sterowania ustawione w pozycjach odpowiednich i niezbędnych do uruchomienia dmuchawy D1-B.</w:t>
      </w:r>
    </w:p>
    <w:p w:rsidR="00AB32A8" w:rsidRDefault="00A95391" w:rsidP="00CC601C">
      <w:pPr>
        <w:pStyle w:val="Nagwek4"/>
      </w:pPr>
      <w:r>
        <w:t>Separatory p</w:t>
      </w:r>
      <w:r w:rsidR="00AB32A8" w:rsidRPr="00D94AE0">
        <w:t>iask</w:t>
      </w:r>
      <w:r>
        <w:t>u</w:t>
      </w:r>
      <w:r w:rsidR="00AB32A8" w:rsidRPr="00D94AE0">
        <w:rPr>
          <w:spacing w:val="-13"/>
        </w:rPr>
        <w:t xml:space="preserve"> </w:t>
      </w:r>
      <w:r w:rsidR="00AB32A8" w:rsidRPr="00D94AE0">
        <w:t>K3-A,</w:t>
      </w:r>
      <w:r w:rsidR="00AB32A8" w:rsidRPr="00D94AE0">
        <w:rPr>
          <w:spacing w:val="-6"/>
        </w:rPr>
        <w:t xml:space="preserve"> </w:t>
      </w:r>
      <w:r w:rsidR="00AB32A8" w:rsidRPr="00D94AE0">
        <w:t>K3-B</w:t>
      </w:r>
    </w:p>
    <w:p w:rsidR="00AB32A8" w:rsidRPr="005B3EE8" w:rsidRDefault="00345E09" w:rsidP="005B3EE8">
      <w:pPr>
        <w:pStyle w:val="Akapitzlist"/>
        <w:rPr>
          <w:bCs/>
        </w:rPr>
      </w:pPr>
      <w:r w:rsidRPr="005B3EE8">
        <w:rPr>
          <w:bCs/>
        </w:rPr>
        <w:t>Piasek wypompowany przez</w:t>
      </w:r>
      <w:r w:rsidR="00AB32A8" w:rsidRPr="005B3EE8">
        <w:rPr>
          <w:bCs/>
        </w:rPr>
        <w:t xml:space="preserve"> pomp</w:t>
      </w:r>
      <w:r w:rsidRPr="005B3EE8">
        <w:rPr>
          <w:bCs/>
        </w:rPr>
        <w:t>y</w:t>
      </w:r>
      <w:r w:rsidR="00AB32A8" w:rsidRPr="005B3EE8">
        <w:rPr>
          <w:bCs/>
        </w:rPr>
        <w:t xml:space="preserve"> piasku P3-A – P3-D jest transportowany do </w:t>
      </w:r>
      <w:r w:rsidRPr="005B3EE8">
        <w:rPr>
          <w:bCs/>
        </w:rPr>
        <w:t xml:space="preserve">separatorów </w:t>
      </w:r>
      <w:r w:rsidR="00AB32A8" w:rsidRPr="005B3EE8">
        <w:rPr>
          <w:bCs/>
        </w:rPr>
        <w:t xml:space="preserve"> K3-A</w:t>
      </w:r>
      <w:r w:rsidR="00E00539" w:rsidRPr="005B3EE8">
        <w:rPr>
          <w:bCs/>
        </w:rPr>
        <w:t xml:space="preserve"> </w:t>
      </w:r>
      <w:r w:rsidR="00AB32A8" w:rsidRPr="005B3EE8">
        <w:rPr>
          <w:bCs/>
        </w:rPr>
        <w:t>i K3-B.</w:t>
      </w:r>
    </w:p>
    <w:p w:rsidR="00AB32A8" w:rsidRPr="005B3EE8" w:rsidRDefault="00AB32A8" w:rsidP="005B3EE8">
      <w:pPr>
        <w:pStyle w:val="Akapitzlist"/>
        <w:rPr>
          <w:bCs/>
        </w:rPr>
      </w:pPr>
      <w:r w:rsidRPr="005B3EE8">
        <w:rPr>
          <w:bCs/>
        </w:rPr>
        <w:t xml:space="preserve">Wyposażenie </w:t>
      </w:r>
      <w:r w:rsidR="00345E09" w:rsidRPr="005B3EE8">
        <w:rPr>
          <w:bCs/>
        </w:rPr>
        <w:t>separatorów piasku</w:t>
      </w:r>
      <w:r w:rsidRPr="005B3EE8">
        <w:rPr>
          <w:bCs/>
        </w:rPr>
        <w:t xml:space="preserve"> jest następujące:</w:t>
      </w:r>
    </w:p>
    <w:p w:rsidR="00A95391" w:rsidRPr="005B3EE8" w:rsidRDefault="00A95391" w:rsidP="0044385E">
      <w:pPr>
        <w:pStyle w:val="Akapitzlist"/>
        <w:numPr>
          <w:ilvl w:val="0"/>
          <w:numId w:val="37"/>
        </w:numPr>
        <w:rPr>
          <w:bCs/>
        </w:rPr>
      </w:pPr>
      <w:r w:rsidRPr="005B3EE8">
        <w:rPr>
          <w:bCs/>
        </w:rPr>
        <w:t xml:space="preserve">zawory z napędem </w:t>
      </w:r>
      <w:r w:rsidR="005B3EE8">
        <w:rPr>
          <w:bCs/>
        </w:rPr>
        <w:tab/>
      </w:r>
      <w:r w:rsidR="005B3EE8">
        <w:rPr>
          <w:bCs/>
        </w:rPr>
        <w:tab/>
      </w:r>
      <w:r w:rsidRPr="005B3EE8">
        <w:rPr>
          <w:bCs/>
        </w:rPr>
        <w:t>ZZ06-3, ZZ07-3</w:t>
      </w:r>
    </w:p>
    <w:p w:rsidR="00AB32A8" w:rsidRPr="005B3EE8" w:rsidRDefault="00AB32A8" w:rsidP="0044385E">
      <w:pPr>
        <w:pStyle w:val="Akapitzlist"/>
        <w:numPr>
          <w:ilvl w:val="0"/>
          <w:numId w:val="37"/>
        </w:numPr>
        <w:rPr>
          <w:bCs/>
        </w:rPr>
      </w:pPr>
      <w:r w:rsidRPr="005B3EE8">
        <w:rPr>
          <w:bCs/>
        </w:rPr>
        <w:t>mieszadło</w:t>
      </w:r>
      <w:r w:rsidR="005B3EE8">
        <w:rPr>
          <w:bCs/>
        </w:rPr>
        <w:tab/>
      </w:r>
      <w:r w:rsidR="005B3EE8">
        <w:rPr>
          <w:bCs/>
        </w:rPr>
        <w:tab/>
      </w:r>
      <w:r w:rsidR="005B3EE8">
        <w:rPr>
          <w:bCs/>
        </w:rPr>
        <w:tab/>
      </w:r>
      <w:r w:rsidR="005B3EE8">
        <w:rPr>
          <w:bCs/>
        </w:rPr>
        <w:tab/>
      </w:r>
      <w:r w:rsidRPr="005B3EE8">
        <w:rPr>
          <w:bCs/>
        </w:rPr>
        <w:t>K3-A M2, K3-B M2 (0,37 kW, T)</w:t>
      </w:r>
    </w:p>
    <w:p w:rsidR="00AB32A8" w:rsidRPr="005B3EE8" w:rsidRDefault="00AB32A8" w:rsidP="0044385E">
      <w:pPr>
        <w:pStyle w:val="Akapitzlist"/>
        <w:numPr>
          <w:ilvl w:val="0"/>
          <w:numId w:val="37"/>
        </w:numPr>
        <w:rPr>
          <w:bCs/>
        </w:rPr>
      </w:pPr>
      <w:r w:rsidRPr="005B3EE8">
        <w:rPr>
          <w:bCs/>
        </w:rPr>
        <w:t>przenośnik</w:t>
      </w:r>
      <w:r w:rsidR="005B3EE8">
        <w:rPr>
          <w:bCs/>
        </w:rPr>
        <w:tab/>
      </w:r>
      <w:r w:rsidR="005B3EE8">
        <w:rPr>
          <w:bCs/>
        </w:rPr>
        <w:tab/>
      </w:r>
      <w:r w:rsidR="005B3EE8">
        <w:rPr>
          <w:bCs/>
        </w:rPr>
        <w:tab/>
      </w:r>
      <w:r w:rsidR="005B3EE8">
        <w:rPr>
          <w:bCs/>
        </w:rPr>
        <w:tab/>
      </w:r>
      <w:r w:rsidRPr="005B3EE8">
        <w:rPr>
          <w:bCs/>
        </w:rPr>
        <w:t>K3-A H1, K3-B H1 (0,37 kW ,T)</w:t>
      </w:r>
    </w:p>
    <w:p w:rsidR="00AB32A8" w:rsidRPr="005B3EE8" w:rsidRDefault="00AB32A8" w:rsidP="0044385E">
      <w:pPr>
        <w:pStyle w:val="Akapitzlist"/>
        <w:numPr>
          <w:ilvl w:val="0"/>
          <w:numId w:val="37"/>
        </w:numPr>
        <w:rPr>
          <w:bCs/>
        </w:rPr>
      </w:pPr>
      <w:r w:rsidRPr="005B3EE8">
        <w:rPr>
          <w:bCs/>
        </w:rPr>
        <w:t>zawór</w:t>
      </w:r>
      <w:r w:rsidR="005B3EE8">
        <w:rPr>
          <w:bCs/>
        </w:rPr>
        <w:tab/>
      </w:r>
      <w:r w:rsidR="005B3EE8">
        <w:rPr>
          <w:bCs/>
        </w:rPr>
        <w:tab/>
      </w:r>
      <w:r w:rsidR="005B3EE8">
        <w:rPr>
          <w:bCs/>
        </w:rPr>
        <w:tab/>
      </w:r>
      <w:r w:rsidR="005B3EE8">
        <w:rPr>
          <w:bCs/>
        </w:rPr>
        <w:tab/>
      </w:r>
      <w:r w:rsidRPr="005B3EE8">
        <w:rPr>
          <w:bCs/>
        </w:rPr>
        <w:t>K3-A S1, K3-B S1 (0,37 kW, T, R)</w:t>
      </w:r>
    </w:p>
    <w:p w:rsidR="00AB32A8" w:rsidRPr="005B3EE8" w:rsidRDefault="00AB32A8" w:rsidP="0044385E">
      <w:pPr>
        <w:pStyle w:val="Akapitzlist"/>
        <w:numPr>
          <w:ilvl w:val="0"/>
          <w:numId w:val="37"/>
        </w:numPr>
        <w:rPr>
          <w:bCs/>
        </w:rPr>
      </w:pPr>
      <w:r w:rsidRPr="005B3EE8">
        <w:rPr>
          <w:bCs/>
        </w:rPr>
        <w:t>zawór magnetyczny wody płuczącej                   K3-A V1, K3-B V1</w:t>
      </w:r>
    </w:p>
    <w:p w:rsidR="00AB32A8" w:rsidRPr="005B3EE8" w:rsidRDefault="00AB32A8" w:rsidP="0044385E">
      <w:pPr>
        <w:pStyle w:val="Akapitzlist"/>
        <w:numPr>
          <w:ilvl w:val="0"/>
          <w:numId w:val="37"/>
        </w:numPr>
        <w:rPr>
          <w:bCs/>
        </w:rPr>
      </w:pPr>
      <w:r w:rsidRPr="005B3EE8">
        <w:rPr>
          <w:bCs/>
        </w:rPr>
        <w:t>zawór magnetyczny wody powrotnej                  K3-A V2, K3-B V2</w:t>
      </w:r>
    </w:p>
    <w:p w:rsidR="00AB32A8" w:rsidRPr="005B3EE8" w:rsidRDefault="00AB32A8" w:rsidP="005B3EE8">
      <w:pPr>
        <w:pStyle w:val="Akapitzlist"/>
        <w:rPr>
          <w:bCs/>
          <w:i/>
          <w:u w:val="single"/>
        </w:rPr>
      </w:pPr>
      <w:r w:rsidRPr="005B3EE8">
        <w:rPr>
          <w:bCs/>
          <w:i/>
          <w:u w:val="single"/>
        </w:rPr>
        <w:t>Sterowanie lokalne:</w:t>
      </w:r>
    </w:p>
    <w:p w:rsidR="00AB32A8" w:rsidRPr="005B3EE8" w:rsidRDefault="00AB32A8" w:rsidP="005B3EE8">
      <w:pPr>
        <w:pStyle w:val="Akapitzlist"/>
        <w:rPr>
          <w:bCs/>
        </w:rPr>
      </w:pPr>
      <w:r w:rsidRPr="005B3EE8">
        <w:rPr>
          <w:bCs/>
        </w:rPr>
        <w:t xml:space="preserve">Każdy  </w:t>
      </w:r>
      <w:r w:rsidR="00345E09" w:rsidRPr="005B3EE8">
        <w:rPr>
          <w:bCs/>
        </w:rPr>
        <w:t>separator</w:t>
      </w:r>
      <w:r w:rsidRPr="005B3EE8">
        <w:rPr>
          <w:bCs/>
        </w:rPr>
        <w:t xml:space="preserve">  posiada  lokalną  skrzynkę  rozdzielczą,  z  której  można  uruchamiać  i zatrzymywać napędy.</w:t>
      </w:r>
    </w:p>
    <w:p w:rsidR="00AB32A8" w:rsidRPr="005B3EE8" w:rsidRDefault="00AB32A8" w:rsidP="005B3EE8">
      <w:pPr>
        <w:pStyle w:val="Akapitzlist"/>
        <w:rPr>
          <w:bCs/>
          <w:i/>
          <w:u w:val="single"/>
        </w:rPr>
      </w:pPr>
      <w:r w:rsidRPr="005B3EE8">
        <w:rPr>
          <w:bCs/>
          <w:i/>
          <w:u w:val="single"/>
        </w:rPr>
        <w:lastRenderedPageBreak/>
        <w:t>Tryb automatyczny:</w:t>
      </w:r>
    </w:p>
    <w:p w:rsidR="00611AA8" w:rsidRPr="005B3EE8" w:rsidRDefault="00611AA8" w:rsidP="005B3EE8">
      <w:pPr>
        <w:pStyle w:val="Akapitzlist"/>
        <w:rPr>
          <w:bCs/>
        </w:rPr>
      </w:pPr>
      <w:r w:rsidRPr="005B3EE8">
        <w:rPr>
          <w:bCs/>
        </w:rPr>
        <w:t>Jest realizowanym przez główny sterownik PLC.</w:t>
      </w:r>
    </w:p>
    <w:p w:rsidR="00A95391" w:rsidRPr="005B3EE8" w:rsidRDefault="00A95391" w:rsidP="005B3EE8">
      <w:pPr>
        <w:pStyle w:val="Akapitzlist"/>
        <w:rPr>
          <w:bCs/>
        </w:rPr>
      </w:pPr>
      <w:r w:rsidRPr="005B3EE8">
        <w:rPr>
          <w:bCs/>
        </w:rPr>
        <w:t xml:space="preserve">Zawory wlotowe do separatorów z napędem </w:t>
      </w:r>
      <w:proofErr w:type="spellStart"/>
      <w:r w:rsidRPr="005B3EE8">
        <w:rPr>
          <w:bCs/>
        </w:rPr>
        <w:t>Auma</w:t>
      </w:r>
      <w:proofErr w:type="spellEnd"/>
      <w:r w:rsidRPr="005B3EE8">
        <w:rPr>
          <w:bCs/>
        </w:rPr>
        <w:t xml:space="preserve"> ZZ06-3 i ZZ07-3 otwierają się i zamykają w sekwencji 30minut. Ten czas można ustawić w systemie SCADA za pomocą kontrolki ZZ0x-3-SP.</w:t>
      </w:r>
    </w:p>
    <w:p w:rsidR="00AB32A8" w:rsidRPr="005B3EE8" w:rsidRDefault="00AB32A8" w:rsidP="005B3EE8">
      <w:pPr>
        <w:pStyle w:val="Akapitzlist"/>
        <w:rPr>
          <w:bCs/>
        </w:rPr>
      </w:pPr>
      <w:r w:rsidRPr="005B3EE8">
        <w:rPr>
          <w:bCs/>
        </w:rPr>
        <w:t xml:space="preserve">Działanie </w:t>
      </w:r>
      <w:r w:rsidR="00345E09" w:rsidRPr="005B3EE8">
        <w:rPr>
          <w:bCs/>
        </w:rPr>
        <w:t>separatorów</w:t>
      </w:r>
      <w:r w:rsidRPr="005B3EE8">
        <w:rPr>
          <w:bCs/>
        </w:rPr>
        <w:t xml:space="preserve"> jest podzielone na następujące etapy:</w:t>
      </w:r>
    </w:p>
    <w:p w:rsidR="00AB32A8" w:rsidRPr="002068F3" w:rsidRDefault="00345E09" w:rsidP="0044385E">
      <w:pPr>
        <w:pStyle w:val="Akapitzlist"/>
        <w:numPr>
          <w:ilvl w:val="0"/>
          <w:numId w:val="38"/>
        </w:numPr>
        <w:rPr>
          <w:bCs/>
        </w:rPr>
      </w:pPr>
      <w:r w:rsidRPr="002068F3">
        <w:rPr>
          <w:bCs/>
        </w:rPr>
        <w:t>Napełnianie</w:t>
      </w:r>
    </w:p>
    <w:p w:rsidR="00AB32A8" w:rsidRPr="002068F3" w:rsidRDefault="00AB32A8" w:rsidP="0044385E">
      <w:pPr>
        <w:pStyle w:val="Akapitzlist"/>
        <w:numPr>
          <w:ilvl w:val="0"/>
          <w:numId w:val="38"/>
        </w:numPr>
        <w:rPr>
          <w:bCs/>
        </w:rPr>
      </w:pPr>
      <w:r w:rsidRPr="002068F3">
        <w:rPr>
          <w:bCs/>
        </w:rPr>
        <w:t>Płukanie</w:t>
      </w:r>
    </w:p>
    <w:p w:rsidR="00AB32A8" w:rsidRPr="002068F3" w:rsidRDefault="00AB32A8" w:rsidP="0044385E">
      <w:pPr>
        <w:pStyle w:val="Akapitzlist"/>
        <w:numPr>
          <w:ilvl w:val="0"/>
          <w:numId w:val="38"/>
        </w:numPr>
        <w:rPr>
          <w:bCs/>
        </w:rPr>
      </w:pPr>
      <w:r w:rsidRPr="002068F3">
        <w:rPr>
          <w:bCs/>
        </w:rPr>
        <w:t>Osadzanie</w:t>
      </w:r>
    </w:p>
    <w:p w:rsidR="00AB32A8" w:rsidRPr="002068F3" w:rsidRDefault="00AB32A8" w:rsidP="0044385E">
      <w:pPr>
        <w:pStyle w:val="Akapitzlist"/>
        <w:numPr>
          <w:ilvl w:val="0"/>
          <w:numId w:val="38"/>
        </w:numPr>
        <w:rPr>
          <w:bCs/>
        </w:rPr>
      </w:pPr>
      <w:r w:rsidRPr="002068F3">
        <w:rPr>
          <w:bCs/>
        </w:rPr>
        <w:t>Pomiar poziomu piasku</w:t>
      </w:r>
    </w:p>
    <w:p w:rsidR="00AB32A8" w:rsidRPr="002068F3" w:rsidRDefault="00AB32A8" w:rsidP="0044385E">
      <w:pPr>
        <w:pStyle w:val="Akapitzlist"/>
        <w:numPr>
          <w:ilvl w:val="0"/>
          <w:numId w:val="38"/>
        </w:numPr>
        <w:rPr>
          <w:bCs/>
        </w:rPr>
      </w:pPr>
      <w:r w:rsidRPr="002068F3">
        <w:rPr>
          <w:bCs/>
        </w:rPr>
        <w:t>Wypłukiwanie substancji organicznych</w:t>
      </w:r>
    </w:p>
    <w:p w:rsidR="00AB32A8" w:rsidRPr="002068F3" w:rsidRDefault="00AB32A8" w:rsidP="0044385E">
      <w:pPr>
        <w:pStyle w:val="Akapitzlist"/>
        <w:numPr>
          <w:ilvl w:val="0"/>
          <w:numId w:val="38"/>
        </w:numPr>
        <w:rPr>
          <w:bCs/>
        </w:rPr>
      </w:pPr>
      <w:r w:rsidRPr="002068F3">
        <w:rPr>
          <w:bCs/>
        </w:rPr>
        <w:t>Otwarcie zaworu spustu substancji organicznych</w:t>
      </w:r>
    </w:p>
    <w:p w:rsidR="00AB32A8" w:rsidRPr="002068F3" w:rsidRDefault="00AB32A8" w:rsidP="0044385E">
      <w:pPr>
        <w:pStyle w:val="Akapitzlist"/>
        <w:numPr>
          <w:ilvl w:val="0"/>
          <w:numId w:val="38"/>
        </w:numPr>
        <w:rPr>
          <w:bCs/>
        </w:rPr>
      </w:pPr>
      <w:r w:rsidRPr="002068F3">
        <w:rPr>
          <w:bCs/>
        </w:rPr>
        <w:t>Zamknięcie zaworu spustu substancji organicznych</w:t>
      </w:r>
    </w:p>
    <w:p w:rsidR="00AB32A8" w:rsidRPr="002068F3" w:rsidRDefault="00AB32A8" w:rsidP="0044385E">
      <w:pPr>
        <w:pStyle w:val="Akapitzlist"/>
        <w:numPr>
          <w:ilvl w:val="0"/>
          <w:numId w:val="38"/>
        </w:numPr>
        <w:rPr>
          <w:bCs/>
        </w:rPr>
      </w:pPr>
      <w:r w:rsidRPr="002068F3">
        <w:rPr>
          <w:bCs/>
        </w:rPr>
        <w:t>Wyrzut piasku</w:t>
      </w:r>
    </w:p>
    <w:p w:rsidR="00AB32A8" w:rsidRPr="002068F3" w:rsidRDefault="00AB32A8" w:rsidP="0044385E">
      <w:pPr>
        <w:pStyle w:val="Akapitzlist"/>
        <w:numPr>
          <w:ilvl w:val="0"/>
          <w:numId w:val="38"/>
        </w:numPr>
        <w:rPr>
          <w:bCs/>
        </w:rPr>
      </w:pPr>
      <w:r w:rsidRPr="002068F3">
        <w:rPr>
          <w:bCs/>
        </w:rPr>
        <w:t>Napełnienie piaskownika</w:t>
      </w:r>
    </w:p>
    <w:p w:rsidR="00AB32A8" w:rsidRPr="002068F3" w:rsidRDefault="00AB32A8" w:rsidP="002068F3">
      <w:pPr>
        <w:pStyle w:val="Akapitzlist"/>
        <w:rPr>
          <w:bCs/>
        </w:rPr>
      </w:pPr>
      <w:r w:rsidRPr="002068F3">
        <w:rPr>
          <w:bCs/>
        </w:rPr>
        <w:t xml:space="preserve">Działanie </w:t>
      </w:r>
      <w:r w:rsidR="00345E09" w:rsidRPr="002068F3">
        <w:rPr>
          <w:bCs/>
        </w:rPr>
        <w:t>separatora piachu</w:t>
      </w:r>
      <w:r w:rsidRPr="002068F3">
        <w:rPr>
          <w:bCs/>
        </w:rPr>
        <w:t xml:space="preserve"> K3-A: </w:t>
      </w:r>
    </w:p>
    <w:p w:rsidR="00AB32A8" w:rsidRPr="002068F3" w:rsidRDefault="00345E09" w:rsidP="002068F3">
      <w:pPr>
        <w:pStyle w:val="Akapitzlist"/>
        <w:rPr>
          <w:bCs/>
          <w:u w:val="single"/>
        </w:rPr>
      </w:pPr>
      <w:r w:rsidRPr="002068F3">
        <w:rPr>
          <w:bCs/>
          <w:u w:val="single"/>
        </w:rPr>
        <w:t>Napełnienie</w:t>
      </w:r>
      <w:r w:rsidR="00AB32A8" w:rsidRPr="002068F3">
        <w:rPr>
          <w:bCs/>
          <w:u w:val="single"/>
        </w:rPr>
        <w:t>:</w:t>
      </w:r>
    </w:p>
    <w:p w:rsidR="00AB32A8" w:rsidRPr="002068F3" w:rsidRDefault="00AB32A8" w:rsidP="0044385E">
      <w:pPr>
        <w:pStyle w:val="Akapitzlist"/>
        <w:numPr>
          <w:ilvl w:val="0"/>
          <w:numId w:val="39"/>
        </w:numPr>
        <w:rPr>
          <w:bCs/>
        </w:rPr>
      </w:pPr>
      <w:r w:rsidRPr="002068F3">
        <w:rPr>
          <w:bCs/>
        </w:rPr>
        <w:t>uruchomienie jednej z pomp piasku: P3-A, P3-B, P3-C, P3-D</w:t>
      </w:r>
    </w:p>
    <w:p w:rsidR="00AB32A8" w:rsidRPr="002068F3" w:rsidRDefault="00AB32A8" w:rsidP="0044385E">
      <w:pPr>
        <w:pStyle w:val="Akapitzlist"/>
        <w:numPr>
          <w:ilvl w:val="0"/>
          <w:numId w:val="39"/>
        </w:numPr>
        <w:rPr>
          <w:bCs/>
        </w:rPr>
      </w:pPr>
      <w:r w:rsidRPr="002068F3">
        <w:rPr>
          <w:bCs/>
        </w:rPr>
        <w:t>zawór magnetyczny K3-AV1 otwarty przez czas t16k3-A</w:t>
      </w:r>
    </w:p>
    <w:p w:rsidR="00AB32A8" w:rsidRPr="002068F3" w:rsidRDefault="00AB32A8" w:rsidP="0044385E">
      <w:pPr>
        <w:pStyle w:val="Akapitzlist"/>
        <w:numPr>
          <w:ilvl w:val="0"/>
          <w:numId w:val="39"/>
        </w:numPr>
        <w:rPr>
          <w:bCs/>
        </w:rPr>
      </w:pPr>
      <w:r w:rsidRPr="002068F3">
        <w:rPr>
          <w:bCs/>
        </w:rPr>
        <w:t>uruchomienie mieszadła K3-AM1</w:t>
      </w:r>
    </w:p>
    <w:p w:rsidR="00AB32A8" w:rsidRPr="002068F3" w:rsidRDefault="00AB32A8" w:rsidP="0044385E">
      <w:pPr>
        <w:pStyle w:val="Akapitzlist"/>
        <w:numPr>
          <w:ilvl w:val="0"/>
          <w:numId w:val="39"/>
        </w:numPr>
        <w:rPr>
          <w:bCs/>
        </w:rPr>
      </w:pPr>
      <w:r w:rsidRPr="002068F3">
        <w:rPr>
          <w:bCs/>
        </w:rPr>
        <w:t>zatrzymanie pompy piasku</w:t>
      </w:r>
    </w:p>
    <w:p w:rsidR="00AB32A8" w:rsidRPr="002068F3" w:rsidRDefault="00AB32A8" w:rsidP="0044385E">
      <w:pPr>
        <w:pStyle w:val="Akapitzlist"/>
        <w:numPr>
          <w:ilvl w:val="0"/>
          <w:numId w:val="39"/>
        </w:numPr>
        <w:rPr>
          <w:bCs/>
        </w:rPr>
      </w:pPr>
      <w:r w:rsidRPr="002068F3">
        <w:rPr>
          <w:bCs/>
        </w:rPr>
        <w:t>początek czasu opóźnienia t1k3-A</w:t>
      </w:r>
    </w:p>
    <w:p w:rsidR="00AB32A8" w:rsidRPr="002068F3" w:rsidRDefault="00AB32A8" w:rsidP="002068F3">
      <w:pPr>
        <w:pStyle w:val="Akapitzlist"/>
        <w:rPr>
          <w:bCs/>
        </w:rPr>
      </w:pPr>
      <w:r w:rsidRPr="009E733F">
        <w:rPr>
          <w:bCs/>
          <w:u w:val="single"/>
        </w:rPr>
        <w:t>Płukanie:</w:t>
      </w:r>
      <w:r w:rsidRPr="002068F3">
        <w:rPr>
          <w:bCs/>
        </w:rPr>
        <w:t xml:space="preserve"> (rozpoczyna się po upływie czasu opóźnienia t1):</w:t>
      </w:r>
    </w:p>
    <w:p w:rsidR="00AB32A8" w:rsidRPr="002068F3" w:rsidRDefault="00AB32A8" w:rsidP="0044385E">
      <w:pPr>
        <w:pStyle w:val="Akapitzlist"/>
        <w:numPr>
          <w:ilvl w:val="0"/>
          <w:numId w:val="39"/>
        </w:numPr>
        <w:rPr>
          <w:bCs/>
        </w:rPr>
      </w:pPr>
      <w:r w:rsidRPr="002068F3">
        <w:rPr>
          <w:bCs/>
        </w:rPr>
        <w:t>uruchomienie pełnej sekwencji czasu płukania t2k3-A</w:t>
      </w:r>
    </w:p>
    <w:p w:rsidR="00AB32A8" w:rsidRPr="002068F3" w:rsidRDefault="00AB32A8" w:rsidP="0044385E">
      <w:pPr>
        <w:pStyle w:val="Akapitzlist"/>
        <w:numPr>
          <w:ilvl w:val="0"/>
          <w:numId w:val="39"/>
        </w:numPr>
        <w:rPr>
          <w:bCs/>
        </w:rPr>
      </w:pPr>
      <w:r w:rsidRPr="002068F3">
        <w:rPr>
          <w:bCs/>
        </w:rPr>
        <w:t>w czasie t2k3-A  : otwarcie i zamknięcie zaworu magnetycznego K3-AV1 w czasie cyklu</w:t>
      </w:r>
      <w:r w:rsidR="00345E09" w:rsidRPr="002068F3">
        <w:rPr>
          <w:bCs/>
        </w:rPr>
        <w:t xml:space="preserve"> </w:t>
      </w:r>
      <w:r w:rsidRPr="002068F3">
        <w:rPr>
          <w:bCs/>
        </w:rPr>
        <w:t>(t3k3-A /t4k3-A)</w:t>
      </w:r>
    </w:p>
    <w:p w:rsidR="00AB32A8" w:rsidRPr="00A82377" w:rsidRDefault="00AB32A8" w:rsidP="00A82377">
      <w:pPr>
        <w:pStyle w:val="Akapitzlist"/>
        <w:rPr>
          <w:bCs/>
          <w:u w:val="single"/>
        </w:rPr>
      </w:pPr>
      <w:r w:rsidRPr="00A82377">
        <w:rPr>
          <w:bCs/>
          <w:u w:val="single"/>
        </w:rPr>
        <w:t>Osadzanie (po upływie czasu płukania t2):</w:t>
      </w:r>
    </w:p>
    <w:p w:rsidR="00AB32A8" w:rsidRPr="009E733F" w:rsidRDefault="00AB32A8" w:rsidP="0044385E">
      <w:pPr>
        <w:pStyle w:val="Akapitzlist"/>
        <w:numPr>
          <w:ilvl w:val="0"/>
          <w:numId w:val="39"/>
        </w:numPr>
        <w:rPr>
          <w:bCs/>
        </w:rPr>
      </w:pPr>
      <w:r w:rsidRPr="009E733F">
        <w:rPr>
          <w:bCs/>
        </w:rPr>
        <w:t>zatrzymanie mieszadła K3-A M1</w:t>
      </w:r>
    </w:p>
    <w:p w:rsidR="00AB32A8" w:rsidRPr="009E733F" w:rsidRDefault="00AB32A8" w:rsidP="0044385E">
      <w:pPr>
        <w:pStyle w:val="Akapitzlist"/>
        <w:numPr>
          <w:ilvl w:val="0"/>
          <w:numId w:val="39"/>
        </w:numPr>
        <w:rPr>
          <w:bCs/>
        </w:rPr>
      </w:pPr>
      <w:r w:rsidRPr="009E733F">
        <w:rPr>
          <w:bCs/>
        </w:rPr>
        <w:t>zamknięcie zaworu magnetycznego K3-AV1</w:t>
      </w:r>
    </w:p>
    <w:p w:rsidR="00AB32A8" w:rsidRPr="009E733F" w:rsidRDefault="00AB32A8" w:rsidP="0044385E">
      <w:pPr>
        <w:pStyle w:val="Akapitzlist"/>
        <w:numPr>
          <w:ilvl w:val="0"/>
          <w:numId w:val="39"/>
        </w:numPr>
        <w:rPr>
          <w:bCs/>
        </w:rPr>
      </w:pPr>
      <w:r w:rsidRPr="009E733F">
        <w:rPr>
          <w:bCs/>
        </w:rPr>
        <w:t>rozpoczyna się czas osadzania t5k3-A</w:t>
      </w:r>
    </w:p>
    <w:p w:rsidR="00AB32A8" w:rsidRPr="00A82377" w:rsidRDefault="00AB32A8" w:rsidP="00A82377">
      <w:pPr>
        <w:pStyle w:val="Akapitzlist"/>
        <w:rPr>
          <w:bCs/>
          <w:u w:val="single"/>
        </w:rPr>
      </w:pPr>
      <w:r w:rsidRPr="00A82377">
        <w:rPr>
          <w:bCs/>
          <w:u w:val="single"/>
        </w:rPr>
        <w:t>Pomiar poziomu piasku (po upływie czasu osadzania t5):</w:t>
      </w:r>
    </w:p>
    <w:p w:rsidR="00AB32A8" w:rsidRPr="00A82377" w:rsidRDefault="00AB32A8" w:rsidP="0044385E">
      <w:pPr>
        <w:pStyle w:val="Akapitzlist"/>
        <w:numPr>
          <w:ilvl w:val="0"/>
          <w:numId w:val="39"/>
        </w:numPr>
        <w:rPr>
          <w:bCs/>
        </w:rPr>
      </w:pPr>
      <w:r w:rsidRPr="00A82377">
        <w:rPr>
          <w:bCs/>
        </w:rPr>
        <w:t>rozpoczyna się czas pomiaru poziomu t6k3-A</w:t>
      </w:r>
    </w:p>
    <w:p w:rsidR="00AB32A8" w:rsidRPr="00A82377" w:rsidRDefault="00AB32A8" w:rsidP="0044385E">
      <w:pPr>
        <w:pStyle w:val="Akapitzlist"/>
        <w:numPr>
          <w:ilvl w:val="0"/>
          <w:numId w:val="39"/>
        </w:numPr>
        <w:rPr>
          <w:bCs/>
        </w:rPr>
      </w:pPr>
      <w:r w:rsidRPr="00A82377">
        <w:rPr>
          <w:bCs/>
        </w:rPr>
        <w:t>pomiar poziomu piasku</w:t>
      </w:r>
    </w:p>
    <w:p w:rsidR="00AB32A8" w:rsidRPr="00A82377" w:rsidRDefault="00AB32A8" w:rsidP="00A82377">
      <w:pPr>
        <w:pStyle w:val="Akapitzlist"/>
        <w:rPr>
          <w:bCs/>
          <w:u w:val="single"/>
        </w:rPr>
      </w:pPr>
      <w:r w:rsidRPr="00A82377">
        <w:rPr>
          <w:bCs/>
          <w:u w:val="single"/>
        </w:rPr>
        <w:t>Wypłukiwanie substancji organicznych (po upływie czasu pomiaru t6):</w:t>
      </w:r>
    </w:p>
    <w:p w:rsidR="00AB32A8" w:rsidRPr="00A82377" w:rsidRDefault="00AB32A8" w:rsidP="0044385E">
      <w:pPr>
        <w:pStyle w:val="Akapitzlist"/>
        <w:numPr>
          <w:ilvl w:val="0"/>
          <w:numId w:val="39"/>
        </w:numPr>
        <w:rPr>
          <w:bCs/>
        </w:rPr>
      </w:pPr>
      <w:r w:rsidRPr="00A82377">
        <w:rPr>
          <w:bCs/>
        </w:rPr>
        <w:lastRenderedPageBreak/>
        <w:t>otwarcie zaworu magnetycznego K3-AV2 na czas t7k3-A</w:t>
      </w:r>
    </w:p>
    <w:p w:rsidR="00AB32A8" w:rsidRPr="00F23847" w:rsidRDefault="00AB32A8" w:rsidP="00A82377">
      <w:pPr>
        <w:pStyle w:val="Akapitzlist"/>
        <w:rPr>
          <w:rFonts w:ascii="Arial" w:hAnsi="Arial"/>
          <w:u w:val="single"/>
        </w:rPr>
      </w:pPr>
      <w:r w:rsidRPr="00F23847">
        <w:rPr>
          <w:rFonts w:ascii="Arial" w:hAnsi="Arial"/>
          <w:u w:val="single"/>
        </w:rPr>
        <w:t>Otwarcie zaworu spustu substancji organicznych po upływie czasu t7:</w:t>
      </w:r>
    </w:p>
    <w:p w:rsidR="00AB32A8" w:rsidRPr="00A82377" w:rsidRDefault="00AB32A8" w:rsidP="0044385E">
      <w:pPr>
        <w:pStyle w:val="Akapitzlist"/>
        <w:numPr>
          <w:ilvl w:val="0"/>
          <w:numId w:val="39"/>
        </w:numPr>
        <w:rPr>
          <w:bCs/>
        </w:rPr>
      </w:pPr>
      <w:r w:rsidRPr="00A82377">
        <w:rPr>
          <w:bCs/>
        </w:rPr>
        <w:t>zamknięcie zaworu magnetycznego K3-AV2</w:t>
      </w:r>
    </w:p>
    <w:p w:rsidR="00AB32A8" w:rsidRPr="00A82377" w:rsidRDefault="00AB32A8" w:rsidP="0044385E">
      <w:pPr>
        <w:pStyle w:val="Akapitzlist"/>
        <w:numPr>
          <w:ilvl w:val="0"/>
          <w:numId w:val="39"/>
        </w:numPr>
        <w:rPr>
          <w:bCs/>
        </w:rPr>
      </w:pPr>
      <w:r w:rsidRPr="00A82377">
        <w:rPr>
          <w:bCs/>
        </w:rPr>
        <w:t>otwarcie zaworu spustu substancji organicznych K3-A S1</w:t>
      </w:r>
    </w:p>
    <w:p w:rsidR="00AB32A8" w:rsidRPr="00A82377" w:rsidRDefault="00AB32A8" w:rsidP="0044385E">
      <w:pPr>
        <w:pStyle w:val="Akapitzlist"/>
        <w:numPr>
          <w:ilvl w:val="0"/>
          <w:numId w:val="39"/>
        </w:numPr>
        <w:rPr>
          <w:rFonts w:ascii="Arial" w:hAnsi="Arial"/>
        </w:rPr>
      </w:pPr>
      <w:r w:rsidRPr="00A82377">
        <w:rPr>
          <w:bCs/>
        </w:rPr>
        <w:t>gdy zawór jest</w:t>
      </w:r>
      <w:r w:rsidRPr="00E5763C">
        <w:rPr>
          <w:rFonts w:ascii="Arial" w:hAnsi="Arial"/>
        </w:rPr>
        <w:t xml:space="preserve"> już całkowicie otwarty, rozpoczyna się czas otwarcia t8k3-A</w:t>
      </w:r>
    </w:p>
    <w:p w:rsidR="00AB32A8" w:rsidRPr="00F23847" w:rsidRDefault="00AB32A8" w:rsidP="00A82377">
      <w:pPr>
        <w:pStyle w:val="Akapitzlist"/>
        <w:rPr>
          <w:rFonts w:ascii="Arial" w:hAnsi="Arial"/>
          <w:u w:val="single"/>
        </w:rPr>
      </w:pPr>
      <w:r w:rsidRPr="00F23847">
        <w:rPr>
          <w:rFonts w:ascii="Arial" w:hAnsi="Arial"/>
          <w:u w:val="single"/>
        </w:rPr>
        <w:t>Zamknięcie zaworu spustu substancji organicznych po upływie czasu t8:</w:t>
      </w:r>
    </w:p>
    <w:p w:rsidR="00AB32A8" w:rsidRPr="00A82377" w:rsidRDefault="00AB32A8" w:rsidP="0044385E">
      <w:pPr>
        <w:pStyle w:val="Akapitzlist"/>
        <w:numPr>
          <w:ilvl w:val="0"/>
          <w:numId w:val="39"/>
        </w:numPr>
        <w:rPr>
          <w:bCs/>
        </w:rPr>
      </w:pPr>
      <w:r w:rsidRPr="00A82377">
        <w:rPr>
          <w:bCs/>
        </w:rPr>
        <w:t>otwarcie zaworu magnetycznego K3-A V2 na czas t9k3-A</w:t>
      </w:r>
    </w:p>
    <w:p w:rsidR="00AB32A8" w:rsidRPr="00F23847" w:rsidRDefault="00AB32A8" w:rsidP="0044385E">
      <w:pPr>
        <w:pStyle w:val="Akapitzlist"/>
        <w:numPr>
          <w:ilvl w:val="0"/>
          <w:numId w:val="39"/>
        </w:numPr>
        <w:rPr>
          <w:rFonts w:ascii="Arial" w:hAnsi="Arial"/>
        </w:rPr>
      </w:pPr>
      <w:r w:rsidRPr="00A82377">
        <w:rPr>
          <w:bCs/>
        </w:rPr>
        <w:t>po upływie</w:t>
      </w:r>
      <w:r w:rsidRPr="00F23847">
        <w:rPr>
          <w:rFonts w:ascii="Arial" w:hAnsi="Arial"/>
        </w:rPr>
        <w:t xml:space="preserve"> czasu t9k3-A zamknięcie zaworu spustu substancji organicznych K3-A S1</w:t>
      </w:r>
    </w:p>
    <w:p w:rsidR="00AB32A8" w:rsidRPr="00F23847" w:rsidRDefault="00AB32A8" w:rsidP="00A82377">
      <w:pPr>
        <w:pStyle w:val="Akapitzlist"/>
        <w:rPr>
          <w:rFonts w:ascii="Arial" w:hAnsi="Arial"/>
          <w:u w:val="single"/>
        </w:rPr>
      </w:pPr>
      <w:r w:rsidRPr="00F23847">
        <w:rPr>
          <w:rFonts w:ascii="Arial" w:hAnsi="Arial"/>
          <w:u w:val="single"/>
        </w:rPr>
        <w:t>Wyrzut piasku</w:t>
      </w:r>
    </w:p>
    <w:p w:rsidR="00AB32A8" w:rsidRPr="00A82377" w:rsidRDefault="00AB32A8" w:rsidP="00A82377">
      <w:pPr>
        <w:pStyle w:val="Akapitzlist"/>
        <w:rPr>
          <w:bCs/>
        </w:rPr>
      </w:pPr>
      <w:r w:rsidRPr="00A82377">
        <w:rPr>
          <w:bCs/>
        </w:rPr>
        <w:t>Jeśli wartość nastawy poziomu piasku nie została zmierzona w czasie t6, piaskownik zostanie ponownie napełniony. Uruchomiony zostanie także licznik procesu bez odprowadzenia piasku.</w:t>
      </w:r>
    </w:p>
    <w:p w:rsidR="00AB32A8" w:rsidRPr="00A82377" w:rsidRDefault="00AB32A8" w:rsidP="00A82377">
      <w:pPr>
        <w:pStyle w:val="Akapitzlist"/>
        <w:rPr>
          <w:bCs/>
        </w:rPr>
      </w:pPr>
      <w:r w:rsidRPr="00A82377">
        <w:rPr>
          <w:bCs/>
        </w:rPr>
        <w:t>Jeśli wartość nastawy poziomu piasku została zmierzona w czasie t6 lub ukończona została maksymalna liczba cykli separacji (według licznika), rozpoczyna się odprowadzanie piasku.</w:t>
      </w:r>
    </w:p>
    <w:p w:rsidR="00AB32A8" w:rsidRPr="00A82377" w:rsidRDefault="00AB32A8" w:rsidP="0044385E">
      <w:pPr>
        <w:pStyle w:val="Akapitzlist"/>
        <w:numPr>
          <w:ilvl w:val="0"/>
          <w:numId w:val="40"/>
        </w:numPr>
        <w:rPr>
          <w:bCs/>
        </w:rPr>
      </w:pPr>
      <w:r w:rsidRPr="00A82377">
        <w:rPr>
          <w:bCs/>
        </w:rPr>
        <w:t>uruchomienie i zatrzymanie przenośnika piasku K3-A H1 w czasie sekwencji t10k3-A /</w:t>
      </w:r>
      <w:r w:rsidR="00345E09" w:rsidRPr="00A82377">
        <w:rPr>
          <w:bCs/>
        </w:rPr>
        <w:t xml:space="preserve"> </w:t>
      </w:r>
      <w:r w:rsidRPr="00A82377">
        <w:rPr>
          <w:bCs/>
        </w:rPr>
        <w:t>t11k3-A przez pełny okres t12k3-A lub t13k3-A.# czas t12k3-A, jeśli osiągnięty został poziom niższy czas t13k3-A, jeśli osiągnięty został poziom wyższy.</w:t>
      </w:r>
    </w:p>
    <w:p w:rsidR="00AB32A8" w:rsidRPr="00F23847" w:rsidRDefault="00AB32A8" w:rsidP="00A82377">
      <w:pPr>
        <w:pStyle w:val="Akapitzlist"/>
        <w:rPr>
          <w:rFonts w:ascii="Arial" w:hAnsi="Arial"/>
          <w:u w:val="single"/>
        </w:rPr>
      </w:pPr>
      <w:r w:rsidRPr="00F23847">
        <w:rPr>
          <w:rFonts w:ascii="Arial" w:hAnsi="Arial"/>
          <w:u w:val="single"/>
        </w:rPr>
        <w:t>Napełnienie piaskownika (po upływie czasu t12 lub t13):</w:t>
      </w:r>
    </w:p>
    <w:p w:rsidR="00AB32A8" w:rsidRPr="00A82377" w:rsidRDefault="00AB32A8" w:rsidP="0044385E">
      <w:pPr>
        <w:pStyle w:val="Akapitzlist"/>
        <w:numPr>
          <w:ilvl w:val="0"/>
          <w:numId w:val="40"/>
        </w:numPr>
        <w:rPr>
          <w:bCs/>
        </w:rPr>
      </w:pPr>
      <w:r w:rsidRPr="00A82377">
        <w:rPr>
          <w:bCs/>
        </w:rPr>
        <w:t>zatrzymanie przenośnika piasku K3-A H1</w:t>
      </w:r>
    </w:p>
    <w:p w:rsidR="00AB32A8" w:rsidRPr="00A82377" w:rsidRDefault="00AB32A8" w:rsidP="0044385E">
      <w:pPr>
        <w:pStyle w:val="Akapitzlist"/>
        <w:numPr>
          <w:ilvl w:val="0"/>
          <w:numId w:val="40"/>
        </w:numPr>
        <w:rPr>
          <w:bCs/>
        </w:rPr>
      </w:pPr>
      <w:r w:rsidRPr="00A82377">
        <w:rPr>
          <w:bCs/>
        </w:rPr>
        <w:t>otwarcie zaworu magnetycznego K3-A V2 (woda płucząca) na czas t14k3-A</w:t>
      </w:r>
    </w:p>
    <w:p w:rsidR="00AB32A8" w:rsidRPr="00A82377" w:rsidRDefault="00AB32A8" w:rsidP="0044385E">
      <w:pPr>
        <w:pStyle w:val="Akapitzlist"/>
        <w:numPr>
          <w:ilvl w:val="0"/>
          <w:numId w:val="40"/>
        </w:numPr>
        <w:rPr>
          <w:bCs/>
        </w:rPr>
      </w:pPr>
      <w:r w:rsidRPr="00A82377">
        <w:rPr>
          <w:bCs/>
        </w:rPr>
        <w:t>uruchomienie mieszadła K3-A M1 na czas t14k3-A</w:t>
      </w:r>
    </w:p>
    <w:p w:rsidR="00AB32A8" w:rsidRPr="00A82377" w:rsidRDefault="00AB32A8" w:rsidP="0044385E">
      <w:pPr>
        <w:pStyle w:val="Akapitzlist"/>
        <w:numPr>
          <w:ilvl w:val="0"/>
          <w:numId w:val="40"/>
        </w:numPr>
        <w:rPr>
          <w:bCs/>
        </w:rPr>
      </w:pPr>
      <w:r w:rsidRPr="00A82377">
        <w:rPr>
          <w:bCs/>
        </w:rPr>
        <w:t>koniec sekwencji</w:t>
      </w:r>
    </w:p>
    <w:p w:rsidR="00AB32A8" w:rsidRPr="00F23847" w:rsidRDefault="00AB32A8" w:rsidP="00A82377">
      <w:pPr>
        <w:pStyle w:val="Akapitzlist"/>
        <w:rPr>
          <w:rFonts w:ascii="Arial" w:hAnsi="Arial"/>
          <w:u w:val="single"/>
        </w:rPr>
      </w:pPr>
      <w:r w:rsidRPr="00F23847">
        <w:rPr>
          <w:rFonts w:ascii="Arial" w:hAnsi="Arial"/>
          <w:u w:val="single"/>
        </w:rPr>
        <w:t>Blokady:</w:t>
      </w:r>
    </w:p>
    <w:p w:rsidR="00237E32" w:rsidRPr="00A82377" w:rsidRDefault="00AB32A8" w:rsidP="00A82377">
      <w:pPr>
        <w:pStyle w:val="Akapitzlist"/>
        <w:rPr>
          <w:bCs/>
        </w:rPr>
      </w:pPr>
      <w:r w:rsidRPr="00A82377">
        <w:rPr>
          <w:bCs/>
        </w:rPr>
        <w:t xml:space="preserve">W czasie, w którym </w:t>
      </w:r>
      <w:r w:rsidR="00A95391" w:rsidRPr="00A82377">
        <w:rPr>
          <w:bCs/>
        </w:rPr>
        <w:t>separator</w:t>
      </w:r>
      <w:r w:rsidRPr="00A82377">
        <w:rPr>
          <w:bCs/>
        </w:rPr>
        <w:t xml:space="preserve"> </w:t>
      </w:r>
      <w:r w:rsidR="00A95391" w:rsidRPr="00A82377">
        <w:rPr>
          <w:bCs/>
        </w:rPr>
        <w:t xml:space="preserve">nie zakończył sekwencji opróżniania i </w:t>
      </w:r>
      <w:r w:rsidRPr="00A82377">
        <w:rPr>
          <w:bCs/>
        </w:rPr>
        <w:t xml:space="preserve">nie może </w:t>
      </w:r>
      <w:r w:rsidR="00A95391" w:rsidRPr="00A82377">
        <w:rPr>
          <w:bCs/>
        </w:rPr>
        <w:t>pobierać</w:t>
      </w:r>
      <w:r w:rsidRPr="00A82377">
        <w:rPr>
          <w:bCs/>
        </w:rPr>
        <w:t xml:space="preserve"> piasku, pompy piasku P3- A, P3-B, P3-C, P3-D nie mogą </w:t>
      </w:r>
      <w:r w:rsidR="00A95391" w:rsidRPr="00A82377">
        <w:rPr>
          <w:bCs/>
        </w:rPr>
        <w:t>się uruchomić</w:t>
      </w:r>
      <w:r w:rsidRPr="00A82377">
        <w:rPr>
          <w:bCs/>
        </w:rPr>
        <w:t>.</w:t>
      </w:r>
    </w:p>
    <w:p w:rsidR="00AB32A8" w:rsidRPr="00A82377" w:rsidRDefault="00AB32A8" w:rsidP="00A82377">
      <w:pPr>
        <w:pStyle w:val="Nagwek3"/>
      </w:pPr>
      <w:bookmarkStart w:id="14" w:name="_Toc16015693"/>
      <w:r w:rsidRPr="00D94AE0">
        <w:t>Osadniki</w:t>
      </w:r>
      <w:r w:rsidRPr="00D94AE0">
        <w:rPr>
          <w:spacing w:val="-10"/>
        </w:rPr>
        <w:t xml:space="preserve"> </w:t>
      </w:r>
      <w:r w:rsidRPr="00D94AE0">
        <w:rPr>
          <w:spacing w:val="2"/>
        </w:rPr>
        <w:t>w</w:t>
      </w:r>
      <w:r w:rsidRPr="00D94AE0">
        <w:rPr>
          <w:spacing w:val="-2"/>
        </w:rPr>
        <w:t>s</w:t>
      </w:r>
      <w:r w:rsidRPr="00D94AE0">
        <w:rPr>
          <w:spacing w:val="1"/>
        </w:rPr>
        <w:t>t</w:t>
      </w:r>
      <w:r w:rsidRPr="00D94AE0">
        <w:t>ępne</w:t>
      </w:r>
      <w:r w:rsidRPr="00D94AE0">
        <w:tab/>
        <w:t>(1.06 /1</w:t>
      </w:r>
      <w:r w:rsidRPr="00D94AE0">
        <w:rPr>
          <w:spacing w:val="-2"/>
        </w:rPr>
        <w:t xml:space="preserve"> </w:t>
      </w:r>
      <w:r w:rsidRPr="00D94AE0">
        <w:t>- 1.06/4)</w:t>
      </w:r>
      <w:bookmarkEnd w:id="14"/>
    </w:p>
    <w:p w:rsidR="00AB32A8" w:rsidRPr="00A82377" w:rsidRDefault="00AB32A8" w:rsidP="00A82377">
      <w:pPr>
        <w:pStyle w:val="Akapitzlist"/>
        <w:rPr>
          <w:bCs/>
        </w:rPr>
      </w:pPr>
      <w:r w:rsidRPr="00A82377">
        <w:rPr>
          <w:bCs/>
        </w:rPr>
        <w:t>Ścieki z piaskowników wpływają do czterech poziomych wzdłużnych osadników wstępnych. Osadniki wyposażone są w zgarn</w:t>
      </w:r>
      <w:r w:rsidR="00611AA8" w:rsidRPr="00A82377">
        <w:rPr>
          <w:bCs/>
        </w:rPr>
        <w:t>iacze</w:t>
      </w:r>
      <w:r w:rsidRPr="00A82377">
        <w:rPr>
          <w:bCs/>
        </w:rPr>
        <w:t xml:space="preserve">. W osadnikach przebiega proces sedymentacji zawiesiny i usuwanie części pływających. Osad wstępny z osadników wstępnych są pompowane przez przepompownię osadu wstępnego do zagęszczacza grawitacyjnego osadu wstępnego. W normalnych warunkach osad wstępny z osadnika wstępnego 1.06/1 i 1.06/2 jest pompowany do zagęszczacza 1.10/1, a osad wstępny z osadnika wstępnego 1.06/3 i 1.06/4 jest pompowany do zagęszczacza 1.10/2. W razie usterki w jednej instalacji zagęszczania (zagęszczacz, pompa) możliwe jest także odprowadzanie osadu z 4 osadników wstępnych tylko do jednego zagęszczacza. W takim przypadku zawór ZZ01-R41/4 musi być </w:t>
      </w:r>
      <w:r w:rsidRPr="00A82377">
        <w:rPr>
          <w:bCs/>
        </w:rPr>
        <w:lastRenderedPageBreak/>
        <w:t>otwierany ręcznie.  Operator  musi wówczas  ustawić  właściwy  znacznik w systemie  SCADA, aby do układu sterowania przekazana została informacja o otwartym zaworze.</w:t>
      </w:r>
    </w:p>
    <w:p w:rsidR="00AB32A8" w:rsidRPr="00A82377" w:rsidRDefault="00611AA8" w:rsidP="00A82377">
      <w:pPr>
        <w:pStyle w:val="Akapitzlist"/>
        <w:rPr>
          <w:bCs/>
        </w:rPr>
      </w:pPr>
      <w:r w:rsidRPr="00A82377">
        <w:rPr>
          <w:bCs/>
        </w:rPr>
        <w:t xml:space="preserve">Części </w:t>
      </w:r>
      <w:r w:rsidR="00AB32A8" w:rsidRPr="00A82377">
        <w:rPr>
          <w:bCs/>
        </w:rPr>
        <w:t xml:space="preserve">pływające </w:t>
      </w:r>
      <w:r w:rsidR="006D079B" w:rsidRPr="00A82377">
        <w:rPr>
          <w:bCs/>
        </w:rPr>
        <w:t xml:space="preserve">pobierane za pomocą rynien uchylnych L1-A…D i </w:t>
      </w:r>
      <w:r w:rsidR="00AB32A8" w:rsidRPr="00A82377">
        <w:rPr>
          <w:bCs/>
        </w:rPr>
        <w:t xml:space="preserve">są wpompowywane przez pompy P5-A,B,C,D do </w:t>
      </w:r>
      <w:r w:rsidR="000A02B4" w:rsidRPr="00A82377">
        <w:rPr>
          <w:bCs/>
        </w:rPr>
        <w:t>piaskownika.</w:t>
      </w:r>
    </w:p>
    <w:p w:rsidR="00AB32A8" w:rsidRPr="00A82377" w:rsidRDefault="00AB32A8" w:rsidP="00A82377">
      <w:pPr>
        <w:pStyle w:val="Akapitzlist"/>
        <w:rPr>
          <w:bCs/>
        </w:rPr>
      </w:pPr>
      <w:r w:rsidRPr="00A82377">
        <w:rPr>
          <w:bCs/>
        </w:rPr>
        <w:t>Sterowanie pomp P5-A – D</w:t>
      </w:r>
      <w:r w:rsidR="006D079B" w:rsidRPr="00A82377">
        <w:rPr>
          <w:bCs/>
        </w:rPr>
        <w:t xml:space="preserve"> </w:t>
      </w:r>
      <w:r w:rsidRPr="00A82377">
        <w:rPr>
          <w:bCs/>
        </w:rPr>
        <w:t xml:space="preserve"> odbywa się przez niezależn</w:t>
      </w:r>
      <w:r w:rsidR="000A02B4" w:rsidRPr="00A82377">
        <w:rPr>
          <w:bCs/>
        </w:rPr>
        <w:t>ą skrzynkę sterowniczą</w:t>
      </w:r>
      <w:r w:rsidR="00611AA8" w:rsidRPr="00A82377">
        <w:rPr>
          <w:bCs/>
        </w:rPr>
        <w:t xml:space="preserve"> (Siemens Logo)</w:t>
      </w:r>
      <w:r w:rsidR="000A02B4" w:rsidRPr="00A82377">
        <w:rPr>
          <w:bCs/>
        </w:rPr>
        <w:t xml:space="preserve"> w oparciu o pomiar poziomu w komorze pomp.</w:t>
      </w:r>
    </w:p>
    <w:p w:rsidR="00AB32A8" w:rsidRPr="00A82377" w:rsidRDefault="00AB32A8" w:rsidP="00A82377">
      <w:pPr>
        <w:pStyle w:val="Akapitzlist"/>
        <w:rPr>
          <w:bCs/>
        </w:rPr>
      </w:pPr>
      <w:r w:rsidRPr="00A82377">
        <w:rPr>
          <w:bCs/>
        </w:rPr>
        <w:t xml:space="preserve">Powietrze z tych zbiorników będzie także odprowadzane wentylatorami do </w:t>
      </w:r>
      <w:proofErr w:type="spellStart"/>
      <w:r w:rsidRPr="00A82377">
        <w:rPr>
          <w:bCs/>
        </w:rPr>
        <w:t>biofiltra</w:t>
      </w:r>
      <w:proofErr w:type="spellEnd"/>
      <w:r w:rsidRPr="00A82377">
        <w:rPr>
          <w:bCs/>
        </w:rPr>
        <w:t xml:space="preserve"> BF2-A i BF2-B.</w:t>
      </w:r>
    </w:p>
    <w:p w:rsidR="00AB32A8" w:rsidRPr="00A82377" w:rsidRDefault="00AB32A8" w:rsidP="00A82377">
      <w:pPr>
        <w:pStyle w:val="Akapitzlist"/>
        <w:rPr>
          <w:bCs/>
        </w:rPr>
      </w:pPr>
      <w:r w:rsidRPr="00A82377">
        <w:rPr>
          <w:bCs/>
        </w:rPr>
        <w:t>W osadnikach wstępnych zainstalowane jest następujące wyposażenie:</w:t>
      </w:r>
    </w:p>
    <w:p w:rsidR="00AB32A8" w:rsidRPr="00A82377" w:rsidRDefault="00611AA8" w:rsidP="0044385E">
      <w:pPr>
        <w:pStyle w:val="Akapitzlist"/>
        <w:numPr>
          <w:ilvl w:val="0"/>
          <w:numId w:val="40"/>
        </w:numPr>
        <w:rPr>
          <w:bCs/>
        </w:rPr>
      </w:pPr>
      <w:r w:rsidRPr="00A82377">
        <w:rPr>
          <w:bCs/>
        </w:rPr>
        <w:t xml:space="preserve">zgarniacze                              </w:t>
      </w:r>
      <w:r w:rsidR="00AB32A8" w:rsidRPr="00A82377">
        <w:rPr>
          <w:bCs/>
        </w:rPr>
        <w:t>Z2- A, Z2-B, Z2-C, Z2-D</w:t>
      </w:r>
    </w:p>
    <w:p w:rsidR="000A02B4" w:rsidRPr="00A82377" w:rsidRDefault="000A02B4" w:rsidP="0044385E">
      <w:pPr>
        <w:pStyle w:val="Akapitzlist"/>
        <w:numPr>
          <w:ilvl w:val="0"/>
          <w:numId w:val="40"/>
        </w:numPr>
        <w:rPr>
          <w:bCs/>
        </w:rPr>
      </w:pPr>
      <w:r w:rsidRPr="00A82377">
        <w:rPr>
          <w:bCs/>
        </w:rPr>
        <w:t>rynny uchylne</w:t>
      </w:r>
      <w:r w:rsidRPr="00A82377">
        <w:rPr>
          <w:bCs/>
        </w:rPr>
        <w:tab/>
      </w:r>
      <w:r w:rsidRPr="00A82377">
        <w:rPr>
          <w:bCs/>
        </w:rPr>
        <w:tab/>
      </w:r>
      <w:r w:rsidRPr="00A82377">
        <w:rPr>
          <w:bCs/>
        </w:rPr>
        <w:tab/>
        <w:t>L1-A…D</w:t>
      </w:r>
    </w:p>
    <w:p w:rsidR="00AB32A8" w:rsidRPr="00A82377" w:rsidRDefault="00AB32A8" w:rsidP="0044385E">
      <w:pPr>
        <w:pStyle w:val="Akapitzlist"/>
        <w:numPr>
          <w:ilvl w:val="0"/>
          <w:numId w:val="40"/>
        </w:numPr>
        <w:rPr>
          <w:bCs/>
        </w:rPr>
      </w:pPr>
      <w:r w:rsidRPr="00A82377">
        <w:rPr>
          <w:bCs/>
        </w:rPr>
        <w:t xml:space="preserve">pompa cząstek pływających      </w:t>
      </w:r>
      <w:r w:rsidR="000A02B4" w:rsidRPr="00A82377">
        <w:rPr>
          <w:bCs/>
        </w:rPr>
        <w:tab/>
      </w:r>
      <w:r w:rsidRPr="00A82377">
        <w:rPr>
          <w:bCs/>
        </w:rPr>
        <w:t>P5-A, P5-B, P5-C, P5-D</w:t>
      </w:r>
    </w:p>
    <w:p w:rsidR="00AB32A8" w:rsidRPr="00A82377" w:rsidRDefault="00AB32A8" w:rsidP="0044385E">
      <w:pPr>
        <w:pStyle w:val="Akapitzlist"/>
        <w:numPr>
          <w:ilvl w:val="0"/>
          <w:numId w:val="40"/>
        </w:numPr>
        <w:rPr>
          <w:bCs/>
        </w:rPr>
      </w:pPr>
      <w:r w:rsidRPr="00A82377">
        <w:rPr>
          <w:bCs/>
        </w:rPr>
        <w:t xml:space="preserve">pomiar poziomu </w:t>
      </w:r>
      <w:r w:rsidR="000A02B4" w:rsidRPr="00A82377">
        <w:rPr>
          <w:bCs/>
        </w:rPr>
        <w:tab/>
      </w:r>
      <w:r w:rsidR="000A02B4" w:rsidRPr="00A82377">
        <w:rPr>
          <w:bCs/>
        </w:rPr>
        <w:tab/>
      </w:r>
      <w:r w:rsidR="000A02B4" w:rsidRPr="00A82377">
        <w:rPr>
          <w:bCs/>
        </w:rPr>
        <w:tab/>
      </w:r>
    </w:p>
    <w:p w:rsidR="00AB32A8" w:rsidRPr="00A82377" w:rsidRDefault="00AB32A8" w:rsidP="0044385E">
      <w:pPr>
        <w:pStyle w:val="Akapitzlist"/>
        <w:numPr>
          <w:ilvl w:val="0"/>
          <w:numId w:val="40"/>
        </w:numPr>
        <w:rPr>
          <w:bCs/>
        </w:rPr>
      </w:pPr>
      <w:r w:rsidRPr="00A82377">
        <w:rPr>
          <w:bCs/>
        </w:rPr>
        <w:t>zawór z napędem</w:t>
      </w:r>
      <w:r w:rsidRPr="00A82377">
        <w:rPr>
          <w:bCs/>
        </w:rPr>
        <w:tab/>
        <w:t>ZZ02-KZ3, ZZ02-KZ4, ZZ02-KZ5, ZZ02-KZ6, ZZ02-KZ7, ZZ02-KZ8, ZZ02-KZ9, ZZ02-KZ10.</w:t>
      </w:r>
    </w:p>
    <w:p w:rsidR="00AB32A8" w:rsidRPr="00A82377" w:rsidRDefault="00237E32" w:rsidP="00A82377">
      <w:pPr>
        <w:pStyle w:val="Nagwek4"/>
      </w:pPr>
      <w:r>
        <w:t>Zgarniacze</w:t>
      </w:r>
      <w:r w:rsidR="00AB32A8" w:rsidRPr="00D94AE0">
        <w:rPr>
          <w:spacing w:val="-10"/>
        </w:rPr>
        <w:t xml:space="preserve"> </w:t>
      </w:r>
      <w:r w:rsidR="00AB32A8" w:rsidRPr="00D94AE0">
        <w:t>Z2-</w:t>
      </w:r>
      <w:r w:rsidR="00AB32A8" w:rsidRPr="00D94AE0">
        <w:rPr>
          <w:spacing w:val="-3"/>
        </w:rPr>
        <w:t xml:space="preserve"> </w:t>
      </w:r>
      <w:r w:rsidR="00AB32A8" w:rsidRPr="00D94AE0">
        <w:t>A,</w:t>
      </w:r>
      <w:r w:rsidR="00AB32A8" w:rsidRPr="00D94AE0">
        <w:rPr>
          <w:spacing w:val="-2"/>
        </w:rPr>
        <w:t xml:space="preserve"> </w:t>
      </w:r>
      <w:r w:rsidR="00AB32A8" w:rsidRPr="00D94AE0">
        <w:t>Z2-B,</w:t>
      </w:r>
      <w:r w:rsidR="00AB32A8" w:rsidRPr="00D94AE0">
        <w:rPr>
          <w:spacing w:val="-5"/>
        </w:rPr>
        <w:t xml:space="preserve"> </w:t>
      </w:r>
      <w:r w:rsidR="00AB32A8" w:rsidRPr="00D94AE0">
        <w:t>Z2-C,</w:t>
      </w:r>
      <w:r w:rsidR="00AB32A8" w:rsidRPr="00D94AE0">
        <w:rPr>
          <w:spacing w:val="-5"/>
        </w:rPr>
        <w:t xml:space="preserve"> </w:t>
      </w:r>
      <w:r w:rsidR="00AB32A8" w:rsidRPr="00D94AE0">
        <w:t>Z2-D</w:t>
      </w:r>
    </w:p>
    <w:p w:rsidR="00AB32A8" w:rsidRPr="00A82377" w:rsidRDefault="00237E32" w:rsidP="00A82377">
      <w:pPr>
        <w:pStyle w:val="Akapitzlist"/>
        <w:rPr>
          <w:bCs/>
        </w:rPr>
      </w:pPr>
      <w:r w:rsidRPr="00A82377">
        <w:rPr>
          <w:bCs/>
        </w:rPr>
        <w:t>Zgarniacze</w:t>
      </w:r>
      <w:r w:rsidR="00AB32A8" w:rsidRPr="00A82377">
        <w:rPr>
          <w:bCs/>
        </w:rPr>
        <w:t xml:space="preserve"> Z2-A, Z2-B, Z2-C, Z2-D to urządzenia wyposażone w oddzielną tablicę rozdzielczą, obsługującą zasilanie i sterowanie następujących elementów: Zgarniaki są zasilane z rozdzielnicy </w:t>
      </w:r>
      <w:proofErr w:type="spellStart"/>
      <w:r w:rsidR="00AB32A8" w:rsidRPr="00A82377">
        <w:rPr>
          <w:bCs/>
        </w:rPr>
        <w:t>nn</w:t>
      </w:r>
      <w:proofErr w:type="spellEnd"/>
      <w:r w:rsidR="00AB32A8" w:rsidRPr="00A82377">
        <w:rPr>
          <w:bCs/>
        </w:rPr>
        <w:t xml:space="preserve"> RZ3, znajdującej się w budynku dmuchaw. Przy normalnej pracy zgarnia</w:t>
      </w:r>
      <w:r w:rsidR="00E56BC2" w:rsidRPr="00A82377">
        <w:rPr>
          <w:bCs/>
        </w:rPr>
        <w:t>cze</w:t>
      </w:r>
      <w:r w:rsidR="00AB32A8" w:rsidRPr="00A82377">
        <w:rPr>
          <w:bCs/>
        </w:rPr>
        <w:t xml:space="preserve"> pracują w trybie ciągłym.</w:t>
      </w:r>
    </w:p>
    <w:p w:rsidR="00AB32A8" w:rsidRPr="00A82377" w:rsidRDefault="00AB32A8" w:rsidP="00A82377">
      <w:pPr>
        <w:pStyle w:val="Akapitzlist"/>
        <w:rPr>
          <w:bCs/>
        </w:rPr>
      </w:pPr>
      <w:r w:rsidRPr="00A82377">
        <w:rPr>
          <w:bCs/>
        </w:rPr>
        <w:t>Osad wstępny jest transportowany do studzienki osadników wstępnych. Części pływające są transportowane do studzienki pomp.</w:t>
      </w:r>
    </w:p>
    <w:p w:rsidR="00AB32A8" w:rsidRPr="00A82377" w:rsidRDefault="00AB32A8" w:rsidP="00A82377">
      <w:pPr>
        <w:pStyle w:val="Akapitzlist"/>
        <w:rPr>
          <w:bCs/>
        </w:rPr>
      </w:pPr>
      <w:r w:rsidRPr="00A82377">
        <w:rPr>
          <w:bCs/>
        </w:rPr>
        <w:t>Do sterownika programowalnego PLC / systemu SCADA przesyłane będą następujące dane:</w:t>
      </w:r>
    </w:p>
    <w:p w:rsidR="00AB32A8" w:rsidRPr="00A82377" w:rsidRDefault="00AB32A8" w:rsidP="0044385E">
      <w:pPr>
        <w:pStyle w:val="Akapitzlist"/>
        <w:numPr>
          <w:ilvl w:val="0"/>
          <w:numId w:val="41"/>
        </w:numPr>
        <w:rPr>
          <w:bCs/>
        </w:rPr>
      </w:pPr>
      <w:r w:rsidRPr="00A82377">
        <w:rPr>
          <w:bCs/>
        </w:rPr>
        <w:t>sygnał działania</w:t>
      </w:r>
    </w:p>
    <w:p w:rsidR="00AB32A8" w:rsidRPr="00A82377" w:rsidRDefault="00AB32A8" w:rsidP="0044385E">
      <w:pPr>
        <w:pStyle w:val="Akapitzlist"/>
        <w:numPr>
          <w:ilvl w:val="0"/>
          <w:numId w:val="41"/>
        </w:numPr>
        <w:rPr>
          <w:bCs/>
        </w:rPr>
      </w:pPr>
      <w:r w:rsidRPr="00A82377">
        <w:rPr>
          <w:bCs/>
        </w:rPr>
        <w:t>sygnał awarii</w:t>
      </w:r>
    </w:p>
    <w:p w:rsidR="00631982" w:rsidRPr="00A463CD" w:rsidRDefault="00AB32A8" w:rsidP="00A463CD">
      <w:pPr>
        <w:pStyle w:val="Nagwek4"/>
      </w:pPr>
      <w:r w:rsidRPr="00D94AE0">
        <w:t>Pompa</w:t>
      </w:r>
      <w:r w:rsidRPr="00D94AE0">
        <w:rPr>
          <w:spacing w:val="-7"/>
        </w:rPr>
        <w:t xml:space="preserve"> </w:t>
      </w:r>
      <w:r w:rsidR="00E56BC2" w:rsidRPr="00D94AE0">
        <w:t>cz</w:t>
      </w:r>
      <w:r w:rsidR="00E56BC2">
        <w:t>ęści</w:t>
      </w:r>
      <w:r w:rsidR="00E56BC2" w:rsidRPr="00D94AE0">
        <w:rPr>
          <w:spacing w:val="-8"/>
        </w:rPr>
        <w:t xml:space="preserve"> </w:t>
      </w:r>
      <w:r w:rsidRPr="00D94AE0">
        <w:t>p</w:t>
      </w:r>
      <w:r w:rsidRPr="00D94AE0">
        <w:rPr>
          <w:spacing w:val="1"/>
        </w:rPr>
        <w:t>ł</w:t>
      </w:r>
      <w:r w:rsidRPr="00D94AE0">
        <w:rPr>
          <w:spacing w:val="-2"/>
        </w:rPr>
        <w:t>y</w:t>
      </w:r>
      <w:r w:rsidRPr="00D94AE0">
        <w:rPr>
          <w:spacing w:val="2"/>
        </w:rPr>
        <w:t>w</w:t>
      </w:r>
      <w:r w:rsidRPr="00D94AE0">
        <w:t>a</w:t>
      </w:r>
      <w:r w:rsidRPr="00D94AE0">
        <w:rPr>
          <w:spacing w:val="-1"/>
        </w:rPr>
        <w:t>j</w:t>
      </w:r>
      <w:r w:rsidRPr="00D94AE0">
        <w:t>ą</w:t>
      </w:r>
      <w:r w:rsidRPr="00D94AE0">
        <w:rPr>
          <w:spacing w:val="1"/>
        </w:rPr>
        <w:t>c</w:t>
      </w:r>
      <w:r w:rsidRPr="00D94AE0">
        <w:rPr>
          <w:spacing w:val="-2"/>
        </w:rPr>
        <w:t>y</w:t>
      </w:r>
      <w:r w:rsidRPr="00D94AE0">
        <w:t>ch</w:t>
      </w:r>
      <w:r w:rsidRPr="00D94AE0">
        <w:rPr>
          <w:spacing w:val="-13"/>
        </w:rPr>
        <w:t xml:space="preserve"> </w:t>
      </w:r>
      <w:r w:rsidRPr="00D94AE0">
        <w:t>P5-A,</w:t>
      </w:r>
      <w:r w:rsidRPr="00D94AE0">
        <w:rPr>
          <w:spacing w:val="-6"/>
        </w:rPr>
        <w:t xml:space="preserve"> </w:t>
      </w:r>
      <w:r w:rsidRPr="00D94AE0">
        <w:t>P5-B,</w:t>
      </w:r>
      <w:r w:rsidRPr="00D94AE0">
        <w:rPr>
          <w:spacing w:val="-6"/>
        </w:rPr>
        <w:t xml:space="preserve"> </w:t>
      </w:r>
      <w:r w:rsidRPr="00D94AE0">
        <w:t>P5</w:t>
      </w:r>
      <w:r w:rsidRPr="00D94AE0">
        <w:rPr>
          <w:spacing w:val="1"/>
        </w:rPr>
        <w:t>-</w:t>
      </w:r>
      <w:r w:rsidRPr="00D94AE0">
        <w:t>C,</w:t>
      </w:r>
      <w:r w:rsidRPr="00D94AE0">
        <w:rPr>
          <w:spacing w:val="-6"/>
        </w:rPr>
        <w:t xml:space="preserve"> </w:t>
      </w:r>
      <w:r w:rsidRPr="00D94AE0">
        <w:t>P5-D</w:t>
      </w:r>
    </w:p>
    <w:p w:rsidR="00AB32A8" w:rsidRPr="00A463CD" w:rsidRDefault="00AB32A8" w:rsidP="00A463CD">
      <w:pPr>
        <w:pStyle w:val="Akapitzlist"/>
        <w:rPr>
          <w:bCs/>
        </w:rPr>
      </w:pPr>
      <w:r w:rsidRPr="00A463CD">
        <w:rPr>
          <w:bCs/>
        </w:rPr>
        <w:t xml:space="preserve">Osadniki wstępne 1.06/1, 1.06/2, 1.06/3 i 1.06/4 studzienkę pomp, do której </w:t>
      </w:r>
      <w:r w:rsidR="006D079B" w:rsidRPr="00A463CD">
        <w:rPr>
          <w:bCs/>
        </w:rPr>
        <w:t>rynny</w:t>
      </w:r>
      <w:r w:rsidRPr="00A463CD">
        <w:rPr>
          <w:bCs/>
        </w:rPr>
        <w:t xml:space="preserve"> dostarczają części pływające. W tej studzience zainstalowane są 2 pompy. </w:t>
      </w:r>
    </w:p>
    <w:p w:rsidR="00AB32A8" w:rsidRPr="00A463CD" w:rsidRDefault="00AB32A8" w:rsidP="00A463CD">
      <w:pPr>
        <w:pStyle w:val="Akapitzlist"/>
        <w:rPr>
          <w:bCs/>
        </w:rPr>
      </w:pPr>
      <w:r w:rsidRPr="00A463CD">
        <w:rPr>
          <w:bCs/>
        </w:rPr>
        <w:t xml:space="preserve">Pompy są sterowane za pośrednictwem niezależnego </w:t>
      </w:r>
      <w:r w:rsidR="006D079B" w:rsidRPr="00A463CD">
        <w:rPr>
          <w:bCs/>
        </w:rPr>
        <w:t>czujnika poziomu.</w:t>
      </w:r>
    </w:p>
    <w:p w:rsidR="00AB32A8" w:rsidRPr="00A463CD" w:rsidRDefault="00AB32A8" w:rsidP="00A463CD">
      <w:pPr>
        <w:pStyle w:val="Akapitzlist"/>
        <w:rPr>
          <w:bCs/>
          <w:i/>
          <w:u w:val="single"/>
        </w:rPr>
      </w:pPr>
      <w:r w:rsidRPr="00A463CD">
        <w:rPr>
          <w:bCs/>
          <w:i/>
          <w:u w:val="single"/>
        </w:rPr>
        <w:t>Sterowanie lokalne:</w:t>
      </w:r>
    </w:p>
    <w:p w:rsidR="00AB32A8" w:rsidRPr="00A463CD" w:rsidRDefault="00AB32A8" w:rsidP="00A463CD">
      <w:pPr>
        <w:pStyle w:val="Akapitzlist"/>
        <w:rPr>
          <w:bCs/>
        </w:rPr>
      </w:pPr>
      <w:r w:rsidRPr="00A463CD">
        <w:rPr>
          <w:bCs/>
        </w:rPr>
        <w:t>Na lokalnym stanowisku rozdzielczym można uruchomić i zatrzymać pompy. W takim przypadku blokady nie są aktywne!</w:t>
      </w:r>
    </w:p>
    <w:p w:rsidR="00AB32A8" w:rsidRPr="00A463CD" w:rsidRDefault="00AB32A8" w:rsidP="00A463CD">
      <w:pPr>
        <w:pStyle w:val="Akapitzlist"/>
        <w:rPr>
          <w:bCs/>
          <w:i/>
          <w:u w:val="single"/>
        </w:rPr>
      </w:pPr>
      <w:r w:rsidRPr="00A463CD">
        <w:rPr>
          <w:bCs/>
          <w:i/>
          <w:u w:val="single"/>
        </w:rPr>
        <w:t>Tryb automatyczny:</w:t>
      </w:r>
    </w:p>
    <w:p w:rsidR="00AB32A8" w:rsidRPr="00A463CD" w:rsidRDefault="00AB32A8" w:rsidP="00A463CD">
      <w:pPr>
        <w:pStyle w:val="Akapitzlist"/>
        <w:rPr>
          <w:bCs/>
        </w:rPr>
      </w:pPr>
      <w:r w:rsidRPr="00A463CD">
        <w:rPr>
          <w:bCs/>
        </w:rPr>
        <w:lastRenderedPageBreak/>
        <w:t>W  trybie  automatycznym</w:t>
      </w:r>
      <w:r w:rsidR="00E56BC2" w:rsidRPr="00A463CD">
        <w:rPr>
          <w:bCs/>
        </w:rPr>
        <w:t xml:space="preserve"> realizowanym przez główny sterownik PLC,</w:t>
      </w:r>
      <w:r w:rsidRPr="00A463CD">
        <w:rPr>
          <w:bCs/>
        </w:rPr>
        <w:t xml:space="preserve">  pompy  są  uruchamiane  i  zatrzymywane  w  oparciu  o  poziom zarejestrowany w studzience pomp prze</w:t>
      </w:r>
      <w:r w:rsidR="006D079B" w:rsidRPr="00A463CD">
        <w:rPr>
          <w:bCs/>
        </w:rPr>
        <w:t>z urządzenie do pomiaru poziomu.</w:t>
      </w:r>
    </w:p>
    <w:p w:rsidR="00AB32A8" w:rsidRPr="00A463CD" w:rsidRDefault="00AB32A8" w:rsidP="00A463CD">
      <w:pPr>
        <w:pStyle w:val="Akapitzlist"/>
        <w:rPr>
          <w:bCs/>
        </w:rPr>
      </w:pPr>
      <w:r w:rsidRPr="00A463CD">
        <w:rPr>
          <w:bCs/>
        </w:rPr>
        <w:t>Poziom H:</w:t>
      </w:r>
      <w:r w:rsidRPr="00A463CD">
        <w:rPr>
          <w:bCs/>
        </w:rPr>
        <w:tab/>
        <w:t>uruchomienie pompy</w:t>
      </w:r>
    </w:p>
    <w:p w:rsidR="00AB32A8" w:rsidRPr="00A463CD" w:rsidRDefault="00AB32A8" w:rsidP="00A463CD">
      <w:pPr>
        <w:pStyle w:val="Akapitzlist"/>
        <w:rPr>
          <w:bCs/>
        </w:rPr>
      </w:pPr>
      <w:r w:rsidRPr="00A463CD">
        <w:rPr>
          <w:bCs/>
        </w:rPr>
        <w:t>Poziom L:</w:t>
      </w:r>
      <w:r w:rsidRPr="00A463CD">
        <w:rPr>
          <w:bCs/>
        </w:rPr>
        <w:tab/>
        <w:t>zatrzymanie pompy</w:t>
      </w:r>
    </w:p>
    <w:p w:rsidR="00AB32A8" w:rsidRPr="00A463CD" w:rsidRDefault="00AB32A8" w:rsidP="00A463CD">
      <w:pPr>
        <w:pStyle w:val="Akapitzlist"/>
        <w:rPr>
          <w:bCs/>
        </w:rPr>
      </w:pPr>
      <w:r w:rsidRPr="00A463CD">
        <w:rPr>
          <w:bCs/>
        </w:rPr>
        <w:t>Punkty przełączenia są punktami stałymi</w:t>
      </w:r>
      <w:r w:rsidR="006D079B" w:rsidRPr="00A463CD">
        <w:rPr>
          <w:bCs/>
        </w:rPr>
        <w:t>, można je zmienić w sterowniku lokalnej szafki sterowniczej</w:t>
      </w:r>
      <w:r w:rsidRPr="00A463CD">
        <w:rPr>
          <w:bCs/>
        </w:rPr>
        <w:t>.</w:t>
      </w:r>
    </w:p>
    <w:p w:rsidR="00AB32A8" w:rsidRPr="00A463CD" w:rsidRDefault="00AB32A8" w:rsidP="00A463CD">
      <w:pPr>
        <w:pStyle w:val="Akapitzlist"/>
        <w:rPr>
          <w:bCs/>
        </w:rPr>
      </w:pPr>
      <w:r w:rsidRPr="00A463CD">
        <w:rPr>
          <w:bCs/>
        </w:rPr>
        <w:t>Pompy wyposażone są w system kontroli nieszczelności. Pompa zatrzymuje się, jeśli system stwierdzi występowanie wycieku.</w:t>
      </w:r>
    </w:p>
    <w:p w:rsidR="00AB32A8" w:rsidRPr="00A463CD" w:rsidRDefault="00AB32A8" w:rsidP="00A463CD">
      <w:pPr>
        <w:pStyle w:val="Akapitzlist"/>
        <w:rPr>
          <w:bCs/>
        </w:rPr>
      </w:pPr>
      <w:r w:rsidRPr="00A463CD">
        <w:rPr>
          <w:bCs/>
        </w:rPr>
        <w:t>Dla zagwarantowania jednakowego czasu działania pomp sekwencja pomp zmienia się po każdym cyklu uruchomienia / zatrzymania.</w:t>
      </w:r>
    </w:p>
    <w:p w:rsidR="00AB32A8" w:rsidRDefault="00AB32A8" w:rsidP="00A463CD">
      <w:pPr>
        <w:pStyle w:val="Nagwek4"/>
      </w:pPr>
      <w:r w:rsidRPr="00D94AE0">
        <w:t>Za</w:t>
      </w:r>
      <w:r w:rsidRPr="00D94AE0">
        <w:rPr>
          <w:spacing w:val="2"/>
        </w:rPr>
        <w:t>w</w:t>
      </w:r>
      <w:r w:rsidRPr="00D94AE0">
        <w:t>ór</w:t>
      </w:r>
      <w:r w:rsidRPr="00D94AE0">
        <w:rPr>
          <w:spacing w:val="-7"/>
        </w:rPr>
        <w:t xml:space="preserve"> </w:t>
      </w:r>
      <w:r w:rsidRPr="00D94AE0">
        <w:t>z</w:t>
      </w:r>
      <w:r w:rsidRPr="00D94AE0">
        <w:rPr>
          <w:spacing w:val="-1"/>
        </w:rPr>
        <w:t xml:space="preserve"> </w:t>
      </w:r>
      <w:r w:rsidRPr="00D94AE0">
        <w:t>n</w:t>
      </w:r>
      <w:r w:rsidRPr="00D94AE0">
        <w:rPr>
          <w:spacing w:val="-1"/>
        </w:rPr>
        <w:t>a</w:t>
      </w:r>
      <w:r w:rsidRPr="00D94AE0">
        <w:t>pędem</w:t>
      </w:r>
      <w:r w:rsidRPr="00D94AE0">
        <w:rPr>
          <w:spacing w:val="-10"/>
        </w:rPr>
        <w:t xml:space="preserve"> </w:t>
      </w:r>
      <w:r w:rsidRPr="00D94AE0">
        <w:t>ZZ02-KZ3</w:t>
      </w:r>
      <w:r w:rsidRPr="00D94AE0">
        <w:rPr>
          <w:spacing w:val="-10"/>
        </w:rPr>
        <w:t xml:space="preserve"> </w:t>
      </w:r>
      <w:r w:rsidRPr="00D94AE0">
        <w:t>–</w:t>
      </w:r>
      <w:r w:rsidRPr="00D94AE0">
        <w:rPr>
          <w:spacing w:val="-1"/>
        </w:rPr>
        <w:t xml:space="preserve"> </w:t>
      </w:r>
      <w:r w:rsidRPr="00D94AE0">
        <w:t>KZ</w:t>
      </w:r>
      <w:r w:rsidRPr="00D94AE0">
        <w:rPr>
          <w:spacing w:val="-3"/>
        </w:rPr>
        <w:t xml:space="preserve"> </w:t>
      </w:r>
      <w:r w:rsidRPr="00D94AE0">
        <w:t>10</w:t>
      </w:r>
    </w:p>
    <w:p w:rsidR="00AB32A8" w:rsidRPr="00A463CD" w:rsidRDefault="00AB32A8" w:rsidP="00A463CD">
      <w:pPr>
        <w:pStyle w:val="Akapitzlist"/>
        <w:rPr>
          <w:bCs/>
        </w:rPr>
      </w:pPr>
      <w:r w:rsidRPr="00A463CD">
        <w:rPr>
          <w:bCs/>
        </w:rPr>
        <w:t>W skład każdego osadnika wstępnego wchodzą 2 komory dystrybucji, w których zainstalowany jest zawór z napędem</w:t>
      </w:r>
      <w:r w:rsidR="00E56BC2" w:rsidRPr="00A463CD">
        <w:rPr>
          <w:bCs/>
        </w:rPr>
        <w:t xml:space="preserve"> AUMA</w:t>
      </w:r>
      <w:r w:rsidRPr="00A463CD">
        <w:rPr>
          <w:bCs/>
        </w:rPr>
        <w:t>. Osad wypływa z osadników wstępnych do tych komór dystrybucji. Po otwarciu zaworów następuje pompowanie osadu przez pompy osadu P21-A do zagęszczacza osadu 1.10/1 lub przez pompę osadu P21-B do zagęszczacza 1.10/2.  Poprzez otwieranie lub zamykanie zastawek można kontrolować, z którego osadnika wstępnego wyprowadzany jest osad.</w:t>
      </w:r>
    </w:p>
    <w:p w:rsidR="00AB32A8" w:rsidRPr="00A463CD" w:rsidRDefault="00AB32A8" w:rsidP="00A463CD">
      <w:pPr>
        <w:pStyle w:val="Akapitzlist"/>
        <w:rPr>
          <w:bCs/>
        </w:rPr>
      </w:pPr>
      <w:r w:rsidRPr="00A463CD">
        <w:rPr>
          <w:bCs/>
        </w:rPr>
        <w:t xml:space="preserve">Zawory z napędem silnikowym wyposażone są w napędy typu </w:t>
      </w:r>
      <w:proofErr w:type="spellStart"/>
      <w:r w:rsidRPr="00A463CD">
        <w:rPr>
          <w:bCs/>
        </w:rPr>
        <w:t>auma</w:t>
      </w:r>
      <w:proofErr w:type="spellEnd"/>
      <w:r w:rsidRPr="00A463CD">
        <w:rPr>
          <w:bCs/>
        </w:rPr>
        <w:t xml:space="preserve"> ze sterowaniem </w:t>
      </w:r>
      <w:proofErr w:type="spellStart"/>
      <w:r w:rsidRPr="00A463CD">
        <w:rPr>
          <w:bCs/>
        </w:rPr>
        <w:t>aumatic</w:t>
      </w:r>
      <w:proofErr w:type="spellEnd"/>
      <w:r w:rsidRPr="00A463CD">
        <w:rPr>
          <w:bCs/>
        </w:rPr>
        <w:t xml:space="preserve">. Sterowanie </w:t>
      </w:r>
      <w:proofErr w:type="spellStart"/>
      <w:r w:rsidRPr="00A463CD">
        <w:rPr>
          <w:bCs/>
        </w:rPr>
        <w:t>aumatic</w:t>
      </w:r>
      <w:proofErr w:type="spellEnd"/>
      <w:r w:rsidRPr="00A463CD">
        <w:rPr>
          <w:bCs/>
        </w:rPr>
        <w:t xml:space="preserve"> ma własną stację lokalną. </w:t>
      </w:r>
      <w:r w:rsidR="00E56BC2" w:rsidRPr="00A463CD">
        <w:rPr>
          <w:bCs/>
        </w:rPr>
        <w:t>Urządzenia</w:t>
      </w:r>
      <w:r w:rsidRPr="00A463CD">
        <w:rPr>
          <w:bCs/>
        </w:rPr>
        <w:t xml:space="preserve"> podłączone są do sterownika programowalnego PLC poprzez </w:t>
      </w:r>
      <w:proofErr w:type="spellStart"/>
      <w:r w:rsidRPr="00A463CD">
        <w:rPr>
          <w:bCs/>
        </w:rPr>
        <w:t>Profibus</w:t>
      </w:r>
      <w:proofErr w:type="spellEnd"/>
      <w:r w:rsidRPr="00A463CD">
        <w:rPr>
          <w:bCs/>
        </w:rPr>
        <w:t xml:space="preserve"> DP.</w:t>
      </w:r>
    </w:p>
    <w:p w:rsidR="00AB32A8" w:rsidRPr="00A463CD" w:rsidRDefault="00AB32A8" w:rsidP="00A463CD">
      <w:pPr>
        <w:pStyle w:val="Akapitzlist"/>
        <w:rPr>
          <w:bCs/>
        </w:rPr>
      </w:pPr>
      <w:r w:rsidRPr="00A463CD">
        <w:rPr>
          <w:bCs/>
        </w:rPr>
        <w:t>Zastawki otwierają się i zamykają według harmonogramu czasowego, konfigurowanego w systemie SCADA. Gdy otwarty jest tylko jeden z zaworów z napędem, działa pompa osadów. Zawory otwierają się i zamykają w sekwencjach konfigurowanych w systemie SCADA.</w:t>
      </w:r>
    </w:p>
    <w:p w:rsidR="00AB32A8" w:rsidRPr="00A463CD" w:rsidRDefault="00AB32A8" w:rsidP="00A463CD">
      <w:pPr>
        <w:pStyle w:val="Akapitzlist"/>
        <w:rPr>
          <w:bCs/>
        </w:rPr>
      </w:pPr>
      <w:r w:rsidRPr="00A463CD">
        <w:rPr>
          <w:bCs/>
        </w:rPr>
        <w:t>Aby  uniknąć  zbyt  częstego  uruchamiania  i  zatrzymywania  pomp,  wartość  nastawy  dla zaworów z napędem powinna kształtować się na takim poziomie, aby jeden z zaworów był otwarty. A zatem wraz z zam</w:t>
      </w:r>
      <w:r w:rsidR="006D079B" w:rsidRPr="00A463CD">
        <w:rPr>
          <w:bCs/>
        </w:rPr>
        <w:t>ykaniem</w:t>
      </w:r>
      <w:r w:rsidRPr="00A463CD">
        <w:rPr>
          <w:bCs/>
        </w:rPr>
        <w:t xml:space="preserve"> jednego z zaworów powinien otwierać się drugi.</w:t>
      </w:r>
    </w:p>
    <w:p w:rsidR="00AB32A8" w:rsidRPr="00A463CD" w:rsidRDefault="00AB32A8" w:rsidP="00A463CD">
      <w:pPr>
        <w:pStyle w:val="Akapitzlist"/>
        <w:rPr>
          <w:bCs/>
        </w:rPr>
      </w:pPr>
      <w:r w:rsidRPr="00A463CD">
        <w:rPr>
          <w:bCs/>
        </w:rPr>
        <w:t>W systemie SCADA można ustawić następujące parametry:</w:t>
      </w:r>
    </w:p>
    <w:p w:rsidR="00AB32A8" w:rsidRPr="00A463CD" w:rsidRDefault="00AB32A8" w:rsidP="0044385E">
      <w:pPr>
        <w:pStyle w:val="Akapitzlist"/>
        <w:numPr>
          <w:ilvl w:val="0"/>
          <w:numId w:val="42"/>
        </w:numPr>
        <w:rPr>
          <w:bCs/>
        </w:rPr>
      </w:pPr>
      <w:r w:rsidRPr="00A463CD">
        <w:rPr>
          <w:bCs/>
        </w:rPr>
        <w:t>wybór trybu pracy (1 – lub 2 zagęszczacze, zależnie od zaworu ZZ01-R41/1, ustawienie znacznika-flagi)</w:t>
      </w:r>
    </w:p>
    <w:p w:rsidR="00AB32A8" w:rsidRPr="00A463CD" w:rsidRDefault="00AB32A8" w:rsidP="0044385E">
      <w:pPr>
        <w:pStyle w:val="Akapitzlist"/>
        <w:numPr>
          <w:ilvl w:val="0"/>
          <w:numId w:val="42"/>
        </w:numPr>
        <w:rPr>
          <w:bCs/>
        </w:rPr>
      </w:pPr>
      <w:r w:rsidRPr="00A463CD">
        <w:rPr>
          <w:bCs/>
        </w:rPr>
        <w:t>uaktywnienie Pomp P21-A, P21-B</w:t>
      </w:r>
    </w:p>
    <w:p w:rsidR="00AB32A8" w:rsidRPr="00A463CD" w:rsidRDefault="00AB32A8" w:rsidP="00206B3A">
      <w:pPr>
        <w:pStyle w:val="Akapitzlist"/>
        <w:ind w:left="2291"/>
        <w:rPr>
          <w:bCs/>
        </w:rPr>
      </w:pPr>
      <w:r w:rsidRPr="00A463CD">
        <w:rPr>
          <w:bCs/>
        </w:rPr>
        <w:t>ustawienie sekwencji zaworów (można w tym miejscu także ustawić więcej niż jeden dla jednego numeru, tzn. zawory otwierają się i zamykają jednocześnie, ale czasy muszą być wówczas jednakowe)</w:t>
      </w:r>
    </w:p>
    <w:p w:rsidR="00AB32A8" w:rsidRPr="00A463CD" w:rsidRDefault="00AB32A8" w:rsidP="0044385E">
      <w:pPr>
        <w:pStyle w:val="Akapitzlist"/>
        <w:numPr>
          <w:ilvl w:val="0"/>
          <w:numId w:val="42"/>
        </w:numPr>
        <w:rPr>
          <w:bCs/>
        </w:rPr>
      </w:pPr>
      <w:r w:rsidRPr="00A463CD">
        <w:rPr>
          <w:bCs/>
        </w:rPr>
        <w:t>czas otwarcia zaworu, ustawienie czasu przerwy</w:t>
      </w:r>
    </w:p>
    <w:p w:rsidR="00AB32A8" w:rsidRPr="00206B3A" w:rsidRDefault="00AB32A8" w:rsidP="0044385E">
      <w:pPr>
        <w:pStyle w:val="Akapitzlist"/>
        <w:numPr>
          <w:ilvl w:val="0"/>
          <w:numId w:val="42"/>
        </w:numPr>
        <w:rPr>
          <w:bCs/>
        </w:rPr>
      </w:pPr>
      <w:r w:rsidRPr="00A463CD">
        <w:rPr>
          <w:bCs/>
        </w:rPr>
        <w:t>rozpoczęcie sekwencji</w:t>
      </w:r>
    </w:p>
    <w:p w:rsidR="00631982" w:rsidRPr="00206B3A" w:rsidRDefault="00AB32A8" w:rsidP="00206B3A">
      <w:pPr>
        <w:pStyle w:val="Akapitzlist"/>
        <w:rPr>
          <w:bCs/>
        </w:rPr>
      </w:pPr>
      <w:r w:rsidRPr="00206B3A">
        <w:rPr>
          <w:bCs/>
        </w:rPr>
        <w:lastRenderedPageBreak/>
        <w:t>Jeśli wszystkie zawory z napędem są zamknięte, wówczas pompa osadu wstępnego P21-A i P21-B musi się zatrzymać.</w:t>
      </w:r>
    </w:p>
    <w:p w:rsidR="00AB32A8" w:rsidRPr="00206B3A" w:rsidRDefault="00AB32A8" w:rsidP="00206B3A">
      <w:pPr>
        <w:pStyle w:val="Akapitzlist"/>
        <w:rPr>
          <w:bCs/>
          <w:i/>
          <w:u w:val="single"/>
        </w:rPr>
      </w:pPr>
      <w:r w:rsidRPr="00206B3A">
        <w:rPr>
          <w:bCs/>
          <w:i/>
          <w:u w:val="single"/>
        </w:rPr>
        <w:t>Sterowanie lokalne:</w:t>
      </w:r>
    </w:p>
    <w:p w:rsidR="00AB32A8" w:rsidRPr="00206B3A" w:rsidRDefault="00AB32A8" w:rsidP="00206B3A">
      <w:pPr>
        <w:pStyle w:val="Akapitzlist"/>
        <w:rPr>
          <w:bCs/>
        </w:rPr>
      </w:pPr>
      <w:r w:rsidRPr="00206B3A">
        <w:rPr>
          <w:bCs/>
        </w:rPr>
        <w:t>Na lokalnym stanowisku sterowniczym można otwierać i zamykać zastawkę.</w:t>
      </w:r>
    </w:p>
    <w:p w:rsidR="00AB32A8" w:rsidRPr="00206B3A" w:rsidRDefault="00AB32A8" w:rsidP="00206B3A">
      <w:pPr>
        <w:pStyle w:val="Akapitzlist"/>
        <w:rPr>
          <w:bCs/>
          <w:i/>
          <w:u w:val="single"/>
        </w:rPr>
      </w:pPr>
      <w:r w:rsidRPr="00206B3A">
        <w:rPr>
          <w:bCs/>
          <w:i/>
          <w:u w:val="single"/>
        </w:rPr>
        <w:t>Tryb automatyczny:</w:t>
      </w:r>
    </w:p>
    <w:p w:rsidR="00E56BC2" w:rsidRPr="00206B3A" w:rsidRDefault="00E56BC2" w:rsidP="00206B3A">
      <w:pPr>
        <w:pStyle w:val="Akapitzlist"/>
        <w:rPr>
          <w:bCs/>
        </w:rPr>
      </w:pPr>
      <w:r w:rsidRPr="00206B3A">
        <w:rPr>
          <w:bCs/>
        </w:rPr>
        <w:t>Realizowany przez główny sterownik PLC.</w:t>
      </w:r>
    </w:p>
    <w:p w:rsidR="00AB32A8" w:rsidRPr="00206B3A" w:rsidRDefault="00AB32A8" w:rsidP="00206B3A">
      <w:pPr>
        <w:pStyle w:val="Akapitzlist"/>
        <w:rPr>
          <w:bCs/>
        </w:rPr>
      </w:pPr>
      <w:r w:rsidRPr="00206B3A">
        <w:rPr>
          <w:bCs/>
        </w:rPr>
        <w:t>Przy normalnej pracy 8 różnych zaworów otwiera się i zamyka na określony czas w kolejności od 1 do 8.</w:t>
      </w:r>
    </w:p>
    <w:p w:rsidR="00AB32A8" w:rsidRPr="00206B3A" w:rsidRDefault="00AB32A8" w:rsidP="00206B3A">
      <w:pPr>
        <w:pStyle w:val="Akapitzlist"/>
        <w:rPr>
          <w:bCs/>
        </w:rPr>
      </w:pPr>
      <w:r w:rsidRPr="00206B3A">
        <w:rPr>
          <w:bCs/>
        </w:rPr>
        <w:t>Na przykład:</w:t>
      </w:r>
    </w:p>
    <w:p w:rsidR="00AB32A8" w:rsidRPr="00206B3A" w:rsidRDefault="00AB32A8" w:rsidP="00206B3A">
      <w:pPr>
        <w:pStyle w:val="Akapitzlist"/>
        <w:rPr>
          <w:bCs/>
        </w:rPr>
      </w:pPr>
      <w:r w:rsidRPr="00206B3A">
        <w:rPr>
          <w:bCs/>
        </w:rPr>
        <w:t>Pierwszy zawór ZZ02-KZ 3 otwiera się (t1=10 minut), następnie zamyka, a jednocześnie</w:t>
      </w:r>
    </w:p>
    <w:p w:rsidR="00AB32A8" w:rsidRPr="00206B3A" w:rsidRDefault="00AB32A8" w:rsidP="00206B3A">
      <w:pPr>
        <w:pStyle w:val="Akapitzlist"/>
        <w:rPr>
          <w:bCs/>
        </w:rPr>
      </w:pPr>
      <w:r w:rsidRPr="00206B3A">
        <w:rPr>
          <w:bCs/>
        </w:rPr>
        <w:t>Drugi zawór ZZ03-KZ4 otwiera się (t2=10 minut), następnie zamyka się itd. Po kolejnym otwarciu wszystkich 8 zaworów cykl rozpoczyna się od nowa od pierwszego zaworu lub następuje ustalony czas przerwy (</w:t>
      </w:r>
      <w:proofErr w:type="spellStart"/>
      <w:r w:rsidRPr="00206B3A">
        <w:rPr>
          <w:bCs/>
        </w:rPr>
        <w:t>tx</w:t>
      </w:r>
      <w:proofErr w:type="spellEnd"/>
      <w:r w:rsidRPr="00206B3A">
        <w:rPr>
          <w:bCs/>
        </w:rPr>
        <w:t>).</w:t>
      </w:r>
    </w:p>
    <w:p w:rsidR="00AB32A8" w:rsidRPr="00206B3A" w:rsidRDefault="00AB32A8" w:rsidP="00206B3A">
      <w:pPr>
        <w:pStyle w:val="Akapitzlist"/>
        <w:rPr>
          <w:bCs/>
        </w:rPr>
      </w:pPr>
      <w:r w:rsidRPr="00206B3A">
        <w:rPr>
          <w:bCs/>
        </w:rPr>
        <w:t>Parametry czasowe można regulować w systemie SCADA.</w:t>
      </w:r>
    </w:p>
    <w:p w:rsidR="00AB32A8" w:rsidRPr="00206B3A" w:rsidRDefault="00AB32A8" w:rsidP="00206B3A">
      <w:pPr>
        <w:pStyle w:val="Akapitzlist"/>
        <w:rPr>
          <w:bCs/>
        </w:rPr>
      </w:pPr>
      <w:r w:rsidRPr="00206B3A">
        <w:rPr>
          <w:bCs/>
        </w:rPr>
        <w:t>Czas przerwy można ustawić lub obliczyć w zależności od dopływu.</w:t>
      </w:r>
    </w:p>
    <w:p w:rsidR="00AB32A8" w:rsidRPr="00206B3A" w:rsidRDefault="00AB32A8" w:rsidP="00206B3A">
      <w:pPr>
        <w:pStyle w:val="Akapitzlist"/>
        <w:rPr>
          <w:bCs/>
          <w:i/>
          <w:u w:val="single"/>
        </w:rPr>
      </w:pPr>
      <w:r w:rsidRPr="00206B3A">
        <w:rPr>
          <w:bCs/>
          <w:i/>
          <w:u w:val="single"/>
        </w:rPr>
        <w:t>Blokada:</w:t>
      </w:r>
    </w:p>
    <w:p w:rsidR="00AB32A8" w:rsidRPr="00206B3A" w:rsidRDefault="00AB32A8" w:rsidP="00206B3A">
      <w:pPr>
        <w:pStyle w:val="Akapitzlist"/>
        <w:rPr>
          <w:bCs/>
        </w:rPr>
      </w:pPr>
      <w:r w:rsidRPr="00206B3A">
        <w:rPr>
          <w:bCs/>
        </w:rPr>
        <w:t>Dodatkowa kontrola poprzez pomiar gęstości osadu q03-10/1, q03-10/2 przed zagęszczaczem mechanicznym 10.1/10.2. W przypadku niewystarczającej gęstości osadu zawór zostanie zamknięty. Bezpośrednio po zamknięciu zaworu następuje otwarcie następnego zaworu. Po zakończeniu całej sekwencji, następna sekwencja może zacząć się dopiero po upływie całego czasu ogółem. Oznacza to, że jeśli jeden zawór lub więcej zaworów zamknie się wcześniej, to czasy nieaktywności zostaną zsumowane. Następna sekwencja rozpocznie się po upływie czasu nieaktywności (+ czas przerwy).</w:t>
      </w:r>
    </w:p>
    <w:p w:rsidR="00345E09" w:rsidRPr="00206B3A" w:rsidRDefault="00AB32A8" w:rsidP="00206B3A">
      <w:pPr>
        <w:pStyle w:val="Akapitzlist"/>
        <w:rPr>
          <w:bCs/>
        </w:rPr>
      </w:pPr>
      <w:r w:rsidRPr="00206B3A">
        <w:rPr>
          <w:bCs/>
        </w:rPr>
        <w:t>W systemie SCADA można określać wartości nastaw, przy których zastawki będą otwierane lub zamykane.</w:t>
      </w:r>
    </w:p>
    <w:p w:rsidR="00345E09" w:rsidRDefault="00AB32A8" w:rsidP="00206B3A">
      <w:pPr>
        <w:pStyle w:val="Nagwek4"/>
      </w:pPr>
      <w:r w:rsidRPr="00D94AE0">
        <w:t>Pomiar</w:t>
      </w:r>
      <w:r w:rsidRPr="00D94AE0">
        <w:rPr>
          <w:spacing w:val="-7"/>
        </w:rPr>
        <w:t xml:space="preserve"> </w:t>
      </w:r>
      <w:r w:rsidRPr="00D94AE0">
        <w:t>gęstości</w:t>
      </w:r>
      <w:r w:rsidRPr="00D94AE0">
        <w:rPr>
          <w:spacing w:val="-9"/>
        </w:rPr>
        <w:t xml:space="preserve"> </w:t>
      </w:r>
      <w:r w:rsidRPr="00D94AE0">
        <w:t>q03-10/1</w:t>
      </w:r>
      <w:r w:rsidRPr="00D94AE0">
        <w:rPr>
          <w:spacing w:val="-9"/>
        </w:rPr>
        <w:t xml:space="preserve"> </w:t>
      </w:r>
      <w:r w:rsidRPr="00D94AE0">
        <w:t>,</w:t>
      </w:r>
      <w:r w:rsidRPr="00D94AE0">
        <w:rPr>
          <w:spacing w:val="-1"/>
        </w:rPr>
        <w:t xml:space="preserve"> </w:t>
      </w:r>
      <w:r w:rsidRPr="00D94AE0">
        <w:t>q03-10/2</w:t>
      </w:r>
    </w:p>
    <w:p w:rsidR="00AB32A8" w:rsidRPr="00822191" w:rsidRDefault="00AB32A8" w:rsidP="00822191">
      <w:pPr>
        <w:pStyle w:val="Akapitzlist"/>
        <w:rPr>
          <w:bCs/>
        </w:rPr>
      </w:pPr>
      <w:r w:rsidRPr="00822191">
        <w:rPr>
          <w:bCs/>
        </w:rPr>
        <w:t>Układ pomiaru gęstości jest zainstalowany w rurociągach w KZ1 (KZ2) przed zagęszczaczem 10.1, 10.2.</w:t>
      </w:r>
    </w:p>
    <w:p w:rsidR="00AB32A8" w:rsidRPr="00822191" w:rsidRDefault="00AB32A8" w:rsidP="00822191">
      <w:pPr>
        <w:pStyle w:val="Akapitzlist"/>
        <w:rPr>
          <w:bCs/>
        </w:rPr>
      </w:pPr>
      <w:r w:rsidRPr="00822191">
        <w:rPr>
          <w:bCs/>
        </w:rPr>
        <w:t>Regulowana</w:t>
      </w:r>
      <w:r w:rsidRPr="00822191">
        <w:rPr>
          <w:bCs/>
        </w:rPr>
        <w:tab/>
        <w:t>jest</w:t>
      </w:r>
      <w:r w:rsidRPr="00822191">
        <w:rPr>
          <w:bCs/>
        </w:rPr>
        <w:tab/>
        <w:t>gęstość</w:t>
      </w:r>
      <w:r w:rsidRPr="00822191">
        <w:rPr>
          <w:bCs/>
        </w:rPr>
        <w:tab/>
        <w:t>pompowanego osadu. Jeśli</w:t>
      </w:r>
      <w:r w:rsidRPr="00822191">
        <w:rPr>
          <w:bCs/>
        </w:rPr>
        <w:tab/>
        <w:t>gęstość osadu w zakresie skonfigurowanym w systemie SCADA, pompy P21-A (P21-B) zatrzymają się.</w:t>
      </w:r>
    </w:p>
    <w:p w:rsidR="00AB32A8" w:rsidRPr="00822191" w:rsidRDefault="00AB32A8" w:rsidP="00822191">
      <w:pPr>
        <w:pStyle w:val="Akapitzlist"/>
        <w:rPr>
          <w:bCs/>
        </w:rPr>
      </w:pPr>
      <w:r w:rsidRPr="00822191">
        <w:rPr>
          <w:bCs/>
        </w:rPr>
        <w:t>Ustawienia zakresu w systemie SCADA:</w:t>
      </w:r>
    </w:p>
    <w:p w:rsidR="00AB32A8" w:rsidRPr="00822191" w:rsidRDefault="00AB32A8" w:rsidP="00822191">
      <w:pPr>
        <w:pStyle w:val="Akapitzlist"/>
        <w:rPr>
          <w:bCs/>
        </w:rPr>
      </w:pPr>
      <w:r w:rsidRPr="00822191">
        <w:rPr>
          <w:bCs/>
        </w:rPr>
        <w:t>P21-A:</w:t>
      </w:r>
      <w:r w:rsidRPr="00822191">
        <w:rPr>
          <w:bCs/>
        </w:rPr>
        <w:tab/>
      </w:r>
      <w:r w:rsidRPr="00822191">
        <w:rPr>
          <w:bCs/>
        </w:rPr>
        <w:tab/>
        <w:t>q03-10/1 &gt;</w:t>
      </w:r>
      <w:r w:rsidRPr="00822191">
        <w:rPr>
          <w:bCs/>
        </w:rPr>
        <w:tab/>
      </w:r>
      <w:proofErr w:type="spellStart"/>
      <w:r w:rsidRPr="00822191">
        <w:rPr>
          <w:bCs/>
        </w:rPr>
        <w:t>x,x</w:t>
      </w:r>
      <w:proofErr w:type="spellEnd"/>
      <w:r w:rsidRPr="00822191">
        <w:rPr>
          <w:bCs/>
        </w:rPr>
        <w:tab/>
        <w:t>g/l</w:t>
      </w:r>
    </w:p>
    <w:p w:rsidR="00AB32A8" w:rsidRPr="00822191" w:rsidRDefault="00AB32A8" w:rsidP="00822191">
      <w:pPr>
        <w:pStyle w:val="Akapitzlist"/>
        <w:rPr>
          <w:bCs/>
        </w:rPr>
      </w:pPr>
      <w:r w:rsidRPr="00822191">
        <w:rPr>
          <w:bCs/>
        </w:rPr>
        <w:t>P21-B:</w:t>
      </w:r>
      <w:r w:rsidRPr="00822191">
        <w:rPr>
          <w:bCs/>
        </w:rPr>
        <w:tab/>
      </w:r>
      <w:r w:rsidRPr="00822191">
        <w:rPr>
          <w:bCs/>
        </w:rPr>
        <w:tab/>
        <w:t>q03-10/2 &gt;</w:t>
      </w:r>
      <w:r w:rsidRPr="00822191">
        <w:rPr>
          <w:bCs/>
        </w:rPr>
        <w:tab/>
      </w:r>
      <w:proofErr w:type="spellStart"/>
      <w:r w:rsidRPr="00822191">
        <w:rPr>
          <w:bCs/>
        </w:rPr>
        <w:t>x,x</w:t>
      </w:r>
      <w:proofErr w:type="spellEnd"/>
      <w:r w:rsidRPr="00822191">
        <w:rPr>
          <w:bCs/>
        </w:rPr>
        <w:tab/>
        <w:t>g/l</w:t>
      </w:r>
    </w:p>
    <w:p w:rsidR="00AB32A8" w:rsidRPr="0096585C" w:rsidRDefault="00AB32A8" w:rsidP="0096585C">
      <w:pPr>
        <w:pStyle w:val="Akapitzlist"/>
        <w:rPr>
          <w:bCs/>
        </w:rPr>
      </w:pPr>
      <w:r w:rsidRPr="00822191">
        <w:rPr>
          <w:bCs/>
        </w:rPr>
        <w:t xml:space="preserve">Dane z przetwornika pomiarowego przesyłane są do sterownika programowalnego PLC / systemu SCADA  poprzez </w:t>
      </w:r>
      <w:proofErr w:type="spellStart"/>
      <w:r w:rsidRPr="00822191">
        <w:rPr>
          <w:bCs/>
        </w:rPr>
        <w:t>Profibus</w:t>
      </w:r>
      <w:proofErr w:type="spellEnd"/>
      <w:r w:rsidRPr="00822191">
        <w:rPr>
          <w:bCs/>
        </w:rPr>
        <w:t xml:space="preserve"> DP.</w:t>
      </w:r>
    </w:p>
    <w:p w:rsidR="00AB32A8" w:rsidRPr="00720E5F" w:rsidRDefault="00AB32A8" w:rsidP="00720E5F">
      <w:pPr>
        <w:pStyle w:val="Nagwek3"/>
      </w:pPr>
      <w:bookmarkStart w:id="15" w:name="_Toc16015694"/>
      <w:proofErr w:type="spellStart"/>
      <w:r w:rsidRPr="00D94AE0">
        <w:lastRenderedPageBreak/>
        <w:t>Biofiltr</w:t>
      </w:r>
      <w:proofErr w:type="spellEnd"/>
      <w:r w:rsidRPr="00D94AE0">
        <w:rPr>
          <w:spacing w:val="-8"/>
        </w:rPr>
        <w:t xml:space="preserve"> </w:t>
      </w:r>
      <w:r w:rsidRPr="00D94AE0">
        <w:t>BF2-A, BF2-B</w:t>
      </w:r>
      <w:bookmarkEnd w:id="15"/>
    </w:p>
    <w:p w:rsidR="00AB32A8" w:rsidRPr="00720E5F" w:rsidRDefault="00AB32A8" w:rsidP="00720E5F">
      <w:pPr>
        <w:pStyle w:val="Akapitzlist"/>
        <w:rPr>
          <w:bCs/>
        </w:rPr>
      </w:pPr>
      <w:r w:rsidRPr="00720E5F">
        <w:rPr>
          <w:bCs/>
        </w:rPr>
        <w:t xml:space="preserve">Powietrze  odprowadzane  z  budynku  krat,  piaskowników  i  osadników  wstępnych  jest transportowane do </w:t>
      </w:r>
      <w:proofErr w:type="spellStart"/>
      <w:r w:rsidRPr="00720E5F">
        <w:rPr>
          <w:bCs/>
        </w:rPr>
        <w:t>biofiltra</w:t>
      </w:r>
      <w:proofErr w:type="spellEnd"/>
      <w:r w:rsidRPr="00720E5F">
        <w:rPr>
          <w:bCs/>
        </w:rPr>
        <w:t xml:space="preserve"> BF2-A lub BF2-B, w którym jest oczyszczane.</w:t>
      </w:r>
    </w:p>
    <w:p w:rsidR="00AB32A8" w:rsidRPr="00720E5F" w:rsidRDefault="00AB32A8" w:rsidP="00720E5F">
      <w:pPr>
        <w:pStyle w:val="Akapitzlist"/>
        <w:rPr>
          <w:bCs/>
        </w:rPr>
      </w:pPr>
      <w:proofErr w:type="spellStart"/>
      <w:r w:rsidRPr="00720E5F">
        <w:rPr>
          <w:bCs/>
        </w:rPr>
        <w:t>Biofiltr</w:t>
      </w:r>
      <w:proofErr w:type="spellEnd"/>
      <w:r w:rsidRPr="00720E5F">
        <w:rPr>
          <w:bCs/>
        </w:rPr>
        <w:t xml:space="preserve">  jest  urządzeniem  wyposażonym  we  własny  układ  sterowania.  </w:t>
      </w:r>
      <w:proofErr w:type="spellStart"/>
      <w:r w:rsidRPr="00720E5F">
        <w:rPr>
          <w:bCs/>
        </w:rPr>
        <w:t>Biofiltr</w:t>
      </w:r>
      <w:proofErr w:type="spellEnd"/>
      <w:r w:rsidRPr="00720E5F">
        <w:rPr>
          <w:bCs/>
        </w:rPr>
        <w:t xml:space="preserve">  BF2-A  jest zasilany z rozdzielnicy </w:t>
      </w:r>
      <w:proofErr w:type="spellStart"/>
      <w:r w:rsidRPr="00720E5F">
        <w:rPr>
          <w:bCs/>
        </w:rPr>
        <w:t>nn</w:t>
      </w:r>
      <w:proofErr w:type="spellEnd"/>
      <w:r w:rsidRPr="00720E5F">
        <w:rPr>
          <w:bCs/>
        </w:rPr>
        <w:t xml:space="preserve"> RZ2.</w:t>
      </w:r>
    </w:p>
    <w:p w:rsidR="00AB32A8" w:rsidRPr="00720E5F" w:rsidRDefault="00AB32A8" w:rsidP="00720E5F">
      <w:pPr>
        <w:pStyle w:val="Akapitzlist"/>
        <w:rPr>
          <w:bCs/>
        </w:rPr>
      </w:pPr>
      <w:r w:rsidRPr="00720E5F">
        <w:rPr>
          <w:bCs/>
        </w:rPr>
        <w:t>Następujące elementy wyposażenia należą do urządzenia:</w:t>
      </w:r>
    </w:p>
    <w:p w:rsidR="00AB32A8" w:rsidRPr="00720E5F" w:rsidRDefault="00AB32A8" w:rsidP="0044385E">
      <w:pPr>
        <w:pStyle w:val="Akapitzlist"/>
        <w:numPr>
          <w:ilvl w:val="0"/>
          <w:numId w:val="43"/>
        </w:numPr>
        <w:rPr>
          <w:bCs/>
        </w:rPr>
      </w:pPr>
      <w:r w:rsidRPr="00720E5F">
        <w:rPr>
          <w:bCs/>
        </w:rPr>
        <w:t>pompa</w:t>
      </w:r>
    </w:p>
    <w:p w:rsidR="00AB32A8" w:rsidRPr="00720E5F" w:rsidRDefault="00AB32A8" w:rsidP="0044385E">
      <w:pPr>
        <w:pStyle w:val="Akapitzlist"/>
        <w:numPr>
          <w:ilvl w:val="0"/>
          <w:numId w:val="43"/>
        </w:numPr>
        <w:rPr>
          <w:bCs/>
        </w:rPr>
      </w:pPr>
      <w:r w:rsidRPr="00720E5F">
        <w:rPr>
          <w:bCs/>
        </w:rPr>
        <w:t>wentylator</w:t>
      </w:r>
    </w:p>
    <w:p w:rsidR="00AB32A8" w:rsidRPr="00720E5F" w:rsidRDefault="00AB32A8" w:rsidP="0044385E">
      <w:pPr>
        <w:pStyle w:val="Akapitzlist"/>
        <w:numPr>
          <w:ilvl w:val="0"/>
          <w:numId w:val="43"/>
        </w:numPr>
        <w:rPr>
          <w:bCs/>
        </w:rPr>
      </w:pPr>
      <w:r w:rsidRPr="00720E5F">
        <w:rPr>
          <w:bCs/>
        </w:rPr>
        <w:t>zawór napełniający</w:t>
      </w:r>
    </w:p>
    <w:p w:rsidR="00AB32A8" w:rsidRPr="00720E5F" w:rsidRDefault="00AB32A8" w:rsidP="0044385E">
      <w:pPr>
        <w:pStyle w:val="Akapitzlist"/>
        <w:numPr>
          <w:ilvl w:val="0"/>
          <w:numId w:val="43"/>
        </w:numPr>
        <w:rPr>
          <w:bCs/>
        </w:rPr>
      </w:pPr>
      <w:r w:rsidRPr="00720E5F">
        <w:rPr>
          <w:bCs/>
        </w:rPr>
        <w:t>zawór zraszaczy</w:t>
      </w:r>
    </w:p>
    <w:p w:rsidR="00AB32A8" w:rsidRPr="00720E5F" w:rsidRDefault="00AB32A8" w:rsidP="00720E5F">
      <w:pPr>
        <w:pStyle w:val="Nagwek3"/>
      </w:pPr>
      <w:bookmarkStart w:id="16" w:name="_Toc16015695"/>
      <w:r w:rsidRPr="00D94AE0">
        <w:t>Przepom</w:t>
      </w:r>
      <w:r w:rsidRPr="00D94AE0">
        <w:rPr>
          <w:spacing w:val="1"/>
        </w:rPr>
        <w:t>p</w:t>
      </w:r>
      <w:r w:rsidRPr="00D94AE0">
        <w:rPr>
          <w:spacing w:val="-1"/>
        </w:rPr>
        <w:t>o</w:t>
      </w:r>
      <w:r w:rsidRPr="00D94AE0">
        <w:rPr>
          <w:spacing w:val="3"/>
        </w:rPr>
        <w:t>w</w:t>
      </w:r>
      <w:r w:rsidRPr="00D94AE0">
        <w:rPr>
          <w:spacing w:val="-1"/>
        </w:rPr>
        <w:t>n</w:t>
      </w:r>
      <w:r w:rsidRPr="00D94AE0">
        <w:t>ia</w:t>
      </w:r>
      <w:r w:rsidRPr="00D94AE0">
        <w:rPr>
          <w:spacing w:val="-18"/>
        </w:rPr>
        <w:t xml:space="preserve"> </w:t>
      </w:r>
      <w:r w:rsidRPr="00D94AE0">
        <w:t>ścieków</w:t>
      </w:r>
      <w:r w:rsidR="004F0CA9">
        <w:t xml:space="preserve"> własnych</w:t>
      </w:r>
      <w:r w:rsidRPr="00D94AE0">
        <w:rPr>
          <w:spacing w:val="-5"/>
        </w:rPr>
        <w:t xml:space="preserve"> </w:t>
      </w:r>
      <w:r w:rsidRPr="00D94AE0">
        <w:t>1.20.</w:t>
      </w:r>
      <w:bookmarkEnd w:id="16"/>
    </w:p>
    <w:p w:rsidR="00AB32A8" w:rsidRPr="00720E5F" w:rsidRDefault="00AB32A8" w:rsidP="00720E5F">
      <w:pPr>
        <w:pStyle w:val="Akapitzlist"/>
        <w:rPr>
          <w:bCs/>
        </w:rPr>
      </w:pPr>
      <w:r w:rsidRPr="00720E5F">
        <w:rPr>
          <w:bCs/>
        </w:rPr>
        <w:t xml:space="preserve">Ścieki </w:t>
      </w:r>
      <w:r w:rsidR="004F0CA9" w:rsidRPr="00720E5F">
        <w:rPr>
          <w:bCs/>
        </w:rPr>
        <w:t>własne</w:t>
      </w:r>
      <w:r w:rsidRPr="00720E5F">
        <w:rPr>
          <w:bCs/>
        </w:rPr>
        <w:t xml:space="preserve"> z  oczyszczalni  są  zbierane  i  transportowane  do  studzienki  pompy  przepompowni ścieków 1.20.</w:t>
      </w:r>
      <w:r w:rsidR="004F0CA9" w:rsidRPr="00720E5F">
        <w:rPr>
          <w:bCs/>
        </w:rPr>
        <w:t xml:space="preserve"> Zlokalizowana przy stacji krat.</w:t>
      </w:r>
      <w:r w:rsidRPr="00720E5F">
        <w:rPr>
          <w:bCs/>
        </w:rPr>
        <w:t xml:space="preserve"> </w:t>
      </w:r>
      <w:r w:rsidR="004F0CA9" w:rsidRPr="00720E5F">
        <w:rPr>
          <w:bCs/>
        </w:rPr>
        <w:t>Ścieki</w:t>
      </w:r>
      <w:r w:rsidRPr="00720E5F">
        <w:rPr>
          <w:bCs/>
        </w:rPr>
        <w:t xml:space="preserve"> do kanału dopływowego </w:t>
      </w:r>
      <w:r w:rsidR="004F0CA9" w:rsidRPr="00720E5F">
        <w:rPr>
          <w:bCs/>
        </w:rPr>
        <w:t xml:space="preserve">przepompowywane są za pomocą </w:t>
      </w:r>
      <w:r w:rsidRPr="00720E5F">
        <w:rPr>
          <w:bCs/>
        </w:rPr>
        <w:t>3 pomp. Zainstalowane są układy pomiarowe do kontroli pracy pomp.</w:t>
      </w:r>
    </w:p>
    <w:p w:rsidR="00AB32A8" w:rsidRPr="00720E5F" w:rsidRDefault="00AB32A8" w:rsidP="0044385E">
      <w:pPr>
        <w:pStyle w:val="Akapitzlist"/>
        <w:numPr>
          <w:ilvl w:val="0"/>
          <w:numId w:val="44"/>
        </w:numPr>
        <w:rPr>
          <w:bCs/>
        </w:rPr>
      </w:pPr>
      <w:r w:rsidRPr="00720E5F">
        <w:rPr>
          <w:bCs/>
        </w:rPr>
        <w:t xml:space="preserve">pompa                                               </w:t>
      </w:r>
      <w:r w:rsidR="00720E5F">
        <w:rPr>
          <w:bCs/>
        </w:rPr>
        <w:t xml:space="preserve"> </w:t>
      </w:r>
      <w:r w:rsidRPr="00720E5F">
        <w:rPr>
          <w:bCs/>
        </w:rPr>
        <w:t>P9-A, P9-B, P9-C</w:t>
      </w:r>
    </w:p>
    <w:p w:rsidR="00AB32A8" w:rsidRPr="00720E5F" w:rsidRDefault="00AB32A8" w:rsidP="0044385E">
      <w:pPr>
        <w:pStyle w:val="Akapitzlist"/>
        <w:numPr>
          <w:ilvl w:val="0"/>
          <w:numId w:val="44"/>
        </w:numPr>
        <w:rPr>
          <w:bCs/>
        </w:rPr>
      </w:pPr>
      <w:r w:rsidRPr="00720E5F">
        <w:rPr>
          <w:bCs/>
        </w:rPr>
        <w:t>urządzenie do pomiaru poziomu            l01-20 (LIC)</w:t>
      </w:r>
    </w:p>
    <w:p w:rsidR="000B4BFD" w:rsidRPr="00720E5F" w:rsidRDefault="009F682D" w:rsidP="00720E5F">
      <w:pPr>
        <w:pStyle w:val="Akapitzlist"/>
        <w:rPr>
          <w:bCs/>
        </w:rPr>
      </w:pPr>
      <w:r w:rsidRPr="00720E5F">
        <w:rPr>
          <w:bCs/>
        </w:rPr>
        <w:t>W przypadku awarii pompowni (aktywacja alarmu HH) wysoki poziom ścieków w komorze zatrzymuje stację odwadniania i zagęszczania osadów.</w:t>
      </w:r>
    </w:p>
    <w:p w:rsidR="00AB32A8" w:rsidRPr="00D94AE0" w:rsidRDefault="00AB32A8" w:rsidP="0005353F">
      <w:pPr>
        <w:pStyle w:val="Nagwek4"/>
      </w:pPr>
      <w:r w:rsidRPr="00D94AE0">
        <w:t>Pom</w:t>
      </w:r>
      <w:r w:rsidRPr="00D94AE0">
        <w:rPr>
          <w:spacing w:val="1"/>
        </w:rPr>
        <w:t>p</w:t>
      </w:r>
      <w:r w:rsidRPr="00D94AE0">
        <w:t>y</w:t>
      </w:r>
      <w:r w:rsidRPr="00D94AE0">
        <w:rPr>
          <w:spacing w:val="-9"/>
        </w:rPr>
        <w:t xml:space="preserve"> </w:t>
      </w:r>
      <w:r w:rsidRPr="00D94AE0">
        <w:t>zat</w:t>
      </w:r>
      <w:r w:rsidRPr="00D94AE0">
        <w:rPr>
          <w:spacing w:val="1"/>
        </w:rPr>
        <w:t>a</w:t>
      </w:r>
      <w:r w:rsidRPr="00D94AE0">
        <w:t>pialne</w:t>
      </w:r>
      <w:r w:rsidRPr="00D94AE0">
        <w:rPr>
          <w:spacing w:val="-11"/>
        </w:rPr>
        <w:t xml:space="preserve"> </w:t>
      </w:r>
      <w:r w:rsidRPr="00D94AE0">
        <w:t>P9-A,</w:t>
      </w:r>
      <w:r w:rsidRPr="00D94AE0">
        <w:rPr>
          <w:spacing w:val="-6"/>
        </w:rPr>
        <w:t xml:space="preserve"> </w:t>
      </w:r>
      <w:r w:rsidRPr="00D94AE0">
        <w:t>P9-B,</w:t>
      </w:r>
      <w:r w:rsidRPr="00D94AE0">
        <w:rPr>
          <w:spacing w:val="-6"/>
        </w:rPr>
        <w:t xml:space="preserve"> </w:t>
      </w:r>
      <w:r w:rsidRPr="00D94AE0">
        <w:t>P9-C;</w:t>
      </w:r>
      <w:r w:rsidRPr="00D94AE0">
        <w:rPr>
          <w:spacing w:val="55"/>
        </w:rPr>
        <w:t xml:space="preserve"> </w:t>
      </w:r>
      <w:r w:rsidRPr="00D94AE0">
        <w:t>25</w:t>
      </w:r>
      <w:r w:rsidRPr="00D94AE0">
        <w:rPr>
          <w:spacing w:val="-2"/>
        </w:rPr>
        <w:t xml:space="preserve"> </w:t>
      </w:r>
      <w:r w:rsidRPr="00D94AE0">
        <w:t>kW,</w:t>
      </w:r>
      <w:r w:rsidRPr="00D94AE0">
        <w:rPr>
          <w:spacing w:val="-4"/>
        </w:rPr>
        <w:t xml:space="preserve"> </w:t>
      </w:r>
      <w:r w:rsidRPr="00D94AE0">
        <w:t>T,L,SD</w:t>
      </w:r>
      <w:r w:rsidRPr="00D94AE0">
        <w:rPr>
          <w:spacing w:val="54"/>
        </w:rPr>
        <w:t xml:space="preserve"> </w:t>
      </w:r>
      <w:r w:rsidRPr="00D94AE0">
        <w:t>(360,1</w:t>
      </w:r>
      <w:r w:rsidRPr="00D94AE0">
        <w:rPr>
          <w:spacing w:val="-6"/>
        </w:rPr>
        <w:t xml:space="preserve"> </w:t>
      </w:r>
      <w:r w:rsidRPr="00D94AE0">
        <w:t>m³/h)</w:t>
      </w:r>
    </w:p>
    <w:p w:rsidR="00AB32A8" w:rsidRPr="00DA5ACE" w:rsidRDefault="00AB32A8" w:rsidP="00DA5ACE">
      <w:pPr>
        <w:pStyle w:val="Akapitzlist"/>
        <w:rPr>
          <w:bCs/>
        </w:rPr>
      </w:pPr>
      <w:r w:rsidRPr="00DA5ACE">
        <w:rPr>
          <w:bCs/>
        </w:rPr>
        <w:t xml:space="preserve">Pompy zatapialne P9-A, P9-B, P9-C sterowane są przez urządzenie do pomiaru poziomu l01-9. Jednocześnie może działać jedna lub dwie pompy, przy czym jedna z pomp jest pompą rezerwową. </w:t>
      </w:r>
    </w:p>
    <w:p w:rsidR="00AB32A8" w:rsidRPr="00DA5ACE" w:rsidRDefault="00AB32A8" w:rsidP="00DA5ACE">
      <w:pPr>
        <w:pStyle w:val="Akapitzlist"/>
        <w:rPr>
          <w:bCs/>
          <w:i/>
          <w:u w:val="single"/>
        </w:rPr>
      </w:pPr>
      <w:r w:rsidRPr="00DA5ACE">
        <w:rPr>
          <w:bCs/>
          <w:i/>
          <w:u w:val="single"/>
        </w:rPr>
        <w:t>Sterowanie lokalne:</w:t>
      </w:r>
    </w:p>
    <w:p w:rsidR="00AB32A8" w:rsidRPr="00DA5ACE" w:rsidRDefault="00AB32A8" w:rsidP="00DA5ACE">
      <w:pPr>
        <w:pStyle w:val="Akapitzlist"/>
        <w:rPr>
          <w:bCs/>
        </w:rPr>
      </w:pPr>
      <w:r w:rsidRPr="00DA5ACE">
        <w:rPr>
          <w:bCs/>
        </w:rPr>
        <w:t>Na lokalnym stanowisku rozdzielczym można uruchomić i zatrzymać pompy ręcznie. W takim przypadku blokady nie są aktywne.</w:t>
      </w:r>
    </w:p>
    <w:p w:rsidR="00AB32A8" w:rsidRPr="00DA5ACE" w:rsidRDefault="00AB32A8" w:rsidP="00DA5ACE">
      <w:pPr>
        <w:pStyle w:val="Akapitzlist"/>
        <w:rPr>
          <w:bCs/>
          <w:i/>
          <w:u w:val="single"/>
        </w:rPr>
      </w:pPr>
      <w:r w:rsidRPr="00DA5ACE">
        <w:rPr>
          <w:bCs/>
          <w:i/>
          <w:u w:val="single"/>
        </w:rPr>
        <w:t>Tryb automatyczny:</w:t>
      </w:r>
    </w:p>
    <w:p w:rsidR="00AB32A8" w:rsidRPr="00DA5ACE" w:rsidRDefault="00AB32A8" w:rsidP="00DA5ACE">
      <w:pPr>
        <w:pStyle w:val="Akapitzlist"/>
        <w:rPr>
          <w:bCs/>
        </w:rPr>
      </w:pPr>
      <w:r w:rsidRPr="00DA5ACE">
        <w:rPr>
          <w:bCs/>
        </w:rPr>
        <w:t>W trybie automatycznym</w:t>
      </w:r>
      <w:r w:rsidR="00D14813" w:rsidRPr="00DA5ACE">
        <w:rPr>
          <w:bCs/>
        </w:rPr>
        <w:t xml:space="preserve"> realizowanym przez główny sterownik PLC,</w:t>
      </w:r>
      <w:r w:rsidRPr="00DA5ACE">
        <w:rPr>
          <w:bCs/>
        </w:rPr>
        <w:t xml:space="preserve"> pompy sterowane są przez układ pomiarowy l01-9.</w:t>
      </w:r>
    </w:p>
    <w:p w:rsidR="00AB32A8" w:rsidRPr="00DA5ACE" w:rsidRDefault="00AB32A8" w:rsidP="00DA5ACE">
      <w:pPr>
        <w:pStyle w:val="Akapitzlist"/>
        <w:rPr>
          <w:bCs/>
        </w:rPr>
      </w:pPr>
      <w:r w:rsidRPr="00DA5ACE">
        <w:rPr>
          <w:bCs/>
        </w:rPr>
        <w:t>Zadane są następujące nastawy:</w:t>
      </w:r>
    </w:p>
    <w:p w:rsidR="00AB32A8" w:rsidRPr="00DA5ACE" w:rsidRDefault="00AB32A8" w:rsidP="00DA5ACE">
      <w:pPr>
        <w:pStyle w:val="Akapitzlist"/>
        <w:rPr>
          <w:bCs/>
        </w:rPr>
      </w:pPr>
      <w:r w:rsidRPr="00DA5ACE">
        <w:rPr>
          <w:bCs/>
        </w:rPr>
        <w:t>HH</w:t>
      </w:r>
      <w:r w:rsidRPr="00DA5ACE">
        <w:rPr>
          <w:bCs/>
        </w:rPr>
        <w:tab/>
        <w:t>Alarm</w:t>
      </w:r>
      <w:r w:rsidRPr="00DA5ACE">
        <w:rPr>
          <w:bCs/>
        </w:rPr>
        <w:tab/>
      </w:r>
      <w:r w:rsidRPr="00DA5ACE">
        <w:rPr>
          <w:bCs/>
        </w:rPr>
        <w:tab/>
      </w:r>
      <w:r w:rsidRPr="00DA5ACE">
        <w:rPr>
          <w:bCs/>
        </w:rPr>
        <w:tab/>
      </w:r>
      <w:r w:rsidRPr="00DA5ACE">
        <w:rPr>
          <w:bCs/>
        </w:rPr>
        <w:tab/>
      </w:r>
      <w:r w:rsidRPr="00DA5ACE">
        <w:rPr>
          <w:bCs/>
        </w:rPr>
        <w:tab/>
        <w:t>+2,40m</w:t>
      </w:r>
    </w:p>
    <w:p w:rsidR="00AB32A8" w:rsidRPr="00DA5ACE" w:rsidRDefault="00AB32A8" w:rsidP="00DA5ACE">
      <w:pPr>
        <w:pStyle w:val="Akapitzlist"/>
        <w:rPr>
          <w:bCs/>
        </w:rPr>
      </w:pPr>
      <w:r w:rsidRPr="00DA5ACE">
        <w:rPr>
          <w:bCs/>
        </w:rPr>
        <w:t>H2</w:t>
      </w:r>
      <w:r w:rsidRPr="00DA5ACE">
        <w:rPr>
          <w:bCs/>
        </w:rPr>
        <w:tab/>
        <w:t>Uruchomienie pompy nr 2</w:t>
      </w:r>
      <w:r w:rsidRPr="00DA5ACE">
        <w:rPr>
          <w:bCs/>
        </w:rPr>
        <w:tab/>
      </w:r>
      <w:r w:rsidRPr="00DA5ACE">
        <w:rPr>
          <w:bCs/>
        </w:rPr>
        <w:tab/>
        <w:t>+2,11m</w:t>
      </w:r>
    </w:p>
    <w:p w:rsidR="00AB32A8" w:rsidRPr="00DA5ACE" w:rsidRDefault="00AB32A8" w:rsidP="00DA5ACE">
      <w:pPr>
        <w:pStyle w:val="Akapitzlist"/>
        <w:rPr>
          <w:bCs/>
        </w:rPr>
      </w:pPr>
      <w:r w:rsidRPr="00DA5ACE">
        <w:rPr>
          <w:bCs/>
        </w:rPr>
        <w:t>H1</w:t>
      </w:r>
      <w:r w:rsidRPr="00DA5ACE">
        <w:rPr>
          <w:bCs/>
        </w:rPr>
        <w:tab/>
        <w:t>Uruchomienie pompy nr 1</w:t>
      </w:r>
      <w:r w:rsidRPr="00DA5ACE">
        <w:rPr>
          <w:bCs/>
        </w:rPr>
        <w:tab/>
      </w:r>
      <w:r w:rsidRPr="00DA5ACE">
        <w:rPr>
          <w:bCs/>
        </w:rPr>
        <w:tab/>
        <w:t>+1,65m</w:t>
      </w:r>
    </w:p>
    <w:p w:rsidR="00AB32A8" w:rsidRPr="00DA5ACE" w:rsidRDefault="00AB32A8" w:rsidP="00DA5ACE">
      <w:pPr>
        <w:pStyle w:val="Akapitzlist"/>
        <w:rPr>
          <w:bCs/>
        </w:rPr>
      </w:pPr>
      <w:r w:rsidRPr="00DA5ACE">
        <w:rPr>
          <w:bCs/>
        </w:rPr>
        <w:t>L2</w:t>
      </w:r>
      <w:r w:rsidRPr="00DA5ACE">
        <w:rPr>
          <w:bCs/>
        </w:rPr>
        <w:tab/>
        <w:t>Zatrzymanie pompy nr 2</w:t>
      </w:r>
      <w:r w:rsidRPr="00DA5ACE">
        <w:rPr>
          <w:bCs/>
        </w:rPr>
        <w:tab/>
      </w:r>
      <w:r w:rsidRPr="00DA5ACE">
        <w:rPr>
          <w:bCs/>
        </w:rPr>
        <w:tab/>
        <w:t>+1,25m</w:t>
      </w:r>
    </w:p>
    <w:p w:rsidR="00AB32A8" w:rsidRPr="00DA5ACE" w:rsidRDefault="00AB32A8" w:rsidP="00DA5ACE">
      <w:pPr>
        <w:pStyle w:val="Akapitzlist"/>
        <w:rPr>
          <w:bCs/>
        </w:rPr>
      </w:pPr>
      <w:r w:rsidRPr="00DA5ACE">
        <w:rPr>
          <w:bCs/>
        </w:rPr>
        <w:t>L1</w:t>
      </w:r>
      <w:r w:rsidRPr="00DA5ACE">
        <w:rPr>
          <w:bCs/>
        </w:rPr>
        <w:tab/>
        <w:t>Zatrzymanie pompy nr 1</w:t>
      </w:r>
      <w:r w:rsidRPr="00DA5ACE">
        <w:rPr>
          <w:bCs/>
        </w:rPr>
        <w:tab/>
      </w:r>
      <w:r w:rsidRPr="00DA5ACE">
        <w:rPr>
          <w:bCs/>
        </w:rPr>
        <w:tab/>
        <w:t>+0,80m</w:t>
      </w:r>
    </w:p>
    <w:p w:rsidR="00AB32A8" w:rsidRPr="00DA5ACE" w:rsidRDefault="00AB32A8" w:rsidP="00DA5ACE">
      <w:pPr>
        <w:pStyle w:val="Akapitzlist"/>
        <w:rPr>
          <w:bCs/>
        </w:rPr>
      </w:pPr>
      <w:r w:rsidRPr="00DA5ACE">
        <w:rPr>
          <w:bCs/>
        </w:rPr>
        <w:t>LL</w:t>
      </w:r>
      <w:r w:rsidRPr="00DA5ACE">
        <w:rPr>
          <w:bCs/>
        </w:rPr>
        <w:tab/>
        <w:t>Alarm</w:t>
      </w:r>
      <w:r w:rsidRPr="00DA5ACE">
        <w:rPr>
          <w:bCs/>
        </w:rPr>
        <w:tab/>
      </w:r>
      <w:r w:rsidRPr="00DA5ACE">
        <w:rPr>
          <w:bCs/>
        </w:rPr>
        <w:tab/>
      </w:r>
      <w:r w:rsidRPr="00DA5ACE">
        <w:rPr>
          <w:bCs/>
        </w:rPr>
        <w:tab/>
      </w:r>
      <w:r w:rsidRPr="00DA5ACE">
        <w:rPr>
          <w:bCs/>
        </w:rPr>
        <w:tab/>
      </w:r>
      <w:r w:rsidRPr="00DA5ACE">
        <w:rPr>
          <w:bCs/>
        </w:rPr>
        <w:tab/>
        <w:t>+0,60</w:t>
      </w:r>
    </w:p>
    <w:p w:rsidR="00AB32A8" w:rsidRPr="00DA5ACE" w:rsidRDefault="00AB32A8" w:rsidP="00DA5ACE">
      <w:pPr>
        <w:pStyle w:val="Akapitzlist"/>
        <w:rPr>
          <w:bCs/>
        </w:rPr>
      </w:pPr>
      <w:r w:rsidRPr="00DA5ACE">
        <w:rPr>
          <w:bCs/>
        </w:rPr>
        <w:lastRenderedPageBreak/>
        <w:t>Parametry można swobodnie regulować za pomocą maski w systemie SCADA.</w:t>
      </w:r>
    </w:p>
    <w:p w:rsidR="00AB32A8" w:rsidRPr="00DA5ACE" w:rsidRDefault="00AB32A8" w:rsidP="00DA5ACE">
      <w:pPr>
        <w:pStyle w:val="Akapitzlist"/>
        <w:rPr>
          <w:bCs/>
        </w:rPr>
      </w:pPr>
      <w:r w:rsidRPr="00DA5ACE">
        <w:rPr>
          <w:bCs/>
        </w:rPr>
        <w:t xml:space="preserve">Pompy wyposażone są w system kontroli szczelności. Pompa zatrzymuje się, jeśli system stwierdzi występowanie </w:t>
      </w:r>
      <w:r w:rsidR="00F07EDA" w:rsidRPr="00DA5ACE">
        <w:rPr>
          <w:bCs/>
        </w:rPr>
        <w:t>przecieku</w:t>
      </w:r>
      <w:r w:rsidRPr="00DA5ACE">
        <w:rPr>
          <w:bCs/>
        </w:rPr>
        <w:t>.</w:t>
      </w:r>
    </w:p>
    <w:p w:rsidR="00AB32A8" w:rsidRPr="00DA5ACE" w:rsidRDefault="00AB32A8" w:rsidP="00DA5ACE">
      <w:pPr>
        <w:pStyle w:val="Akapitzlist"/>
        <w:rPr>
          <w:bCs/>
        </w:rPr>
      </w:pPr>
      <w:r w:rsidRPr="00DA5ACE">
        <w:rPr>
          <w:bCs/>
        </w:rPr>
        <w:t>Dla zagwarantowania jednakowego czasu działania pomp sekwencja pomp zmienia się po każdym cyklu uruchomienia / zatrzymania.</w:t>
      </w:r>
    </w:p>
    <w:p w:rsidR="00AB32A8" w:rsidRPr="00DA5ACE" w:rsidRDefault="00AB32A8" w:rsidP="00DA5ACE">
      <w:pPr>
        <w:pStyle w:val="Akapitzlist"/>
        <w:rPr>
          <w:bCs/>
        </w:rPr>
      </w:pPr>
      <w:r w:rsidRPr="00DA5ACE">
        <w:rPr>
          <w:bCs/>
        </w:rPr>
        <w:t>Dodatkowo  pompa,  która  uruchomiła  się  jako  pierwsza,  zostanie  również  jako  pierwsza zatrzymana</w:t>
      </w:r>
      <w:r w:rsidR="009F682D" w:rsidRPr="00DA5ACE">
        <w:rPr>
          <w:bCs/>
        </w:rPr>
        <w:t>.</w:t>
      </w:r>
    </w:p>
    <w:p w:rsidR="00AB32A8" w:rsidRDefault="009E0D55" w:rsidP="00C516EA">
      <w:pPr>
        <w:pStyle w:val="Nagwek4"/>
      </w:pPr>
      <w:r>
        <w:t>P</w:t>
      </w:r>
      <w:r w:rsidRPr="00D94AE0">
        <w:t>omiar</w:t>
      </w:r>
      <w:r w:rsidRPr="00D94AE0">
        <w:rPr>
          <w:spacing w:val="-7"/>
        </w:rPr>
        <w:t xml:space="preserve"> </w:t>
      </w:r>
      <w:r w:rsidR="00AB32A8" w:rsidRPr="00D94AE0">
        <w:t>poziomu</w:t>
      </w:r>
      <w:r w:rsidR="00AB32A8" w:rsidRPr="00D94AE0">
        <w:rPr>
          <w:spacing w:val="-9"/>
        </w:rPr>
        <w:t xml:space="preserve"> </w:t>
      </w:r>
      <w:r w:rsidR="00AB32A8" w:rsidRPr="00D94AE0">
        <w:t>l01-20</w:t>
      </w:r>
    </w:p>
    <w:p w:rsidR="00AB32A8" w:rsidRPr="00C516EA" w:rsidRDefault="00AB32A8" w:rsidP="00C516EA">
      <w:pPr>
        <w:pStyle w:val="Akapitzlist"/>
        <w:rPr>
          <w:bCs/>
        </w:rPr>
      </w:pPr>
      <w:r w:rsidRPr="00C516EA">
        <w:rPr>
          <w:bCs/>
        </w:rPr>
        <w:t>W studzience pompy zainstalowane jest urządzenie do ciągłego ultradźwiękowego pomiaru poziomu.</w:t>
      </w:r>
    </w:p>
    <w:p w:rsidR="00AB32A8" w:rsidRPr="00C516EA" w:rsidRDefault="00AB32A8" w:rsidP="00C516EA">
      <w:pPr>
        <w:pStyle w:val="Akapitzlist"/>
        <w:rPr>
          <w:bCs/>
        </w:rPr>
      </w:pPr>
      <w:r w:rsidRPr="00C516EA">
        <w:rPr>
          <w:bCs/>
        </w:rPr>
        <w:t>Pomiar liniowy służy do wykazania poziomu w zbiornikach oraz odpowiedniego uruchomienia lub zatrzymania zainstalowanych pomp.</w:t>
      </w:r>
    </w:p>
    <w:p w:rsidR="00AB32A8" w:rsidRPr="00C516EA" w:rsidRDefault="00AB32A8" w:rsidP="00C516EA">
      <w:pPr>
        <w:pStyle w:val="Akapitzlist"/>
        <w:rPr>
          <w:bCs/>
        </w:rPr>
      </w:pPr>
      <w:r w:rsidRPr="00C516EA">
        <w:rPr>
          <w:bCs/>
        </w:rPr>
        <w:t>Odczyty  wysokości,  dla  których  wysyłane  są  komunikaty  alarmowe  (HH,  LL),  można swobodnie regulować za pomocą maski w systemie SCADA.</w:t>
      </w:r>
    </w:p>
    <w:p w:rsidR="00AB32A8" w:rsidRPr="00C516EA" w:rsidRDefault="00AB32A8" w:rsidP="00C516EA">
      <w:pPr>
        <w:pStyle w:val="Akapitzlist"/>
        <w:rPr>
          <w:bCs/>
        </w:rPr>
      </w:pPr>
      <w:r w:rsidRPr="00C516EA">
        <w:rPr>
          <w:bCs/>
        </w:rPr>
        <w:t>Zakres pomiaru wynosi 0-4 m.</w:t>
      </w:r>
    </w:p>
    <w:p w:rsidR="00AB32A8" w:rsidRPr="00C516EA" w:rsidRDefault="00AB32A8" w:rsidP="00C516EA">
      <w:pPr>
        <w:pStyle w:val="Akapitzlist"/>
        <w:rPr>
          <w:bCs/>
        </w:rPr>
      </w:pPr>
      <w:r w:rsidRPr="00C516EA">
        <w:rPr>
          <w:bCs/>
        </w:rPr>
        <w:t>Można  także  regulować  odczyty  wysokości  każdej  pompy  (pozycja  uruchomienia  lub zatrzymania).</w:t>
      </w:r>
    </w:p>
    <w:p w:rsidR="00AB32A8" w:rsidRPr="00D94AE0" w:rsidRDefault="00AB32A8" w:rsidP="00AB32A8">
      <w:pPr>
        <w:spacing w:before="4"/>
        <w:ind w:left="968" w:right="3606"/>
        <w:jc w:val="both"/>
        <w:rPr>
          <w:rFonts w:ascii="Arial" w:eastAsia="Arial" w:hAnsi="Arial" w:cs="Arial"/>
          <w:sz w:val="20"/>
          <w:szCs w:val="20"/>
        </w:rPr>
      </w:pPr>
      <w:r w:rsidRPr="00D94AE0">
        <w:rPr>
          <w:rFonts w:ascii="Arial" w:eastAsia="Arial" w:hAnsi="Arial" w:cs="Arial"/>
          <w:sz w:val="20"/>
          <w:szCs w:val="20"/>
        </w:rPr>
        <w:t xml:space="preserve">&lt;       </w:t>
      </w:r>
      <w:r w:rsidRPr="00D94AE0">
        <w:rPr>
          <w:rFonts w:ascii="Arial" w:eastAsia="Arial" w:hAnsi="Arial" w:cs="Arial"/>
          <w:spacing w:val="3"/>
          <w:sz w:val="20"/>
          <w:szCs w:val="20"/>
        </w:rPr>
        <w:t xml:space="preserve"> </w:t>
      </w:r>
      <w:r w:rsidRPr="00D94AE0">
        <w:rPr>
          <w:rFonts w:ascii="Arial" w:eastAsia="Arial" w:hAnsi="Arial" w:cs="Arial"/>
          <w:sz w:val="20"/>
          <w:szCs w:val="20"/>
        </w:rPr>
        <w:t xml:space="preserve">H2                   </w:t>
      </w:r>
      <w:r w:rsidRPr="00D94AE0">
        <w:rPr>
          <w:rFonts w:ascii="Arial" w:eastAsia="Arial" w:hAnsi="Arial" w:cs="Arial"/>
          <w:spacing w:val="48"/>
          <w:sz w:val="20"/>
          <w:szCs w:val="20"/>
        </w:rPr>
        <w:t xml:space="preserve"> </w:t>
      </w:r>
      <w:r w:rsidRPr="00D94AE0">
        <w:rPr>
          <w:rFonts w:ascii="Arial" w:eastAsia="Arial" w:hAnsi="Arial" w:cs="Arial"/>
          <w:sz w:val="20"/>
          <w:szCs w:val="20"/>
        </w:rPr>
        <w:t xml:space="preserve">=         </w:t>
      </w:r>
      <w:r w:rsidRPr="00D94AE0">
        <w:rPr>
          <w:rFonts w:ascii="Arial" w:eastAsia="Arial" w:hAnsi="Arial" w:cs="Arial"/>
          <w:spacing w:val="35"/>
          <w:sz w:val="20"/>
          <w:szCs w:val="20"/>
        </w:rPr>
        <w:t xml:space="preserve"> </w:t>
      </w:r>
      <w:r w:rsidRPr="00D94AE0">
        <w:rPr>
          <w:rFonts w:ascii="Arial" w:eastAsia="Arial" w:hAnsi="Arial" w:cs="Arial"/>
          <w:sz w:val="20"/>
          <w:szCs w:val="20"/>
        </w:rPr>
        <w:t>Ur</w:t>
      </w:r>
      <w:r w:rsidRPr="00D94AE0">
        <w:rPr>
          <w:rFonts w:ascii="Arial" w:eastAsia="Arial" w:hAnsi="Arial" w:cs="Arial"/>
          <w:spacing w:val="-1"/>
          <w:sz w:val="20"/>
          <w:szCs w:val="20"/>
        </w:rPr>
        <w:t>u</w:t>
      </w:r>
      <w:r w:rsidRPr="00D94AE0">
        <w:rPr>
          <w:rFonts w:ascii="Arial" w:eastAsia="Arial" w:hAnsi="Arial" w:cs="Arial"/>
          <w:spacing w:val="1"/>
          <w:sz w:val="20"/>
          <w:szCs w:val="20"/>
        </w:rPr>
        <w:t>c</w:t>
      </w:r>
      <w:r w:rsidRPr="00D94AE0">
        <w:rPr>
          <w:rFonts w:ascii="Arial" w:eastAsia="Arial" w:hAnsi="Arial" w:cs="Arial"/>
          <w:spacing w:val="-1"/>
          <w:sz w:val="20"/>
          <w:szCs w:val="20"/>
        </w:rPr>
        <w:t>h</w:t>
      </w:r>
      <w:r w:rsidRPr="00D94AE0">
        <w:rPr>
          <w:rFonts w:ascii="Arial" w:eastAsia="Arial" w:hAnsi="Arial" w:cs="Arial"/>
          <w:sz w:val="20"/>
          <w:szCs w:val="20"/>
        </w:rPr>
        <w:t>o</w:t>
      </w:r>
      <w:r w:rsidRPr="00D94AE0">
        <w:rPr>
          <w:rFonts w:ascii="Arial" w:eastAsia="Arial" w:hAnsi="Arial" w:cs="Arial"/>
          <w:spacing w:val="-1"/>
          <w:sz w:val="20"/>
          <w:szCs w:val="20"/>
        </w:rPr>
        <w:t>mie</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e pompy</w:t>
      </w:r>
      <w:r w:rsidRPr="00D94AE0">
        <w:rPr>
          <w:rFonts w:ascii="Arial" w:eastAsia="Arial" w:hAnsi="Arial" w:cs="Arial"/>
          <w:spacing w:val="-1"/>
          <w:sz w:val="20"/>
          <w:szCs w:val="20"/>
        </w:rPr>
        <w:t xml:space="preserve"> </w:t>
      </w:r>
      <w:r w:rsidRPr="00D94AE0">
        <w:rPr>
          <w:rFonts w:ascii="Arial" w:eastAsia="Arial" w:hAnsi="Arial" w:cs="Arial"/>
          <w:sz w:val="20"/>
          <w:szCs w:val="20"/>
        </w:rPr>
        <w:t>nr 2</w:t>
      </w:r>
    </w:p>
    <w:p w:rsidR="00AB32A8" w:rsidRPr="00D94AE0" w:rsidRDefault="00AB32A8" w:rsidP="00AB32A8">
      <w:pPr>
        <w:spacing w:before="4" w:line="110" w:lineRule="exact"/>
        <w:rPr>
          <w:sz w:val="11"/>
          <w:szCs w:val="11"/>
        </w:rPr>
      </w:pPr>
    </w:p>
    <w:p w:rsidR="00AB32A8" w:rsidRPr="00D94AE0" w:rsidRDefault="00AB32A8" w:rsidP="00AB32A8">
      <w:pPr>
        <w:ind w:left="968" w:right="3606"/>
        <w:jc w:val="both"/>
        <w:rPr>
          <w:rFonts w:ascii="Arial" w:eastAsia="Arial" w:hAnsi="Arial" w:cs="Arial"/>
          <w:sz w:val="20"/>
          <w:szCs w:val="20"/>
        </w:rPr>
      </w:pPr>
      <w:r w:rsidRPr="00D94AE0">
        <w:rPr>
          <w:rFonts w:ascii="Arial" w:eastAsia="Arial" w:hAnsi="Arial" w:cs="Arial"/>
          <w:sz w:val="20"/>
          <w:szCs w:val="20"/>
        </w:rPr>
        <w:t xml:space="preserve">&lt;       </w:t>
      </w:r>
      <w:r w:rsidRPr="00D94AE0">
        <w:rPr>
          <w:rFonts w:ascii="Arial" w:eastAsia="Arial" w:hAnsi="Arial" w:cs="Arial"/>
          <w:spacing w:val="3"/>
          <w:sz w:val="20"/>
          <w:szCs w:val="20"/>
        </w:rPr>
        <w:t xml:space="preserve"> </w:t>
      </w:r>
      <w:r w:rsidRPr="00D94AE0">
        <w:rPr>
          <w:rFonts w:ascii="Arial" w:eastAsia="Arial" w:hAnsi="Arial" w:cs="Arial"/>
          <w:sz w:val="20"/>
          <w:szCs w:val="20"/>
        </w:rPr>
        <w:t xml:space="preserve">H1                   </w:t>
      </w:r>
      <w:r w:rsidRPr="00D94AE0">
        <w:rPr>
          <w:rFonts w:ascii="Arial" w:eastAsia="Arial" w:hAnsi="Arial" w:cs="Arial"/>
          <w:spacing w:val="48"/>
          <w:sz w:val="20"/>
          <w:szCs w:val="20"/>
        </w:rPr>
        <w:t xml:space="preserve"> </w:t>
      </w:r>
      <w:r w:rsidRPr="00D94AE0">
        <w:rPr>
          <w:rFonts w:ascii="Arial" w:eastAsia="Arial" w:hAnsi="Arial" w:cs="Arial"/>
          <w:sz w:val="20"/>
          <w:szCs w:val="20"/>
        </w:rPr>
        <w:t xml:space="preserve">=         </w:t>
      </w:r>
      <w:r w:rsidRPr="00D94AE0">
        <w:rPr>
          <w:rFonts w:ascii="Arial" w:eastAsia="Arial" w:hAnsi="Arial" w:cs="Arial"/>
          <w:spacing w:val="35"/>
          <w:sz w:val="20"/>
          <w:szCs w:val="20"/>
        </w:rPr>
        <w:t xml:space="preserve"> </w:t>
      </w:r>
      <w:r w:rsidRPr="00D94AE0">
        <w:rPr>
          <w:rFonts w:ascii="Arial" w:eastAsia="Arial" w:hAnsi="Arial" w:cs="Arial"/>
          <w:sz w:val="20"/>
          <w:szCs w:val="20"/>
        </w:rPr>
        <w:t>Ur</w:t>
      </w:r>
      <w:r w:rsidRPr="00D94AE0">
        <w:rPr>
          <w:rFonts w:ascii="Arial" w:eastAsia="Arial" w:hAnsi="Arial" w:cs="Arial"/>
          <w:spacing w:val="-1"/>
          <w:sz w:val="20"/>
          <w:szCs w:val="20"/>
        </w:rPr>
        <w:t>u</w:t>
      </w:r>
      <w:r w:rsidRPr="00D94AE0">
        <w:rPr>
          <w:rFonts w:ascii="Arial" w:eastAsia="Arial" w:hAnsi="Arial" w:cs="Arial"/>
          <w:spacing w:val="1"/>
          <w:sz w:val="20"/>
          <w:szCs w:val="20"/>
        </w:rPr>
        <w:t>c</w:t>
      </w:r>
      <w:r w:rsidRPr="00D94AE0">
        <w:rPr>
          <w:rFonts w:ascii="Arial" w:eastAsia="Arial" w:hAnsi="Arial" w:cs="Arial"/>
          <w:spacing w:val="-1"/>
          <w:sz w:val="20"/>
          <w:szCs w:val="20"/>
        </w:rPr>
        <w:t>h</w:t>
      </w:r>
      <w:r w:rsidRPr="00D94AE0">
        <w:rPr>
          <w:rFonts w:ascii="Arial" w:eastAsia="Arial" w:hAnsi="Arial" w:cs="Arial"/>
          <w:sz w:val="20"/>
          <w:szCs w:val="20"/>
        </w:rPr>
        <w:t>o</w:t>
      </w:r>
      <w:r w:rsidRPr="00D94AE0">
        <w:rPr>
          <w:rFonts w:ascii="Arial" w:eastAsia="Arial" w:hAnsi="Arial" w:cs="Arial"/>
          <w:spacing w:val="-1"/>
          <w:sz w:val="20"/>
          <w:szCs w:val="20"/>
        </w:rPr>
        <w:t>mie</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e pompy</w:t>
      </w:r>
      <w:r w:rsidRPr="00D94AE0">
        <w:rPr>
          <w:rFonts w:ascii="Arial" w:eastAsia="Arial" w:hAnsi="Arial" w:cs="Arial"/>
          <w:spacing w:val="-1"/>
          <w:sz w:val="20"/>
          <w:szCs w:val="20"/>
        </w:rPr>
        <w:t xml:space="preserve"> </w:t>
      </w:r>
      <w:r w:rsidRPr="00D94AE0">
        <w:rPr>
          <w:rFonts w:ascii="Arial" w:eastAsia="Arial" w:hAnsi="Arial" w:cs="Arial"/>
          <w:sz w:val="20"/>
          <w:szCs w:val="20"/>
        </w:rPr>
        <w:t>nr 1</w:t>
      </w:r>
    </w:p>
    <w:p w:rsidR="00AB32A8" w:rsidRPr="00D94AE0" w:rsidRDefault="00AB32A8" w:rsidP="00AB32A8">
      <w:pPr>
        <w:spacing w:before="6" w:line="110" w:lineRule="exact"/>
        <w:rPr>
          <w:sz w:val="11"/>
          <w:szCs w:val="11"/>
        </w:rPr>
      </w:pPr>
    </w:p>
    <w:p w:rsidR="00AB32A8" w:rsidRPr="00D94AE0" w:rsidRDefault="00AB32A8" w:rsidP="00AB32A8">
      <w:pPr>
        <w:ind w:left="968" w:right="3741"/>
        <w:jc w:val="both"/>
        <w:rPr>
          <w:rFonts w:ascii="Arial" w:eastAsia="Arial" w:hAnsi="Arial" w:cs="Arial"/>
          <w:sz w:val="20"/>
          <w:szCs w:val="20"/>
        </w:rPr>
      </w:pPr>
      <w:r w:rsidRPr="00D94AE0">
        <w:rPr>
          <w:rFonts w:ascii="Arial" w:eastAsia="Arial" w:hAnsi="Arial" w:cs="Arial"/>
          <w:sz w:val="20"/>
          <w:szCs w:val="20"/>
        </w:rPr>
        <w:t xml:space="preserve">&lt;       </w:t>
      </w:r>
      <w:r w:rsidRPr="00D94AE0">
        <w:rPr>
          <w:rFonts w:ascii="Arial" w:eastAsia="Arial" w:hAnsi="Arial" w:cs="Arial"/>
          <w:spacing w:val="4"/>
          <w:sz w:val="20"/>
          <w:szCs w:val="20"/>
        </w:rPr>
        <w:t xml:space="preserve"> </w:t>
      </w:r>
      <w:r w:rsidRPr="00D94AE0">
        <w:rPr>
          <w:rFonts w:ascii="Arial" w:eastAsia="Arial" w:hAnsi="Arial" w:cs="Arial"/>
          <w:sz w:val="20"/>
          <w:szCs w:val="20"/>
        </w:rPr>
        <w:t xml:space="preserve">L2                    </w:t>
      </w:r>
      <w:r w:rsidRPr="00D94AE0">
        <w:rPr>
          <w:rFonts w:ascii="Arial" w:eastAsia="Arial" w:hAnsi="Arial" w:cs="Arial"/>
          <w:spacing w:val="25"/>
          <w:sz w:val="20"/>
          <w:szCs w:val="20"/>
        </w:rPr>
        <w:t xml:space="preserve"> </w:t>
      </w:r>
      <w:r w:rsidRPr="00D94AE0">
        <w:rPr>
          <w:rFonts w:ascii="Arial" w:eastAsia="Arial" w:hAnsi="Arial" w:cs="Arial"/>
          <w:sz w:val="20"/>
          <w:szCs w:val="20"/>
        </w:rPr>
        <w:t xml:space="preserve">=         </w:t>
      </w:r>
      <w:r w:rsidRPr="00D94AE0">
        <w:rPr>
          <w:rFonts w:ascii="Arial" w:eastAsia="Arial" w:hAnsi="Arial" w:cs="Arial"/>
          <w:spacing w:val="36"/>
          <w:sz w:val="20"/>
          <w:szCs w:val="20"/>
        </w:rPr>
        <w:t xml:space="preserve"> </w:t>
      </w:r>
      <w:r w:rsidRPr="00D94AE0">
        <w:rPr>
          <w:rFonts w:ascii="Arial" w:eastAsia="Arial" w:hAnsi="Arial" w:cs="Arial"/>
          <w:sz w:val="20"/>
          <w:szCs w:val="20"/>
        </w:rPr>
        <w:t>Zatrzy</w:t>
      </w:r>
      <w:r w:rsidRPr="00D94AE0">
        <w:rPr>
          <w:rFonts w:ascii="Arial" w:eastAsia="Arial" w:hAnsi="Arial" w:cs="Arial"/>
          <w:spacing w:val="-1"/>
          <w:sz w:val="20"/>
          <w:szCs w:val="20"/>
        </w:rPr>
        <w:t>m</w:t>
      </w:r>
      <w:r w:rsidRPr="00D94AE0">
        <w:rPr>
          <w:rFonts w:ascii="Arial" w:eastAsia="Arial" w:hAnsi="Arial" w:cs="Arial"/>
          <w:sz w:val="20"/>
          <w:szCs w:val="20"/>
        </w:rPr>
        <w:t>anie</w:t>
      </w:r>
      <w:r w:rsidRPr="00D94AE0">
        <w:rPr>
          <w:rFonts w:ascii="Arial" w:eastAsia="Arial" w:hAnsi="Arial" w:cs="Arial"/>
          <w:spacing w:val="-2"/>
          <w:sz w:val="20"/>
          <w:szCs w:val="20"/>
        </w:rPr>
        <w:t xml:space="preserve"> </w:t>
      </w:r>
      <w:r w:rsidRPr="00D94AE0">
        <w:rPr>
          <w:rFonts w:ascii="Arial" w:eastAsia="Arial" w:hAnsi="Arial" w:cs="Arial"/>
          <w:sz w:val="20"/>
          <w:szCs w:val="20"/>
        </w:rPr>
        <w:t>pompy nr 2</w:t>
      </w:r>
    </w:p>
    <w:p w:rsidR="00AB32A8" w:rsidRPr="00D94AE0" w:rsidRDefault="00AB32A8" w:rsidP="00AB32A8">
      <w:pPr>
        <w:spacing w:before="4" w:line="110" w:lineRule="exact"/>
        <w:rPr>
          <w:sz w:val="11"/>
          <w:szCs w:val="11"/>
        </w:rPr>
      </w:pPr>
    </w:p>
    <w:p w:rsidR="00AB32A8" w:rsidRPr="00D94AE0" w:rsidRDefault="00AB32A8" w:rsidP="00AB32A8">
      <w:pPr>
        <w:ind w:left="968" w:right="3741"/>
        <w:jc w:val="both"/>
        <w:rPr>
          <w:rFonts w:ascii="Arial" w:eastAsia="Arial" w:hAnsi="Arial" w:cs="Arial"/>
          <w:sz w:val="20"/>
          <w:szCs w:val="20"/>
        </w:rPr>
      </w:pPr>
      <w:r w:rsidRPr="00D94AE0">
        <w:rPr>
          <w:rFonts w:ascii="Arial" w:eastAsia="Arial" w:hAnsi="Arial" w:cs="Arial"/>
          <w:sz w:val="20"/>
          <w:szCs w:val="20"/>
        </w:rPr>
        <w:t xml:space="preserve">&lt;       </w:t>
      </w:r>
      <w:r w:rsidRPr="00D94AE0">
        <w:rPr>
          <w:rFonts w:ascii="Arial" w:eastAsia="Arial" w:hAnsi="Arial" w:cs="Arial"/>
          <w:spacing w:val="4"/>
          <w:sz w:val="20"/>
          <w:szCs w:val="20"/>
        </w:rPr>
        <w:t xml:space="preserve"> </w:t>
      </w:r>
      <w:r w:rsidRPr="00D94AE0">
        <w:rPr>
          <w:rFonts w:ascii="Arial" w:eastAsia="Arial" w:hAnsi="Arial" w:cs="Arial"/>
          <w:sz w:val="20"/>
          <w:szCs w:val="20"/>
        </w:rPr>
        <w:t xml:space="preserve">L1                    </w:t>
      </w:r>
      <w:r w:rsidRPr="00D94AE0">
        <w:rPr>
          <w:rFonts w:ascii="Arial" w:eastAsia="Arial" w:hAnsi="Arial" w:cs="Arial"/>
          <w:spacing w:val="25"/>
          <w:sz w:val="20"/>
          <w:szCs w:val="20"/>
        </w:rPr>
        <w:t xml:space="preserve"> </w:t>
      </w:r>
      <w:r w:rsidRPr="00D94AE0">
        <w:rPr>
          <w:rFonts w:ascii="Arial" w:eastAsia="Arial" w:hAnsi="Arial" w:cs="Arial"/>
          <w:sz w:val="20"/>
          <w:szCs w:val="20"/>
        </w:rPr>
        <w:t xml:space="preserve">=         </w:t>
      </w:r>
      <w:r w:rsidRPr="00D94AE0">
        <w:rPr>
          <w:rFonts w:ascii="Arial" w:eastAsia="Arial" w:hAnsi="Arial" w:cs="Arial"/>
          <w:spacing w:val="36"/>
          <w:sz w:val="20"/>
          <w:szCs w:val="20"/>
        </w:rPr>
        <w:t xml:space="preserve"> </w:t>
      </w:r>
      <w:r w:rsidRPr="00D94AE0">
        <w:rPr>
          <w:rFonts w:ascii="Arial" w:eastAsia="Arial" w:hAnsi="Arial" w:cs="Arial"/>
          <w:sz w:val="20"/>
          <w:szCs w:val="20"/>
        </w:rPr>
        <w:t>Zatrzy</w:t>
      </w:r>
      <w:r w:rsidRPr="00D94AE0">
        <w:rPr>
          <w:rFonts w:ascii="Arial" w:eastAsia="Arial" w:hAnsi="Arial" w:cs="Arial"/>
          <w:spacing w:val="-1"/>
          <w:sz w:val="20"/>
          <w:szCs w:val="20"/>
        </w:rPr>
        <w:t>m</w:t>
      </w:r>
      <w:r w:rsidRPr="00D94AE0">
        <w:rPr>
          <w:rFonts w:ascii="Arial" w:eastAsia="Arial" w:hAnsi="Arial" w:cs="Arial"/>
          <w:sz w:val="20"/>
          <w:szCs w:val="20"/>
        </w:rPr>
        <w:t>anie</w:t>
      </w:r>
      <w:r w:rsidRPr="00D94AE0">
        <w:rPr>
          <w:rFonts w:ascii="Arial" w:eastAsia="Arial" w:hAnsi="Arial" w:cs="Arial"/>
          <w:spacing w:val="-2"/>
          <w:sz w:val="20"/>
          <w:szCs w:val="20"/>
        </w:rPr>
        <w:t xml:space="preserve"> </w:t>
      </w:r>
      <w:r w:rsidRPr="00D94AE0">
        <w:rPr>
          <w:rFonts w:ascii="Arial" w:eastAsia="Arial" w:hAnsi="Arial" w:cs="Arial"/>
          <w:sz w:val="20"/>
          <w:szCs w:val="20"/>
        </w:rPr>
        <w:t>pompy nr 1</w:t>
      </w:r>
    </w:p>
    <w:p w:rsidR="00AB32A8" w:rsidRPr="00D94AE0" w:rsidRDefault="00AB32A8" w:rsidP="00AB32A8">
      <w:pPr>
        <w:spacing w:line="260" w:lineRule="exact"/>
        <w:rPr>
          <w:sz w:val="26"/>
          <w:szCs w:val="26"/>
        </w:rPr>
      </w:pPr>
    </w:p>
    <w:p w:rsidR="00AB32A8" w:rsidRPr="00D94AE0" w:rsidRDefault="00AB32A8" w:rsidP="00AB32A8">
      <w:pPr>
        <w:ind w:left="968" w:right="5618"/>
        <w:jc w:val="both"/>
        <w:rPr>
          <w:rFonts w:ascii="Arial" w:eastAsia="Arial" w:hAnsi="Arial" w:cs="Arial"/>
          <w:sz w:val="20"/>
          <w:szCs w:val="20"/>
        </w:rPr>
      </w:pPr>
      <w:r w:rsidRPr="00D94AE0">
        <w:rPr>
          <w:rFonts w:ascii="Arial" w:eastAsia="Arial" w:hAnsi="Arial" w:cs="Arial"/>
          <w:spacing w:val="1"/>
          <w:sz w:val="20"/>
          <w:szCs w:val="20"/>
        </w:rPr>
        <w:t>D</w:t>
      </w:r>
      <w:r w:rsidRPr="00D94AE0">
        <w:rPr>
          <w:rFonts w:ascii="Arial" w:eastAsia="Arial" w:hAnsi="Arial" w:cs="Arial"/>
          <w:spacing w:val="-1"/>
          <w:sz w:val="20"/>
          <w:szCs w:val="20"/>
        </w:rPr>
        <w:t>o</w:t>
      </w:r>
      <w:r w:rsidRPr="00D94AE0">
        <w:rPr>
          <w:rFonts w:ascii="Arial" w:eastAsia="Arial" w:hAnsi="Arial" w:cs="Arial"/>
          <w:spacing w:val="1"/>
          <w:sz w:val="20"/>
          <w:szCs w:val="20"/>
        </w:rPr>
        <w:t>s</w:t>
      </w:r>
      <w:r w:rsidRPr="00D94AE0">
        <w:rPr>
          <w:rFonts w:ascii="Arial" w:eastAsia="Arial" w:hAnsi="Arial" w:cs="Arial"/>
          <w:sz w:val="20"/>
          <w:szCs w:val="20"/>
        </w:rPr>
        <w:t>tęp</w:t>
      </w:r>
      <w:r w:rsidRPr="00D94AE0">
        <w:rPr>
          <w:rFonts w:ascii="Arial" w:eastAsia="Arial" w:hAnsi="Arial" w:cs="Arial"/>
          <w:spacing w:val="-1"/>
          <w:sz w:val="20"/>
          <w:szCs w:val="20"/>
        </w:rPr>
        <w:t>n</w:t>
      </w:r>
      <w:r w:rsidRPr="00D94AE0">
        <w:rPr>
          <w:rFonts w:ascii="Arial" w:eastAsia="Arial" w:hAnsi="Arial" w:cs="Arial"/>
          <w:sz w:val="20"/>
          <w:szCs w:val="20"/>
        </w:rPr>
        <w:t xml:space="preserve">e </w:t>
      </w:r>
      <w:r w:rsidRPr="00D94AE0">
        <w:rPr>
          <w:rFonts w:ascii="Arial" w:eastAsia="Arial" w:hAnsi="Arial" w:cs="Arial"/>
          <w:spacing w:val="1"/>
          <w:sz w:val="20"/>
          <w:szCs w:val="20"/>
        </w:rPr>
        <w:t>s</w:t>
      </w:r>
      <w:r w:rsidRPr="00D94AE0">
        <w:rPr>
          <w:rFonts w:ascii="Arial" w:eastAsia="Arial" w:hAnsi="Arial" w:cs="Arial"/>
          <w:sz w:val="20"/>
          <w:szCs w:val="20"/>
        </w:rPr>
        <w:t>ą</w:t>
      </w:r>
      <w:r w:rsidRPr="00D94AE0">
        <w:rPr>
          <w:rFonts w:ascii="Arial" w:eastAsia="Arial" w:hAnsi="Arial" w:cs="Arial"/>
          <w:spacing w:val="-1"/>
          <w:sz w:val="20"/>
          <w:szCs w:val="20"/>
        </w:rPr>
        <w:t xml:space="preserve"> </w:t>
      </w:r>
      <w:r w:rsidRPr="00D94AE0">
        <w:rPr>
          <w:rFonts w:ascii="Arial" w:eastAsia="Arial" w:hAnsi="Arial" w:cs="Arial"/>
          <w:sz w:val="20"/>
          <w:szCs w:val="20"/>
        </w:rPr>
        <w:t>nas</w:t>
      </w:r>
      <w:r w:rsidRPr="00D94AE0">
        <w:rPr>
          <w:rFonts w:ascii="Arial" w:eastAsia="Arial" w:hAnsi="Arial" w:cs="Arial"/>
          <w:spacing w:val="-1"/>
          <w:sz w:val="20"/>
          <w:szCs w:val="20"/>
        </w:rPr>
        <w:t>tę</w:t>
      </w:r>
      <w:r w:rsidRPr="00D94AE0">
        <w:rPr>
          <w:rFonts w:ascii="Arial" w:eastAsia="Arial" w:hAnsi="Arial" w:cs="Arial"/>
          <w:sz w:val="20"/>
          <w:szCs w:val="20"/>
        </w:rPr>
        <w:t>puj</w:t>
      </w:r>
      <w:r w:rsidRPr="00D94AE0">
        <w:rPr>
          <w:rFonts w:ascii="Arial" w:eastAsia="Arial" w:hAnsi="Arial" w:cs="Arial"/>
          <w:spacing w:val="-1"/>
          <w:sz w:val="20"/>
          <w:szCs w:val="20"/>
        </w:rPr>
        <w:t>ą</w:t>
      </w:r>
      <w:r w:rsidRPr="00D94AE0">
        <w:rPr>
          <w:rFonts w:ascii="Arial" w:eastAsia="Arial" w:hAnsi="Arial" w:cs="Arial"/>
          <w:sz w:val="20"/>
          <w:szCs w:val="20"/>
        </w:rPr>
        <w:t>ce</w:t>
      </w:r>
      <w:r w:rsidRPr="00D94AE0">
        <w:rPr>
          <w:rFonts w:ascii="Arial" w:eastAsia="Arial" w:hAnsi="Arial" w:cs="Arial"/>
          <w:spacing w:val="-2"/>
          <w:sz w:val="20"/>
          <w:szCs w:val="20"/>
        </w:rPr>
        <w:t xml:space="preserve"> </w:t>
      </w:r>
      <w:r w:rsidRPr="00D94AE0">
        <w:rPr>
          <w:rFonts w:ascii="Arial" w:eastAsia="Arial" w:hAnsi="Arial" w:cs="Arial"/>
          <w:sz w:val="20"/>
          <w:szCs w:val="20"/>
        </w:rPr>
        <w:t>alarmy:</w:t>
      </w:r>
    </w:p>
    <w:p w:rsidR="00AB32A8" w:rsidRPr="00D94AE0" w:rsidRDefault="00AB32A8" w:rsidP="00AB32A8">
      <w:pPr>
        <w:spacing w:before="4" w:line="110" w:lineRule="exact"/>
        <w:rPr>
          <w:sz w:val="11"/>
          <w:szCs w:val="11"/>
        </w:rPr>
      </w:pPr>
    </w:p>
    <w:p w:rsidR="00AB32A8" w:rsidRPr="00D94AE0" w:rsidRDefault="00AB32A8" w:rsidP="00AB32A8">
      <w:pPr>
        <w:ind w:left="968" w:right="1761"/>
        <w:jc w:val="both"/>
        <w:rPr>
          <w:rFonts w:ascii="Arial" w:eastAsia="Arial" w:hAnsi="Arial" w:cs="Arial"/>
          <w:sz w:val="20"/>
          <w:szCs w:val="20"/>
        </w:rPr>
      </w:pPr>
      <w:r w:rsidRPr="00D94AE0">
        <w:rPr>
          <w:rFonts w:ascii="Arial" w:eastAsia="Arial" w:hAnsi="Arial" w:cs="Arial"/>
          <w:sz w:val="20"/>
          <w:szCs w:val="20"/>
        </w:rPr>
        <w:t xml:space="preserve">&lt;       </w:t>
      </w:r>
      <w:r w:rsidRPr="00D94AE0">
        <w:rPr>
          <w:rFonts w:ascii="Arial" w:eastAsia="Arial" w:hAnsi="Arial" w:cs="Arial"/>
          <w:spacing w:val="4"/>
          <w:sz w:val="20"/>
          <w:szCs w:val="20"/>
        </w:rPr>
        <w:t xml:space="preserve"> </w:t>
      </w:r>
      <w:r w:rsidRPr="00D94AE0">
        <w:rPr>
          <w:rFonts w:ascii="Arial" w:eastAsia="Arial" w:hAnsi="Arial" w:cs="Arial"/>
          <w:sz w:val="20"/>
          <w:szCs w:val="20"/>
        </w:rPr>
        <w:t xml:space="preserve">HH                   </w:t>
      </w:r>
      <w:r w:rsidRPr="00D94AE0">
        <w:rPr>
          <w:rFonts w:ascii="Arial" w:eastAsia="Arial" w:hAnsi="Arial" w:cs="Arial"/>
          <w:spacing w:val="15"/>
          <w:sz w:val="20"/>
          <w:szCs w:val="20"/>
        </w:rPr>
        <w:t xml:space="preserve"> </w:t>
      </w:r>
      <w:r w:rsidRPr="00D94AE0">
        <w:rPr>
          <w:rFonts w:ascii="Arial" w:eastAsia="Arial" w:hAnsi="Arial" w:cs="Arial"/>
          <w:sz w:val="20"/>
          <w:szCs w:val="20"/>
        </w:rPr>
        <w:t xml:space="preserve">=         </w:t>
      </w:r>
      <w:r w:rsidRPr="00D94AE0">
        <w:rPr>
          <w:rFonts w:ascii="Arial" w:eastAsia="Arial" w:hAnsi="Arial" w:cs="Arial"/>
          <w:spacing w:val="36"/>
          <w:sz w:val="20"/>
          <w:szCs w:val="20"/>
        </w:rPr>
        <w:t xml:space="preserve"> </w:t>
      </w:r>
      <w:r w:rsidRPr="00D94AE0">
        <w:rPr>
          <w:rFonts w:ascii="Arial" w:eastAsia="Arial" w:hAnsi="Arial" w:cs="Arial"/>
          <w:sz w:val="20"/>
          <w:szCs w:val="20"/>
        </w:rPr>
        <w:t xml:space="preserve">alarm </w:t>
      </w:r>
      <w:r w:rsidRPr="00D94AE0">
        <w:rPr>
          <w:rFonts w:ascii="Arial" w:eastAsia="Arial" w:hAnsi="Arial" w:cs="Arial"/>
          <w:spacing w:val="-1"/>
          <w:sz w:val="20"/>
          <w:szCs w:val="20"/>
        </w:rPr>
        <w:t>p</w:t>
      </w:r>
      <w:r w:rsidRPr="00D94AE0">
        <w:rPr>
          <w:rFonts w:ascii="Arial" w:eastAsia="Arial" w:hAnsi="Arial" w:cs="Arial"/>
          <w:sz w:val="20"/>
          <w:szCs w:val="20"/>
        </w:rPr>
        <w:t>o prz</w:t>
      </w:r>
      <w:r w:rsidRPr="00D94AE0">
        <w:rPr>
          <w:rFonts w:ascii="Arial" w:eastAsia="Arial" w:hAnsi="Arial" w:cs="Arial"/>
          <w:spacing w:val="-1"/>
          <w:sz w:val="20"/>
          <w:szCs w:val="20"/>
        </w:rPr>
        <w:t>e</w:t>
      </w:r>
      <w:r w:rsidRPr="00D94AE0">
        <w:rPr>
          <w:rFonts w:ascii="Arial" w:eastAsia="Arial" w:hAnsi="Arial" w:cs="Arial"/>
          <w:sz w:val="20"/>
          <w:szCs w:val="20"/>
        </w:rPr>
        <w:t>kr</w:t>
      </w:r>
      <w:r w:rsidRPr="00D94AE0">
        <w:rPr>
          <w:rFonts w:ascii="Arial" w:eastAsia="Arial" w:hAnsi="Arial" w:cs="Arial"/>
          <w:spacing w:val="-1"/>
          <w:sz w:val="20"/>
          <w:szCs w:val="20"/>
        </w:rPr>
        <w:t>oc</w:t>
      </w:r>
      <w:r w:rsidRPr="00D94AE0">
        <w:rPr>
          <w:rFonts w:ascii="Arial" w:eastAsia="Arial" w:hAnsi="Arial" w:cs="Arial"/>
          <w:sz w:val="20"/>
          <w:szCs w:val="20"/>
        </w:rPr>
        <w:t>zen</w:t>
      </w:r>
      <w:r w:rsidRPr="00D94AE0">
        <w:rPr>
          <w:rFonts w:ascii="Arial" w:eastAsia="Arial" w:hAnsi="Arial" w:cs="Arial"/>
          <w:spacing w:val="-1"/>
          <w:sz w:val="20"/>
          <w:szCs w:val="20"/>
        </w:rPr>
        <w:t>i</w:t>
      </w:r>
      <w:r w:rsidRPr="00D94AE0">
        <w:rPr>
          <w:rFonts w:ascii="Arial" w:eastAsia="Arial" w:hAnsi="Arial" w:cs="Arial"/>
          <w:sz w:val="20"/>
          <w:szCs w:val="20"/>
        </w:rPr>
        <w:t>u p</w:t>
      </w:r>
      <w:r w:rsidRPr="00D94AE0">
        <w:rPr>
          <w:rFonts w:ascii="Arial" w:eastAsia="Arial" w:hAnsi="Arial" w:cs="Arial"/>
          <w:spacing w:val="-1"/>
          <w:sz w:val="20"/>
          <w:szCs w:val="20"/>
        </w:rPr>
        <w:t>o</w:t>
      </w:r>
      <w:r w:rsidRPr="00D94AE0">
        <w:rPr>
          <w:rFonts w:ascii="Arial" w:eastAsia="Arial" w:hAnsi="Arial" w:cs="Arial"/>
          <w:sz w:val="20"/>
          <w:szCs w:val="20"/>
        </w:rPr>
        <w:t xml:space="preserve">ziomu </w:t>
      </w:r>
      <w:r w:rsidRPr="00D94AE0">
        <w:rPr>
          <w:rFonts w:ascii="Arial" w:eastAsia="Arial" w:hAnsi="Arial" w:cs="Arial"/>
          <w:spacing w:val="-1"/>
          <w:sz w:val="20"/>
          <w:szCs w:val="20"/>
        </w:rPr>
        <w:t>pr</w:t>
      </w:r>
      <w:r w:rsidRPr="00D94AE0">
        <w:rPr>
          <w:rFonts w:ascii="Arial" w:eastAsia="Arial" w:hAnsi="Arial" w:cs="Arial"/>
          <w:sz w:val="20"/>
          <w:szCs w:val="20"/>
        </w:rPr>
        <w:t>ze</w:t>
      </w:r>
      <w:r w:rsidRPr="00D94AE0">
        <w:rPr>
          <w:rFonts w:ascii="Arial" w:eastAsia="Arial" w:hAnsi="Arial" w:cs="Arial"/>
          <w:spacing w:val="-1"/>
          <w:sz w:val="20"/>
          <w:szCs w:val="20"/>
        </w:rPr>
        <w:t>p</w:t>
      </w:r>
      <w:r w:rsidRPr="00D94AE0">
        <w:rPr>
          <w:rFonts w:ascii="Arial" w:eastAsia="Arial" w:hAnsi="Arial" w:cs="Arial"/>
          <w:sz w:val="20"/>
          <w:szCs w:val="20"/>
        </w:rPr>
        <w:t>ełnienia</w:t>
      </w:r>
    </w:p>
    <w:p w:rsidR="00AB32A8" w:rsidRPr="00D94AE0" w:rsidRDefault="00AB32A8" w:rsidP="00AB32A8">
      <w:pPr>
        <w:spacing w:before="6" w:line="110" w:lineRule="exact"/>
        <w:rPr>
          <w:sz w:val="11"/>
          <w:szCs w:val="11"/>
        </w:rPr>
      </w:pPr>
    </w:p>
    <w:p w:rsidR="00AB32A8" w:rsidRPr="00D94AE0" w:rsidRDefault="00AB32A8" w:rsidP="00AB32A8">
      <w:pPr>
        <w:ind w:left="968" w:right="2440"/>
        <w:jc w:val="both"/>
        <w:rPr>
          <w:rFonts w:ascii="Arial" w:eastAsia="Arial" w:hAnsi="Arial" w:cs="Arial"/>
          <w:sz w:val="20"/>
          <w:szCs w:val="20"/>
        </w:rPr>
      </w:pPr>
      <w:r w:rsidRPr="00D94AE0">
        <w:rPr>
          <w:rFonts w:ascii="Arial" w:eastAsia="Arial" w:hAnsi="Arial" w:cs="Arial"/>
          <w:sz w:val="20"/>
          <w:szCs w:val="20"/>
        </w:rPr>
        <w:t xml:space="preserve">&lt;       </w:t>
      </w:r>
      <w:r w:rsidRPr="00D94AE0">
        <w:rPr>
          <w:rFonts w:ascii="Arial" w:eastAsia="Arial" w:hAnsi="Arial" w:cs="Arial"/>
          <w:spacing w:val="4"/>
          <w:sz w:val="20"/>
          <w:szCs w:val="20"/>
        </w:rPr>
        <w:t xml:space="preserve"> </w:t>
      </w:r>
      <w:r w:rsidRPr="00D94AE0">
        <w:rPr>
          <w:rFonts w:ascii="Arial" w:eastAsia="Arial" w:hAnsi="Arial" w:cs="Arial"/>
          <w:sz w:val="20"/>
          <w:szCs w:val="20"/>
        </w:rPr>
        <w:t xml:space="preserve">LL                    </w:t>
      </w:r>
      <w:r w:rsidRPr="00D94AE0">
        <w:rPr>
          <w:rFonts w:ascii="Arial" w:eastAsia="Arial" w:hAnsi="Arial" w:cs="Arial"/>
          <w:spacing w:val="25"/>
          <w:sz w:val="20"/>
          <w:szCs w:val="20"/>
        </w:rPr>
        <w:t xml:space="preserve"> </w:t>
      </w:r>
      <w:r w:rsidRPr="00D94AE0">
        <w:rPr>
          <w:rFonts w:ascii="Arial" w:eastAsia="Arial" w:hAnsi="Arial" w:cs="Arial"/>
          <w:sz w:val="20"/>
          <w:szCs w:val="20"/>
        </w:rPr>
        <w:t xml:space="preserve">=         </w:t>
      </w:r>
      <w:r w:rsidRPr="00D94AE0">
        <w:rPr>
          <w:rFonts w:ascii="Arial" w:eastAsia="Arial" w:hAnsi="Arial" w:cs="Arial"/>
          <w:spacing w:val="36"/>
          <w:sz w:val="20"/>
          <w:szCs w:val="20"/>
        </w:rPr>
        <w:t xml:space="preserve"> </w:t>
      </w:r>
      <w:r w:rsidRPr="00D94AE0">
        <w:rPr>
          <w:rFonts w:ascii="Arial" w:eastAsia="Arial" w:hAnsi="Arial" w:cs="Arial"/>
          <w:sz w:val="20"/>
          <w:szCs w:val="20"/>
        </w:rPr>
        <w:t>Zab</w:t>
      </w:r>
      <w:r w:rsidRPr="00D94AE0">
        <w:rPr>
          <w:rFonts w:ascii="Arial" w:eastAsia="Arial" w:hAnsi="Arial" w:cs="Arial"/>
          <w:spacing w:val="-1"/>
          <w:sz w:val="20"/>
          <w:szCs w:val="20"/>
        </w:rPr>
        <w:t>e</w:t>
      </w:r>
      <w:r w:rsidRPr="00D94AE0">
        <w:rPr>
          <w:rFonts w:ascii="Arial" w:eastAsia="Arial" w:hAnsi="Arial" w:cs="Arial"/>
          <w:sz w:val="20"/>
          <w:szCs w:val="20"/>
        </w:rPr>
        <w:t>zpi</w:t>
      </w:r>
      <w:r w:rsidRPr="00D94AE0">
        <w:rPr>
          <w:rFonts w:ascii="Arial" w:eastAsia="Arial" w:hAnsi="Arial" w:cs="Arial"/>
          <w:spacing w:val="-1"/>
          <w:sz w:val="20"/>
          <w:szCs w:val="20"/>
        </w:rPr>
        <w:t>e</w:t>
      </w:r>
      <w:r w:rsidRPr="00D94AE0">
        <w:rPr>
          <w:rFonts w:ascii="Arial" w:eastAsia="Arial" w:hAnsi="Arial" w:cs="Arial"/>
          <w:sz w:val="20"/>
          <w:szCs w:val="20"/>
        </w:rPr>
        <w:t>cz</w:t>
      </w:r>
      <w:r w:rsidRPr="00D94AE0">
        <w:rPr>
          <w:rFonts w:ascii="Arial" w:eastAsia="Arial" w:hAnsi="Arial" w:cs="Arial"/>
          <w:spacing w:val="-1"/>
          <w:sz w:val="20"/>
          <w:szCs w:val="20"/>
        </w:rPr>
        <w:t>e</w:t>
      </w:r>
      <w:r w:rsidRPr="00D94AE0">
        <w:rPr>
          <w:rFonts w:ascii="Arial" w:eastAsia="Arial" w:hAnsi="Arial" w:cs="Arial"/>
          <w:sz w:val="20"/>
          <w:szCs w:val="20"/>
        </w:rPr>
        <w:t>nie przed</w:t>
      </w:r>
      <w:r w:rsidRPr="00D94AE0">
        <w:rPr>
          <w:rFonts w:ascii="Arial" w:eastAsia="Arial" w:hAnsi="Arial" w:cs="Arial"/>
          <w:spacing w:val="-2"/>
          <w:sz w:val="20"/>
          <w:szCs w:val="20"/>
        </w:rPr>
        <w:t xml:space="preserve"> </w:t>
      </w:r>
      <w:r w:rsidRPr="00D94AE0">
        <w:rPr>
          <w:rFonts w:ascii="Arial" w:eastAsia="Arial" w:hAnsi="Arial" w:cs="Arial"/>
          <w:sz w:val="20"/>
          <w:szCs w:val="20"/>
        </w:rPr>
        <w:t>s</w:t>
      </w:r>
      <w:r w:rsidRPr="00D94AE0">
        <w:rPr>
          <w:rFonts w:ascii="Arial" w:eastAsia="Arial" w:hAnsi="Arial" w:cs="Arial"/>
          <w:spacing w:val="-1"/>
          <w:sz w:val="20"/>
          <w:szCs w:val="20"/>
        </w:rPr>
        <w:t>u</w:t>
      </w:r>
      <w:r w:rsidRPr="00D94AE0">
        <w:rPr>
          <w:rFonts w:ascii="Arial" w:eastAsia="Arial" w:hAnsi="Arial" w:cs="Arial"/>
          <w:sz w:val="20"/>
          <w:szCs w:val="20"/>
        </w:rPr>
        <w:t>chym biegiem</w:t>
      </w:r>
    </w:p>
    <w:p w:rsidR="00AB32A8" w:rsidRPr="00D94AE0" w:rsidRDefault="00AB32A8" w:rsidP="00AB32A8">
      <w:pPr>
        <w:spacing w:line="260" w:lineRule="exact"/>
        <w:rPr>
          <w:sz w:val="26"/>
          <w:szCs w:val="26"/>
        </w:rPr>
      </w:pPr>
    </w:p>
    <w:p w:rsidR="000B4BFD" w:rsidRPr="00C516EA" w:rsidRDefault="00AB32A8" w:rsidP="00C516EA">
      <w:pPr>
        <w:pStyle w:val="Akapitzlist"/>
        <w:rPr>
          <w:bCs/>
        </w:rPr>
      </w:pPr>
      <w:r w:rsidRPr="00C516EA">
        <w:rPr>
          <w:bCs/>
        </w:rPr>
        <w:t xml:space="preserve">Układ pomiarowy podłączony jest do sterownika programowalnego PLC poprzez </w:t>
      </w:r>
      <w:proofErr w:type="spellStart"/>
      <w:r w:rsidRPr="00C516EA">
        <w:rPr>
          <w:bCs/>
        </w:rPr>
        <w:t>Profibus</w:t>
      </w:r>
      <w:proofErr w:type="spellEnd"/>
      <w:r w:rsidRPr="00C516EA">
        <w:rPr>
          <w:bCs/>
        </w:rPr>
        <w:t>.</w:t>
      </w:r>
    </w:p>
    <w:p w:rsidR="000B4BFD" w:rsidRPr="00C516EA" w:rsidRDefault="000B4BFD" w:rsidP="00C516EA">
      <w:pPr>
        <w:pStyle w:val="Akapitzlist"/>
        <w:rPr>
          <w:bCs/>
        </w:rPr>
      </w:pPr>
      <w:r w:rsidRPr="00C516EA">
        <w:rPr>
          <w:bCs/>
        </w:rPr>
        <w:t>Blokady:</w:t>
      </w:r>
    </w:p>
    <w:p w:rsidR="00631982" w:rsidRPr="0060004F" w:rsidRDefault="000B4BFD" w:rsidP="0060004F">
      <w:pPr>
        <w:pStyle w:val="Akapitzlist"/>
        <w:rPr>
          <w:bCs/>
        </w:rPr>
      </w:pPr>
      <w:r w:rsidRPr="00C516EA">
        <w:rPr>
          <w:bCs/>
        </w:rPr>
        <w:t>Ze względu na duży napływ odcieków – w przypadku awarii pompowni - poziom HH w pompowni zatrzymuje instalację odwadniania, oraz instalację zagęszczania osadu.</w:t>
      </w:r>
    </w:p>
    <w:p w:rsidR="00AB32A8" w:rsidRPr="0060004F" w:rsidRDefault="00AB32A8" w:rsidP="00641DAA">
      <w:pPr>
        <w:pStyle w:val="Nagwek2"/>
      </w:pPr>
      <w:bookmarkStart w:id="17" w:name="_Toc16015696"/>
      <w:r w:rsidRPr="00D94AE0">
        <w:t>Ocz</w:t>
      </w:r>
      <w:r w:rsidRPr="00D94AE0">
        <w:rPr>
          <w:spacing w:val="-2"/>
        </w:rPr>
        <w:t>y</w:t>
      </w:r>
      <w:r w:rsidRPr="00D94AE0">
        <w:t>szczanie</w:t>
      </w:r>
      <w:r w:rsidRPr="00D94AE0">
        <w:rPr>
          <w:spacing w:val="-1"/>
        </w:rPr>
        <w:t xml:space="preserve"> </w:t>
      </w:r>
      <w:r w:rsidRPr="00D94AE0">
        <w:t>bio</w:t>
      </w:r>
      <w:r w:rsidRPr="00D94AE0">
        <w:rPr>
          <w:spacing w:val="-1"/>
        </w:rPr>
        <w:t>l</w:t>
      </w:r>
      <w:r w:rsidRPr="00D94AE0">
        <w:t>ogiczne</w:t>
      </w:r>
      <w:bookmarkEnd w:id="17"/>
    </w:p>
    <w:p w:rsidR="00AB32A8" w:rsidRPr="0060004F" w:rsidRDefault="00AB32A8" w:rsidP="0060004F">
      <w:pPr>
        <w:pStyle w:val="Akapitzlist"/>
        <w:rPr>
          <w:bCs/>
        </w:rPr>
      </w:pPr>
      <w:r w:rsidRPr="0060004F">
        <w:rPr>
          <w:bCs/>
        </w:rPr>
        <w:t>Strumień ścieków oczyszczonych mechanicznie przepływa z wylotu osadników wstępnych kanałem do komory dystrybucji 1.06/5. W tej komorze ścieki przepływają przez zawory regulacyjne z napędem do 3 równoległych linii technologicznych 6 rurociągami DN 1000.</w:t>
      </w:r>
    </w:p>
    <w:p w:rsidR="00AB32A8" w:rsidRPr="0060004F" w:rsidRDefault="00AB32A8" w:rsidP="0060004F">
      <w:pPr>
        <w:pStyle w:val="Akapitzlist"/>
        <w:rPr>
          <w:bCs/>
        </w:rPr>
      </w:pPr>
      <w:r w:rsidRPr="0060004F">
        <w:rPr>
          <w:bCs/>
        </w:rPr>
        <w:t xml:space="preserve">Każda z tych linii obejmuje komory </w:t>
      </w:r>
      <w:proofErr w:type="spellStart"/>
      <w:r w:rsidRPr="0060004F">
        <w:rPr>
          <w:bCs/>
        </w:rPr>
        <w:t>predenitryfikacji</w:t>
      </w:r>
      <w:proofErr w:type="spellEnd"/>
      <w:r w:rsidRPr="0060004F">
        <w:rPr>
          <w:bCs/>
        </w:rPr>
        <w:t xml:space="preserve">, komory biologicznej </w:t>
      </w:r>
      <w:proofErr w:type="spellStart"/>
      <w:r w:rsidRPr="0060004F">
        <w:rPr>
          <w:bCs/>
        </w:rPr>
        <w:t>defosfatacji</w:t>
      </w:r>
      <w:proofErr w:type="spellEnd"/>
      <w:r w:rsidRPr="0060004F">
        <w:rPr>
          <w:bCs/>
        </w:rPr>
        <w:t>, strefy denitryfikacyjne i nitryfikacyjne oraz 2 osadniki wtórne.</w:t>
      </w:r>
    </w:p>
    <w:p w:rsidR="00AB32A8" w:rsidRPr="0060004F" w:rsidRDefault="00AB32A8" w:rsidP="0060004F">
      <w:pPr>
        <w:pStyle w:val="Akapitzlist"/>
        <w:rPr>
          <w:bCs/>
        </w:rPr>
      </w:pPr>
      <w:r w:rsidRPr="0060004F">
        <w:rPr>
          <w:bCs/>
        </w:rPr>
        <w:lastRenderedPageBreak/>
        <w:t xml:space="preserve">Urządzenia są zasilane i sterowane z rozdzielni </w:t>
      </w:r>
      <w:proofErr w:type="spellStart"/>
      <w:r w:rsidRPr="0060004F">
        <w:rPr>
          <w:bCs/>
        </w:rPr>
        <w:t>nn</w:t>
      </w:r>
      <w:proofErr w:type="spellEnd"/>
      <w:r w:rsidRPr="0060004F">
        <w:rPr>
          <w:bCs/>
        </w:rPr>
        <w:t xml:space="preserve"> RZ3 oraz sterownika PLC SS3, znajdujących się w pomieszczeniu rozdzielni </w:t>
      </w:r>
      <w:proofErr w:type="spellStart"/>
      <w:r w:rsidRPr="0060004F">
        <w:rPr>
          <w:bCs/>
        </w:rPr>
        <w:t>nn</w:t>
      </w:r>
      <w:proofErr w:type="spellEnd"/>
      <w:r w:rsidRPr="0060004F">
        <w:rPr>
          <w:bCs/>
        </w:rPr>
        <w:t xml:space="preserve"> budynku dmuchaw.</w:t>
      </w:r>
    </w:p>
    <w:p w:rsidR="00345E09" w:rsidRPr="00345E09" w:rsidRDefault="00AB32A8" w:rsidP="0060004F">
      <w:pPr>
        <w:pStyle w:val="Nagwek3"/>
      </w:pPr>
      <w:bookmarkStart w:id="18" w:name="_Toc16015697"/>
      <w:r w:rsidRPr="00D94AE0">
        <w:t>Komora rozdzielcza</w:t>
      </w:r>
      <w:r w:rsidRPr="00D94AE0">
        <w:rPr>
          <w:spacing w:val="-13"/>
        </w:rPr>
        <w:t xml:space="preserve"> </w:t>
      </w:r>
      <w:r w:rsidRPr="00D94AE0">
        <w:t>1.06/5</w:t>
      </w:r>
      <w:bookmarkEnd w:id="18"/>
    </w:p>
    <w:p w:rsidR="00AB32A8" w:rsidRPr="0060004F" w:rsidRDefault="00AB32A8" w:rsidP="0060004F">
      <w:pPr>
        <w:pStyle w:val="Akapitzlist"/>
        <w:rPr>
          <w:bCs/>
        </w:rPr>
      </w:pPr>
      <w:r w:rsidRPr="0060004F">
        <w:rPr>
          <w:bCs/>
        </w:rPr>
        <w:t xml:space="preserve">W tej komorze strumień przepływa przez </w:t>
      </w:r>
      <w:r w:rsidR="00374BD3" w:rsidRPr="0060004F">
        <w:rPr>
          <w:bCs/>
        </w:rPr>
        <w:t xml:space="preserve">zastawki </w:t>
      </w:r>
      <w:r w:rsidRPr="0060004F">
        <w:rPr>
          <w:bCs/>
        </w:rPr>
        <w:t>regulacyjne</w:t>
      </w:r>
      <w:r w:rsidR="00374BD3" w:rsidRPr="0060004F">
        <w:rPr>
          <w:bCs/>
        </w:rPr>
        <w:t xml:space="preserve"> (przelewy)</w:t>
      </w:r>
      <w:r w:rsidRPr="0060004F">
        <w:rPr>
          <w:bCs/>
        </w:rPr>
        <w:t xml:space="preserve"> z napędem do 3 równoległych linii technologicznych 6 rurociągami DN 1000. Do regulacji </w:t>
      </w:r>
      <w:r w:rsidR="009F682D" w:rsidRPr="0060004F">
        <w:rPr>
          <w:bCs/>
        </w:rPr>
        <w:t>rozdziału ścieków</w:t>
      </w:r>
      <w:r w:rsidRPr="0060004F">
        <w:rPr>
          <w:bCs/>
        </w:rPr>
        <w:t xml:space="preserve"> służą zainstalowane układy pomiaru poziomu.</w:t>
      </w:r>
    </w:p>
    <w:p w:rsidR="00AB32A8" w:rsidRPr="0060004F" w:rsidRDefault="00AB32A8" w:rsidP="0060004F">
      <w:pPr>
        <w:pStyle w:val="Akapitzlist"/>
        <w:rPr>
          <w:bCs/>
        </w:rPr>
      </w:pPr>
      <w:r w:rsidRPr="0060004F">
        <w:rPr>
          <w:bCs/>
        </w:rPr>
        <w:t>Zainstalowane są następujące elementy wyposażenia:</w:t>
      </w:r>
    </w:p>
    <w:p w:rsidR="00AB32A8" w:rsidRPr="0060004F" w:rsidRDefault="00AB32A8" w:rsidP="0044385E">
      <w:pPr>
        <w:pStyle w:val="Akapitzlist"/>
        <w:numPr>
          <w:ilvl w:val="0"/>
          <w:numId w:val="45"/>
        </w:numPr>
        <w:rPr>
          <w:bCs/>
        </w:rPr>
      </w:pPr>
      <w:r w:rsidRPr="0060004F">
        <w:rPr>
          <w:bCs/>
        </w:rPr>
        <w:t xml:space="preserve">6 zastawek z napędem do </w:t>
      </w:r>
      <w:r w:rsidR="00374BD3" w:rsidRPr="0060004F">
        <w:rPr>
          <w:bCs/>
        </w:rPr>
        <w:t>komór biologicznych (dwie zastawki dla jednej komory)</w:t>
      </w:r>
      <w:r w:rsidRPr="0060004F">
        <w:rPr>
          <w:bCs/>
        </w:rPr>
        <w:t>: ZP01-6/5 - ZP06-6/5</w:t>
      </w:r>
    </w:p>
    <w:p w:rsidR="00AB32A8" w:rsidRPr="0060004F" w:rsidRDefault="00AB32A8" w:rsidP="0044385E">
      <w:pPr>
        <w:pStyle w:val="Akapitzlist"/>
        <w:numPr>
          <w:ilvl w:val="0"/>
          <w:numId w:val="45"/>
        </w:numPr>
        <w:rPr>
          <w:bCs/>
        </w:rPr>
      </w:pPr>
      <w:r w:rsidRPr="0060004F">
        <w:rPr>
          <w:bCs/>
        </w:rPr>
        <w:t>2 urządzenia do pomiaru poziomu l01-6/5, l02-6/5</w:t>
      </w:r>
    </w:p>
    <w:p w:rsidR="00AB32A8" w:rsidRPr="0060004F" w:rsidRDefault="00F82C9F" w:rsidP="0060004F">
      <w:pPr>
        <w:pStyle w:val="Akapitzlist"/>
        <w:rPr>
          <w:bCs/>
        </w:rPr>
      </w:pPr>
      <w:r w:rsidRPr="0060004F">
        <w:rPr>
          <w:bCs/>
        </w:rPr>
        <w:t xml:space="preserve">W systemie SCADA wyświetlane są aktualne wartości stopnia otwarcia poszczególnych </w:t>
      </w:r>
      <w:r w:rsidR="00374BD3" w:rsidRPr="0060004F">
        <w:rPr>
          <w:bCs/>
        </w:rPr>
        <w:t xml:space="preserve">zastawek </w:t>
      </w:r>
      <w:r w:rsidRPr="0060004F">
        <w:rPr>
          <w:bCs/>
        </w:rPr>
        <w:t>oraz obliczony przepływ do każdej komory biologicznej</w:t>
      </w:r>
      <w:r w:rsidR="00374BD3" w:rsidRPr="0060004F">
        <w:rPr>
          <w:bCs/>
        </w:rPr>
        <w:t xml:space="preserve"> (z podziałem na poszczególne zastawki)</w:t>
      </w:r>
      <w:r w:rsidRPr="0060004F">
        <w:rPr>
          <w:bCs/>
        </w:rPr>
        <w:t>.</w:t>
      </w:r>
    </w:p>
    <w:p w:rsidR="00AB32A8" w:rsidRDefault="00AB32A8" w:rsidP="0060004F">
      <w:pPr>
        <w:pStyle w:val="Nagwek4"/>
      </w:pPr>
      <w:r w:rsidRPr="00D94AE0">
        <w:t>Zastawki</w:t>
      </w:r>
      <w:r w:rsidRPr="00D94AE0">
        <w:rPr>
          <w:spacing w:val="-9"/>
        </w:rPr>
        <w:t xml:space="preserve"> </w:t>
      </w:r>
      <w:r w:rsidRPr="00D94AE0">
        <w:t>z</w:t>
      </w:r>
      <w:r w:rsidRPr="00D94AE0">
        <w:rPr>
          <w:spacing w:val="-2"/>
        </w:rPr>
        <w:t xml:space="preserve"> </w:t>
      </w:r>
      <w:r w:rsidRPr="00D94AE0">
        <w:t>napędem</w:t>
      </w:r>
      <w:r w:rsidRPr="00D94AE0">
        <w:rPr>
          <w:spacing w:val="-10"/>
        </w:rPr>
        <w:t xml:space="preserve"> </w:t>
      </w:r>
      <w:r w:rsidRPr="00D94AE0">
        <w:t>do</w:t>
      </w:r>
      <w:r w:rsidRPr="00D94AE0">
        <w:rPr>
          <w:spacing w:val="-3"/>
        </w:rPr>
        <w:t xml:space="preserve"> </w:t>
      </w:r>
      <w:r w:rsidRPr="00D94AE0">
        <w:t>komór</w:t>
      </w:r>
      <w:r w:rsidRPr="00D94AE0">
        <w:rPr>
          <w:spacing w:val="-7"/>
        </w:rPr>
        <w:t xml:space="preserve"> </w:t>
      </w:r>
      <w:r w:rsidR="00374BD3">
        <w:t>biologicznych</w:t>
      </w:r>
      <w:r w:rsidR="00374BD3" w:rsidRPr="00D94AE0">
        <w:rPr>
          <w:spacing w:val="-20"/>
        </w:rPr>
        <w:t xml:space="preserve"> </w:t>
      </w:r>
      <w:r w:rsidRPr="00D94AE0">
        <w:t>ZP01-6/5</w:t>
      </w:r>
      <w:r w:rsidRPr="00D94AE0">
        <w:rPr>
          <w:spacing w:val="-9"/>
        </w:rPr>
        <w:t xml:space="preserve"> </w:t>
      </w:r>
      <w:r w:rsidRPr="00D94AE0">
        <w:t>–</w:t>
      </w:r>
      <w:r w:rsidRPr="00D94AE0">
        <w:rPr>
          <w:spacing w:val="-1"/>
        </w:rPr>
        <w:t xml:space="preserve"> </w:t>
      </w:r>
      <w:r w:rsidRPr="00D94AE0">
        <w:t>ZP06-6/5</w:t>
      </w:r>
    </w:p>
    <w:p w:rsidR="00AB32A8" w:rsidRPr="0060004F" w:rsidRDefault="00AB32A8" w:rsidP="0060004F">
      <w:pPr>
        <w:pStyle w:val="Akapitzlist"/>
        <w:rPr>
          <w:bCs/>
        </w:rPr>
      </w:pPr>
      <w:r w:rsidRPr="0060004F">
        <w:rPr>
          <w:bCs/>
        </w:rPr>
        <w:t>W komorze dystrybucji zainstalowane są zastawki z napędem, służące do regulacji przepływu do 3 linii biologicznych. Podczas normalnej pracy we wszystkich 3 liniach objętość przepływu powinna być taka sama. Podczas konserwacji lub awarii może być konieczna zmiana objętości strumienia  wpływającego  do  jednej  z  linii.  Do  tego  celu  służą  zainstalowane  zastawki. Zastawki są regulowane, a w połączeniu z układami pomiaru poziomu można kierować określony strumień do każdej linii.</w:t>
      </w:r>
    </w:p>
    <w:p w:rsidR="00AB32A8" w:rsidRPr="0060004F" w:rsidRDefault="00AB32A8" w:rsidP="0060004F">
      <w:pPr>
        <w:pStyle w:val="Akapitzlist"/>
        <w:rPr>
          <w:bCs/>
        </w:rPr>
      </w:pPr>
      <w:r w:rsidRPr="0060004F">
        <w:rPr>
          <w:bCs/>
        </w:rPr>
        <w:t xml:space="preserve">Zastawki wyposażone są w napędy typu </w:t>
      </w:r>
      <w:proofErr w:type="spellStart"/>
      <w:r w:rsidRPr="0060004F">
        <w:rPr>
          <w:bCs/>
        </w:rPr>
        <w:t>auma</w:t>
      </w:r>
      <w:proofErr w:type="spellEnd"/>
      <w:r w:rsidRPr="0060004F">
        <w:rPr>
          <w:bCs/>
        </w:rPr>
        <w:t xml:space="preserve"> ze sterowaniem </w:t>
      </w:r>
      <w:proofErr w:type="spellStart"/>
      <w:r w:rsidRPr="0060004F">
        <w:rPr>
          <w:bCs/>
        </w:rPr>
        <w:t>aumatic</w:t>
      </w:r>
      <w:proofErr w:type="spellEnd"/>
      <w:r w:rsidRPr="0060004F">
        <w:rPr>
          <w:bCs/>
        </w:rPr>
        <w:t xml:space="preserve">. Sterowanie </w:t>
      </w:r>
      <w:proofErr w:type="spellStart"/>
      <w:r w:rsidRPr="0060004F">
        <w:rPr>
          <w:bCs/>
        </w:rPr>
        <w:t>aumatic</w:t>
      </w:r>
      <w:proofErr w:type="spellEnd"/>
      <w:r w:rsidRPr="0060004F">
        <w:rPr>
          <w:bCs/>
        </w:rPr>
        <w:t xml:space="preserve"> ma własną stację lokalną. Ponadto dane podłączone są do sterownika programowalnego PLC poprzez </w:t>
      </w:r>
      <w:proofErr w:type="spellStart"/>
      <w:r w:rsidRPr="0060004F">
        <w:rPr>
          <w:bCs/>
        </w:rPr>
        <w:t>Profibus</w:t>
      </w:r>
      <w:proofErr w:type="spellEnd"/>
      <w:r w:rsidRPr="0060004F">
        <w:rPr>
          <w:bCs/>
        </w:rPr>
        <w:t xml:space="preserve"> DP.</w:t>
      </w:r>
    </w:p>
    <w:p w:rsidR="00AB32A8" w:rsidRPr="0060004F" w:rsidRDefault="00AB32A8" w:rsidP="0060004F">
      <w:pPr>
        <w:pStyle w:val="Akapitzlist"/>
        <w:rPr>
          <w:bCs/>
          <w:i/>
          <w:u w:val="single"/>
        </w:rPr>
      </w:pPr>
      <w:r w:rsidRPr="0060004F">
        <w:rPr>
          <w:bCs/>
          <w:i/>
          <w:u w:val="single"/>
        </w:rPr>
        <w:t>Sterowanie lokalne:</w:t>
      </w:r>
    </w:p>
    <w:p w:rsidR="00AB32A8" w:rsidRPr="0060004F" w:rsidRDefault="00AB32A8" w:rsidP="0060004F">
      <w:pPr>
        <w:pStyle w:val="Akapitzlist"/>
        <w:rPr>
          <w:bCs/>
        </w:rPr>
      </w:pPr>
      <w:r w:rsidRPr="0060004F">
        <w:rPr>
          <w:bCs/>
        </w:rPr>
        <w:t>Na lokalnym stanowisku sterowniczym można otwierać i zamykać zastawkę.</w:t>
      </w:r>
    </w:p>
    <w:p w:rsidR="00AB32A8" w:rsidRPr="0060004F" w:rsidRDefault="00AB32A8" w:rsidP="0060004F">
      <w:pPr>
        <w:pStyle w:val="Akapitzlist"/>
        <w:rPr>
          <w:bCs/>
          <w:i/>
          <w:u w:val="single"/>
        </w:rPr>
      </w:pPr>
      <w:r w:rsidRPr="0060004F">
        <w:rPr>
          <w:bCs/>
          <w:i/>
          <w:u w:val="single"/>
        </w:rPr>
        <w:t>Tryb automatyczny:</w:t>
      </w:r>
    </w:p>
    <w:p w:rsidR="00374BD3" w:rsidRPr="0060004F" w:rsidRDefault="00374BD3" w:rsidP="0060004F">
      <w:pPr>
        <w:pStyle w:val="Akapitzlist"/>
        <w:rPr>
          <w:bCs/>
        </w:rPr>
      </w:pPr>
      <w:r w:rsidRPr="0060004F">
        <w:rPr>
          <w:bCs/>
        </w:rPr>
        <w:t xml:space="preserve">Realizowany przez główny sterownik PLC. </w:t>
      </w:r>
    </w:p>
    <w:p w:rsidR="00AB32A8" w:rsidRPr="0060004F" w:rsidRDefault="00AB32A8" w:rsidP="0060004F">
      <w:pPr>
        <w:pStyle w:val="Akapitzlist"/>
        <w:rPr>
          <w:bCs/>
        </w:rPr>
      </w:pPr>
      <w:r w:rsidRPr="0060004F">
        <w:rPr>
          <w:bCs/>
        </w:rPr>
        <w:t xml:space="preserve">Można zmieniać położenie zastawek w systemie SCADA i w ten sposób zmieniać parametry strumienia dopływającego do </w:t>
      </w:r>
      <w:r w:rsidR="00374BD3" w:rsidRPr="0060004F">
        <w:rPr>
          <w:bCs/>
        </w:rPr>
        <w:t xml:space="preserve">każdej </w:t>
      </w:r>
      <w:r w:rsidRPr="0060004F">
        <w:rPr>
          <w:bCs/>
        </w:rPr>
        <w:t>z linii.</w:t>
      </w:r>
    </w:p>
    <w:p w:rsidR="00AB32A8" w:rsidRPr="0060004F" w:rsidRDefault="00AB32A8" w:rsidP="0060004F">
      <w:pPr>
        <w:pStyle w:val="Akapitzlist"/>
        <w:rPr>
          <w:bCs/>
        </w:rPr>
      </w:pPr>
      <w:r w:rsidRPr="0060004F">
        <w:rPr>
          <w:bCs/>
        </w:rPr>
        <w:t>Na podstawie po</w:t>
      </w:r>
      <w:r w:rsidR="00374BD3" w:rsidRPr="0060004F">
        <w:rPr>
          <w:bCs/>
        </w:rPr>
        <w:t>miaru</w:t>
      </w:r>
      <w:r w:rsidRPr="0060004F">
        <w:rPr>
          <w:bCs/>
        </w:rPr>
        <w:t xml:space="preserve"> poziomu </w:t>
      </w:r>
      <w:r w:rsidR="00FA118E" w:rsidRPr="0060004F">
        <w:rPr>
          <w:bCs/>
        </w:rPr>
        <w:t>ś</w:t>
      </w:r>
      <w:r w:rsidR="00BE2ED9" w:rsidRPr="0060004F">
        <w:rPr>
          <w:bCs/>
        </w:rPr>
        <w:t xml:space="preserve">cieków </w:t>
      </w:r>
      <w:r w:rsidRPr="0060004F">
        <w:rPr>
          <w:bCs/>
        </w:rPr>
        <w:t>w komorze rozdzielczej i na podstawie faktycznej pozycji zastawek w systemie PLC dokonywane są obliczenia wielkości strumienia wody dopływającej do 3 linii (6 reaktorów biologicznych).</w:t>
      </w:r>
    </w:p>
    <w:p w:rsidR="00AB32A8" w:rsidRPr="0060004F" w:rsidRDefault="00AB32A8" w:rsidP="0060004F">
      <w:pPr>
        <w:pStyle w:val="Akapitzlist"/>
        <w:rPr>
          <w:bCs/>
        </w:rPr>
      </w:pPr>
      <w:r w:rsidRPr="0060004F">
        <w:rPr>
          <w:bCs/>
        </w:rPr>
        <w:t xml:space="preserve">Zakłada się w szczególnych przypadkach możliwość ustawienia innych parametrów strumienia </w:t>
      </w:r>
      <w:r w:rsidR="00FA118E" w:rsidRPr="0060004F">
        <w:rPr>
          <w:bCs/>
        </w:rPr>
        <w:t>dla każdego z Bloków Biologicznych</w:t>
      </w:r>
      <w:r w:rsidRPr="0060004F">
        <w:rPr>
          <w:bCs/>
        </w:rPr>
        <w:t>.</w:t>
      </w:r>
    </w:p>
    <w:p w:rsidR="00AB32A8" w:rsidRPr="00D94AE0" w:rsidRDefault="00AB32A8" w:rsidP="0060004F">
      <w:pPr>
        <w:pStyle w:val="Nagwek4"/>
      </w:pPr>
      <w:r w:rsidRPr="00D94AE0">
        <w:t>Pomiar</w:t>
      </w:r>
      <w:r w:rsidRPr="00D94AE0">
        <w:rPr>
          <w:spacing w:val="-7"/>
        </w:rPr>
        <w:t xml:space="preserve"> </w:t>
      </w:r>
      <w:r w:rsidRPr="00D94AE0">
        <w:t>poziomu</w:t>
      </w:r>
      <w:r w:rsidRPr="00D94AE0">
        <w:rPr>
          <w:spacing w:val="-9"/>
        </w:rPr>
        <w:t xml:space="preserve"> </w:t>
      </w:r>
      <w:r w:rsidRPr="00D94AE0">
        <w:t>l01-6/5</w:t>
      </w:r>
    </w:p>
    <w:p w:rsidR="00AB32A8" w:rsidRPr="0060004F" w:rsidRDefault="00AB32A8" w:rsidP="0060004F">
      <w:pPr>
        <w:pStyle w:val="Akapitzlist"/>
        <w:rPr>
          <w:bCs/>
        </w:rPr>
      </w:pPr>
      <w:r w:rsidRPr="0060004F">
        <w:rPr>
          <w:bCs/>
        </w:rPr>
        <w:t>W komorze rozdziału zainstalowane jest urządzenie do ciągłego ultradźwiękowego pomiaru poziomu.</w:t>
      </w:r>
    </w:p>
    <w:p w:rsidR="00AB32A8" w:rsidRPr="0060004F" w:rsidRDefault="00AB32A8" w:rsidP="0060004F">
      <w:pPr>
        <w:pStyle w:val="Akapitzlist"/>
        <w:rPr>
          <w:bCs/>
        </w:rPr>
      </w:pPr>
      <w:r w:rsidRPr="0060004F">
        <w:rPr>
          <w:bCs/>
        </w:rPr>
        <w:lastRenderedPageBreak/>
        <w:t>Na podstawie pomiarów poziomu wewnątrz komory oraz faktycznego położenia zastawek system  PLC  oblicza  poziom  przelewu.  Na  podstawie  wymiarów  szczeliny  zastawki  oraz obliczeń przelewu system PLC oblicza faktyczną wielkość przelewu [m³/h].</w:t>
      </w:r>
    </w:p>
    <w:p w:rsidR="00AB32A8" w:rsidRPr="0060004F" w:rsidRDefault="00AB32A8" w:rsidP="0060004F">
      <w:pPr>
        <w:pStyle w:val="Akapitzlist"/>
        <w:rPr>
          <w:bCs/>
        </w:rPr>
      </w:pPr>
      <w:r w:rsidRPr="0060004F">
        <w:rPr>
          <w:bCs/>
        </w:rPr>
        <w:t>Wartości przelewu są wizualizowane i archiwizowane w systemie SCADA.</w:t>
      </w:r>
    </w:p>
    <w:p w:rsidR="00AB32A8" w:rsidRPr="0060004F" w:rsidRDefault="00AB32A8" w:rsidP="0060004F">
      <w:pPr>
        <w:pStyle w:val="Akapitzlist"/>
        <w:rPr>
          <w:bCs/>
        </w:rPr>
      </w:pPr>
      <w:r w:rsidRPr="0060004F">
        <w:rPr>
          <w:bCs/>
        </w:rPr>
        <w:t xml:space="preserve">Układy pomiarowe podłączone są do sterownika programowalnego PLC poprzez </w:t>
      </w:r>
      <w:proofErr w:type="spellStart"/>
      <w:r w:rsidRPr="0060004F">
        <w:rPr>
          <w:bCs/>
        </w:rPr>
        <w:t>Profibus</w:t>
      </w:r>
      <w:proofErr w:type="spellEnd"/>
      <w:r w:rsidRPr="0060004F">
        <w:rPr>
          <w:bCs/>
        </w:rPr>
        <w:t>. od l01-6/5 do ZP01-6/5, ZP02-6/5, ZP03-6/5:</w:t>
      </w:r>
    </w:p>
    <w:p w:rsidR="00AB32A8" w:rsidRPr="0060004F" w:rsidRDefault="00AB32A8" w:rsidP="0060004F">
      <w:pPr>
        <w:pStyle w:val="Akapitzlist"/>
        <w:rPr>
          <w:bCs/>
        </w:rPr>
      </w:pPr>
      <w:r w:rsidRPr="0060004F">
        <w:rPr>
          <w:bCs/>
        </w:rPr>
        <w:t>obliczenia dla przelewu f1.07/1a; f1.07/1b; f1.07/2a; f1.07/2b; f1.07/3a; f1.07/3b.</w:t>
      </w:r>
    </w:p>
    <w:p w:rsidR="00AB32A8" w:rsidRPr="0060004F" w:rsidRDefault="00AB32A8" w:rsidP="0060004F">
      <w:pPr>
        <w:pStyle w:val="Akapitzlist"/>
        <w:rPr>
          <w:bCs/>
        </w:rPr>
      </w:pPr>
      <w:r w:rsidRPr="0060004F">
        <w:rPr>
          <w:bCs/>
        </w:rPr>
        <w:t xml:space="preserve">Pomiary </w:t>
      </w:r>
      <w:r w:rsidR="00FA118E" w:rsidRPr="0060004F">
        <w:rPr>
          <w:bCs/>
        </w:rPr>
        <w:t>dla poszczególnych przelewów</w:t>
      </w:r>
      <w:r w:rsidRPr="0060004F">
        <w:rPr>
          <w:bCs/>
        </w:rPr>
        <w:t>:</w:t>
      </w:r>
    </w:p>
    <w:p w:rsidR="00AB32A8" w:rsidRPr="0060004F" w:rsidRDefault="00AB32A8" w:rsidP="0060004F">
      <w:pPr>
        <w:pStyle w:val="Akapitzlist"/>
        <w:rPr>
          <w:bCs/>
        </w:rPr>
      </w:pPr>
      <w:r w:rsidRPr="0060004F">
        <w:rPr>
          <w:bCs/>
        </w:rPr>
        <w:t>a)</w:t>
      </w:r>
      <w:r w:rsidRPr="0060004F">
        <w:rPr>
          <w:bCs/>
        </w:rPr>
        <w:tab/>
      </w:r>
      <w:r w:rsidR="00FA118E" w:rsidRPr="0060004F">
        <w:rPr>
          <w:bCs/>
        </w:rPr>
        <w:t xml:space="preserve">stopień otwarcia </w:t>
      </w:r>
      <w:r w:rsidRPr="0060004F">
        <w:rPr>
          <w:bCs/>
        </w:rPr>
        <w:t xml:space="preserve">zastawki (dane z </w:t>
      </w:r>
      <w:r w:rsidR="00FA118E" w:rsidRPr="0060004F">
        <w:rPr>
          <w:bCs/>
        </w:rPr>
        <w:t>napędu AUMA</w:t>
      </w:r>
      <w:r w:rsidRPr="0060004F">
        <w:rPr>
          <w:bCs/>
        </w:rPr>
        <w:t>)</w:t>
      </w:r>
    </w:p>
    <w:p w:rsidR="00AB32A8" w:rsidRPr="0060004F" w:rsidRDefault="00AB32A8" w:rsidP="0060004F">
      <w:pPr>
        <w:pStyle w:val="Akapitzlist"/>
        <w:rPr>
          <w:bCs/>
        </w:rPr>
      </w:pPr>
      <w:r w:rsidRPr="0060004F">
        <w:rPr>
          <w:bCs/>
        </w:rPr>
        <w:t>b)</w:t>
      </w:r>
      <w:r w:rsidRPr="0060004F">
        <w:rPr>
          <w:bCs/>
        </w:rPr>
        <w:tab/>
      </w:r>
      <w:r w:rsidR="00FA118E" w:rsidRPr="0060004F">
        <w:rPr>
          <w:bCs/>
        </w:rPr>
        <w:t>przepływ przez przelew wyliczony na podstawie</w:t>
      </w:r>
      <w:r w:rsidRPr="0060004F">
        <w:rPr>
          <w:bCs/>
        </w:rPr>
        <w:t xml:space="preserve"> urządzeni</w:t>
      </w:r>
      <w:r w:rsidR="00FA118E" w:rsidRPr="0060004F">
        <w:rPr>
          <w:bCs/>
        </w:rPr>
        <w:t>a</w:t>
      </w:r>
      <w:r w:rsidRPr="0060004F">
        <w:rPr>
          <w:bCs/>
        </w:rPr>
        <w:t xml:space="preserve"> do pomiaru poziomu </w:t>
      </w:r>
    </w:p>
    <w:p w:rsidR="00AB32A8" w:rsidRPr="0060004F" w:rsidRDefault="00AB32A8" w:rsidP="0060004F">
      <w:pPr>
        <w:pStyle w:val="Akapitzlist"/>
        <w:rPr>
          <w:bCs/>
        </w:rPr>
      </w:pPr>
      <w:r w:rsidRPr="0060004F">
        <w:rPr>
          <w:bCs/>
        </w:rPr>
        <w:t xml:space="preserve">Układy pomiarowe podłączone są do sterownika programowalnego PLC poprzez </w:t>
      </w:r>
      <w:proofErr w:type="spellStart"/>
      <w:r w:rsidRPr="0060004F">
        <w:rPr>
          <w:bCs/>
        </w:rPr>
        <w:t>Profibus</w:t>
      </w:r>
      <w:proofErr w:type="spellEnd"/>
      <w:r w:rsidRPr="0060004F">
        <w:rPr>
          <w:bCs/>
        </w:rPr>
        <w:t>.</w:t>
      </w:r>
    </w:p>
    <w:p w:rsidR="00AB32A8" w:rsidRPr="0060004F" w:rsidRDefault="00FA118E" w:rsidP="0060004F">
      <w:pPr>
        <w:pStyle w:val="Nagwek3"/>
      </w:pPr>
      <w:bookmarkStart w:id="19" w:name="_Toc16015698"/>
      <w:r w:rsidRPr="0060004F">
        <w:t>Ciąg biologiczny</w:t>
      </w:r>
      <w:bookmarkEnd w:id="19"/>
    </w:p>
    <w:p w:rsidR="00AB32A8" w:rsidRPr="0060004F" w:rsidRDefault="00AB32A8" w:rsidP="0060004F">
      <w:pPr>
        <w:pStyle w:val="Akapitzlist"/>
        <w:rPr>
          <w:bCs/>
        </w:rPr>
      </w:pPr>
      <w:r w:rsidRPr="0060004F">
        <w:rPr>
          <w:bCs/>
        </w:rPr>
        <w:t xml:space="preserve">W skład </w:t>
      </w:r>
      <w:r w:rsidR="006C70BA" w:rsidRPr="0060004F">
        <w:rPr>
          <w:bCs/>
        </w:rPr>
        <w:t xml:space="preserve">każdego z trzech ciągów </w:t>
      </w:r>
      <w:r w:rsidRPr="0060004F">
        <w:rPr>
          <w:bCs/>
        </w:rPr>
        <w:t>biologicznych wchodzą następujące elementy technologiczne:</w:t>
      </w:r>
    </w:p>
    <w:p w:rsidR="00AB32A8" w:rsidRPr="0060004F" w:rsidRDefault="00AB32A8" w:rsidP="0044385E">
      <w:pPr>
        <w:pStyle w:val="Akapitzlist"/>
        <w:numPr>
          <w:ilvl w:val="0"/>
          <w:numId w:val="46"/>
        </w:numPr>
        <w:rPr>
          <w:bCs/>
        </w:rPr>
      </w:pPr>
      <w:r w:rsidRPr="0060004F">
        <w:rPr>
          <w:bCs/>
        </w:rPr>
        <w:t>komor</w:t>
      </w:r>
      <w:r w:rsidR="006C70BA" w:rsidRPr="0060004F">
        <w:rPr>
          <w:bCs/>
        </w:rPr>
        <w:t>a</w:t>
      </w:r>
      <w:r w:rsidRPr="0060004F">
        <w:rPr>
          <w:bCs/>
        </w:rPr>
        <w:t xml:space="preserve"> </w:t>
      </w:r>
      <w:proofErr w:type="spellStart"/>
      <w:r w:rsidRPr="0060004F">
        <w:rPr>
          <w:bCs/>
        </w:rPr>
        <w:t>predenitryfikacji</w:t>
      </w:r>
      <w:proofErr w:type="spellEnd"/>
      <w:r w:rsidRPr="0060004F">
        <w:rPr>
          <w:bCs/>
        </w:rPr>
        <w:tab/>
      </w:r>
      <w:r w:rsidRPr="0060004F">
        <w:rPr>
          <w:bCs/>
        </w:rPr>
        <w:tab/>
      </w:r>
      <w:r w:rsidRPr="0060004F">
        <w:rPr>
          <w:bCs/>
        </w:rPr>
        <w:tab/>
      </w:r>
      <w:r w:rsidR="0060004F">
        <w:rPr>
          <w:bCs/>
        </w:rPr>
        <w:tab/>
      </w:r>
      <w:r w:rsidRPr="0060004F">
        <w:rPr>
          <w:bCs/>
        </w:rPr>
        <w:t>(w 1.07/1, 1.07/2, 1.07/3)</w:t>
      </w:r>
    </w:p>
    <w:p w:rsidR="00AB32A8" w:rsidRPr="0060004F" w:rsidRDefault="00AB32A8" w:rsidP="0044385E">
      <w:pPr>
        <w:pStyle w:val="Akapitzlist"/>
        <w:numPr>
          <w:ilvl w:val="0"/>
          <w:numId w:val="46"/>
        </w:numPr>
        <w:rPr>
          <w:bCs/>
        </w:rPr>
      </w:pPr>
      <w:r w:rsidRPr="0060004F">
        <w:rPr>
          <w:bCs/>
        </w:rPr>
        <w:t>komor</w:t>
      </w:r>
      <w:r w:rsidR="006C70BA" w:rsidRPr="0060004F">
        <w:rPr>
          <w:bCs/>
        </w:rPr>
        <w:t>a</w:t>
      </w:r>
      <w:r w:rsidRPr="0060004F">
        <w:rPr>
          <w:bCs/>
        </w:rPr>
        <w:t xml:space="preserve"> biologicznej </w:t>
      </w:r>
      <w:proofErr w:type="spellStart"/>
      <w:r w:rsidRPr="0060004F">
        <w:rPr>
          <w:bCs/>
        </w:rPr>
        <w:t>defosfatacji</w:t>
      </w:r>
      <w:proofErr w:type="spellEnd"/>
      <w:r w:rsidRPr="0060004F">
        <w:rPr>
          <w:bCs/>
        </w:rPr>
        <w:tab/>
      </w:r>
      <w:r w:rsidRPr="0060004F">
        <w:rPr>
          <w:bCs/>
        </w:rPr>
        <w:tab/>
        <w:t>(w 1.07/1, 1.07/2, 1.07/3)</w:t>
      </w:r>
    </w:p>
    <w:p w:rsidR="00AB32A8" w:rsidRPr="0060004F" w:rsidRDefault="006C70BA" w:rsidP="0044385E">
      <w:pPr>
        <w:pStyle w:val="Akapitzlist"/>
        <w:numPr>
          <w:ilvl w:val="0"/>
          <w:numId w:val="46"/>
        </w:numPr>
        <w:rPr>
          <w:bCs/>
        </w:rPr>
      </w:pPr>
      <w:r w:rsidRPr="0060004F">
        <w:rPr>
          <w:bCs/>
        </w:rPr>
        <w:t xml:space="preserve">2 komory </w:t>
      </w:r>
      <w:r w:rsidR="00AB32A8" w:rsidRPr="0060004F">
        <w:rPr>
          <w:bCs/>
        </w:rPr>
        <w:t>denitryfikacyjne i nitryfikacyjne</w:t>
      </w:r>
      <w:r w:rsidR="00AB32A8" w:rsidRPr="0060004F">
        <w:rPr>
          <w:bCs/>
        </w:rPr>
        <w:tab/>
        <w:t>(w 1.07/1, 1.07/2, 1.07/3)</w:t>
      </w:r>
    </w:p>
    <w:p w:rsidR="006C70BA" w:rsidRPr="0060004F" w:rsidRDefault="00AB32A8" w:rsidP="0044385E">
      <w:pPr>
        <w:pStyle w:val="Akapitzlist"/>
        <w:numPr>
          <w:ilvl w:val="0"/>
          <w:numId w:val="46"/>
        </w:numPr>
        <w:rPr>
          <w:bCs/>
        </w:rPr>
      </w:pPr>
      <w:r w:rsidRPr="0060004F">
        <w:rPr>
          <w:bCs/>
        </w:rPr>
        <w:t>budynek dmuchaw</w:t>
      </w:r>
      <w:r w:rsidRPr="0060004F">
        <w:rPr>
          <w:bCs/>
        </w:rPr>
        <w:tab/>
      </w:r>
      <w:r w:rsidRPr="0060004F">
        <w:rPr>
          <w:bCs/>
        </w:rPr>
        <w:tab/>
      </w:r>
      <w:r w:rsidRPr="0060004F">
        <w:rPr>
          <w:bCs/>
        </w:rPr>
        <w:tab/>
      </w:r>
      <w:r w:rsidRPr="0060004F">
        <w:rPr>
          <w:bCs/>
        </w:rPr>
        <w:tab/>
        <w:t>1.07/4</w:t>
      </w:r>
    </w:p>
    <w:p w:rsidR="0060004F" w:rsidRDefault="0060004F" w:rsidP="0060004F">
      <w:pPr>
        <w:pStyle w:val="Akapitzlist"/>
        <w:rPr>
          <w:b/>
          <w:bCs/>
          <w:i/>
          <w:u w:val="single"/>
        </w:rPr>
      </w:pPr>
    </w:p>
    <w:p w:rsidR="00AB32A8" w:rsidRPr="0060004F" w:rsidRDefault="00AB32A8" w:rsidP="0060004F">
      <w:pPr>
        <w:pStyle w:val="Akapitzlist"/>
        <w:ind w:hanging="851"/>
        <w:rPr>
          <w:b/>
          <w:bCs/>
          <w:i/>
          <w:u w:val="single"/>
        </w:rPr>
      </w:pPr>
      <w:r w:rsidRPr="0060004F">
        <w:rPr>
          <w:b/>
          <w:bCs/>
          <w:i/>
          <w:u w:val="single"/>
        </w:rPr>
        <w:t xml:space="preserve">Komora </w:t>
      </w:r>
      <w:proofErr w:type="spellStart"/>
      <w:r w:rsidRPr="0060004F">
        <w:rPr>
          <w:b/>
          <w:bCs/>
          <w:i/>
          <w:u w:val="single"/>
        </w:rPr>
        <w:t>predenitryfikacji</w:t>
      </w:r>
      <w:proofErr w:type="spellEnd"/>
      <w:r w:rsidRPr="0060004F">
        <w:rPr>
          <w:b/>
          <w:bCs/>
          <w:i/>
          <w:u w:val="single"/>
        </w:rPr>
        <w:t>:</w:t>
      </w:r>
    </w:p>
    <w:p w:rsidR="00AB32A8" w:rsidRPr="0060004F" w:rsidRDefault="00AB32A8" w:rsidP="0060004F">
      <w:pPr>
        <w:pStyle w:val="Akapitzlist"/>
        <w:rPr>
          <w:bCs/>
        </w:rPr>
      </w:pPr>
      <w:r w:rsidRPr="0060004F">
        <w:rPr>
          <w:bCs/>
        </w:rPr>
        <w:t xml:space="preserve">W komorze </w:t>
      </w:r>
      <w:proofErr w:type="spellStart"/>
      <w:r w:rsidRPr="0060004F">
        <w:rPr>
          <w:bCs/>
        </w:rPr>
        <w:t>predenitryfikacji</w:t>
      </w:r>
      <w:proofErr w:type="spellEnd"/>
      <w:r w:rsidRPr="0060004F">
        <w:rPr>
          <w:bCs/>
        </w:rPr>
        <w:t xml:space="preserve"> zainstalowane </w:t>
      </w:r>
      <w:r w:rsidR="006C70BA" w:rsidRPr="0060004F">
        <w:rPr>
          <w:bCs/>
        </w:rPr>
        <w:t xml:space="preserve">są </w:t>
      </w:r>
      <w:r w:rsidRPr="0060004F">
        <w:rPr>
          <w:bCs/>
        </w:rPr>
        <w:t xml:space="preserve">następujące </w:t>
      </w:r>
      <w:r w:rsidR="006C70BA" w:rsidRPr="0060004F">
        <w:rPr>
          <w:bCs/>
        </w:rPr>
        <w:t>urządzenia</w:t>
      </w:r>
      <w:r w:rsidRPr="0060004F">
        <w:rPr>
          <w:bCs/>
        </w:rPr>
        <w:t>:</w:t>
      </w:r>
    </w:p>
    <w:p w:rsidR="00AB32A8" w:rsidRPr="0060004F" w:rsidRDefault="00AB32A8" w:rsidP="0044385E">
      <w:pPr>
        <w:pStyle w:val="Akapitzlist"/>
        <w:numPr>
          <w:ilvl w:val="0"/>
          <w:numId w:val="47"/>
        </w:numPr>
        <w:rPr>
          <w:bCs/>
        </w:rPr>
      </w:pPr>
      <w:r w:rsidRPr="0060004F">
        <w:rPr>
          <w:bCs/>
        </w:rPr>
        <w:t>mieszadło M3-A (M3-B w linii 2, M3-C w linii 3)</w:t>
      </w:r>
    </w:p>
    <w:p w:rsidR="00631982" w:rsidRPr="0060004F" w:rsidRDefault="00AB32A8" w:rsidP="0044385E">
      <w:pPr>
        <w:pStyle w:val="Akapitzlist"/>
        <w:numPr>
          <w:ilvl w:val="0"/>
          <w:numId w:val="47"/>
        </w:numPr>
        <w:rPr>
          <w:bCs/>
        </w:rPr>
      </w:pPr>
      <w:r w:rsidRPr="0060004F">
        <w:rPr>
          <w:bCs/>
        </w:rPr>
        <w:t>pomiar tlenu q03-7/1 (q03-7/2 w linii 2, q03-7/3 w linii 3)</w:t>
      </w:r>
    </w:p>
    <w:p w:rsidR="00AB32A8" w:rsidRPr="0060004F" w:rsidRDefault="00AB32A8" w:rsidP="0060004F">
      <w:pPr>
        <w:pStyle w:val="Nagwek4"/>
      </w:pPr>
      <w:r w:rsidRPr="00D94AE0">
        <w:t>Mieszadło</w:t>
      </w:r>
      <w:r w:rsidRPr="00D94AE0">
        <w:rPr>
          <w:spacing w:val="-11"/>
        </w:rPr>
        <w:t xml:space="preserve"> </w:t>
      </w:r>
      <w:r w:rsidRPr="00D94AE0">
        <w:t>M3-A,</w:t>
      </w:r>
      <w:r w:rsidRPr="00D94AE0">
        <w:rPr>
          <w:spacing w:val="-1"/>
        </w:rPr>
        <w:t xml:space="preserve"> </w:t>
      </w:r>
      <w:r w:rsidRPr="00D94AE0">
        <w:t>(M3-B,</w:t>
      </w:r>
      <w:r w:rsidRPr="00D94AE0">
        <w:rPr>
          <w:spacing w:val="-7"/>
        </w:rPr>
        <w:t xml:space="preserve"> </w:t>
      </w:r>
      <w:r w:rsidRPr="00D94AE0">
        <w:t>M3-C)</w:t>
      </w:r>
    </w:p>
    <w:p w:rsidR="00AB32A8" w:rsidRPr="0060004F" w:rsidRDefault="00AB32A8" w:rsidP="0060004F">
      <w:pPr>
        <w:pStyle w:val="Akapitzlist"/>
        <w:rPr>
          <w:bCs/>
          <w:i/>
          <w:u w:val="single"/>
        </w:rPr>
      </w:pPr>
      <w:r w:rsidRPr="0060004F">
        <w:rPr>
          <w:bCs/>
          <w:i/>
          <w:u w:val="single"/>
        </w:rPr>
        <w:t>Sterowanie lokalne:</w:t>
      </w:r>
    </w:p>
    <w:p w:rsidR="00AB32A8" w:rsidRPr="0060004F" w:rsidRDefault="00AB32A8" w:rsidP="0060004F">
      <w:pPr>
        <w:pStyle w:val="Akapitzlist"/>
        <w:rPr>
          <w:bCs/>
        </w:rPr>
      </w:pPr>
      <w:r w:rsidRPr="0060004F">
        <w:rPr>
          <w:bCs/>
        </w:rPr>
        <w:t xml:space="preserve">Na lokalnym stanowisku rozdzielczym można uruchomić i zatrzymać mieszadło </w:t>
      </w:r>
      <w:r w:rsidR="00E47BC5" w:rsidRPr="0060004F">
        <w:rPr>
          <w:bCs/>
        </w:rPr>
        <w:t>w trybie ręcznym</w:t>
      </w:r>
      <w:r w:rsidRPr="0060004F">
        <w:rPr>
          <w:bCs/>
        </w:rPr>
        <w:t xml:space="preserve">. </w:t>
      </w:r>
    </w:p>
    <w:p w:rsidR="00AB32A8" w:rsidRPr="0060004F" w:rsidRDefault="00AB32A8" w:rsidP="0060004F">
      <w:pPr>
        <w:pStyle w:val="Akapitzlist"/>
        <w:rPr>
          <w:bCs/>
          <w:i/>
          <w:u w:val="single"/>
        </w:rPr>
      </w:pPr>
      <w:r w:rsidRPr="0060004F">
        <w:rPr>
          <w:bCs/>
          <w:i/>
          <w:u w:val="single"/>
        </w:rPr>
        <w:t>Tryb automatyczny:</w:t>
      </w:r>
    </w:p>
    <w:p w:rsidR="00AB32A8" w:rsidRPr="0060004F" w:rsidRDefault="00AB32A8" w:rsidP="0060004F">
      <w:pPr>
        <w:pStyle w:val="Akapitzlist"/>
        <w:rPr>
          <w:bCs/>
        </w:rPr>
      </w:pPr>
      <w:r w:rsidRPr="0060004F">
        <w:rPr>
          <w:bCs/>
        </w:rPr>
        <w:t>W trybie automatycznym mieszadło działa w sposób ciągły.</w:t>
      </w:r>
    </w:p>
    <w:p w:rsidR="00AB32A8" w:rsidRPr="0060004F" w:rsidRDefault="00AB32A8" w:rsidP="0060004F">
      <w:pPr>
        <w:pStyle w:val="Akapitzlist"/>
        <w:rPr>
          <w:bCs/>
        </w:rPr>
      </w:pPr>
      <w:r w:rsidRPr="0060004F">
        <w:rPr>
          <w:bCs/>
        </w:rPr>
        <w:t>Mieszadło  wyposażone  jest  w  system  kontroli  wycieków.  Mieszadło  zatrzymuje  się,  jeśli system stwierdzi występowanie wycieku.</w:t>
      </w:r>
    </w:p>
    <w:p w:rsidR="00AB32A8" w:rsidRPr="00D94AE0" w:rsidRDefault="00AB32A8" w:rsidP="0060004F">
      <w:pPr>
        <w:pStyle w:val="Nagwek4"/>
      </w:pPr>
      <w:r w:rsidRPr="00D94AE0">
        <w:lastRenderedPageBreak/>
        <w:t>Pomiar</w:t>
      </w:r>
      <w:r w:rsidRPr="00D94AE0">
        <w:rPr>
          <w:spacing w:val="-7"/>
        </w:rPr>
        <w:t xml:space="preserve"> </w:t>
      </w:r>
      <w:r w:rsidRPr="00D94AE0">
        <w:t>tlenu</w:t>
      </w:r>
      <w:r w:rsidRPr="00D94AE0">
        <w:rPr>
          <w:spacing w:val="-5"/>
        </w:rPr>
        <w:t xml:space="preserve"> </w:t>
      </w:r>
      <w:r w:rsidRPr="00D94AE0">
        <w:t>q03-7/1</w:t>
      </w:r>
      <w:r w:rsidRPr="00D94AE0">
        <w:rPr>
          <w:spacing w:val="-8"/>
        </w:rPr>
        <w:t xml:space="preserve"> </w:t>
      </w:r>
      <w:r w:rsidRPr="00D94AE0">
        <w:t>(QIRA)</w:t>
      </w:r>
      <w:r w:rsidRPr="00D94AE0">
        <w:rPr>
          <w:spacing w:val="-7"/>
        </w:rPr>
        <w:t xml:space="preserve"> </w:t>
      </w:r>
      <w:r w:rsidRPr="00D94AE0">
        <w:t>(q03-7/2,</w:t>
      </w:r>
      <w:r w:rsidRPr="00D94AE0">
        <w:rPr>
          <w:spacing w:val="-9"/>
        </w:rPr>
        <w:t xml:space="preserve"> </w:t>
      </w:r>
      <w:r w:rsidRPr="00D94AE0">
        <w:t>q03-7/3)</w:t>
      </w:r>
    </w:p>
    <w:p w:rsidR="00AB32A8" w:rsidRPr="0060004F" w:rsidRDefault="00AB32A8" w:rsidP="0060004F">
      <w:pPr>
        <w:pStyle w:val="Akapitzlist"/>
        <w:rPr>
          <w:bCs/>
        </w:rPr>
      </w:pPr>
      <w:r w:rsidRPr="0060004F">
        <w:rPr>
          <w:bCs/>
        </w:rPr>
        <w:t xml:space="preserve">W komorze </w:t>
      </w:r>
      <w:proofErr w:type="spellStart"/>
      <w:r w:rsidRPr="0060004F">
        <w:rPr>
          <w:bCs/>
        </w:rPr>
        <w:t>predenitryfikacji</w:t>
      </w:r>
      <w:proofErr w:type="spellEnd"/>
      <w:r w:rsidRPr="0060004F">
        <w:rPr>
          <w:bCs/>
        </w:rPr>
        <w:t xml:space="preserve"> zainstalowany jest liniowy pomiar stężenia tlenu. Zakres pomiaru: 0 … 5 mg/l.</w:t>
      </w:r>
    </w:p>
    <w:p w:rsidR="00AB32A8" w:rsidRPr="0060004F" w:rsidRDefault="00AB32A8" w:rsidP="0060004F">
      <w:pPr>
        <w:pStyle w:val="Akapitzlist"/>
        <w:rPr>
          <w:bCs/>
        </w:rPr>
      </w:pPr>
      <w:r w:rsidRPr="0060004F">
        <w:rPr>
          <w:bCs/>
        </w:rPr>
        <w:t>Odczyty są wizualizowane i archiwizowane w systemie SCADA.</w:t>
      </w:r>
    </w:p>
    <w:p w:rsidR="00AB32A8" w:rsidRPr="0060004F" w:rsidRDefault="00AB32A8" w:rsidP="0060004F">
      <w:pPr>
        <w:pStyle w:val="Akapitzlist"/>
        <w:rPr>
          <w:bCs/>
        </w:rPr>
      </w:pPr>
      <w:r w:rsidRPr="0060004F">
        <w:rPr>
          <w:bCs/>
        </w:rPr>
        <w:t>Nie występuje sterowanie automatyczne w oparciu o wartość tlenu.</w:t>
      </w:r>
    </w:p>
    <w:p w:rsidR="00AB32A8" w:rsidRDefault="00AB32A8" w:rsidP="0060004F">
      <w:pPr>
        <w:pStyle w:val="Akapitzlist"/>
        <w:rPr>
          <w:bCs/>
        </w:rPr>
      </w:pPr>
      <w:r w:rsidRPr="0060004F">
        <w:rPr>
          <w:bCs/>
        </w:rPr>
        <w:t xml:space="preserve">Układ pomiarowy podłączony jest do sterownika programowalnego PLC poprzez </w:t>
      </w:r>
      <w:proofErr w:type="spellStart"/>
      <w:r w:rsidRPr="0060004F">
        <w:rPr>
          <w:bCs/>
        </w:rPr>
        <w:t>Profibus</w:t>
      </w:r>
      <w:proofErr w:type="spellEnd"/>
      <w:r w:rsidRPr="0060004F">
        <w:rPr>
          <w:bCs/>
        </w:rPr>
        <w:t>.</w:t>
      </w:r>
    </w:p>
    <w:p w:rsidR="0060004F" w:rsidRPr="0060004F" w:rsidRDefault="0060004F" w:rsidP="0060004F">
      <w:pPr>
        <w:pStyle w:val="Akapitzlist"/>
        <w:rPr>
          <w:bCs/>
        </w:rPr>
      </w:pPr>
    </w:p>
    <w:p w:rsidR="00AB32A8" w:rsidRPr="0060004F" w:rsidRDefault="00AB32A8" w:rsidP="0060004F">
      <w:pPr>
        <w:pStyle w:val="Akapitzlist"/>
        <w:ind w:hanging="851"/>
        <w:rPr>
          <w:b/>
          <w:bCs/>
          <w:i/>
          <w:u w:val="single"/>
        </w:rPr>
      </w:pPr>
      <w:r w:rsidRPr="0060004F">
        <w:rPr>
          <w:b/>
          <w:bCs/>
          <w:i/>
          <w:u w:val="single"/>
        </w:rPr>
        <w:t xml:space="preserve">Komora biologicznej </w:t>
      </w:r>
      <w:proofErr w:type="spellStart"/>
      <w:r w:rsidRPr="0060004F">
        <w:rPr>
          <w:b/>
          <w:bCs/>
          <w:i/>
          <w:u w:val="single"/>
        </w:rPr>
        <w:t>defosfatacji</w:t>
      </w:r>
      <w:proofErr w:type="spellEnd"/>
      <w:r w:rsidRPr="0060004F">
        <w:rPr>
          <w:b/>
          <w:bCs/>
          <w:i/>
          <w:u w:val="single"/>
        </w:rPr>
        <w:t>:</w:t>
      </w:r>
    </w:p>
    <w:p w:rsidR="00AB32A8" w:rsidRPr="00A12859" w:rsidRDefault="00AB32A8" w:rsidP="00A12859">
      <w:pPr>
        <w:pStyle w:val="Akapitzlist"/>
        <w:rPr>
          <w:bCs/>
        </w:rPr>
      </w:pPr>
      <w:r w:rsidRPr="0060004F">
        <w:rPr>
          <w:bCs/>
        </w:rPr>
        <w:t xml:space="preserve">W komorze biologicznej </w:t>
      </w:r>
      <w:proofErr w:type="spellStart"/>
      <w:r w:rsidRPr="0060004F">
        <w:rPr>
          <w:bCs/>
        </w:rPr>
        <w:t>defosfatacji</w:t>
      </w:r>
      <w:proofErr w:type="spellEnd"/>
      <w:r w:rsidRPr="0060004F">
        <w:rPr>
          <w:bCs/>
        </w:rPr>
        <w:t xml:space="preserve"> zainstalowane jest następujące wyposażenie:</w:t>
      </w:r>
    </w:p>
    <w:p w:rsidR="00AB32A8" w:rsidRPr="00A12859" w:rsidRDefault="00AB32A8" w:rsidP="0044385E">
      <w:pPr>
        <w:pStyle w:val="Akapitzlist"/>
        <w:numPr>
          <w:ilvl w:val="0"/>
          <w:numId w:val="48"/>
        </w:numPr>
        <w:rPr>
          <w:bCs/>
        </w:rPr>
      </w:pPr>
      <w:r w:rsidRPr="0060004F">
        <w:rPr>
          <w:bCs/>
        </w:rPr>
        <w:t>mieszadło M4-A (M4-B w linii 2, M4-C w linii 3)</w:t>
      </w:r>
    </w:p>
    <w:p w:rsidR="00AB32A8" w:rsidRPr="00A12859" w:rsidRDefault="00AB32A8" w:rsidP="0044385E">
      <w:pPr>
        <w:pStyle w:val="Akapitzlist"/>
        <w:numPr>
          <w:ilvl w:val="0"/>
          <w:numId w:val="48"/>
        </w:numPr>
        <w:rPr>
          <w:bCs/>
        </w:rPr>
      </w:pPr>
      <w:r w:rsidRPr="0060004F">
        <w:rPr>
          <w:bCs/>
        </w:rPr>
        <w:t>pomiar tlenu</w:t>
      </w:r>
      <w:r w:rsidR="001427D7" w:rsidRPr="0060004F">
        <w:rPr>
          <w:bCs/>
        </w:rPr>
        <w:t>/temperatury</w:t>
      </w:r>
      <w:r w:rsidRPr="0060004F">
        <w:rPr>
          <w:bCs/>
        </w:rPr>
        <w:t xml:space="preserve"> q01-7/1 (q01-7/2 w linii 2, q01-7/3 w linii 3)</w:t>
      </w:r>
    </w:p>
    <w:p w:rsidR="00631982" w:rsidRPr="00A12859" w:rsidRDefault="00AB32A8" w:rsidP="0044385E">
      <w:pPr>
        <w:pStyle w:val="Akapitzlist"/>
        <w:numPr>
          <w:ilvl w:val="0"/>
          <w:numId w:val="48"/>
        </w:numPr>
        <w:rPr>
          <w:bCs/>
        </w:rPr>
      </w:pPr>
      <w:r w:rsidRPr="0060004F">
        <w:rPr>
          <w:bCs/>
        </w:rPr>
        <w:t xml:space="preserve">pomiar potencjału </w:t>
      </w:r>
      <w:proofErr w:type="spellStart"/>
      <w:r w:rsidRPr="0060004F">
        <w:rPr>
          <w:bCs/>
        </w:rPr>
        <w:t>redox</w:t>
      </w:r>
      <w:proofErr w:type="spellEnd"/>
      <w:r w:rsidRPr="0060004F">
        <w:rPr>
          <w:bCs/>
        </w:rPr>
        <w:t xml:space="preserve"> q02-7/1 (q02-7/2 w linii 2, q02-7/3 w linii 3)</w:t>
      </w:r>
    </w:p>
    <w:p w:rsidR="00AB32A8" w:rsidRPr="00A12859" w:rsidRDefault="00AB32A8" w:rsidP="00A12859">
      <w:pPr>
        <w:pStyle w:val="Nagwek4"/>
      </w:pPr>
      <w:r w:rsidRPr="00D94AE0">
        <w:t>Mieszadło</w:t>
      </w:r>
      <w:r w:rsidRPr="00D94AE0">
        <w:rPr>
          <w:spacing w:val="-11"/>
        </w:rPr>
        <w:t xml:space="preserve"> </w:t>
      </w:r>
      <w:r w:rsidRPr="00D94AE0">
        <w:t>M4-A</w:t>
      </w:r>
      <w:r w:rsidRPr="00D94AE0">
        <w:rPr>
          <w:spacing w:val="-5"/>
        </w:rPr>
        <w:t xml:space="preserve"> </w:t>
      </w:r>
      <w:r w:rsidRPr="00D94AE0">
        <w:t>,</w:t>
      </w:r>
      <w:r w:rsidRPr="00D94AE0">
        <w:rPr>
          <w:spacing w:val="-1"/>
        </w:rPr>
        <w:t xml:space="preserve"> </w:t>
      </w:r>
      <w:r w:rsidRPr="00D94AE0">
        <w:t>3,5</w:t>
      </w:r>
      <w:r w:rsidRPr="00D94AE0">
        <w:rPr>
          <w:spacing w:val="1"/>
        </w:rPr>
        <w:t>k</w:t>
      </w:r>
      <w:r w:rsidRPr="00D94AE0">
        <w:t>W,</w:t>
      </w:r>
      <w:r w:rsidRPr="00D94AE0">
        <w:rPr>
          <w:spacing w:val="-7"/>
        </w:rPr>
        <w:t xml:space="preserve"> </w:t>
      </w:r>
      <w:r w:rsidRPr="00D94AE0">
        <w:t>T,L,</w:t>
      </w:r>
      <w:r w:rsidRPr="00D94AE0">
        <w:rPr>
          <w:spacing w:val="57"/>
        </w:rPr>
        <w:t xml:space="preserve"> </w:t>
      </w:r>
      <w:r w:rsidRPr="00D94AE0">
        <w:t>(M3-B,</w:t>
      </w:r>
      <w:r w:rsidRPr="00D94AE0">
        <w:rPr>
          <w:spacing w:val="-7"/>
        </w:rPr>
        <w:t xml:space="preserve"> </w:t>
      </w:r>
      <w:r w:rsidRPr="00D94AE0">
        <w:t>M3-C)</w:t>
      </w:r>
    </w:p>
    <w:p w:rsidR="00AB32A8" w:rsidRPr="009A15D1" w:rsidRDefault="00AB32A8" w:rsidP="009A15D1">
      <w:pPr>
        <w:pStyle w:val="Akapitzlist"/>
        <w:rPr>
          <w:bCs/>
          <w:i/>
          <w:u w:val="single"/>
        </w:rPr>
      </w:pPr>
      <w:r w:rsidRPr="009A15D1">
        <w:rPr>
          <w:bCs/>
          <w:i/>
          <w:u w:val="single"/>
        </w:rPr>
        <w:t>Sterowanie lokalne:</w:t>
      </w:r>
    </w:p>
    <w:p w:rsidR="00AB32A8" w:rsidRPr="009A15D1" w:rsidRDefault="00AB32A8" w:rsidP="009A15D1">
      <w:pPr>
        <w:pStyle w:val="Akapitzlist"/>
        <w:rPr>
          <w:bCs/>
        </w:rPr>
      </w:pPr>
      <w:r w:rsidRPr="009A15D1">
        <w:rPr>
          <w:bCs/>
        </w:rPr>
        <w:t xml:space="preserve">Na lokalnym stanowisku rozdzielczym można uruchomić i zatrzymać mieszadło ręcznie. </w:t>
      </w:r>
    </w:p>
    <w:p w:rsidR="00AB32A8" w:rsidRPr="009A15D1" w:rsidRDefault="00AB32A8" w:rsidP="009A15D1">
      <w:pPr>
        <w:pStyle w:val="Akapitzlist"/>
        <w:rPr>
          <w:bCs/>
          <w:i/>
          <w:u w:val="single"/>
        </w:rPr>
      </w:pPr>
      <w:r w:rsidRPr="009A15D1">
        <w:rPr>
          <w:bCs/>
          <w:i/>
          <w:u w:val="single"/>
        </w:rPr>
        <w:t>Tryb automatyczny:</w:t>
      </w:r>
    </w:p>
    <w:p w:rsidR="00AB32A8" w:rsidRPr="009A15D1" w:rsidRDefault="00AB32A8" w:rsidP="009A15D1">
      <w:pPr>
        <w:pStyle w:val="Akapitzlist"/>
        <w:rPr>
          <w:bCs/>
        </w:rPr>
      </w:pPr>
      <w:r w:rsidRPr="009A15D1">
        <w:rPr>
          <w:bCs/>
        </w:rPr>
        <w:t>W trybie automatycznym mieszadło działa w sposób ciągły.</w:t>
      </w:r>
    </w:p>
    <w:p w:rsidR="00AB32A8" w:rsidRPr="009A15D1" w:rsidRDefault="00AB32A8" w:rsidP="009A15D1">
      <w:pPr>
        <w:pStyle w:val="Akapitzlist"/>
        <w:rPr>
          <w:bCs/>
        </w:rPr>
      </w:pPr>
      <w:r w:rsidRPr="009A15D1">
        <w:rPr>
          <w:bCs/>
        </w:rPr>
        <w:t xml:space="preserve">Mieszadło  wyposażone  jest  w  system  kontroli  </w:t>
      </w:r>
      <w:r w:rsidR="001427D7" w:rsidRPr="009A15D1">
        <w:rPr>
          <w:bCs/>
        </w:rPr>
        <w:t>prze</w:t>
      </w:r>
      <w:r w:rsidRPr="009A15D1">
        <w:rPr>
          <w:bCs/>
        </w:rPr>
        <w:t xml:space="preserve">cieków. </w:t>
      </w:r>
    </w:p>
    <w:p w:rsidR="00AB32A8" w:rsidRPr="009A15D1" w:rsidRDefault="00AB32A8" w:rsidP="009A15D1">
      <w:pPr>
        <w:pStyle w:val="Nagwek4"/>
      </w:pPr>
      <w:r w:rsidRPr="00D94AE0">
        <w:t>Pomiar</w:t>
      </w:r>
      <w:r w:rsidRPr="00D94AE0">
        <w:rPr>
          <w:spacing w:val="-7"/>
        </w:rPr>
        <w:t xml:space="preserve"> </w:t>
      </w:r>
      <w:r w:rsidRPr="00D94AE0">
        <w:t>tlenu</w:t>
      </w:r>
      <w:r w:rsidRPr="00D94AE0">
        <w:rPr>
          <w:spacing w:val="-5"/>
        </w:rPr>
        <w:t xml:space="preserve"> </w:t>
      </w:r>
      <w:r w:rsidRPr="00D94AE0">
        <w:t>q02-7/1</w:t>
      </w:r>
      <w:r w:rsidRPr="00D94AE0">
        <w:rPr>
          <w:spacing w:val="-8"/>
        </w:rPr>
        <w:t xml:space="preserve"> </w:t>
      </w:r>
      <w:r w:rsidRPr="00D94AE0">
        <w:t>(QIRA)</w:t>
      </w:r>
      <w:r w:rsidRPr="00D94AE0">
        <w:rPr>
          <w:spacing w:val="54"/>
        </w:rPr>
        <w:t xml:space="preserve"> </w:t>
      </w:r>
      <w:r w:rsidRPr="00D94AE0">
        <w:t>(q0</w:t>
      </w:r>
      <w:r w:rsidRPr="00D94AE0">
        <w:rPr>
          <w:spacing w:val="1"/>
        </w:rPr>
        <w:t>2</w:t>
      </w:r>
      <w:r w:rsidRPr="00D94AE0">
        <w:t>-7/2,</w:t>
      </w:r>
      <w:r w:rsidRPr="00D94AE0">
        <w:rPr>
          <w:spacing w:val="-9"/>
        </w:rPr>
        <w:t xml:space="preserve"> </w:t>
      </w:r>
      <w:r w:rsidRPr="00D94AE0">
        <w:t>q02-7/3)</w:t>
      </w:r>
    </w:p>
    <w:p w:rsidR="00AB32A8" w:rsidRPr="009A15D1" w:rsidRDefault="00AB32A8" w:rsidP="009A15D1">
      <w:pPr>
        <w:pStyle w:val="Akapitzlist"/>
        <w:rPr>
          <w:bCs/>
        </w:rPr>
      </w:pPr>
      <w:r w:rsidRPr="009A15D1">
        <w:rPr>
          <w:bCs/>
        </w:rPr>
        <w:t xml:space="preserve">W komorze biologicznej </w:t>
      </w:r>
      <w:proofErr w:type="spellStart"/>
      <w:r w:rsidRPr="009A15D1">
        <w:rPr>
          <w:bCs/>
        </w:rPr>
        <w:t>defosfatacji</w:t>
      </w:r>
      <w:proofErr w:type="spellEnd"/>
      <w:r w:rsidRPr="009A15D1">
        <w:rPr>
          <w:bCs/>
        </w:rPr>
        <w:t xml:space="preserve"> zainstalowany jest liniowy pomiar stężenia tlenu</w:t>
      </w:r>
      <w:r w:rsidR="008512F2" w:rsidRPr="009A15D1">
        <w:rPr>
          <w:bCs/>
        </w:rPr>
        <w:t>/temperatury</w:t>
      </w:r>
      <w:r w:rsidRPr="009A15D1">
        <w:rPr>
          <w:bCs/>
        </w:rPr>
        <w:t>. Zakres pomiaru</w:t>
      </w:r>
      <w:r w:rsidR="008512F2" w:rsidRPr="009A15D1">
        <w:rPr>
          <w:bCs/>
        </w:rPr>
        <w:t xml:space="preserve"> tlenu</w:t>
      </w:r>
      <w:r w:rsidRPr="009A15D1">
        <w:rPr>
          <w:bCs/>
        </w:rPr>
        <w:t>: 0 … 5 mg/l.</w:t>
      </w:r>
      <w:r w:rsidR="008512F2" w:rsidRPr="009A15D1">
        <w:rPr>
          <w:bCs/>
        </w:rPr>
        <w:t xml:space="preserve"> Zakres pomiaru temperatury: 0 … 30 </w:t>
      </w:r>
      <w:proofErr w:type="spellStart"/>
      <w:r w:rsidR="008512F2" w:rsidRPr="009A15D1">
        <w:rPr>
          <w:bCs/>
        </w:rPr>
        <w:t>oC.</w:t>
      </w:r>
      <w:proofErr w:type="spellEnd"/>
    </w:p>
    <w:p w:rsidR="00AB32A8" w:rsidRPr="009A15D1" w:rsidRDefault="00AB32A8" w:rsidP="009A15D1">
      <w:pPr>
        <w:pStyle w:val="Akapitzlist"/>
        <w:rPr>
          <w:bCs/>
        </w:rPr>
      </w:pPr>
      <w:r w:rsidRPr="009A15D1">
        <w:rPr>
          <w:bCs/>
        </w:rPr>
        <w:t>Odczyty są wizualizowane i archiwizowane w systemie SCADA.</w:t>
      </w:r>
    </w:p>
    <w:p w:rsidR="00AB32A8" w:rsidRPr="009A15D1" w:rsidRDefault="00AB32A8" w:rsidP="009A15D1">
      <w:pPr>
        <w:pStyle w:val="Akapitzlist"/>
        <w:rPr>
          <w:bCs/>
        </w:rPr>
      </w:pPr>
      <w:r w:rsidRPr="009A15D1">
        <w:rPr>
          <w:bCs/>
        </w:rPr>
        <w:t>Nie występuje sterowanie automatyczne w oparciu o wartość tlenu</w:t>
      </w:r>
      <w:r w:rsidR="00AF66BF" w:rsidRPr="009A15D1">
        <w:rPr>
          <w:bCs/>
        </w:rPr>
        <w:t xml:space="preserve"> ani temperatury</w:t>
      </w:r>
      <w:r w:rsidRPr="009A15D1">
        <w:rPr>
          <w:bCs/>
        </w:rPr>
        <w:t>.</w:t>
      </w:r>
    </w:p>
    <w:p w:rsidR="00AB32A8" w:rsidRPr="009A15D1" w:rsidRDefault="00AB32A8" w:rsidP="009A15D1">
      <w:pPr>
        <w:pStyle w:val="Akapitzlist"/>
        <w:rPr>
          <w:bCs/>
        </w:rPr>
      </w:pPr>
      <w:r w:rsidRPr="009A15D1">
        <w:rPr>
          <w:bCs/>
        </w:rPr>
        <w:t xml:space="preserve">Układ pomiarowy podłączony jest do sterownika programowalnego PLC poprzez </w:t>
      </w:r>
      <w:proofErr w:type="spellStart"/>
      <w:r w:rsidRPr="009A15D1">
        <w:rPr>
          <w:bCs/>
        </w:rPr>
        <w:t>Profibus</w:t>
      </w:r>
      <w:proofErr w:type="spellEnd"/>
      <w:r w:rsidRPr="009A15D1">
        <w:rPr>
          <w:bCs/>
        </w:rPr>
        <w:t>.</w:t>
      </w:r>
    </w:p>
    <w:p w:rsidR="00AB32A8" w:rsidRPr="00D94AE0" w:rsidRDefault="00AB32A8" w:rsidP="00AB6638">
      <w:pPr>
        <w:pStyle w:val="Nagwek4"/>
      </w:pPr>
      <w:r w:rsidRPr="00D94AE0">
        <w:t>Pomiar</w:t>
      </w:r>
      <w:r w:rsidRPr="00D94AE0">
        <w:rPr>
          <w:spacing w:val="-7"/>
        </w:rPr>
        <w:t xml:space="preserve"> </w:t>
      </w:r>
      <w:r w:rsidRPr="00D94AE0">
        <w:t>potencjału</w:t>
      </w:r>
      <w:r w:rsidRPr="00D94AE0">
        <w:rPr>
          <w:spacing w:val="-11"/>
        </w:rPr>
        <w:t xml:space="preserve"> </w:t>
      </w:r>
      <w:proofErr w:type="spellStart"/>
      <w:r w:rsidRPr="00D94AE0">
        <w:t>redox</w:t>
      </w:r>
      <w:proofErr w:type="spellEnd"/>
      <w:r w:rsidRPr="00D94AE0">
        <w:rPr>
          <w:spacing w:val="-6"/>
        </w:rPr>
        <w:t xml:space="preserve"> </w:t>
      </w:r>
      <w:r w:rsidRPr="00D94AE0">
        <w:t>q01-7/1</w:t>
      </w:r>
      <w:r w:rsidRPr="00D94AE0">
        <w:rPr>
          <w:spacing w:val="-8"/>
        </w:rPr>
        <w:t xml:space="preserve"> </w:t>
      </w:r>
      <w:r w:rsidRPr="00D94AE0">
        <w:t>(QIRA)</w:t>
      </w:r>
      <w:r w:rsidRPr="00D94AE0">
        <w:rPr>
          <w:spacing w:val="54"/>
        </w:rPr>
        <w:t xml:space="preserve"> </w:t>
      </w:r>
      <w:r w:rsidRPr="00D94AE0">
        <w:t>(q0</w:t>
      </w:r>
      <w:r w:rsidRPr="00D94AE0">
        <w:rPr>
          <w:spacing w:val="1"/>
        </w:rPr>
        <w:t>1</w:t>
      </w:r>
      <w:r w:rsidRPr="00D94AE0">
        <w:t>-7/2,</w:t>
      </w:r>
      <w:r w:rsidRPr="00D94AE0">
        <w:rPr>
          <w:spacing w:val="-9"/>
        </w:rPr>
        <w:t xml:space="preserve"> </w:t>
      </w:r>
      <w:r w:rsidRPr="00D94AE0">
        <w:t>q01-7/3)</w:t>
      </w:r>
    </w:p>
    <w:p w:rsidR="00AB32A8" w:rsidRPr="009A15D1" w:rsidRDefault="00AB32A8" w:rsidP="009A15D1">
      <w:pPr>
        <w:pStyle w:val="Akapitzlist"/>
        <w:rPr>
          <w:bCs/>
        </w:rPr>
      </w:pPr>
      <w:r w:rsidRPr="009A15D1">
        <w:rPr>
          <w:bCs/>
        </w:rPr>
        <w:t xml:space="preserve">W komorze biologicznej </w:t>
      </w:r>
      <w:proofErr w:type="spellStart"/>
      <w:r w:rsidRPr="009A15D1">
        <w:rPr>
          <w:bCs/>
        </w:rPr>
        <w:t>defosfatacji</w:t>
      </w:r>
      <w:proofErr w:type="spellEnd"/>
      <w:r w:rsidRPr="009A15D1">
        <w:rPr>
          <w:bCs/>
        </w:rPr>
        <w:t xml:space="preserve"> zainstalowany jest liniowy pomiar potencjału </w:t>
      </w:r>
      <w:proofErr w:type="spellStart"/>
      <w:r w:rsidRPr="009A15D1">
        <w:rPr>
          <w:bCs/>
        </w:rPr>
        <w:t>redox</w:t>
      </w:r>
      <w:proofErr w:type="spellEnd"/>
      <w:r w:rsidRPr="009A15D1">
        <w:rPr>
          <w:bCs/>
        </w:rPr>
        <w:t xml:space="preserve">. </w:t>
      </w:r>
    </w:p>
    <w:p w:rsidR="00AB32A8" w:rsidRPr="00AB6638" w:rsidRDefault="00AB32A8" w:rsidP="00AB6638">
      <w:pPr>
        <w:pStyle w:val="Akapitzlist"/>
        <w:rPr>
          <w:bCs/>
        </w:rPr>
      </w:pPr>
      <w:r w:rsidRPr="009A15D1">
        <w:rPr>
          <w:bCs/>
        </w:rPr>
        <w:t>Odczyty są wizualizowane i archiwizowane w systemie SCADA.</w:t>
      </w:r>
    </w:p>
    <w:p w:rsidR="00AB32A8" w:rsidRPr="009A15D1" w:rsidRDefault="00AB32A8" w:rsidP="009A15D1">
      <w:pPr>
        <w:pStyle w:val="Akapitzlist"/>
        <w:rPr>
          <w:bCs/>
        </w:rPr>
      </w:pPr>
      <w:r w:rsidRPr="009A15D1">
        <w:rPr>
          <w:bCs/>
        </w:rPr>
        <w:t xml:space="preserve">Nie występuje sterowanie automatyczne w oparciu o wartość </w:t>
      </w:r>
      <w:proofErr w:type="spellStart"/>
      <w:r w:rsidRPr="009A15D1">
        <w:rPr>
          <w:bCs/>
        </w:rPr>
        <w:t>redox</w:t>
      </w:r>
      <w:proofErr w:type="spellEnd"/>
      <w:r w:rsidRPr="009A15D1">
        <w:rPr>
          <w:bCs/>
        </w:rPr>
        <w:t>.</w:t>
      </w:r>
    </w:p>
    <w:p w:rsidR="00AB32A8" w:rsidRPr="00AB6638" w:rsidRDefault="00AB32A8" w:rsidP="00AB6638">
      <w:pPr>
        <w:pStyle w:val="Akapitzlist"/>
        <w:rPr>
          <w:bCs/>
        </w:rPr>
      </w:pPr>
      <w:r w:rsidRPr="009A15D1">
        <w:rPr>
          <w:bCs/>
        </w:rPr>
        <w:t xml:space="preserve">Układ pomiarowy podłączony jest do sterownika programowalnego PLC poprzez </w:t>
      </w:r>
      <w:proofErr w:type="spellStart"/>
      <w:r w:rsidRPr="009A15D1">
        <w:rPr>
          <w:bCs/>
        </w:rPr>
        <w:t>Profibus</w:t>
      </w:r>
      <w:proofErr w:type="spellEnd"/>
      <w:r w:rsidRPr="009A15D1">
        <w:rPr>
          <w:bCs/>
        </w:rPr>
        <w:t>.</w:t>
      </w:r>
    </w:p>
    <w:p w:rsidR="00AB32A8" w:rsidRPr="00AB6638" w:rsidRDefault="00A33C04" w:rsidP="00AB6638">
      <w:pPr>
        <w:pStyle w:val="Akapitzlist"/>
        <w:ind w:left="0"/>
        <w:rPr>
          <w:b/>
          <w:bCs/>
          <w:i/>
          <w:u w:val="single"/>
        </w:rPr>
      </w:pPr>
      <w:r w:rsidRPr="00AB6638">
        <w:rPr>
          <w:b/>
          <w:bCs/>
          <w:i/>
          <w:u w:val="single"/>
        </w:rPr>
        <w:lastRenderedPageBreak/>
        <w:t xml:space="preserve">Komora </w:t>
      </w:r>
      <w:r w:rsidR="00AB32A8" w:rsidRPr="00AB6638">
        <w:rPr>
          <w:b/>
          <w:bCs/>
          <w:i/>
          <w:u w:val="single"/>
        </w:rPr>
        <w:t>denitryfikac</w:t>
      </w:r>
      <w:r w:rsidRPr="00AB6638">
        <w:rPr>
          <w:b/>
          <w:bCs/>
          <w:i/>
          <w:u w:val="single"/>
        </w:rPr>
        <w:t>ji</w:t>
      </w:r>
      <w:r w:rsidR="00AB32A8" w:rsidRPr="00AB6638">
        <w:rPr>
          <w:b/>
          <w:bCs/>
          <w:i/>
          <w:u w:val="single"/>
        </w:rPr>
        <w:t xml:space="preserve"> i nitryfikacj</w:t>
      </w:r>
      <w:r w:rsidR="00AB6638" w:rsidRPr="00AB6638">
        <w:rPr>
          <w:b/>
          <w:bCs/>
          <w:i/>
          <w:u w:val="single"/>
        </w:rPr>
        <w:t>i</w:t>
      </w:r>
    </w:p>
    <w:p w:rsidR="00AB32A8" w:rsidRPr="009A15D1" w:rsidRDefault="00AB32A8" w:rsidP="009A15D1">
      <w:pPr>
        <w:pStyle w:val="Akapitzlist"/>
        <w:rPr>
          <w:bCs/>
        </w:rPr>
      </w:pPr>
      <w:r w:rsidRPr="009A15D1">
        <w:rPr>
          <w:bCs/>
        </w:rPr>
        <w:t xml:space="preserve">W  </w:t>
      </w:r>
      <w:r w:rsidR="00DE51C9" w:rsidRPr="009A15D1">
        <w:rPr>
          <w:bCs/>
        </w:rPr>
        <w:t>2 komor</w:t>
      </w:r>
      <w:r w:rsidR="002B5CCB" w:rsidRPr="009A15D1">
        <w:rPr>
          <w:bCs/>
        </w:rPr>
        <w:t>ac</w:t>
      </w:r>
      <w:r w:rsidR="00DE51C9" w:rsidRPr="009A15D1">
        <w:rPr>
          <w:bCs/>
        </w:rPr>
        <w:t xml:space="preserve">h denitryfikacji </w:t>
      </w:r>
      <w:r w:rsidRPr="009A15D1">
        <w:rPr>
          <w:bCs/>
        </w:rPr>
        <w:t xml:space="preserve">i </w:t>
      </w:r>
      <w:r w:rsidR="00DE51C9" w:rsidRPr="009A15D1">
        <w:rPr>
          <w:bCs/>
        </w:rPr>
        <w:t xml:space="preserve">nitryfikacji dla jednego ciągu biologicznego </w:t>
      </w:r>
      <w:r w:rsidRPr="009A15D1">
        <w:rPr>
          <w:bCs/>
        </w:rPr>
        <w:t>zainstalowane</w:t>
      </w:r>
      <w:r w:rsidR="00DE51C9" w:rsidRPr="009A15D1">
        <w:rPr>
          <w:bCs/>
        </w:rPr>
        <w:t xml:space="preserve"> są</w:t>
      </w:r>
      <w:r w:rsidRPr="009A15D1">
        <w:rPr>
          <w:bCs/>
        </w:rPr>
        <w:t xml:space="preserve"> następujące </w:t>
      </w:r>
      <w:r w:rsidR="00DE51C9" w:rsidRPr="009A15D1">
        <w:rPr>
          <w:bCs/>
        </w:rPr>
        <w:t>urządzenia</w:t>
      </w:r>
      <w:r w:rsidRPr="009A15D1">
        <w:rPr>
          <w:bCs/>
        </w:rPr>
        <w:t>:</w:t>
      </w:r>
    </w:p>
    <w:p w:rsidR="00AB32A8" w:rsidRPr="009A15D1" w:rsidRDefault="00AB32A8" w:rsidP="0044385E">
      <w:pPr>
        <w:pStyle w:val="Akapitzlist"/>
        <w:numPr>
          <w:ilvl w:val="0"/>
          <w:numId w:val="49"/>
        </w:numPr>
        <w:rPr>
          <w:bCs/>
        </w:rPr>
      </w:pPr>
      <w:r w:rsidRPr="009A15D1">
        <w:rPr>
          <w:bCs/>
        </w:rPr>
        <w:t>6 mieszade</w:t>
      </w:r>
      <w:r w:rsidR="00631982" w:rsidRPr="009A15D1">
        <w:rPr>
          <w:bCs/>
        </w:rPr>
        <w:t xml:space="preserve">ł </w:t>
      </w:r>
      <w:r w:rsidRPr="009A15D1">
        <w:rPr>
          <w:bCs/>
        </w:rPr>
        <w:t xml:space="preserve">M5-A - M5-F (M5-G - M5-M w linii 2, M5-NM5-T </w:t>
      </w:r>
      <w:r w:rsidR="00631982" w:rsidRPr="009A15D1">
        <w:rPr>
          <w:bCs/>
        </w:rPr>
        <w:t xml:space="preserve">w </w:t>
      </w:r>
      <w:r w:rsidRPr="009A15D1">
        <w:rPr>
          <w:bCs/>
        </w:rPr>
        <w:t>linii 3)</w:t>
      </w:r>
    </w:p>
    <w:p w:rsidR="00AB32A8" w:rsidRPr="009A15D1" w:rsidRDefault="00AB32A8" w:rsidP="0044385E">
      <w:pPr>
        <w:pStyle w:val="Akapitzlist"/>
        <w:numPr>
          <w:ilvl w:val="0"/>
          <w:numId w:val="49"/>
        </w:numPr>
        <w:rPr>
          <w:bCs/>
        </w:rPr>
      </w:pPr>
      <w:r w:rsidRPr="009A15D1">
        <w:rPr>
          <w:bCs/>
        </w:rPr>
        <w:t xml:space="preserve">pomiar potencjału </w:t>
      </w:r>
      <w:proofErr w:type="spellStart"/>
      <w:r w:rsidRPr="009A15D1">
        <w:rPr>
          <w:bCs/>
        </w:rPr>
        <w:t>redox</w:t>
      </w:r>
      <w:proofErr w:type="spellEnd"/>
      <w:r w:rsidRPr="009A15D1">
        <w:rPr>
          <w:bCs/>
        </w:rPr>
        <w:tab/>
        <w:t>q11-7/1, q21-7/1 (q31-7/2, q41-7/2 w linii 2, q51-7/3, q61-7/2 w linii 3)</w:t>
      </w:r>
    </w:p>
    <w:p w:rsidR="00DE51C9" w:rsidRPr="00AB6638" w:rsidRDefault="00AB32A8" w:rsidP="0044385E">
      <w:pPr>
        <w:pStyle w:val="Akapitzlist"/>
        <w:numPr>
          <w:ilvl w:val="0"/>
          <w:numId w:val="49"/>
        </w:numPr>
        <w:rPr>
          <w:bCs/>
        </w:rPr>
      </w:pPr>
      <w:r w:rsidRPr="009A15D1">
        <w:rPr>
          <w:bCs/>
        </w:rPr>
        <w:t>urządzenia do pomiaru zawartości tlenu</w:t>
      </w:r>
      <w:r w:rsidRPr="009A15D1">
        <w:rPr>
          <w:bCs/>
        </w:rPr>
        <w:tab/>
        <w:t>q12-7/1, q13-7/1, q22-/1, q23-7/1</w:t>
      </w:r>
      <w:r w:rsidR="00AB6638">
        <w:rPr>
          <w:bCs/>
        </w:rPr>
        <w:t xml:space="preserve"> </w:t>
      </w:r>
      <w:r w:rsidRPr="00AB6638">
        <w:rPr>
          <w:bCs/>
        </w:rPr>
        <w:t>(q32-7/2, q33-7/2, q42-7/2, q43-7/2 w linii 2, q52-7/3, q53-7/3, q62-7/3, q63-7/3 w linii 3)</w:t>
      </w:r>
    </w:p>
    <w:p w:rsidR="002B5CCB" w:rsidRPr="009A15D1" w:rsidRDefault="002B5CCB" w:rsidP="009A15D1">
      <w:pPr>
        <w:pStyle w:val="Akapitzlist"/>
        <w:rPr>
          <w:bCs/>
        </w:rPr>
      </w:pPr>
      <w:r w:rsidRPr="009A15D1">
        <w:rPr>
          <w:bCs/>
        </w:rPr>
        <w:t xml:space="preserve">W latach 2019-2021 jest planowana inwestycja polegająca na wymianie systemu napowietrzania oraz wymianie i montażu dodatkowych mieszadeł. </w:t>
      </w:r>
    </w:p>
    <w:p w:rsidR="002B5CCB" w:rsidRPr="009A15D1" w:rsidRDefault="002B5CCB" w:rsidP="009A15D1">
      <w:pPr>
        <w:pStyle w:val="Akapitzlist"/>
        <w:rPr>
          <w:bCs/>
        </w:rPr>
      </w:pPr>
      <w:r w:rsidRPr="009A15D1">
        <w:rPr>
          <w:bCs/>
        </w:rPr>
        <w:t>W związku z powyższym w systemie wizualizacji i sterowania dla każdej z 6 komór N/DN należy uwzględnić :</w:t>
      </w:r>
    </w:p>
    <w:p w:rsidR="002B5CCB" w:rsidRPr="009A15D1" w:rsidRDefault="002B5CCB" w:rsidP="009A15D1">
      <w:pPr>
        <w:pStyle w:val="Akapitzlist"/>
        <w:rPr>
          <w:bCs/>
        </w:rPr>
      </w:pPr>
      <w:r w:rsidRPr="009A15D1">
        <w:rPr>
          <w:bCs/>
        </w:rPr>
        <w:t xml:space="preserve">2 </w:t>
      </w:r>
      <w:proofErr w:type="spellStart"/>
      <w:r w:rsidRPr="009A15D1">
        <w:rPr>
          <w:bCs/>
        </w:rPr>
        <w:t>kpl</w:t>
      </w:r>
      <w:proofErr w:type="spellEnd"/>
      <w:r w:rsidRPr="009A15D1">
        <w:rPr>
          <w:bCs/>
        </w:rPr>
        <w:t xml:space="preserve"> istniejących mieszadeł (łącznie 12 </w:t>
      </w:r>
      <w:proofErr w:type="spellStart"/>
      <w:r w:rsidRPr="009A15D1">
        <w:rPr>
          <w:bCs/>
        </w:rPr>
        <w:t>szt</w:t>
      </w:r>
      <w:proofErr w:type="spellEnd"/>
      <w:r w:rsidRPr="009A15D1">
        <w:rPr>
          <w:bCs/>
        </w:rPr>
        <w:t xml:space="preserve">) </w:t>
      </w:r>
    </w:p>
    <w:p w:rsidR="00DE51C9" w:rsidRPr="009A15D1" w:rsidRDefault="002B5CCB" w:rsidP="009A15D1">
      <w:pPr>
        <w:pStyle w:val="Akapitzlist"/>
        <w:rPr>
          <w:bCs/>
        </w:rPr>
      </w:pPr>
      <w:r w:rsidRPr="009A15D1">
        <w:rPr>
          <w:bCs/>
        </w:rPr>
        <w:t xml:space="preserve">2 </w:t>
      </w:r>
      <w:proofErr w:type="spellStart"/>
      <w:r w:rsidRPr="009A15D1">
        <w:rPr>
          <w:bCs/>
        </w:rPr>
        <w:t>kpl</w:t>
      </w:r>
      <w:proofErr w:type="spellEnd"/>
      <w:r w:rsidRPr="009A15D1">
        <w:rPr>
          <w:bCs/>
        </w:rPr>
        <w:t xml:space="preserve"> nowych mieszadeł (łącznie 12 </w:t>
      </w:r>
      <w:proofErr w:type="spellStart"/>
      <w:r w:rsidRPr="009A15D1">
        <w:rPr>
          <w:bCs/>
        </w:rPr>
        <w:t>szt</w:t>
      </w:r>
      <w:proofErr w:type="spellEnd"/>
      <w:r w:rsidRPr="009A15D1">
        <w:rPr>
          <w:bCs/>
        </w:rPr>
        <w:t xml:space="preserve">) pracujących ze zmienną wydajnością (przetwornica częstotliwości) </w:t>
      </w:r>
    </w:p>
    <w:p w:rsidR="00AB32A8" w:rsidRPr="00AB6638" w:rsidRDefault="00FC186F" w:rsidP="00AB6638">
      <w:pPr>
        <w:pStyle w:val="Akapitzlist"/>
        <w:rPr>
          <w:bCs/>
        </w:rPr>
      </w:pPr>
      <w:r w:rsidRPr="009A15D1">
        <w:rPr>
          <w:bCs/>
        </w:rPr>
        <w:t>Na liniach przewodów sygnałowych (komunikacyjnych) z szafki sterowania lokalnego mieszadeł do rozdzielnicy sterownika PLC zastosować zabezpieczenia przeciwprzepięciowe.</w:t>
      </w:r>
    </w:p>
    <w:p w:rsidR="00AB32A8" w:rsidRPr="00AB6638" w:rsidRDefault="002B5CCB" w:rsidP="00AB32A8">
      <w:pPr>
        <w:pStyle w:val="Nagwek4"/>
      </w:pPr>
      <w:r w:rsidRPr="00D94AE0">
        <w:t>Mieszadł</w:t>
      </w:r>
      <w:r>
        <w:t>a</w:t>
      </w:r>
      <w:r w:rsidRPr="00D94AE0">
        <w:rPr>
          <w:spacing w:val="-11"/>
        </w:rPr>
        <w:t xml:space="preserve"> </w:t>
      </w:r>
    </w:p>
    <w:p w:rsidR="00AB32A8" w:rsidRPr="00AB6638" w:rsidRDefault="00AB32A8" w:rsidP="00AB6638">
      <w:pPr>
        <w:pStyle w:val="Akapitzlist"/>
        <w:rPr>
          <w:bCs/>
          <w:i/>
          <w:u w:val="single"/>
        </w:rPr>
      </w:pPr>
      <w:r w:rsidRPr="00AB6638">
        <w:rPr>
          <w:bCs/>
          <w:i/>
          <w:u w:val="single"/>
        </w:rPr>
        <w:t>Sterowanie lokalne:</w:t>
      </w:r>
    </w:p>
    <w:p w:rsidR="00AB32A8" w:rsidRPr="00AB6638" w:rsidRDefault="00AB32A8" w:rsidP="00AB6638">
      <w:pPr>
        <w:pStyle w:val="Akapitzlist"/>
        <w:rPr>
          <w:bCs/>
        </w:rPr>
      </w:pPr>
      <w:r w:rsidRPr="00AB6638">
        <w:rPr>
          <w:bCs/>
        </w:rPr>
        <w:t>Na lokalnym stanowisku rozdzielczym można uruchomić i zatrzymać mieszadło ręcznie.</w:t>
      </w:r>
    </w:p>
    <w:p w:rsidR="00AB32A8" w:rsidRPr="00AB6638" w:rsidRDefault="00AB32A8" w:rsidP="00AB6638">
      <w:pPr>
        <w:pStyle w:val="Akapitzlist"/>
        <w:rPr>
          <w:bCs/>
          <w:i/>
          <w:u w:val="single"/>
        </w:rPr>
      </w:pPr>
      <w:r w:rsidRPr="00AB6638">
        <w:rPr>
          <w:bCs/>
          <w:i/>
          <w:u w:val="single"/>
        </w:rPr>
        <w:t>Tryb automatyczny:</w:t>
      </w:r>
    </w:p>
    <w:p w:rsidR="002B5CCB" w:rsidRPr="00AB6638" w:rsidRDefault="00AB32A8" w:rsidP="00AB6638">
      <w:pPr>
        <w:pStyle w:val="Akapitzlist"/>
        <w:rPr>
          <w:bCs/>
        </w:rPr>
      </w:pPr>
      <w:r w:rsidRPr="00AB6638">
        <w:rPr>
          <w:bCs/>
        </w:rPr>
        <w:t xml:space="preserve">W trybie automatycznym </w:t>
      </w:r>
      <w:r w:rsidR="002B5CCB" w:rsidRPr="00AB6638">
        <w:rPr>
          <w:bCs/>
        </w:rPr>
        <w:t>mieszadła istniejące</w:t>
      </w:r>
      <w:r w:rsidRPr="00AB6638">
        <w:rPr>
          <w:bCs/>
        </w:rPr>
        <w:t xml:space="preserve"> działa</w:t>
      </w:r>
      <w:r w:rsidR="002B5CCB" w:rsidRPr="00AB6638">
        <w:rPr>
          <w:bCs/>
        </w:rPr>
        <w:t>ją</w:t>
      </w:r>
      <w:r w:rsidRPr="00AB6638">
        <w:rPr>
          <w:bCs/>
        </w:rPr>
        <w:t xml:space="preserve"> w sposób ciągły</w:t>
      </w:r>
      <w:r w:rsidR="007B517E" w:rsidRPr="00AB6638">
        <w:rPr>
          <w:bCs/>
        </w:rPr>
        <w:t>, n</w:t>
      </w:r>
      <w:r w:rsidR="002B5CCB" w:rsidRPr="00AB6638">
        <w:rPr>
          <w:bCs/>
        </w:rPr>
        <w:t>owe mieszadła z przetw</w:t>
      </w:r>
      <w:r w:rsidR="007B517E" w:rsidRPr="00AB6638">
        <w:rPr>
          <w:bCs/>
        </w:rPr>
        <w:t>o</w:t>
      </w:r>
      <w:r w:rsidR="002B5CCB" w:rsidRPr="00AB6638">
        <w:rPr>
          <w:bCs/>
        </w:rPr>
        <w:t>rnicą częstotliwości</w:t>
      </w:r>
      <w:r w:rsidR="007B517E" w:rsidRPr="00AB6638">
        <w:rPr>
          <w:bCs/>
        </w:rPr>
        <w:t>, wydajność będzie regulowana w zależności od obciążenia komory biologicznej.</w:t>
      </w:r>
    </w:p>
    <w:p w:rsidR="009B467A" w:rsidRPr="00AB6638" w:rsidRDefault="009B467A" w:rsidP="00AB6638">
      <w:pPr>
        <w:pStyle w:val="Akapitzlist"/>
        <w:rPr>
          <w:bCs/>
        </w:rPr>
      </w:pPr>
      <w:r w:rsidRPr="00AB6638">
        <w:rPr>
          <w:bCs/>
        </w:rPr>
        <w:t>Użytkownik będzie miał możliwość zmiany nastaw układu sterownia nowymi mieszadłami.</w:t>
      </w:r>
    </w:p>
    <w:p w:rsidR="00AB32A8" w:rsidRPr="00AB6638" w:rsidRDefault="00884F95" w:rsidP="00AB6638">
      <w:pPr>
        <w:pStyle w:val="Akapitzlist"/>
        <w:rPr>
          <w:bCs/>
        </w:rPr>
      </w:pPr>
      <w:r w:rsidRPr="00AB6638">
        <w:rPr>
          <w:bCs/>
        </w:rPr>
        <w:t>W systemie SCADA oraz archiwizacji zostaną zwizualizowane co najmniej praca/postów/awaria, częstotliwość przetwornicy</w:t>
      </w:r>
      <w:r w:rsidR="00FC186F" w:rsidRPr="00AB6638">
        <w:rPr>
          <w:bCs/>
        </w:rPr>
        <w:t>,</w:t>
      </w:r>
      <w:r w:rsidRPr="00AB6638">
        <w:rPr>
          <w:bCs/>
        </w:rPr>
        <w:t xml:space="preserve"> częstotliwości/moc pobierana z sieci.</w:t>
      </w:r>
    </w:p>
    <w:p w:rsidR="00AB32A8" w:rsidRPr="00AB6638" w:rsidRDefault="00AB32A8" w:rsidP="00AB6638">
      <w:pPr>
        <w:pStyle w:val="Akapitzlist"/>
        <w:rPr>
          <w:bCs/>
        </w:rPr>
      </w:pPr>
      <w:r w:rsidRPr="00AB6638">
        <w:rPr>
          <w:bCs/>
        </w:rPr>
        <w:t>Mieszadło  wyposażone  jest  w  system  ko</w:t>
      </w:r>
      <w:r w:rsidR="00AB6638">
        <w:rPr>
          <w:bCs/>
        </w:rPr>
        <w:t>ntroli</w:t>
      </w:r>
      <w:r w:rsidRPr="00AB6638">
        <w:rPr>
          <w:bCs/>
        </w:rPr>
        <w:t xml:space="preserve"> wycieków.  </w:t>
      </w:r>
    </w:p>
    <w:p w:rsidR="00AB32A8" w:rsidRPr="00D94AE0" w:rsidRDefault="00AB32A8" w:rsidP="00CD0353">
      <w:pPr>
        <w:pStyle w:val="Nagwek4"/>
      </w:pPr>
      <w:r w:rsidRPr="00D94AE0">
        <w:t>Pomiar</w:t>
      </w:r>
      <w:r w:rsidRPr="00D94AE0">
        <w:rPr>
          <w:spacing w:val="-7"/>
        </w:rPr>
        <w:t xml:space="preserve"> </w:t>
      </w:r>
      <w:r w:rsidRPr="00D94AE0">
        <w:t>potencjału</w:t>
      </w:r>
      <w:r w:rsidRPr="00D94AE0">
        <w:rPr>
          <w:spacing w:val="-11"/>
        </w:rPr>
        <w:t xml:space="preserve"> </w:t>
      </w:r>
      <w:proofErr w:type="spellStart"/>
      <w:r w:rsidRPr="00D94AE0">
        <w:t>redox</w:t>
      </w:r>
      <w:proofErr w:type="spellEnd"/>
      <w:r w:rsidRPr="00D94AE0">
        <w:rPr>
          <w:spacing w:val="-6"/>
        </w:rPr>
        <w:t xml:space="preserve"> </w:t>
      </w:r>
      <w:r w:rsidRPr="00D94AE0">
        <w:t>q11-7/1,</w:t>
      </w:r>
      <w:r w:rsidRPr="00D94AE0">
        <w:rPr>
          <w:spacing w:val="-8"/>
        </w:rPr>
        <w:t xml:space="preserve"> </w:t>
      </w:r>
      <w:r w:rsidRPr="00D94AE0">
        <w:t>q21-7/1</w:t>
      </w:r>
      <w:r w:rsidRPr="00D94AE0">
        <w:rPr>
          <w:spacing w:val="-8"/>
        </w:rPr>
        <w:t xml:space="preserve"> </w:t>
      </w:r>
      <w:r w:rsidRPr="00D94AE0">
        <w:t>(QIRA)</w:t>
      </w:r>
    </w:p>
    <w:p w:rsidR="00AB32A8" w:rsidRPr="00CD0353" w:rsidRDefault="00AB32A8" w:rsidP="00CD0353">
      <w:pPr>
        <w:pStyle w:val="Akapitzlist"/>
        <w:rPr>
          <w:bCs/>
        </w:rPr>
      </w:pPr>
      <w:r w:rsidRPr="00CD0353">
        <w:rPr>
          <w:bCs/>
        </w:rPr>
        <w:t>W   strefach   denitryfikacyjnych   i   nitryfikacyjnych   komory   biologicznej  zainstalowane  są</w:t>
      </w:r>
      <w:r w:rsidR="00631982" w:rsidRPr="00CD0353">
        <w:rPr>
          <w:bCs/>
        </w:rPr>
        <w:t xml:space="preserve"> </w:t>
      </w:r>
      <w:r w:rsidRPr="00CD0353">
        <w:rPr>
          <w:bCs/>
        </w:rPr>
        <w:t xml:space="preserve">urządzenia do pomiaru potencjału </w:t>
      </w:r>
      <w:proofErr w:type="spellStart"/>
      <w:r w:rsidRPr="00CD0353">
        <w:rPr>
          <w:bCs/>
        </w:rPr>
        <w:t>Redox</w:t>
      </w:r>
      <w:proofErr w:type="spellEnd"/>
      <w:r w:rsidRPr="00CD0353">
        <w:rPr>
          <w:bCs/>
        </w:rPr>
        <w:t>.</w:t>
      </w:r>
    </w:p>
    <w:p w:rsidR="00AB32A8" w:rsidRPr="00CD0353" w:rsidRDefault="00AB32A8" w:rsidP="00CD0353">
      <w:pPr>
        <w:pStyle w:val="Akapitzlist"/>
        <w:rPr>
          <w:bCs/>
        </w:rPr>
      </w:pPr>
      <w:r w:rsidRPr="00CD0353">
        <w:rPr>
          <w:bCs/>
        </w:rPr>
        <w:t xml:space="preserve">Zakresy pomiaru: Odczyty są wizualizowane i archiwizowane w systemie SCADA. </w:t>
      </w:r>
    </w:p>
    <w:p w:rsidR="00AB32A8" w:rsidRPr="00CD0353" w:rsidRDefault="00AB32A8" w:rsidP="00CD0353">
      <w:pPr>
        <w:pStyle w:val="Akapitzlist"/>
        <w:rPr>
          <w:bCs/>
        </w:rPr>
      </w:pPr>
      <w:r w:rsidRPr="00CD0353">
        <w:rPr>
          <w:bCs/>
        </w:rPr>
        <w:lastRenderedPageBreak/>
        <w:t xml:space="preserve">Układy pomiarowe podłączone są do sterownika programowalnego PLC poprzez </w:t>
      </w:r>
      <w:proofErr w:type="spellStart"/>
      <w:r w:rsidRPr="00CD0353">
        <w:rPr>
          <w:bCs/>
        </w:rPr>
        <w:t>Profibus</w:t>
      </w:r>
      <w:proofErr w:type="spellEnd"/>
      <w:r w:rsidRPr="00CD0353">
        <w:rPr>
          <w:bCs/>
        </w:rPr>
        <w:t>.</w:t>
      </w:r>
    </w:p>
    <w:p w:rsidR="00AB32A8" w:rsidRPr="00CD0353" w:rsidRDefault="00AB32A8" w:rsidP="00CD0353">
      <w:pPr>
        <w:pStyle w:val="Nagwek4"/>
      </w:pPr>
      <w:r w:rsidRPr="00201D51">
        <w:t>Pomiar tlenu q12-7/1, q13-7/1, q22-7/1, q23-7/1</w:t>
      </w:r>
    </w:p>
    <w:p w:rsidR="00AB32A8" w:rsidRPr="00CD0353" w:rsidRDefault="00AB32A8" w:rsidP="00CD0353">
      <w:pPr>
        <w:pStyle w:val="Akapitzlist"/>
        <w:rPr>
          <w:bCs/>
        </w:rPr>
      </w:pPr>
      <w:r w:rsidRPr="00CD0353">
        <w:rPr>
          <w:bCs/>
        </w:rPr>
        <w:t>W  różnych częściach stref denitryfikacji i nitryfikacji komory biologicznej zainstalowane są urządzenia do pomiaru stężenia tlenu</w:t>
      </w:r>
      <w:r w:rsidR="00884F95" w:rsidRPr="00CD0353">
        <w:rPr>
          <w:bCs/>
        </w:rPr>
        <w:t>/temperatury</w:t>
      </w:r>
      <w:r w:rsidRPr="00CD0353">
        <w:rPr>
          <w:bCs/>
        </w:rPr>
        <w:t>.</w:t>
      </w:r>
    </w:p>
    <w:p w:rsidR="00AB32A8" w:rsidRPr="00CD0353" w:rsidRDefault="00AB32A8" w:rsidP="00CD0353">
      <w:pPr>
        <w:pStyle w:val="Akapitzlist"/>
        <w:rPr>
          <w:bCs/>
        </w:rPr>
      </w:pPr>
      <w:r w:rsidRPr="00CD0353">
        <w:rPr>
          <w:bCs/>
        </w:rPr>
        <w:t>Zakresy pomiaru</w:t>
      </w:r>
      <w:r w:rsidR="00884F95" w:rsidRPr="00CD0353">
        <w:rPr>
          <w:bCs/>
        </w:rPr>
        <w:t xml:space="preserve"> tlenu</w:t>
      </w:r>
      <w:r w:rsidRPr="00CD0353">
        <w:rPr>
          <w:bCs/>
        </w:rPr>
        <w:t>: 0…5mg/l.</w:t>
      </w:r>
      <w:r w:rsidR="00884F95" w:rsidRPr="00CD0353">
        <w:rPr>
          <w:bCs/>
        </w:rPr>
        <w:t xml:space="preserve"> Zakresy pomiaru temperatury: 0…30 </w:t>
      </w:r>
      <w:proofErr w:type="spellStart"/>
      <w:r w:rsidR="00884F95" w:rsidRPr="00CD0353">
        <w:rPr>
          <w:bCs/>
        </w:rPr>
        <w:t>oC.</w:t>
      </w:r>
      <w:proofErr w:type="spellEnd"/>
    </w:p>
    <w:p w:rsidR="00AB32A8" w:rsidRPr="00CD0353" w:rsidRDefault="00AB32A8" w:rsidP="00CD0353">
      <w:pPr>
        <w:pStyle w:val="Akapitzlist"/>
        <w:rPr>
          <w:bCs/>
        </w:rPr>
      </w:pPr>
      <w:r w:rsidRPr="00CD0353">
        <w:rPr>
          <w:bCs/>
        </w:rPr>
        <w:t>Odczyty są wizualizowane i archiwizowane w systemie SCADA.</w:t>
      </w:r>
    </w:p>
    <w:p w:rsidR="00AB32A8" w:rsidRPr="00CD0353" w:rsidRDefault="00884F95" w:rsidP="00CD0353">
      <w:pPr>
        <w:pStyle w:val="Akapitzlist"/>
        <w:rPr>
          <w:bCs/>
        </w:rPr>
      </w:pPr>
      <w:r w:rsidRPr="00CD0353">
        <w:rPr>
          <w:bCs/>
        </w:rPr>
        <w:t xml:space="preserve">Wskazania zawartości tlenu </w:t>
      </w:r>
      <w:r w:rsidR="00AB32A8" w:rsidRPr="00CD0353">
        <w:rPr>
          <w:bCs/>
        </w:rPr>
        <w:t>służą do sterowania przepustnicami powietrza.</w:t>
      </w:r>
    </w:p>
    <w:p w:rsidR="00AB32A8" w:rsidRPr="00CD0353" w:rsidRDefault="00AB32A8" w:rsidP="00CD0353">
      <w:pPr>
        <w:pStyle w:val="Akapitzlist"/>
        <w:rPr>
          <w:bCs/>
        </w:rPr>
      </w:pPr>
      <w:r w:rsidRPr="00CD0353">
        <w:rPr>
          <w:bCs/>
        </w:rPr>
        <w:t>Wartość q12-7/1 i q13-7/1:</w:t>
      </w:r>
      <w:r w:rsidRPr="00CD0353">
        <w:rPr>
          <w:bCs/>
        </w:rPr>
        <w:tab/>
      </w:r>
      <w:r w:rsidR="000A2BD7" w:rsidRPr="00CD0353">
        <w:rPr>
          <w:bCs/>
        </w:rPr>
        <w:tab/>
      </w:r>
      <w:r w:rsidRPr="00CD0353">
        <w:rPr>
          <w:bCs/>
        </w:rPr>
        <w:t>sterowanie ZZ49-7/1</w:t>
      </w:r>
    </w:p>
    <w:p w:rsidR="00AB32A8" w:rsidRPr="00CD0353" w:rsidRDefault="00AB32A8" w:rsidP="00CD0353">
      <w:pPr>
        <w:pStyle w:val="Akapitzlist"/>
        <w:rPr>
          <w:bCs/>
        </w:rPr>
      </w:pPr>
      <w:r w:rsidRPr="00CD0353">
        <w:rPr>
          <w:bCs/>
        </w:rPr>
        <w:t>Wartość q22-7/1 i q23-7/1:</w:t>
      </w:r>
      <w:r w:rsidRPr="00CD0353">
        <w:rPr>
          <w:bCs/>
        </w:rPr>
        <w:tab/>
      </w:r>
      <w:r w:rsidR="000A2BD7" w:rsidRPr="00CD0353">
        <w:rPr>
          <w:bCs/>
        </w:rPr>
        <w:tab/>
      </w:r>
      <w:r w:rsidRPr="00CD0353">
        <w:rPr>
          <w:bCs/>
        </w:rPr>
        <w:t>sterowanie ZZ50-7/1</w:t>
      </w:r>
    </w:p>
    <w:p w:rsidR="00AB32A8" w:rsidRPr="00CD0353" w:rsidRDefault="00AB32A8" w:rsidP="00CD0353">
      <w:pPr>
        <w:pStyle w:val="Akapitzlist"/>
        <w:rPr>
          <w:bCs/>
        </w:rPr>
      </w:pPr>
      <w:r w:rsidRPr="00CD0353">
        <w:rPr>
          <w:bCs/>
        </w:rPr>
        <w:t>(Wartość q32-7/2 i q33-7/2:</w:t>
      </w:r>
      <w:r w:rsidRPr="00CD0353">
        <w:rPr>
          <w:bCs/>
        </w:rPr>
        <w:tab/>
        <w:t>sterowanie ZZ49-7/2)</w:t>
      </w:r>
    </w:p>
    <w:p w:rsidR="00AB32A8" w:rsidRPr="00CD0353" w:rsidRDefault="00AB32A8" w:rsidP="00CD0353">
      <w:pPr>
        <w:pStyle w:val="Akapitzlist"/>
        <w:rPr>
          <w:bCs/>
        </w:rPr>
      </w:pPr>
      <w:r w:rsidRPr="00CD0353">
        <w:rPr>
          <w:bCs/>
        </w:rPr>
        <w:t>(Wartość q42-7/2 i q43-7/2:</w:t>
      </w:r>
      <w:r w:rsidRPr="00CD0353">
        <w:rPr>
          <w:bCs/>
        </w:rPr>
        <w:tab/>
        <w:t>sterowanie ZZ50-7/2)</w:t>
      </w:r>
    </w:p>
    <w:p w:rsidR="00AB32A8" w:rsidRPr="00CD0353" w:rsidRDefault="00AB32A8" w:rsidP="00CD0353">
      <w:pPr>
        <w:pStyle w:val="Akapitzlist"/>
        <w:rPr>
          <w:bCs/>
        </w:rPr>
      </w:pPr>
      <w:r w:rsidRPr="00CD0353">
        <w:rPr>
          <w:bCs/>
        </w:rPr>
        <w:t>(Wartość q52-7/3 i q53-7/3:</w:t>
      </w:r>
      <w:r w:rsidRPr="00CD0353">
        <w:rPr>
          <w:bCs/>
        </w:rPr>
        <w:tab/>
        <w:t>sterowanie ZZ49-7/3)</w:t>
      </w:r>
    </w:p>
    <w:p w:rsidR="00AB32A8" w:rsidRPr="00CD0353" w:rsidRDefault="00AB32A8" w:rsidP="00CD0353">
      <w:pPr>
        <w:pStyle w:val="Akapitzlist"/>
        <w:rPr>
          <w:bCs/>
        </w:rPr>
      </w:pPr>
      <w:r w:rsidRPr="00CD0353">
        <w:rPr>
          <w:bCs/>
        </w:rPr>
        <w:t>(Wartość q62-7/3 i q63-7/3:</w:t>
      </w:r>
      <w:r w:rsidRPr="00CD0353">
        <w:rPr>
          <w:bCs/>
        </w:rPr>
        <w:tab/>
        <w:t>sterowanie ZZ50-7/3)</w:t>
      </w:r>
    </w:p>
    <w:p w:rsidR="00AB32A8" w:rsidRPr="00CD0353" w:rsidRDefault="000A2BD7" w:rsidP="00CD0353">
      <w:pPr>
        <w:pStyle w:val="Akapitzlist"/>
        <w:rPr>
          <w:bCs/>
        </w:rPr>
      </w:pPr>
      <w:r w:rsidRPr="00CD0353">
        <w:rPr>
          <w:bCs/>
        </w:rPr>
        <w:t>W czasie normalnej pracy do sterowania używa się wartości średniej tlenu w poszczególnych ciągach. W czasie awarii jednej z sond można ustawić sterowanie od jednej sondy.</w:t>
      </w:r>
    </w:p>
    <w:p w:rsidR="00154705" w:rsidRPr="00CD0353" w:rsidRDefault="00884F95" w:rsidP="00CD0353">
      <w:pPr>
        <w:pStyle w:val="Akapitzlist"/>
        <w:rPr>
          <w:bCs/>
        </w:rPr>
      </w:pPr>
      <w:r w:rsidRPr="00CD0353">
        <w:rPr>
          <w:bCs/>
        </w:rPr>
        <w:t xml:space="preserve">Należy przewidzieć możliwość automatycznej zmiany nastawy wartości zadanej </w:t>
      </w:r>
      <w:r w:rsidR="00154705" w:rsidRPr="00CD0353">
        <w:rPr>
          <w:bCs/>
        </w:rPr>
        <w:t xml:space="preserve">tlenu dla poszczególnych komór </w:t>
      </w:r>
      <w:r w:rsidRPr="00CD0353">
        <w:rPr>
          <w:bCs/>
        </w:rPr>
        <w:t xml:space="preserve">na podstawie wskazań analizatorów </w:t>
      </w:r>
      <w:r w:rsidR="00154705" w:rsidRPr="00CD0353">
        <w:rPr>
          <w:bCs/>
        </w:rPr>
        <w:t>azotu NH4-N</w:t>
      </w:r>
      <w:r w:rsidRPr="00CD0353">
        <w:rPr>
          <w:bCs/>
        </w:rPr>
        <w:t xml:space="preserve"> oraz sond N-NO3 </w:t>
      </w:r>
      <w:r w:rsidR="009021A3" w:rsidRPr="00CD0353">
        <w:rPr>
          <w:bCs/>
        </w:rPr>
        <w:t xml:space="preserve"> umieszczonych na wylocie z blok</w:t>
      </w:r>
      <w:r w:rsidRPr="00CD0353">
        <w:rPr>
          <w:bCs/>
        </w:rPr>
        <w:t>ów</w:t>
      </w:r>
      <w:r w:rsidR="009021A3" w:rsidRPr="00CD0353">
        <w:rPr>
          <w:bCs/>
        </w:rPr>
        <w:t xml:space="preserve"> </w:t>
      </w:r>
      <w:r w:rsidRPr="00CD0353">
        <w:rPr>
          <w:bCs/>
        </w:rPr>
        <w:t>biologicznych</w:t>
      </w:r>
      <w:r w:rsidR="00DD2BD8" w:rsidRPr="00CD0353">
        <w:rPr>
          <w:bCs/>
        </w:rPr>
        <w:t xml:space="preserve"> (opcjonalnie)</w:t>
      </w:r>
      <w:r w:rsidR="00154705" w:rsidRPr="00CD0353">
        <w:rPr>
          <w:bCs/>
        </w:rPr>
        <w:t>.</w:t>
      </w:r>
    </w:p>
    <w:p w:rsidR="00AB32A8" w:rsidRPr="00CD0353" w:rsidRDefault="00AB32A8" w:rsidP="00CD0353">
      <w:pPr>
        <w:pStyle w:val="Akapitzlist"/>
        <w:rPr>
          <w:bCs/>
        </w:rPr>
      </w:pPr>
      <w:r w:rsidRPr="00CD0353">
        <w:rPr>
          <w:bCs/>
        </w:rPr>
        <w:t xml:space="preserve">Układy pomiarowe podłączone są do sterownika programowalnego PLC poprzez </w:t>
      </w:r>
      <w:proofErr w:type="spellStart"/>
      <w:r w:rsidRPr="00CD0353">
        <w:rPr>
          <w:bCs/>
        </w:rPr>
        <w:t>Profibus</w:t>
      </w:r>
      <w:proofErr w:type="spellEnd"/>
      <w:r w:rsidRPr="00CD0353">
        <w:rPr>
          <w:bCs/>
        </w:rPr>
        <w:t>.</w:t>
      </w:r>
    </w:p>
    <w:p w:rsidR="00AB32A8" w:rsidRPr="00CD0353" w:rsidRDefault="00AB32A8" w:rsidP="00CD0353">
      <w:pPr>
        <w:pStyle w:val="Nagwek4"/>
      </w:pPr>
      <w:r w:rsidRPr="00D94AE0">
        <w:t>Pomiar</w:t>
      </w:r>
      <w:r w:rsidRPr="00D94AE0">
        <w:rPr>
          <w:spacing w:val="-7"/>
        </w:rPr>
        <w:t xml:space="preserve"> </w:t>
      </w:r>
      <w:r w:rsidRPr="00D94AE0">
        <w:t>gęstości</w:t>
      </w:r>
      <w:r w:rsidRPr="00D94AE0">
        <w:rPr>
          <w:spacing w:val="-9"/>
        </w:rPr>
        <w:t xml:space="preserve"> </w:t>
      </w:r>
      <w:r w:rsidRPr="00D94AE0">
        <w:t>q16-7/1</w:t>
      </w:r>
      <w:r w:rsidRPr="00D94AE0">
        <w:rPr>
          <w:spacing w:val="-8"/>
        </w:rPr>
        <w:t xml:space="preserve"> </w:t>
      </w:r>
      <w:r w:rsidRPr="00D94AE0">
        <w:t>(QIRA)</w:t>
      </w:r>
      <w:r w:rsidRPr="00D94AE0">
        <w:rPr>
          <w:spacing w:val="54"/>
        </w:rPr>
        <w:t xml:space="preserve"> </w:t>
      </w:r>
      <w:r w:rsidRPr="00D94AE0">
        <w:t>(</w:t>
      </w:r>
      <w:r w:rsidRPr="00D94AE0">
        <w:rPr>
          <w:spacing w:val="1"/>
        </w:rPr>
        <w:t>q</w:t>
      </w:r>
      <w:r w:rsidRPr="00D94AE0">
        <w:t>36-7/2</w:t>
      </w:r>
      <w:r w:rsidRPr="00D94AE0">
        <w:rPr>
          <w:spacing w:val="-9"/>
        </w:rPr>
        <w:t xml:space="preserve"> </w:t>
      </w:r>
      <w:r w:rsidRPr="00D94AE0">
        <w:t>w li</w:t>
      </w:r>
      <w:r w:rsidRPr="00D94AE0">
        <w:rPr>
          <w:spacing w:val="-1"/>
        </w:rPr>
        <w:t>n</w:t>
      </w:r>
      <w:r w:rsidRPr="00D94AE0">
        <w:t>ii</w:t>
      </w:r>
      <w:r w:rsidRPr="00D94AE0">
        <w:rPr>
          <w:spacing w:val="-4"/>
        </w:rPr>
        <w:t xml:space="preserve"> </w:t>
      </w:r>
      <w:r w:rsidRPr="00D94AE0">
        <w:t>2,</w:t>
      </w:r>
      <w:r w:rsidRPr="00D94AE0">
        <w:rPr>
          <w:spacing w:val="-2"/>
        </w:rPr>
        <w:t xml:space="preserve"> </w:t>
      </w:r>
      <w:r w:rsidRPr="00D94AE0">
        <w:t>q56-7/3</w:t>
      </w:r>
      <w:r w:rsidRPr="00D94AE0">
        <w:rPr>
          <w:spacing w:val="-9"/>
        </w:rPr>
        <w:t xml:space="preserve"> </w:t>
      </w:r>
      <w:r w:rsidRPr="00D94AE0">
        <w:t>w</w:t>
      </w:r>
      <w:r w:rsidRPr="00D94AE0">
        <w:rPr>
          <w:spacing w:val="-2"/>
        </w:rPr>
        <w:t xml:space="preserve"> </w:t>
      </w:r>
      <w:r w:rsidRPr="00D94AE0">
        <w:t>linii</w:t>
      </w:r>
      <w:r w:rsidRPr="00D94AE0">
        <w:rPr>
          <w:spacing w:val="-4"/>
        </w:rPr>
        <w:t xml:space="preserve"> </w:t>
      </w:r>
      <w:r w:rsidRPr="00D94AE0">
        <w:t>3)</w:t>
      </w:r>
    </w:p>
    <w:p w:rsidR="00AB32A8" w:rsidRPr="00CD0353" w:rsidRDefault="00AB32A8" w:rsidP="00CD0353">
      <w:pPr>
        <w:pStyle w:val="Akapitzlist"/>
        <w:rPr>
          <w:bCs/>
        </w:rPr>
      </w:pPr>
      <w:r w:rsidRPr="00CD0353">
        <w:rPr>
          <w:bCs/>
        </w:rPr>
        <w:t>Na  wylocie  linii  1-3  zbiornika  napowietrzania  zainstalowane  są  urządzenia  do  pomiaru gęstości.</w:t>
      </w:r>
    </w:p>
    <w:p w:rsidR="00AB32A8" w:rsidRPr="00CD0353" w:rsidRDefault="00AB32A8" w:rsidP="00CD0353">
      <w:pPr>
        <w:pStyle w:val="Akapitzlist"/>
        <w:rPr>
          <w:bCs/>
        </w:rPr>
      </w:pPr>
      <w:r w:rsidRPr="00CD0353">
        <w:rPr>
          <w:bCs/>
        </w:rPr>
        <w:t>Zakresy pomiaru: 0 … 8,0 g/l.</w:t>
      </w:r>
    </w:p>
    <w:p w:rsidR="00AB32A8" w:rsidRPr="00CD0353" w:rsidRDefault="00AB32A8" w:rsidP="00CD0353">
      <w:pPr>
        <w:pStyle w:val="Akapitzlist"/>
        <w:rPr>
          <w:bCs/>
        </w:rPr>
      </w:pPr>
      <w:r w:rsidRPr="00CD0353">
        <w:rPr>
          <w:bCs/>
        </w:rPr>
        <w:t xml:space="preserve">Odczyty są wizualizowane i archiwizowane w systemie SCADA. </w:t>
      </w:r>
    </w:p>
    <w:p w:rsidR="00AB32A8" w:rsidRPr="00D94AE0" w:rsidRDefault="00AB32A8" w:rsidP="00CD0353">
      <w:pPr>
        <w:pStyle w:val="Nagwek4"/>
      </w:pPr>
      <w:r w:rsidRPr="00D94AE0">
        <w:t>Pomiar</w:t>
      </w:r>
      <w:r w:rsidRPr="00D94AE0">
        <w:rPr>
          <w:spacing w:val="-7"/>
        </w:rPr>
        <w:t xml:space="preserve"> </w:t>
      </w:r>
      <w:r w:rsidRPr="00D94AE0">
        <w:t>NH</w:t>
      </w:r>
      <w:r w:rsidRPr="00D94AE0">
        <w:rPr>
          <w:spacing w:val="1"/>
          <w:position w:val="-2"/>
          <w:sz w:val="14"/>
          <w:szCs w:val="14"/>
        </w:rPr>
        <w:t>4</w:t>
      </w:r>
      <w:r w:rsidRPr="00D94AE0">
        <w:t>-N</w:t>
      </w:r>
      <w:r w:rsidRPr="00D94AE0">
        <w:rPr>
          <w:spacing w:val="-5"/>
        </w:rPr>
        <w:t xml:space="preserve"> </w:t>
      </w:r>
      <w:r w:rsidRPr="00D94AE0">
        <w:t>-</w:t>
      </w:r>
      <w:r w:rsidRPr="00D94AE0">
        <w:rPr>
          <w:spacing w:val="-1"/>
        </w:rPr>
        <w:t xml:space="preserve"> </w:t>
      </w:r>
      <w:r w:rsidRPr="00D94AE0">
        <w:t>q17-7/1(QIRA)</w:t>
      </w:r>
      <w:r w:rsidRPr="00D94AE0">
        <w:rPr>
          <w:spacing w:val="47"/>
        </w:rPr>
        <w:t xml:space="preserve"> </w:t>
      </w:r>
      <w:r w:rsidRPr="00D94AE0">
        <w:t>(q</w:t>
      </w:r>
      <w:r w:rsidRPr="00D94AE0">
        <w:rPr>
          <w:spacing w:val="1"/>
        </w:rPr>
        <w:t>3</w:t>
      </w:r>
      <w:r w:rsidRPr="00D94AE0">
        <w:t>7-7/2</w:t>
      </w:r>
      <w:r w:rsidRPr="00D94AE0">
        <w:rPr>
          <w:spacing w:val="-9"/>
        </w:rPr>
        <w:t xml:space="preserve"> </w:t>
      </w:r>
      <w:r w:rsidRPr="00D94AE0">
        <w:t>w linii</w:t>
      </w:r>
      <w:r w:rsidRPr="00D94AE0">
        <w:rPr>
          <w:spacing w:val="-5"/>
        </w:rPr>
        <w:t xml:space="preserve"> </w:t>
      </w:r>
      <w:r w:rsidRPr="00D94AE0">
        <w:t>2,</w:t>
      </w:r>
      <w:r w:rsidRPr="00D94AE0">
        <w:rPr>
          <w:spacing w:val="-2"/>
        </w:rPr>
        <w:t xml:space="preserve"> </w:t>
      </w:r>
      <w:r w:rsidRPr="00D94AE0">
        <w:t>q57-7/3</w:t>
      </w:r>
      <w:r w:rsidRPr="00D94AE0">
        <w:rPr>
          <w:spacing w:val="-9"/>
        </w:rPr>
        <w:t xml:space="preserve"> </w:t>
      </w:r>
      <w:r w:rsidRPr="00D94AE0">
        <w:t>w</w:t>
      </w:r>
      <w:r w:rsidRPr="00D94AE0">
        <w:rPr>
          <w:spacing w:val="-1"/>
        </w:rPr>
        <w:t xml:space="preserve"> </w:t>
      </w:r>
      <w:r w:rsidRPr="00D94AE0">
        <w:t>linii</w:t>
      </w:r>
      <w:r w:rsidRPr="00D94AE0">
        <w:rPr>
          <w:spacing w:val="-4"/>
        </w:rPr>
        <w:t xml:space="preserve"> </w:t>
      </w:r>
      <w:r w:rsidRPr="00D94AE0">
        <w:t>3)</w:t>
      </w:r>
    </w:p>
    <w:p w:rsidR="00AB32A8" w:rsidRPr="00CD0353" w:rsidRDefault="00AB32A8" w:rsidP="00CD0353">
      <w:pPr>
        <w:pStyle w:val="Akapitzlist"/>
        <w:rPr>
          <w:bCs/>
        </w:rPr>
      </w:pPr>
      <w:r w:rsidRPr="00CD0353">
        <w:rPr>
          <w:bCs/>
        </w:rPr>
        <w:t xml:space="preserve">Na wylocie linii 1-3 zbiornika napowietrzania zainstalowane są </w:t>
      </w:r>
      <w:r w:rsidR="005D421D" w:rsidRPr="00CD0353">
        <w:rPr>
          <w:bCs/>
        </w:rPr>
        <w:t xml:space="preserve">analizatory </w:t>
      </w:r>
      <w:r w:rsidRPr="00CD0353">
        <w:rPr>
          <w:bCs/>
        </w:rPr>
        <w:t>do pomiaru stężenia</w:t>
      </w:r>
      <w:r w:rsidR="000A2BD7" w:rsidRPr="00CD0353">
        <w:rPr>
          <w:bCs/>
        </w:rPr>
        <w:t xml:space="preserve"> </w:t>
      </w:r>
      <w:r w:rsidRPr="00CD0353">
        <w:rPr>
          <w:bCs/>
        </w:rPr>
        <w:t>NH4-N.</w:t>
      </w:r>
    </w:p>
    <w:p w:rsidR="00AB32A8" w:rsidRPr="00CD0353" w:rsidRDefault="00AB32A8" w:rsidP="00CD0353">
      <w:pPr>
        <w:pStyle w:val="Akapitzlist"/>
        <w:rPr>
          <w:bCs/>
        </w:rPr>
      </w:pPr>
      <w:r w:rsidRPr="00CD0353">
        <w:rPr>
          <w:bCs/>
        </w:rPr>
        <w:t>Zakresy pomiaru: 0 … 20 mg/l.</w:t>
      </w:r>
    </w:p>
    <w:p w:rsidR="00AB32A8" w:rsidRPr="00CD0353" w:rsidRDefault="00AB32A8" w:rsidP="00CD0353">
      <w:pPr>
        <w:pStyle w:val="Akapitzlist"/>
        <w:rPr>
          <w:bCs/>
        </w:rPr>
      </w:pPr>
      <w:r w:rsidRPr="00CD0353">
        <w:rPr>
          <w:bCs/>
        </w:rPr>
        <w:t>Odczyty są wizualizowane i archiwizowane w systemie SCADA.</w:t>
      </w:r>
    </w:p>
    <w:p w:rsidR="00AB32A8" w:rsidRPr="00CD0353" w:rsidRDefault="00AB32A8" w:rsidP="00CD0353">
      <w:pPr>
        <w:pStyle w:val="Akapitzlist"/>
        <w:rPr>
          <w:bCs/>
        </w:rPr>
      </w:pPr>
      <w:r w:rsidRPr="00CD0353">
        <w:rPr>
          <w:bCs/>
        </w:rPr>
        <w:t>Wartości służą do zmiany parametru nastawy regulacji poziomu tlenu</w:t>
      </w:r>
      <w:r w:rsidR="00CD0353" w:rsidRPr="00CD0353">
        <w:rPr>
          <w:bCs/>
        </w:rPr>
        <w:t>.</w:t>
      </w:r>
    </w:p>
    <w:p w:rsidR="00AB32A8" w:rsidRPr="00D94AE0" w:rsidRDefault="00AB32A8" w:rsidP="00CD0353">
      <w:pPr>
        <w:pStyle w:val="Nagwek4"/>
      </w:pPr>
      <w:r w:rsidRPr="00D94AE0">
        <w:t>Pomiar</w:t>
      </w:r>
      <w:r w:rsidRPr="00D94AE0">
        <w:rPr>
          <w:spacing w:val="-7"/>
        </w:rPr>
        <w:t xml:space="preserve"> </w:t>
      </w:r>
      <w:r w:rsidRPr="00D94AE0">
        <w:t>PO</w:t>
      </w:r>
      <w:r w:rsidRPr="00D94AE0">
        <w:rPr>
          <w:spacing w:val="1"/>
          <w:position w:val="-2"/>
          <w:sz w:val="14"/>
          <w:szCs w:val="14"/>
        </w:rPr>
        <w:t>4</w:t>
      </w:r>
      <w:r w:rsidRPr="00D94AE0">
        <w:t>-P</w:t>
      </w:r>
      <w:r w:rsidRPr="00D94AE0">
        <w:rPr>
          <w:spacing w:val="-5"/>
        </w:rPr>
        <w:t xml:space="preserve"> </w:t>
      </w:r>
      <w:r w:rsidRPr="00D94AE0">
        <w:t>–</w:t>
      </w:r>
      <w:r w:rsidRPr="00D94AE0">
        <w:rPr>
          <w:spacing w:val="-1"/>
        </w:rPr>
        <w:t xml:space="preserve"> </w:t>
      </w:r>
      <w:r w:rsidRPr="00D94AE0">
        <w:t>q18-7/1(QIRA)</w:t>
      </w:r>
      <w:r w:rsidRPr="00D94AE0">
        <w:rPr>
          <w:spacing w:val="47"/>
        </w:rPr>
        <w:t xml:space="preserve"> </w:t>
      </w:r>
      <w:r w:rsidRPr="00D94AE0">
        <w:t>(q</w:t>
      </w:r>
      <w:r w:rsidRPr="00D94AE0">
        <w:rPr>
          <w:spacing w:val="1"/>
        </w:rPr>
        <w:t>3</w:t>
      </w:r>
      <w:r w:rsidRPr="00D94AE0">
        <w:t>8-7/2</w:t>
      </w:r>
      <w:r w:rsidRPr="00D94AE0">
        <w:rPr>
          <w:spacing w:val="-9"/>
        </w:rPr>
        <w:t xml:space="preserve"> </w:t>
      </w:r>
      <w:r w:rsidRPr="00D94AE0">
        <w:t>w linii</w:t>
      </w:r>
      <w:r w:rsidRPr="00D94AE0">
        <w:rPr>
          <w:spacing w:val="-5"/>
        </w:rPr>
        <w:t xml:space="preserve"> </w:t>
      </w:r>
      <w:r w:rsidRPr="00D94AE0">
        <w:t>2,</w:t>
      </w:r>
      <w:r w:rsidRPr="00D94AE0">
        <w:rPr>
          <w:spacing w:val="-2"/>
        </w:rPr>
        <w:t xml:space="preserve"> </w:t>
      </w:r>
      <w:r w:rsidRPr="00D94AE0">
        <w:t>q58-7/3</w:t>
      </w:r>
      <w:r w:rsidRPr="00D94AE0">
        <w:rPr>
          <w:spacing w:val="-9"/>
        </w:rPr>
        <w:t xml:space="preserve"> </w:t>
      </w:r>
      <w:r w:rsidRPr="00D94AE0">
        <w:t>w</w:t>
      </w:r>
      <w:r w:rsidRPr="00D94AE0">
        <w:rPr>
          <w:spacing w:val="-1"/>
        </w:rPr>
        <w:t xml:space="preserve"> </w:t>
      </w:r>
      <w:r w:rsidRPr="00D94AE0">
        <w:t>linii</w:t>
      </w:r>
      <w:r w:rsidRPr="00D94AE0">
        <w:rPr>
          <w:spacing w:val="-4"/>
        </w:rPr>
        <w:t xml:space="preserve"> </w:t>
      </w:r>
      <w:r w:rsidRPr="00D94AE0">
        <w:t>3)</w:t>
      </w:r>
    </w:p>
    <w:p w:rsidR="00AB32A8" w:rsidRPr="00D94AE0" w:rsidRDefault="00AB32A8" w:rsidP="00AB32A8">
      <w:pPr>
        <w:spacing w:before="4" w:line="220" w:lineRule="exact"/>
      </w:pPr>
    </w:p>
    <w:p w:rsidR="00AB32A8" w:rsidRPr="00CD0353" w:rsidRDefault="00AB32A8" w:rsidP="00CD0353">
      <w:pPr>
        <w:pStyle w:val="Akapitzlist"/>
        <w:rPr>
          <w:bCs/>
        </w:rPr>
      </w:pPr>
      <w:r w:rsidRPr="00CD0353">
        <w:rPr>
          <w:bCs/>
        </w:rPr>
        <w:lastRenderedPageBreak/>
        <w:t>Na wylocie linii 1-3 zbiornika napowietrzania zainstalowane są urządzenia do pomiaru stężenia</w:t>
      </w:r>
      <w:r w:rsidR="000A2BD7" w:rsidRPr="00CD0353">
        <w:rPr>
          <w:bCs/>
        </w:rPr>
        <w:t xml:space="preserve"> </w:t>
      </w:r>
      <w:r w:rsidRPr="00CD0353">
        <w:rPr>
          <w:bCs/>
        </w:rPr>
        <w:t>PO4-P.</w:t>
      </w:r>
    </w:p>
    <w:p w:rsidR="00AB32A8" w:rsidRPr="00CD0353" w:rsidRDefault="00AB32A8" w:rsidP="00CD0353">
      <w:pPr>
        <w:pStyle w:val="Akapitzlist"/>
        <w:rPr>
          <w:bCs/>
        </w:rPr>
      </w:pPr>
      <w:r w:rsidRPr="00CD0353">
        <w:rPr>
          <w:bCs/>
        </w:rPr>
        <w:t>Zakresy pomiaru: 0 … 15 mg/l.</w:t>
      </w:r>
    </w:p>
    <w:p w:rsidR="00AB32A8" w:rsidRPr="00CD0353" w:rsidRDefault="00AB32A8" w:rsidP="00CD0353">
      <w:pPr>
        <w:pStyle w:val="Akapitzlist"/>
        <w:rPr>
          <w:bCs/>
        </w:rPr>
      </w:pPr>
      <w:r w:rsidRPr="00CD0353">
        <w:rPr>
          <w:bCs/>
        </w:rPr>
        <w:t>Odczyty są wizualizowane i archiwizowane w systemie SCADA.</w:t>
      </w:r>
    </w:p>
    <w:p w:rsidR="00AB32A8" w:rsidRPr="00CD0353" w:rsidRDefault="00551A30" w:rsidP="00CD0353">
      <w:pPr>
        <w:pStyle w:val="Akapitzlist"/>
        <w:rPr>
          <w:bCs/>
        </w:rPr>
      </w:pPr>
      <w:r w:rsidRPr="00CD0353">
        <w:rPr>
          <w:bCs/>
        </w:rPr>
        <w:t>Wartość PO4-P jest wykorzystywana do obliczenia wydajności dozowania PIX.</w:t>
      </w:r>
    </w:p>
    <w:p w:rsidR="00AB32A8" w:rsidRPr="00D94AE0" w:rsidRDefault="00AB32A8" w:rsidP="00CD0353">
      <w:pPr>
        <w:pStyle w:val="Nagwek4"/>
      </w:pPr>
      <w:r w:rsidRPr="00D94AE0">
        <w:t>Pomiar</w:t>
      </w:r>
      <w:r w:rsidRPr="00D94AE0">
        <w:rPr>
          <w:spacing w:val="-7"/>
        </w:rPr>
        <w:t xml:space="preserve"> </w:t>
      </w:r>
      <w:r w:rsidRPr="00D94AE0">
        <w:t>NO3-N</w:t>
      </w:r>
      <w:r w:rsidRPr="00D94AE0">
        <w:rPr>
          <w:spacing w:val="-7"/>
        </w:rPr>
        <w:t xml:space="preserve"> </w:t>
      </w:r>
      <w:r w:rsidRPr="00D94AE0">
        <w:t>–</w:t>
      </w:r>
      <w:r w:rsidRPr="00D94AE0">
        <w:rPr>
          <w:spacing w:val="-1"/>
        </w:rPr>
        <w:t xml:space="preserve"> </w:t>
      </w:r>
      <w:r w:rsidRPr="00D94AE0">
        <w:t>q19-7/1(QIRA)</w:t>
      </w:r>
      <w:r w:rsidRPr="00D94AE0">
        <w:rPr>
          <w:spacing w:val="47"/>
        </w:rPr>
        <w:t xml:space="preserve"> </w:t>
      </w:r>
      <w:r w:rsidRPr="00D94AE0">
        <w:t>(</w:t>
      </w:r>
      <w:r w:rsidRPr="00D94AE0">
        <w:rPr>
          <w:spacing w:val="1"/>
        </w:rPr>
        <w:t>q</w:t>
      </w:r>
      <w:r w:rsidRPr="00D94AE0">
        <w:t>39-7/2</w:t>
      </w:r>
      <w:r w:rsidRPr="00D94AE0">
        <w:rPr>
          <w:spacing w:val="-9"/>
        </w:rPr>
        <w:t xml:space="preserve"> </w:t>
      </w:r>
      <w:r w:rsidRPr="00D94AE0">
        <w:t>w li</w:t>
      </w:r>
      <w:r w:rsidRPr="00D94AE0">
        <w:rPr>
          <w:spacing w:val="-1"/>
        </w:rPr>
        <w:t>n</w:t>
      </w:r>
      <w:r w:rsidRPr="00D94AE0">
        <w:t>ii</w:t>
      </w:r>
      <w:r w:rsidRPr="00D94AE0">
        <w:rPr>
          <w:spacing w:val="-4"/>
        </w:rPr>
        <w:t xml:space="preserve"> </w:t>
      </w:r>
      <w:r w:rsidRPr="00D94AE0">
        <w:t>2,</w:t>
      </w:r>
      <w:r w:rsidRPr="00D94AE0">
        <w:rPr>
          <w:spacing w:val="-2"/>
        </w:rPr>
        <w:t xml:space="preserve"> </w:t>
      </w:r>
      <w:r w:rsidRPr="00D94AE0">
        <w:t>q59-7/3</w:t>
      </w:r>
      <w:r w:rsidRPr="00D94AE0">
        <w:rPr>
          <w:spacing w:val="-9"/>
        </w:rPr>
        <w:t xml:space="preserve"> </w:t>
      </w:r>
      <w:r w:rsidRPr="00D94AE0">
        <w:t>w</w:t>
      </w:r>
      <w:r w:rsidRPr="00D94AE0">
        <w:rPr>
          <w:spacing w:val="-2"/>
        </w:rPr>
        <w:t xml:space="preserve"> </w:t>
      </w:r>
      <w:r w:rsidRPr="00D94AE0">
        <w:t>linii</w:t>
      </w:r>
      <w:r w:rsidRPr="00D94AE0">
        <w:rPr>
          <w:spacing w:val="-4"/>
        </w:rPr>
        <w:t xml:space="preserve"> </w:t>
      </w:r>
      <w:r w:rsidRPr="00D94AE0">
        <w:t>3)</w:t>
      </w:r>
    </w:p>
    <w:p w:rsidR="00AB32A8" w:rsidRPr="00CD0353" w:rsidRDefault="00AB32A8" w:rsidP="00CD0353">
      <w:pPr>
        <w:pStyle w:val="Akapitzlist"/>
        <w:rPr>
          <w:bCs/>
        </w:rPr>
      </w:pPr>
      <w:r w:rsidRPr="00CD0353">
        <w:rPr>
          <w:bCs/>
        </w:rPr>
        <w:t>Na wylocie linii 1-3 zbiornika napowietrzania zainstalowane są urządzenia do pomiaru stężenia</w:t>
      </w:r>
      <w:r w:rsidR="000A2BD7" w:rsidRPr="00CD0353">
        <w:rPr>
          <w:bCs/>
        </w:rPr>
        <w:t xml:space="preserve"> </w:t>
      </w:r>
      <w:r w:rsidRPr="00CD0353">
        <w:rPr>
          <w:bCs/>
        </w:rPr>
        <w:t>NO3-N.</w:t>
      </w:r>
    </w:p>
    <w:p w:rsidR="00AB32A8" w:rsidRPr="00CD0353" w:rsidRDefault="00AB32A8" w:rsidP="00CD0353">
      <w:pPr>
        <w:pStyle w:val="Akapitzlist"/>
        <w:rPr>
          <w:bCs/>
        </w:rPr>
      </w:pPr>
      <w:r w:rsidRPr="00CD0353">
        <w:rPr>
          <w:bCs/>
        </w:rPr>
        <w:t>Zakresy pomiaru: 0 … 20 mg/l.</w:t>
      </w:r>
    </w:p>
    <w:p w:rsidR="00AB32A8" w:rsidRPr="00CD0353" w:rsidRDefault="00AB32A8" w:rsidP="00CD0353">
      <w:pPr>
        <w:pStyle w:val="Akapitzlist"/>
        <w:rPr>
          <w:bCs/>
        </w:rPr>
      </w:pPr>
      <w:r w:rsidRPr="00CD0353">
        <w:rPr>
          <w:bCs/>
        </w:rPr>
        <w:t xml:space="preserve">Odczyty są wizualizowane i archiwizowane w systemie SCADA. </w:t>
      </w:r>
      <w:r w:rsidR="0061114A" w:rsidRPr="00CD0353">
        <w:rPr>
          <w:bCs/>
        </w:rPr>
        <w:t>Wartości służą do zmiany parametru nastawy regulacji poziomu tlenu.</w:t>
      </w:r>
    </w:p>
    <w:p w:rsidR="00AB32A8" w:rsidRPr="00D94AE0" w:rsidRDefault="00AB32A8" w:rsidP="00CD0353">
      <w:pPr>
        <w:pStyle w:val="Nagwek4"/>
      </w:pPr>
      <w:r w:rsidRPr="00D94AE0">
        <w:t>Pomiar</w:t>
      </w:r>
      <w:r w:rsidRPr="00D94AE0">
        <w:rPr>
          <w:spacing w:val="-7"/>
        </w:rPr>
        <w:t xml:space="preserve"> </w:t>
      </w:r>
      <w:r w:rsidRPr="00D94AE0">
        <w:t>poziomu</w:t>
      </w:r>
      <w:r w:rsidRPr="00D94AE0">
        <w:rPr>
          <w:spacing w:val="-9"/>
        </w:rPr>
        <w:t xml:space="preserve"> </w:t>
      </w:r>
      <w:r w:rsidRPr="00D94AE0">
        <w:t>l01-7/1,</w:t>
      </w:r>
      <w:r w:rsidRPr="00D94AE0">
        <w:rPr>
          <w:spacing w:val="-7"/>
        </w:rPr>
        <w:t xml:space="preserve"> </w:t>
      </w:r>
      <w:r w:rsidRPr="00D94AE0">
        <w:t>(LS)</w:t>
      </w:r>
      <w:r w:rsidRPr="00D94AE0">
        <w:rPr>
          <w:spacing w:val="-4"/>
        </w:rPr>
        <w:t xml:space="preserve"> </w:t>
      </w:r>
      <w:r w:rsidRPr="00D94AE0">
        <w:t>(l01-7/2</w:t>
      </w:r>
      <w:r w:rsidRPr="00D94AE0">
        <w:rPr>
          <w:spacing w:val="-9"/>
        </w:rPr>
        <w:t xml:space="preserve"> </w:t>
      </w:r>
      <w:r w:rsidRPr="00D94AE0">
        <w:t>w linii</w:t>
      </w:r>
      <w:r w:rsidRPr="00D94AE0">
        <w:rPr>
          <w:spacing w:val="-4"/>
        </w:rPr>
        <w:t xml:space="preserve"> </w:t>
      </w:r>
      <w:r w:rsidRPr="00D94AE0">
        <w:t>2,</w:t>
      </w:r>
      <w:r w:rsidRPr="00D94AE0">
        <w:rPr>
          <w:spacing w:val="-3"/>
        </w:rPr>
        <w:t xml:space="preserve"> </w:t>
      </w:r>
      <w:r w:rsidRPr="00D94AE0">
        <w:t>l01-7/3</w:t>
      </w:r>
      <w:r w:rsidRPr="00D94AE0">
        <w:rPr>
          <w:spacing w:val="-8"/>
        </w:rPr>
        <w:t xml:space="preserve"> </w:t>
      </w:r>
      <w:r w:rsidRPr="00D94AE0">
        <w:t>w l</w:t>
      </w:r>
      <w:r w:rsidRPr="00D94AE0">
        <w:rPr>
          <w:spacing w:val="-1"/>
        </w:rPr>
        <w:t>i</w:t>
      </w:r>
      <w:r w:rsidRPr="00D94AE0">
        <w:t>nii</w:t>
      </w:r>
      <w:r w:rsidRPr="00D94AE0">
        <w:rPr>
          <w:spacing w:val="-4"/>
        </w:rPr>
        <w:t xml:space="preserve"> </w:t>
      </w:r>
      <w:r w:rsidRPr="00D94AE0">
        <w:t>3)</w:t>
      </w:r>
    </w:p>
    <w:p w:rsidR="00AB32A8" w:rsidRPr="00CD0353" w:rsidRDefault="00AB32A8" w:rsidP="00CD0353">
      <w:pPr>
        <w:pStyle w:val="Akapitzlist"/>
        <w:rPr>
          <w:bCs/>
        </w:rPr>
      </w:pPr>
      <w:r w:rsidRPr="00CD0353">
        <w:rPr>
          <w:bCs/>
        </w:rPr>
        <w:t>Do sterowania działaniem pomp do usuwania osadu pływającego (P5-E, F, G) na wylocie linii</w:t>
      </w:r>
      <w:r w:rsidR="000A2BD7" w:rsidRPr="00CD0353">
        <w:rPr>
          <w:bCs/>
        </w:rPr>
        <w:t xml:space="preserve"> </w:t>
      </w:r>
      <w:r w:rsidRPr="00CD0353">
        <w:rPr>
          <w:bCs/>
        </w:rPr>
        <w:t>1-3 zbiornika napowietrzania zainstalowane są przepływowe urządzenia do pomiaru poziomu.</w:t>
      </w:r>
    </w:p>
    <w:p w:rsidR="00AB32A8" w:rsidRPr="00CD0353" w:rsidRDefault="00AB32A8" w:rsidP="00CD0353">
      <w:pPr>
        <w:pStyle w:val="Akapitzlist"/>
        <w:rPr>
          <w:bCs/>
        </w:rPr>
      </w:pPr>
      <w:r w:rsidRPr="00CD0353">
        <w:rPr>
          <w:bCs/>
        </w:rPr>
        <w:t>Przewidziane są następujące konfiguracje sterowania: Pompa P5-E  przez l01-7/1</w:t>
      </w:r>
    </w:p>
    <w:p w:rsidR="00AB32A8" w:rsidRPr="00CD0353" w:rsidRDefault="00AB32A8" w:rsidP="00CD0353">
      <w:pPr>
        <w:pStyle w:val="Akapitzlist"/>
        <w:rPr>
          <w:bCs/>
        </w:rPr>
      </w:pPr>
      <w:r w:rsidRPr="00CD0353">
        <w:rPr>
          <w:bCs/>
        </w:rPr>
        <w:t>Pompa P5-F  przez l0</w:t>
      </w:r>
      <w:r w:rsidR="00CD0353">
        <w:rPr>
          <w:bCs/>
        </w:rPr>
        <w:t>1-7/2</w:t>
      </w:r>
    </w:p>
    <w:p w:rsidR="00AB32A8" w:rsidRPr="00CD0353" w:rsidRDefault="00AB32A8" w:rsidP="00CD0353">
      <w:pPr>
        <w:pStyle w:val="Akapitzlist"/>
        <w:rPr>
          <w:bCs/>
        </w:rPr>
      </w:pPr>
      <w:r w:rsidRPr="00CD0353">
        <w:rPr>
          <w:bCs/>
        </w:rPr>
        <w:t>Pompa P5-G  przez l0</w:t>
      </w:r>
      <w:r w:rsidR="00CD0353">
        <w:rPr>
          <w:bCs/>
        </w:rPr>
        <w:t>1-7/3</w:t>
      </w:r>
    </w:p>
    <w:p w:rsidR="000A2BD7" w:rsidRPr="00CD0353" w:rsidRDefault="00AB32A8" w:rsidP="00CD0353">
      <w:pPr>
        <w:pStyle w:val="Akapitzlist"/>
        <w:rPr>
          <w:bCs/>
        </w:rPr>
      </w:pPr>
      <w:r w:rsidRPr="00CD0353">
        <w:rPr>
          <w:bCs/>
        </w:rPr>
        <w:t xml:space="preserve">Zadane są następujące nastawy: </w:t>
      </w:r>
    </w:p>
    <w:p w:rsidR="00AB32A8" w:rsidRPr="00CD0353" w:rsidRDefault="00AB32A8" w:rsidP="00CD0353">
      <w:pPr>
        <w:pStyle w:val="Akapitzlist"/>
        <w:rPr>
          <w:bCs/>
        </w:rPr>
      </w:pPr>
      <w:r w:rsidRPr="00CD0353">
        <w:rPr>
          <w:bCs/>
        </w:rPr>
        <w:t>H:</w:t>
      </w:r>
      <w:r w:rsidRPr="00CD0353">
        <w:rPr>
          <w:bCs/>
        </w:rPr>
        <w:tab/>
        <w:t>Uruchomienie pompy</w:t>
      </w:r>
    </w:p>
    <w:p w:rsidR="00AB32A8" w:rsidRPr="00CD0353" w:rsidRDefault="00AB32A8" w:rsidP="00CD0353">
      <w:pPr>
        <w:pStyle w:val="Akapitzlist"/>
        <w:rPr>
          <w:bCs/>
        </w:rPr>
      </w:pPr>
      <w:r w:rsidRPr="00CD0353">
        <w:rPr>
          <w:bCs/>
        </w:rPr>
        <w:t>L:</w:t>
      </w:r>
      <w:r w:rsidRPr="00CD0353">
        <w:rPr>
          <w:bCs/>
        </w:rPr>
        <w:tab/>
        <w:t>Zatrzymanie pompy</w:t>
      </w:r>
    </w:p>
    <w:p w:rsidR="00AB32A8" w:rsidRPr="00D94AE0" w:rsidRDefault="00AB32A8" w:rsidP="00CD0353">
      <w:pPr>
        <w:pStyle w:val="Nagwek4"/>
      </w:pPr>
      <w:r w:rsidRPr="00D94AE0">
        <w:t>Pompa</w:t>
      </w:r>
      <w:r w:rsidRPr="00D94AE0">
        <w:rPr>
          <w:spacing w:val="-7"/>
        </w:rPr>
        <w:t xml:space="preserve"> </w:t>
      </w:r>
      <w:r w:rsidRPr="00D94AE0">
        <w:t>usu</w:t>
      </w:r>
      <w:r w:rsidRPr="00D94AE0">
        <w:rPr>
          <w:spacing w:val="2"/>
        </w:rPr>
        <w:t>w</w:t>
      </w:r>
      <w:r w:rsidRPr="00D94AE0">
        <w:t>a</w:t>
      </w:r>
      <w:r w:rsidRPr="00D94AE0">
        <w:rPr>
          <w:spacing w:val="-1"/>
        </w:rPr>
        <w:t>n</w:t>
      </w:r>
      <w:r w:rsidRPr="00D94AE0">
        <w:t>ia</w:t>
      </w:r>
      <w:r w:rsidRPr="00D94AE0">
        <w:rPr>
          <w:spacing w:val="-10"/>
        </w:rPr>
        <w:t xml:space="preserve"> </w:t>
      </w:r>
      <w:r w:rsidRPr="00D94AE0">
        <w:t>z</w:t>
      </w:r>
      <w:r w:rsidRPr="00D94AE0">
        <w:rPr>
          <w:spacing w:val="-1"/>
        </w:rPr>
        <w:t>a</w:t>
      </w:r>
      <w:r w:rsidRPr="00D94AE0">
        <w:rPr>
          <w:spacing w:val="2"/>
        </w:rPr>
        <w:t>w</w:t>
      </w:r>
      <w:r w:rsidRPr="00D94AE0">
        <w:rPr>
          <w:spacing w:val="-1"/>
        </w:rPr>
        <w:t>i</w:t>
      </w:r>
      <w:r w:rsidRPr="00D94AE0">
        <w:t>esi</w:t>
      </w:r>
      <w:r w:rsidRPr="00D94AE0">
        <w:rPr>
          <w:spacing w:val="1"/>
        </w:rPr>
        <w:t>n</w:t>
      </w:r>
      <w:r w:rsidRPr="00D94AE0">
        <w:t>y</w:t>
      </w:r>
      <w:r w:rsidRPr="00D94AE0">
        <w:rPr>
          <w:spacing w:val="-12"/>
        </w:rPr>
        <w:t xml:space="preserve"> </w:t>
      </w:r>
      <w:r w:rsidRPr="00D94AE0">
        <w:t>P5-E,</w:t>
      </w:r>
      <w:r w:rsidRPr="00D94AE0">
        <w:rPr>
          <w:spacing w:val="-4"/>
        </w:rPr>
        <w:t xml:space="preserve"> </w:t>
      </w:r>
      <w:r w:rsidRPr="00D94AE0">
        <w:t>F,</w:t>
      </w:r>
      <w:r w:rsidRPr="00D94AE0">
        <w:rPr>
          <w:spacing w:val="-2"/>
        </w:rPr>
        <w:t xml:space="preserve"> </w:t>
      </w:r>
      <w:r w:rsidRPr="00D94AE0">
        <w:t>G</w:t>
      </w:r>
      <w:r w:rsidRPr="00D94AE0">
        <w:rPr>
          <w:spacing w:val="59"/>
        </w:rPr>
        <w:t xml:space="preserve"> </w:t>
      </w:r>
      <w:r w:rsidRPr="00D94AE0">
        <w:t>1,3</w:t>
      </w:r>
      <w:r w:rsidRPr="00D94AE0">
        <w:rPr>
          <w:spacing w:val="-3"/>
        </w:rPr>
        <w:t xml:space="preserve"> </w:t>
      </w:r>
      <w:r w:rsidRPr="00D94AE0">
        <w:t>kW</w:t>
      </w:r>
      <w:r w:rsidRPr="00D94AE0">
        <w:rPr>
          <w:spacing w:val="-3"/>
        </w:rPr>
        <w:t xml:space="preserve"> </w:t>
      </w:r>
      <w:r w:rsidRPr="00D94AE0">
        <w:t>T,</w:t>
      </w:r>
      <w:r w:rsidRPr="00D94AE0">
        <w:rPr>
          <w:spacing w:val="-2"/>
        </w:rPr>
        <w:t xml:space="preserve"> </w:t>
      </w:r>
      <w:r w:rsidRPr="00D94AE0">
        <w:t>L</w:t>
      </w:r>
    </w:p>
    <w:p w:rsidR="00AB32A8" w:rsidRPr="00CD0353" w:rsidRDefault="00AB32A8" w:rsidP="00CD0353">
      <w:pPr>
        <w:pStyle w:val="Akapitzlist"/>
        <w:rPr>
          <w:bCs/>
        </w:rPr>
      </w:pPr>
      <w:r w:rsidRPr="00CD0353">
        <w:rPr>
          <w:bCs/>
        </w:rPr>
        <w:t>Do wypompowywania osadu pływającego z końca komory napowietrzania przewidziane są</w:t>
      </w:r>
      <w:r w:rsidR="000A2BD7" w:rsidRPr="00CD0353">
        <w:rPr>
          <w:bCs/>
        </w:rPr>
        <w:t xml:space="preserve"> </w:t>
      </w:r>
      <w:r w:rsidRPr="00CD0353">
        <w:rPr>
          <w:bCs/>
        </w:rPr>
        <w:t>pompy P5-E, F, G.</w:t>
      </w:r>
    </w:p>
    <w:p w:rsidR="00AB32A8" w:rsidRPr="00CD0353" w:rsidRDefault="00AB32A8" w:rsidP="00CD0353">
      <w:pPr>
        <w:pStyle w:val="Akapitzlist"/>
        <w:rPr>
          <w:bCs/>
          <w:i/>
          <w:u w:val="single"/>
        </w:rPr>
      </w:pPr>
      <w:r w:rsidRPr="00CD0353">
        <w:rPr>
          <w:bCs/>
          <w:i/>
          <w:u w:val="single"/>
        </w:rPr>
        <w:t>Sterowanie lokalne:</w:t>
      </w:r>
    </w:p>
    <w:p w:rsidR="00AB32A8" w:rsidRPr="00CD0353" w:rsidRDefault="00AB32A8" w:rsidP="00CD0353">
      <w:pPr>
        <w:pStyle w:val="Akapitzlist"/>
        <w:rPr>
          <w:bCs/>
        </w:rPr>
      </w:pPr>
      <w:r w:rsidRPr="00CD0353">
        <w:rPr>
          <w:bCs/>
        </w:rPr>
        <w:t xml:space="preserve">Na lokalnym stanowisku rozdzielczym można uruchomić i zatrzymać pompy ręcznie. </w:t>
      </w:r>
    </w:p>
    <w:p w:rsidR="00AB32A8" w:rsidRPr="00CD0353" w:rsidRDefault="00AB32A8" w:rsidP="00CD0353">
      <w:pPr>
        <w:pStyle w:val="Akapitzlist"/>
        <w:rPr>
          <w:bCs/>
          <w:i/>
          <w:u w:val="single"/>
        </w:rPr>
      </w:pPr>
      <w:r w:rsidRPr="00CD0353">
        <w:rPr>
          <w:bCs/>
          <w:i/>
          <w:u w:val="single"/>
        </w:rPr>
        <w:t>Tryb automatyczny:</w:t>
      </w:r>
    </w:p>
    <w:p w:rsidR="00AB32A8" w:rsidRPr="00CD0353" w:rsidRDefault="00AB32A8" w:rsidP="00CD0353">
      <w:pPr>
        <w:pStyle w:val="Akapitzlist"/>
        <w:rPr>
          <w:bCs/>
        </w:rPr>
      </w:pPr>
      <w:r w:rsidRPr="00CD0353">
        <w:rPr>
          <w:bCs/>
        </w:rPr>
        <w:t>W trybie automatycznym pompy można uruchamiać z systemu SCADA. Pompy są zabezpieczane przez urządzenia pomiarowe l01-7/1 (7/2, 7/3)</w:t>
      </w:r>
    </w:p>
    <w:p w:rsidR="00AB32A8" w:rsidRPr="00CD0353" w:rsidRDefault="00AB32A8" w:rsidP="00CD0353">
      <w:pPr>
        <w:pStyle w:val="Akapitzlist"/>
        <w:rPr>
          <w:bCs/>
        </w:rPr>
      </w:pPr>
      <w:r w:rsidRPr="00CD0353">
        <w:rPr>
          <w:bCs/>
        </w:rPr>
        <w:t>Zadane są następujące nastawy:</w:t>
      </w:r>
    </w:p>
    <w:p w:rsidR="00482496" w:rsidRPr="00CD0353" w:rsidRDefault="00AB32A8" w:rsidP="00CD0353">
      <w:pPr>
        <w:pStyle w:val="Akapitzlist"/>
        <w:rPr>
          <w:bCs/>
        </w:rPr>
      </w:pPr>
      <w:r w:rsidRPr="00CD0353">
        <w:rPr>
          <w:bCs/>
        </w:rPr>
        <w:t>L:</w:t>
      </w:r>
      <w:r w:rsidRPr="00CD0353">
        <w:rPr>
          <w:bCs/>
        </w:rPr>
        <w:tab/>
        <w:t>Zatrzymanie pompy</w:t>
      </w:r>
      <w:r w:rsidRPr="00CD0353">
        <w:rPr>
          <w:bCs/>
        </w:rPr>
        <w:tab/>
        <w:t>[</w:t>
      </w:r>
      <w:proofErr w:type="spellStart"/>
      <w:r w:rsidRPr="00CD0353">
        <w:rPr>
          <w:bCs/>
        </w:rPr>
        <w:t>x,xx</w:t>
      </w:r>
      <w:proofErr w:type="spellEnd"/>
      <w:r w:rsidRPr="00CD0353">
        <w:rPr>
          <w:bCs/>
        </w:rPr>
        <w:t xml:space="preserve"> m]</w:t>
      </w:r>
    </w:p>
    <w:p w:rsidR="00AB32A8" w:rsidRPr="00D94AE0" w:rsidRDefault="00AB32A8" w:rsidP="00CD0353">
      <w:pPr>
        <w:pStyle w:val="Nagwek3"/>
      </w:pPr>
      <w:bookmarkStart w:id="20" w:name="_Toc16015699"/>
      <w:r w:rsidRPr="00D94AE0">
        <w:t>Bu</w:t>
      </w:r>
      <w:r w:rsidRPr="00D94AE0">
        <w:rPr>
          <w:spacing w:val="1"/>
        </w:rPr>
        <w:t>d</w:t>
      </w:r>
      <w:r w:rsidRPr="00D94AE0">
        <w:rPr>
          <w:spacing w:val="-2"/>
        </w:rPr>
        <w:t>y</w:t>
      </w:r>
      <w:r w:rsidRPr="00D94AE0">
        <w:t>nek</w:t>
      </w:r>
      <w:r w:rsidRPr="00D94AE0">
        <w:rPr>
          <w:spacing w:val="-5"/>
        </w:rPr>
        <w:t xml:space="preserve"> </w:t>
      </w:r>
      <w:r w:rsidRPr="00D94AE0">
        <w:t>dmuchaw</w:t>
      </w:r>
      <w:r w:rsidRPr="00D94AE0">
        <w:rPr>
          <w:spacing w:val="-7"/>
        </w:rPr>
        <w:t xml:space="preserve"> </w:t>
      </w:r>
      <w:r w:rsidRPr="00D94AE0">
        <w:t>1.07/4</w:t>
      </w:r>
      <w:bookmarkEnd w:id="20"/>
    </w:p>
    <w:p w:rsidR="00AB32A8" w:rsidRPr="00CD0353" w:rsidRDefault="00AB32A8" w:rsidP="00CD0353">
      <w:pPr>
        <w:pStyle w:val="Akapitzlist"/>
        <w:rPr>
          <w:bCs/>
        </w:rPr>
      </w:pPr>
      <w:r w:rsidRPr="00CD0353">
        <w:rPr>
          <w:bCs/>
        </w:rPr>
        <w:t xml:space="preserve">W  budynku  dmuchaw  zainstalowane  są  4  dmuchawy  z  </w:t>
      </w:r>
      <w:proofErr w:type="spellStart"/>
      <w:r w:rsidRPr="00CD0353">
        <w:rPr>
          <w:bCs/>
        </w:rPr>
        <w:t>turbonapędem</w:t>
      </w:r>
      <w:proofErr w:type="spellEnd"/>
      <w:r w:rsidRPr="00CD0353">
        <w:rPr>
          <w:bCs/>
        </w:rPr>
        <w:t xml:space="preserve">,  wytwarzające powietrze niezbędne na potrzeby oczyszczania biologicznego. Ze względu na konieczność wytworzenia odpowiedniego ciśnienia powietrza, </w:t>
      </w:r>
      <w:r w:rsidRPr="00CD0353">
        <w:rPr>
          <w:bCs/>
        </w:rPr>
        <w:lastRenderedPageBreak/>
        <w:t>zainstalowano pomiar ciśnienia. Wytworzone powietrze  transportowane  jest  3  rurociągami  o  dużej  średnicy  do  poszczególnych  linii oczyszczania biologicznego. Przepływ powietrza jest mierzony w poszczególnych rurociągach. Do każdej linii biologicznej prowadzą dwa rurociągi zasilające z zaworami regulacji powietrza. Do chłodzenia pomieszczenia dmuchaw niezbędne są wentylatory sterowane przez układy pomiaru temperatury.</w:t>
      </w:r>
    </w:p>
    <w:p w:rsidR="00AB32A8" w:rsidRPr="00CD0353" w:rsidRDefault="00AB32A8" w:rsidP="00CD0353">
      <w:pPr>
        <w:pStyle w:val="Akapitzlist"/>
        <w:rPr>
          <w:bCs/>
        </w:rPr>
      </w:pPr>
      <w:r w:rsidRPr="00CD0353">
        <w:rPr>
          <w:bCs/>
        </w:rPr>
        <w:t>Do budynku dmuchaw należą następujące elementy wyposażenia:</w:t>
      </w:r>
    </w:p>
    <w:p w:rsidR="00AB32A8" w:rsidRPr="00CD0353" w:rsidRDefault="00AB32A8" w:rsidP="0044385E">
      <w:pPr>
        <w:pStyle w:val="Akapitzlist"/>
        <w:numPr>
          <w:ilvl w:val="0"/>
          <w:numId w:val="50"/>
        </w:numPr>
        <w:rPr>
          <w:bCs/>
        </w:rPr>
      </w:pPr>
      <w:r w:rsidRPr="00CD0353">
        <w:rPr>
          <w:bCs/>
        </w:rPr>
        <w:t xml:space="preserve">4 dmuchawy z </w:t>
      </w:r>
      <w:proofErr w:type="spellStart"/>
      <w:r w:rsidRPr="00CD0353">
        <w:rPr>
          <w:bCs/>
        </w:rPr>
        <w:t>turbonapęd</w:t>
      </w:r>
      <w:r w:rsidR="00482496" w:rsidRPr="00CD0353">
        <w:rPr>
          <w:bCs/>
        </w:rPr>
        <w:t>em</w:t>
      </w:r>
      <w:proofErr w:type="spellEnd"/>
      <w:r w:rsidR="00482496" w:rsidRPr="00CD0353">
        <w:rPr>
          <w:bCs/>
        </w:rPr>
        <w:t xml:space="preserve">                        </w:t>
      </w:r>
      <w:r w:rsidRPr="00CD0353">
        <w:rPr>
          <w:bCs/>
        </w:rPr>
        <w:t>(D2-A, D2-B, D2-C, D2-D)</w:t>
      </w:r>
    </w:p>
    <w:p w:rsidR="00AB32A8" w:rsidRPr="00CD0353" w:rsidRDefault="00AB32A8" w:rsidP="0044385E">
      <w:pPr>
        <w:pStyle w:val="Akapitzlist"/>
        <w:numPr>
          <w:ilvl w:val="0"/>
          <w:numId w:val="50"/>
        </w:numPr>
        <w:rPr>
          <w:bCs/>
        </w:rPr>
      </w:pPr>
      <w:r w:rsidRPr="00CD0353">
        <w:rPr>
          <w:bCs/>
        </w:rPr>
        <w:t xml:space="preserve">Pomiar ciśnienia                  </w:t>
      </w:r>
      <w:r w:rsidR="000A2BD7" w:rsidRPr="00CD0353">
        <w:rPr>
          <w:bCs/>
        </w:rPr>
        <w:t xml:space="preserve">                         </w:t>
      </w:r>
      <w:r w:rsidRPr="00CD0353">
        <w:rPr>
          <w:bCs/>
        </w:rPr>
        <w:t>p01-7/4</w:t>
      </w:r>
    </w:p>
    <w:p w:rsidR="00AB32A8" w:rsidRPr="00CD0353" w:rsidRDefault="00AB32A8" w:rsidP="0044385E">
      <w:pPr>
        <w:pStyle w:val="Akapitzlist"/>
        <w:numPr>
          <w:ilvl w:val="0"/>
          <w:numId w:val="50"/>
        </w:numPr>
        <w:rPr>
          <w:bCs/>
        </w:rPr>
      </w:pPr>
      <w:r w:rsidRPr="00CD0353">
        <w:rPr>
          <w:bCs/>
        </w:rPr>
        <w:t>Pomiar przepływu powiet</w:t>
      </w:r>
      <w:r w:rsidR="000A2BD7" w:rsidRPr="00CD0353">
        <w:rPr>
          <w:bCs/>
        </w:rPr>
        <w:t xml:space="preserve">rza                          </w:t>
      </w:r>
      <w:r w:rsidRPr="00CD0353">
        <w:rPr>
          <w:bCs/>
        </w:rPr>
        <w:t>f01-7/4, f02-7/4, f03-7/4</w:t>
      </w:r>
    </w:p>
    <w:p w:rsidR="00AB32A8" w:rsidRPr="00CD0353" w:rsidRDefault="00AB32A8" w:rsidP="0044385E">
      <w:pPr>
        <w:pStyle w:val="Akapitzlist"/>
        <w:numPr>
          <w:ilvl w:val="0"/>
          <w:numId w:val="50"/>
        </w:numPr>
        <w:rPr>
          <w:bCs/>
        </w:rPr>
      </w:pPr>
      <w:r w:rsidRPr="00CD0353">
        <w:rPr>
          <w:bCs/>
        </w:rPr>
        <w:t xml:space="preserve">Zawory regulacyjne powietrza   </w:t>
      </w:r>
      <w:r w:rsidR="00CD0353">
        <w:rPr>
          <w:bCs/>
        </w:rPr>
        <w:tab/>
      </w:r>
      <w:r w:rsidR="00CD0353">
        <w:rPr>
          <w:bCs/>
        </w:rPr>
        <w:tab/>
      </w:r>
      <w:r w:rsidR="00CD0353">
        <w:rPr>
          <w:bCs/>
        </w:rPr>
        <w:tab/>
      </w:r>
      <w:r w:rsidRPr="00CD0353">
        <w:rPr>
          <w:bCs/>
        </w:rPr>
        <w:t>ZZ49-7/1, ZZ50-7/1, ZZ49-7/2, ZZ50-7/2, ZZ49-7/2, ZZ50-7/2,</w:t>
      </w:r>
    </w:p>
    <w:p w:rsidR="00AB32A8" w:rsidRPr="00CD0353" w:rsidRDefault="00AB32A8" w:rsidP="0044385E">
      <w:pPr>
        <w:pStyle w:val="Akapitzlist"/>
        <w:numPr>
          <w:ilvl w:val="0"/>
          <w:numId w:val="50"/>
        </w:numPr>
        <w:rPr>
          <w:bCs/>
        </w:rPr>
      </w:pPr>
      <w:r w:rsidRPr="00CD0353">
        <w:rPr>
          <w:bCs/>
        </w:rPr>
        <w:t xml:space="preserve">Wentylator pomieszczenia dmuchaw    </w:t>
      </w:r>
      <w:r w:rsidR="00CD0353">
        <w:rPr>
          <w:bCs/>
        </w:rPr>
        <w:tab/>
      </w:r>
      <w:r w:rsidRPr="00CD0353">
        <w:rPr>
          <w:bCs/>
        </w:rPr>
        <w:t xml:space="preserve"> W2-A, W2-B,</w:t>
      </w:r>
    </w:p>
    <w:p w:rsidR="00AB32A8" w:rsidRPr="00CD0353" w:rsidRDefault="00AB32A8" w:rsidP="0044385E">
      <w:pPr>
        <w:pStyle w:val="Akapitzlist"/>
        <w:numPr>
          <w:ilvl w:val="0"/>
          <w:numId w:val="50"/>
        </w:numPr>
        <w:rPr>
          <w:bCs/>
        </w:rPr>
      </w:pPr>
      <w:r w:rsidRPr="00CD0353">
        <w:rPr>
          <w:bCs/>
        </w:rPr>
        <w:t xml:space="preserve">Pomiar temperatury     </w:t>
      </w:r>
      <w:r w:rsidR="00CD0353">
        <w:rPr>
          <w:bCs/>
        </w:rPr>
        <w:tab/>
      </w:r>
      <w:r w:rsidR="00CD0353">
        <w:rPr>
          <w:bCs/>
        </w:rPr>
        <w:tab/>
      </w:r>
      <w:r w:rsidR="00CD0353">
        <w:rPr>
          <w:bCs/>
        </w:rPr>
        <w:tab/>
      </w:r>
      <w:r w:rsidR="00CD0353">
        <w:rPr>
          <w:bCs/>
        </w:rPr>
        <w:tab/>
      </w:r>
      <w:r w:rsidRPr="00CD0353">
        <w:rPr>
          <w:bCs/>
        </w:rPr>
        <w:t xml:space="preserve"> t01-7/4</w:t>
      </w:r>
    </w:p>
    <w:p w:rsidR="00AB32A8" w:rsidRPr="00CD0353" w:rsidRDefault="00AB32A8" w:rsidP="0044385E">
      <w:pPr>
        <w:pStyle w:val="Akapitzlist"/>
        <w:numPr>
          <w:ilvl w:val="0"/>
          <w:numId w:val="50"/>
        </w:numPr>
        <w:rPr>
          <w:bCs/>
        </w:rPr>
      </w:pPr>
      <w:r w:rsidRPr="00CD0353">
        <w:rPr>
          <w:bCs/>
        </w:rPr>
        <w:t xml:space="preserve">Wentylator pomieszczenia rozdzielni </w:t>
      </w:r>
      <w:proofErr w:type="spellStart"/>
      <w:r w:rsidRPr="00CD0353">
        <w:rPr>
          <w:bCs/>
        </w:rPr>
        <w:t>nn</w:t>
      </w:r>
      <w:proofErr w:type="spellEnd"/>
      <w:r w:rsidR="00CD0353">
        <w:rPr>
          <w:bCs/>
        </w:rPr>
        <w:tab/>
      </w:r>
      <w:r w:rsidRPr="00CD0353">
        <w:rPr>
          <w:bCs/>
        </w:rPr>
        <w:t xml:space="preserve"> W2-E</w:t>
      </w:r>
    </w:p>
    <w:p w:rsidR="00AB32A8" w:rsidRPr="00D94AE0" w:rsidRDefault="00AB32A8" w:rsidP="00CD0353">
      <w:pPr>
        <w:pStyle w:val="Nagwek4"/>
      </w:pPr>
      <w:r w:rsidRPr="00D94AE0">
        <w:t>Dmucha</w:t>
      </w:r>
      <w:r w:rsidRPr="00D94AE0">
        <w:rPr>
          <w:spacing w:val="2"/>
        </w:rPr>
        <w:t>w</w:t>
      </w:r>
      <w:r w:rsidRPr="00D94AE0">
        <w:t>y</w:t>
      </w:r>
      <w:r w:rsidRPr="00D94AE0">
        <w:rPr>
          <w:spacing w:val="-13"/>
        </w:rPr>
        <w:t xml:space="preserve"> </w:t>
      </w:r>
      <w:r w:rsidRPr="00D94AE0">
        <w:t>z</w:t>
      </w:r>
      <w:r w:rsidRPr="00D94AE0">
        <w:rPr>
          <w:spacing w:val="-1"/>
        </w:rPr>
        <w:t xml:space="preserve"> </w:t>
      </w:r>
      <w:proofErr w:type="spellStart"/>
      <w:r w:rsidRPr="00D94AE0">
        <w:t>turbonapędem</w:t>
      </w:r>
      <w:proofErr w:type="spellEnd"/>
      <w:r w:rsidRPr="00D94AE0">
        <w:rPr>
          <w:spacing w:val="-15"/>
        </w:rPr>
        <w:t xml:space="preserve"> </w:t>
      </w:r>
      <w:r w:rsidRPr="00D94AE0">
        <w:t>(D2-A,</w:t>
      </w:r>
      <w:r w:rsidRPr="00D94AE0">
        <w:rPr>
          <w:spacing w:val="-6"/>
        </w:rPr>
        <w:t xml:space="preserve"> </w:t>
      </w:r>
      <w:r w:rsidRPr="00D94AE0">
        <w:t>D2-B,</w:t>
      </w:r>
      <w:r w:rsidRPr="00D94AE0">
        <w:rPr>
          <w:spacing w:val="-6"/>
        </w:rPr>
        <w:t xml:space="preserve"> </w:t>
      </w:r>
      <w:r w:rsidRPr="00D94AE0">
        <w:t>D2-C,</w:t>
      </w:r>
      <w:r w:rsidRPr="00D94AE0">
        <w:rPr>
          <w:spacing w:val="-6"/>
        </w:rPr>
        <w:t xml:space="preserve"> </w:t>
      </w:r>
      <w:r w:rsidRPr="00D94AE0">
        <w:t>D2-D)</w:t>
      </w:r>
      <w:r w:rsidRPr="00D94AE0">
        <w:rPr>
          <w:spacing w:val="-6"/>
        </w:rPr>
        <w:t xml:space="preserve"> </w:t>
      </w:r>
      <w:r w:rsidRPr="00D94AE0">
        <w:t>2</w:t>
      </w:r>
      <w:r w:rsidRPr="00D94AE0">
        <w:rPr>
          <w:spacing w:val="1"/>
        </w:rPr>
        <w:t>0</w:t>
      </w:r>
      <w:r w:rsidRPr="00D94AE0">
        <w:t>0kW,</w:t>
      </w:r>
    </w:p>
    <w:p w:rsidR="00AB32A8" w:rsidRPr="00CD0353" w:rsidRDefault="00AB32A8" w:rsidP="00CD0353">
      <w:pPr>
        <w:pStyle w:val="Akapitzlist"/>
        <w:rPr>
          <w:bCs/>
        </w:rPr>
      </w:pPr>
      <w:r w:rsidRPr="00CD0353">
        <w:rPr>
          <w:bCs/>
        </w:rPr>
        <w:t xml:space="preserve">Dmuchawy są urządzeniami wyposażonymi w niezależne lokalne tablice rozdzielcze. </w:t>
      </w:r>
      <w:r w:rsidR="000A2BD7" w:rsidRPr="00CD0353">
        <w:rPr>
          <w:bCs/>
        </w:rPr>
        <w:t>Szafka sterowania lokalnego LCP</w:t>
      </w:r>
      <w:r w:rsidRPr="00CD0353">
        <w:rPr>
          <w:bCs/>
        </w:rPr>
        <w:t xml:space="preserve"> kontroluje niezbędne wyposażenie (napędy i układy pomiarowe) dmuchawy. Do obsługi wszystkich 4 dmuchaw z </w:t>
      </w:r>
      <w:proofErr w:type="spellStart"/>
      <w:r w:rsidRPr="00CD0353">
        <w:rPr>
          <w:bCs/>
        </w:rPr>
        <w:t>turbonapędem</w:t>
      </w:r>
      <w:proofErr w:type="spellEnd"/>
      <w:r w:rsidRPr="00CD0353">
        <w:rPr>
          <w:bCs/>
        </w:rPr>
        <w:t xml:space="preserve"> zainstalowana jest główna tablica rozdzielcza</w:t>
      </w:r>
      <w:r w:rsidR="000A2BD7" w:rsidRPr="00CD0353">
        <w:rPr>
          <w:bCs/>
        </w:rPr>
        <w:t xml:space="preserve"> MCP</w:t>
      </w:r>
      <w:r w:rsidRPr="00CD0353">
        <w:rPr>
          <w:bCs/>
        </w:rPr>
        <w:t>.</w:t>
      </w:r>
    </w:p>
    <w:p w:rsidR="00AB32A8" w:rsidRPr="00CD0353" w:rsidRDefault="00AB32A8" w:rsidP="00CD0353">
      <w:pPr>
        <w:pStyle w:val="Akapitzlist"/>
        <w:rPr>
          <w:bCs/>
        </w:rPr>
      </w:pPr>
      <w:r w:rsidRPr="00CD0353">
        <w:rPr>
          <w:bCs/>
        </w:rPr>
        <w:t xml:space="preserve">W celu ograniczenia poboru prądu podczas uruchamiania dmuchawy </w:t>
      </w:r>
      <w:r w:rsidR="000A2BD7" w:rsidRPr="00CD0353">
        <w:rPr>
          <w:bCs/>
        </w:rPr>
        <w:t xml:space="preserve">w 3 dmuchawach </w:t>
      </w:r>
      <w:r w:rsidRPr="00CD0353">
        <w:rPr>
          <w:bCs/>
        </w:rPr>
        <w:t xml:space="preserve">zastosowano urządzenia do </w:t>
      </w:r>
      <w:r w:rsidR="000A2BD7" w:rsidRPr="00CD0353">
        <w:rPr>
          <w:bCs/>
        </w:rPr>
        <w:t>łagodnego rozruchu, dmuchawa D2-A zasilana jest przez przetwornicę częstotliwości.</w:t>
      </w:r>
    </w:p>
    <w:p w:rsidR="00AB32A8" w:rsidRPr="00CD0353" w:rsidRDefault="00AB32A8" w:rsidP="00CD0353">
      <w:pPr>
        <w:pStyle w:val="Akapitzlist"/>
        <w:rPr>
          <w:bCs/>
        </w:rPr>
      </w:pPr>
      <w:r w:rsidRPr="00CD0353">
        <w:rPr>
          <w:bCs/>
        </w:rPr>
        <w:t xml:space="preserve">Zasilanie do każdej dmuchawy doprowadzane jest bezpośrednio z głównej rozdzielnicy </w:t>
      </w:r>
      <w:proofErr w:type="spellStart"/>
      <w:r w:rsidRPr="00CD0353">
        <w:rPr>
          <w:bCs/>
        </w:rPr>
        <w:t>nn</w:t>
      </w:r>
      <w:proofErr w:type="spellEnd"/>
      <w:r w:rsidRPr="00CD0353">
        <w:rPr>
          <w:bCs/>
        </w:rPr>
        <w:t xml:space="preserve"> RG.</w:t>
      </w:r>
    </w:p>
    <w:p w:rsidR="00AB32A8" w:rsidRPr="00CD0353" w:rsidRDefault="00AB32A8" w:rsidP="00CD0353">
      <w:pPr>
        <w:pStyle w:val="Akapitzlist"/>
        <w:rPr>
          <w:bCs/>
          <w:i/>
          <w:u w:val="single"/>
        </w:rPr>
      </w:pPr>
      <w:r w:rsidRPr="00CD0353">
        <w:rPr>
          <w:bCs/>
          <w:i/>
          <w:u w:val="single"/>
        </w:rPr>
        <w:t>Sterowanie dmuchaw:</w:t>
      </w:r>
    </w:p>
    <w:p w:rsidR="00AB32A8" w:rsidRPr="00CD0353" w:rsidRDefault="00AB32A8" w:rsidP="00CD0353">
      <w:pPr>
        <w:pStyle w:val="Akapitzlist"/>
        <w:rPr>
          <w:bCs/>
        </w:rPr>
      </w:pPr>
      <w:r w:rsidRPr="00CD0353">
        <w:rPr>
          <w:bCs/>
        </w:rPr>
        <w:t>Dmuchawy są sterowane na zasadzie regulacji stałego ciśnienia w rurociągu. W rurociągu głównym   zainstalowano  urządzenie  do   pomiaru  ciśnienia  p01-7/4.  Ten  układ  mierzy rzeczywiste ciśnienie w rurociągu głównym.</w:t>
      </w:r>
    </w:p>
    <w:p w:rsidR="00AB32A8" w:rsidRPr="00CD0353" w:rsidRDefault="00AB32A8" w:rsidP="00CD0353">
      <w:pPr>
        <w:pStyle w:val="Akapitzlist"/>
        <w:rPr>
          <w:bCs/>
        </w:rPr>
      </w:pPr>
      <w:r w:rsidRPr="00CD0353">
        <w:rPr>
          <w:bCs/>
        </w:rPr>
        <w:t>Nastawa ciśnienia ustawiana w systemie SCADA</w:t>
      </w:r>
      <w:r w:rsidR="000A2BD7" w:rsidRPr="00CD0353">
        <w:rPr>
          <w:bCs/>
        </w:rPr>
        <w:t xml:space="preserve"> lub w </w:t>
      </w:r>
      <w:r w:rsidR="00FA14E6" w:rsidRPr="00CD0353">
        <w:rPr>
          <w:bCs/>
        </w:rPr>
        <w:t xml:space="preserve">szafce </w:t>
      </w:r>
      <w:r w:rsidR="000A2BD7" w:rsidRPr="00CD0353">
        <w:rPr>
          <w:bCs/>
        </w:rPr>
        <w:t>MCP w pomieszczeniu dmuchaw</w:t>
      </w:r>
      <w:r w:rsidRPr="00CD0353">
        <w:rPr>
          <w:bCs/>
        </w:rPr>
        <w:t xml:space="preserve"> jest parametrem sterującym dmuchawy.</w:t>
      </w:r>
    </w:p>
    <w:p w:rsidR="00AB32A8" w:rsidRPr="00CD0353" w:rsidRDefault="0061114A" w:rsidP="00CD0353">
      <w:pPr>
        <w:pStyle w:val="Akapitzlist"/>
        <w:rPr>
          <w:bCs/>
        </w:rPr>
      </w:pPr>
      <w:r w:rsidRPr="00CD0353">
        <w:rPr>
          <w:bCs/>
        </w:rPr>
        <w:t xml:space="preserve">Zwiększenie </w:t>
      </w:r>
      <w:r w:rsidR="00AB32A8" w:rsidRPr="00CD0353">
        <w:rPr>
          <w:bCs/>
        </w:rPr>
        <w:t xml:space="preserve">lub </w:t>
      </w:r>
      <w:r w:rsidRPr="00CD0353">
        <w:rPr>
          <w:bCs/>
        </w:rPr>
        <w:t>z</w:t>
      </w:r>
      <w:r w:rsidR="00AB32A8" w:rsidRPr="00CD0353">
        <w:rPr>
          <w:bCs/>
        </w:rPr>
        <w:t>mniejsze</w:t>
      </w:r>
      <w:r w:rsidRPr="00CD0353">
        <w:rPr>
          <w:bCs/>
        </w:rPr>
        <w:t>nie</w:t>
      </w:r>
      <w:r w:rsidR="00AB32A8" w:rsidRPr="00CD0353">
        <w:rPr>
          <w:bCs/>
        </w:rPr>
        <w:t xml:space="preserve"> </w:t>
      </w:r>
      <w:r w:rsidRPr="00CD0353">
        <w:rPr>
          <w:bCs/>
        </w:rPr>
        <w:t xml:space="preserve">zapotrzebowania na tlen </w:t>
      </w:r>
      <w:r w:rsidR="00AB32A8" w:rsidRPr="00CD0353">
        <w:rPr>
          <w:bCs/>
        </w:rPr>
        <w:t>w zbiornikach napowietrz</w:t>
      </w:r>
      <w:r w:rsidR="00FA14E6" w:rsidRPr="00CD0353">
        <w:rPr>
          <w:bCs/>
        </w:rPr>
        <w:t>anych</w:t>
      </w:r>
      <w:r w:rsidR="00AB32A8" w:rsidRPr="00CD0353">
        <w:rPr>
          <w:bCs/>
        </w:rPr>
        <w:t xml:space="preserve"> reguluje się poprzez otwieranie lub zamykanie </w:t>
      </w:r>
      <w:r w:rsidR="00FA14E6" w:rsidRPr="00CD0353">
        <w:rPr>
          <w:bCs/>
        </w:rPr>
        <w:t>przepustnic</w:t>
      </w:r>
      <w:r w:rsidR="00AB32A8" w:rsidRPr="00CD0353">
        <w:rPr>
          <w:bCs/>
        </w:rPr>
        <w:t xml:space="preserve"> regulacji powietrza</w:t>
      </w:r>
      <w:r w:rsidRPr="00CD0353">
        <w:rPr>
          <w:bCs/>
        </w:rPr>
        <w:t xml:space="preserve"> (6 przepustnic, po jednej dla każdej komory nitryfikacji/denitryfikacji)</w:t>
      </w:r>
      <w:r w:rsidR="00AB32A8" w:rsidRPr="00CD0353">
        <w:rPr>
          <w:bCs/>
        </w:rPr>
        <w:t>.</w:t>
      </w:r>
    </w:p>
    <w:p w:rsidR="00AB32A8" w:rsidRPr="00CD0353" w:rsidRDefault="00AB32A8" w:rsidP="00CD0353">
      <w:pPr>
        <w:pStyle w:val="Akapitzlist"/>
        <w:rPr>
          <w:bCs/>
        </w:rPr>
      </w:pPr>
      <w:r w:rsidRPr="00CD0353">
        <w:rPr>
          <w:bCs/>
        </w:rPr>
        <w:t xml:space="preserve">Parametr nastawy </w:t>
      </w:r>
      <w:r w:rsidR="00FA14E6" w:rsidRPr="00CD0353">
        <w:rPr>
          <w:bCs/>
        </w:rPr>
        <w:t>p</w:t>
      </w:r>
      <w:r w:rsidRPr="00CD0353">
        <w:rPr>
          <w:bCs/>
        </w:rPr>
        <w:t xml:space="preserve"> można swobodnie regulować za pomocą maski w systemie SCADA, w zakresie od 570 do 720 </w:t>
      </w:r>
      <w:proofErr w:type="spellStart"/>
      <w:r w:rsidRPr="00CD0353">
        <w:rPr>
          <w:bCs/>
        </w:rPr>
        <w:t>mbar</w:t>
      </w:r>
      <w:proofErr w:type="spellEnd"/>
      <w:r w:rsidRPr="00CD0353">
        <w:rPr>
          <w:bCs/>
        </w:rPr>
        <w:t>.</w:t>
      </w:r>
    </w:p>
    <w:p w:rsidR="0061114A" w:rsidRPr="00CD0353" w:rsidRDefault="0061114A" w:rsidP="00CD0353">
      <w:pPr>
        <w:pStyle w:val="Akapitzlist"/>
        <w:rPr>
          <w:bCs/>
        </w:rPr>
      </w:pPr>
      <w:r w:rsidRPr="00CD0353">
        <w:rPr>
          <w:bCs/>
        </w:rPr>
        <w:t>Celem optymalizacji kosztów zużycia energii przez instalację dmuchaw dodatkowo dla wszystkich ciągów winien być realizowany</w:t>
      </w:r>
      <w:r w:rsidR="004E12BA" w:rsidRPr="00CD0353">
        <w:rPr>
          <w:bCs/>
        </w:rPr>
        <w:t xml:space="preserve"> jako opcja</w:t>
      </w:r>
      <w:r w:rsidRPr="00CD0353">
        <w:rPr>
          <w:bCs/>
        </w:rPr>
        <w:t xml:space="preserve"> algorytm, uzależniający </w:t>
      </w:r>
      <w:r w:rsidRPr="00CD0353">
        <w:rPr>
          <w:bCs/>
        </w:rPr>
        <w:lastRenderedPageBreak/>
        <w:t>zadane ciśnienie w rurociągu od stopnia otwarcia przepustnic, tj. układ regulacji winien dążyć do sytuacji w której zawsze przepustnice regulacyjne będą pracowały przy maksymalnym stopniu otwarcia i jak najniższym ciśnieniu w kolektorze głównym.</w:t>
      </w:r>
    </w:p>
    <w:p w:rsidR="00AB32A8" w:rsidRPr="00CD0353" w:rsidRDefault="00AB32A8" w:rsidP="00CD0353">
      <w:pPr>
        <w:pStyle w:val="Akapitzlist"/>
        <w:rPr>
          <w:bCs/>
        </w:rPr>
      </w:pPr>
      <w:r w:rsidRPr="00CD0353">
        <w:rPr>
          <w:bCs/>
        </w:rPr>
        <w:t>Do ustawiania kolejności załączania się dmuc</w:t>
      </w:r>
      <w:r w:rsidR="000A2BD7" w:rsidRPr="00CD0353">
        <w:rPr>
          <w:bCs/>
        </w:rPr>
        <w:t xml:space="preserve">haw wykorzystywany jest </w:t>
      </w:r>
      <w:r w:rsidRPr="00CD0353">
        <w:rPr>
          <w:bCs/>
        </w:rPr>
        <w:t>panel sterowniczy w pomieszczeniu dmuchaw w szafie MCP</w:t>
      </w:r>
      <w:r w:rsidR="00FA14E6" w:rsidRPr="00CD0353">
        <w:rPr>
          <w:bCs/>
        </w:rPr>
        <w:t xml:space="preserve"> z własnym sterownikiem PLC</w:t>
      </w:r>
      <w:r w:rsidRPr="00CD0353">
        <w:rPr>
          <w:bCs/>
        </w:rPr>
        <w:t>.</w:t>
      </w:r>
    </w:p>
    <w:p w:rsidR="00AB32A8" w:rsidRPr="00CD0353" w:rsidRDefault="00AB32A8" w:rsidP="00CD0353">
      <w:pPr>
        <w:pStyle w:val="Akapitzlist"/>
        <w:rPr>
          <w:bCs/>
          <w:i/>
          <w:u w:val="single"/>
        </w:rPr>
      </w:pPr>
      <w:r w:rsidRPr="00CD0353">
        <w:rPr>
          <w:bCs/>
          <w:i/>
          <w:u w:val="single"/>
        </w:rPr>
        <w:t>Sterowanie dmuchawą:</w:t>
      </w:r>
    </w:p>
    <w:p w:rsidR="00AB32A8" w:rsidRPr="00CD0353" w:rsidRDefault="00AB32A8" w:rsidP="00CD0353">
      <w:pPr>
        <w:pStyle w:val="Akapitzlist"/>
        <w:rPr>
          <w:bCs/>
        </w:rPr>
      </w:pPr>
      <w:r w:rsidRPr="00CD0353">
        <w:rPr>
          <w:bCs/>
        </w:rPr>
        <w:t xml:space="preserve">Dmuchawy są włączane / wyłączane przez sterownik programowalny PLC wyższego poziomu MCP. Ponadto  sterownik  PLC  dmuchawy  otrzymuje  sygnał  decydujący  o  podwyższeniu  lub obniżeniu </w:t>
      </w:r>
      <w:r w:rsidR="00FA14E6" w:rsidRPr="00CD0353">
        <w:rPr>
          <w:bCs/>
        </w:rPr>
        <w:t>wydajności</w:t>
      </w:r>
      <w:r w:rsidRPr="00CD0353">
        <w:rPr>
          <w:bCs/>
        </w:rPr>
        <w:t>.</w:t>
      </w:r>
    </w:p>
    <w:p w:rsidR="00AB32A8" w:rsidRPr="00CD0353" w:rsidRDefault="00AB32A8" w:rsidP="00CD0353">
      <w:pPr>
        <w:pStyle w:val="Akapitzlist"/>
        <w:rPr>
          <w:bCs/>
        </w:rPr>
      </w:pPr>
      <w:r w:rsidRPr="00CD0353">
        <w:rPr>
          <w:bCs/>
        </w:rPr>
        <w:t xml:space="preserve">Poniższe sygnały są przekazywane od sterownika PLC dmuchawy do </w:t>
      </w:r>
      <w:r w:rsidR="0061114A" w:rsidRPr="00CD0353">
        <w:rPr>
          <w:bCs/>
        </w:rPr>
        <w:t>głównego sterownika nadrzędnego w rozdzielnicy SS3.</w:t>
      </w:r>
      <w:r w:rsidRPr="00CD0353">
        <w:rPr>
          <w:bCs/>
        </w:rPr>
        <w:t>:</w:t>
      </w:r>
    </w:p>
    <w:p w:rsidR="00AB32A8" w:rsidRPr="00CD0353" w:rsidRDefault="00AB32A8" w:rsidP="0044385E">
      <w:pPr>
        <w:pStyle w:val="Akapitzlist"/>
        <w:numPr>
          <w:ilvl w:val="0"/>
          <w:numId w:val="51"/>
        </w:numPr>
        <w:rPr>
          <w:bCs/>
        </w:rPr>
      </w:pPr>
      <w:r w:rsidRPr="00CD0353">
        <w:rPr>
          <w:bCs/>
        </w:rPr>
        <w:t>moc</w:t>
      </w:r>
    </w:p>
    <w:p w:rsidR="00AB32A8" w:rsidRPr="00CD0353" w:rsidRDefault="00AB32A8" w:rsidP="0044385E">
      <w:pPr>
        <w:pStyle w:val="Akapitzlist"/>
        <w:numPr>
          <w:ilvl w:val="0"/>
          <w:numId w:val="51"/>
        </w:numPr>
        <w:rPr>
          <w:bCs/>
        </w:rPr>
      </w:pPr>
      <w:r w:rsidRPr="00CD0353">
        <w:rPr>
          <w:bCs/>
        </w:rPr>
        <w:t>natężenie</w:t>
      </w:r>
      <w:r w:rsidR="000A2BD7" w:rsidRPr="00CD0353">
        <w:rPr>
          <w:bCs/>
        </w:rPr>
        <w:t xml:space="preserve"> prądu</w:t>
      </w:r>
    </w:p>
    <w:p w:rsidR="000A2BD7" w:rsidRPr="00CD0353" w:rsidRDefault="000A2BD7" w:rsidP="0044385E">
      <w:pPr>
        <w:pStyle w:val="Akapitzlist"/>
        <w:numPr>
          <w:ilvl w:val="0"/>
          <w:numId w:val="51"/>
        </w:numPr>
        <w:rPr>
          <w:bCs/>
        </w:rPr>
      </w:pPr>
      <w:r w:rsidRPr="00CD0353">
        <w:rPr>
          <w:bCs/>
        </w:rPr>
        <w:t>położenie dyfuzora</w:t>
      </w:r>
    </w:p>
    <w:p w:rsidR="000A2BD7" w:rsidRPr="00CD0353" w:rsidRDefault="000A2BD7" w:rsidP="0044385E">
      <w:pPr>
        <w:pStyle w:val="Akapitzlist"/>
        <w:numPr>
          <w:ilvl w:val="0"/>
          <w:numId w:val="51"/>
        </w:numPr>
        <w:rPr>
          <w:bCs/>
        </w:rPr>
      </w:pPr>
      <w:r w:rsidRPr="00CD0353">
        <w:rPr>
          <w:bCs/>
        </w:rPr>
        <w:t>położenie zaworu wydmuchowego</w:t>
      </w:r>
    </w:p>
    <w:p w:rsidR="00AB32A8" w:rsidRPr="00CD0353" w:rsidRDefault="00FA14E6" w:rsidP="0044385E">
      <w:pPr>
        <w:pStyle w:val="Akapitzlist"/>
        <w:numPr>
          <w:ilvl w:val="0"/>
          <w:numId w:val="51"/>
        </w:numPr>
        <w:rPr>
          <w:bCs/>
        </w:rPr>
      </w:pPr>
      <w:r w:rsidRPr="00CD0353">
        <w:rPr>
          <w:bCs/>
        </w:rPr>
        <w:t>p</w:t>
      </w:r>
      <w:r w:rsidR="00AB32A8" w:rsidRPr="00CD0353">
        <w:rPr>
          <w:bCs/>
        </w:rPr>
        <w:t>rzepływ objętościowy</w:t>
      </w:r>
    </w:p>
    <w:p w:rsidR="00AB32A8" w:rsidRPr="00CD0353" w:rsidRDefault="00FA14E6" w:rsidP="0044385E">
      <w:pPr>
        <w:pStyle w:val="Akapitzlist"/>
        <w:numPr>
          <w:ilvl w:val="0"/>
          <w:numId w:val="51"/>
        </w:numPr>
        <w:rPr>
          <w:bCs/>
        </w:rPr>
      </w:pPr>
      <w:r w:rsidRPr="00CD0353">
        <w:rPr>
          <w:bCs/>
        </w:rPr>
        <w:t>praca</w:t>
      </w:r>
      <w:r w:rsidR="00AB32A8" w:rsidRPr="00CD0353">
        <w:rPr>
          <w:bCs/>
        </w:rPr>
        <w:t xml:space="preserve"> dmuchaw</w:t>
      </w:r>
      <w:r w:rsidRPr="00CD0353">
        <w:rPr>
          <w:bCs/>
        </w:rPr>
        <w:t>y</w:t>
      </w:r>
    </w:p>
    <w:p w:rsidR="00AB32A8" w:rsidRPr="00CD0353" w:rsidRDefault="00FA14E6" w:rsidP="0044385E">
      <w:pPr>
        <w:pStyle w:val="Akapitzlist"/>
        <w:numPr>
          <w:ilvl w:val="0"/>
          <w:numId w:val="51"/>
        </w:numPr>
        <w:rPr>
          <w:bCs/>
        </w:rPr>
      </w:pPr>
      <w:r w:rsidRPr="00CD0353">
        <w:rPr>
          <w:bCs/>
        </w:rPr>
        <w:t>a</w:t>
      </w:r>
      <w:r w:rsidR="00AB32A8" w:rsidRPr="00CD0353">
        <w:rPr>
          <w:bCs/>
        </w:rPr>
        <w:t>larm</w:t>
      </w:r>
    </w:p>
    <w:p w:rsidR="00AB32A8" w:rsidRPr="00CD0353" w:rsidRDefault="00FA14E6" w:rsidP="0044385E">
      <w:pPr>
        <w:pStyle w:val="Akapitzlist"/>
        <w:numPr>
          <w:ilvl w:val="0"/>
          <w:numId w:val="51"/>
        </w:numPr>
        <w:rPr>
          <w:bCs/>
        </w:rPr>
      </w:pPr>
      <w:r w:rsidRPr="00CD0353">
        <w:rPr>
          <w:bCs/>
        </w:rPr>
        <w:t>s</w:t>
      </w:r>
      <w:r w:rsidR="00AB32A8" w:rsidRPr="00CD0353">
        <w:rPr>
          <w:bCs/>
        </w:rPr>
        <w:t>ygnały awarii</w:t>
      </w:r>
    </w:p>
    <w:p w:rsidR="00506D66" w:rsidRPr="00CD0353" w:rsidRDefault="00AB32A8" w:rsidP="00CD0353">
      <w:pPr>
        <w:pStyle w:val="Akapitzlist"/>
        <w:rPr>
          <w:bCs/>
        </w:rPr>
      </w:pPr>
      <w:r w:rsidRPr="00CD0353">
        <w:rPr>
          <w:bCs/>
        </w:rPr>
        <w:t>Dodatkow</w:t>
      </w:r>
      <w:r w:rsidR="00506D66" w:rsidRPr="00CD0353">
        <w:rPr>
          <w:bCs/>
        </w:rPr>
        <w:t>e</w:t>
      </w:r>
      <w:r w:rsidRPr="00CD0353">
        <w:rPr>
          <w:bCs/>
        </w:rPr>
        <w:t xml:space="preserve"> </w:t>
      </w:r>
      <w:r w:rsidR="00506D66" w:rsidRPr="00CD0353">
        <w:rPr>
          <w:bCs/>
        </w:rPr>
        <w:t>sygnały cyfrowe</w:t>
      </w:r>
      <w:r w:rsidRPr="00CD0353">
        <w:rPr>
          <w:bCs/>
        </w:rPr>
        <w:t xml:space="preserve"> i analogo</w:t>
      </w:r>
      <w:r w:rsidR="00506D66" w:rsidRPr="00CD0353">
        <w:rPr>
          <w:bCs/>
        </w:rPr>
        <w:t>we</w:t>
      </w:r>
      <w:r w:rsidRPr="00CD0353">
        <w:rPr>
          <w:bCs/>
        </w:rPr>
        <w:t xml:space="preserve"> podłączon</w:t>
      </w:r>
      <w:r w:rsidR="00506D66" w:rsidRPr="00CD0353">
        <w:rPr>
          <w:bCs/>
        </w:rPr>
        <w:t>e do MCP</w:t>
      </w:r>
    </w:p>
    <w:p w:rsidR="00AB32A8" w:rsidRPr="00CD0353" w:rsidRDefault="00AB32A8" w:rsidP="0044385E">
      <w:pPr>
        <w:pStyle w:val="Akapitzlist"/>
        <w:numPr>
          <w:ilvl w:val="0"/>
          <w:numId w:val="52"/>
        </w:numPr>
        <w:rPr>
          <w:bCs/>
        </w:rPr>
      </w:pPr>
      <w:r w:rsidRPr="00CD0353">
        <w:rPr>
          <w:bCs/>
        </w:rPr>
        <w:t>zdalne uruchomienie / zatrzymanie (cyfrowe wejście do MCP)</w:t>
      </w:r>
    </w:p>
    <w:p w:rsidR="00AB32A8" w:rsidRPr="00CD0353" w:rsidRDefault="00AB32A8" w:rsidP="0044385E">
      <w:pPr>
        <w:pStyle w:val="Akapitzlist"/>
        <w:numPr>
          <w:ilvl w:val="0"/>
          <w:numId w:val="52"/>
        </w:numPr>
        <w:rPr>
          <w:bCs/>
        </w:rPr>
      </w:pPr>
      <w:r w:rsidRPr="00CD0353">
        <w:rPr>
          <w:bCs/>
        </w:rPr>
        <w:t>nastawa zewnętrzna</w:t>
      </w:r>
      <w:r w:rsidR="00506D66" w:rsidRPr="00CD0353">
        <w:rPr>
          <w:bCs/>
        </w:rPr>
        <w:t xml:space="preserve"> ciśnienia</w:t>
      </w:r>
      <w:r w:rsidRPr="00CD0353">
        <w:rPr>
          <w:bCs/>
        </w:rPr>
        <w:t xml:space="preserve"> (analogowe wejście do MCP)</w:t>
      </w:r>
    </w:p>
    <w:p w:rsidR="00AB32A8" w:rsidRPr="001807B3" w:rsidRDefault="00AB32A8" w:rsidP="0044385E">
      <w:pPr>
        <w:pStyle w:val="Akapitzlist"/>
        <w:numPr>
          <w:ilvl w:val="0"/>
          <w:numId w:val="52"/>
        </w:numPr>
        <w:rPr>
          <w:bCs/>
        </w:rPr>
      </w:pPr>
      <w:r w:rsidRPr="00CD0353">
        <w:rPr>
          <w:bCs/>
        </w:rPr>
        <w:t xml:space="preserve">wartość ciśnienia </w:t>
      </w:r>
      <w:r w:rsidR="00506D66" w:rsidRPr="00CD0353">
        <w:rPr>
          <w:bCs/>
        </w:rPr>
        <w:t>rurociągu</w:t>
      </w:r>
      <w:r w:rsidRPr="00CD0353">
        <w:rPr>
          <w:bCs/>
        </w:rPr>
        <w:t xml:space="preserve"> (analogowe wejście do MCP)</w:t>
      </w:r>
    </w:p>
    <w:p w:rsidR="00AB32A8" w:rsidRPr="00D94AE0" w:rsidRDefault="00AB32A8" w:rsidP="001807B3">
      <w:pPr>
        <w:pStyle w:val="Nagwek4"/>
      </w:pPr>
      <w:r w:rsidRPr="00D94AE0">
        <w:t>Pomiar</w:t>
      </w:r>
      <w:r w:rsidRPr="00D94AE0">
        <w:rPr>
          <w:spacing w:val="-7"/>
        </w:rPr>
        <w:t xml:space="preserve"> </w:t>
      </w:r>
      <w:r w:rsidRPr="00D94AE0">
        <w:t>ciśnienia</w:t>
      </w:r>
      <w:r w:rsidRPr="00D94AE0">
        <w:rPr>
          <w:spacing w:val="-9"/>
        </w:rPr>
        <w:t xml:space="preserve"> </w:t>
      </w:r>
      <w:r w:rsidRPr="00D94AE0">
        <w:t>p01-7/4</w:t>
      </w:r>
    </w:p>
    <w:p w:rsidR="00AB32A8" w:rsidRPr="001807B3" w:rsidRDefault="00506D66" w:rsidP="001807B3">
      <w:pPr>
        <w:pStyle w:val="Akapitzlist"/>
        <w:rPr>
          <w:bCs/>
        </w:rPr>
      </w:pPr>
      <w:r w:rsidRPr="001807B3">
        <w:rPr>
          <w:bCs/>
        </w:rPr>
        <w:t>Wartość ciśnienia z przetwornika ciśnienia zamontowanego na kolektorze powietrza jest przekazywane poprzez sygnał 4…20mA do sterownika PLC w rozdzielnicy SS3, oraz do szafki MCP dmuchaw</w:t>
      </w:r>
      <w:r w:rsidR="00AB32A8" w:rsidRPr="001807B3">
        <w:rPr>
          <w:bCs/>
        </w:rPr>
        <w:t>. Sygnał wykorzystywany jest do regulacji ciśnienia dmuchaw.</w:t>
      </w:r>
    </w:p>
    <w:p w:rsidR="00AB32A8" w:rsidRPr="001807B3" w:rsidRDefault="00AB32A8" w:rsidP="001807B3">
      <w:pPr>
        <w:pStyle w:val="Akapitzlist"/>
        <w:rPr>
          <w:bCs/>
        </w:rPr>
      </w:pPr>
      <w:r w:rsidRPr="001807B3">
        <w:rPr>
          <w:bCs/>
        </w:rPr>
        <w:t xml:space="preserve">Zakres pomiaru </w:t>
      </w:r>
      <w:r w:rsidR="00506D66" w:rsidRPr="001807B3">
        <w:rPr>
          <w:bCs/>
        </w:rPr>
        <w:t>0…1000mbar</w:t>
      </w:r>
    </w:p>
    <w:p w:rsidR="00AB32A8" w:rsidRPr="001807B3" w:rsidRDefault="00AB32A8" w:rsidP="001807B3">
      <w:pPr>
        <w:pStyle w:val="Akapitzlist"/>
        <w:rPr>
          <w:bCs/>
        </w:rPr>
      </w:pPr>
      <w:r w:rsidRPr="001807B3">
        <w:rPr>
          <w:bCs/>
        </w:rPr>
        <w:t>W systemie SCADA następuje wizualizacja i rejestracja odczytu pomiaru ciśnienia.</w:t>
      </w:r>
    </w:p>
    <w:p w:rsidR="00AB32A8" w:rsidRPr="00D94AE0" w:rsidRDefault="00AB32A8" w:rsidP="001807B3">
      <w:pPr>
        <w:pStyle w:val="Nagwek4"/>
      </w:pPr>
      <w:r w:rsidRPr="00D94AE0">
        <w:t>Pomiar</w:t>
      </w:r>
      <w:r w:rsidRPr="00D94AE0">
        <w:rPr>
          <w:spacing w:val="-7"/>
        </w:rPr>
        <w:t xml:space="preserve"> </w:t>
      </w:r>
      <w:r w:rsidRPr="00D94AE0">
        <w:t>przep</w:t>
      </w:r>
      <w:r w:rsidRPr="00D94AE0">
        <w:rPr>
          <w:spacing w:val="1"/>
        </w:rPr>
        <w:t>ł</w:t>
      </w:r>
      <w:r w:rsidRPr="00D94AE0">
        <w:rPr>
          <w:spacing w:val="-2"/>
        </w:rPr>
        <w:t>y</w:t>
      </w:r>
      <w:r w:rsidRPr="00D94AE0">
        <w:rPr>
          <w:spacing w:val="2"/>
        </w:rPr>
        <w:t>w</w:t>
      </w:r>
      <w:r w:rsidRPr="00D94AE0">
        <w:t>u</w:t>
      </w:r>
      <w:r w:rsidRPr="00D94AE0">
        <w:rPr>
          <w:spacing w:val="-11"/>
        </w:rPr>
        <w:t xml:space="preserve"> </w:t>
      </w:r>
      <w:r w:rsidRPr="00D94AE0">
        <w:t>p</w:t>
      </w:r>
      <w:r w:rsidRPr="00D94AE0">
        <w:rPr>
          <w:spacing w:val="-1"/>
        </w:rPr>
        <w:t>o</w:t>
      </w:r>
      <w:r w:rsidRPr="00D94AE0">
        <w:rPr>
          <w:spacing w:val="2"/>
        </w:rPr>
        <w:t>w</w:t>
      </w:r>
      <w:r w:rsidRPr="00D94AE0">
        <w:rPr>
          <w:spacing w:val="-1"/>
        </w:rPr>
        <w:t>i</w:t>
      </w:r>
      <w:r w:rsidRPr="00D94AE0">
        <w:t>etrza</w:t>
      </w:r>
      <w:r w:rsidRPr="00D94AE0">
        <w:rPr>
          <w:spacing w:val="-10"/>
        </w:rPr>
        <w:t xml:space="preserve"> </w:t>
      </w:r>
      <w:r w:rsidRPr="00D94AE0">
        <w:t>f01</w:t>
      </w:r>
      <w:r w:rsidRPr="00D94AE0">
        <w:rPr>
          <w:spacing w:val="-1"/>
        </w:rPr>
        <w:t>-</w:t>
      </w:r>
      <w:r w:rsidRPr="00D94AE0">
        <w:t>7/4,</w:t>
      </w:r>
      <w:r w:rsidRPr="00D94AE0">
        <w:rPr>
          <w:spacing w:val="-8"/>
        </w:rPr>
        <w:t xml:space="preserve"> </w:t>
      </w:r>
      <w:r w:rsidRPr="00D94AE0">
        <w:t>f02-7/4,</w:t>
      </w:r>
      <w:r w:rsidRPr="00D94AE0">
        <w:rPr>
          <w:spacing w:val="-8"/>
        </w:rPr>
        <w:t xml:space="preserve"> </w:t>
      </w:r>
      <w:r w:rsidRPr="00D94AE0">
        <w:t>f03-7/4</w:t>
      </w:r>
      <w:r w:rsidRPr="00D94AE0">
        <w:rPr>
          <w:spacing w:val="-7"/>
        </w:rPr>
        <w:t xml:space="preserve"> </w:t>
      </w:r>
      <w:r w:rsidRPr="00D94AE0">
        <w:t>(FIRC)</w:t>
      </w:r>
    </w:p>
    <w:p w:rsidR="00AB32A8" w:rsidRPr="001807B3" w:rsidRDefault="00AB32A8" w:rsidP="001807B3">
      <w:pPr>
        <w:pStyle w:val="Akapitzlist"/>
        <w:rPr>
          <w:bCs/>
        </w:rPr>
      </w:pPr>
      <w:r w:rsidRPr="001807B3">
        <w:rPr>
          <w:bCs/>
        </w:rPr>
        <w:t>W każdym z 3 rurociągów zbiorczych powietrza zainstalowany jest masowy przepływomierz powietrza.</w:t>
      </w:r>
    </w:p>
    <w:p w:rsidR="00AB32A8" w:rsidRPr="001807B3" w:rsidRDefault="00AB32A8" w:rsidP="001807B3">
      <w:pPr>
        <w:pStyle w:val="Akapitzlist"/>
        <w:rPr>
          <w:bCs/>
        </w:rPr>
      </w:pPr>
      <w:r w:rsidRPr="001807B3">
        <w:rPr>
          <w:bCs/>
        </w:rPr>
        <w:t>Układy pomiarowe podłączone są do sterownika programowalnego PLC / systemu SCADA</w:t>
      </w:r>
      <w:r w:rsidR="00506D66" w:rsidRPr="001807B3">
        <w:rPr>
          <w:bCs/>
        </w:rPr>
        <w:t xml:space="preserve"> </w:t>
      </w:r>
      <w:r w:rsidRPr="001807B3">
        <w:rPr>
          <w:bCs/>
        </w:rPr>
        <w:t xml:space="preserve">poprzez </w:t>
      </w:r>
      <w:proofErr w:type="spellStart"/>
      <w:r w:rsidRPr="001807B3">
        <w:rPr>
          <w:bCs/>
        </w:rPr>
        <w:t>Profibus</w:t>
      </w:r>
      <w:proofErr w:type="spellEnd"/>
      <w:r w:rsidRPr="001807B3">
        <w:rPr>
          <w:bCs/>
        </w:rPr>
        <w:t>.</w:t>
      </w:r>
    </w:p>
    <w:p w:rsidR="00AB32A8" w:rsidRPr="001807B3" w:rsidRDefault="00AB32A8" w:rsidP="001807B3">
      <w:pPr>
        <w:pStyle w:val="Akapitzlist"/>
        <w:rPr>
          <w:bCs/>
        </w:rPr>
      </w:pPr>
      <w:r w:rsidRPr="001807B3">
        <w:rPr>
          <w:bCs/>
        </w:rPr>
        <w:lastRenderedPageBreak/>
        <w:t xml:space="preserve">Zakres pomiaru 100 – </w:t>
      </w:r>
      <w:r w:rsidR="007546A5" w:rsidRPr="001807B3">
        <w:rPr>
          <w:bCs/>
        </w:rPr>
        <w:t>20</w:t>
      </w:r>
      <w:r w:rsidRPr="001807B3">
        <w:rPr>
          <w:bCs/>
        </w:rPr>
        <w:t xml:space="preserve"> 000 m³/h</w:t>
      </w:r>
      <w:r w:rsidR="007546A5" w:rsidRPr="001807B3">
        <w:rPr>
          <w:bCs/>
        </w:rPr>
        <w:t>.</w:t>
      </w:r>
    </w:p>
    <w:p w:rsidR="00AB32A8" w:rsidRPr="001807B3" w:rsidRDefault="00AB32A8" w:rsidP="001807B3">
      <w:pPr>
        <w:pStyle w:val="Akapitzlist"/>
        <w:rPr>
          <w:bCs/>
        </w:rPr>
      </w:pPr>
      <w:r w:rsidRPr="001807B3">
        <w:rPr>
          <w:bCs/>
        </w:rPr>
        <w:t>W systemie SCADA następuje wizualizacja i rejestracja odczytu pomiaru przepływu powietrza.</w:t>
      </w:r>
    </w:p>
    <w:p w:rsidR="00AB32A8" w:rsidRPr="00D94AE0" w:rsidRDefault="00AB32A8" w:rsidP="001807B3">
      <w:pPr>
        <w:pStyle w:val="Nagwek4"/>
      </w:pPr>
      <w:r w:rsidRPr="00D94AE0">
        <w:t>Za</w:t>
      </w:r>
      <w:r w:rsidRPr="00D94AE0">
        <w:rPr>
          <w:spacing w:val="2"/>
        </w:rPr>
        <w:t>w</w:t>
      </w:r>
      <w:r w:rsidRPr="00D94AE0">
        <w:t>ory</w:t>
      </w:r>
      <w:r w:rsidRPr="00D94AE0">
        <w:rPr>
          <w:spacing w:val="-10"/>
        </w:rPr>
        <w:t xml:space="preserve"> </w:t>
      </w:r>
      <w:r w:rsidRPr="00D94AE0">
        <w:t>re</w:t>
      </w:r>
      <w:r w:rsidRPr="00D94AE0">
        <w:rPr>
          <w:spacing w:val="1"/>
        </w:rPr>
        <w:t>g</w:t>
      </w:r>
      <w:r w:rsidRPr="00D94AE0">
        <w:t>ulacji</w:t>
      </w:r>
      <w:r w:rsidRPr="00D94AE0">
        <w:rPr>
          <w:spacing w:val="-9"/>
        </w:rPr>
        <w:t xml:space="preserve"> </w:t>
      </w:r>
      <w:r w:rsidRPr="00D94AE0">
        <w:t>strumienia</w:t>
      </w:r>
      <w:r w:rsidRPr="00D94AE0">
        <w:rPr>
          <w:spacing w:val="-11"/>
        </w:rPr>
        <w:t xml:space="preserve"> </w:t>
      </w:r>
      <w:r w:rsidRPr="00D94AE0">
        <w:t>p</w:t>
      </w:r>
      <w:r w:rsidRPr="00D94AE0">
        <w:rPr>
          <w:spacing w:val="-1"/>
        </w:rPr>
        <w:t>o</w:t>
      </w:r>
      <w:r w:rsidRPr="00D94AE0">
        <w:t>wietrza</w:t>
      </w:r>
      <w:r w:rsidRPr="00D94AE0">
        <w:rPr>
          <w:spacing w:val="-10"/>
        </w:rPr>
        <w:t xml:space="preserve"> </w:t>
      </w:r>
      <w:r w:rsidRPr="00D94AE0">
        <w:t>ZZ49-7/1,</w:t>
      </w:r>
      <w:r w:rsidRPr="00D94AE0">
        <w:rPr>
          <w:spacing w:val="-10"/>
        </w:rPr>
        <w:t xml:space="preserve"> </w:t>
      </w:r>
      <w:r w:rsidRPr="00D94AE0">
        <w:t>ZZ50-7/1,</w:t>
      </w:r>
      <w:r w:rsidRPr="00D94AE0">
        <w:rPr>
          <w:spacing w:val="-10"/>
        </w:rPr>
        <w:t xml:space="preserve"> </w:t>
      </w:r>
      <w:r w:rsidRPr="00D94AE0">
        <w:t>ZZ49-7/2,</w:t>
      </w:r>
      <w:r w:rsidRPr="00D94AE0">
        <w:rPr>
          <w:spacing w:val="-10"/>
        </w:rPr>
        <w:t xml:space="preserve"> </w:t>
      </w:r>
      <w:r w:rsidRPr="00D94AE0">
        <w:t>ZZ50-7/2, ZZ49-7/2,</w:t>
      </w:r>
      <w:r w:rsidRPr="00D94AE0">
        <w:rPr>
          <w:spacing w:val="-10"/>
        </w:rPr>
        <w:t xml:space="preserve"> </w:t>
      </w:r>
      <w:r w:rsidRPr="00D94AE0">
        <w:t>ZZ50-7/2,</w:t>
      </w:r>
    </w:p>
    <w:p w:rsidR="00AB32A8" w:rsidRDefault="00AB32A8" w:rsidP="001807B3">
      <w:pPr>
        <w:pStyle w:val="Akapitzlist"/>
        <w:rPr>
          <w:rFonts w:ascii="Arial" w:eastAsia="Arial" w:hAnsi="Arial"/>
        </w:rPr>
      </w:pPr>
      <w:r w:rsidRPr="00F72E80">
        <w:rPr>
          <w:rFonts w:ascii="Arial" w:eastAsia="Arial" w:hAnsi="Arial"/>
        </w:rPr>
        <w:t>Poni</w:t>
      </w:r>
      <w:r w:rsidRPr="00F72E80">
        <w:rPr>
          <w:rFonts w:ascii="Arial" w:eastAsia="Arial" w:hAnsi="Arial"/>
          <w:spacing w:val="-1"/>
        </w:rPr>
        <w:t>ż</w:t>
      </w:r>
      <w:r w:rsidRPr="00F72E80">
        <w:rPr>
          <w:rFonts w:ascii="Arial" w:eastAsia="Arial" w:hAnsi="Arial"/>
        </w:rPr>
        <w:t>sze el</w:t>
      </w:r>
      <w:r w:rsidRPr="00F72E80">
        <w:rPr>
          <w:rFonts w:ascii="Arial" w:eastAsia="Arial" w:hAnsi="Arial"/>
          <w:spacing w:val="-1"/>
        </w:rPr>
        <w:t>e</w:t>
      </w:r>
      <w:r w:rsidRPr="00F72E80">
        <w:rPr>
          <w:rFonts w:ascii="Arial" w:eastAsia="Arial" w:hAnsi="Arial"/>
        </w:rPr>
        <w:t>menty nal</w:t>
      </w:r>
      <w:r w:rsidRPr="00F72E80">
        <w:rPr>
          <w:rFonts w:ascii="Arial" w:eastAsia="Arial" w:hAnsi="Arial"/>
          <w:spacing w:val="1"/>
        </w:rPr>
        <w:t>e</w:t>
      </w:r>
      <w:r w:rsidRPr="00F72E80">
        <w:rPr>
          <w:rFonts w:ascii="Arial" w:eastAsia="Arial" w:hAnsi="Arial"/>
          <w:spacing w:val="-1"/>
        </w:rPr>
        <w:t>ż</w:t>
      </w:r>
      <w:r w:rsidRPr="00F72E80">
        <w:rPr>
          <w:rFonts w:ascii="Arial" w:eastAsia="Arial" w:hAnsi="Arial"/>
        </w:rPr>
        <w:t>ą</w:t>
      </w:r>
      <w:r w:rsidRPr="00F72E80">
        <w:rPr>
          <w:rFonts w:ascii="Arial" w:eastAsia="Arial" w:hAnsi="Arial"/>
          <w:spacing w:val="-1"/>
        </w:rPr>
        <w:t xml:space="preserve"> </w:t>
      </w:r>
      <w:r w:rsidRPr="00F72E80">
        <w:rPr>
          <w:rFonts w:ascii="Arial" w:eastAsia="Arial" w:hAnsi="Arial"/>
        </w:rPr>
        <w:t>do u</w:t>
      </w:r>
      <w:r w:rsidRPr="00F72E80">
        <w:rPr>
          <w:rFonts w:ascii="Arial" w:eastAsia="Arial" w:hAnsi="Arial"/>
          <w:spacing w:val="1"/>
        </w:rPr>
        <w:t>k</w:t>
      </w:r>
      <w:r w:rsidRPr="00F72E80">
        <w:rPr>
          <w:rFonts w:ascii="Arial" w:eastAsia="Arial" w:hAnsi="Arial"/>
        </w:rPr>
        <w:t>ł</w:t>
      </w:r>
      <w:r w:rsidRPr="00F72E80">
        <w:rPr>
          <w:rFonts w:ascii="Arial" w:eastAsia="Arial" w:hAnsi="Arial"/>
          <w:spacing w:val="-1"/>
        </w:rPr>
        <w:t>a</w:t>
      </w:r>
      <w:r w:rsidRPr="00F72E80">
        <w:rPr>
          <w:rFonts w:ascii="Arial" w:eastAsia="Arial" w:hAnsi="Arial"/>
        </w:rPr>
        <w:t>du s</w:t>
      </w:r>
      <w:r w:rsidRPr="00F72E80">
        <w:rPr>
          <w:rFonts w:ascii="Arial" w:eastAsia="Arial" w:hAnsi="Arial"/>
          <w:spacing w:val="-2"/>
        </w:rPr>
        <w:t>t</w:t>
      </w:r>
      <w:r w:rsidRPr="00F72E80">
        <w:rPr>
          <w:rFonts w:ascii="Arial" w:eastAsia="Arial" w:hAnsi="Arial"/>
        </w:rPr>
        <w:t>er</w:t>
      </w:r>
      <w:r w:rsidRPr="00F72E80">
        <w:rPr>
          <w:rFonts w:ascii="Arial" w:eastAsia="Arial" w:hAnsi="Arial"/>
          <w:spacing w:val="-1"/>
        </w:rPr>
        <w:t>o</w:t>
      </w:r>
      <w:r w:rsidRPr="00F72E80">
        <w:rPr>
          <w:rFonts w:ascii="Arial" w:eastAsia="Arial" w:hAnsi="Arial"/>
        </w:rPr>
        <w:t>wan</w:t>
      </w:r>
      <w:r w:rsidRPr="00F72E80">
        <w:rPr>
          <w:rFonts w:ascii="Arial" w:eastAsia="Arial" w:hAnsi="Arial"/>
          <w:spacing w:val="-1"/>
        </w:rPr>
        <w:t>i</w:t>
      </w:r>
      <w:r w:rsidRPr="00F72E80">
        <w:rPr>
          <w:rFonts w:ascii="Arial" w:eastAsia="Arial" w:hAnsi="Arial"/>
        </w:rPr>
        <w:t>a z</w:t>
      </w:r>
      <w:r w:rsidRPr="00F72E80">
        <w:rPr>
          <w:rFonts w:ascii="Arial" w:eastAsia="Arial" w:hAnsi="Arial"/>
          <w:spacing w:val="-1"/>
        </w:rPr>
        <w:t>a</w:t>
      </w:r>
      <w:r w:rsidRPr="00F72E80">
        <w:rPr>
          <w:rFonts w:ascii="Arial" w:eastAsia="Arial" w:hAnsi="Arial"/>
        </w:rPr>
        <w:t>worami regu</w:t>
      </w:r>
      <w:r w:rsidRPr="00F72E80">
        <w:rPr>
          <w:rFonts w:ascii="Arial" w:eastAsia="Arial" w:hAnsi="Arial"/>
          <w:spacing w:val="-1"/>
        </w:rPr>
        <w:t>l</w:t>
      </w:r>
      <w:r w:rsidRPr="00F72E80">
        <w:rPr>
          <w:rFonts w:ascii="Arial" w:eastAsia="Arial" w:hAnsi="Arial"/>
        </w:rPr>
        <w:t>acji powietrza:</w:t>
      </w:r>
    </w:p>
    <w:tbl>
      <w:tblPr>
        <w:tblW w:w="0" w:type="auto"/>
        <w:tblInd w:w="987" w:type="dxa"/>
        <w:tblLayout w:type="fixed"/>
        <w:tblCellMar>
          <w:left w:w="0" w:type="dxa"/>
          <w:right w:w="0" w:type="dxa"/>
        </w:tblCellMar>
        <w:tblLook w:val="01E0" w:firstRow="1" w:lastRow="1" w:firstColumn="1" w:lastColumn="1" w:noHBand="0" w:noVBand="0"/>
      </w:tblPr>
      <w:tblGrid>
        <w:gridCol w:w="2551"/>
        <w:gridCol w:w="2835"/>
        <w:gridCol w:w="2388"/>
      </w:tblGrid>
      <w:tr w:rsidR="00AB32A8" w:rsidRPr="00D94AE0" w:rsidTr="001807B3">
        <w:trPr>
          <w:trHeight w:hRule="exact" w:val="625"/>
        </w:trPr>
        <w:tc>
          <w:tcPr>
            <w:tcW w:w="255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 xml:space="preserve">Zbiornik </w:t>
            </w:r>
            <w:r w:rsidRPr="00D94AE0">
              <w:rPr>
                <w:rFonts w:ascii="Arial" w:eastAsia="Arial" w:hAnsi="Arial" w:cs="Arial"/>
                <w:spacing w:val="-1"/>
                <w:sz w:val="20"/>
                <w:szCs w:val="20"/>
              </w:rPr>
              <w:t>n</w:t>
            </w:r>
            <w:r w:rsidRPr="00D94AE0">
              <w:rPr>
                <w:rFonts w:ascii="Arial" w:eastAsia="Arial" w:hAnsi="Arial" w:cs="Arial"/>
                <w:sz w:val="20"/>
                <w:szCs w:val="20"/>
              </w:rPr>
              <w:t>ap</w:t>
            </w:r>
            <w:r w:rsidRPr="00D94AE0">
              <w:rPr>
                <w:rFonts w:ascii="Arial" w:eastAsia="Arial" w:hAnsi="Arial" w:cs="Arial"/>
                <w:spacing w:val="-1"/>
                <w:sz w:val="20"/>
                <w:szCs w:val="20"/>
              </w:rPr>
              <w:t>o</w:t>
            </w:r>
            <w:r w:rsidRPr="00D94AE0">
              <w:rPr>
                <w:rFonts w:ascii="Arial" w:eastAsia="Arial" w:hAnsi="Arial" w:cs="Arial"/>
                <w:sz w:val="20"/>
                <w:szCs w:val="20"/>
              </w:rPr>
              <w:t>wietrzaj</w:t>
            </w:r>
            <w:r w:rsidRPr="00D94AE0">
              <w:rPr>
                <w:rFonts w:ascii="Arial" w:eastAsia="Arial" w:hAnsi="Arial" w:cs="Arial"/>
                <w:spacing w:val="-1"/>
                <w:sz w:val="20"/>
                <w:szCs w:val="20"/>
              </w:rPr>
              <w:t>ą</w:t>
            </w:r>
            <w:r w:rsidRPr="00D94AE0">
              <w:rPr>
                <w:rFonts w:ascii="Arial" w:eastAsia="Arial" w:hAnsi="Arial" w:cs="Arial"/>
                <w:sz w:val="20"/>
                <w:szCs w:val="20"/>
              </w:rPr>
              <w:t>cy</w:t>
            </w:r>
          </w:p>
        </w:tc>
        <w:tc>
          <w:tcPr>
            <w:tcW w:w="2835"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3" w:right="-20"/>
              <w:rPr>
                <w:rFonts w:ascii="Arial" w:eastAsia="Arial" w:hAnsi="Arial" w:cs="Arial"/>
                <w:sz w:val="20"/>
                <w:szCs w:val="20"/>
              </w:rPr>
            </w:pPr>
            <w:r w:rsidRPr="00D94AE0">
              <w:rPr>
                <w:rFonts w:ascii="Arial" w:eastAsia="Arial" w:hAnsi="Arial" w:cs="Arial"/>
                <w:sz w:val="20"/>
                <w:szCs w:val="20"/>
              </w:rPr>
              <w:t>Zaw</w:t>
            </w:r>
            <w:r w:rsidRPr="00D94AE0">
              <w:rPr>
                <w:rFonts w:ascii="Arial" w:eastAsia="Arial" w:hAnsi="Arial" w:cs="Arial"/>
                <w:spacing w:val="-1"/>
                <w:sz w:val="20"/>
                <w:szCs w:val="20"/>
              </w:rPr>
              <w:t>ó</w:t>
            </w:r>
            <w:r w:rsidRPr="00D94AE0">
              <w:rPr>
                <w:rFonts w:ascii="Arial" w:eastAsia="Arial" w:hAnsi="Arial" w:cs="Arial"/>
                <w:sz w:val="20"/>
                <w:szCs w:val="20"/>
              </w:rPr>
              <w:t>r r</w:t>
            </w:r>
            <w:r w:rsidRPr="00D94AE0">
              <w:rPr>
                <w:rFonts w:ascii="Arial" w:eastAsia="Arial" w:hAnsi="Arial" w:cs="Arial"/>
                <w:spacing w:val="-1"/>
                <w:sz w:val="20"/>
                <w:szCs w:val="20"/>
              </w:rPr>
              <w:t>e</w:t>
            </w:r>
            <w:r w:rsidRPr="00D94AE0">
              <w:rPr>
                <w:rFonts w:ascii="Arial" w:eastAsia="Arial" w:hAnsi="Arial" w:cs="Arial"/>
                <w:sz w:val="20"/>
                <w:szCs w:val="20"/>
              </w:rPr>
              <w:t>gul</w:t>
            </w:r>
            <w:r w:rsidRPr="00D94AE0">
              <w:rPr>
                <w:rFonts w:ascii="Arial" w:eastAsia="Arial" w:hAnsi="Arial" w:cs="Arial"/>
                <w:spacing w:val="-1"/>
                <w:sz w:val="20"/>
                <w:szCs w:val="20"/>
              </w:rPr>
              <w:t>a</w:t>
            </w:r>
            <w:r w:rsidRPr="00D94AE0">
              <w:rPr>
                <w:rFonts w:ascii="Arial" w:eastAsia="Arial" w:hAnsi="Arial" w:cs="Arial"/>
                <w:spacing w:val="1"/>
                <w:sz w:val="20"/>
                <w:szCs w:val="20"/>
              </w:rPr>
              <w:t>c</w:t>
            </w:r>
            <w:r w:rsidRPr="00D94AE0">
              <w:rPr>
                <w:rFonts w:ascii="Arial" w:eastAsia="Arial" w:hAnsi="Arial" w:cs="Arial"/>
                <w:sz w:val="20"/>
                <w:szCs w:val="20"/>
              </w:rPr>
              <w:t>ji p</w:t>
            </w:r>
            <w:r w:rsidRPr="00D94AE0">
              <w:rPr>
                <w:rFonts w:ascii="Arial" w:eastAsia="Arial" w:hAnsi="Arial" w:cs="Arial"/>
                <w:spacing w:val="-1"/>
                <w:sz w:val="20"/>
                <w:szCs w:val="20"/>
              </w:rPr>
              <w:t>o</w:t>
            </w:r>
            <w:r w:rsidRPr="00D94AE0">
              <w:rPr>
                <w:rFonts w:ascii="Arial" w:eastAsia="Arial" w:hAnsi="Arial" w:cs="Arial"/>
                <w:sz w:val="20"/>
                <w:szCs w:val="20"/>
              </w:rPr>
              <w:t>w</w:t>
            </w:r>
            <w:r w:rsidRPr="00D94AE0">
              <w:rPr>
                <w:rFonts w:ascii="Arial" w:eastAsia="Arial" w:hAnsi="Arial" w:cs="Arial"/>
                <w:spacing w:val="-1"/>
                <w:sz w:val="20"/>
                <w:szCs w:val="20"/>
              </w:rPr>
              <w:t>i</w:t>
            </w:r>
            <w:r w:rsidRPr="00D94AE0">
              <w:rPr>
                <w:rFonts w:ascii="Arial" w:eastAsia="Arial" w:hAnsi="Arial" w:cs="Arial"/>
                <w:sz w:val="20"/>
                <w:szCs w:val="20"/>
              </w:rPr>
              <w:t>etrza</w:t>
            </w:r>
          </w:p>
        </w:tc>
        <w:tc>
          <w:tcPr>
            <w:tcW w:w="2388"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3" w:right="-20"/>
              <w:rPr>
                <w:rFonts w:ascii="Arial" w:eastAsia="Arial" w:hAnsi="Arial" w:cs="Arial"/>
                <w:sz w:val="20"/>
                <w:szCs w:val="20"/>
              </w:rPr>
            </w:pPr>
            <w:r w:rsidRPr="00D94AE0">
              <w:rPr>
                <w:rFonts w:ascii="Arial" w:eastAsia="Arial" w:hAnsi="Arial" w:cs="Arial"/>
                <w:sz w:val="20"/>
                <w:szCs w:val="20"/>
              </w:rPr>
              <w:t>Sterowany prz</w:t>
            </w:r>
            <w:r w:rsidRPr="00D94AE0">
              <w:rPr>
                <w:rFonts w:ascii="Arial" w:eastAsia="Arial" w:hAnsi="Arial" w:cs="Arial"/>
                <w:spacing w:val="-1"/>
                <w:sz w:val="20"/>
                <w:szCs w:val="20"/>
              </w:rPr>
              <w:t>e</w:t>
            </w:r>
            <w:r w:rsidRPr="00D94AE0">
              <w:rPr>
                <w:rFonts w:ascii="Arial" w:eastAsia="Arial" w:hAnsi="Arial" w:cs="Arial"/>
                <w:sz w:val="20"/>
                <w:szCs w:val="20"/>
              </w:rPr>
              <w:t>z</w:t>
            </w:r>
          </w:p>
        </w:tc>
      </w:tr>
      <w:tr w:rsidR="00AB32A8" w:rsidRPr="00D94AE0" w:rsidTr="001807B3">
        <w:trPr>
          <w:trHeight w:hRule="exact" w:val="355"/>
        </w:trPr>
        <w:tc>
          <w:tcPr>
            <w:tcW w:w="255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1.07/1</w:t>
            </w:r>
          </w:p>
        </w:tc>
        <w:tc>
          <w:tcPr>
            <w:tcW w:w="2835"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ZZ4</w:t>
            </w:r>
            <w:r w:rsidRPr="00D94AE0">
              <w:rPr>
                <w:rFonts w:ascii="Arial" w:eastAsia="Arial" w:hAnsi="Arial" w:cs="Arial"/>
                <w:spacing w:val="-1"/>
                <w:sz w:val="20"/>
                <w:szCs w:val="20"/>
              </w:rPr>
              <w:t>9</w:t>
            </w:r>
            <w:r w:rsidRPr="00D94AE0">
              <w:rPr>
                <w:rFonts w:ascii="Arial" w:eastAsia="Arial" w:hAnsi="Arial" w:cs="Arial"/>
                <w:sz w:val="20"/>
                <w:szCs w:val="20"/>
              </w:rPr>
              <w:t>-7/1</w:t>
            </w:r>
          </w:p>
        </w:tc>
        <w:tc>
          <w:tcPr>
            <w:tcW w:w="2388"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q12-7/1, q1</w:t>
            </w:r>
            <w:r w:rsidRPr="00D94AE0">
              <w:rPr>
                <w:rFonts w:ascii="Arial" w:eastAsia="Arial" w:hAnsi="Arial" w:cs="Arial"/>
                <w:spacing w:val="-1"/>
                <w:sz w:val="20"/>
                <w:szCs w:val="20"/>
              </w:rPr>
              <w:t>3</w:t>
            </w:r>
            <w:r w:rsidRPr="00D94AE0">
              <w:rPr>
                <w:rFonts w:ascii="Arial" w:eastAsia="Arial" w:hAnsi="Arial" w:cs="Arial"/>
                <w:sz w:val="20"/>
                <w:szCs w:val="20"/>
              </w:rPr>
              <w:t>-7/1</w:t>
            </w:r>
          </w:p>
        </w:tc>
      </w:tr>
      <w:tr w:rsidR="00AB32A8" w:rsidRPr="00D94AE0" w:rsidTr="001807B3">
        <w:trPr>
          <w:trHeight w:hRule="exact" w:val="355"/>
        </w:trPr>
        <w:tc>
          <w:tcPr>
            <w:tcW w:w="255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1.07/1</w:t>
            </w:r>
          </w:p>
        </w:tc>
        <w:tc>
          <w:tcPr>
            <w:tcW w:w="2835"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ZZ5</w:t>
            </w:r>
            <w:r w:rsidRPr="00D94AE0">
              <w:rPr>
                <w:rFonts w:ascii="Arial" w:eastAsia="Arial" w:hAnsi="Arial" w:cs="Arial"/>
                <w:spacing w:val="-1"/>
                <w:sz w:val="20"/>
                <w:szCs w:val="20"/>
              </w:rPr>
              <w:t>0</w:t>
            </w:r>
            <w:r w:rsidRPr="00D94AE0">
              <w:rPr>
                <w:rFonts w:ascii="Arial" w:eastAsia="Arial" w:hAnsi="Arial" w:cs="Arial"/>
                <w:sz w:val="20"/>
                <w:szCs w:val="20"/>
              </w:rPr>
              <w:t>-7/2</w:t>
            </w:r>
          </w:p>
        </w:tc>
        <w:tc>
          <w:tcPr>
            <w:tcW w:w="2388"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q22-7/1, q2</w:t>
            </w:r>
            <w:r w:rsidRPr="00D94AE0">
              <w:rPr>
                <w:rFonts w:ascii="Arial" w:eastAsia="Arial" w:hAnsi="Arial" w:cs="Arial"/>
                <w:spacing w:val="-1"/>
                <w:sz w:val="20"/>
                <w:szCs w:val="20"/>
              </w:rPr>
              <w:t>3</w:t>
            </w:r>
            <w:r w:rsidRPr="00D94AE0">
              <w:rPr>
                <w:rFonts w:ascii="Arial" w:eastAsia="Arial" w:hAnsi="Arial" w:cs="Arial"/>
                <w:sz w:val="20"/>
                <w:szCs w:val="20"/>
              </w:rPr>
              <w:t>-7/1</w:t>
            </w:r>
          </w:p>
        </w:tc>
      </w:tr>
      <w:tr w:rsidR="00AB32A8" w:rsidRPr="00D94AE0" w:rsidTr="001807B3">
        <w:trPr>
          <w:trHeight w:hRule="exact" w:val="355"/>
        </w:trPr>
        <w:tc>
          <w:tcPr>
            <w:tcW w:w="255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1.07/2</w:t>
            </w:r>
          </w:p>
        </w:tc>
        <w:tc>
          <w:tcPr>
            <w:tcW w:w="2835"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ZZ4</w:t>
            </w:r>
            <w:r w:rsidRPr="00D94AE0">
              <w:rPr>
                <w:rFonts w:ascii="Arial" w:eastAsia="Arial" w:hAnsi="Arial" w:cs="Arial"/>
                <w:spacing w:val="-1"/>
                <w:sz w:val="20"/>
                <w:szCs w:val="20"/>
              </w:rPr>
              <w:t>9</w:t>
            </w:r>
            <w:r w:rsidRPr="00D94AE0">
              <w:rPr>
                <w:rFonts w:ascii="Arial" w:eastAsia="Arial" w:hAnsi="Arial" w:cs="Arial"/>
                <w:sz w:val="20"/>
                <w:szCs w:val="20"/>
              </w:rPr>
              <w:t>-7/2</w:t>
            </w:r>
          </w:p>
        </w:tc>
        <w:tc>
          <w:tcPr>
            <w:tcW w:w="2388"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q32-7/2, q3</w:t>
            </w:r>
            <w:r w:rsidRPr="00D94AE0">
              <w:rPr>
                <w:rFonts w:ascii="Arial" w:eastAsia="Arial" w:hAnsi="Arial" w:cs="Arial"/>
                <w:spacing w:val="-1"/>
                <w:sz w:val="20"/>
                <w:szCs w:val="20"/>
              </w:rPr>
              <w:t>3</w:t>
            </w:r>
            <w:r w:rsidRPr="00D94AE0">
              <w:rPr>
                <w:rFonts w:ascii="Arial" w:eastAsia="Arial" w:hAnsi="Arial" w:cs="Arial"/>
                <w:sz w:val="20"/>
                <w:szCs w:val="20"/>
              </w:rPr>
              <w:t>-7/2</w:t>
            </w:r>
          </w:p>
        </w:tc>
      </w:tr>
      <w:tr w:rsidR="00AB32A8" w:rsidRPr="00D94AE0" w:rsidTr="001807B3">
        <w:trPr>
          <w:trHeight w:hRule="exact" w:val="355"/>
        </w:trPr>
        <w:tc>
          <w:tcPr>
            <w:tcW w:w="255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1.07/2</w:t>
            </w:r>
          </w:p>
        </w:tc>
        <w:tc>
          <w:tcPr>
            <w:tcW w:w="2835"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ZZ5</w:t>
            </w:r>
            <w:r w:rsidRPr="00D94AE0">
              <w:rPr>
                <w:rFonts w:ascii="Arial" w:eastAsia="Arial" w:hAnsi="Arial" w:cs="Arial"/>
                <w:spacing w:val="-1"/>
                <w:sz w:val="20"/>
                <w:szCs w:val="20"/>
              </w:rPr>
              <w:t>0</w:t>
            </w:r>
            <w:r w:rsidRPr="00D94AE0">
              <w:rPr>
                <w:rFonts w:ascii="Arial" w:eastAsia="Arial" w:hAnsi="Arial" w:cs="Arial"/>
                <w:sz w:val="20"/>
                <w:szCs w:val="20"/>
              </w:rPr>
              <w:t>-7/2</w:t>
            </w:r>
          </w:p>
        </w:tc>
        <w:tc>
          <w:tcPr>
            <w:tcW w:w="2388"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q42-7/2, q4</w:t>
            </w:r>
            <w:r w:rsidRPr="00D94AE0">
              <w:rPr>
                <w:rFonts w:ascii="Arial" w:eastAsia="Arial" w:hAnsi="Arial" w:cs="Arial"/>
                <w:spacing w:val="-1"/>
                <w:sz w:val="20"/>
                <w:szCs w:val="20"/>
              </w:rPr>
              <w:t>3</w:t>
            </w:r>
            <w:r w:rsidRPr="00D94AE0">
              <w:rPr>
                <w:rFonts w:ascii="Arial" w:eastAsia="Arial" w:hAnsi="Arial" w:cs="Arial"/>
                <w:sz w:val="20"/>
                <w:szCs w:val="20"/>
              </w:rPr>
              <w:t>-7/2</w:t>
            </w:r>
          </w:p>
        </w:tc>
      </w:tr>
      <w:tr w:rsidR="00AB32A8" w:rsidRPr="00D94AE0" w:rsidTr="001807B3">
        <w:trPr>
          <w:trHeight w:hRule="exact" w:val="354"/>
        </w:trPr>
        <w:tc>
          <w:tcPr>
            <w:tcW w:w="255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1.07/3</w:t>
            </w:r>
          </w:p>
        </w:tc>
        <w:tc>
          <w:tcPr>
            <w:tcW w:w="2835"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ZZ4</w:t>
            </w:r>
            <w:r w:rsidRPr="00D94AE0">
              <w:rPr>
                <w:rFonts w:ascii="Arial" w:eastAsia="Arial" w:hAnsi="Arial" w:cs="Arial"/>
                <w:spacing w:val="-1"/>
                <w:sz w:val="20"/>
                <w:szCs w:val="20"/>
              </w:rPr>
              <w:t>9</w:t>
            </w:r>
            <w:r w:rsidRPr="00D94AE0">
              <w:rPr>
                <w:rFonts w:ascii="Arial" w:eastAsia="Arial" w:hAnsi="Arial" w:cs="Arial"/>
                <w:sz w:val="20"/>
                <w:szCs w:val="20"/>
              </w:rPr>
              <w:t>-7/3</w:t>
            </w:r>
          </w:p>
        </w:tc>
        <w:tc>
          <w:tcPr>
            <w:tcW w:w="2388"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q52-7/3, q5</w:t>
            </w:r>
            <w:r w:rsidRPr="00D94AE0">
              <w:rPr>
                <w:rFonts w:ascii="Arial" w:eastAsia="Arial" w:hAnsi="Arial" w:cs="Arial"/>
                <w:spacing w:val="-1"/>
                <w:sz w:val="20"/>
                <w:szCs w:val="20"/>
              </w:rPr>
              <w:t>3</w:t>
            </w:r>
            <w:r w:rsidRPr="00D94AE0">
              <w:rPr>
                <w:rFonts w:ascii="Arial" w:eastAsia="Arial" w:hAnsi="Arial" w:cs="Arial"/>
                <w:sz w:val="20"/>
                <w:szCs w:val="20"/>
              </w:rPr>
              <w:t>-7/3</w:t>
            </w:r>
          </w:p>
        </w:tc>
      </w:tr>
      <w:tr w:rsidR="00AB32A8" w:rsidRPr="00D94AE0" w:rsidTr="001807B3">
        <w:trPr>
          <w:trHeight w:hRule="exact" w:val="356"/>
        </w:trPr>
        <w:tc>
          <w:tcPr>
            <w:tcW w:w="2551"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1.07/3</w:t>
            </w:r>
          </w:p>
        </w:tc>
        <w:tc>
          <w:tcPr>
            <w:tcW w:w="2835"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ZZ5</w:t>
            </w:r>
            <w:r w:rsidRPr="00D94AE0">
              <w:rPr>
                <w:rFonts w:ascii="Arial" w:eastAsia="Arial" w:hAnsi="Arial" w:cs="Arial"/>
                <w:spacing w:val="-1"/>
                <w:sz w:val="20"/>
                <w:szCs w:val="20"/>
              </w:rPr>
              <w:t>0</w:t>
            </w:r>
            <w:r w:rsidRPr="00D94AE0">
              <w:rPr>
                <w:rFonts w:ascii="Arial" w:eastAsia="Arial" w:hAnsi="Arial" w:cs="Arial"/>
                <w:sz w:val="20"/>
                <w:szCs w:val="20"/>
              </w:rPr>
              <w:t>-7/3</w:t>
            </w:r>
          </w:p>
        </w:tc>
        <w:tc>
          <w:tcPr>
            <w:tcW w:w="2388"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q62-7/1, q6</w:t>
            </w:r>
            <w:r w:rsidRPr="00D94AE0">
              <w:rPr>
                <w:rFonts w:ascii="Arial" w:eastAsia="Arial" w:hAnsi="Arial" w:cs="Arial"/>
                <w:spacing w:val="-1"/>
                <w:sz w:val="20"/>
                <w:szCs w:val="20"/>
              </w:rPr>
              <w:t>3</w:t>
            </w:r>
            <w:r w:rsidRPr="00D94AE0">
              <w:rPr>
                <w:rFonts w:ascii="Arial" w:eastAsia="Arial" w:hAnsi="Arial" w:cs="Arial"/>
                <w:sz w:val="20"/>
                <w:szCs w:val="20"/>
              </w:rPr>
              <w:t>-7/3</w:t>
            </w:r>
          </w:p>
        </w:tc>
      </w:tr>
    </w:tbl>
    <w:p w:rsidR="00AB32A8" w:rsidRPr="001807B3" w:rsidRDefault="00AB32A8" w:rsidP="001807B3">
      <w:pPr>
        <w:pStyle w:val="Akapitzlist"/>
        <w:rPr>
          <w:bCs/>
          <w:i/>
          <w:u w:val="single"/>
        </w:rPr>
      </w:pPr>
      <w:r w:rsidRPr="001807B3">
        <w:rPr>
          <w:bCs/>
          <w:i/>
          <w:u w:val="single"/>
        </w:rPr>
        <w:t>Sterowanie zaworami regulacji powietrza</w:t>
      </w:r>
    </w:p>
    <w:p w:rsidR="00AB32A8" w:rsidRPr="001807B3" w:rsidRDefault="00AB32A8" w:rsidP="001807B3">
      <w:pPr>
        <w:pStyle w:val="Akapitzlist"/>
        <w:rPr>
          <w:bCs/>
        </w:rPr>
      </w:pPr>
      <w:r w:rsidRPr="001807B3">
        <w:rPr>
          <w:bCs/>
        </w:rPr>
        <w:t>Jeden zawór regulacji napowietrzania jest przyporządkowany każdemu zbiornikowi nitryfikacji</w:t>
      </w:r>
      <w:r w:rsidR="007546A5" w:rsidRPr="001807B3">
        <w:rPr>
          <w:bCs/>
        </w:rPr>
        <w:t>/denitryfikacji</w:t>
      </w:r>
      <w:r w:rsidRPr="001807B3">
        <w:rPr>
          <w:bCs/>
        </w:rPr>
        <w:t xml:space="preserve">. Zawory  wyposażone  są  w  sterowniki  typu  </w:t>
      </w:r>
      <w:proofErr w:type="spellStart"/>
      <w:r w:rsidRPr="001807B3">
        <w:rPr>
          <w:bCs/>
        </w:rPr>
        <w:t>Auma</w:t>
      </w:r>
      <w:proofErr w:type="spellEnd"/>
      <w:r w:rsidRPr="001807B3">
        <w:rPr>
          <w:bCs/>
        </w:rPr>
        <w:t xml:space="preserve">  ze  sterowaniem  lokalnym.  Są  także podłączone do sterownika programowalnego PLC poprzez </w:t>
      </w:r>
      <w:proofErr w:type="spellStart"/>
      <w:r w:rsidRPr="001807B3">
        <w:rPr>
          <w:bCs/>
        </w:rPr>
        <w:t>Profibus</w:t>
      </w:r>
      <w:proofErr w:type="spellEnd"/>
      <w:r w:rsidRPr="001807B3">
        <w:rPr>
          <w:bCs/>
        </w:rPr>
        <w:t>.</w:t>
      </w:r>
    </w:p>
    <w:p w:rsidR="00AB32A8" w:rsidRPr="001807B3" w:rsidRDefault="00FA14E6" w:rsidP="001807B3">
      <w:pPr>
        <w:pStyle w:val="Akapitzlist"/>
        <w:rPr>
          <w:bCs/>
        </w:rPr>
      </w:pPr>
      <w:r w:rsidRPr="001807B3">
        <w:rPr>
          <w:bCs/>
        </w:rPr>
        <w:t>W systemie można ustawić sekwencję czasową służącą całkowitemu zamknięciu przepustnic powietrza</w:t>
      </w:r>
      <w:r w:rsidR="006E0F7B" w:rsidRPr="001807B3">
        <w:rPr>
          <w:bCs/>
        </w:rPr>
        <w:t xml:space="preserve"> w celu utworzenia warunków beztlenowych. Maska w systemie SCADA odpowiada za optymalne ustawienie przerw w napowietrzaniu aby minimalna ilość przepustnic powietrza była zamknięta jednocześnie. Nie dopuszcza się zamknięci</w:t>
      </w:r>
      <w:r w:rsidR="007546A5" w:rsidRPr="001807B3">
        <w:rPr>
          <w:bCs/>
        </w:rPr>
        <w:t>a</w:t>
      </w:r>
      <w:r w:rsidR="006E0F7B" w:rsidRPr="001807B3">
        <w:rPr>
          <w:bCs/>
        </w:rPr>
        <w:t xml:space="preserve"> wszystkich przepustnic jednocześnie.</w:t>
      </w:r>
    </w:p>
    <w:p w:rsidR="007546A5" w:rsidRPr="001807B3" w:rsidRDefault="007546A5" w:rsidP="001807B3">
      <w:pPr>
        <w:pStyle w:val="Akapitzlist"/>
        <w:rPr>
          <w:bCs/>
        </w:rPr>
      </w:pPr>
      <w:r w:rsidRPr="001807B3">
        <w:rPr>
          <w:bCs/>
        </w:rPr>
        <w:t>Procedura otwarcie/zamknięcia przepustnic winna być powiązana z informacja o ciśnieniu w rurociągu powietrza, tak aby gwałtowne zamknięcie przepustnicy nie spowodowało wzrostu ciśnienia w rurociągu ponad wartość dopuszczalną i awaryjnego wyłączenia dmuchaw. Algorytm sterowania winien uwzględniać konieczność zachowania min. jednej dmuchawy pracującej.</w:t>
      </w:r>
    </w:p>
    <w:p w:rsidR="00D52224" w:rsidRPr="001807B3" w:rsidRDefault="00D52224" w:rsidP="001807B3">
      <w:pPr>
        <w:pStyle w:val="Akapitzlist"/>
        <w:rPr>
          <w:bCs/>
        </w:rPr>
      </w:pPr>
      <w:r w:rsidRPr="001807B3">
        <w:rPr>
          <w:bCs/>
        </w:rPr>
        <w:t xml:space="preserve">Sekwencja czasowa winna uwzględniać jako opcje </w:t>
      </w:r>
      <w:r w:rsidR="00FE2FEA" w:rsidRPr="001807B3">
        <w:rPr>
          <w:bCs/>
        </w:rPr>
        <w:t>wskazania sond</w:t>
      </w:r>
      <w:r w:rsidRPr="001807B3">
        <w:rPr>
          <w:bCs/>
        </w:rPr>
        <w:t xml:space="preserve"> N-NO3 oraz N-NH4</w:t>
      </w:r>
      <w:r w:rsidR="00FE2FEA" w:rsidRPr="001807B3">
        <w:rPr>
          <w:bCs/>
        </w:rPr>
        <w:t xml:space="preserve"> celem regulacji czasu trwania napowietrzania/przerwy w napowietrzaniu.</w:t>
      </w:r>
    </w:p>
    <w:p w:rsidR="00AB32A8" w:rsidRPr="001807B3" w:rsidRDefault="00AB32A8" w:rsidP="001807B3">
      <w:pPr>
        <w:pStyle w:val="Akapitzlist"/>
        <w:rPr>
          <w:bCs/>
          <w:i/>
          <w:u w:val="single"/>
        </w:rPr>
      </w:pPr>
      <w:r w:rsidRPr="001807B3">
        <w:rPr>
          <w:bCs/>
          <w:i/>
          <w:u w:val="single"/>
        </w:rPr>
        <w:t>Sterowanie lokalne</w:t>
      </w:r>
    </w:p>
    <w:p w:rsidR="00AB32A8" w:rsidRPr="001807B3" w:rsidRDefault="00AB32A8" w:rsidP="001807B3">
      <w:pPr>
        <w:pStyle w:val="Akapitzlist"/>
        <w:rPr>
          <w:bCs/>
        </w:rPr>
      </w:pPr>
      <w:r w:rsidRPr="001807B3">
        <w:rPr>
          <w:bCs/>
        </w:rPr>
        <w:t>Zawory regulacji powietrza z napędem mogą być otwierane i zamykane ręcznie lokalnie za pomocą lokalnych elementów sterujących zamontowanych przy siłowniku zasuwy (przełącznik sterujący ustawiany w pozycji –MAN-).</w:t>
      </w:r>
    </w:p>
    <w:p w:rsidR="00AB32A8" w:rsidRPr="001807B3" w:rsidRDefault="00AB32A8" w:rsidP="001807B3">
      <w:pPr>
        <w:pStyle w:val="Akapitzlist"/>
        <w:rPr>
          <w:bCs/>
        </w:rPr>
      </w:pPr>
      <w:r w:rsidRPr="001807B3">
        <w:rPr>
          <w:bCs/>
        </w:rPr>
        <w:t>Każda zasuwa może być również otwierana i zamykana poprzez system SCADA (budynek operatorski).</w:t>
      </w:r>
    </w:p>
    <w:p w:rsidR="00AB32A8" w:rsidRPr="001807B3" w:rsidRDefault="00AB32A8" w:rsidP="001807B3">
      <w:pPr>
        <w:pStyle w:val="Akapitzlist"/>
        <w:rPr>
          <w:bCs/>
        </w:rPr>
      </w:pPr>
    </w:p>
    <w:p w:rsidR="00AB32A8" w:rsidRPr="001807B3" w:rsidRDefault="00AB32A8" w:rsidP="001807B3">
      <w:pPr>
        <w:pStyle w:val="Akapitzlist"/>
        <w:rPr>
          <w:bCs/>
        </w:rPr>
      </w:pPr>
      <w:r w:rsidRPr="001807B3">
        <w:rPr>
          <w:bCs/>
        </w:rPr>
        <w:lastRenderedPageBreak/>
        <w:t>Jeśli  zawory  sterowane  są  z  systemu  SCADA,  wówczas  przełącznik  lokalny  musi  być ustawiony  w  pozycji  “REM”,  a  przełącznik  programowy  w  systemie  SCADA  musi  być ustawiony w pozycji “MAN”.</w:t>
      </w:r>
    </w:p>
    <w:p w:rsidR="00AB32A8" w:rsidRPr="001807B3" w:rsidRDefault="00AB32A8" w:rsidP="001807B3">
      <w:pPr>
        <w:pStyle w:val="Akapitzlist"/>
        <w:rPr>
          <w:bCs/>
          <w:i/>
          <w:u w:val="single"/>
        </w:rPr>
      </w:pPr>
      <w:r w:rsidRPr="001807B3">
        <w:rPr>
          <w:bCs/>
          <w:i/>
          <w:u w:val="single"/>
        </w:rPr>
        <w:t xml:space="preserve">Tryb automatyczny (regulacja </w:t>
      </w:r>
      <w:r w:rsidR="007546A5" w:rsidRPr="001807B3">
        <w:rPr>
          <w:bCs/>
          <w:i/>
          <w:u w:val="single"/>
        </w:rPr>
        <w:t xml:space="preserve">od stężenia </w:t>
      </w:r>
      <w:r w:rsidRPr="001807B3">
        <w:rPr>
          <w:bCs/>
          <w:i/>
          <w:u w:val="single"/>
        </w:rPr>
        <w:t>tlenu)</w:t>
      </w:r>
    </w:p>
    <w:p w:rsidR="00AB32A8" w:rsidRPr="001807B3" w:rsidRDefault="00AB32A8" w:rsidP="001807B3">
      <w:pPr>
        <w:pStyle w:val="Akapitzlist"/>
        <w:rPr>
          <w:bCs/>
        </w:rPr>
      </w:pPr>
      <w:r w:rsidRPr="001807B3">
        <w:rPr>
          <w:bCs/>
        </w:rPr>
        <w:t>Zawory są sterowane według nastawy dla stężenia tlenu (w systemie SCADA) oraz wartości pomiarów stężenia tlenu w reaktorach biologicznych.</w:t>
      </w:r>
    </w:p>
    <w:p w:rsidR="00AB32A8" w:rsidRPr="001807B3" w:rsidRDefault="00535458" w:rsidP="001807B3">
      <w:pPr>
        <w:pStyle w:val="Akapitzlist"/>
        <w:rPr>
          <w:bCs/>
        </w:rPr>
      </w:pPr>
      <w:r w:rsidRPr="001807B3">
        <w:rPr>
          <w:bCs/>
        </w:rPr>
        <w:t>Poza tym istnieje niezależny system zamykający całkowicie przepustnice w sekwencji czasowej (</w:t>
      </w:r>
      <w:proofErr w:type="spellStart"/>
      <w:r w:rsidRPr="001807B3">
        <w:rPr>
          <w:bCs/>
        </w:rPr>
        <w:t>tracking</w:t>
      </w:r>
      <w:proofErr w:type="spellEnd"/>
      <w:r w:rsidRPr="001807B3">
        <w:rPr>
          <w:bCs/>
        </w:rPr>
        <w:t>) w celu wytworzenia warunków beztlenowych.</w:t>
      </w:r>
    </w:p>
    <w:p w:rsidR="00AB32A8" w:rsidRPr="001807B3" w:rsidRDefault="00AB32A8" w:rsidP="001807B3">
      <w:pPr>
        <w:pStyle w:val="Akapitzlist"/>
        <w:rPr>
          <w:bCs/>
        </w:rPr>
      </w:pPr>
      <w:r w:rsidRPr="001807B3">
        <w:rPr>
          <w:bCs/>
        </w:rPr>
        <w:t>Nastawy regulacji stężenia tlenu w reaktorach biologicznych można ustawiać poprzez maskę</w:t>
      </w:r>
      <w:r w:rsidR="00255FA5" w:rsidRPr="001807B3">
        <w:rPr>
          <w:bCs/>
        </w:rPr>
        <w:t xml:space="preserve"> </w:t>
      </w:r>
      <w:r w:rsidRPr="001807B3">
        <w:rPr>
          <w:bCs/>
        </w:rPr>
        <w:t>w systemie SCADA.</w:t>
      </w:r>
    </w:p>
    <w:p w:rsidR="00AB32A8" w:rsidRPr="001807B3" w:rsidRDefault="00AB32A8" w:rsidP="001807B3">
      <w:pPr>
        <w:pStyle w:val="Akapitzlist"/>
        <w:rPr>
          <w:bCs/>
        </w:rPr>
      </w:pPr>
      <w:r w:rsidRPr="001807B3">
        <w:rPr>
          <w:bCs/>
        </w:rPr>
        <w:t>Ponieważ 2 układy pomiarowe obsługują jeden zawór regulacji powietrza, można uwzględnić średnią z obu pomiarów, lub</w:t>
      </w:r>
      <w:r w:rsidR="00FA14E6" w:rsidRPr="001807B3">
        <w:rPr>
          <w:bCs/>
        </w:rPr>
        <w:t xml:space="preserve"> do sterowania</w:t>
      </w:r>
      <w:r w:rsidRPr="001807B3">
        <w:rPr>
          <w:bCs/>
        </w:rPr>
        <w:t xml:space="preserve"> wybrać jeden z czujników.</w:t>
      </w:r>
    </w:p>
    <w:p w:rsidR="00AB32A8" w:rsidRPr="001807B3" w:rsidRDefault="00AB32A8" w:rsidP="001807B3">
      <w:pPr>
        <w:pStyle w:val="Akapitzlist"/>
        <w:rPr>
          <w:bCs/>
        </w:rPr>
      </w:pPr>
      <w:r w:rsidRPr="001807B3">
        <w:rPr>
          <w:bCs/>
        </w:rPr>
        <w:t>Nastawy regulacji stężenia tlenu zestawiane są z faktycznymi parametrami pomiaru koncentracji tlenu w reaktorach biologi</w:t>
      </w:r>
      <w:r w:rsidR="00F82C9F" w:rsidRPr="001807B3">
        <w:rPr>
          <w:bCs/>
        </w:rPr>
        <w:t>cznych poprzez regulator PID.</w:t>
      </w:r>
    </w:p>
    <w:p w:rsidR="00AB32A8" w:rsidRPr="001807B3" w:rsidRDefault="00AB32A8" w:rsidP="001807B3">
      <w:pPr>
        <w:pStyle w:val="Akapitzlist"/>
        <w:rPr>
          <w:bCs/>
        </w:rPr>
      </w:pPr>
      <w:r w:rsidRPr="001807B3">
        <w:rPr>
          <w:bCs/>
        </w:rPr>
        <w:t>W razie wystąpienia odchylenia pomiędzy wartością nastawy dla stężenia tlenu a faktyczną wartością  pomiaru  stężenia  tlenu,  zawory  regulacyjne  z  napędem  są  w  mniejszym  lub większym stopniu otwierane lub zamykane odpowiednio według zmiennej aktywującej</w:t>
      </w:r>
      <w:r w:rsidR="00255FA5" w:rsidRPr="001807B3">
        <w:rPr>
          <w:bCs/>
        </w:rPr>
        <w:t xml:space="preserve"> regulatora PID</w:t>
      </w:r>
      <w:r w:rsidRPr="001807B3">
        <w:rPr>
          <w:bCs/>
        </w:rPr>
        <w:t>.</w:t>
      </w:r>
      <w:r w:rsidR="00F82C9F" w:rsidRPr="001807B3">
        <w:rPr>
          <w:bCs/>
        </w:rPr>
        <w:t xml:space="preserve"> Regulator musi być tak skonfigurowany aby</w:t>
      </w:r>
      <w:r w:rsidR="007546A5" w:rsidRPr="001807B3">
        <w:rPr>
          <w:bCs/>
        </w:rPr>
        <w:t xml:space="preserve"> stabilnie utrzymywać zadane stężenie tlenu,</w:t>
      </w:r>
      <w:r w:rsidR="00F82C9F" w:rsidRPr="001807B3">
        <w:rPr>
          <w:bCs/>
        </w:rPr>
        <w:t xml:space="preserve"> nie dopuszczać do rozregulowania układu.</w:t>
      </w:r>
      <w:r w:rsidR="00255FA5" w:rsidRPr="001807B3">
        <w:rPr>
          <w:bCs/>
        </w:rPr>
        <w:t xml:space="preserve"> Nastawy regulatora PID można zmieniać za pomocą maski systemu SCADA.</w:t>
      </w:r>
    </w:p>
    <w:p w:rsidR="00AB32A8" w:rsidRPr="001807B3" w:rsidRDefault="00AB32A8" w:rsidP="001807B3">
      <w:pPr>
        <w:pStyle w:val="Akapitzlist"/>
        <w:rPr>
          <w:bCs/>
          <w:i/>
          <w:u w:val="single"/>
        </w:rPr>
      </w:pPr>
      <w:r w:rsidRPr="001807B3">
        <w:rPr>
          <w:bCs/>
          <w:i/>
          <w:u w:val="single"/>
        </w:rPr>
        <w:t>Blokada:</w:t>
      </w:r>
    </w:p>
    <w:p w:rsidR="00AB32A8" w:rsidRPr="001807B3" w:rsidRDefault="00AB32A8" w:rsidP="001807B3">
      <w:pPr>
        <w:pStyle w:val="Akapitzlist"/>
        <w:rPr>
          <w:bCs/>
        </w:rPr>
      </w:pPr>
      <w:r w:rsidRPr="001807B3">
        <w:rPr>
          <w:bCs/>
        </w:rPr>
        <w:t xml:space="preserve">Niedopuszczalne jest całkowite </w:t>
      </w:r>
      <w:r w:rsidR="00255FA5" w:rsidRPr="001807B3">
        <w:rPr>
          <w:bCs/>
        </w:rPr>
        <w:t xml:space="preserve">jednoczesne </w:t>
      </w:r>
      <w:r w:rsidRPr="001807B3">
        <w:rPr>
          <w:bCs/>
        </w:rPr>
        <w:t xml:space="preserve">zamknięcie wszystkich </w:t>
      </w:r>
      <w:r w:rsidR="00255FA5" w:rsidRPr="001807B3">
        <w:rPr>
          <w:bCs/>
        </w:rPr>
        <w:t>przepustnic powietrza</w:t>
      </w:r>
      <w:r w:rsidRPr="001807B3">
        <w:rPr>
          <w:bCs/>
        </w:rPr>
        <w:t>.</w:t>
      </w:r>
      <w:r w:rsidR="00255FA5" w:rsidRPr="001807B3">
        <w:rPr>
          <w:bCs/>
        </w:rPr>
        <w:t xml:space="preserve"> Wiąże się to z niebezpiecznym wzrostem ciśnienia powietrza i awaryjnym zatrzymaniem a nawet uszkodzeniem dmuchaw.</w:t>
      </w:r>
    </w:p>
    <w:p w:rsidR="00AB32A8" w:rsidRPr="001807B3" w:rsidRDefault="00F20205" w:rsidP="001807B3">
      <w:pPr>
        <w:pStyle w:val="Akapitzlist"/>
        <w:rPr>
          <w:bCs/>
        </w:rPr>
      </w:pPr>
      <w:r w:rsidRPr="001807B3">
        <w:rPr>
          <w:bCs/>
        </w:rPr>
        <w:t xml:space="preserve">Opcjonalnie – blokada ograniczająca ilość powietrza podawanego na dany ciąg. </w:t>
      </w:r>
    </w:p>
    <w:p w:rsidR="00AB32A8" w:rsidRPr="00D94AE0" w:rsidRDefault="00AB32A8" w:rsidP="001807B3">
      <w:pPr>
        <w:pStyle w:val="Nagwek4"/>
      </w:pPr>
      <w:r w:rsidRPr="00D94AE0">
        <w:t>Went</w:t>
      </w:r>
      <w:r w:rsidRPr="00D94AE0">
        <w:rPr>
          <w:spacing w:val="-2"/>
        </w:rPr>
        <w:t>y</w:t>
      </w:r>
      <w:r w:rsidRPr="00D94AE0">
        <w:t>lator</w:t>
      </w:r>
      <w:r w:rsidRPr="00D94AE0">
        <w:rPr>
          <w:spacing w:val="-10"/>
        </w:rPr>
        <w:t xml:space="preserve"> </w:t>
      </w:r>
      <w:r w:rsidRPr="00D94AE0">
        <w:t>pomieszczenia</w:t>
      </w:r>
      <w:r w:rsidRPr="00D94AE0">
        <w:rPr>
          <w:spacing w:val="-16"/>
        </w:rPr>
        <w:t xml:space="preserve"> </w:t>
      </w:r>
      <w:r w:rsidRPr="00D94AE0">
        <w:t>dmuchaw</w:t>
      </w:r>
      <w:r w:rsidRPr="00D94AE0">
        <w:rPr>
          <w:spacing w:val="-10"/>
        </w:rPr>
        <w:t xml:space="preserve"> </w:t>
      </w:r>
      <w:r w:rsidRPr="00D94AE0">
        <w:t>W2-A,</w:t>
      </w:r>
      <w:r w:rsidRPr="00D94AE0">
        <w:rPr>
          <w:spacing w:val="-6"/>
        </w:rPr>
        <w:t xml:space="preserve"> </w:t>
      </w:r>
      <w:r w:rsidR="001807B3">
        <w:t>W2-B</w:t>
      </w:r>
    </w:p>
    <w:p w:rsidR="00AB32A8" w:rsidRPr="001807B3" w:rsidRDefault="00AB32A8" w:rsidP="001807B3">
      <w:pPr>
        <w:pStyle w:val="Akapitzlist"/>
        <w:rPr>
          <w:bCs/>
        </w:rPr>
      </w:pPr>
      <w:r w:rsidRPr="001807B3">
        <w:rPr>
          <w:bCs/>
        </w:rPr>
        <w:t>Wentylator   W2-A   i   W2-B   służy   do   chłodzenia   pomieszczenia   dmuchaw   powietrzem zewnętrznym.</w:t>
      </w:r>
    </w:p>
    <w:p w:rsidR="00AB32A8" w:rsidRPr="001807B3" w:rsidRDefault="00AB32A8" w:rsidP="001807B3">
      <w:pPr>
        <w:pStyle w:val="Akapitzlist"/>
        <w:rPr>
          <w:bCs/>
          <w:i/>
          <w:u w:val="single"/>
        </w:rPr>
      </w:pPr>
      <w:r w:rsidRPr="001807B3">
        <w:rPr>
          <w:bCs/>
          <w:i/>
          <w:u w:val="single"/>
        </w:rPr>
        <w:t>Sterowanie lokalne:</w:t>
      </w:r>
    </w:p>
    <w:p w:rsidR="00AB32A8" w:rsidRPr="001807B3" w:rsidRDefault="00AB32A8" w:rsidP="001807B3">
      <w:pPr>
        <w:pStyle w:val="Akapitzlist"/>
        <w:rPr>
          <w:bCs/>
        </w:rPr>
      </w:pPr>
      <w:r w:rsidRPr="001807B3">
        <w:rPr>
          <w:bCs/>
        </w:rPr>
        <w:t>W trybie sterowania ręcznego można włączać/wyłączać wentylator w rozdzielnicy nn.</w:t>
      </w:r>
    </w:p>
    <w:p w:rsidR="00AB32A8" w:rsidRPr="001807B3" w:rsidRDefault="00AB32A8" w:rsidP="001807B3">
      <w:pPr>
        <w:pStyle w:val="Akapitzlist"/>
        <w:rPr>
          <w:bCs/>
          <w:i/>
          <w:u w:val="single"/>
        </w:rPr>
      </w:pPr>
      <w:r w:rsidRPr="001807B3">
        <w:rPr>
          <w:bCs/>
          <w:i/>
          <w:u w:val="single"/>
        </w:rPr>
        <w:t>Tryb automatyczny:</w:t>
      </w:r>
    </w:p>
    <w:p w:rsidR="00AB32A8" w:rsidRPr="001807B3" w:rsidRDefault="00AB32A8" w:rsidP="001807B3">
      <w:pPr>
        <w:pStyle w:val="Akapitzlist"/>
        <w:rPr>
          <w:bCs/>
        </w:rPr>
      </w:pPr>
      <w:r w:rsidRPr="001807B3">
        <w:rPr>
          <w:bCs/>
        </w:rPr>
        <w:t>W trybie pracy automatycznej wentylatory są włączane i wyłączane zależnie od temperatury w pomieszczeniu, która mierzona jest przez układ pomiaru temperatury t01-7/4.</w:t>
      </w:r>
    </w:p>
    <w:p w:rsidR="00AB32A8" w:rsidRPr="00D94AE0" w:rsidRDefault="00AB32A8" w:rsidP="001807B3">
      <w:pPr>
        <w:pStyle w:val="Nagwek4"/>
      </w:pPr>
      <w:r w:rsidRPr="00D94AE0">
        <w:t>Pomiar</w:t>
      </w:r>
      <w:r w:rsidRPr="00D94AE0">
        <w:rPr>
          <w:spacing w:val="-7"/>
        </w:rPr>
        <w:t xml:space="preserve"> </w:t>
      </w:r>
      <w:r w:rsidRPr="00D94AE0">
        <w:t>temperatury</w:t>
      </w:r>
      <w:r w:rsidRPr="00D94AE0">
        <w:rPr>
          <w:spacing w:val="-14"/>
        </w:rPr>
        <w:t xml:space="preserve"> </w:t>
      </w:r>
      <w:r w:rsidRPr="00D94AE0">
        <w:t>t</w:t>
      </w:r>
      <w:r w:rsidRPr="00D94AE0">
        <w:rPr>
          <w:spacing w:val="1"/>
        </w:rPr>
        <w:t>0</w:t>
      </w:r>
      <w:r w:rsidRPr="00D94AE0">
        <w:t>1-7/4</w:t>
      </w:r>
    </w:p>
    <w:p w:rsidR="00AB32A8" w:rsidRPr="001807B3" w:rsidRDefault="00AB32A8" w:rsidP="001807B3">
      <w:pPr>
        <w:pStyle w:val="Akapitzlist"/>
        <w:rPr>
          <w:bCs/>
        </w:rPr>
      </w:pPr>
      <w:r w:rsidRPr="001807B3">
        <w:rPr>
          <w:bCs/>
        </w:rPr>
        <w:t>Zainstalowany jest liniowy układ pomiaru temperatury t01-7/4, który służy do pomiaru temperatury w   pomieszczeniu   dmuchaw   na   potrzeby   sterowania   wentylatorami   w pomieszczeniu (W2-A, W2-B).</w:t>
      </w:r>
    </w:p>
    <w:p w:rsidR="00AB32A8" w:rsidRPr="001807B3" w:rsidRDefault="00AB32A8" w:rsidP="001807B3">
      <w:pPr>
        <w:pStyle w:val="Akapitzlist"/>
        <w:rPr>
          <w:bCs/>
        </w:rPr>
      </w:pPr>
      <w:r w:rsidRPr="001807B3">
        <w:rPr>
          <w:bCs/>
        </w:rPr>
        <w:lastRenderedPageBreak/>
        <w:t>Poza nastawami sterowania (zob. 3.3.5), w przypadku osiągnięcia temperatury maksymalnej wygenerowany zostanie alarm.</w:t>
      </w:r>
    </w:p>
    <w:p w:rsidR="00AB32A8" w:rsidRPr="001807B3" w:rsidRDefault="00AB32A8" w:rsidP="001807B3">
      <w:pPr>
        <w:pStyle w:val="Akapitzlist"/>
        <w:rPr>
          <w:bCs/>
        </w:rPr>
      </w:pPr>
      <w:r w:rsidRPr="001807B3">
        <w:rPr>
          <w:bCs/>
        </w:rPr>
        <w:t>HH:                35 °C</w:t>
      </w:r>
    </w:p>
    <w:p w:rsidR="00AB32A8" w:rsidRPr="001807B3" w:rsidRDefault="00AB32A8" w:rsidP="001807B3">
      <w:pPr>
        <w:pStyle w:val="Akapitzlist"/>
        <w:rPr>
          <w:bCs/>
        </w:rPr>
      </w:pPr>
      <w:r w:rsidRPr="001807B3">
        <w:rPr>
          <w:bCs/>
        </w:rPr>
        <w:t>Tę nastawę można swobodnie regulować w systemie SCADA.</w:t>
      </w:r>
    </w:p>
    <w:p w:rsidR="00AB32A8" w:rsidRPr="001807B3" w:rsidRDefault="00AB32A8" w:rsidP="001807B3">
      <w:pPr>
        <w:pStyle w:val="Akapitzlist"/>
        <w:rPr>
          <w:bCs/>
        </w:rPr>
      </w:pPr>
      <w:r w:rsidRPr="001807B3">
        <w:rPr>
          <w:bCs/>
        </w:rPr>
        <w:t xml:space="preserve">Układ pomiaru temperatury jest podłączony do sterownika programowalnego PLC poprzez sygnał 4 ... 20 </w:t>
      </w:r>
      <w:proofErr w:type="spellStart"/>
      <w:r w:rsidR="001807B3">
        <w:rPr>
          <w:bCs/>
        </w:rPr>
        <w:t>mA</w:t>
      </w:r>
      <w:proofErr w:type="spellEnd"/>
      <w:r w:rsidR="001807B3">
        <w:rPr>
          <w:bCs/>
        </w:rPr>
        <w:t>.</w:t>
      </w:r>
    </w:p>
    <w:p w:rsidR="00AB32A8" w:rsidRPr="00D94AE0" w:rsidRDefault="00AB32A8" w:rsidP="001807B3">
      <w:pPr>
        <w:pStyle w:val="Nagwek4"/>
      </w:pPr>
      <w:r w:rsidRPr="00D94AE0">
        <w:t>Went</w:t>
      </w:r>
      <w:r w:rsidRPr="00D94AE0">
        <w:rPr>
          <w:spacing w:val="-2"/>
        </w:rPr>
        <w:t>y</w:t>
      </w:r>
      <w:r w:rsidRPr="00D94AE0">
        <w:t>lator</w:t>
      </w:r>
      <w:r w:rsidRPr="00D94AE0">
        <w:rPr>
          <w:spacing w:val="-10"/>
        </w:rPr>
        <w:t xml:space="preserve"> </w:t>
      </w:r>
      <w:r w:rsidRPr="00D94AE0">
        <w:t>pomieszczenia</w:t>
      </w:r>
      <w:r w:rsidRPr="00D94AE0">
        <w:rPr>
          <w:spacing w:val="-16"/>
        </w:rPr>
        <w:t xml:space="preserve"> </w:t>
      </w:r>
      <w:r w:rsidRPr="00D94AE0">
        <w:t>rozdz</w:t>
      </w:r>
      <w:r w:rsidRPr="00D94AE0">
        <w:rPr>
          <w:spacing w:val="-1"/>
        </w:rPr>
        <w:t>i</w:t>
      </w:r>
      <w:r w:rsidRPr="00D94AE0">
        <w:t>elni</w:t>
      </w:r>
      <w:r w:rsidRPr="00D94AE0">
        <w:rPr>
          <w:spacing w:val="-10"/>
        </w:rPr>
        <w:t xml:space="preserve"> </w:t>
      </w:r>
      <w:proofErr w:type="spellStart"/>
      <w:r w:rsidRPr="00D94AE0">
        <w:t>nn</w:t>
      </w:r>
      <w:proofErr w:type="spellEnd"/>
      <w:r w:rsidRPr="00D94AE0">
        <w:rPr>
          <w:spacing w:val="-3"/>
        </w:rPr>
        <w:t xml:space="preserve"> </w:t>
      </w:r>
      <w:r w:rsidRPr="00D94AE0">
        <w:t>W2-E</w:t>
      </w:r>
    </w:p>
    <w:p w:rsidR="00DF11E7" w:rsidRPr="00237A97" w:rsidRDefault="00AB32A8" w:rsidP="001807B3">
      <w:pPr>
        <w:spacing w:line="360" w:lineRule="auto"/>
        <w:ind w:right="-19"/>
        <w:jc w:val="both"/>
        <w:rPr>
          <w:rFonts w:ascii="Arial" w:eastAsia="Arial" w:hAnsi="Arial" w:cs="Arial"/>
        </w:rPr>
      </w:pPr>
      <w:r w:rsidRPr="001807B3">
        <w:rPr>
          <w:rFonts w:ascii="Tahoma" w:eastAsia="Calibri" w:hAnsi="Tahoma" w:cs="Arial"/>
          <w:bCs/>
          <w:lang w:eastAsia="en-US"/>
        </w:rPr>
        <w:t>Wentylator W2-E służy do chłodzenia pomieszczenia dmuchaw powietrzem zewnętr</w:t>
      </w:r>
      <w:r w:rsidRPr="00237A97">
        <w:rPr>
          <w:rFonts w:ascii="Arial" w:eastAsia="Arial" w:hAnsi="Arial" w:cs="Arial"/>
          <w:spacing w:val="1"/>
        </w:rPr>
        <w:t>z</w:t>
      </w:r>
      <w:r w:rsidRPr="00237A97">
        <w:rPr>
          <w:rFonts w:ascii="Arial" w:eastAsia="Arial" w:hAnsi="Arial" w:cs="Arial"/>
          <w:spacing w:val="-1"/>
        </w:rPr>
        <w:t xml:space="preserve">nym. </w:t>
      </w:r>
      <w:r w:rsidRPr="00237A97">
        <w:rPr>
          <w:rFonts w:ascii="Arial" w:eastAsia="Arial" w:hAnsi="Arial" w:cs="Arial"/>
        </w:rPr>
        <w:t>Wentylator j</w:t>
      </w:r>
      <w:r w:rsidRPr="00237A97">
        <w:rPr>
          <w:rFonts w:ascii="Arial" w:eastAsia="Arial" w:hAnsi="Arial" w:cs="Arial"/>
          <w:spacing w:val="-1"/>
        </w:rPr>
        <w:t>e</w:t>
      </w:r>
      <w:r w:rsidRPr="00237A97">
        <w:rPr>
          <w:rFonts w:ascii="Arial" w:eastAsia="Arial" w:hAnsi="Arial" w:cs="Arial"/>
        </w:rPr>
        <w:t>st sterowany</w:t>
      </w:r>
      <w:r w:rsidRPr="00237A97">
        <w:rPr>
          <w:rFonts w:ascii="Arial" w:eastAsia="Arial" w:hAnsi="Arial" w:cs="Arial"/>
          <w:spacing w:val="-1"/>
        </w:rPr>
        <w:t xml:space="preserve"> </w:t>
      </w:r>
      <w:r w:rsidRPr="00237A97">
        <w:rPr>
          <w:rFonts w:ascii="Arial" w:eastAsia="Arial" w:hAnsi="Arial" w:cs="Arial"/>
        </w:rPr>
        <w:t>przez t</w:t>
      </w:r>
      <w:r w:rsidRPr="00237A97">
        <w:rPr>
          <w:rFonts w:ascii="Arial" w:eastAsia="Arial" w:hAnsi="Arial" w:cs="Arial"/>
          <w:spacing w:val="-1"/>
        </w:rPr>
        <w:t>e</w:t>
      </w:r>
      <w:r w:rsidRPr="00237A97">
        <w:rPr>
          <w:rFonts w:ascii="Arial" w:eastAsia="Arial" w:hAnsi="Arial" w:cs="Arial"/>
        </w:rPr>
        <w:t>rm</w:t>
      </w:r>
      <w:r w:rsidRPr="00237A97">
        <w:rPr>
          <w:rFonts w:ascii="Arial" w:eastAsia="Arial" w:hAnsi="Arial" w:cs="Arial"/>
          <w:spacing w:val="-1"/>
        </w:rPr>
        <w:t>o</w:t>
      </w:r>
      <w:r w:rsidRPr="00237A97">
        <w:rPr>
          <w:rFonts w:ascii="Arial" w:eastAsia="Arial" w:hAnsi="Arial" w:cs="Arial"/>
          <w:spacing w:val="1"/>
        </w:rPr>
        <w:t>s</w:t>
      </w:r>
      <w:r w:rsidRPr="00237A97">
        <w:rPr>
          <w:rFonts w:ascii="Arial" w:eastAsia="Arial" w:hAnsi="Arial" w:cs="Arial"/>
          <w:spacing w:val="-2"/>
        </w:rPr>
        <w:t>t</w:t>
      </w:r>
      <w:r w:rsidRPr="00237A97">
        <w:rPr>
          <w:rFonts w:ascii="Arial" w:eastAsia="Arial" w:hAnsi="Arial" w:cs="Arial"/>
        </w:rPr>
        <w:t>at.</w:t>
      </w:r>
    </w:p>
    <w:p w:rsidR="00AB32A8" w:rsidRPr="00D94AE0" w:rsidRDefault="00AB32A8" w:rsidP="001807B3">
      <w:pPr>
        <w:pStyle w:val="Nagwek3"/>
      </w:pPr>
      <w:bookmarkStart w:id="21" w:name="_Toc16015700"/>
      <w:r w:rsidRPr="00D94AE0">
        <w:t>Osadniki</w:t>
      </w:r>
      <w:r w:rsidRPr="00D94AE0">
        <w:rPr>
          <w:spacing w:val="-10"/>
        </w:rPr>
        <w:t xml:space="preserve"> </w:t>
      </w:r>
      <w:r w:rsidRPr="00D94AE0">
        <w:rPr>
          <w:spacing w:val="2"/>
        </w:rPr>
        <w:t>w</w:t>
      </w:r>
      <w:r w:rsidRPr="00D94AE0">
        <w:rPr>
          <w:spacing w:val="-1"/>
        </w:rPr>
        <w:t>t</w:t>
      </w:r>
      <w:r w:rsidRPr="00D94AE0">
        <w:t>órne</w:t>
      </w:r>
      <w:r w:rsidRPr="00D94AE0">
        <w:rPr>
          <w:spacing w:val="-6"/>
        </w:rPr>
        <w:t xml:space="preserve"> </w:t>
      </w:r>
      <w:r w:rsidRPr="00D94AE0">
        <w:t>1.08/1 – 1.08/6</w:t>
      </w:r>
      <w:bookmarkEnd w:id="21"/>
    </w:p>
    <w:p w:rsidR="00AB32A8" w:rsidRPr="001807B3" w:rsidRDefault="00DD5FD7" w:rsidP="001807B3">
      <w:pPr>
        <w:pStyle w:val="Akapitzlist"/>
        <w:rPr>
          <w:bCs/>
        </w:rPr>
      </w:pPr>
      <w:r w:rsidRPr="001807B3">
        <w:rPr>
          <w:bCs/>
        </w:rPr>
        <w:t>Ścieki</w:t>
      </w:r>
      <w:r w:rsidR="00AB32A8" w:rsidRPr="001807B3">
        <w:rPr>
          <w:bCs/>
        </w:rPr>
        <w:t xml:space="preserve"> po oczyszczaniu biologicznym wypływa</w:t>
      </w:r>
      <w:r w:rsidRPr="001807B3">
        <w:rPr>
          <w:bCs/>
        </w:rPr>
        <w:t>ją</w:t>
      </w:r>
      <w:r w:rsidR="00AB32A8" w:rsidRPr="001807B3">
        <w:rPr>
          <w:bCs/>
        </w:rPr>
        <w:t xml:space="preserve"> ze </w:t>
      </w:r>
      <w:r w:rsidR="00A1267D" w:rsidRPr="001807B3">
        <w:rPr>
          <w:bCs/>
        </w:rPr>
        <w:t>komór osadu czynnego</w:t>
      </w:r>
      <w:r w:rsidR="00AB32A8" w:rsidRPr="001807B3">
        <w:rPr>
          <w:bCs/>
        </w:rPr>
        <w:t xml:space="preserve"> rurociągami do komory </w:t>
      </w:r>
      <w:r w:rsidR="00A1267D" w:rsidRPr="001807B3">
        <w:rPr>
          <w:bCs/>
        </w:rPr>
        <w:t>rozdziału na dwa osadniki wtórne (w każdym z ciągów biologicznych)</w:t>
      </w:r>
      <w:r w:rsidR="00AB32A8" w:rsidRPr="001807B3">
        <w:rPr>
          <w:bCs/>
        </w:rPr>
        <w:t xml:space="preserve">, a następnie do samych osadników wtórnych. </w:t>
      </w:r>
    </w:p>
    <w:p w:rsidR="00AB32A8" w:rsidRPr="00237A97" w:rsidRDefault="00AB32A8" w:rsidP="00AB32A8">
      <w:pPr>
        <w:spacing w:before="2" w:line="226" w:lineRule="exact"/>
        <w:ind w:right="-20"/>
        <w:rPr>
          <w:rFonts w:ascii="Arial" w:eastAsia="Arial" w:hAnsi="Arial" w:cs="Arial"/>
        </w:rPr>
      </w:pPr>
    </w:p>
    <w:tbl>
      <w:tblPr>
        <w:tblW w:w="8788" w:type="dxa"/>
        <w:tblInd w:w="845" w:type="dxa"/>
        <w:tblLayout w:type="fixed"/>
        <w:tblCellMar>
          <w:left w:w="0" w:type="dxa"/>
          <w:right w:w="0" w:type="dxa"/>
        </w:tblCellMar>
        <w:tblLook w:val="01E0" w:firstRow="1" w:lastRow="1" w:firstColumn="1" w:lastColumn="1" w:noHBand="0" w:noVBand="0"/>
      </w:tblPr>
      <w:tblGrid>
        <w:gridCol w:w="2929"/>
        <w:gridCol w:w="2929"/>
        <w:gridCol w:w="2930"/>
      </w:tblGrid>
      <w:tr w:rsidR="00AB32A8" w:rsidRPr="00D94AE0" w:rsidTr="001807B3">
        <w:trPr>
          <w:trHeight w:hRule="exact" w:val="355"/>
        </w:trPr>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1267D" w:rsidP="006E3533">
            <w:pPr>
              <w:spacing w:line="226" w:lineRule="exact"/>
              <w:ind w:left="102" w:right="-20"/>
              <w:rPr>
                <w:rFonts w:ascii="Arial" w:eastAsia="Arial" w:hAnsi="Arial" w:cs="Arial"/>
                <w:sz w:val="20"/>
                <w:szCs w:val="20"/>
              </w:rPr>
            </w:pPr>
            <w:r>
              <w:rPr>
                <w:rFonts w:ascii="Arial" w:eastAsia="Arial" w:hAnsi="Arial" w:cs="Arial"/>
                <w:sz w:val="20"/>
                <w:szCs w:val="20"/>
              </w:rPr>
              <w:t>Komora osadu czynnego</w:t>
            </w:r>
          </w:p>
        </w:tc>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B32A8" w:rsidP="00A1267D">
            <w:pPr>
              <w:spacing w:line="226" w:lineRule="exact"/>
              <w:ind w:left="102" w:right="-20"/>
              <w:rPr>
                <w:rFonts w:ascii="Arial" w:eastAsia="Arial" w:hAnsi="Arial" w:cs="Arial"/>
                <w:sz w:val="20"/>
                <w:szCs w:val="20"/>
              </w:rPr>
            </w:pPr>
            <w:r w:rsidRPr="00D94AE0">
              <w:rPr>
                <w:rFonts w:ascii="Arial" w:eastAsia="Arial" w:hAnsi="Arial" w:cs="Arial"/>
                <w:sz w:val="20"/>
                <w:szCs w:val="20"/>
              </w:rPr>
              <w:t xml:space="preserve">Komora </w:t>
            </w:r>
            <w:r w:rsidR="00A1267D">
              <w:rPr>
                <w:rFonts w:ascii="Arial" w:eastAsia="Arial" w:hAnsi="Arial" w:cs="Arial"/>
                <w:sz w:val="20"/>
                <w:szCs w:val="20"/>
              </w:rPr>
              <w:t>rozdziału</w:t>
            </w:r>
          </w:p>
        </w:tc>
        <w:tc>
          <w:tcPr>
            <w:tcW w:w="293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3" w:right="-20"/>
              <w:rPr>
                <w:rFonts w:ascii="Arial" w:eastAsia="Arial" w:hAnsi="Arial" w:cs="Arial"/>
                <w:sz w:val="20"/>
                <w:szCs w:val="20"/>
              </w:rPr>
            </w:pPr>
            <w:r w:rsidRPr="00D94AE0">
              <w:rPr>
                <w:rFonts w:ascii="Arial" w:eastAsia="Arial" w:hAnsi="Arial" w:cs="Arial"/>
                <w:sz w:val="20"/>
                <w:szCs w:val="20"/>
              </w:rPr>
              <w:t>Os</w:t>
            </w:r>
            <w:r w:rsidRPr="00D94AE0">
              <w:rPr>
                <w:rFonts w:ascii="Arial" w:eastAsia="Arial" w:hAnsi="Arial" w:cs="Arial"/>
                <w:spacing w:val="-1"/>
                <w:sz w:val="20"/>
                <w:szCs w:val="20"/>
              </w:rPr>
              <w:t>a</w:t>
            </w:r>
            <w:r w:rsidRPr="00D94AE0">
              <w:rPr>
                <w:rFonts w:ascii="Arial" w:eastAsia="Arial" w:hAnsi="Arial" w:cs="Arial"/>
                <w:sz w:val="20"/>
                <w:szCs w:val="20"/>
              </w:rPr>
              <w:t>dn</w:t>
            </w:r>
            <w:r w:rsidRPr="00D94AE0">
              <w:rPr>
                <w:rFonts w:ascii="Arial" w:eastAsia="Arial" w:hAnsi="Arial" w:cs="Arial"/>
                <w:spacing w:val="-1"/>
                <w:sz w:val="20"/>
                <w:szCs w:val="20"/>
              </w:rPr>
              <w:t>i</w:t>
            </w:r>
            <w:r w:rsidRPr="00D94AE0">
              <w:rPr>
                <w:rFonts w:ascii="Arial" w:eastAsia="Arial" w:hAnsi="Arial" w:cs="Arial"/>
                <w:sz w:val="20"/>
                <w:szCs w:val="20"/>
              </w:rPr>
              <w:t>k wtórny</w:t>
            </w:r>
          </w:p>
        </w:tc>
      </w:tr>
      <w:tr w:rsidR="00AB32A8" w:rsidRPr="00D94AE0" w:rsidTr="001807B3">
        <w:trPr>
          <w:trHeight w:hRule="exact" w:val="355"/>
        </w:trPr>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1.07/1</w:t>
            </w:r>
          </w:p>
        </w:tc>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1.08/7</w:t>
            </w:r>
          </w:p>
        </w:tc>
        <w:tc>
          <w:tcPr>
            <w:tcW w:w="293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1.08/1, 1.08/2</w:t>
            </w:r>
          </w:p>
        </w:tc>
      </w:tr>
      <w:tr w:rsidR="00AB32A8" w:rsidRPr="00D94AE0" w:rsidTr="001807B3">
        <w:trPr>
          <w:trHeight w:hRule="exact" w:val="354"/>
        </w:trPr>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1.07/2</w:t>
            </w:r>
          </w:p>
        </w:tc>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1.08/8</w:t>
            </w:r>
          </w:p>
        </w:tc>
        <w:tc>
          <w:tcPr>
            <w:tcW w:w="293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1.08/3, 1.08/4</w:t>
            </w:r>
          </w:p>
        </w:tc>
      </w:tr>
      <w:tr w:rsidR="00AB32A8" w:rsidRPr="00D94AE0" w:rsidTr="001807B3">
        <w:trPr>
          <w:trHeight w:hRule="exact" w:val="355"/>
        </w:trPr>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1.07/3</w:t>
            </w:r>
          </w:p>
        </w:tc>
        <w:tc>
          <w:tcPr>
            <w:tcW w:w="2929"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1.08/9</w:t>
            </w:r>
          </w:p>
        </w:tc>
        <w:tc>
          <w:tcPr>
            <w:tcW w:w="2930" w:type="dxa"/>
            <w:tcBorders>
              <w:top w:val="single" w:sz="5" w:space="0" w:color="000000"/>
              <w:left w:val="single" w:sz="5" w:space="0" w:color="000000"/>
              <w:bottom w:val="single" w:sz="5" w:space="0" w:color="000000"/>
              <w:right w:val="single" w:sz="5" w:space="0" w:color="000000"/>
            </w:tcBorders>
          </w:tcPr>
          <w:p w:rsidR="00AB32A8" w:rsidRPr="00D94AE0" w:rsidRDefault="00AB32A8" w:rsidP="006E3533">
            <w:pPr>
              <w:spacing w:line="226" w:lineRule="exact"/>
              <w:ind w:left="102" w:right="-20"/>
              <w:rPr>
                <w:rFonts w:ascii="Arial" w:eastAsia="Arial" w:hAnsi="Arial" w:cs="Arial"/>
                <w:sz w:val="20"/>
                <w:szCs w:val="20"/>
              </w:rPr>
            </w:pPr>
            <w:r w:rsidRPr="00D94AE0">
              <w:rPr>
                <w:rFonts w:ascii="Arial" w:eastAsia="Arial" w:hAnsi="Arial" w:cs="Arial"/>
                <w:sz w:val="20"/>
                <w:szCs w:val="20"/>
              </w:rPr>
              <w:t>1.08/5, 1.08/6</w:t>
            </w:r>
          </w:p>
        </w:tc>
      </w:tr>
    </w:tbl>
    <w:p w:rsidR="00DD5FD7" w:rsidRPr="001807B3" w:rsidRDefault="00DD5FD7" w:rsidP="001807B3">
      <w:pPr>
        <w:rPr>
          <w:rFonts w:eastAsia="Calibri"/>
          <w:bCs/>
        </w:rPr>
      </w:pPr>
    </w:p>
    <w:p w:rsidR="00AB32A8" w:rsidRPr="001807B3" w:rsidRDefault="00DD5FD7" w:rsidP="001807B3">
      <w:pPr>
        <w:pStyle w:val="Akapitzlist"/>
        <w:rPr>
          <w:bCs/>
        </w:rPr>
      </w:pPr>
      <w:r w:rsidRPr="001807B3">
        <w:rPr>
          <w:bCs/>
        </w:rPr>
        <w:t xml:space="preserve">Poniższe wyposażenie </w:t>
      </w:r>
      <w:r w:rsidR="00A1267D" w:rsidRPr="001807B3">
        <w:rPr>
          <w:bCs/>
        </w:rPr>
        <w:t xml:space="preserve">zainstalowane jest w osadnikach </w:t>
      </w:r>
      <w:r w:rsidRPr="001807B3">
        <w:rPr>
          <w:bCs/>
        </w:rPr>
        <w:t xml:space="preserve">wtórnych oraz instalacji osadu </w:t>
      </w:r>
      <w:proofErr w:type="spellStart"/>
      <w:r w:rsidRPr="001807B3">
        <w:rPr>
          <w:bCs/>
        </w:rPr>
        <w:t>recyrkulowanego</w:t>
      </w:r>
      <w:proofErr w:type="spellEnd"/>
      <w:r w:rsidRPr="001807B3">
        <w:rPr>
          <w:bCs/>
        </w:rPr>
        <w:t xml:space="preserve"> i nadmiernego.</w:t>
      </w:r>
    </w:p>
    <w:tbl>
      <w:tblPr>
        <w:tblW w:w="8788" w:type="dxa"/>
        <w:tblInd w:w="845" w:type="dxa"/>
        <w:tblLayout w:type="fixed"/>
        <w:tblCellMar>
          <w:left w:w="0" w:type="dxa"/>
          <w:right w:w="0" w:type="dxa"/>
        </w:tblCellMar>
        <w:tblLook w:val="01E0" w:firstRow="1" w:lastRow="1" w:firstColumn="1" w:lastColumn="1" w:noHBand="0" w:noVBand="0"/>
      </w:tblPr>
      <w:tblGrid>
        <w:gridCol w:w="1701"/>
        <w:gridCol w:w="1181"/>
        <w:gridCol w:w="1181"/>
        <w:gridCol w:w="1181"/>
        <w:gridCol w:w="1181"/>
        <w:gridCol w:w="1181"/>
        <w:gridCol w:w="1182"/>
      </w:tblGrid>
      <w:tr w:rsidR="00DD5FD7" w:rsidRPr="00D94AE0" w:rsidTr="001807B3">
        <w:trPr>
          <w:trHeight w:hRule="exact" w:val="604"/>
        </w:trPr>
        <w:tc>
          <w:tcPr>
            <w:tcW w:w="1701" w:type="dxa"/>
            <w:tcBorders>
              <w:top w:val="single" w:sz="5" w:space="0" w:color="000000"/>
              <w:left w:val="single" w:sz="5" w:space="0" w:color="000000"/>
              <w:bottom w:val="single" w:sz="5" w:space="0" w:color="000000"/>
              <w:right w:val="single" w:sz="5" w:space="0" w:color="000000"/>
            </w:tcBorders>
            <w:vAlign w:val="center"/>
          </w:tcPr>
          <w:p w:rsidR="00DD5FD7" w:rsidRPr="00D94AE0" w:rsidRDefault="00DD5FD7" w:rsidP="001807B3">
            <w:pPr>
              <w:spacing w:before="55"/>
              <w:ind w:left="102" w:right="-20"/>
              <w:jc w:val="center"/>
              <w:rPr>
                <w:rFonts w:ascii="Arial" w:eastAsia="Arial" w:hAnsi="Arial" w:cs="Arial"/>
                <w:sz w:val="18"/>
                <w:szCs w:val="18"/>
              </w:rPr>
            </w:pPr>
            <w:r w:rsidRPr="00D94AE0">
              <w:rPr>
                <w:rFonts w:ascii="Arial" w:eastAsia="Arial" w:hAnsi="Arial" w:cs="Arial"/>
                <w:b/>
                <w:bCs/>
                <w:sz w:val="18"/>
                <w:szCs w:val="18"/>
              </w:rPr>
              <w:t>Zbiornik</w:t>
            </w:r>
          </w:p>
        </w:tc>
        <w:tc>
          <w:tcPr>
            <w:tcW w:w="1181" w:type="dxa"/>
            <w:tcBorders>
              <w:top w:val="single" w:sz="5" w:space="0" w:color="000000"/>
              <w:left w:val="single" w:sz="5" w:space="0" w:color="000000"/>
              <w:bottom w:val="single" w:sz="5" w:space="0" w:color="000000"/>
              <w:right w:val="single" w:sz="5" w:space="0" w:color="000000"/>
            </w:tcBorders>
            <w:vAlign w:val="center"/>
          </w:tcPr>
          <w:p w:rsidR="00DD5FD7" w:rsidRPr="00D94AE0" w:rsidRDefault="00DD5FD7" w:rsidP="001807B3">
            <w:pPr>
              <w:spacing w:before="55"/>
              <w:ind w:left="102" w:right="-20"/>
              <w:jc w:val="center"/>
              <w:rPr>
                <w:rFonts w:ascii="Arial" w:eastAsia="Arial" w:hAnsi="Arial" w:cs="Arial"/>
                <w:sz w:val="18"/>
                <w:szCs w:val="18"/>
              </w:rPr>
            </w:pPr>
            <w:r w:rsidRPr="00D94AE0">
              <w:rPr>
                <w:rFonts w:ascii="Arial" w:eastAsia="Arial" w:hAnsi="Arial" w:cs="Arial"/>
                <w:b/>
                <w:bCs/>
                <w:sz w:val="18"/>
                <w:szCs w:val="18"/>
              </w:rPr>
              <w:t>1.08/1</w:t>
            </w:r>
          </w:p>
        </w:tc>
        <w:tc>
          <w:tcPr>
            <w:tcW w:w="1181" w:type="dxa"/>
            <w:tcBorders>
              <w:top w:val="single" w:sz="5" w:space="0" w:color="000000"/>
              <w:left w:val="single" w:sz="5" w:space="0" w:color="000000"/>
              <w:bottom w:val="single" w:sz="5" w:space="0" w:color="000000"/>
              <w:right w:val="single" w:sz="5" w:space="0" w:color="000000"/>
            </w:tcBorders>
            <w:vAlign w:val="center"/>
          </w:tcPr>
          <w:p w:rsidR="00DD5FD7" w:rsidRPr="00D94AE0" w:rsidRDefault="00DD5FD7" w:rsidP="001807B3">
            <w:pPr>
              <w:spacing w:before="55"/>
              <w:ind w:left="102" w:right="-20"/>
              <w:jc w:val="center"/>
              <w:rPr>
                <w:rFonts w:ascii="Arial" w:eastAsia="Arial" w:hAnsi="Arial" w:cs="Arial"/>
                <w:sz w:val="18"/>
                <w:szCs w:val="18"/>
              </w:rPr>
            </w:pPr>
            <w:r w:rsidRPr="00D94AE0">
              <w:rPr>
                <w:rFonts w:ascii="Arial" w:eastAsia="Arial" w:hAnsi="Arial" w:cs="Arial"/>
                <w:b/>
                <w:bCs/>
                <w:sz w:val="18"/>
                <w:szCs w:val="18"/>
              </w:rPr>
              <w:t>1.08/2</w:t>
            </w:r>
          </w:p>
        </w:tc>
        <w:tc>
          <w:tcPr>
            <w:tcW w:w="1181" w:type="dxa"/>
            <w:tcBorders>
              <w:top w:val="single" w:sz="5" w:space="0" w:color="000000"/>
              <w:left w:val="single" w:sz="5" w:space="0" w:color="000000"/>
              <w:bottom w:val="single" w:sz="5" w:space="0" w:color="000000"/>
              <w:right w:val="single" w:sz="5" w:space="0" w:color="000000"/>
            </w:tcBorders>
            <w:vAlign w:val="center"/>
          </w:tcPr>
          <w:p w:rsidR="00DD5FD7" w:rsidRPr="00D94AE0" w:rsidRDefault="00DD5FD7" w:rsidP="001807B3">
            <w:pPr>
              <w:spacing w:before="55"/>
              <w:ind w:left="101" w:right="-20"/>
              <w:jc w:val="center"/>
              <w:rPr>
                <w:rFonts w:ascii="Arial" w:eastAsia="Arial" w:hAnsi="Arial" w:cs="Arial"/>
                <w:sz w:val="18"/>
                <w:szCs w:val="18"/>
              </w:rPr>
            </w:pPr>
            <w:r w:rsidRPr="00D94AE0">
              <w:rPr>
                <w:rFonts w:ascii="Arial" w:eastAsia="Arial" w:hAnsi="Arial" w:cs="Arial"/>
                <w:b/>
                <w:bCs/>
                <w:sz w:val="18"/>
                <w:szCs w:val="18"/>
              </w:rPr>
              <w:t>1</w:t>
            </w:r>
            <w:r w:rsidRPr="00D94AE0">
              <w:rPr>
                <w:rFonts w:ascii="Arial" w:eastAsia="Arial" w:hAnsi="Arial" w:cs="Arial"/>
                <w:b/>
                <w:bCs/>
                <w:spacing w:val="1"/>
                <w:sz w:val="18"/>
                <w:szCs w:val="18"/>
              </w:rPr>
              <w:t>.</w:t>
            </w:r>
            <w:r w:rsidRPr="00D94AE0">
              <w:rPr>
                <w:rFonts w:ascii="Arial" w:eastAsia="Arial" w:hAnsi="Arial" w:cs="Arial"/>
                <w:b/>
                <w:bCs/>
                <w:sz w:val="18"/>
                <w:szCs w:val="18"/>
              </w:rPr>
              <w:t>08/3</w:t>
            </w:r>
          </w:p>
        </w:tc>
        <w:tc>
          <w:tcPr>
            <w:tcW w:w="1181" w:type="dxa"/>
            <w:tcBorders>
              <w:top w:val="single" w:sz="5" w:space="0" w:color="000000"/>
              <w:left w:val="single" w:sz="5" w:space="0" w:color="000000"/>
              <w:bottom w:val="single" w:sz="5" w:space="0" w:color="000000"/>
              <w:right w:val="single" w:sz="5" w:space="0" w:color="000000"/>
            </w:tcBorders>
            <w:vAlign w:val="center"/>
          </w:tcPr>
          <w:p w:rsidR="00DD5FD7" w:rsidRPr="00D94AE0" w:rsidRDefault="00DD5FD7" w:rsidP="001807B3">
            <w:pPr>
              <w:spacing w:before="55"/>
              <w:ind w:left="102" w:right="-20"/>
              <w:jc w:val="center"/>
              <w:rPr>
                <w:rFonts w:ascii="Arial" w:eastAsia="Arial" w:hAnsi="Arial" w:cs="Arial"/>
                <w:sz w:val="18"/>
                <w:szCs w:val="18"/>
              </w:rPr>
            </w:pPr>
            <w:r w:rsidRPr="00D94AE0">
              <w:rPr>
                <w:rFonts w:ascii="Arial" w:eastAsia="Arial" w:hAnsi="Arial" w:cs="Arial"/>
                <w:b/>
                <w:bCs/>
                <w:sz w:val="18"/>
                <w:szCs w:val="18"/>
              </w:rPr>
              <w:t>1.08/4</w:t>
            </w:r>
          </w:p>
        </w:tc>
        <w:tc>
          <w:tcPr>
            <w:tcW w:w="1181" w:type="dxa"/>
            <w:tcBorders>
              <w:top w:val="single" w:sz="5" w:space="0" w:color="000000"/>
              <w:left w:val="single" w:sz="5" w:space="0" w:color="000000"/>
              <w:bottom w:val="single" w:sz="5" w:space="0" w:color="000000"/>
              <w:right w:val="single" w:sz="5" w:space="0" w:color="000000"/>
            </w:tcBorders>
            <w:vAlign w:val="center"/>
          </w:tcPr>
          <w:p w:rsidR="00DD5FD7" w:rsidRPr="00D94AE0" w:rsidRDefault="00DD5FD7" w:rsidP="001807B3">
            <w:pPr>
              <w:spacing w:before="55"/>
              <w:ind w:left="101" w:right="-20"/>
              <w:jc w:val="center"/>
              <w:rPr>
                <w:rFonts w:ascii="Arial" w:eastAsia="Arial" w:hAnsi="Arial" w:cs="Arial"/>
                <w:sz w:val="18"/>
                <w:szCs w:val="18"/>
              </w:rPr>
            </w:pPr>
            <w:r w:rsidRPr="00D94AE0">
              <w:rPr>
                <w:rFonts w:ascii="Arial" w:eastAsia="Arial" w:hAnsi="Arial" w:cs="Arial"/>
                <w:b/>
                <w:bCs/>
                <w:sz w:val="18"/>
                <w:szCs w:val="18"/>
              </w:rPr>
              <w:t>1</w:t>
            </w:r>
            <w:r w:rsidRPr="00D94AE0">
              <w:rPr>
                <w:rFonts w:ascii="Arial" w:eastAsia="Arial" w:hAnsi="Arial" w:cs="Arial"/>
                <w:b/>
                <w:bCs/>
                <w:spacing w:val="1"/>
                <w:sz w:val="18"/>
                <w:szCs w:val="18"/>
              </w:rPr>
              <w:t>.</w:t>
            </w:r>
            <w:r w:rsidRPr="00D94AE0">
              <w:rPr>
                <w:rFonts w:ascii="Arial" w:eastAsia="Arial" w:hAnsi="Arial" w:cs="Arial"/>
                <w:b/>
                <w:bCs/>
                <w:sz w:val="18"/>
                <w:szCs w:val="18"/>
              </w:rPr>
              <w:t>08/5</w:t>
            </w:r>
          </w:p>
        </w:tc>
        <w:tc>
          <w:tcPr>
            <w:tcW w:w="1182" w:type="dxa"/>
            <w:tcBorders>
              <w:top w:val="single" w:sz="5" w:space="0" w:color="000000"/>
              <w:left w:val="single" w:sz="5" w:space="0" w:color="000000"/>
              <w:bottom w:val="single" w:sz="5" w:space="0" w:color="000000"/>
              <w:right w:val="single" w:sz="5" w:space="0" w:color="000000"/>
            </w:tcBorders>
            <w:vAlign w:val="center"/>
          </w:tcPr>
          <w:p w:rsidR="00DD5FD7" w:rsidRPr="00D94AE0" w:rsidRDefault="00DD5FD7" w:rsidP="001807B3">
            <w:pPr>
              <w:spacing w:before="55"/>
              <w:ind w:left="102" w:right="-20"/>
              <w:jc w:val="center"/>
              <w:rPr>
                <w:rFonts w:ascii="Arial" w:eastAsia="Arial" w:hAnsi="Arial" w:cs="Arial"/>
                <w:sz w:val="18"/>
                <w:szCs w:val="18"/>
              </w:rPr>
            </w:pPr>
            <w:r w:rsidRPr="00D94AE0">
              <w:rPr>
                <w:rFonts w:ascii="Arial" w:eastAsia="Arial" w:hAnsi="Arial" w:cs="Arial"/>
                <w:b/>
                <w:bCs/>
                <w:sz w:val="18"/>
                <w:szCs w:val="18"/>
              </w:rPr>
              <w:t>1.08/6</w:t>
            </w:r>
          </w:p>
        </w:tc>
      </w:tr>
      <w:tr w:rsidR="00DD5FD7" w:rsidRPr="00D94AE0" w:rsidTr="001807B3">
        <w:trPr>
          <w:trHeight w:hRule="exact" w:val="337"/>
        </w:trPr>
        <w:tc>
          <w:tcPr>
            <w:tcW w:w="170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z</w:t>
            </w:r>
            <w:r w:rsidRPr="00D94AE0">
              <w:rPr>
                <w:rFonts w:ascii="Arial" w:eastAsia="Arial" w:hAnsi="Arial" w:cs="Arial"/>
                <w:spacing w:val="-1"/>
                <w:sz w:val="18"/>
                <w:szCs w:val="18"/>
              </w:rPr>
              <w:t>ga</w:t>
            </w:r>
            <w:r w:rsidRPr="00D94AE0">
              <w:rPr>
                <w:rFonts w:ascii="Arial" w:eastAsia="Arial" w:hAnsi="Arial" w:cs="Arial"/>
                <w:sz w:val="18"/>
                <w:szCs w:val="18"/>
              </w:rPr>
              <w:t>rni</w:t>
            </w:r>
            <w:r w:rsidR="00A1267D">
              <w:rPr>
                <w:rFonts w:ascii="Arial" w:eastAsia="Arial" w:hAnsi="Arial" w:cs="Arial"/>
                <w:sz w:val="18"/>
                <w:szCs w:val="18"/>
              </w:rPr>
              <w:t>acz</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Z</w:t>
            </w:r>
            <w:r w:rsidRPr="00D94AE0">
              <w:rPr>
                <w:rFonts w:ascii="Arial" w:eastAsia="Arial" w:hAnsi="Arial" w:cs="Arial"/>
                <w:spacing w:val="-1"/>
                <w:sz w:val="18"/>
                <w:szCs w:val="18"/>
              </w:rPr>
              <w:t>3</w:t>
            </w:r>
            <w:r w:rsidRPr="00D94AE0">
              <w:rPr>
                <w:rFonts w:ascii="Arial" w:eastAsia="Arial" w:hAnsi="Arial" w:cs="Arial"/>
                <w:sz w:val="18"/>
                <w:szCs w:val="18"/>
              </w:rPr>
              <w:t>-A</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3" w:right="-20"/>
              <w:rPr>
                <w:rFonts w:ascii="Arial" w:eastAsia="Arial" w:hAnsi="Arial" w:cs="Arial"/>
                <w:sz w:val="18"/>
                <w:szCs w:val="18"/>
              </w:rPr>
            </w:pPr>
            <w:r w:rsidRPr="00D94AE0">
              <w:rPr>
                <w:rFonts w:ascii="Arial" w:eastAsia="Arial" w:hAnsi="Arial" w:cs="Arial"/>
                <w:sz w:val="18"/>
                <w:szCs w:val="18"/>
              </w:rPr>
              <w:t>Z</w:t>
            </w:r>
            <w:r w:rsidRPr="00D94AE0">
              <w:rPr>
                <w:rFonts w:ascii="Arial" w:eastAsia="Arial" w:hAnsi="Arial" w:cs="Arial"/>
                <w:spacing w:val="-1"/>
                <w:sz w:val="18"/>
                <w:szCs w:val="18"/>
              </w:rPr>
              <w:t>3</w:t>
            </w:r>
            <w:r w:rsidRPr="00D94AE0">
              <w:rPr>
                <w:rFonts w:ascii="Arial" w:eastAsia="Arial" w:hAnsi="Arial" w:cs="Arial"/>
                <w:sz w:val="18"/>
                <w:szCs w:val="18"/>
              </w:rPr>
              <w:t>-B</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3" w:right="-20"/>
              <w:rPr>
                <w:rFonts w:ascii="Arial" w:eastAsia="Arial" w:hAnsi="Arial" w:cs="Arial"/>
                <w:sz w:val="18"/>
                <w:szCs w:val="18"/>
              </w:rPr>
            </w:pPr>
            <w:r w:rsidRPr="00D94AE0">
              <w:rPr>
                <w:rFonts w:ascii="Arial" w:eastAsia="Arial" w:hAnsi="Arial" w:cs="Arial"/>
                <w:sz w:val="18"/>
                <w:szCs w:val="18"/>
              </w:rPr>
              <w:t>Z</w:t>
            </w:r>
            <w:r w:rsidRPr="00D94AE0">
              <w:rPr>
                <w:rFonts w:ascii="Arial" w:eastAsia="Arial" w:hAnsi="Arial" w:cs="Arial"/>
                <w:spacing w:val="-1"/>
                <w:sz w:val="18"/>
                <w:szCs w:val="18"/>
              </w:rPr>
              <w:t>3</w:t>
            </w:r>
            <w:r w:rsidRPr="00D94AE0">
              <w:rPr>
                <w:rFonts w:ascii="Arial" w:eastAsia="Arial" w:hAnsi="Arial" w:cs="Arial"/>
                <w:sz w:val="18"/>
                <w:szCs w:val="18"/>
              </w:rPr>
              <w:t>-C</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3" w:right="-20"/>
              <w:rPr>
                <w:rFonts w:ascii="Arial" w:eastAsia="Arial" w:hAnsi="Arial" w:cs="Arial"/>
                <w:sz w:val="18"/>
                <w:szCs w:val="18"/>
              </w:rPr>
            </w:pPr>
            <w:r w:rsidRPr="00D94AE0">
              <w:rPr>
                <w:rFonts w:ascii="Arial" w:eastAsia="Arial" w:hAnsi="Arial" w:cs="Arial"/>
                <w:sz w:val="18"/>
                <w:szCs w:val="18"/>
              </w:rPr>
              <w:t>Z</w:t>
            </w:r>
            <w:r w:rsidRPr="00D94AE0">
              <w:rPr>
                <w:rFonts w:ascii="Arial" w:eastAsia="Arial" w:hAnsi="Arial" w:cs="Arial"/>
                <w:spacing w:val="-1"/>
                <w:sz w:val="18"/>
                <w:szCs w:val="18"/>
              </w:rPr>
              <w:t>3</w:t>
            </w:r>
            <w:r w:rsidRPr="00D94AE0">
              <w:rPr>
                <w:rFonts w:ascii="Arial" w:eastAsia="Arial" w:hAnsi="Arial" w:cs="Arial"/>
                <w:sz w:val="18"/>
                <w:szCs w:val="18"/>
              </w:rPr>
              <w:t>-D</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4" w:right="-20"/>
              <w:rPr>
                <w:rFonts w:ascii="Arial" w:eastAsia="Arial" w:hAnsi="Arial" w:cs="Arial"/>
                <w:sz w:val="18"/>
                <w:szCs w:val="18"/>
              </w:rPr>
            </w:pPr>
            <w:r w:rsidRPr="00D94AE0">
              <w:rPr>
                <w:rFonts w:ascii="Arial" w:eastAsia="Arial" w:hAnsi="Arial" w:cs="Arial"/>
                <w:sz w:val="18"/>
                <w:szCs w:val="18"/>
              </w:rPr>
              <w:t>Z</w:t>
            </w:r>
            <w:r w:rsidRPr="00D94AE0">
              <w:rPr>
                <w:rFonts w:ascii="Arial" w:eastAsia="Arial" w:hAnsi="Arial" w:cs="Arial"/>
                <w:spacing w:val="-1"/>
                <w:sz w:val="18"/>
                <w:szCs w:val="18"/>
              </w:rPr>
              <w:t>3</w:t>
            </w:r>
            <w:r w:rsidRPr="00D94AE0">
              <w:rPr>
                <w:rFonts w:ascii="Arial" w:eastAsia="Arial" w:hAnsi="Arial" w:cs="Arial"/>
                <w:sz w:val="18"/>
                <w:szCs w:val="18"/>
              </w:rPr>
              <w:t>-E</w:t>
            </w:r>
          </w:p>
        </w:tc>
        <w:tc>
          <w:tcPr>
            <w:tcW w:w="1182"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4" w:right="-20"/>
              <w:rPr>
                <w:rFonts w:ascii="Arial" w:eastAsia="Arial" w:hAnsi="Arial" w:cs="Arial"/>
                <w:sz w:val="18"/>
                <w:szCs w:val="18"/>
              </w:rPr>
            </w:pPr>
            <w:r w:rsidRPr="00D94AE0">
              <w:rPr>
                <w:rFonts w:ascii="Arial" w:eastAsia="Arial" w:hAnsi="Arial" w:cs="Arial"/>
                <w:sz w:val="18"/>
                <w:szCs w:val="18"/>
              </w:rPr>
              <w:t>Z</w:t>
            </w:r>
            <w:r w:rsidRPr="00D94AE0">
              <w:rPr>
                <w:rFonts w:ascii="Arial" w:eastAsia="Arial" w:hAnsi="Arial" w:cs="Arial"/>
                <w:spacing w:val="-1"/>
                <w:sz w:val="18"/>
                <w:szCs w:val="18"/>
              </w:rPr>
              <w:t>3</w:t>
            </w:r>
            <w:r w:rsidRPr="00D94AE0">
              <w:rPr>
                <w:rFonts w:ascii="Arial" w:eastAsia="Arial" w:hAnsi="Arial" w:cs="Arial"/>
                <w:sz w:val="18"/>
                <w:szCs w:val="18"/>
              </w:rPr>
              <w:t>-F</w:t>
            </w:r>
          </w:p>
        </w:tc>
      </w:tr>
      <w:tr w:rsidR="00DD5FD7" w:rsidRPr="00D94AE0" w:rsidTr="001807B3">
        <w:trPr>
          <w:trHeight w:hRule="exact" w:val="545"/>
        </w:trPr>
        <w:tc>
          <w:tcPr>
            <w:tcW w:w="170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86"/>
              <w:rPr>
                <w:rFonts w:ascii="Arial" w:eastAsia="Arial" w:hAnsi="Arial" w:cs="Arial"/>
                <w:sz w:val="18"/>
                <w:szCs w:val="18"/>
              </w:rPr>
            </w:pPr>
            <w:r w:rsidRPr="00D94AE0">
              <w:rPr>
                <w:rFonts w:ascii="Arial" w:eastAsia="Arial" w:hAnsi="Arial" w:cs="Arial"/>
                <w:sz w:val="18"/>
                <w:szCs w:val="18"/>
              </w:rPr>
              <w:t>Instalac</w:t>
            </w:r>
            <w:r w:rsidRPr="00D94AE0">
              <w:rPr>
                <w:rFonts w:ascii="Arial" w:eastAsia="Arial" w:hAnsi="Arial" w:cs="Arial"/>
                <w:spacing w:val="1"/>
                <w:sz w:val="18"/>
                <w:szCs w:val="18"/>
              </w:rPr>
              <w:t>j</w:t>
            </w:r>
            <w:r w:rsidRPr="00D94AE0">
              <w:rPr>
                <w:rFonts w:ascii="Arial" w:eastAsia="Arial" w:hAnsi="Arial" w:cs="Arial"/>
                <w:sz w:val="18"/>
                <w:szCs w:val="18"/>
              </w:rPr>
              <w:t>a ogr</w:t>
            </w:r>
            <w:r w:rsidRPr="00D94AE0">
              <w:rPr>
                <w:rFonts w:ascii="Arial" w:eastAsia="Arial" w:hAnsi="Arial" w:cs="Arial"/>
                <w:spacing w:val="1"/>
                <w:sz w:val="18"/>
                <w:szCs w:val="18"/>
              </w:rPr>
              <w:t>z</w:t>
            </w:r>
            <w:r w:rsidRPr="00D94AE0">
              <w:rPr>
                <w:rFonts w:ascii="Arial" w:eastAsia="Arial" w:hAnsi="Arial" w:cs="Arial"/>
                <w:spacing w:val="2"/>
                <w:sz w:val="18"/>
                <w:szCs w:val="18"/>
              </w:rPr>
              <w:t>e</w:t>
            </w:r>
            <w:r w:rsidRPr="00D94AE0">
              <w:rPr>
                <w:rFonts w:ascii="Arial" w:eastAsia="Arial" w:hAnsi="Arial" w:cs="Arial"/>
                <w:spacing w:val="-3"/>
                <w:sz w:val="18"/>
                <w:szCs w:val="18"/>
              </w:rPr>
              <w:t>w</w:t>
            </w:r>
            <w:r w:rsidRPr="00D94AE0">
              <w:rPr>
                <w:rFonts w:ascii="Arial" w:eastAsia="Arial" w:hAnsi="Arial" w:cs="Arial"/>
                <w:spacing w:val="1"/>
                <w:sz w:val="18"/>
                <w:szCs w:val="18"/>
              </w:rPr>
              <w:t>a</w:t>
            </w:r>
            <w:r w:rsidRPr="00D94AE0">
              <w:rPr>
                <w:rFonts w:ascii="Arial" w:eastAsia="Arial" w:hAnsi="Arial" w:cs="Arial"/>
                <w:sz w:val="18"/>
                <w:szCs w:val="18"/>
              </w:rPr>
              <w:t xml:space="preserve">nia </w:t>
            </w:r>
            <w:r w:rsidR="00A1267D">
              <w:rPr>
                <w:rFonts w:ascii="Arial" w:eastAsia="Arial" w:hAnsi="Arial" w:cs="Arial"/>
                <w:sz w:val="18"/>
                <w:szCs w:val="18"/>
              </w:rPr>
              <w:t>toru jezdnego</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E1-A</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E1-B</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E1-C</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E1-D</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3" w:right="-20"/>
              <w:rPr>
                <w:rFonts w:ascii="Arial" w:eastAsia="Arial" w:hAnsi="Arial" w:cs="Arial"/>
                <w:sz w:val="18"/>
                <w:szCs w:val="18"/>
              </w:rPr>
            </w:pPr>
            <w:r w:rsidRPr="00D94AE0">
              <w:rPr>
                <w:rFonts w:ascii="Arial" w:eastAsia="Arial" w:hAnsi="Arial" w:cs="Arial"/>
                <w:sz w:val="18"/>
                <w:szCs w:val="18"/>
              </w:rPr>
              <w:t>E1-E</w:t>
            </w:r>
          </w:p>
        </w:tc>
        <w:tc>
          <w:tcPr>
            <w:tcW w:w="1182"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3" w:right="-20"/>
              <w:rPr>
                <w:rFonts w:ascii="Arial" w:eastAsia="Arial" w:hAnsi="Arial" w:cs="Arial"/>
                <w:sz w:val="18"/>
                <w:szCs w:val="18"/>
              </w:rPr>
            </w:pPr>
            <w:r w:rsidRPr="00D94AE0">
              <w:rPr>
                <w:rFonts w:ascii="Arial" w:eastAsia="Arial" w:hAnsi="Arial" w:cs="Arial"/>
                <w:sz w:val="18"/>
                <w:szCs w:val="18"/>
              </w:rPr>
              <w:t>E1-F</w:t>
            </w:r>
          </w:p>
        </w:tc>
      </w:tr>
      <w:tr w:rsidR="00DD5FD7" w:rsidRPr="00D94AE0" w:rsidTr="001807B3">
        <w:trPr>
          <w:trHeight w:hRule="exact" w:val="750"/>
        </w:trPr>
        <w:tc>
          <w:tcPr>
            <w:tcW w:w="170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435"/>
              <w:rPr>
                <w:rFonts w:ascii="Arial" w:eastAsia="Arial" w:hAnsi="Arial" w:cs="Arial"/>
                <w:sz w:val="18"/>
                <w:szCs w:val="18"/>
              </w:rPr>
            </w:pPr>
            <w:r w:rsidRPr="00D94AE0">
              <w:rPr>
                <w:rFonts w:ascii="Arial" w:eastAsia="Arial" w:hAnsi="Arial" w:cs="Arial"/>
                <w:sz w:val="18"/>
                <w:szCs w:val="18"/>
              </w:rPr>
              <w:t>Urzą</w:t>
            </w:r>
            <w:r w:rsidRPr="00D94AE0">
              <w:rPr>
                <w:rFonts w:ascii="Arial" w:eastAsia="Arial" w:hAnsi="Arial" w:cs="Arial"/>
                <w:spacing w:val="-1"/>
                <w:sz w:val="18"/>
                <w:szCs w:val="18"/>
              </w:rPr>
              <w:t>d</w:t>
            </w:r>
            <w:r w:rsidRPr="00D94AE0">
              <w:rPr>
                <w:rFonts w:ascii="Arial" w:eastAsia="Arial" w:hAnsi="Arial" w:cs="Arial"/>
                <w:spacing w:val="1"/>
                <w:sz w:val="18"/>
                <w:szCs w:val="18"/>
              </w:rPr>
              <w:t>z</w:t>
            </w:r>
            <w:r w:rsidRPr="00D94AE0">
              <w:rPr>
                <w:rFonts w:ascii="Arial" w:eastAsia="Arial" w:hAnsi="Arial" w:cs="Arial"/>
                <w:spacing w:val="-1"/>
                <w:sz w:val="18"/>
                <w:szCs w:val="18"/>
              </w:rPr>
              <w:t>en</w:t>
            </w:r>
            <w:r w:rsidRPr="00D94AE0">
              <w:rPr>
                <w:rFonts w:ascii="Arial" w:eastAsia="Arial" w:hAnsi="Arial" w:cs="Arial"/>
                <w:spacing w:val="1"/>
                <w:sz w:val="18"/>
                <w:szCs w:val="18"/>
              </w:rPr>
              <w:t>i</w:t>
            </w:r>
            <w:r w:rsidRPr="00D94AE0">
              <w:rPr>
                <w:rFonts w:ascii="Arial" w:eastAsia="Arial" w:hAnsi="Arial" w:cs="Arial"/>
                <w:sz w:val="18"/>
                <w:szCs w:val="18"/>
              </w:rPr>
              <w:t xml:space="preserve">e </w:t>
            </w:r>
            <w:r w:rsidRPr="00D94AE0">
              <w:rPr>
                <w:rFonts w:ascii="Arial" w:eastAsia="Arial" w:hAnsi="Arial" w:cs="Arial"/>
                <w:spacing w:val="-1"/>
                <w:sz w:val="18"/>
                <w:szCs w:val="18"/>
              </w:rPr>
              <w:t xml:space="preserve">do </w:t>
            </w:r>
            <w:r w:rsidRPr="00D94AE0">
              <w:rPr>
                <w:rFonts w:ascii="Arial" w:eastAsia="Arial" w:hAnsi="Arial" w:cs="Arial"/>
                <w:sz w:val="18"/>
                <w:szCs w:val="18"/>
              </w:rPr>
              <w:t>pom</w:t>
            </w:r>
            <w:r w:rsidRPr="00D94AE0">
              <w:rPr>
                <w:rFonts w:ascii="Arial" w:eastAsia="Arial" w:hAnsi="Arial" w:cs="Arial"/>
                <w:spacing w:val="1"/>
                <w:sz w:val="18"/>
                <w:szCs w:val="18"/>
              </w:rPr>
              <w:t>i</w:t>
            </w:r>
            <w:r w:rsidRPr="00D94AE0">
              <w:rPr>
                <w:rFonts w:ascii="Arial" w:eastAsia="Arial" w:hAnsi="Arial" w:cs="Arial"/>
                <w:spacing w:val="-1"/>
                <w:sz w:val="18"/>
                <w:szCs w:val="18"/>
              </w:rPr>
              <w:t>a</w:t>
            </w:r>
            <w:r w:rsidRPr="00D94AE0">
              <w:rPr>
                <w:rFonts w:ascii="Arial" w:eastAsia="Arial" w:hAnsi="Arial" w:cs="Arial"/>
                <w:sz w:val="18"/>
                <w:szCs w:val="18"/>
              </w:rPr>
              <w:t>ru po</w:t>
            </w:r>
            <w:r w:rsidRPr="00D94AE0">
              <w:rPr>
                <w:rFonts w:ascii="Arial" w:eastAsia="Arial" w:hAnsi="Arial" w:cs="Arial"/>
                <w:spacing w:val="1"/>
                <w:sz w:val="18"/>
                <w:szCs w:val="18"/>
              </w:rPr>
              <w:t>z</w:t>
            </w:r>
            <w:r w:rsidRPr="00D94AE0">
              <w:rPr>
                <w:rFonts w:ascii="Arial" w:eastAsia="Arial" w:hAnsi="Arial" w:cs="Arial"/>
                <w:sz w:val="18"/>
                <w:szCs w:val="18"/>
              </w:rPr>
              <w:t>i</w:t>
            </w:r>
            <w:r w:rsidRPr="00D94AE0">
              <w:rPr>
                <w:rFonts w:ascii="Arial" w:eastAsia="Arial" w:hAnsi="Arial" w:cs="Arial"/>
                <w:spacing w:val="1"/>
                <w:sz w:val="18"/>
                <w:szCs w:val="18"/>
              </w:rPr>
              <w:t>o</w:t>
            </w:r>
            <w:r w:rsidRPr="00D94AE0">
              <w:rPr>
                <w:rFonts w:ascii="Arial" w:eastAsia="Arial" w:hAnsi="Arial" w:cs="Arial"/>
                <w:sz w:val="18"/>
                <w:szCs w:val="18"/>
              </w:rPr>
              <w:t>mu osa</w:t>
            </w:r>
            <w:r w:rsidRPr="00D94AE0">
              <w:rPr>
                <w:rFonts w:ascii="Arial" w:eastAsia="Arial" w:hAnsi="Arial" w:cs="Arial"/>
                <w:spacing w:val="1"/>
                <w:sz w:val="18"/>
                <w:szCs w:val="18"/>
              </w:rPr>
              <w:t>d</w:t>
            </w:r>
            <w:r w:rsidRPr="00D94AE0">
              <w:rPr>
                <w:rFonts w:ascii="Arial" w:eastAsia="Arial" w:hAnsi="Arial" w:cs="Arial"/>
                <w:sz w:val="18"/>
                <w:szCs w:val="18"/>
              </w:rPr>
              <w:t>u</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l01</w:t>
            </w:r>
            <w:r w:rsidRPr="00D94AE0">
              <w:rPr>
                <w:rFonts w:ascii="Arial" w:eastAsia="Arial" w:hAnsi="Arial" w:cs="Arial"/>
                <w:spacing w:val="1"/>
                <w:sz w:val="18"/>
                <w:szCs w:val="18"/>
              </w:rPr>
              <w:t>-</w:t>
            </w:r>
            <w:r w:rsidRPr="00D94AE0">
              <w:rPr>
                <w:rFonts w:ascii="Arial" w:eastAsia="Arial" w:hAnsi="Arial" w:cs="Arial"/>
                <w:sz w:val="18"/>
                <w:szCs w:val="18"/>
              </w:rPr>
              <w:t>8/1</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l01</w:t>
            </w:r>
            <w:r w:rsidRPr="00D94AE0">
              <w:rPr>
                <w:rFonts w:ascii="Arial" w:eastAsia="Arial" w:hAnsi="Arial" w:cs="Arial"/>
                <w:spacing w:val="1"/>
                <w:sz w:val="18"/>
                <w:szCs w:val="18"/>
              </w:rPr>
              <w:t>-</w:t>
            </w:r>
            <w:r w:rsidRPr="00D94AE0">
              <w:rPr>
                <w:rFonts w:ascii="Arial" w:eastAsia="Arial" w:hAnsi="Arial" w:cs="Arial"/>
                <w:sz w:val="18"/>
                <w:szCs w:val="18"/>
              </w:rPr>
              <w:t>8/2</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l01</w:t>
            </w:r>
            <w:r w:rsidRPr="00D94AE0">
              <w:rPr>
                <w:rFonts w:ascii="Arial" w:eastAsia="Arial" w:hAnsi="Arial" w:cs="Arial"/>
                <w:spacing w:val="1"/>
                <w:sz w:val="18"/>
                <w:szCs w:val="18"/>
              </w:rPr>
              <w:t>-</w:t>
            </w:r>
            <w:r w:rsidRPr="00D94AE0">
              <w:rPr>
                <w:rFonts w:ascii="Arial" w:eastAsia="Arial" w:hAnsi="Arial" w:cs="Arial"/>
                <w:sz w:val="18"/>
                <w:szCs w:val="18"/>
              </w:rPr>
              <w:t>8/3</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l01</w:t>
            </w:r>
            <w:r w:rsidRPr="00D94AE0">
              <w:rPr>
                <w:rFonts w:ascii="Arial" w:eastAsia="Arial" w:hAnsi="Arial" w:cs="Arial"/>
                <w:spacing w:val="1"/>
                <w:sz w:val="18"/>
                <w:szCs w:val="18"/>
              </w:rPr>
              <w:t>-</w:t>
            </w:r>
            <w:r w:rsidRPr="00D94AE0">
              <w:rPr>
                <w:rFonts w:ascii="Arial" w:eastAsia="Arial" w:hAnsi="Arial" w:cs="Arial"/>
                <w:sz w:val="18"/>
                <w:szCs w:val="18"/>
              </w:rPr>
              <w:t>8/4</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l01</w:t>
            </w:r>
            <w:r w:rsidRPr="00D94AE0">
              <w:rPr>
                <w:rFonts w:ascii="Arial" w:eastAsia="Arial" w:hAnsi="Arial" w:cs="Arial"/>
                <w:spacing w:val="1"/>
                <w:sz w:val="18"/>
                <w:szCs w:val="18"/>
              </w:rPr>
              <w:t>-</w:t>
            </w:r>
            <w:r w:rsidRPr="00D94AE0">
              <w:rPr>
                <w:rFonts w:ascii="Arial" w:eastAsia="Arial" w:hAnsi="Arial" w:cs="Arial"/>
                <w:sz w:val="18"/>
                <w:szCs w:val="18"/>
              </w:rPr>
              <w:t>8/5</w:t>
            </w:r>
          </w:p>
        </w:tc>
        <w:tc>
          <w:tcPr>
            <w:tcW w:w="1182"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l01</w:t>
            </w:r>
            <w:r w:rsidRPr="00D94AE0">
              <w:rPr>
                <w:rFonts w:ascii="Arial" w:eastAsia="Arial" w:hAnsi="Arial" w:cs="Arial"/>
                <w:spacing w:val="1"/>
                <w:sz w:val="18"/>
                <w:szCs w:val="18"/>
              </w:rPr>
              <w:t>-</w:t>
            </w:r>
            <w:r w:rsidRPr="00D94AE0">
              <w:rPr>
                <w:rFonts w:ascii="Arial" w:eastAsia="Arial" w:hAnsi="Arial" w:cs="Arial"/>
                <w:sz w:val="18"/>
                <w:szCs w:val="18"/>
              </w:rPr>
              <w:t>8/6</w:t>
            </w:r>
          </w:p>
        </w:tc>
      </w:tr>
      <w:tr w:rsidR="00DD5FD7" w:rsidRPr="00D94AE0" w:rsidTr="001807B3">
        <w:trPr>
          <w:trHeight w:hRule="exact" w:val="545"/>
        </w:trPr>
        <w:tc>
          <w:tcPr>
            <w:tcW w:w="170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456"/>
              <w:rPr>
                <w:rFonts w:ascii="Arial" w:eastAsia="Arial" w:hAnsi="Arial" w:cs="Arial"/>
                <w:sz w:val="18"/>
                <w:szCs w:val="18"/>
              </w:rPr>
            </w:pPr>
            <w:r w:rsidRPr="00D94AE0">
              <w:rPr>
                <w:rFonts w:ascii="Arial" w:eastAsia="Arial" w:hAnsi="Arial" w:cs="Arial"/>
                <w:sz w:val="18"/>
                <w:szCs w:val="18"/>
              </w:rPr>
              <w:t>Urzą</w:t>
            </w:r>
            <w:r w:rsidRPr="00D94AE0">
              <w:rPr>
                <w:rFonts w:ascii="Arial" w:eastAsia="Arial" w:hAnsi="Arial" w:cs="Arial"/>
                <w:spacing w:val="-1"/>
                <w:sz w:val="18"/>
                <w:szCs w:val="18"/>
              </w:rPr>
              <w:t>d</w:t>
            </w:r>
            <w:r w:rsidRPr="00D94AE0">
              <w:rPr>
                <w:rFonts w:ascii="Arial" w:eastAsia="Arial" w:hAnsi="Arial" w:cs="Arial"/>
                <w:spacing w:val="1"/>
                <w:sz w:val="18"/>
                <w:szCs w:val="18"/>
              </w:rPr>
              <w:t>z</w:t>
            </w:r>
            <w:r w:rsidRPr="00D94AE0">
              <w:rPr>
                <w:rFonts w:ascii="Arial" w:eastAsia="Arial" w:hAnsi="Arial" w:cs="Arial"/>
                <w:spacing w:val="-1"/>
                <w:sz w:val="18"/>
                <w:szCs w:val="18"/>
              </w:rPr>
              <w:t>an</w:t>
            </w:r>
            <w:r w:rsidRPr="00D94AE0">
              <w:rPr>
                <w:rFonts w:ascii="Arial" w:eastAsia="Arial" w:hAnsi="Arial" w:cs="Arial"/>
                <w:spacing w:val="1"/>
                <w:sz w:val="18"/>
                <w:szCs w:val="18"/>
              </w:rPr>
              <w:t>i</w:t>
            </w:r>
            <w:r w:rsidRPr="00D94AE0">
              <w:rPr>
                <w:rFonts w:ascii="Arial" w:eastAsia="Arial" w:hAnsi="Arial" w:cs="Arial"/>
                <w:sz w:val="18"/>
                <w:szCs w:val="18"/>
              </w:rPr>
              <w:t xml:space="preserve">e </w:t>
            </w:r>
            <w:r w:rsidRPr="00D94AE0">
              <w:rPr>
                <w:rFonts w:ascii="Arial" w:eastAsia="Arial" w:hAnsi="Arial" w:cs="Arial"/>
                <w:spacing w:val="-1"/>
                <w:sz w:val="18"/>
                <w:szCs w:val="18"/>
              </w:rPr>
              <w:t xml:space="preserve">do </w:t>
            </w:r>
            <w:r w:rsidRPr="00D94AE0">
              <w:rPr>
                <w:rFonts w:ascii="Arial" w:eastAsia="Arial" w:hAnsi="Arial" w:cs="Arial"/>
                <w:sz w:val="18"/>
                <w:szCs w:val="18"/>
              </w:rPr>
              <w:t>pom</w:t>
            </w:r>
            <w:r w:rsidRPr="00D94AE0">
              <w:rPr>
                <w:rFonts w:ascii="Arial" w:eastAsia="Arial" w:hAnsi="Arial" w:cs="Arial"/>
                <w:spacing w:val="1"/>
                <w:sz w:val="18"/>
                <w:szCs w:val="18"/>
              </w:rPr>
              <w:t>i</w:t>
            </w:r>
            <w:r w:rsidRPr="00D94AE0">
              <w:rPr>
                <w:rFonts w:ascii="Arial" w:eastAsia="Arial" w:hAnsi="Arial" w:cs="Arial"/>
                <w:spacing w:val="-1"/>
                <w:sz w:val="18"/>
                <w:szCs w:val="18"/>
              </w:rPr>
              <w:t>a</w:t>
            </w:r>
            <w:r w:rsidRPr="00D94AE0">
              <w:rPr>
                <w:rFonts w:ascii="Arial" w:eastAsia="Arial" w:hAnsi="Arial" w:cs="Arial"/>
                <w:sz w:val="18"/>
                <w:szCs w:val="18"/>
              </w:rPr>
              <w:t xml:space="preserve">ru </w:t>
            </w:r>
            <w:r w:rsidRPr="00D94AE0">
              <w:rPr>
                <w:rFonts w:ascii="Arial" w:eastAsia="Arial" w:hAnsi="Arial" w:cs="Arial"/>
                <w:spacing w:val="-1"/>
                <w:sz w:val="18"/>
                <w:szCs w:val="18"/>
              </w:rPr>
              <w:t>g</w:t>
            </w:r>
            <w:r w:rsidRPr="00D94AE0">
              <w:rPr>
                <w:rFonts w:ascii="Arial" w:eastAsia="Arial" w:hAnsi="Arial" w:cs="Arial"/>
                <w:sz w:val="18"/>
                <w:szCs w:val="18"/>
              </w:rPr>
              <w:t>ęst</w:t>
            </w:r>
            <w:r w:rsidRPr="00D94AE0">
              <w:rPr>
                <w:rFonts w:ascii="Arial" w:eastAsia="Arial" w:hAnsi="Arial" w:cs="Arial"/>
                <w:spacing w:val="1"/>
                <w:sz w:val="18"/>
                <w:szCs w:val="18"/>
              </w:rPr>
              <w:t>o</w:t>
            </w:r>
            <w:r w:rsidRPr="00D94AE0">
              <w:rPr>
                <w:rFonts w:ascii="Arial" w:eastAsia="Arial" w:hAnsi="Arial" w:cs="Arial"/>
                <w:sz w:val="18"/>
                <w:szCs w:val="18"/>
              </w:rPr>
              <w:t>ści</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q01</w:t>
            </w:r>
            <w:r w:rsidRPr="00D94AE0">
              <w:rPr>
                <w:rFonts w:ascii="Arial" w:eastAsia="Arial" w:hAnsi="Arial" w:cs="Arial"/>
                <w:spacing w:val="1"/>
                <w:sz w:val="18"/>
                <w:szCs w:val="18"/>
              </w:rPr>
              <w:t>-</w:t>
            </w:r>
            <w:r w:rsidRPr="00D94AE0">
              <w:rPr>
                <w:rFonts w:ascii="Arial" w:eastAsia="Arial" w:hAnsi="Arial" w:cs="Arial"/>
                <w:sz w:val="18"/>
                <w:szCs w:val="18"/>
              </w:rPr>
              <w:t>8/1</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q01</w:t>
            </w:r>
            <w:r w:rsidRPr="00D94AE0">
              <w:rPr>
                <w:rFonts w:ascii="Arial" w:eastAsia="Arial" w:hAnsi="Arial" w:cs="Arial"/>
                <w:spacing w:val="1"/>
                <w:sz w:val="18"/>
                <w:szCs w:val="18"/>
              </w:rPr>
              <w:t>-</w:t>
            </w:r>
            <w:r w:rsidRPr="00D94AE0">
              <w:rPr>
                <w:rFonts w:ascii="Arial" w:eastAsia="Arial" w:hAnsi="Arial" w:cs="Arial"/>
                <w:sz w:val="18"/>
                <w:szCs w:val="18"/>
              </w:rPr>
              <w:t>8/2</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q01</w:t>
            </w:r>
            <w:r w:rsidRPr="00D94AE0">
              <w:rPr>
                <w:rFonts w:ascii="Arial" w:eastAsia="Arial" w:hAnsi="Arial" w:cs="Arial"/>
                <w:spacing w:val="1"/>
                <w:sz w:val="18"/>
                <w:szCs w:val="18"/>
              </w:rPr>
              <w:t>-</w:t>
            </w:r>
            <w:r w:rsidRPr="00D94AE0">
              <w:rPr>
                <w:rFonts w:ascii="Arial" w:eastAsia="Arial" w:hAnsi="Arial" w:cs="Arial"/>
                <w:sz w:val="18"/>
                <w:szCs w:val="18"/>
              </w:rPr>
              <w:t>8/3</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pacing w:val="1"/>
                <w:sz w:val="18"/>
                <w:szCs w:val="18"/>
              </w:rPr>
              <w:t>Q</w:t>
            </w:r>
            <w:r w:rsidRPr="00D94AE0">
              <w:rPr>
                <w:rFonts w:ascii="Arial" w:eastAsia="Arial" w:hAnsi="Arial" w:cs="Arial"/>
                <w:sz w:val="18"/>
                <w:szCs w:val="18"/>
              </w:rPr>
              <w:t>01-8/4</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q01</w:t>
            </w:r>
            <w:r w:rsidRPr="00D94AE0">
              <w:rPr>
                <w:rFonts w:ascii="Arial" w:eastAsia="Arial" w:hAnsi="Arial" w:cs="Arial"/>
                <w:spacing w:val="1"/>
                <w:sz w:val="18"/>
                <w:szCs w:val="18"/>
              </w:rPr>
              <w:t>-</w:t>
            </w:r>
            <w:r w:rsidRPr="00D94AE0">
              <w:rPr>
                <w:rFonts w:ascii="Arial" w:eastAsia="Arial" w:hAnsi="Arial" w:cs="Arial"/>
                <w:sz w:val="18"/>
                <w:szCs w:val="18"/>
              </w:rPr>
              <w:t>8/5</w:t>
            </w:r>
          </w:p>
        </w:tc>
        <w:tc>
          <w:tcPr>
            <w:tcW w:w="1182"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1" w:right="-20"/>
              <w:rPr>
                <w:rFonts w:ascii="Arial" w:eastAsia="Arial" w:hAnsi="Arial" w:cs="Arial"/>
                <w:sz w:val="18"/>
                <w:szCs w:val="18"/>
              </w:rPr>
            </w:pPr>
            <w:r w:rsidRPr="00D94AE0">
              <w:rPr>
                <w:rFonts w:ascii="Arial" w:eastAsia="Arial" w:hAnsi="Arial" w:cs="Arial"/>
                <w:sz w:val="18"/>
                <w:szCs w:val="18"/>
              </w:rPr>
              <w:t>q01</w:t>
            </w:r>
            <w:r w:rsidRPr="00D94AE0">
              <w:rPr>
                <w:rFonts w:ascii="Arial" w:eastAsia="Arial" w:hAnsi="Arial" w:cs="Arial"/>
                <w:spacing w:val="1"/>
                <w:sz w:val="18"/>
                <w:szCs w:val="18"/>
              </w:rPr>
              <w:t>-</w:t>
            </w:r>
            <w:r w:rsidRPr="00D94AE0">
              <w:rPr>
                <w:rFonts w:ascii="Arial" w:eastAsia="Arial" w:hAnsi="Arial" w:cs="Arial"/>
                <w:sz w:val="18"/>
                <w:szCs w:val="18"/>
              </w:rPr>
              <w:t>8/6</w:t>
            </w:r>
          </w:p>
        </w:tc>
      </w:tr>
      <w:tr w:rsidR="00DD5FD7" w:rsidRPr="00D94AE0" w:rsidTr="001807B3">
        <w:trPr>
          <w:trHeight w:hRule="exact" w:val="337"/>
        </w:trPr>
        <w:tc>
          <w:tcPr>
            <w:tcW w:w="170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zast</w:t>
            </w:r>
            <w:r w:rsidRPr="00D94AE0">
              <w:rPr>
                <w:rFonts w:ascii="Arial" w:eastAsia="Arial" w:hAnsi="Arial" w:cs="Arial"/>
                <w:spacing w:val="2"/>
                <w:sz w:val="18"/>
                <w:szCs w:val="18"/>
              </w:rPr>
              <w:t>a</w:t>
            </w:r>
            <w:r w:rsidRPr="00D94AE0">
              <w:rPr>
                <w:rFonts w:ascii="Arial" w:eastAsia="Arial" w:hAnsi="Arial" w:cs="Arial"/>
                <w:spacing w:val="-3"/>
                <w:sz w:val="18"/>
                <w:szCs w:val="18"/>
              </w:rPr>
              <w:t>w</w:t>
            </w:r>
            <w:r w:rsidRPr="00D94AE0">
              <w:rPr>
                <w:rFonts w:ascii="Arial" w:eastAsia="Arial" w:hAnsi="Arial" w:cs="Arial"/>
                <w:sz w:val="18"/>
                <w:szCs w:val="18"/>
              </w:rPr>
              <w:t>ka</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1" w:right="-20"/>
              <w:rPr>
                <w:rFonts w:ascii="Arial" w:eastAsia="Arial" w:hAnsi="Arial" w:cs="Arial"/>
                <w:sz w:val="18"/>
                <w:szCs w:val="18"/>
              </w:rPr>
            </w:pPr>
            <w:r w:rsidRPr="00D94AE0">
              <w:rPr>
                <w:rFonts w:ascii="Arial" w:eastAsia="Arial" w:hAnsi="Arial" w:cs="Arial"/>
                <w:sz w:val="18"/>
                <w:szCs w:val="18"/>
              </w:rPr>
              <w:t>ZP01-8/10</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1" w:right="-20"/>
              <w:rPr>
                <w:rFonts w:ascii="Arial" w:eastAsia="Arial" w:hAnsi="Arial" w:cs="Arial"/>
                <w:sz w:val="18"/>
                <w:szCs w:val="18"/>
              </w:rPr>
            </w:pPr>
            <w:r w:rsidRPr="00D94AE0">
              <w:rPr>
                <w:rFonts w:ascii="Arial" w:eastAsia="Arial" w:hAnsi="Arial" w:cs="Arial"/>
                <w:sz w:val="18"/>
                <w:szCs w:val="18"/>
              </w:rPr>
              <w:t>ZP02-8/10</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1" w:right="-20"/>
              <w:rPr>
                <w:rFonts w:ascii="Arial" w:eastAsia="Arial" w:hAnsi="Arial" w:cs="Arial"/>
                <w:sz w:val="18"/>
                <w:szCs w:val="18"/>
              </w:rPr>
            </w:pPr>
            <w:r w:rsidRPr="00D94AE0">
              <w:rPr>
                <w:rFonts w:ascii="Arial" w:eastAsia="Arial" w:hAnsi="Arial" w:cs="Arial"/>
                <w:sz w:val="18"/>
                <w:szCs w:val="18"/>
              </w:rPr>
              <w:t>ZP01</w:t>
            </w:r>
            <w:r w:rsidRPr="00D94AE0">
              <w:rPr>
                <w:rFonts w:ascii="Arial" w:eastAsia="Arial" w:hAnsi="Arial" w:cs="Arial"/>
                <w:spacing w:val="1"/>
                <w:sz w:val="18"/>
                <w:szCs w:val="18"/>
              </w:rPr>
              <w:t>-</w:t>
            </w:r>
            <w:r w:rsidRPr="00D94AE0">
              <w:rPr>
                <w:rFonts w:ascii="Arial" w:eastAsia="Arial" w:hAnsi="Arial" w:cs="Arial"/>
                <w:sz w:val="18"/>
                <w:szCs w:val="18"/>
              </w:rPr>
              <w:t>8/11</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ZP02-8/11</w:t>
            </w:r>
          </w:p>
        </w:tc>
        <w:tc>
          <w:tcPr>
            <w:tcW w:w="1181"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ZP01-8/12</w:t>
            </w:r>
          </w:p>
        </w:tc>
        <w:tc>
          <w:tcPr>
            <w:tcW w:w="1182" w:type="dxa"/>
            <w:tcBorders>
              <w:top w:val="single" w:sz="5" w:space="0" w:color="000000"/>
              <w:left w:val="single" w:sz="5" w:space="0" w:color="000000"/>
              <w:bottom w:val="single" w:sz="5" w:space="0" w:color="000000"/>
              <w:right w:val="single" w:sz="5" w:space="0" w:color="000000"/>
            </w:tcBorders>
          </w:tcPr>
          <w:p w:rsidR="00DD5FD7" w:rsidRPr="00D94AE0" w:rsidRDefault="00DD5FD7" w:rsidP="006029A0">
            <w:pPr>
              <w:spacing w:before="57"/>
              <w:ind w:left="102" w:right="-20"/>
              <w:rPr>
                <w:rFonts w:ascii="Arial" w:eastAsia="Arial" w:hAnsi="Arial" w:cs="Arial"/>
                <w:sz w:val="18"/>
                <w:szCs w:val="18"/>
              </w:rPr>
            </w:pPr>
            <w:r w:rsidRPr="00D94AE0">
              <w:rPr>
                <w:rFonts w:ascii="Arial" w:eastAsia="Arial" w:hAnsi="Arial" w:cs="Arial"/>
                <w:sz w:val="18"/>
                <w:szCs w:val="18"/>
              </w:rPr>
              <w:t>ZP02-8/12</w:t>
            </w:r>
          </w:p>
        </w:tc>
      </w:tr>
    </w:tbl>
    <w:p w:rsidR="00DD5FD7" w:rsidRDefault="00AB32A8" w:rsidP="001807B3">
      <w:pPr>
        <w:pStyle w:val="Akapitzlist"/>
        <w:rPr>
          <w:rFonts w:ascii="Arial" w:eastAsia="Arial" w:hAnsi="Arial"/>
        </w:rPr>
      </w:pPr>
      <w:r w:rsidRPr="001807B3">
        <w:rPr>
          <w:bCs/>
        </w:rPr>
        <w:t>U</w:t>
      </w:r>
      <w:r w:rsidRPr="001807B3">
        <w:rPr>
          <w:bCs/>
          <w:spacing w:val="-1"/>
        </w:rPr>
        <w:t>r</w:t>
      </w:r>
      <w:r w:rsidRPr="001807B3">
        <w:rPr>
          <w:bCs/>
          <w:spacing w:val="1"/>
        </w:rPr>
        <w:t>z</w:t>
      </w:r>
      <w:r w:rsidRPr="001807B3">
        <w:rPr>
          <w:bCs/>
        </w:rPr>
        <w:t>ą</w:t>
      </w:r>
      <w:r w:rsidRPr="001807B3">
        <w:rPr>
          <w:bCs/>
          <w:spacing w:val="-1"/>
        </w:rPr>
        <w:t>d</w:t>
      </w:r>
      <w:r w:rsidRPr="001807B3">
        <w:rPr>
          <w:bCs/>
          <w:spacing w:val="1"/>
        </w:rPr>
        <w:t>z</w:t>
      </w:r>
      <w:r w:rsidRPr="001807B3">
        <w:rPr>
          <w:bCs/>
          <w:spacing w:val="-1"/>
        </w:rPr>
        <w:t>e</w:t>
      </w:r>
      <w:r w:rsidRPr="001807B3">
        <w:rPr>
          <w:bCs/>
        </w:rPr>
        <w:t>n</w:t>
      </w:r>
      <w:r w:rsidRPr="001807B3">
        <w:rPr>
          <w:bCs/>
          <w:spacing w:val="-1"/>
        </w:rPr>
        <w:t>i</w:t>
      </w:r>
      <w:r w:rsidRPr="001807B3">
        <w:rPr>
          <w:bCs/>
        </w:rPr>
        <w:t>a</w:t>
      </w:r>
      <w:r w:rsidRPr="00EC4D67">
        <w:rPr>
          <w:rFonts w:ascii="Arial" w:eastAsia="Arial" w:hAnsi="Arial"/>
        </w:rPr>
        <w:t xml:space="preserve"> </w:t>
      </w:r>
      <w:r w:rsidRPr="00EC4D67">
        <w:rPr>
          <w:rFonts w:ascii="Arial" w:eastAsia="Arial" w:hAnsi="Arial"/>
          <w:spacing w:val="36"/>
        </w:rPr>
        <w:t xml:space="preserve"> </w:t>
      </w:r>
      <w:r w:rsidRPr="00EC4D67">
        <w:rPr>
          <w:rFonts w:ascii="Arial" w:eastAsia="Arial" w:hAnsi="Arial"/>
          <w:spacing w:val="1"/>
        </w:rPr>
        <w:t>s</w:t>
      </w:r>
      <w:r w:rsidRPr="00EC4D67">
        <w:rPr>
          <w:rFonts w:ascii="Arial" w:eastAsia="Arial" w:hAnsi="Arial"/>
        </w:rPr>
        <w:t xml:space="preserve">ą </w:t>
      </w:r>
      <w:r w:rsidRPr="00EC4D67">
        <w:rPr>
          <w:rFonts w:ascii="Arial" w:eastAsia="Arial" w:hAnsi="Arial"/>
          <w:spacing w:val="36"/>
        </w:rPr>
        <w:t xml:space="preserve"> </w:t>
      </w:r>
      <w:r w:rsidRPr="00EC4D67">
        <w:rPr>
          <w:rFonts w:ascii="Arial" w:eastAsia="Arial" w:hAnsi="Arial"/>
        </w:rPr>
        <w:t>z</w:t>
      </w:r>
      <w:r w:rsidRPr="00EC4D67">
        <w:rPr>
          <w:rFonts w:ascii="Arial" w:eastAsia="Arial" w:hAnsi="Arial"/>
          <w:spacing w:val="-1"/>
        </w:rPr>
        <w:t>a</w:t>
      </w:r>
      <w:r w:rsidRPr="00EC4D67">
        <w:rPr>
          <w:rFonts w:ascii="Arial" w:eastAsia="Arial" w:hAnsi="Arial"/>
        </w:rPr>
        <w:t>sil</w:t>
      </w:r>
      <w:r w:rsidRPr="00EC4D67">
        <w:rPr>
          <w:rFonts w:ascii="Arial" w:eastAsia="Arial" w:hAnsi="Arial"/>
          <w:spacing w:val="-1"/>
        </w:rPr>
        <w:t>a</w:t>
      </w:r>
      <w:r w:rsidRPr="00EC4D67">
        <w:rPr>
          <w:rFonts w:ascii="Arial" w:eastAsia="Arial" w:hAnsi="Arial"/>
        </w:rPr>
        <w:t xml:space="preserve">ne </w:t>
      </w:r>
      <w:r w:rsidRPr="00EC4D67">
        <w:rPr>
          <w:rFonts w:ascii="Arial" w:eastAsia="Arial" w:hAnsi="Arial"/>
          <w:spacing w:val="36"/>
        </w:rPr>
        <w:t xml:space="preserve"> </w:t>
      </w:r>
      <w:r w:rsidRPr="00EC4D67">
        <w:rPr>
          <w:rFonts w:ascii="Arial" w:eastAsia="Arial" w:hAnsi="Arial"/>
        </w:rPr>
        <w:t xml:space="preserve">i </w:t>
      </w:r>
      <w:r w:rsidRPr="00EC4D67">
        <w:rPr>
          <w:rFonts w:ascii="Arial" w:eastAsia="Arial" w:hAnsi="Arial"/>
          <w:spacing w:val="37"/>
        </w:rPr>
        <w:t xml:space="preserve"> </w:t>
      </w:r>
      <w:r w:rsidRPr="00EC4D67">
        <w:rPr>
          <w:rFonts w:ascii="Arial" w:eastAsia="Arial" w:hAnsi="Arial"/>
        </w:rPr>
        <w:t>st</w:t>
      </w:r>
      <w:r w:rsidRPr="00EC4D67">
        <w:rPr>
          <w:rFonts w:ascii="Arial" w:eastAsia="Arial" w:hAnsi="Arial"/>
          <w:spacing w:val="-1"/>
        </w:rPr>
        <w:t>e</w:t>
      </w:r>
      <w:r w:rsidRPr="00EC4D67">
        <w:rPr>
          <w:rFonts w:ascii="Arial" w:eastAsia="Arial" w:hAnsi="Arial"/>
        </w:rPr>
        <w:t>r</w:t>
      </w:r>
      <w:r w:rsidRPr="00EC4D67">
        <w:rPr>
          <w:rFonts w:ascii="Arial" w:eastAsia="Arial" w:hAnsi="Arial"/>
          <w:spacing w:val="-1"/>
        </w:rPr>
        <w:t>o</w:t>
      </w:r>
      <w:r w:rsidRPr="00EC4D67">
        <w:rPr>
          <w:rFonts w:ascii="Arial" w:eastAsia="Arial" w:hAnsi="Arial"/>
        </w:rPr>
        <w:t>w</w:t>
      </w:r>
      <w:r w:rsidRPr="00EC4D67">
        <w:rPr>
          <w:rFonts w:ascii="Arial" w:eastAsia="Arial" w:hAnsi="Arial"/>
          <w:spacing w:val="-1"/>
        </w:rPr>
        <w:t>an</w:t>
      </w:r>
      <w:r w:rsidRPr="00EC4D67">
        <w:rPr>
          <w:rFonts w:ascii="Arial" w:eastAsia="Arial" w:hAnsi="Arial"/>
        </w:rPr>
        <w:t xml:space="preserve">e </w:t>
      </w:r>
      <w:r w:rsidRPr="00EC4D67">
        <w:rPr>
          <w:rFonts w:ascii="Arial" w:eastAsia="Arial" w:hAnsi="Arial"/>
          <w:spacing w:val="37"/>
        </w:rPr>
        <w:t xml:space="preserve"> </w:t>
      </w:r>
      <w:r w:rsidRPr="00EC4D67">
        <w:rPr>
          <w:rFonts w:ascii="Arial" w:eastAsia="Arial" w:hAnsi="Arial"/>
        </w:rPr>
        <w:t xml:space="preserve">z </w:t>
      </w:r>
      <w:r w:rsidRPr="00EC4D67">
        <w:rPr>
          <w:rFonts w:ascii="Arial" w:eastAsia="Arial" w:hAnsi="Arial"/>
          <w:spacing w:val="37"/>
        </w:rPr>
        <w:t xml:space="preserve"> </w:t>
      </w:r>
      <w:r w:rsidRPr="00EC4D67">
        <w:rPr>
          <w:rFonts w:ascii="Arial" w:eastAsia="Arial" w:hAnsi="Arial"/>
        </w:rPr>
        <w:t>rozdz</w:t>
      </w:r>
      <w:r w:rsidRPr="00EC4D67">
        <w:rPr>
          <w:rFonts w:ascii="Arial" w:eastAsia="Arial" w:hAnsi="Arial"/>
          <w:spacing w:val="-1"/>
        </w:rPr>
        <w:t>i</w:t>
      </w:r>
      <w:r w:rsidRPr="00EC4D67">
        <w:rPr>
          <w:rFonts w:ascii="Arial" w:eastAsia="Arial" w:hAnsi="Arial"/>
        </w:rPr>
        <w:t>e</w:t>
      </w:r>
      <w:r w:rsidRPr="00EC4D67">
        <w:rPr>
          <w:rFonts w:ascii="Arial" w:eastAsia="Arial" w:hAnsi="Arial"/>
          <w:spacing w:val="-1"/>
        </w:rPr>
        <w:t>l</w:t>
      </w:r>
      <w:r w:rsidRPr="00EC4D67">
        <w:rPr>
          <w:rFonts w:ascii="Arial" w:eastAsia="Arial" w:hAnsi="Arial"/>
        </w:rPr>
        <w:t xml:space="preserve">ni </w:t>
      </w:r>
      <w:r w:rsidRPr="00EC4D67">
        <w:rPr>
          <w:rFonts w:ascii="Arial" w:eastAsia="Arial" w:hAnsi="Arial"/>
          <w:spacing w:val="37"/>
        </w:rPr>
        <w:t xml:space="preserve"> </w:t>
      </w:r>
      <w:proofErr w:type="spellStart"/>
      <w:r w:rsidRPr="00EC4D67">
        <w:rPr>
          <w:rFonts w:ascii="Arial" w:eastAsia="Arial" w:hAnsi="Arial"/>
        </w:rPr>
        <w:t>nn</w:t>
      </w:r>
      <w:proofErr w:type="spellEnd"/>
      <w:r w:rsidRPr="00EC4D67">
        <w:rPr>
          <w:rFonts w:ascii="Arial" w:eastAsia="Arial" w:hAnsi="Arial"/>
        </w:rPr>
        <w:t xml:space="preserve"> </w:t>
      </w:r>
      <w:r w:rsidRPr="00EC4D67">
        <w:rPr>
          <w:rFonts w:ascii="Arial" w:eastAsia="Arial" w:hAnsi="Arial"/>
          <w:spacing w:val="36"/>
        </w:rPr>
        <w:t xml:space="preserve"> </w:t>
      </w:r>
      <w:r w:rsidRPr="00EC4D67">
        <w:rPr>
          <w:rFonts w:ascii="Arial" w:eastAsia="Arial" w:hAnsi="Arial"/>
        </w:rPr>
        <w:t xml:space="preserve">RZ4 </w:t>
      </w:r>
      <w:r w:rsidRPr="00EC4D67">
        <w:rPr>
          <w:rFonts w:ascii="Arial" w:eastAsia="Arial" w:hAnsi="Arial"/>
          <w:spacing w:val="36"/>
        </w:rPr>
        <w:t xml:space="preserve"> </w:t>
      </w:r>
      <w:r w:rsidRPr="00EC4D67">
        <w:rPr>
          <w:rFonts w:ascii="Arial" w:eastAsia="Arial" w:hAnsi="Arial"/>
        </w:rPr>
        <w:t>or</w:t>
      </w:r>
      <w:r w:rsidRPr="00EC4D67">
        <w:rPr>
          <w:rFonts w:ascii="Arial" w:eastAsia="Arial" w:hAnsi="Arial"/>
          <w:spacing w:val="-1"/>
        </w:rPr>
        <w:t>a</w:t>
      </w:r>
      <w:r w:rsidRPr="00EC4D67">
        <w:rPr>
          <w:rFonts w:ascii="Arial" w:eastAsia="Arial" w:hAnsi="Arial"/>
        </w:rPr>
        <w:t xml:space="preserve">z </w:t>
      </w:r>
      <w:r w:rsidRPr="00EC4D67">
        <w:rPr>
          <w:rFonts w:ascii="Arial" w:eastAsia="Arial" w:hAnsi="Arial"/>
          <w:spacing w:val="36"/>
        </w:rPr>
        <w:t xml:space="preserve"> </w:t>
      </w:r>
      <w:r w:rsidRPr="00EC4D67">
        <w:rPr>
          <w:rFonts w:ascii="Arial" w:eastAsia="Arial" w:hAnsi="Arial"/>
        </w:rPr>
        <w:t xml:space="preserve">sterownika </w:t>
      </w:r>
      <w:r w:rsidRPr="00EC4D67">
        <w:rPr>
          <w:rFonts w:ascii="Arial" w:eastAsia="Arial" w:hAnsi="Arial"/>
          <w:spacing w:val="36"/>
        </w:rPr>
        <w:t xml:space="preserve"> </w:t>
      </w:r>
      <w:r w:rsidR="00A1267D" w:rsidRPr="00A1267D">
        <w:rPr>
          <w:rFonts w:ascii="Arial" w:eastAsia="Arial" w:hAnsi="Arial"/>
        </w:rPr>
        <w:t>głó</w:t>
      </w:r>
      <w:r w:rsidR="00A1267D" w:rsidRPr="0041727B">
        <w:rPr>
          <w:rFonts w:ascii="Arial" w:eastAsia="Arial" w:hAnsi="Arial"/>
        </w:rPr>
        <w:t xml:space="preserve">wnego </w:t>
      </w:r>
      <w:r w:rsidRPr="00EC4D67">
        <w:rPr>
          <w:rFonts w:ascii="Arial" w:eastAsia="Arial" w:hAnsi="Arial"/>
        </w:rPr>
        <w:t xml:space="preserve">PLC </w:t>
      </w:r>
      <w:r w:rsidRPr="00EC4D67">
        <w:rPr>
          <w:rFonts w:ascii="Arial" w:eastAsia="Arial" w:hAnsi="Arial"/>
          <w:spacing w:val="37"/>
        </w:rPr>
        <w:t xml:space="preserve"> </w:t>
      </w:r>
      <w:r w:rsidRPr="00EC4D67">
        <w:rPr>
          <w:rFonts w:ascii="Arial" w:eastAsia="Arial" w:hAnsi="Arial"/>
          <w:spacing w:val="-2"/>
        </w:rPr>
        <w:t>S</w:t>
      </w:r>
      <w:r w:rsidRPr="00EC4D67">
        <w:rPr>
          <w:rFonts w:ascii="Arial" w:eastAsia="Arial" w:hAnsi="Arial"/>
        </w:rPr>
        <w:t>S4, zna</w:t>
      </w:r>
      <w:r w:rsidRPr="00EC4D67">
        <w:rPr>
          <w:rFonts w:ascii="Arial" w:eastAsia="Arial" w:hAnsi="Arial"/>
          <w:spacing w:val="-1"/>
        </w:rPr>
        <w:t>j</w:t>
      </w:r>
      <w:r w:rsidRPr="00EC4D67">
        <w:rPr>
          <w:rFonts w:ascii="Arial" w:eastAsia="Arial" w:hAnsi="Arial"/>
        </w:rPr>
        <w:t>duj</w:t>
      </w:r>
      <w:r w:rsidRPr="00EC4D67">
        <w:rPr>
          <w:rFonts w:ascii="Arial" w:eastAsia="Arial" w:hAnsi="Arial"/>
          <w:spacing w:val="-1"/>
        </w:rPr>
        <w:t>ą</w:t>
      </w:r>
      <w:r w:rsidRPr="00EC4D67">
        <w:rPr>
          <w:rFonts w:ascii="Arial" w:eastAsia="Arial" w:hAnsi="Arial"/>
        </w:rPr>
        <w:t>ce</w:t>
      </w:r>
      <w:r w:rsidRPr="00EC4D67">
        <w:rPr>
          <w:rFonts w:ascii="Arial" w:eastAsia="Arial" w:hAnsi="Arial"/>
          <w:spacing w:val="-1"/>
        </w:rPr>
        <w:t>g</w:t>
      </w:r>
      <w:r w:rsidRPr="00EC4D67">
        <w:rPr>
          <w:rFonts w:ascii="Arial" w:eastAsia="Arial" w:hAnsi="Arial"/>
        </w:rPr>
        <w:t>o</w:t>
      </w:r>
      <w:r w:rsidRPr="00EC4D67">
        <w:rPr>
          <w:rFonts w:ascii="Arial" w:eastAsia="Arial" w:hAnsi="Arial"/>
          <w:spacing w:val="-1"/>
        </w:rPr>
        <w:t xml:space="preserve"> </w:t>
      </w:r>
      <w:r w:rsidRPr="00EC4D67">
        <w:rPr>
          <w:rFonts w:ascii="Arial" w:eastAsia="Arial" w:hAnsi="Arial"/>
        </w:rPr>
        <w:t>się w b</w:t>
      </w:r>
      <w:r w:rsidRPr="00EC4D67">
        <w:rPr>
          <w:rFonts w:ascii="Arial" w:eastAsia="Arial" w:hAnsi="Arial"/>
          <w:spacing w:val="-1"/>
        </w:rPr>
        <w:t>u</w:t>
      </w:r>
      <w:r w:rsidR="00DF11E7">
        <w:rPr>
          <w:rFonts w:ascii="Arial" w:eastAsia="Arial" w:hAnsi="Arial"/>
        </w:rPr>
        <w:t>dynku 1.19.</w:t>
      </w:r>
    </w:p>
    <w:p w:rsidR="00ED58F6" w:rsidRPr="00D94AE0" w:rsidRDefault="00ED58F6" w:rsidP="001807B3">
      <w:pPr>
        <w:pStyle w:val="Nagwek4"/>
      </w:pPr>
      <w:r w:rsidRPr="00D94AE0">
        <w:t>Zgarnia</w:t>
      </w:r>
      <w:r w:rsidR="00F02EAA">
        <w:t xml:space="preserve">cze osadników wtórnych </w:t>
      </w:r>
      <w:r w:rsidRPr="00D94AE0">
        <w:t>Z3-A</w:t>
      </w:r>
      <w:r w:rsidRPr="00D94AE0">
        <w:rPr>
          <w:spacing w:val="-4"/>
        </w:rPr>
        <w:t xml:space="preserve"> </w:t>
      </w:r>
      <w:r w:rsidRPr="00D94AE0">
        <w:t>–</w:t>
      </w:r>
      <w:r w:rsidRPr="00D94AE0">
        <w:rPr>
          <w:spacing w:val="-1"/>
        </w:rPr>
        <w:t xml:space="preserve"> </w:t>
      </w:r>
      <w:r w:rsidRPr="00D94AE0">
        <w:t>Z3-F,</w:t>
      </w:r>
      <w:r w:rsidRPr="00D94AE0">
        <w:rPr>
          <w:spacing w:val="-5"/>
        </w:rPr>
        <w:t xml:space="preserve"> </w:t>
      </w:r>
      <w:r w:rsidRPr="00D94AE0">
        <w:t>F,</w:t>
      </w:r>
      <w:r w:rsidRPr="00D94AE0">
        <w:rPr>
          <w:spacing w:val="-2"/>
        </w:rPr>
        <w:t xml:space="preserve"> </w:t>
      </w:r>
      <w:r w:rsidRPr="00D94AE0">
        <w:t>25A</w:t>
      </w:r>
    </w:p>
    <w:p w:rsidR="00ED58F6" w:rsidRPr="00ED58F6" w:rsidRDefault="00ED58F6" w:rsidP="001807B3">
      <w:pPr>
        <w:pStyle w:val="Akapitzlist"/>
        <w:rPr>
          <w:rFonts w:ascii="Arial" w:eastAsia="Arial" w:hAnsi="Arial"/>
        </w:rPr>
      </w:pPr>
      <w:r w:rsidRPr="00ED58F6">
        <w:rPr>
          <w:rFonts w:ascii="Arial" w:eastAsia="Arial" w:hAnsi="Arial"/>
        </w:rPr>
        <w:t>Zgarni</w:t>
      </w:r>
      <w:r w:rsidR="00A1267D">
        <w:rPr>
          <w:rFonts w:ascii="Arial" w:eastAsia="Arial" w:hAnsi="Arial"/>
        </w:rPr>
        <w:t>acze</w:t>
      </w:r>
      <w:r w:rsidRPr="001807B3">
        <w:rPr>
          <w:rFonts w:ascii="Arial" w:eastAsia="Arial" w:hAnsi="Arial"/>
        </w:rPr>
        <w:t xml:space="preserve"> </w:t>
      </w:r>
      <w:r w:rsidRPr="00ED58F6">
        <w:rPr>
          <w:rFonts w:ascii="Arial" w:eastAsia="Arial" w:hAnsi="Arial"/>
        </w:rPr>
        <w:t>osadu</w:t>
      </w:r>
      <w:r w:rsidRPr="001807B3">
        <w:rPr>
          <w:rFonts w:ascii="Arial" w:eastAsia="Arial" w:hAnsi="Arial"/>
        </w:rPr>
        <w:t xml:space="preserve"> </w:t>
      </w:r>
      <w:r w:rsidRPr="00ED58F6">
        <w:rPr>
          <w:rFonts w:ascii="Arial" w:eastAsia="Arial" w:hAnsi="Arial"/>
        </w:rPr>
        <w:t>Z</w:t>
      </w:r>
      <w:r w:rsidRPr="001807B3">
        <w:rPr>
          <w:rFonts w:ascii="Arial" w:eastAsia="Arial" w:hAnsi="Arial"/>
        </w:rPr>
        <w:t>3</w:t>
      </w:r>
      <w:r w:rsidRPr="00ED58F6">
        <w:rPr>
          <w:rFonts w:ascii="Arial" w:eastAsia="Arial" w:hAnsi="Arial"/>
        </w:rPr>
        <w:t>-A</w:t>
      </w:r>
      <w:r w:rsidRPr="001807B3">
        <w:rPr>
          <w:rFonts w:ascii="Arial" w:eastAsia="Arial" w:hAnsi="Arial"/>
        </w:rPr>
        <w:t xml:space="preserve"> </w:t>
      </w:r>
      <w:r w:rsidRPr="00ED58F6">
        <w:rPr>
          <w:rFonts w:ascii="Arial" w:eastAsia="Arial" w:hAnsi="Arial"/>
        </w:rPr>
        <w:t>–</w:t>
      </w:r>
      <w:r w:rsidRPr="001807B3">
        <w:rPr>
          <w:rFonts w:ascii="Arial" w:eastAsia="Arial" w:hAnsi="Arial"/>
        </w:rPr>
        <w:t xml:space="preserve"> </w:t>
      </w:r>
      <w:r w:rsidRPr="00ED58F6">
        <w:rPr>
          <w:rFonts w:ascii="Arial" w:eastAsia="Arial" w:hAnsi="Arial"/>
        </w:rPr>
        <w:t>Z3-F</w:t>
      </w:r>
      <w:r w:rsidRPr="001807B3">
        <w:rPr>
          <w:rFonts w:ascii="Arial" w:eastAsia="Arial" w:hAnsi="Arial"/>
        </w:rPr>
        <w:t xml:space="preserve"> </w:t>
      </w:r>
      <w:r w:rsidRPr="00ED58F6">
        <w:rPr>
          <w:rFonts w:ascii="Arial" w:eastAsia="Arial" w:hAnsi="Arial"/>
        </w:rPr>
        <w:t>to</w:t>
      </w:r>
      <w:r w:rsidRPr="001807B3">
        <w:rPr>
          <w:rFonts w:ascii="Arial" w:eastAsia="Arial" w:hAnsi="Arial"/>
        </w:rPr>
        <w:t xml:space="preserve"> urzą</w:t>
      </w:r>
      <w:r w:rsidRPr="00ED58F6">
        <w:rPr>
          <w:rFonts w:ascii="Arial" w:eastAsia="Arial" w:hAnsi="Arial"/>
        </w:rPr>
        <w:t>d</w:t>
      </w:r>
      <w:r w:rsidRPr="001807B3">
        <w:rPr>
          <w:rFonts w:ascii="Arial" w:eastAsia="Arial" w:hAnsi="Arial"/>
        </w:rPr>
        <w:t>ze</w:t>
      </w:r>
      <w:r w:rsidRPr="00ED58F6">
        <w:rPr>
          <w:rFonts w:ascii="Arial" w:eastAsia="Arial" w:hAnsi="Arial"/>
        </w:rPr>
        <w:t>n</w:t>
      </w:r>
      <w:r w:rsidRPr="001807B3">
        <w:rPr>
          <w:rFonts w:ascii="Arial" w:eastAsia="Arial" w:hAnsi="Arial"/>
        </w:rPr>
        <w:t>i</w:t>
      </w:r>
      <w:r w:rsidRPr="00ED58F6">
        <w:rPr>
          <w:rFonts w:ascii="Arial" w:eastAsia="Arial" w:hAnsi="Arial"/>
        </w:rPr>
        <w:t>a</w:t>
      </w:r>
      <w:r w:rsidRPr="001807B3">
        <w:rPr>
          <w:rFonts w:ascii="Arial" w:eastAsia="Arial" w:hAnsi="Arial"/>
        </w:rPr>
        <w:t xml:space="preserve"> </w:t>
      </w:r>
      <w:r w:rsidRPr="00ED58F6">
        <w:rPr>
          <w:rFonts w:ascii="Arial" w:eastAsia="Arial" w:hAnsi="Arial"/>
        </w:rPr>
        <w:t>w</w:t>
      </w:r>
      <w:r w:rsidRPr="001807B3">
        <w:rPr>
          <w:rFonts w:ascii="Arial" w:eastAsia="Arial" w:hAnsi="Arial"/>
        </w:rPr>
        <w:t>yposaż</w:t>
      </w:r>
      <w:r w:rsidRPr="00ED58F6">
        <w:rPr>
          <w:rFonts w:ascii="Arial" w:eastAsia="Arial" w:hAnsi="Arial"/>
        </w:rPr>
        <w:t>o</w:t>
      </w:r>
      <w:r w:rsidRPr="001807B3">
        <w:rPr>
          <w:rFonts w:ascii="Arial" w:eastAsia="Arial" w:hAnsi="Arial"/>
        </w:rPr>
        <w:t>n</w:t>
      </w:r>
      <w:r w:rsidRPr="00ED58F6">
        <w:rPr>
          <w:rFonts w:ascii="Arial" w:eastAsia="Arial" w:hAnsi="Arial"/>
        </w:rPr>
        <w:t>e</w:t>
      </w:r>
      <w:r w:rsidRPr="001807B3">
        <w:rPr>
          <w:rFonts w:ascii="Arial" w:eastAsia="Arial" w:hAnsi="Arial"/>
        </w:rPr>
        <w:t xml:space="preserve"> </w:t>
      </w:r>
      <w:r w:rsidRPr="00ED58F6">
        <w:rPr>
          <w:rFonts w:ascii="Arial" w:eastAsia="Arial" w:hAnsi="Arial"/>
        </w:rPr>
        <w:t>w</w:t>
      </w:r>
      <w:r w:rsidRPr="001807B3">
        <w:rPr>
          <w:rFonts w:ascii="Arial" w:eastAsia="Arial" w:hAnsi="Arial"/>
        </w:rPr>
        <w:t xml:space="preserve"> od</w:t>
      </w:r>
      <w:r w:rsidRPr="00ED58F6">
        <w:rPr>
          <w:rFonts w:ascii="Arial" w:eastAsia="Arial" w:hAnsi="Arial"/>
        </w:rPr>
        <w:t>dzie</w:t>
      </w:r>
      <w:r w:rsidRPr="001807B3">
        <w:rPr>
          <w:rFonts w:ascii="Arial" w:eastAsia="Arial" w:hAnsi="Arial"/>
        </w:rPr>
        <w:t>l</w:t>
      </w:r>
      <w:r w:rsidRPr="00ED58F6">
        <w:rPr>
          <w:rFonts w:ascii="Arial" w:eastAsia="Arial" w:hAnsi="Arial"/>
        </w:rPr>
        <w:t>ną</w:t>
      </w:r>
      <w:r w:rsidRPr="001807B3">
        <w:rPr>
          <w:rFonts w:ascii="Arial" w:eastAsia="Arial" w:hAnsi="Arial"/>
        </w:rPr>
        <w:t xml:space="preserve"> </w:t>
      </w:r>
      <w:r w:rsidRPr="00ED58F6">
        <w:rPr>
          <w:rFonts w:ascii="Arial" w:eastAsia="Arial" w:hAnsi="Arial"/>
        </w:rPr>
        <w:t>tabl</w:t>
      </w:r>
      <w:r w:rsidRPr="001807B3">
        <w:rPr>
          <w:rFonts w:ascii="Arial" w:eastAsia="Arial" w:hAnsi="Arial"/>
        </w:rPr>
        <w:t>ic</w:t>
      </w:r>
      <w:r w:rsidRPr="00ED58F6">
        <w:rPr>
          <w:rFonts w:ascii="Arial" w:eastAsia="Arial" w:hAnsi="Arial"/>
        </w:rPr>
        <w:t>ę</w:t>
      </w:r>
      <w:r w:rsidRPr="001807B3">
        <w:rPr>
          <w:rFonts w:ascii="Arial" w:eastAsia="Arial" w:hAnsi="Arial"/>
        </w:rPr>
        <w:t xml:space="preserve"> </w:t>
      </w:r>
      <w:r w:rsidRPr="00ED58F6">
        <w:rPr>
          <w:rFonts w:ascii="Arial" w:eastAsia="Arial" w:hAnsi="Arial"/>
        </w:rPr>
        <w:t>r</w:t>
      </w:r>
      <w:r w:rsidRPr="001807B3">
        <w:rPr>
          <w:rFonts w:ascii="Arial" w:eastAsia="Arial" w:hAnsi="Arial"/>
        </w:rPr>
        <w:t>o</w:t>
      </w:r>
      <w:r w:rsidRPr="00ED58F6">
        <w:rPr>
          <w:rFonts w:ascii="Arial" w:eastAsia="Arial" w:hAnsi="Arial"/>
        </w:rPr>
        <w:t>z</w:t>
      </w:r>
      <w:r w:rsidRPr="001807B3">
        <w:rPr>
          <w:rFonts w:ascii="Arial" w:eastAsia="Arial" w:hAnsi="Arial"/>
        </w:rPr>
        <w:t>d</w:t>
      </w:r>
      <w:r w:rsidRPr="00ED58F6">
        <w:rPr>
          <w:rFonts w:ascii="Arial" w:eastAsia="Arial" w:hAnsi="Arial"/>
        </w:rPr>
        <w:t>zie</w:t>
      </w:r>
      <w:r w:rsidRPr="001807B3">
        <w:rPr>
          <w:rFonts w:ascii="Arial" w:eastAsia="Arial" w:hAnsi="Arial"/>
        </w:rPr>
        <w:t>l</w:t>
      </w:r>
      <w:r w:rsidRPr="00ED58F6">
        <w:rPr>
          <w:rFonts w:ascii="Arial" w:eastAsia="Arial" w:hAnsi="Arial"/>
        </w:rPr>
        <w:t>c</w:t>
      </w:r>
      <w:r w:rsidRPr="001807B3">
        <w:rPr>
          <w:rFonts w:ascii="Arial" w:eastAsia="Arial" w:hAnsi="Arial"/>
        </w:rPr>
        <w:t>z</w:t>
      </w:r>
      <w:r w:rsidRPr="00ED58F6">
        <w:rPr>
          <w:rFonts w:ascii="Arial" w:eastAsia="Arial" w:hAnsi="Arial"/>
        </w:rPr>
        <w:t>ą, ob</w:t>
      </w:r>
      <w:r w:rsidRPr="001807B3">
        <w:rPr>
          <w:rFonts w:ascii="Arial" w:eastAsia="Arial" w:hAnsi="Arial"/>
        </w:rPr>
        <w:t>sł</w:t>
      </w:r>
      <w:r w:rsidRPr="00ED58F6">
        <w:rPr>
          <w:rFonts w:ascii="Arial" w:eastAsia="Arial" w:hAnsi="Arial"/>
        </w:rPr>
        <w:t>uguj</w:t>
      </w:r>
      <w:r w:rsidRPr="001807B3">
        <w:rPr>
          <w:rFonts w:ascii="Arial" w:eastAsia="Arial" w:hAnsi="Arial"/>
        </w:rPr>
        <w:t>ąc</w:t>
      </w:r>
      <w:r w:rsidRPr="00ED58F6">
        <w:rPr>
          <w:rFonts w:ascii="Arial" w:eastAsia="Arial" w:hAnsi="Arial"/>
        </w:rPr>
        <w:t>ą</w:t>
      </w:r>
      <w:r w:rsidRPr="001807B3">
        <w:rPr>
          <w:rFonts w:ascii="Arial" w:eastAsia="Arial" w:hAnsi="Arial"/>
        </w:rPr>
        <w:t xml:space="preserve"> </w:t>
      </w:r>
      <w:r w:rsidRPr="00ED58F6">
        <w:rPr>
          <w:rFonts w:ascii="Arial" w:eastAsia="Arial" w:hAnsi="Arial"/>
        </w:rPr>
        <w:t>zasil</w:t>
      </w:r>
      <w:r w:rsidRPr="001807B3">
        <w:rPr>
          <w:rFonts w:ascii="Arial" w:eastAsia="Arial" w:hAnsi="Arial"/>
        </w:rPr>
        <w:t>a</w:t>
      </w:r>
      <w:r w:rsidRPr="00ED58F6">
        <w:rPr>
          <w:rFonts w:ascii="Arial" w:eastAsia="Arial" w:hAnsi="Arial"/>
        </w:rPr>
        <w:t>nie n</w:t>
      </w:r>
      <w:r w:rsidRPr="001807B3">
        <w:rPr>
          <w:rFonts w:ascii="Arial" w:eastAsia="Arial" w:hAnsi="Arial"/>
        </w:rPr>
        <w:t>a</w:t>
      </w:r>
      <w:r w:rsidRPr="00ED58F6">
        <w:rPr>
          <w:rFonts w:ascii="Arial" w:eastAsia="Arial" w:hAnsi="Arial"/>
        </w:rPr>
        <w:t>st</w:t>
      </w:r>
      <w:r w:rsidRPr="001807B3">
        <w:rPr>
          <w:rFonts w:ascii="Arial" w:eastAsia="Arial" w:hAnsi="Arial"/>
        </w:rPr>
        <w:t>ę</w:t>
      </w:r>
      <w:r w:rsidRPr="00ED58F6">
        <w:rPr>
          <w:rFonts w:ascii="Arial" w:eastAsia="Arial" w:hAnsi="Arial"/>
        </w:rPr>
        <w:t>puj</w:t>
      </w:r>
      <w:r w:rsidRPr="001807B3">
        <w:rPr>
          <w:rFonts w:ascii="Arial" w:eastAsia="Arial" w:hAnsi="Arial"/>
        </w:rPr>
        <w:t>ą</w:t>
      </w:r>
      <w:r w:rsidRPr="00ED58F6">
        <w:rPr>
          <w:rFonts w:ascii="Arial" w:eastAsia="Arial" w:hAnsi="Arial"/>
        </w:rPr>
        <w:t>cych e</w:t>
      </w:r>
      <w:r w:rsidRPr="001807B3">
        <w:rPr>
          <w:rFonts w:ascii="Arial" w:eastAsia="Arial" w:hAnsi="Arial"/>
        </w:rPr>
        <w:t>le</w:t>
      </w:r>
      <w:r w:rsidRPr="00ED58F6">
        <w:rPr>
          <w:rFonts w:ascii="Arial" w:eastAsia="Arial" w:hAnsi="Arial"/>
        </w:rPr>
        <w:t>mentów:</w:t>
      </w:r>
    </w:p>
    <w:p w:rsidR="00ED58F6" w:rsidRPr="001807B3" w:rsidRDefault="00ED58F6" w:rsidP="0044385E">
      <w:pPr>
        <w:pStyle w:val="Akapitzlist"/>
        <w:numPr>
          <w:ilvl w:val="0"/>
          <w:numId w:val="53"/>
        </w:numPr>
        <w:rPr>
          <w:rFonts w:ascii="Arial" w:eastAsia="Arial" w:hAnsi="Arial"/>
        </w:rPr>
      </w:pPr>
      <w:r w:rsidRPr="00ED58F6">
        <w:rPr>
          <w:rFonts w:ascii="Arial" w:eastAsia="Arial" w:hAnsi="Arial"/>
        </w:rPr>
        <w:t>nap</w:t>
      </w:r>
      <w:r w:rsidRPr="001807B3">
        <w:rPr>
          <w:rFonts w:ascii="Arial" w:eastAsia="Arial" w:hAnsi="Arial"/>
        </w:rPr>
        <w:t>ę</w:t>
      </w:r>
      <w:r w:rsidRPr="00ED58F6">
        <w:rPr>
          <w:rFonts w:ascii="Arial" w:eastAsia="Arial" w:hAnsi="Arial"/>
        </w:rPr>
        <w:t>dy</w:t>
      </w:r>
      <w:r w:rsidRPr="001807B3">
        <w:rPr>
          <w:rFonts w:ascii="Arial" w:eastAsia="Arial" w:hAnsi="Arial"/>
        </w:rPr>
        <w:t xml:space="preserve"> z</w:t>
      </w:r>
      <w:r w:rsidRPr="00ED58F6">
        <w:rPr>
          <w:rFonts w:ascii="Arial" w:eastAsia="Arial" w:hAnsi="Arial"/>
        </w:rPr>
        <w:t>g</w:t>
      </w:r>
      <w:r w:rsidRPr="001807B3">
        <w:rPr>
          <w:rFonts w:ascii="Arial" w:eastAsia="Arial" w:hAnsi="Arial"/>
        </w:rPr>
        <w:t>a</w:t>
      </w:r>
      <w:r w:rsidRPr="00ED58F6">
        <w:rPr>
          <w:rFonts w:ascii="Arial" w:eastAsia="Arial" w:hAnsi="Arial"/>
        </w:rPr>
        <w:t>r</w:t>
      </w:r>
      <w:r w:rsidRPr="001807B3">
        <w:rPr>
          <w:rFonts w:ascii="Arial" w:eastAsia="Arial" w:hAnsi="Arial"/>
        </w:rPr>
        <w:t>ni</w:t>
      </w:r>
      <w:r w:rsidRPr="00ED58F6">
        <w:rPr>
          <w:rFonts w:ascii="Arial" w:eastAsia="Arial" w:hAnsi="Arial"/>
        </w:rPr>
        <w:t>a</w:t>
      </w:r>
      <w:r w:rsidR="00A1267D">
        <w:rPr>
          <w:rFonts w:ascii="Arial" w:eastAsia="Arial" w:hAnsi="Arial"/>
        </w:rPr>
        <w:t>czy</w:t>
      </w:r>
      <w:r w:rsidRPr="00ED58F6">
        <w:rPr>
          <w:rFonts w:ascii="Arial" w:eastAsia="Arial" w:hAnsi="Arial"/>
        </w:rPr>
        <w:t xml:space="preserve"> Z</w:t>
      </w:r>
      <w:r w:rsidRPr="001807B3">
        <w:rPr>
          <w:rFonts w:ascii="Arial" w:eastAsia="Arial" w:hAnsi="Arial"/>
        </w:rPr>
        <w:t>3</w:t>
      </w:r>
      <w:r w:rsidRPr="00ED58F6">
        <w:rPr>
          <w:rFonts w:ascii="Arial" w:eastAsia="Arial" w:hAnsi="Arial"/>
        </w:rPr>
        <w:t>R-A</w:t>
      </w:r>
      <w:r w:rsidRPr="001807B3">
        <w:rPr>
          <w:rFonts w:ascii="Arial" w:eastAsia="Arial" w:hAnsi="Arial"/>
        </w:rPr>
        <w:t xml:space="preserve"> </w:t>
      </w:r>
      <w:r w:rsidRPr="00ED58F6">
        <w:rPr>
          <w:rFonts w:ascii="Arial" w:eastAsia="Arial" w:hAnsi="Arial"/>
        </w:rPr>
        <w:t>– Z3</w:t>
      </w:r>
      <w:r w:rsidRPr="001807B3">
        <w:rPr>
          <w:rFonts w:ascii="Arial" w:eastAsia="Arial" w:hAnsi="Arial"/>
        </w:rPr>
        <w:t>R</w:t>
      </w:r>
      <w:r w:rsidRPr="00ED58F6">
        <w:rPr>
          <w:rFonts w:ascii="Arial" w:eastAsia="Arial" w:hAnsi="Arial"/>
        </w:rPr>
        <w:t>-F</w:t>
      </w:r>
    </w:p>
    <w:p w:rsidR="00ED58F6" w:rsidRPr="001807B3" w:rsidRDefault="00ED58F6" w:rsidP="0044385E">
      <w:pPr>
        <w:pStyle w:val="Akapitzlist"/>
        <w:numPr>
          <w:ilvl w:val="0"/>
          <w:numId w:val="53"/>
        </w:numPr>
        <w:rPr>
          <w:rFonts w:ascii="Arial" w:eastAsia="Arial" w:hAnsi="Arial"/>
        </w:rPr>
      </w:pPr>
      <w:r w:rsidRPr="00ED58F6">
        <w:rPr>
          <w:rFonts w:ascii="Arial" w:eastAsia="Arial" w:hAnsi="Arial"/>
        </w:rPr>
        <w:t>pompa</w:t>
      </w:r>
      <w:r w:rsidRPr="001807B3">
        <w:rPr>
          <w:rFonts w:ascii="Arial" w:eastAsia="Arial" w:hAnsi="Arial"/>
        </w:rPr>
        <w:t xml:space="preserve"> </w:t>
      </w:r>
      <w:r w:rsidRPr="00ED58F6">
        <w:rPr>
          <w:rFonts w:ascii="Arial" w:eastAsia="Arial" w:hAnsi="Arial"/>
        </w:rPr>
        <w:t>cz</w:t>
      </w:r>
      <w:r w:rsidR="00A1267D">
        <w:rPr>
          <w:rFonts w:ascii="Arial" w:eastAsia="Arial" w:hAnsi="Arial"/>
        </w:rPr>
        <w:t>ęści</w:t>
      </w:r>
      <w:r w:rsidRPr="00ED58F6">
        <w:rPr>
          <w:rFonts w:ascii="Arial" w:eastAsia="Arial" w:hAnsi="Arial"/>
        </w:rPr>
        <w:t xml:space="preserve"> pływa</w:t>
      </w:r>
      <w:r w:rsidRPr="001807B3">
        <w:rPr>
          <w:rFonts w:ascii="Arial" w:eastAsia="Arial" w:hAnsi="Arial"/>
        </w:rPr>
        <w:t>ją</w:t>
      </w:r>
      <w:r w:rsidRPr="00ED58F6">
        <w:rPr>
          <w:rFonts w:ascii="Arial" w:eastAsia="Arial" w:hAnsi="Arial"/>
        </w:rPr>
        <w:t>cych ZP</w:t>
      </w:r>
      <w:r w:rsidRPr="001807B3">
        <w:rPr>
          <w:rFonts w:ascii="Arial" w:eastAsia="Arial" w:hAnsi="Arial"/>
        </w:rPr>
        <w:t>3</w:t>
      </w:r>
      <w:r w:rsidRPr="00ED58F6">
        <w:rPr>
          <w:rFonts w:ascii="Arial" w:eastAsia="Arial" w:hAnsi="Arial"/>
        </w:rPr>
        <w:t>-A – ZP3-F</w:t>
      </w:r>
    </w:p>
    <w:p w:rsidR="00ED58F6" w:rsidRPr="001807B3" w:rsidRDefault="00ED58F6" w:rsidP="0044385E">
      <w:pPr>
        <w:pStyle w:val="Akapitzlist"/>
        <w:numPr>
          <w:ilvl w:val="0"/>
          <w:numId w:val="53"/>
        </w:numPr>
        <w:rPr>
          <w:rFonts w:ascii="Arial" w:eastAsia="Arial" w:hAnsi="Arial"/>
        </w:rPr>
      </w:pPr>
      <w:r w:rsidRPr="001807B3">
        <w:rPr>
          <w:rFonts w:ascii="Arial" w:eastAsia="Arial" w:hAnsi="Arial"/>
        </w:rPr>
        <w:lastRenderedPageBreak/>
        <w:t>s</w:t>
      </w:r>
      <w:r w:rsidRPr="00ED58F6">
        <w:rPr>
          <w:rFonts w:ascii="Arial" w:eastAsia="Arial" w:hAnsi="Arial"/>
        </w:rPr>
        <w:t>zc</w:t>
      </w:r>
      <w:r w:rsidRPr="001807B3">
        <w:rPr>
          <w:rFonts w:ascii="Arial" w:eastAsia="Arial" w:hAnsi="Arial"/>
        </w:rPr>
        <w:t>z</w:t>
      </w:r>
      <w:r w:rsidRPr="00ED58F6">
        <w:rPr>
          <w:rFonts w:ascii="Arial" w:eastAsia="Arial" w:hAnsi="Arial"/>
        </w:rPr>
        <w:t>ot</w:t>
      </w:r>
      <w:r w:rsidRPr="001807B3">
        <w:rPr>
          <w:rFonts w:ascii="Arial" w:eastAsia="Arial" w:hAnsi="Arial"/>
        </w:rPr>
        <w:t>k</w:t>
      </w:r>
      <w:r w:rsidRPr="00ED58F6">
        <w:rPr>
          <w:rFonts w:ascii="Arial" w:eastAsia="Arial" w:hAnsi="Arial"/>
        </w:rPr>
        <w:t>i Z3xA</w:t>
      </w:r>
      <w:r w:rsidRPr="001807B3">
        <w:rPr>
          <w:rFonts w:ascii="Arial" w:eastAsia="Arial" w:hAnsi="Arial"/>
        </w:rPr>
        <w:t xml:space="preserve"> </w:t>
      </w:r>
      <w:r w:rsidRPr="00ED58F6">
        <w:rPr>
          <w:rFonts w:ascii="Arial" w:eastAsia="Arial" w:hAnsi="Arial"/>
        </w:rPr>
        <w:t>–</w:t>
      </w:r>
      <w:r w:rsidRPr="001807B3">
        <w:rPr>
          <w:rFonts w:ascii="Arial" w:eastAsia="Arial" w:hAnsi="Arial"/>
        </w:rPr>
        <w:t xml:space="preserve"> </w:t>
      </w:r>
      <w:r w:rsidRPr="00ED58F6">
        <w:rPr>
          <w:rFonts w:ascii="Arial" w:eastAsia="Arial" w:hAnsi="Arial"/>
        </w:rPr>
        <w:t>Z3x-F</w:t>
      </w:r>
    </w:p>
    <w:p w:rsidR="00ED58F6" w:rsidRPr="001807B3" w:rsidRDefault="00ED58F6" w:rsidP="0044385E">
      <w:pPr>
        <w:pStyle w:val="Akapitzlist"/>
        <w:numPr>
          <w:ilvl w:val="0"/>
          <w:numId w:val="53"/>
        </w:numPr>
        <w:rPr>
          <w:rFonts w:ascii="Arial" w:eastAsia="Arial" w:hAnsi="Arial"/>
        </w:rPr>
      </w:pPr>
      <w:r w:rsidRPr="00ED58F6">
        <w:rPr>
          <w:rFonts w:ascii="Arial" w:eastAsia="Arial" w:hAnsi="Arial"/>
        </w:rPr>
        <w:t>instal</w:t>
      </w:r>
      <w:r w:rsidRPr="001807B3">
        <w:rPr>
          <w:rFonts w:ascii="Arial" w:eastAsia="Arial" w:hAnsi="Arial"/>
        </w:rPr>
        <w:t>ac</w:t>
      </w:r>
      <w:r w:rsidRPr="00ED58F6">
        <w:rPr>
          <w:rFonts w:ascii="Arial" w:eastAsia="Arial" w:hAnsi="Arial"/>
        </w:rPr>
        <w:t>ja ogrzewania</w:t>
      </w:r>
      <w:r w:rsidRPr="001807B3">
        <w:rPr>
          <w:rFonts w:ascii="Arial" w:eastAsia="Arial" w:hAnsi="Arial"/>
        </w:rPr>
        <w:t xml:space="preserve"> Z3</w:t>
      </w:r>
      <w:r w:rsidRPr="00ED58F6">
        <w:rPr>
          <w:rFonts w:ascii="Arial" w:eastAsia="Arial" w:hAnsi="Arial"/>
        </w:rPr>
        <w:t>E-A – Z3E-F</w:t>
      </w:r>
    </w:p>
    <w:p w:rsidR="00ED58F6" w:rsidRPr="001807B3" w:rsidRDefault="00ED58F6" w:rsidP="001807B3">
      <w:pPr>
        <w:pStyle w:val="Akapitzlist"/>
        <w:rPr>
          <w:rFonts w:ascii="Arial" w:eastAsia="Arial" w:hAnsi="Arial"/>
        </w:rPr>
      </w:pPr>
      <w:r w:rsidRPr="00ED58F6">
        <w:rPr>
          <w:rFonts w:ascii="Arial" w:eastAsia="Arial" w:hAnsi="Arial"/>
        </w:rPr>
        <w:t xml:space="preserve">Sygnał </w:t>
      </w:r>
      <w:r w:rsidRPr="001807B3">
        <w:rPr>
          <w:rFonts w:ascii="Arial" w:eastAsia="Arial" w:hAnsi="Arial"/>
        </w:rPr>
        <w:t xml:space="preserve"> </w:t>
      </w:r>
      <w:r w:rsidRPr="00ED58F6">
        <w:rPr>
          <w:rFonts w:ascii="Arial" w:eastAsia="Arial" w:hAnsi="Arial"/>
        </w:rPr>
        <w:t>dz</w:t>
      </w:r>
      <w:r w:rsidRPr="001807B3">
        <w:rPr>
          <w:rFonts w:ascii="Arial" w:eastAsia="Arial" w:hAnsi="Arial"/>
        </w:rPr>
        <w:t>i</w:t>
      </w:r>
      <w:r w:rsidRPr="00ED58F6">
        <w:rPr>
          <w:rFonts w:ascii="Arial" w:eastAsia="Arial" w:hAnsi="Arial"/>
        </w:rPr>
        <w:t>a</w:t>
      </w:r>
      <w:r w:rsidRPr="001807B3">
        <w:rPr>
          <w:rFonts w:ascii="Arial" w:eastAsia="Arial" w:hAnsi="Arial"/>
        </w:rPr>
        <w:t>ł</w:t>
      </w:r>
      <w:r w:rsidRPr="00ED58F6">
        <w:rPr>
          <w:rFonts w:ascii="Arial" w:eastAsia="Arial" w:hAnsi="Arial"/>
        </w:rPr>
        <w:t xml:space="preserve">ania </w:t>
      </w:r>
      <w:r w:rsidRPr="001807B3">
        <w:rPr>
          <w:rFonts w:ascii="Arial" w:eastAsia="Arial" w:hAnsi="Arial"/>
        </w:rPr>
        <w:t xml:space="preserve"> </w:t>
      </w:r>
      <w:r w:rsidRPr="00ED58F6">
        <w:rPr>
          <w:rFonts w:ascii="Arial" w:eastAsia="Arial" w:hAnsi="Arial"/>
        </w:rPr>
        <w:t>l</w:t>
      </w:r>
      <w:r w:rsidRPr="001807B3">
        <w:rPr>
          <w:rFonts w:ascii="Arial" w:eastAsia="Arial" w:hAnsi="Arial"/>
        </w:rPr>
        <w:t>u</w:t>
      </w:r>
      <w:r w:rsidRPr="00ED58F6">
        <w:rPr>
          <w:rFonts w:ascii="Arial" w:eastAsia="Arial" w:hAnsi="Arial"/>
        </w:rPr>
        <w:t xml:space="preserve">b </w:t>
      </w:r>
      <w:r w:rsidRPr="001807B3">
        <w:rPr>
          <w:rFonts w:ascii="Arial" w:eastAsia="Arial" w:hAnsi="Arial"/>
        </w:rPr>
        <w:t xml:space="preserve"> aw</w:t>
      </w:r>
      <w:r w:rsidRPr="00ED58F6">
        <w:rPr>
          <w:rFonts w:ascii="Arial" w:eastAsia="Arial" w:hAnsi="Arial"/>
        </w:rPr>
        <w:t xml:space="preserve">arii </w:t>
      </w:r>
      <w:r w:rsidRPr="001807B3">
        <w:rPr>
          <w:rFonts w:ascii="Arial" w:eastAsia="Arial" w:hAnsi="Arial"/>
        </w:rPr>
        <w:t xml:space="preserve"> </w:t>
      </w:r>
      <w:r w:rsidRPr="00ED58F6">
        <w:rPr>
          <w:rFonts w:ascii="Arial" w:eastAsia="Arial" w:hAnsi="Arial"/>
        </w:rPr>
        <w:t>n</w:t>
      </w:r>
      <w:r w:rsidRPr="001807B3">
        <w:rPr>
          <w:rFonts w:ascii="Arial" w:eastAsia="Arial" w:hAnsi="Arial"/>
        </w:rPr>
        <w:t>ap</w:t>
      </w:r>
      <w:r w:rsidRPr="00ED58F6">
        <w:rPr>
          <w:rFonts w:ascii="Arial" w:eastAsia="Arial" w:hAnsi="Arial"/>
        </w:rPr>
        <w:t>ę</w:t>
      </w:r>
      <w:r w:rsidRPr="001807B3">
        <w:rPr>
          <w:rFonts w:ascii="Arial" w:eastAsia="Arial" w:hAnsi="Arial"/>
        </w:rPr>
        <w:t>d</w:t>
      </w:r>
      <w:r w:rsidRPr="00ED58F6">
        <w:rPr>
          <w:rFonts w:ascii="Arial" w:eastAsia="Arial" w:hAnsi="Arial"/>
        </w:rPr>
        <w:t xml:space="preserve">ów </w:t>
      </w:r>
      <w:r w:rsidRPr="001807B3">
        <w:rPr>
          <w:rFonts w:ascii="Arial" w:eastAsia="Arial" w:hAnsi="Arial"/>
        </w:rPr>
        <w:t xml:space="preserve"> </w:t>
      </w:r>
      <w:r w:rsidRPr="00ED58F6">
        <w:rPr>
          <w:rFonts w:ascii="Arial" w:eastAsia="Arial" w:hAnsi="Arial"/>
        </w:rPr>
        <w:t>zg</w:t>
      </w:r>
      <w:r w:rsidRPr="001807B3">
        <w:rPr>
          <w:rFonts w:ascii="Arial" w:eastAsia="Arial" w:hAnsi="Arial"/>
        </w:rPr>
        <w:t>a</w:t>
      </w:r>
      <w:r w:rsidRPr="00ED58F6">
        <w:rPr>
          <w:rFonts w:ascii="Arial" w:eastAsia="Arial" w:hAnsi="Arial"/>
        </w:rPr>
        <w:t>rni</w:t>
      </w:r>
      <w:r w:rsidR="00A1267D">
        <w:rPr>
          <w:rFonts w:ascii="Arial" w:eastAsia="Arial" w:hAnsi="Arial"/>
        </w:rPr>
        <w:t>aczy</w:t>
      </w:r>
      <w:r w:rsidRPr="00ED58F6">
        <w:rPr>
          <w:rFonts w:ascii="Arial" w:eastAsia="Arial" w:hAnsi="Arial"/>
        </w:rPr>
        <w:t xml:space="preserve">, </w:t>
      </w:r>
      <w:r w:rsidRPr="001807B3">
        <w:rPr>
          <w:rFonts w:ascii="Arial" w:eastAsia="Arial" w:hAnsi="Arial"/>
        </w:rPr>
        <w:t xml:space="preserve"> </w:t>
      </w:r>
      <w:r w:rsidRPr="00ED58F6">
        <w:rPr>
          <w:rFonts w:ascii="Arial" w:eastAsia="Arial" w:hAnsi="Arial"/>
        </w:rPr>
        <w:t xml:space="preserve">pomp </w:t>
      </w:r>
      <w:r w:rsidRPr="001807B3">
        <w:rPr>
          <w:rFonts w:ascii="Arial" w:eastAsia="Arial" w:hAnsi="Arial"/>
        </w:rPr>
        <w:t xml:space="preserve"> </w:t>
      </w:r>
      <w:r w:rsidRPr="00ED58F6">
        <w:rPr>
          <w:rFonts w:ascii="Arial" w:eastAsia="Arial" w:hAnsi="Arial"/>
        </w:rPr>
        <w:t xml:space="preserve">i </w:t>
      </w:r>
      <w:r w:rsidRPr="001807B3">
        <w:rPr>
          <w:rFonts w:ascii="Arial" w:eastAsia="Arial" w:hAnsi="Arial"/>
        </w:rPr>
        <w:t xml:space="preserve"> </w:t>
      </w:r>
      <w:r w:rsidRPr="00ED58F6">
        <w:rPr>
          <w:rFonts w:ascii="Arial" w:eastAsia="Arial" w:hAnsi="Arial"/>
        </w:rPr>
        <w:t xml:space="preserve">szczotek </w:t>
      </w:r>
      <w:r w:rsidR="00A1267D">
        <w:rPr>
          <w:rFonts w:ascii="Arial" w:eastAsia="Arial" w:hAnsi="Arial"/>
        </w:rPr>
        <w:t>jest</w:t>
      </w:r>
      <w:r w:rsidRPr="001807B3">
        <w:rPr>
          <w:rFonts w:ascii="Arial" w:eastAsia="Arial" w:hAnsi="Arial"/>
        </w:rPr>
        <w:t xml:space="preserve"> </w:t>
      </w:r>
      <w:r w:rsidR="00A1267D" w:rsidRPr="001807B3">
        <w:rPr>
          <w:rFonts w:ascii="Arial" w:eastAsia="Arial" w:hAnsi="Arial"/>
        </w:rPr>
        <w:t>wysyłany do</w:t>
      </w:r>
      <w:r w:rsidRPr="00ED58F6">
        <w:rPr>
          <w:rFonts w:ascii="Arial" w:eastAsia="Arial" w:hAnsi="Arial"/>
        </w:rPr>
        <w:t xml:space="preserve"> ster</w:t>
      </w:r>
      <w:r w:rsidRPr="001807B3">
        <w:rPr>
          <w:rFonts w:ascii="Arial" w:eastAsia="Arial" w:hAnsi="Arial"/>
        </w:rPr>
        <w:t>o</w:t>
      </w:r>
      <w:r w:rsidRPr="00ED58F6">
        <w:rPr>
          <w:rFonts w:ascii="Arial" w:eastAsia="Arial" w:hAnsi="Arial"/>
        </w:rPr>
        <w:t>wn</w:t>
      </w:r>
      <w:r w:rsidRPr="001807B3">
        <w:rPr>
          <w:rFonts w:ascii="Arial" w:eastAsia="Arial" w:hAnsi="Arial"/>
        </w:rPr>
        <w:t>i</w:t>
      </w:r>
      <w:r w:rsidRPr="00ED58F6">
        <w:rPr>
          <w:rFonts w:ascii="Arial" w:eastAsia="Arial" w:hAnsi="Arial"/>
        </w:rPr>
        <w:t xml:space="preserve">ka </w:t>
      </w:r>
      <w:r w:rsidRPr="001807B3">
        <w:rPr>
          <w:rFonts w:ascii="Arial" w:eastAsia="Arial" w:hAnsi="Arial"/>
        </w:rPr>
        <w:t>pr</w:t>
      </w:r>
      <w:r w:rsidRPr="00ED58F6">
        <w:rPr>
          <w:rFonts w:ascii="Arial" w:eastAsia="Arial" w:hAnsi="Arial"/>
        </w:rPr>
        <w:t>ogr</w:t>
      </w:r>
      <w:r w:rsidRPr="001807B3">
        <w:rPr>
          <w:rFonts w:ascii="Arial" w:eastAsia="Arial" w:hAnsi="Arial"/>
        </w:rPr>
        <w:t>a</w:t>
      </w:r>
      <w:r w:rsidRPr="00ED58F6">
        <w:rPr>
          <w:rFonts w:ascii="Arial" w:eastAsia="Arial" w:hAnsi="Arial"/>
        </w:rPr>
        <w:t>m</w:t>
      </w:r>
      <w:r w:rsidRPr="001807B3">
        <w:rPr>
          <w:rFonts w:ascii="Arial" w:eastAsia="Arial" w:hAnsi="Arial"/>
        </w:rPr>
        <w:t>o</w:t>
      </w:r>
      <w:r w:rsidRPr="00ED58F6">
        <w:rPr>
          <w:rFonts w:ascii="Arial" w:eastAsia="Arial" w:hAnsi="Arial"/>
        </w:rPr>
        <w:t>waln</w:t>
      </w:r>
      <w:r w:rsidRPr="001807B3">
        <w:rPr>
          <w:rFonts w:ascii="Arial" w:eastAsia="Arial" w:hAnsi="Arial"/>
        </w:rPr>
        <w:t>e</w:t>
      </w:r>
      <w:r w:rsidRPr="00ED58F6">
        <w:rPr>
          <w:rFonts w:ascii="Arial" w:eastAsia="Arial" w:hAnsi="Arial"/>
        </w:rPr>
        <w:t>go PLC SS4</w:t>
      </w:r>
      <w:r w:rsidR="00A1267D">
        <w:rPr>
          <w:rFonts w:ascii="Arial" w:eastAsia="Arial" w:hAnsi="Arial"/>
        </w:rPr>
        <w:t>:</w:t>
      </w:r>
    </w:p>
    <w:p w:rsidR="00ED58F6" w:rsidRPr="001807B3" w:rsidRDefault="00ED58F6" w:rsidP="0044385E">
      <w:pPr>
        <w:pStyle w:val="Akapitzlist"/>
        <w:numPr>
          <w:ilvl w:val="0"/>
          <w:numId w:val="53"/>
        </w:numPr>
        <w:rPr>
          <w:rFonts w:ascii="Arial" w:eastAsia="Arial" w:hAnsi="Arial"/>
        </w:rPr>
      </w:pPr>
      <w:r w:rsidRPr="00ED58F6">
        <w:rPr>
          <w:rFonts w:ascii="Arial" w:eastAsia="Arial" w:hAnsi="Arial"/>
        </w:rPr>
        <w:t>d</w:t>
      </w:r>
      <w:r w:rsidRPr="001807B3">
        <w:rPr>
          <w:rFonts w:ascii="Arial" w:eastAsia="Arial" w:hAnsi="Arial"/>
        </w:rPr>
        <w:t>z</w:t>
      </w:r>
      <w:r w:rsidRPr="00ED58F6">
        <w:rPr>
          <w:rFonts w:ascii="Arial" w:eastAsia="Arial" w:hAnsi="Arial"/>
        </w:rPr>
        <w:t>ia</w:t>
      </w:r>
      <w:r w:rsidRPr="001807B3">
        <w:rPr>
          <w:rFonts w:ascii="Arial" w:eastAsia="Arial" w:hAnsi="Arial"/>
        </w:rPr>
        <w:t>ł</w:t>
      </w:r>
      <w:r w:rsidRPr="00ED58F6">
        <w:rPr>
          <w:rFonts w:ascii="Arial" w:eastAsia="Arial" w:hAnsi="Arial"/>
        </w:rPr>
        <w:t>anie n</w:t>
      </w:r>
      <w:r w:rsidRPr="001807B3">
        <w:rPr>
          <w:rFonts w:ascii="Arial" w:eastAsia="Arial" w:hAnsi="Arial"/>
        </w:rPr>
        <w:t>ap</w:t>
      </w:r>
      <w:r w:rsidRPr="00ED58F6">
        <w:rPr>
          <w:rFonts w:ascii="Arial" w:eastAsia="Arial" w:hAnsi="Arial"/>
        </w:rPr>
        <w:t>ędu zgarni</w:t>
      </w:r>
      <w:r w:rsidRPr="001807B3">
        <w:rPr>
          <w:rFonts w:ascii="Arial" w:eastAsia="Arial" w:hAnsi="Arial"/>
        </w:rPr>
        <w:t>ak</w:t>
      </w:r>
      <w:r w:rsidRPr="00ED58F6">
        <w:rPr>
          <w:rFonts w:ascii="Arial" w:eastAsia="Arial" w:hAnsi="Arial"/>
        </w:rPr>
        <w:t>a</w:t>
      </w:r>
    </w:p>
    <w:p w:rsidR="00ED58F6" w:rsidRPr="001807B3" w:rsidRDefault="00ED58F6" w:rsidP="0044385E">
      <w:pPr>
        <w:pStyle w:val="Akapitzlist"/>
        <w:numPr>
          <w:ilvl w:val="0"/>
          <w:numId w:val="53"/>
        </w:numPr>
        <w:rPr>
          <w:rFonts w:ascii="Arial" w:eastAsia="Arial" w:hAnsi="Arial"/>
        </w:rPr>
      </w:pPr>
      <w:r w:rsidRPr="00ED58F6">
        <w:rPr>
          <w:rFonts w:ascii="Arial" w:eastAsia="Arial" w:hAnsi="Arial"/>
        </w:rPr>
        <w:t>d</w:t>
      </w:r>
      <w:r w:rsidRPr="001807B3">
        <w:rPr>
          <w:rFonts w:ascii="Arial" w:eastAsia="Arial" w:hAnsi="Arial"/>
        </w:rPr>
        <w:t>z</w:t>
      </w:r>
      <w:r w:rsidRPr="00ED58F6">
        <w:rPr>
          <w:rFonts w:ascii="Arial" w:eastAsia="Arial" w:hAnsi="Arial"/>
        </w:rPr>
        <w:t>ia</w:t>
      </w:r>
      <w:r w:rsidRPr="001807B3">
        <w:rPr>
          <w:rFonts w:ascii="Arial" w:eastAsia="Arial" w:hAnsi="Arial"/>
        </w:rPr>
        <w:t>ł</w:t>
      </w:r>
      <w:r w:rsidRPr="00ED58F6">
        <w:rPr>
          <w:rFonts w:ascii="Arial" w:eastAsia="Arial" w:hAnsi="Arial"/>
        </w:rPr>
        <w:t>anie p</w:t>
      </w:r>
      <w:r w:rsidRPr="001807B3">
        <w:rPr>
          <w:rFonts w:ascii="Arial" w:eastAsia="Arial" w:hAnsi="Arial"/>
        </w:rPr>
        <w:t>o</w:t>
      </w:r>
      <w:r w:rsidRPr="00ED58F6">
        <w:rPr>
          <w:rFonts w:ascii="Arial" w:eastAsia="Arial" w:hAnsi="Arial"/>
        </w:rPr>
        <w:t>mpy</w:t>
      </w:r>
    </w:p>
    <w:p w:rsidR="00ED58F6" w:rsidRPr="00ED58F6" w:rsidRDefault="00ED58F6" w:rsidP="0044385E">
      <w:pPr>
        <w:pStyle w:val="Akapitzlist"/>
        <w:numPr>
          <w:ilvl w:val="0"/>
          <w:numId w:val="53"/>
        </w:numPr>
        <w:rPr>
          <w:rFonts w:ascii="Arial" w:eastAsia="Arial" w:hAnsi="Arial"/>
        </w:rPr>
      </w:pPr>
      <w:r w:rsidRPr="00ED58F6">
        <w:rPr>
          <w:rFonts w:ascii="Arial" w:eastAsia="Arial" w:hAnsi="Arial"/>
        </w:rPr>
        <w:t>d</w:t>
      </w:r>
      <w:r w:rsidRPr="001807B3">
        <w:rPr>
          <w:rFonts w:ascii="Arial" w:eastAsia="Arial" w:hAnsi="Arial"/>
        </w:rPr>
        <w:t>z</w:t>
      </w:r>
      <w:r w:rsidRPr="00ED58F6">
        <w:rPr>
          <w:rFonts w:ascii="Arial" w:eastAsia="Arial" w:hAnsi="Arial"/>
        </w:rPr>
        <w:t>ia</w:t>
      </w:r>
      <w:r w:rsidRPr="001807B3">
        <w:rPr>
          <w:rFonts w:ascii="Arial" w:eastAsia="Arial" w:hAnsi="Arial"/>
        </w:rPr>
        <w:t>ł</w:t>
      </w:r>
      <w:r w:rsidRPr="00ED58F6">
        <w:rPr>
          <w:rFonts w:ascii="Arial" w:eastAsia="Arial" w:hAnsi="Arial"/>
        </w:rPr>
        <w:t>anie</w:t>
      </w:r>
      <w:r w:rsidRPr="001807B3">
        <w:rPr>
          <w:rFonts w:ascii="Arial" w:eastAsia="Arial" w:hAnsi="Arial"/>
        </w:rPr>
        <w:t xml:space="preserve"> </w:t>
      </w:r>
      <w:r w:rsidRPr="00ED58F6">
        <w:rPr>
          <w:rFonts w:ascii="Arial" w:eastAsia="Arial" w:hAnsi="Arial"/>
        </w:rPr>
        <w:t>szczot</w:t>
      </w:r>
      <w:r w:rsidRPr="001807B3">
        <w:rPr>
          <w:rFonts w:ascii="Arial" w:eastAsia="Arial" w:hAnsi="Arial"/>
        </w:rPr>
        <w:t>e</w:t>
      </w:r>
      <w:r w:rsidRPr="00ED58F6">
        <w:rPr>
          <w:rFonts w:ascii="Arial" w:eastAsia="Arial" w:hAnsi="Arial"/>
        </w:rPr>
        <w:t>k</w:t>
      </w:r>
    </w:p>
    <w:p w:rsidR="00ED58F6" w:rsidRPr="00ED58F6" w:rsidRDefault="00ED58F6" w:rsidP="0044385E">
      <w:pPr>
        <w:pStyle w:val="Akapitzlist"/>
        <w:numPr>
          <w:ilvl w:val="0"/>
          <w:numId w:val="53"/>
        </w:numPr>
        <w:rPr>
          <w:rFonts w:ascii="Arial" w:eastAsia="Arial" w:hAnsi="Arial"/>
        </w:rPr>
      </w:pPr>
      <w:r w:rsidRPr="00ED58F6">
        <w:rPr>
          <w:rFonts w:ascii="Arial" w:eastAsia="Arial" w:hAnsi="Arial"/>
        </w:rPr>
        <w:t>u</w:t>
      </w:r>
      <w:r w:rsidRPr="001807B3">
        <w:rPr>
          <w:rFonts w:ascii="Arial" w:eastAsia="Arial" w:hAnsi="Arial"/>
        </w:rPr>
        <w:t>s</w:t>
      </w:r>
      <w:r w:rsidRPr="00ED58F6">
        <w:rPr>
          <w:rFonts w:ascii="Arial" w:eastAsia="Arial" w:hAnsi="Arial"/>
        </w:rPr>
        <w:t>ter</w:t>
      </w:r>
      <w:r w:rsidRPr="001807B3">
        <w:rPr>
          <w:rFonts w:ascii="Arial" w:eastAsia="Arial" w:hAnsi="Arial"/>
        </w:rPr>
        <w:t>k</w:t>
      </w:r>
      <w:r w:rsidRPr="00ED58F6">
        <w:rPr>
          <w:rFonts w:ascii="Arial" w:eastAsia="Arial" w:hAnsi="Arial"/>
        </w:rPr>
        <w:t>a</w:t>
      </w:r>
      <w:r w:rsidRPr="001807B3">
        <w:rPr>
          <w:rFonts w:ascii="Arial" w:eastAsia="Arial" w:hAnsi="Arial"/>
        </w:rPr>
        <w:t xml:space="preserve"> </w:t>
      </w:r>
      <w:r w:rsidRPr="00ED58F6">
        <w:rPr>
          <w:rFonts w:ascii="Arial" w:eastAsia="Arial" w:hAnsi="Arial"/>
        </w:rPr>
        <w:t>nap</w:t>
      </w:r>
      <w:r w:rsidRPr="001807B3">
        <w:rPr>
          <w:rFonts w:ascii="Arial" w:eastAsia="Arial" w:hAnsi="Arial"/>
        </w:rPr>
        <w:t>ę</w:t>
      </w:r>
      <w:r w:rsidRPr="00ED58F6">
        <w:rPr>
          <w:rFonts w:ascii="Arial" w:eastAsia="Arial" w:hAnsi="Arial"/>
        </w:rPr>
        <w:t>du z</w:t>
      </w:r>
      <w:r w:rsidRPr="001807B3">
        <w:rPr>
          <w:rFonts w:ascii="Arial" w:eastAsia="Arial" w:hAnsi="Arial"/>
        </w:rPr>
        <w:t>g</w:t>
      </w:r>
      <w:r w:rsidRPr="00ED58F6">
        <w:rPr>
          <w:rFonts w:ascii="Arial" w:eastAsia="Arial" w:hAnsi="Arial"/>
        </w:rPr>
        <w:t>arn</w:t>
      </w:r>
      <w:r w:rsidRPr="001807B3">
        <w:rPr>
          <w:rFonts w:ascii="Arial" w:eastAsia="Arial" w:hAnsi="Arial"/>
        </w:rPr>
        <w:t>i</w:t>
      </w:r>
      <w:r w:rsidRPr="00ED58F6">
        <w:rPr>
          <w:rFonts w:ascii="Arial" w:eastAsia="Arial" w:hAnsi="Arial"/>
        </w:rPr>
        <w:t>aka</w:t>
      </w:r>
    </w:p>
    <w:p w:rsidR="00ED58F6" w:rsidRPr="00ED58F6" w:rsidRDefault="00ED58F6" w:rsidP="0044385E">
      <w:pPr>
        <w:pStyle w:val="Akapitzlist"/>
        <w:numPr>
          <w:ilvl w:val="0"/>
          <w:numId w:val="53"/>
        </w:numPr>
        <w:rPr>
          <w:rFonts w:ascii="Arial" w:eastAsia="Arial" w:hAnsi="Arial"/>
        </w:rPr>
      </w:pPr>
      <w:r w:rsidRPr="00ED58F6">
        <w:rPr>
          <w:rFonts w:ascii="Arial" w:eastAsia="Arial" w:hAnsi="Arial"/>
        </w:rPr>
        <w:t>usterka</w:t>
      </w:r>
      <w:r w:rsidRPr="001807B3">
        <w:rPr>
          <w:rFonts w:ascii="Arial" w:eastAsia="Arial" w:hAnsi="Arial"/>
        </w:rPr>
        <w:t xml:space="preserve"> </w:t>
      </w:r>
      <w:r w:rsidRPr="00ED58F6">
        <w:rPr>
          <w:rFonts w:ascii="Arial" w:eastAsia="Arial" w:hAnsi="Arial"/>
        </w:rPr>
        <w:t>stan</w:t>
      </w:r>
      <w:r w:rsidRPr="001807B3">
        <w:rPr>
          <w:rFonts w:ascii="Arial" w:eastAsia="Arial" w:hAnsi="Arial"/>
        </w:rPr>
        <w:t>d</w:t>
      </w:r>
      <w:r w:rsidRPr="00ED58F6">
        <w:rPr>
          <w:rFonts w:ascii="Arial" w:eastAsia="Arial" w:hAnsi="Arial"/>
        </w:rPr>
        <w:t>ard</w:t>
      </w:r>
      <w:r w:rsidRPr="001807B3">
        <w:rPr>
          <w:rFonts w:ascii="Arial" w:eastAsia="Arial" w:hAnsi="Arial"/>
        </w:rPr>
        <w:t>o</w:t>
      </w:r>
      <w:r w:rsidRPr="00ED58F6">
        <w:rPr>
          <w:rFonts w:ascii="Arial" w:eastAsia="Arial" w:hAnsi="Arial"/>
        </w:rPr>
        <w:t>wa</w:t>
      </w:r>
    </w:p>
    <w:p w:rsidR="00ED58F6" w:rsidRPr="00ED58F6" w:rsidRDefault="00ED58F6" w:rsidP="0044385E">
      <w:pPr>
        <w:pStyle w:val="Akapitzlist"/>
        <w:numPr>
          <w:ilvl w:val="0"/>
          <w:numId w:val="53"/>
        </w:numPr>
        <w:rPr>
          <w:rFonts w:ascii="Arial" w:eastAsia="Arial" w:hAnsi="Arial"/>
        </w:rPr>
      </w:pPr>
      <w:r w:rsidRPr="00ED58F6">
        <w:rPr>
          <w:rFonts w:ascii="Arial" w:eastAsia="Arial" w:hAnsi="Arial"/>
        </w:rPr>
        <w:t>wybór</w:t>
      </w:r>
      <w:r w:rsidRPr="001807B3">
        <w:rPr>
          <w:rFonts w:ascii="Arial" w:eastAsia="Arial" w:hAnsi="Arial"/>
        </w:rPr>
        <w:t xml:space="preserve"> prę</w:t>
      </w:r>
      <w:r w:rsidRPr="00ED58F6">
        <w:rPr>
          <w:rFonts w:ascii="Arial" w:eastAsia="Arial" w:hAnsi="Arial"/>
        </w:rPr>
        <w:t>dk</w:t>
      </w:r>
      <w:r w:rsidRPr="001807B3">
        <w:rPr>
          <w:rFonts w:ascii="Arial" w:eastAsia="Arial" w:hAnsi="Arial"/>
        </w:rPr>
        <w:t>oś</w:t>
      </w:r>
      <w:r w:rsidRPr="00ED58F6">
        <w:rPr>
          <w:rFonts w:ascii="Arial" w:eastAsia="Arial" w:hAnsi="Arial"/>
        </w:rPr>
        <w:t>ci</w:t>
      </w:r>
    </w:p>
    <w:p w:rsidR="00ED58F6" w:rsidRPr="001807B3" w:rsidRDefault="00ED58F6" w:rsidP="001807B3">
      <w:pPr>
        <w:pStyle w:val="Akapitzlist"/>
        <w:rPr>
          <w:rFonts w:ascii="Arial" w:eastAsia="Arial" w:hAnsi="Arial"/>
          <w:i/>
          <w:u w:val="single"/>
        </w:rPr>
      </w:pPr>
      <w:r w:rsidRPr="001807B3">
        <w:rPr>
          <w:rFonts w:ascii="Arial" w:eastAsia="Arial" w:hAnsi="Arial"/>
          <w:i/>
          <w:u w:val="single"/>
        </w:rPr>
        <w:t>Sterowanie lokalne:</w:t>
      </w:r>
    </w:p>
    <w:p w:rsidR="00ED58F6" w:rsidRPr="00ED58F6" w:rsidRDefault="00ED58F6" w:rsidP="001807B3">
      <w:pPr>
        <w:pStyle w:val="Akapitzlist"/>
        <w:rPr>
          <w:rFonts w:ascii="Arial" w:eastAsia="Arial" w:hAnsi="Arial"/>
        </w:rPr>
      </w:pPr>
      <w:r w:rsidRPr="00ED58F6">
        <w:rPr>
          <w:rFonts w:ascii="Arial" w:eastAsia="Arial" w:hAnsi="Arial"/>
        </w:rPr>
        <w:t>Z lokalnej</w:t>
      </w:r>
      <w:r w:rsidRPr="001807B3">
        <w:rPr>
          <w:rFonts w:ascii="Arial" w:eastAsia="Arial" w:hAnsi="Arial"/>
        </w:rPr>
        <w:t xml:space="preserve"> </w:t>
      </w:r>
      <w:r w:rsidRPr="00ED58F6">
        <w:rPr>
          <w:rFonts w:ascii="Arial" w:eastAsia="Arial" w:hAnsi="Arial"/>
        </w:rPr>
        <w:t>tablicy rozdz</w:t>
      </w:r>
      <w:r w:rsidRPr="001807B3">
        <w:rPr>
          <w:rFonts w:ascii="Arial" w:eastAsia="Arial" w:hAnsi="Arial"/>
        </w:rPr>
        <w:t>i</w:t>
      </w:r>
      <w:r w:rsidRPr="00ED58F6">
        <w:rPr>
          <w:rFonts w:ascii="Arial" w:eastAsia="Arial" w:hAnsi="Arial"/>
        </w:rPr>
        <w:t>elczej</w:t>
      </w:r>
      <w:r w:rsidRPr="001807B3">
        <w:rPr>
          <w:rFonts w:ascii="Arial" w:eastAsia="Arial" w:hAnsi="Arial"/>
        </w:rPr>
        <w:t xml:space="preserve"> </w:t>
      </w:r>
      <w:r w:rsidRPr="00ED58F6">
        <w:rPr>
          <w:rFonts w:ascii="Arial" w:eastAsia="Arial" w:hAnsi="Arial"/>
        </w:rPr>
        <w:t>mo</w:t>
      </w:r>
      <w:r w:rsidRPr="001807B3">
        <w:rPr>
          <w:rFonts w:ascii="Arial" w:eastAsia="Arial" w:hAnsi="Arial"/>
        </w:rPr>
        <w:t>ż</w:t>
      </w:r>
      <w:r w:rsidRPr="00ED58F6">
        <w:rPr>
          <w:rFonts w:ascii="Arial" w:eastAsia="Arial" w:hAnsi="Arial"/>
        </w:rPr>
        <w:t xml:space="preserve">na </w:t>
      </w:r>
      <w:r w:rsidRPr="001807B3">
        <w:rPr>
          <w:rFonts w:ascii="Arial" w:eastAsia="Arial" w:hAnsi="Arial"/>
        </w:rPr>
        <w:t>ur</w:t>
      </w:r>
      <w:r w:rsidRPr="00ED58F6">
        <w:rPr>
          <w:rFonts w:ascii="Arial" w:eastAsia="Arial" w:hAnsi="Arial"/>
        </w:rPr>
        <w:t>uc</w:t>
      </w:r>
      <w:r w:rsidRPr="001807B3">
        <w:rPr>
          <w:rFonts w:ascii="Arial" w:eastAsia="Arial" w:hAnsi="Arial"/>
        </w:rPr>
        <w:t>h</w:t>
      </w:r>
      <w:r w:rsidRPr="00ED58F6">
        <w:rPr>
          <w:rFonts w:ascii="Arial" w:eastAsia="Arial" w:hAnsi="Arial"/>
        </w:rPr>
        <w:t>ami</w:t>
      </w:r>
      <w:r w:rsidRPr="001807B3">
        <w:rPr>
          <w:rFonts w:ascii="Arial" w:eastAsia="Arial" w:hAnsi="Arial"/>
        </w:rPr>
        <w:t>a</w:t>
      </w:r>
      <w:r w:rsidRPr="00ED58F6">
        <w:rPr>
          <w:rFonts w:ascii="Arial" w:eastAsia="Arial" w:hAnsi="Arial"/>
        </w:rPr>
        <w:t>ć i z</w:t>
      </w:r>
      <w:r w:rsidRPr="001807B3">
        <w:rPr>
          <w:rFonts w:ascii="Arial" w:eastAsia="Arial" w:hAnsi="Arial"/>
        </w:rPr>
        <w:t>a</w:t>
      </w:r>
      <w:r w:rsidRPr="00ED58F6">
        <w:rPr>
          <w:rFonts w:ascii="Arial" w:eastAsia="Arial" w:hAnsi="Arial"/>
        </w:rPr>
        <w:t>trz</w:t>
      </w:r>
      <w:r w:rsidRPr="001807B3">
        <w:rPr>
          <w:rFonts w:ascii="Arial" w:eastAsia="Arial" w:hAnsi="Arial"/>
        </w:rPr>
        <w:t>y</w:t>
      </w:r>
      <w:r w:rsidRPr="00ED58F6">
        <w:rPr>
          <w:rFonts w:ascii="Arial" w:eastAsia="Arial" w:hAnsi="Arial"/>
        </w:rPr>
        <w:t>m</w:t>
      </w:r>
      <w:r w:rsidRPr="001807B3">
        <w:rPr>
          <w:rFonts w:ascii="Arial" w:eastAsia="Arial" w:hAnsi="Arial"/>
        </w:rPr>
        <w:t>y</w:t>
      </w:r>
      <w:r w:rsidRPr="00ED58F6">
        <w:rPr>
          <w:rFonts w:ascii="Arial" w:eastAsia="Arial" w:hAnsi="Arial"/>
        </w:rPr>
        <w:t>w</w:t>
      </w:r>
      <w:r w:rsidRPr="001807B3">
        <w:rPr>
          <w:rFonts w:ascii="Arial" w:eastAsia="Arial" w:hAnsi="Arial"/>
        </w:rPr>
        <w:t>a</w:t>
      </w:r>
      <w:r w:rsidRPr="00ED58F6">
        <w:rPr>
          <w:rFonts w:ascii="Arial" w:eastAsia="Arial" w:hAnsi="Arial"/>
        </w:rPr>
        <w:t>ć n</w:t>
      </w:r>
      <w:r w:rsidRPr="001807B3">
        <w:rPr>
          <w:rFonts w:ascii="Arial" w:eastAsia="Arial" w:hAnsi="Arial"/>
        </w:rPr>
        <w:t>a</w:t>
      </w:r>
      <w:r w:rsidRPr="00ED58F6">
        <w:rPr>
          <w:rFonts w:ascii="Arial" w:eastAsia="Arial" w:hAnsi="Arial"/>
        </w:rPr>
        <w:t>pędy</w:t>
      </w:r>
      <w:r w:rsidRPr="001807B3">
        <w:rPr>
          <w:rFonts w:ascii="Arial" w:eastAsia="Arial" w:hAnsi="Arial"/>
        </w:rPr>
        <w:t xml:space="preserve"> rę</w:t>
      </w:r>
      <w:r w:rsidRPr="00ED58F6">
        <w:rPr>
          <w:rFonts w:ascii="Arial" w:eastAsia="Arial" w:hAnsi="Arial"/>
        </w:rPr>
        <w:t>cznie.</w:t>
      </w:r>
    </w:p>
    <w:p w:rsidR="00ED58F6" w:rsidRPr="001807B3" w:rsidRDefault="00ED58F6" w:rsidP="001807B3">
      <w:pPr>
        <w:pStyle w:val="Akapitzlist"/>
        <w:rPr>
          <w:rFonts w:ascii="Arial" w:eastAsia="Arial" w:hAnsi="Arial"/>
          <w:i/>
          <w:u w:val="single"/>
        </w:rPr>
      </w:pPr>
      <w:r w:rsidRPr="001807B3">
        <w:rPr>
          <w:rFonts w:ascii="Arial" w:eastAsia="Arial" w:hAnsi="Arial"/>
          <w:i/>
          <w:u w:val="single"/>
        </w:rPr>
        <w:t>Tryb automatyczny:</w:t>
      </w:r>
    </w:p>
    <w:p w:rsidR="00ED58F6" w:rsidRPr="00ED58F6" w:rsidRDefault="00ED58F6" w:rsidP="001807B3">
      <w:pPr>
        <w:pStyle w:val="Akapitzlist"/>
        <w:rPr>
          <w:rFonts w:ascii="Arial" w:eastAsia="Arial" w:hAnsi="Arial"/>
        </w:rPr>
      </w:pPr>
      <w:r w:rsidRPr="00ED58F6">
        <w:rPr>
          <w:rFonts w:ascii="Arial" w:eastAsia="Arial" w:hAnsi="Arial"/>
        </w:rPr>
        <w:t>W</w:t>
      </w:r>
      <w:r w:rsidRPr="001807B3">
        <w:rPr>
          <w:rFonts w:ascii="Arial" w:eastAsia="Arial" w:hAnsi="Arial"/>
        </w:rPr>
        <w:t xml:space="preserve"> </w:t>
      </w:r>
      <w:r w:rsidRPr="00ED58F6">
        <w:rPr>
          <w:rFonts w:ascii="Arial" w:eastAsia="Arial" w:hAnsi="Arial"/>
        </w:rPr>
        <w:t>trybie</w:t>
      </w:r>
      <w:r w:rsidRPr="001807B3">
        <w:rPr>
          <w:rFonts w:ascii="Arial" w:eastAsia="Arial" w:hAnsi="Arial"/>
        </w:rPr>
        <w:t xml:space="preserve"> </w:t>
      </w:r>
      <w:r w:rsidRPr="00ED58F6">
        <w:rPr>
          <w:rFonts w:ascii="Arial" w:eastAsia="Arial" w:hAnsi="Arial"/>
        </w:rPr>
        <w:t>automaty</w:t>
      </w:r>
      <w:r w:rsidRPr="001807B3">
        <w:rPr>
          <w:rFonts w:ascii="Arial" w:eastAsia="Arial" w:hAnsi="Arial"/>
        </w:rPr>
        <w:t>cz</w:t>
      </w:r>
      <w:r w:rsidRPr="00ED58F6">
        <w:rPr>
          <w:rFonts w:ascii="Arial" w:eastAsia="Arial" w:hAnsi="Arial"/>
        </w:rPr>
        <w:t>nym</w:t>
      </w:r>
      <w:r w:rsidRPr="001807B3">
        <w:rPr>
          <w:rFonts w:ascii="Arial" w:eastAsia="Arial" w:hAnsi="Arial"/>
        </w:rPr>
        <w:t xml:space="preserve"> </w:t>
      </w:r>
      <w:r w:rsidRPr="00ED58F6">
        <w:rPr>
          <w:rFonts w:ascii="Arial" w:eastAsia="Arial" w:hAnsi="Arial"/>
        </w:rPr>
        <w:t>napęd</w:t>
      </w:r>
      <w:r w:rsidRPr="001807B3">
        <w:rPr>
          <w:rFonts w:ascii="Arial" w:eastAsia="Arial" w:hAnsi="Arial"/>
        </w:rPr>
        <w:t xml:space="preserve"> z</w:t>
      </w:r>
      <w:r w:rsidRPr="00ED58F6">
        <w:rPr>
          <w:rFonts w:ascii="Arial" w:eastAsia="Arial" w:hAnsi="Arial"/>
        </w:rPr>
        <w:t>g</w:t>
      </w:r>
      <w:r w:rsidRPr="001807B3">
        <w:rPr>
          <w:rFonts w:ascii="Arial" w:eastAsia="Arial" w:hAnsi="Arial"/>
        </w:rPr>
        <w:t>a</w:t>
      </w:r>
      <w:r w:rsidRPr="00ED58F6">
        <w:rPr>
          <w:rFonts w:ascii="Arial" w:eastAsia="Arial" w:hAnsi="Arial"/>
        </w:rPr>
        <w:t>rni</w:t>
      </w:r>
      <w:r w:rsidRPr="001807B3">
        <w:rPr>
          <w:rFonts w:ascii="Arial" w:eastAsia="Arial" w:hAnsi="Arial"/>
        </w:rPr>
        <w:t>a</w:t>
      </w:r>
      <w:r w:rsidR="00A1267D">
        <w:rPr>
          <w:rFonts w:ascii="Arial" w:eastAsia="Arial" w:hAnsi="Arial"/>
        </w:rPr>
        <w:t>cza</w:t>
      </w:r>
      <w:r w:rsidRPr="001807B3">
        <w:rPr>
          <w:rFonts w:ascii="Arial" w:eastAsia="Arial" w:hAnsi="Arial"/>
        </w:rPr>
        <w:t xml:space="preserve"> </w:t>
      </w:r>
      <w:r w:rsidRPr="00ED58F6">
        <w:rPr>
          <w:rFonts w:ascii="Arial" w:eastAsia="Arial" w:hAnsi="Arial"/>
        </w:rPr>
        <w:t>d</w:t>
      </w:r>
      <w:r w:rsidRPr="001807B3">
        <w:rPr>
          <w:rFonts w:ascii="Arial" w:eastAsia="Arial" w:hAnsi="Arial"/>
        </w:rPr>
        <w:t>zi</w:t>
      </w:r>
      <w:r w:rsidRPr="00ED58F6">
        <w:rPr>
          <w:rFonts w:ascii="Arial" w:eastAsia="Arial" w:hAnsi="Arial"/>
        </w:rPr>
        <w:t>ała</w:t>
      </w:r>
      <w:r w:rsidRPr="001807B3">
        <w:rPr>
          <w:rFonts w:ascii="Arial" w:eastAsia="Arial" w:hAnsi="Arial"/>
        </w:rPr>
        <w:t xml:space="preserve"> </w:t>
      </w:r>
      <w:r w:rsidRPr="00ED58F6">
        <w:rPr>
          <w:rFonts w:ascii="Arial" w:eastAsia="Arial" w:hAnsi="Arial"/>
        </w:rPr>
        <w:t>w</w:t>
      </w:r>
      <w:r w:rsidRPr="001807B3">
        <w:rPr>
          <w:rFonts w:ascii="Arial" w:eastAsia="Arial" w:hAnsi="Arial"/>
        </w:rPr>
        <w:t xml:space="preserve"> </w:t>
      </w:r>
      <w:r w:rsidRPr="00ED58F6">
        <w:rPr>
          <w:rFonts w:ascii="Arial" w:eastAsia="Arial" w:hAnsi="Arial"/>
        </w:rPr>
        <w:t>sposób</w:t>
      </w:r>
      <w:r w:rsidRPr="001807B3">
        <w:rPr>
          <w:rFonts w:ascii="Arial" w:eastAsia="Arial" w:hAnsi="Arial"/>
        </w:rPr>
        <w:t xml:space="preserve"> </w:t>
      </w:r>
      <w:r w:rsidRPr="00ED58F6">
        <w:rPr>
          <w:rFonts w:ascii="Arial" w:eastAsia="Arial" w:hAnsi="Arial"/>
        </w:rPr>
        <w:t>ci</w:t>
      </w:r>
      <w:r w:rsidRPr="001807B3">
        <w:rPr>
          <w:rFonts w:ascii="Arial" w:eastAsia="Arial" w:hAnsi="Arial"/>
        </w:rPr>
        <w:t>ą</w:t>
      </w:r>
      <w:r w:rsidRPr="00ED58F6">
        <w:rPr>
          <w:rFonts w:ascii="Arial" w:eastAsia="Arial" w:hAnsi="Arial"/>
        </w:rPr>
        <w:t>gł</w:t>
      </w:r>
      <w:r w:rsidRPr="001807B3">
        <w:rPr>
          <w:rFonts w:ascii="Arial" w:eastAsia="Arial" w:hAnsi="Arial"/>
        </w:rPr>
        <w:t>y</w:t>
      </w:r>
      <w:r w:rsidRPr="00ED58F6">
        <w:rPr>
          <w:rFonts w:ascii="Arial" w:eastAsia="Arial" w:hAnsi="Arial"/>
        </w:rPr>
        <w:t>.</w:t>
      </w:r>
      <w:r w:rsidRPr="001807B3">
        <w:rPr>
          <w:rFonts w:ascii="Arial" w:eastAsia="Arial" w:hAnsi="Arial"/>
        </w:rPr>
        <w:t xml:space="preserve"> Uk</w:t>
      </w:r>
      <w:r w:rsidRPr="00ED58F6">
        <w:rPr>
          <w:rFonts w:ascii="Arial" w:eastAsia="Arial" w:hAnsi="Arial"/>
        </w:rPr>
        <w:t>ład</w:t>
      </w:r>
      <w:r w:rsidRPr="001807B3">
        <w:rPr>
          <w:rFonts w:ascii="Arial" w:eastAsia="Arial" w:hAnsi="Arial"/>
        </w:rPr>
        <w:t xml:space="preserve"> </w:t>
      </w:r>
      <w:r w:rsidRPr="00ED58F6">
        <w:rPr>
          <w:rFonts w:ascii="Arial" w:eastAsia="Arial" w:hAnsi="Arial"/>
        </w:rPr>
        <w:t>p</w:t>
      </w:r>
      <w:r w:rsidRPr="001807B3">
        <w:rPr>
          <w:rFonts w:ascii="Arial" w:eastAsia="Arial" w:hAnsi="Arial"/>
        </w:rPr>
        <w:t>o</w:t>
      </w:r>
      <w:r w:rsidRPr="00ED58F6">
        <w:rPr>
          <w:rFonts w:ascii="Arial" w:eastAsia="Arial" w:hAnsi="Arial"/>
        </w:rPr>
        <w:t>d</w:t>
      </w:r>
      <w:r w:rsidRPr="001807B3">
        <w:rPr>
          <w:rFonts w:ascii="Arial" w:eastAsia="Arial" w:hAnsi="Arial"/>
        </w:rPr>
        <w:t>g</w:t>
      </w:r>
      <w:r w:rsidRPr="00ED58F6">
        <w:rPr>
          <w:rFonts w:ascii="Arial" w:eastAsia="Arial" w:hAnsi="Arial"/>
        </w:rPr>
        <w:t>rz</w:t>
      </w:r>
      <w:r w:rsidRPr="001807B3">
        <w:rPr>
          <w:rFonts w:ascii="Arial" w:eastAsia="Arial" w:hAnsi="Arial"/>
        </w:rPr>
        <w:t>e</w:t>
      </w:r>
      <w:r w:rsidRPr="00ED58F6">
        <w:rPr>
          <w:rFonts w:ascii="Arial" w:eastAsia="Arial" w:hAnsi="Arial"/>
        </w:rPr>
        <w:t>waj</w:t>
      </w:r>
      <w:r w:rsidRPr="001807B3">
        <w:rPr>
          <w:rFonts w:ascii="Arial" w:eastAsia="Arial" w:hAnsi="Arial"/>
        </w:rPr>
        <w:t>ą</w:t>
      </w:r>
      <w:r w:rsidRPr="00ED58F6">
        <w:rPr>
          <w:rFonts w:ascii="Arial" w:eastAsia="Arial" w:hAnsi="Arial"/>
        </w:rPr>
        <w:t>cy</w:t>
      </w:r>
      <w:r w:rsidRPr="001807B3">
        <w:rPr>
          <w:rFonts w:ascii="Arial" w:eastAsia="Arial" w:hAnsi="Arial"/>
        </w:rPr>
        <w:t xml:space="preserve"> </w:t>
      </w:r>
      <w:r w:rsidRPr="00ED58F6">
        <w:rPr>
          <w:rFonts w:ascii="Arial" w:eastAsia="Arial" w:hAnsi="Arial"/>
        </w:rPr>
        <w:t>j</w:t>
      </w:r>
      <w:r w:rsidRPr="001807B3">
        <w:rPr>
          <w:rFonts w:ascii="Arial" w:eastAsia="Arial" w:hAnsi="Arial"/>
        </w:rPr>
        <w:t>e</w:t>
      </w:r>
      <w:r w:rsidRPr="00ED58F6">
        <w:rPr>
          <w:rFonts w:ascii="Arial" w:eastAsia="Arial" w:hAnsi="Arial"/>
        </w:rPr>
        <w:t>st ster</w:t>
      </w:r>
      <w:r w:rsidRPr="001807B3">
        <w:rPr>
          <w:rFonts w:ascii="Arial" w:eastAsia="Arial" w:hAnsi="Arial"/>
        </w:rPr>
        <w:t>o</w:t>
      </w:r>
      <w:r w:rsidRPr="00ED58F6">
        <w:rPr>
          <w:rFonts w:ascii="Arial" w:eastAsia="Arial" w:hAnsi="Arial"/>
        </w:rPr>
        <w:t>w</w:t>
      </w:r>
      <w:r w:rsidRPr="001807B3">
        <w:rPr>
          <w:rFonts w:ascii="Arial" w:eastAsia="Arial" w:hAnsi="Arial"/>
        </w:rPr>
        <w:t>a</w:t>
      </w:r>
      <w:r w:rsidRPr="00ED58F6">
        <w:rPr>
          <w:rFonts w:ascii="Arial" w:eastAsia="Arial" w:hAnsi="Arial"/>
        </w:rPr>
        <w:t>ny</w:t>
      </w:r>
      <w:r w:rsidRPr="001807B3">
        <w:rPr>
          <w:rFonts w:ascii="Arial" w:eastAsia="Arial" w:hAnsi="Arial"/>
        </w:rPr>
        <w:t xml:space="preserve"> </w:t>
      </w:r>
      <w:r w:rsidRPr="00ED58F6">
        <w:rPr>
          <w:rFonts w:ascii="Arial" w:eastAsia="Arial" w:hAnsi="Arial"/>
        </w:rPr>
        <w:t>p</w:t>
      </w:r>
      <w:r w:rsidRPr="001807B3">
        <w:rPr>
          <w:rFonts w:ascii="Arial" w:eastAsia="Arial" w:hAnsi="Arial"/>
        </w:rPr>
        <w:t>r</w:t>
      </w:r>
      <w:r w:rsidRPr="00ED58F6">
        <w:rPr>
          <w:rFonts w:ascii="Arial" w:eastAsia="Arial" w:hAnsi="Arial"/>
        </w:rPr>
        <w:t>z</w:t>
      </w:r>
      <w:r w:rsidRPr="001807B3">
        <w:rPr>
          <w:rFonts w:ascii="Arial" w:eastAsia="Arial" w:hAnsi="Arial"/>
        </w:rPr>
        <w:t>e</w:t>
      </w:r>
      <w:r w:rsidRPr="00ED58F6">
        <w:rPr>
          <w:rFonts w:ascii="Arial" w:eastAsia="Arial" w:hAnsi="Arial"/>
        </w:rPr>
        <w:t>z term</w:t>
      </w:r>
      <w:r w:rsidRPr="001807B3">
        <w:rPr>
          <w:rFonts w:ascii="Arial" w:eastAsia="Arial" w:hAnsi="Arial"/>
        </w:rPr>
        <w:t>os</w:t>
      </w:r>
      <w:r w:rsidRPr="00ED58F6">
        <w:rPr>
          <w:rFonts w:ascii="Arial" w:eastAsia="Arial" w:hAnsi="Arial"/>
        </w:rPr>
        <w:t>ta</w:t>
      </w:r>
      <w:r w:rsidRPr="001807B3">
        <w:rPr>
          <w:rFonts w:ascii="Arial" w:eastAsia="Arial" w:hAnsi="Arial"/>
        </w:rPr>
        <w:t>t</w:t>
      </w:r>
      <w:r w:rsidRPr="00ED58F6">
        <w:rPr>
          <w:rFonts w:ascii="Arial" w:eastAsia="Arial" w:hAnsi="Arial"/>
        </w:rPr>
        <w:t>.</w:t>
      </w:r>
    </w:p>
    <w:p w:rsidR="00ED58F6" w:rsidRPr="001807B3" w:rsidRDefault="00ED58F6" w:rsidP="001807B3">
      <w:pPr>
        <w:pStyle w:val="Akapitzlist"/>
        <w:rPr>
          <w:rFonts w:ascii="Arial" w:eastAsia="Arial" w:hAnsi="Arial"/>
        </w:rPr>
      </w:pPr>
      <w:r w:rsidRPr="00ED58F6">
        <w:rPr>
          <w:rFonts w:ascii="Arial" w:eastAsia="Arial" w:hAnsi="Arial"/>
        </w:rPr>
        <w:t>Pompy</w:t>
      </w:r>
      <w:r w:rsidRPr="001807B3">
        <w:rPr>
          <w:rFonts w:ascii="Arial" w:eastAsia="Arial" w:hAnsi="Arial"/>
        </w:rPr>
        <w:t xml:space="preserve"> c</w:t>
      </w:r>
      <w:r w:rsidRPr="00ED58F6">
        <w:rPr>
          <w:rFonts w:ascii="Arial" w:eastAsia="Arial" w:hAnsi="Arial"/>
        </w:rPr>
        <w:t>zę</w:t>
      </w:r>
      <w:r w:rsidRPr="001807B3">
        <w:rPr>
          <w:rFonts w:ascii="Arial" w:eastAsia="Arial" w:hAnsi="Arial"/>
        </w:rPr>
        <w:t>ś</w:t>
      </w:r>
      <w:r w:rsidRPr="00ED58F6">
        <w:rPr>
          <w:rFonts w:ascii="Arial" w:eastAsia="Arial" w:hAnsi="Arial"/>
        </w:rPr>
        <w:t>ci</w:t>
      </w:r>
      <w:r w:rsidRPr="001807B3">
        <w:rPr>
          <w:rFonts w:ascii="Arial" w:eastAsia="Arial" w:hAnsi="Arial"/>
        </w:rPr>
        <w:t xml:space="preserve"> </w:t>
      </w:r>
      <w:r w:rsidRPr="00ED58F6">
        <w:rPr>
          <w:rFonts w:ascii="Arial" w:eastAsia="Arial" w:hAnsi="Arial"/>
        </w:rPr>
        <w:t>pływaj</w:t>
      </w:r>
      <w:r w:rsidRPr="001807B3">
        <w:rPr>
          <w:rFonts w:ascii="Arial" w:eastAsia="Arial" w:hAnsi="Arial"/>
        </w:rPr>
        <w:t>ą</w:t>
      </w:r>
      <w:r w:rsidRPr="00ED58F6">
        <w:rPr>
          <w:rFonts w:ascii="Arial" w:eastAsia="Arial" w:hAnsi="Arial"/>
        </w:rPr>
        <w:t>cych</w:t>
      </w:r>
      <w:r w:rsidRPr="001807B3">
        <w:rPr>
          <w:rFonts w:ascii="Arial" w:eastAsia="Arial" w:hAnsi="Arial"/>
        </w:rPr>
        <w:t xml:space="preserve"> </w:t>
      </w:r>
      <w:r w:rsidRPr="00ED58F6">
        <w:rPr>
          <w:rFonts w:ascii="Arial" w:eastAsia="Arial" w:hAnsi="Arial"/>
        </w:rPr>
        <w:t>oraz</w:t>
      </w:r>
      <w:r w:rsidRPr="001807B3">
        <w:rPr>
          <w:rFonts w:ascii="Arial" w:eastAsia="Arial" w:hAnsi="Arial"/>
        </w:rPr>
        <w:t xml:space="preserve"> </w:t>
      </w:r>
      <w:r w:rsidRPr="00ED58F6">
        <w:rPr>
          <w:rFonts w:ascii="Arial" w:eastAsia="Arial" w:hAnsi="Arial"/>
        </w:rPr>
        <w:t>szczo</w:t>
      </w:r>
      <w:r w:rsidRPr="001807B3">
        <w:rPr>
          <w:rFonts w:ascii="Arial" w:eastAsia="Arial" w:hAnsi="Arial"/>
        </w:rPr>
        <w:t>t</w:t>
      </w:r>
      <w:r w:rsidRPr="00ED58F6">
        <w:rPr>
          <w:rFonts w:ascii="Arial" w:eastAsia="Arial" w:hAnsi="Arial"/>
        </w:rPr>
        <w:t>ki</w:t>
      </w:r>
      <w:r w:rsidRPr="001807B3">
        <w:rPr>
          <w:rFonts w:ascii="Arial" w:eastAsia="Arial" w:hAnsi="Arial"/>
        </w:rPr>
        <w:t xml:space="preserve"> </w:t>
      </w:r>
      <w:r w:rsidRPr="00ED58F6">
        <w:rPr>
          <w:rFonts w:ascii="Arial" w:eastAsia="Arial" w:hAnsi="Arial"/>
        </w:rPr>
        <w:t>dzi</w:t>
      </w:r>
      <w:r w:rsidRPr="001807B3">
        <w:rPr>
          <w:rFonts w:ascii="Arial" w:eastAsia="Arial" w:hAnsi="Arial"/>
        </w:rPr>
        <w:t>a</w:t>
      </w:r>
      <w:r w:rsidRPr="00ED58F6">
        <w:rPr>
          <w:rFonts w:ascii="Arial" w:eastAsia="Arial" w:hAnsi="Arial"/>
        </w:rPr>
        <w:t>ła</w:t>
      </w:r>
      <w:r w:rsidRPr="001807B3">
        <w:rPr>
          <w:rFonts w:ascii="Arial" w:eastAsia="Arial" w:hAnsi="Arial"/>
        </w:rPr>
        <w:t>j</w:t>
      </w:r>
      <w:r w:rsidRPr="00ED58F6">
        <w:rPr>
          <w:rFonts w:ascii="Arial" w:eastAsia="Arial" w:hAnsi="Arial"/>
        </w:rPr>
        <w:t>ą wył</w:t>
      </w:r>
      <w:r w:rsidRPr="001807B3">
        <w:rPr>
          <w:rFonts w:ascii="Arial" w:eastAsia="Arial" w:hAnsi="Arial"/>
        </w:rPr>
        <w:t>ą</w:t>
      </w:r>
      <w:r w:rsidRPr="00ED58F6">
        <w:rPr>
          <w:rFonts w:ascii="Arial" w:eastAsia="Arial" w:hAnsi="Arial"/>
        </w:rPr>
        <w:t>cznie w trybie</w:t>
      </w:r>
      <w:r w:rsidRPr="001807B3">
        <w:rPr>
          <w:rFonts w:ascii="Arial" w:eastAsia="Arial" w:hAnsi="Arial"/>
        </w:rPr>
        <w:t xml:space="preserve"> </w:t>
      </w:r>
      <w:r w:rsidRPr="00ED58F6">
        <w:rPr>
          <w:rFonts w:ascii="Arial" w:eastAsia="Arial" w:hAnsi="Arial"/>
        </w:rPr>
        <w:t>ster</w:t>
      </w:r>
      <w:r w:rsidRPr="001807B3">
        <w:rPr>
          <w:rFonts w:ascii="Arial" w:eastAsia="Arial" w:hAnsi="Arial"/>
        </w:rPr>
        <w:t>o</w:t>
      </w:r>
      <w:r w:rsidRPr="00ED58F6">
        <w:rPr>
          <w:rFonts w:ascii="Arial" w:eastAsia="Arial" w:hAnsi="Arial"/>
        </w:rPr>
        <w:t>wan</w:t>
      </w:r>
      <w:r w:rsidRPr="001807B3">
        <w:rPr>
          <w:rFonts w:ascii="Arial" w:eastAsia="Arial" w:hAnsi="Arial"/>
        </w:rPr>
        <w:t>i</w:t>
      </w:r>
      <w:r w:rsidRPr="00ED58F6">
        <w:rPr>
          <w:rFonts w:ascii="Arial" w:eastAsia="Arial" w:hAnsi="Arial"/>
        </w:rPr>
        <w:t>a ręczn</w:t>
      </w:r>
      <w:r w:rsidRPr="001807B3">
        <w:rPr>
          <w:rFonts w:ascii="Arial" w:eastAsia="Arial" w:hAnsi="Arial"/>
        </w:rPr>
        <w:t>e</w:t>
      </w:r>
      <w:r w:rsidRPr="00ED58F6">
        <w:rPr>
          <w:rFonts w:ascii="Arial" w:eastAsia="Arial" w:hAnsi="Arial"/>
        </w:rPr>
        <w:t>go</w:t>
      </w:r>
      <w:r w:rsidR="00A1267D">
        <w:rPr>
          <w:rFonts w:ascii="Arial" w:eastAsia="Arial" w:hAnsi="Arial"/>
        </w:rPr>
        <w:t xml:space="preserve"> lokalnego</w:t>
      </w:r>
      <w:r>
        <w:rPr>
          <w:rFonts w:ascii="Arial" w:eastAsia="Arial" w:hAnsi="Arial"/>
        </w:rPr>
        <w:t>.</w:t>
      </w:r>
    </w:p>
    <w:p w:rsidR="00ED58F6" w:rsidRPr="00D94AE0" w:rsidRDefault="00ED58F6" w:rsidP="001807B3">
      <w:pPr>
        <w:pStyle w:val="Nagwek4"/>
      </w:pPr>
      <w:r w:rsidRPr="00D94AE0">
        <w:t>Instalacja</w:t>
      </w:r>
      <w:r w:rsidRPr="00D94AE0">
        <w:rPr>
          <w:spacing w:val="-10"/>
        </w:rPr>
        <w:t xml:space="preserve"> </w:t>
      </w:r>
      <w:r w:rsidRPr="00D94AE0">
        <w:t>podgrzewan</w:t>
      </w:r>
      <w:r w:rsidRPr="00D94AE0">
        <w:rPr>
          <w:spacing w:val="-1"/>
        </w:rPr>
        <w:t>i</w:t>
      </w:r>
      <w:r w:rsidRPr="00D94AE0">
        <w:t>a</w:t>
      </w:r>
      <w:r w:rsidRPr="00D94AE0">
        <w:rPr>
          <w:spacing w:val="-15"/>
        </w:rPr>
        <w:t xml:space="preserve"> </w:t>
      </w:r>
      <w:r w:rsidR="00A1267D">
        <w:t xml:space="preserve">toru jezdnego </w:t>
      </w:r>
      <w:r w:rsidRPr="00D94AE0">
        <w:t>osadników</w:t>
      </w:r>
      <w:r w:rsidRPr="00D94AE0">
        <w:rPr>
          <w:spacing w:val="-9"/>
        </w:rPr>
        <w:t xml:space="preserve"> </w:t>
      </w:r>
      <w:r w:rsidRPr="00D94AE0">
        <w:t>E1-A</w:t>
      </w:r>
      <w:r w:rsidRPr="00D94AE0">
        <w:rPr>
          <w:spacing w:val="-5"/>
        </w:rPr>
        <w:t xml:space="preserve"> </w:t>
      </w:r>
      <w:r w:rsidRPr="00D94AE0">
        <w:t>-</w:t>
      </w:r>
      <w:r w:rsidRPr="00D94AE0">
        <w:rPr>
          <w:spacing w:val="-1"/>
        </w:rPr>
        <w:t xml:space="preserve"> </w:t>
      </w:r>
      <w:r w:rsidRPr="00D94AE0">
        <w:t>E</w:t>
      </w:r>
      <w:r w:rsidRPr="00D94AE0">
        <w:rPr>
          <w:spacing w:val="-1"/>
        </w:rPr>
        <w:t>1</w:t>
      </w:r>
      <w:r w:rsidRPr="00D94AE0">
        <w:t>-F</w:t>
      </w:r>
    </w:p>
    <w:p w:rsidR="00ED58F6" w:rsidRDefault="00ED58F6" w:rsidP="001807B3">
      <w:pPr>
        <w:pStyle w:val="Akapitzlist"/>
        <w:rPr>
          <w:rFonts w:ascii="Arial" w:eastAsia="Arial" w:hAnsi="Arial"/>
        </w:rPr>
      </w:pPr>
      <w:r w:rsidRPr="00ED58F6">
        <w:rPr>
          <w:rFonts w:ascii="Arial" w:eastAsia="Arial" w:hAnsi="Arial"/>
        </w:rPr>
        <w:t>W</w:t>
      </w:r>
      <w:r w:rsidRPr="001807B3">
        <w:rPr>
          <w:rFonts w:ascii="Arial" w:eastAsia="Arial" w:hAnsi="Arial"/>
        </w:rPr>
        <w:t xml:space="preserve"> </w:t>
      </w:r>
      <w:r w:rsidR="003B789B">
        <w:rPr>
          <w:rFonts w:ascii="Arial" w:eastAsia="Arial" w:hAnsi="Arial"/>
        </w:rPr>
        <w:t>koronie toru jezdnego</w:t>
      </w:r>
      <w:r w:rsidR="003B789B" w:rsidRPr="001807B3">
        <w:rPr>
          <w:rFonts w:ascii="Arial" w:eastAsia="Arial" w:hAnsi="Arial"/>
        </w:rPr>
        <w:t xml:space="preserve"> </w:t>
      </w:r>
      <w:r w:rsidRPr="00ED58F6">
        <w:rPr>
          <w:rFonts w:ascii="Arial" w:eastAsia="Arial" w:hAnsi="Arial"/>
        </w:rPr>
        <w:t>osadn</w:t>
      </w:r>
      <w:r w:rsidRPr="001807B3">
        <w:rPr>
          <w:rFonts w:ascii="Arial" w:eastAsia="Arial" w:hAnsi="Arial"/>
        </w:rPr>
        <w:t>i</w:t>
      </w:r>
      <w:r w:rsidRPr="00ED58F6">
        <w:rPr>
          <w:rFonts w:ascii="Arial" w:eastAsia="Arial" w:hAnsi="Arial"/>
        </w:rPr>
        <w:t>ków</w:t>
      </w:r>
      <w:r w:rsidRPr="001807B3">
        <w:rPr>
          <w:rFonts w:ascii="Arial" w:eastAsia="Arial" w:hAnsi="Arial"/>
        </w:rPr>
        <w:t xml:space="preserve"> </w:t>
      </w:r>
      <w:r w:rsidRPr="00ED58F6">
        <w:rPr>
          <w:rFonts w:ascii="Arial" w:eastAsia="Arial" w:hAnsi="Arial"/>
        </w:rPr>
        <w:t>wtórnych</w:t>
      </w:r>
      <w:r w:rsidRPr="001807B3">
        <w:rPr>
          <w:rFonts w:ascii="Arial" w:eastAsia="Arial" w:hAnsi="Arial"/>
        </w:rPr>
        <w:t xml:space="preserve"> </w:t>
      </w:r>
      <w:r w:rsidRPr="00ED58F6">
        <w:rPr>
          <w:rFonts w:ascii="Arial" w:eastAsia="Arial" w:hAnsi="Arial"/>
        </w:rPr>
        <w:t>zainstalowane</w:t>
      </w:r>
      <w:r w:rsidRPr="001807B3">
        <w:rPr>
          <w:rFonts w:ascii="Arial" w:eastAsia="Arial" w:hAnsi="Arial"/>
        </w:rPr>
        <w:t xml:space="preserve"> </w:t>
      </w:r>
      <w:r w:rsidRPr="00ED58F6">
        <w:rPr>
          <w:rFonts w:ascii="Arial" w:eastAsia="Arial" w:hAnsi="Arial"/>
        </w:rPr>
        <w:t>są</w:t>
      </w:r>
      <w:r w:rsidRPr="001807B3">
        <w:rPr>
          <w:rFonts w:ascii="Arial" w:eastAsia="Arial" w:hAnsi="Arial"/>
        </w:rPr>
        <w:t xml:space="preserve"> </w:t>
      </w:r>
      <w:r w:rsidR="003B789B" w:rsidRPr="001807B3">
        <w:rPr>
          <w:rFonts w:ascii="Arial" w:eastAsia="Arial" w:hAnsi="Arial"/>
        </w:rPr>
        <w:t>przewody grzewcze</w:t>
      </w:r>
      <w:r w:rsidRPr="001807B3">
        <w:rPr>
          <w:rFonts w:ascii="Arial" w:eastAsia="Arial" w:hAnsi="Arial"/>
        </w:rPr>
        <w:t xml:space="preserve">. </w:t>
      </w:r>
      <w:r w:rsidRPr="00ED58F6">
        <w:rPr>
          <w:rFonts w:ascii="Arial" w:eastAsia="Arial" w:hAnsi="Arial"/>
        </w:rPr>
        <w:t>Sterowanie dzia</w:t>
      </w:r>
      <w:r w:rsidRPr="001807B3">
        <w:rPr>
          <w:rFonts w:ascii="Arial" w:eastAsia="Arial" w:hAnsi="Arial"/>
        </w:rPr>
        <w:t>ł</w:t>
      </w:r>
      <w:r w:rsidRPr="00ED58F6">
        <w:rPr>
          <w:rFonts w:ascii="Arial" w:eastAsia="Arial" w:hAnsi="Arial"/>
        </w:rPr>
        <w:t>aniem</w:t>
      </w:r>
      <w:r w:rsidRPr="001807B3">
        <w:rPr>
          <w:rFonts w:ascii="Arial" w:eastAsia="Arial" w:hAnsi="Arial"/>
        </w:rPr>
        <w:t xml:space="preserve"> </w:t>
      </w:r>
      <w:r w:rsidR="003B789B" w:rsidRPr="001807B3">
        <w:rPr>
          <w:rFonts w:ascii="Arial" w:eastAsia="Arial" w:hAnsi="Arial"/>
        </w:rPr>
        <w:t>ogrzewania</w:t>
      </w:r>
      <w:r w:rsidRPr="001807B3">
        <w:rPr>
          <w:rFonts w:ascii="Arial" w:eastAsia="Arial" w:hAnsi="Arial"/>
        </w:rPr>
        <w:t xml:space="preserve"> </w:t>
      </w:r>
      <w:r w:rsidRPr="00ED58F6">
        <w:rPr>
          <w:rFonts w:ascii="Arial" w:eastAsia="Arial" w:hAnsi="Arial"/>
        </w:rPr>
        <w:t>odbywa</w:t>
      </w:r>
      <w:r w:rsidRPr="001807B3">
        <w:rPr>
          <w:rFonts w:ascii="Arial" w:eastAsia="Arial" w:hAnsi="Arial"/>
        </w:rPr>
        <w:t xml:space="preserve"> </w:t>
      </w:r>
      <w:r w:rsidRPr="00ED58F6">
        <w:rPr>
          <w:rFonts w:ascii="Arial" w:eastAsia="Arial" w:hAnsi="Arial"/>
        </w:rPr>
        <w:t>s</w:t>
      </w:r>
      <w:r w:rsidRPr="001807B3">
        <w:rPr>
          <w:rFonts w:ascii="Arial" w:eastAsia="Arial" w:hAnsi="Arial"/>
        </w:rPr>
        <w:t>i</w:t>
      </w:r>
      <w:r w:rsidRPr="00ED58F6">
        <w:rPr>
          <w:rFonts w:ascii="Arial" w:eastAsia="Arial" w:hAnsi="Arial"/>
        </w:rPr>
        <w:t>ę poprz</w:t>
      </w:r>
      <w:r w:rsidRPr="001807B3">
        <w:rPr>
          <w:rFonts w:ascii="Arial" w:eastAsia="Arial" w:hAnsi="Arial"/>
        </w:rPr>
        <w:t>e</w:t>
      </w:r>
      <w:r w:rsidRPr="00ED58F6">
        <w:rPr>
          <w:rFonts w:ascii="Arial" w:eastAsia="Arial" w:hAnsi="Arial"/>
        </w:rPr>
        <w:t>z</w:t>
      </w:r>
      <w:r w:rsidRPr="001807B3">
        <w:rPr>
          <w:rFonts w:ascii="Arial" w:eastAsia="Arial" w:hAnsi="Arial"/>
        </w:rPr>
        <w:t xml:space="preserve"> </w:t>
      </w:r>
      <w:r w:rsidRPr="00ED58F6">
        <w:rPr>
          <w:rFonts w:ascii="Arial" w:eastAsia="Arial" w:hAnsi="Arial"/>
        </w:rPr>
        <w:t>n</w:t>
      </w:r>
      <w:r w:rsidRPr="001807B3">
        <w:rPr>
          <w:rFonts w:ascii="Arial" w:eastAsia="Arial" w:hAnsi="Arial"/>
        </w:rPr>
        <w:t>i</w:t>
      </w:r>
      <w:r w:rsidRPr="00ED58F6">
        <w:rPr>
          <w:rFonts w:ascii="Arial" w:eastAsia="Arial" w:hAnsi="Arial"/>
        </w:rPr>
        <w:t>eza</w:t>
      </w:r>
      <w:r w:rsidRPr="001807B3">
        <w:rPr>
          <w:rFonts w:ascii="Arial" w:eastAsia="Arial" w:hAnsi="Arial"/>
        </w:rPr>
        <w:t>l</w:t>
      </w:r>
      <w:r w:rsidRPr="00ED58F6">
        <w:rPr>
          <w:rFonts w:ascii="Arial" w:eastAsia="Arial" w:hAnsi="Arial"/>
        </w:rPr>
        <w:t>e</w:t>
      </w:r>
      <w:r w:rsidRPr="001807B3">
        <w:rPr>
          <w:rFonts w:ascii="Arial" w:eastAsia="Arial" w:hAnsi="Arial"/>
        </w:rPr>
        <w:t>ż</w:t>
      </w:r>
      <w:r w:rsidRPr="00ED58F6">
        <w:rPr>
          <w:rFonts w:ascii="Arial" w:eastAsia="Arial" w:hAnsi="Arial"/>
        </w:rPr>
        <w:t>ny</w:t>
      </w:r>
      <w:r w:rsidRPr="001807B3">
        <w:rPr>
          <w:rFonts w:ascii="Arial" w:eastAsia="Arial" w:hAnsi="Arial"/>
        </w:rPr>
        <w:t xml:space="preserve"> </w:t>
      </w:r>
      <w:r w:rsidRPr="00ED58F6">
        <w:rPr>
          <w:rFonts w:ascii="Arial" w:eastAsia="Arial" w:hAnsi="Arial"/>
        </w:rPr>
        <w:t>uk</w:t>
      </w:r>
      <w:r w:rsidRPr="001807B3">
        <w:rPr>
          <w:rFonts w:ascii="Arial" w:eastAsia="Arial" w:hAnsi="Arial"/>
        </w:rPr>
        <w:t>ł</w:t>
      </w:r>
      <w:r w:rsidRPr="00ED58F6">
        <w:rPr>
          <w:rFonts w:ascii="Arial" w:eastAsia="Arial" w:hAnsi="Arial"/>
        </w:rPr>
        <w:t xml:space="preserve">ad </w:t>
      </w:r>
      <w:r w:rsidRPr="001807B3">
        <w:rPr>
          <w:rFonts w:ascii="Arial" w:eastAsia="Arial" w:hAnsi="Arial"/>
        </w:rPr>
        <w:t>s</w:t>
      </w:r>
      <w:r w:rsidRPr="00ED58F6">
        <w:rPr>
          <w:rFonts w:ascii="Arial" w:eastAsia="Arial" w:hAnsi="Arial"/>
        </w:rPr>
        <w:t>terowania</w:t>
      </w:r>
      <w:r w:rsidRPr="001807B3">
        <w:rPr>
          <w:rFonts w:ascii="Arial" w:eastAsia="Arial" w:hAnsi="Arial"/>
        </w:rPr>
        <w:t xml:space="preserve"> </w:t>
      </w:r>
      <w:r w:rsidRPr="00ED58F6">
        <w:rPr>
          <w:rFonts w:ascii="Arial" w:eastAsia="Arial" w:hAnsi="Arial"/>
        </w:rPr>
        <w:t>z</w:t>
      </w:r>
      <w:r w:rsidRPr="001807B3">
        <w:rPr>
          <w:rFonts w:ascii="Arial" w:eastAsia="Arial" w:hAnsi="Arial"/>
        </w:rPr>
        <w:t xml:space="preserve"> </w:t>
      </w:r>
      <w:r w:rsidRPr="00ED58F6">
        <w:rPr>
          <w:rFonts w:ascii="Arial" w:eastAsia="Arial" w:hAnsi="Arial"/>
        </w:rPr>
        <w:t>termo</w:t>
      </w:r>
      <w:r w:rsidRPr="001807B3">
        <w:rPr>
          <w:rFonts w:ascii="Arial" w:eastAsia="Arial" w:hAnsi="Arial"/>
        </w:rPr>
        <w:t>s</w:t>
      </w:r>
      <w:r w:rsidRPr="00ED58F6">
        <w:rPr>
          <w:rFonts w:ascii="Arial" w:eastAsia="Arial" w:hAnsi="Arial"/>
        </w:rPr>
        <w:t>tatem.</w:t>
      </w:r>
    </w:p>
    <w:p w:rsidR="00ED58F6" w:rsidRPr="00D94AE0" w:rsidRDefault="00ED58F6" w:rsidP="001807B3">
      <w:pPr>
        <w:pStyle w:val="Nagwek4"/>
      </w:pPr>
      <w:r w:rsidRPr="00D94AE0">
        <w:t>Pomiar</w:t>
      </w:r>
      <w:r w:rsidRPr="00D94AE0">
        <w:rPr>
          <w:spacing w:val="-7"/>
        </w:rPr>
        <w:t xml:space="preserve"> </w:t>
      </w:r>
      <w:r w:rsidRPr="00D94AE0">
        <w:t>poziomu</w:t>
      </w:r>
      <w:r w:rsidRPr="00D94AE0">
        <w:rPr>
          <w:spacing w:val="-9"/>
        </w:rPr>
        <w:t xml:space="preserve"> </w:t>
      </w:r>
      <w:r w:rsidRPr="00D94AE0">
        <w:t>osadu</w:t>
      </w:r>
      <w:r w:rsidRPr="00D94AE0">
        <w:rPr>
          <w:spacing w:val="-6"/>
        </w:rPr>
        <w:t xml:space="preserve"> </w:t>
      </w:r>
      <w:r w:rsidRPr="00D94AE0">
        <w:t>l01-8/1</w:t>
      </w:r>
      <w:r w:rsidRPr="00D94AE0">
        <w:rPr>
          <w:spacing w:val="-7"/>
        </w:rPr>
        <w:t xml:space="preserve"> </w:t>
      </w:r>
      <w:r w:rsidRPr="00D94AE0">
        <w:t>–</w:t>
      </w:r>
      <w:r w:rsidRPr="00D94AE0">
        <w:rPr>
          <w:spacing w:val="-2"/>
        </w:rPr>
        <w:t xml:space="preserve"> </w:t>
      </w:r>
      <w:r w:rsidRPr="00D94AE0">
        <w:t>8/6</w:t>
      </w:r>
    </w:p>
    <w:p w:rsidR="00ED58F6" w:rsidRPr="00F02EAA" w:rsidRDefault="00ED58F6" w:rsidP="001807B3">
      <w:pPr>
        <w:pStyle w:val="Akapitzlist"/>
        <w:rPr>
          <w:rFonts w:ascii="Arial" w:eastAsia="Arial" w:hAnsi="Arial"/>
        </w:rPr>
      </w:pPr>
      <w:r w:rsidRPr="00ED58F6">
        <w:rPr>
          <w:rFonts w:ascii="Arial" w:eastAsia="Arial" w:hAnsi="Arial"/>
        </w:rPr>
        <w:t>Na</w:t>
      </w:r>
      <w:r w:rsidRPr="001807B3">
        <w:rPr>
          <w:rFonts w:ascii="Arial" w:eastAsia="Arial" w:hAnsi="Arial"/>
        </w:rPr>
        <w:t xml:space="preserve"> </w:t>
      </w:r>
      <w:r w:rsidRPr="00ED58F6">
        <w:rPr>
          <w:rFonts w:ascii="Arial" w:eastAsia="Arial" w:hAnsi="Arial"/>
        </w:rPr>
        <w:t>po</w:t>
      </w:r>
      <w:r w:rsidRPr="001807B3">
        <w:rPr>
          <w:rFonts w:ascii="Arial" w:eastAsia="Arial" w:hAnsi="Arial"/>
        </w:rPr>
        <w:t>m</w:t>
      </w:r>
      <w:r w:rsidRPr="00ED58F6">
        <w:rPr>
          <w:rFonts w:ascii="Arial" w:eastAsia="Arial" w:hAnsi="Arial"/>
        </w:rPr>
        <w:t>o</w:t>
      </w:r>
      <w:r w:rsidRPr="001807B3">
        <w:rPr>
          <w:rFonts w:ascii="Arial" w:eastAsia="Arial" w:hAnsi="Arial"/>
        </w:rPr>
        <w:t>ś</w:t>
      </w:r>
      <w:r w:rsidRPr="00ED58F6">
        <w:rPr>
          <w:rFonts w:ascii="Arial" w:eastAsia="Arial" w:hAnsi="Arial"/>
        </w:rPr>
        <w:t>cie</w:t>
      </w:r>
      <w:r w:rsidRPr="001807B3">
        <w:rPr>
          <w:rFonts w:ascii="Arial" w:eastAsia="Arial" w:hAnsi="Arial"/>
        </w:rPr>
        <w:t xml:space="preserve"> </w:t>
      </w:r>
      <w:r w:rsidR="003B789B">
        <w:rPr>
          <w:rFonts w:ascii="Arial" w:eastAsia="Arial" w:hAnsi="Arial"/>
        </w:rPr>
        <w:t>zgarniaczy</w:t>
      </w:r>
      <w:r w:rsidR="003B789B" w:rsidRPr="001807B3">
        <w:rPr>
          <w:rFonts w:ascii="Arial" w:eastAsia="Arial" w:hAnsi="Arial"/>
        </w:rPr>
        <w:t xml:space="preserve"> </w:t>
      </w:r>
      <w:r w:rsidRPr="00ED58F6">
        <w:rPr>
          <w:rFonts w:ascii="Arial" w:eastAsia="Arial" w:hAnsi="Arial"/>
        </w:rPr>
        <w:t>os</w:t>
      </w:r>
      <w:r w:rsidRPr="001807B3">
        <w:rPr>
          <w:rFonts w:ascii="Arial" w:eastAsia="Arial" w:hAnsi="Arial"/>
        </w:rPr>
        <w:t>a</w:t>
      </w:r>
      <w:r w:rsidRPr="00ED58F6">
        <w:rPr>
          <w:rFonts w:ascii="Arial" w:eastAsia="Arial" w:hAnsi="Arial"/>
        </w:rPr>
        <w:t>du</w:t>
      </w:r>
      <w:r w:rsidRPr="001807B3">
        <w:rPr>
          <w:rFonts w:ascii="Arial" w:eastAsia="Arial" w:hAnsi="Arial"/>
        </w:rPr>
        <w:t xml:space="preserve"> </w:t>
      </w:r>
      <w:r w:rsidRPr="00ED58F6">
        <w:rPr>
          <w:rFonts w:ascii="Arial" w:eastAsia="Arial" w:hAnsi="Arial"/>
        </w:rPr>
        <w:t>za</w:t>
      </w:r>
      <w:r w:rsidRPr="001807B3">
        <w:rPr>
          <w:rFonts w:ascii="Arial" w:eastAsia="Arial" w:hAnsi="Arial"/>
        </w:rPr>
        <w:t>i</w:t>
      </w:r>
      <w:r w:rsidRPr="00ED58F6">
        <w:rPr>
          <w:rFonts w:ascii="Arial" w:eastAsia="Arial" w:hAnsi="Arial"/>
        </w:rPr>
        <w:t>ns</w:t>
      </w:r>
      <w:r w:rsidRPr="001807B3">
        <w:rPr>
          <w:rFonts w:ascii="Arial" w:eastAsia="Arial" w:hAnsi="Arial"/>
        </w:rPr>
        <w:t>t</w:t>
      </w:r>
      <w:r w:rsidRPr="00ED58F6">
        <w:rPr>
          <w:rFonts w:ascii="Arial" w:eastAsia="Arial" w:hAnsi="Arial"/>
        </w:rPr>
        <w:t>alowany</w:t>
      </w:r>
      <w:r w:rsidRPr="001807B3">
        <w:rPr>
          <w:rFonts w:ascii="Arial" w:eastAsia="Arial" w:hAnsi="Arial"/>
        </w:rPr>
        <w:t xml:space="preserve"> </w:t>
      </w:r>
      <w:r w:rsidRPr="00ED58F6">
        <w:rPr>
          <w:rFonts w:ascii="Arial" w:eastAsia="Arial" w:hAnsi="Arial"/>
        </w:rPr>
        <w:t>j</w:t>
      </w:r>
      <w:r w:rsidRPr="001807B3">
        <w:rPr>
          <w:rFonts w:ascii="Arial" w:eastAsia="Arial" w:hAnsi="Arial"/>
        </w:rPr>
        <w:t>e</w:t>
      </w:r>
      <w:r w:rsidRPr="00ED58F6">
        <w:rPr>
          <w:rFonts w:ascii="Arial" w:eastAsia="Arial" w:hAnsi="Arial"/>
        </w:rPr>
        <w:t>st</w:t>
      </w:r>
      <w:r w:rsidRPr="001807B3">
        <w:rPr>
          <w:rFonts w:ascii="Arial" w:eastAsia="Arial" w:hAnsi="Arial"/>
        </w:rPr>
        <w:t xml:space="preserve"> </w:t>
      </w:r>
      <w:r w:rsidRPr="00ED58F6">
        <w:rPr>
          <w:rFonts w:ascii="Arial" w:eastAsia="Arial" w:hAnsi="Arial"/>
        </w:rPr>
        <w:t>uk</w:t>
      </w:r>
      <w:r w:rsidRPr="001807B3">
        <w:rPr>
          <w:rFonts w:ascii="Arial" w:eastAsia="Arial" w:hAnsi="Arial"/>
        </w:rPr>
        <w:t>ł</w:t>
      </w:r>
      <w:r w:rsidRPr="00ED58F6">
        <w:rPr>
          <w:rFonts w:ascii="Arial" w:eastAsia="Arial" w:hAnsi="Arial"/>
        </w:rPr>
        <w:t>ad</w:t>
      </w:r>
      <w:r w:rsidRPr="001807B3">
        <w:rPr>
          <w:rFonts w:ascii="Arial" w:eastAsia="Arial" w:hAnsi="Arial"/>
        </w:rPr>
        <w:t xml:space="preserve"> </w:t>
      </w:r>
      <w:r w:rsidRPr="00ED58F6">
        <w:rPr>
          <w:rFonts w:ascii="Arial" w:eastAsia="Arial" w:hAnsi="Arial"/>
        </w:rPr>
        <w:t>pom</w:t>
      </w:r>
      <w:r w:rsidRPr="001807B3">
        <w:rPr>
          <w:rFonts w:ascii="Arial" w:eastAsia="Arial" w:hAnsi="Arial"/>
        </w:rPr>
        <w:t>ia</w:t>
      </w:r>
      <w:r w:rsidRPr="00ED58F6">
        <w:rPr>
          <w:rFonts w:ascii="Arial" w:eastAsia="Arial" w:hAnsi="Arial"/>
        </w:rPr>
        <w:t>ru</w:t>
      </w:r>
      <w:r w:rsidRPr="001807B3">
        <w:rPr>
          <w:rFonts w:ascii="Arial" w:eastAsia="Arial" w:hAnsi="Arial"/>
        </w:rPr>
        <w:t xml:space="preserve"> </w:t>
      </w:r>
      <w:r w:rsidRPr="00ED58F6">
        <w:rPr>
          <w:rFonts w:ascii="Arial" w:eastAsia="Arial" w:hAnsi="Arial"/>
        </w:rPr>
        <w:t>p</w:t>
      </w:r>
      <w:r w:rsidRPr="001807B3">
        <w:rPr>
          <w:rFonts w:ascii="Arial" w:eastAsia="Arial" w:hAnsi="Arial"/>
        </w:rPr>
        <w:t>o</w:t>
      </w:r>
      <w:r w:rsidRPr="00ED58F6">
        <w:rPr>
          <w:rFonts w:ascii="Arial" w:eastAsia="Arial" w:hAnsi="Arial"/>
        </w:rPr>
        <w:t>ziomu os</w:t>
      </w:r>
      <w:r w:rsidRPr="001807B3">
        <w:rPr>
          <w:rFonts w:ascii="Arial" w:eastAsia="Arial" w:hAnsi="Arial"/>
        </w:rPr>
        <w:t>a</w:t>
      </w:r>
      <w:r w:rsidRPr="00ED58F6">
        <w:rPr>
          <w:rFonts w:ascii="Arial" w:eastAsia="Arial" w:hAnsi="Arial"/>
        </w:rPr>
        <w:t>du.</w:t>
      </w:r>
      <w:r w:rsidRPr="001807B3">
        <w:rPr>
          <w:rFonts w:ascii="Arial" w:eastAsia="Arial" w:hAnsi="Arial"/>
        </w:rPr>
        <w:t xml:space="preserve"> </w:t>
      </w:r>
      <w:r w:rsidRPr="00ED58F6">
        <w:rPr>
          <w:rFonts w:ascii="Arial" w:eastAsia="Arial" w:hAnsi="Arial"/>
        </w:rPr>
        <w:t>P</w:t>
      </w:r>
      <w:r w:rsidRPr="001807B3">
        <w:rPr>
          <w:rFonts w:ascii="Arial" w:eastAsia="Arial" w:hAnsi="Arial"/>
        </w:rPr>
        <w:t>o</w:t>
      </w:r>
      <w:r w:rsidRPr="00ED58F6">
        <w:rPr>
          <w:rFonts w:ascii="Arial" w:eastAsia="Arial" w:hAnsi="Arial"/>
        </w:rPr>
        <w:t>zi</w:t>
      </w:r>
      <w:r w:rsidRPr="001807B3">
        <w:rPr>
          <w:rFonts w:ascii="Arial" w:eastAsia="Arial" w:hAnsi="Arial"/>
        </w:rPr>
        <w:t>o</w:t>
      </w:r>
      <w:r w:rsidRPr="00ED58F6">
        <w:rPr>
          <w:rFonts w:ascii="Arial" w:eastAsia="Arial" w:hAnsi="Arial"/>
        </w:rPr>
        <w:t>m os</w:t>
      </w:r>
      <w:r w:rsidRPr="001807B3">
        <w:rPr>
          <w:rFonts w:ascii="Arial" w:eastAsia="Arial" w:hAnsi="Arial"/>
        </w:rPr>
        <w:t>a</w:t>
      </w:r>
      <w:r w:rsidRPr="00ED58F6">
        <w:rPr>
          <w:rFonts w:ascii="Arial" w:eastAsia="Arial" w:hAnsi="Arial"/>
        </w:rPr>
        <w:t>du</w:t>
      </w:r>
      <w:r w:rsidRPr="001807B3">
        <w:rPr>
          <w:rFonts w:ascii="Arial" w:eastAsia="Arial" w:hAnsi="Arial"/>
        </w:rPr>
        <w:t xml:space="preserve"> </w:t>
      </w:r>
      <w:r w:rsidRPr="00ED58F6">
        <w:rPr>
          <w:rFonts w:ascii="Arial" w:eastAsia="Arial" w:hAnsi="Arial"/>
        </w:rPr>
        <w:t>to</w:t>
      </w:r>
      <w:r w:rsidRPr="001807B3">
        <w:rPr>
          <w:rFonts w:ascii="Arial" w:eastAsia="Arial" w:hAnsi="Arial"/>
        </w:rPr>
        <w:t xml:space="preserve"> </w:t>
      </w:r>
      <w:r w:rsidRPr="00ED58F6">
        <w:rPr>
          <w:rFonts w:ascii="Arial" w:eastAsia="Arial" w:hAnsi="Arial"/>
        </w:rPr>
        <w:t>p</w:t>
      </w:r>
      <w:r w:rsidRPr="001807B3">
        <w:rPr>
          <w:rFonts w:ascii="Arial" w:eastAsia="Arial" w:hAnsi="Arial"/>
        </w:rPr>
        <w:t>a</w:t>
      </w:r>
      <w:r w:rsidRPr="00ED58F6">
        <w:rPr>
          <w:rFonts w:ascii="Arial" w:eastAsia="Arial" w:hAnsi="Arial"/>
        </w:rPr>
        <w:t>rametr</w:t>
      </w:r>
      <w:r w:rsidRPr="001807B3">
        <w:rPr>
          <w:rFonts w:ascii="Arial" w:eastAsia="Arial" w:hAnsi="Arial"/>
        </w:rPr>
        <w:t xml:space="preserve"> </w:t>
      </w:r>
      <w:r w:rsidRPr="00ED58F6">
        <w:rPr>
          <w:rFonts w:ascii="Arial" w:eastAsia="Arial" w:hAnsi="Arial"/>
        </w:rPr>
        <w:t>n</w:t>
      </w:r>
      <w:r w:rsidRPr="001807B3">
        <w:rPr>
          <w:rFonts w:ascii="Arial" w:eastAsia="Arial" w:hAnsi="Arial"/>
        </w:rPr>
        <w:t>i</w:t>
      </w:r>
      <w:r w:rsidRPr="00ED58F6">
        <w:rPr>
          <w:rFonts w:ascii="Arial" w:eastAsia="Arial" w:hAnsi="Arial"/>
        </w:rPr>
        <w:t>ezb</w:t>
      </w:r>
      <w:r w:rsidRPr="001807B3">
        <w:rPr>
          <w:rFonts w:ascii="Arial" w:eastAsia="Arial" w:hAnsi="Arial"/>
        </w:rPr>
        <w:t>ę</w:t>
      </w:r>
      <w:r w:rsidRPr="00ED58F6">
        <w:rPr>
          <w:rFonts w:ascii="Arial" w:eastAsia="Arial" w:hAnsi="Arial"/>
        </w:rPr>
        <w:t>dny</w:t>
      </w:r>
      <w:r w:rsidRPr="001807B3">
        <w:rPr>
          <w:rFonts w:ascii="Arial" w:eastAsia="Arial" w:hAnsi="Arial"/>
        </w:rPr>
        <w:t xml:space="preserve"> </w:t>
      </w:r>
      <w:r w:rsidRPr="00ED58F6">
        <w:rPr>
          <w:rFonts w:ascii="Arial" w:eastAsia="Arial" w:hAnsi="Arial"/>
        </w:rPr>
        <w:t>do</w:t>
      </w:r>
      <w:r w:rsidRPr="001807B3">
        <w:rPr>
          <w:rFonts w:ascii="Arial" w:eastAsia="Arial" w:hAnsi="Arial"/>
        </w:rPr>
        <w:t xml:space="preserve"> </w:t>
      </w:r>
      <w:r w:rsidRPr="00ED58F6">
        <w:rPr>
          <w:rFonts w:ascii="Arial" w:eastAsia="Arial" w:hAnsi="Arial"/>
        </w:rPr>
        <w:t>kontrolowania</w:t>
      </w:r>
      <w:r w:rsidR="003B789B">
        <w:rPr>
          <w:rFonts w:ascii="Arial" w:eastAsia="Arial" w:hAnsi="Arial"/>
        </w:rPr>
        <w:t xml:space="preserve"> równomierności</w:t>
      </w:r>
      <w:r w:rsidRPr="001807B3">
        <w:rPr>
          <w:rFonts w:ascii="Arial" w:eastAsia="Arial" w:hAnsi="Arial"/>
        </w:rPr>
        <w:t xml:space="preserve"> </w:t>
      </w:r>
      <w:r w:rsidR="003B789B" w:rsidRPr="001807B3">
        <w:rPr>
          <w:rFonts w:ascii="Arial" w:eastAsia="Arial" w:hAnsi="Arial"/>
        </w:rPr>
        <w:t xml:space="preserve">odbioru </w:t>
      </w:r>
      <w:r w:rsidRPr="001807B3">
        <w:rPr>
          <w:rFonts w:ascii="Arial" w:eastAsia="Arial" w:hAnsi="Arial"/>
        </w:rPr>
        <w:t>osa</w:t>
      </w:r>
      <w:r w:rsidRPr="00ED58F6">
        <w:rPr>
          <w:rFonts w:ascii="Arial" w:eastAsia="Arial" w:hAnsi="Arial"/>
        </w:rPr>
        <w:t>du</w:t>
      </w:r>
      <w:r w:rsidRPr="001807B3">
        <w:rPr>
          <w:rFonts w:ascii="Arial" w:eastAsia="Arial" w:hAnsi="Arial"/>
        </w:rPr>
        <w:t xml:space="preserve"> </w:t>
      </w:r>
      <w:r w:rsidRPr="00ED58F6">
        <w:rPr>
          <w:rFonts w:ascii="Arial" w:eastAsia="Arial" w:hAnsi="Arial"/>
        </w:rPr>
        <w:t>z</w:t>
      </w:r>
      <w:r w:rsidRPr="001807B3">
        <w:rPr>
          <w:rFonts w:ascii="Arial" w:eastAsia="Arial" w:hAnsi="Arial"/>
        </w:rPr>
        <w:t xml:space="preserve"> </w:t>
      </w:r>
      <w:r w:rsidR="003B789B" w:rsidRPr="001807B3">
        <w:rPr>
          <w:rFonts w:ascii="Arial" w:eastAsia="Arial" w:hAnsi="Arial"/>
        </w:rPr>
        <w:t>os</w:t>
      </w:r>
      <w:r w:rsidR="003B789B" w:rsidRPr="00ED58F6">
        <w:rPr>
          <w:rFonts w:ascii="Arial" w:eastAsia="Arial" w:hAnsi="Arial"/>
        </w:rPr>
        <w:t>a</w:t>
      </w:r>
      <w:r w:rsidR="003B789B" w:rsidRPr="001807B3">
        <w:rPr>
          <w:rFonts w:ascii="Arial" w:eastAsia="Arial" w:hAnsi="Arial"/>
        </w:rPr>
        <w:t>d</w:t>
      </w:r>
      <w:r w:rsidR="003B789B" w:rsidRPr="00ED58F6">
        <w:rPr>
          <w:rFonts w:ascii="Arial" w:eastAsia="Arial" w:hAnsi="Arial"/>
        </w:rPr>
        <w:t>nik</w:t>
      </w:r>
      <w:r w:rsidR="003B789B">
        <w:rPr>
          <w:rFonts w:ascii="Arial" w:eastAsia="Arial" w:hAnsi="Arial"/>
        </w:rPr>
        <w:t>ów</w:t>
      </w:r>
      <w:r w:rsidR="003B789B" w:rsidRPr="00ED58F6">
        <w:rPr>
          <w:rFonts w:ascii="Arial" w:eastAsia="Arial" w:hAnsi="Arial"/>
        </w:rPr>
        <w:t xml:space="preserve"> </w:t>
      </w:r>
      <w:r w:rsidRPr="00ED58F6">
        <w:rPr>
          <w:rFonts w:ascii="Arial" w:eastAsia="Arial" w:hAnsi="Arial"/>
        </w:rPr>
        <w:t>wtór</w:t>
      </w:r>
      <w:r w:rsidRPr="001807B3">
        <w:rPr>
          <w:rFonts w:ascii="Arial" w:eastAsia="Arial" w:hAnsi="Arial"/>
        </w:rPr>
        <w:t>n</w:t>
      </w:r>
      <w:r w:rsidR="003B789B">
        <w:rPr>
          <w:rFonts w:ascii="Arial" w:eastAsia="Arial" w:hAnsi="Arial"/>
        </w:rPr>
        <w:t>ych</w:t>
      </w:r>
      <w:r w:rsidRPr="001807B3">
        <w:rPr>
          <w:rFonts w:ascii="Arial" w:eastAsia="Arial" w:hAnsi="Arial"/>
        </w:rPr>
        <w:t xml:space="preserve"> </w:t>
      </w:r>
      <w:r w:rsidRPr="00ED58F6">
        <w:rPr>
          <w:rFonts w:ascii="Arial" w:eastAsia="Arial" w:hAnsi="Arial"/>
        </w:rPr>
        <w:t>p</w:t>
      </w:r>
      <w:r w:rsidRPr="001807B3">
        <w:rPr>
          <w:rFonts w:ascii="Arial" w:eastAsia="Arial" w:hAnsi="Arial"/>
        </w:rPr>
        <w:t>o</w:t>
      </w:r>
      <w:r w:rsidRPr="00ED58F6">
        <w:rPr>
          <w:rFonts w:ascii="Arial" w:eastAsia="Arial" w:hAnsi="Arial"/>
        </w:rPr>
        <w:t>przez otwieranie</w:t>
      </w:r>
      <w:r w:rsidRPr="001807B3">
        <w:rPr>
          <w:rFonts w:ascii="Arial" w:eastAsia="Arial" w:hAnsi="Arial"/>
        </w:rPr>
        <w:t xml:space="preserve"> </w:t>
      </w:r>
      <w:r w:rsidRPr="00ED58F6">
        <w:rPr>
          <w:rFonts w:ascii="Arial" w:eastAsia="Arial" w:hAnsi="Arial"/>
        </w:rPr>
        <w:t>i zamykan</w:t>
      </w:r>
      <w:r w:rsidRPr="001807B3">
        <w:rPr>
          <w:rFonts w:ascii="Arial" w:eastAsia="Arial" w:hAnsi="Arial"/>
        </w:rPr>
        <w:t>i</w:t>
      </w:r>
      <w:r w:rsidRPr="00ED58F6">
        <w:rPr>
          <w:rFonts w:ascii="Arial" w:eastAsia="Arial" w:hAnsi="Arial"/>
        </w:rPr>
        <w:t>e z</w:t>
      </w:r>
      <w:r w:rsidRPr="001807B3">
        <w:rPr>
          <w:rFonts w:ascii="Arial" w:eastAsia="Arial" w:hAnsi="Arial"/>
        </w:rPr>
        <w:t>a</w:t>
      </w:r>
      <w:r w:rsidRPr="00ED58F6">
        <w:rPr>
          <w:rFonts w:ascii="Arial" w:eastAsia="Arial" w:hAnsi="Arial"/>
        </w:rPr>
        <w:t>staw</w:t>
      </w:r>
      <w:r w:rsidRPr="001807B3">
        <w:rPr>
          <w:rFonts w:ascii="Arial" w:eastAsia="Arial" w:hAnsi="Arial"/>
        </w:rPr>
        <w:t>e</w:t>
      </w:r>
      <w:r w:rsidRPr="00ED58F6">
        <w:rPr>
          <w:rFonts w:ascii="Arial" w:eastAsia="Arial" w:hAnsi="Arial"/>
        </w:rPr>
        <w:t xml:space="preserve">k w </w:t>
      </w:r>
      <w:r w:rsidRPr="001807B3">
        <w:rPr>
          <w:rFonts w:ascii="Arial" w:eastAsia="Arial" w:hAnsi="Arial"/>
        </w:rPr>
        <w:t>k</w:t>
      </w:r>
      <w:r w:rsidRPr="00ED58F6">
        <w:rPr>
          <w:rFonts w:ascii="Arial" w:eastAsia="Arial" w:hAnsi="Arial"/>
        </w:rPr>
        <w:t>o</w:t>
      </w:r>
      <w:r w:rsidRPr="001807B3">
        <w:rPr>
          <w:rFonts w:ascii="Arial" w:eastAsia="Arial" w:hAnsi="Arial"/>
        </w:rPr>
        <w:t>m</w:t>
      </w:r>
      <w:r w:rsidRPr="00ED58F6">
        <w:rPr>
          <w:rFonts w:ascii="Arial" w:eastAsia="Arial" w:hAnsi="Arial"/>
        </w:rPr>
        <w:t>or</w:t>
      </w:r>
      <w:r w:rsidRPr="001807B3">
        <w:rPr>
          <w:rFonts w:ascii="Arial" w:eastAsia="Arial" w:hAnsi="Arial"/>
        </w:rPr>
        <w:t>z</w:t>
      </w:r>
      <w:r w:rsidRPr="00ED58F6">
        <w:rPr>
          <w:rFonts w:ascii="Arial" w:eastAsia="Arial" w:hAnsi="Arial"/>
        </w:rPr>
        <w:t>e</w:t>
      </w:r>
      <w:r w:rsidR="003B789B">
        <w:rPr>
          <w:rFonts w:ascii="Arial" w:eastAsia="Arial" w:hAnsi="Arial"/>
        </w:rPr>
        <w:t xml:space="preserve"> zbiorczej</w:t>
      </w:r>
      <w:r w:rsidRPr="001807B3">
        <w:rPr>
          <w:rFonts w:ascii="Arial" w:eastAsia="Arial" w:hAnsi="Arial"/>
        </w:rPr>
        <w:t>.</w:t>
      </w:r>
    </w:p>
    <w:p w:rsidR="00ED58F6" w:rsidRDefault="00ED58F6" w:rsidP="001807B3">
      <w:pPr>
        <w:pStyle w:val="Akapitzlist"/>
        <w:rPr>
          <w:rFonts w:ascii="Arial" w:eastAsia="Arial" w:hAnsi="Arial"/>
        </w:rPr>
      </w:pPr>
      <w:r w:rsidRPr="00ED58F6">
        <w:rPr>
          <w:rFonts w:ascii="Arial" w:eastAsia="Arial" w:hAnsi="Arial"/>
        </w:rPr>
        <w:t>U</w:t>
      </w:r>
      <w:r w:rsidRPr="001807B3">
        <w:rPr>
          <w:rFonts w:ascii="Arial" w:eastAsia="Arial" w:hAnsi="Arial"/>
        </w:rPr>
        <w:t>kł</w:t>
      </w:r>
      <w:r w:rsidRPr="00ED58F6">
        <w:rPr>
          <w:rFonts w:ascii="Arial" w:eastAsia="Arial" w:hAnsi="Arial"/>
        </w:rPr>
        <w:t xml:space="preserve">ad </w:t>
      </w:r>
      <w:r w:rsidRPr="001807B3">
        <w:rPr>
          <w:rFonts w:ascii="Arial" w:eastAsia="Arial" w:hAnsi="Arial"/>
        </w:rPr>
        <w:t xml:space="preserve"> p</w:t>
      </w:r>
      <w:r w:rsidRPr="00ED58F6">
        <w:rPr>
          <w:rFonts w:ascii="Arial" w:eastAsia="Arial" w:hAnsi="Arial"/>
        </w:rPr>
        <w:t>omi</w:t>
      </w:r>
      <w:r w:rsidRPr="001807B3">
        <w:rPr>
          <w:rFonts w:ascii="Arial" w:eastAsia="Arial" w:hAnsi="Arial"/>
        </w:rPr>
        <w:t>a</w:t>
      </w:r>
      <w:r w:rsidRPr="00ED58F6">
        <w:rPr>
          <w:rFonts w:ascii="Arial" w:eastAsia="Arial" w:hAnsi="Arial"/>
        </w:rPr>
        <w:t xml:space="preserve">rowy </w:t>
      </w:r>
      <w:r w:rsidRPr="001807B3">
        <w:rPr>
          <w:rFonts w:ascii="Arial" w:eastAsia="Arial" w:hAnsi="Arial"/>
        </w:rPr>
        <w:t xml:space="preserve"> </w:t>
      </w:r>
      <w:r w:rsidRPr="00ED58F6">
        <w:rPr>
          <w:rFonts w:ascii="Arial" w:eastAsia="Arial" w:hAnsi="Arial"/>
        </w:rPr>
        <w:t>p</w:t>
      </w:r>
      <w:r w:rsidRPr="001807B3">
        <w:rPr>
          <w:rFonts w:ascii="Arial" w:eastAsia="Arial" w:hAnsi="Arial"/>
        </w:rPr>
        <w:t>o</w:t>
      </w:r>
      <w:r w:rsidRPr="00ED58F6">
        <w:rPr>
          <w:rFonts w:ascii="Arial" w:eastAsia="Arial" w:hAnsi="Arial"/>
        </w:rPr>
        <w:t>zio</w:t>
      </w:r>
      <w:r w:rsidRPr="001807B3">
        <w:rPr>
          <w:rFonts w:ascii="Arial" w:eastAsia="Arial" w:hAnsi="Arial"/>
        </w:rPr>
        <w:t>m</w:t>
      </w:r>
      <w:r w:rsidRPr="00ED58F6">
        <w:rPr>
          <w:rFonts w:ascii="Arial" w:eastAsia="Arial" w:hAnsi="Arial"/>
        </w:rPr>
        <w:t xml:space="preserve">u </w:t>
      </w:r>
      <w:r w:rsidRPr="001807B3">
        <w:rPr>
          <w:rFonts w:ascii="Arial" w:eastAsia="Arial" w:hAnsi="Arial"/>
        </w:rPr>
        <w:t xml:space="preserve"> os</w:t>
      </w:r>
      <w:r w:rsidRPr="00ED58F6">
        <w:rPr>
          <w:rFonts w:ascii="Arial" w:eastAsia="Arial" w:hAnsi="Arial"/>
        </w:rPr>
        <w:t xml:space="preserve">adu </w:t>
      </w:r>
      <w:r w:rsidRPr="001807B3">
        <w:rPr>
          <w:rFonts w:ascii="Arial" w:eastAsia="Arial" w:hAnsi="Arial"/>
        </w:rPr>
        <w:t xml:space="preserve"> </w:t>
      </w:r>
      <w:r w:rsidRPr="00ED58F6">
        <w:rPr>
          <w:rFonts w:ascii="Arial" w:eastAsia="Arial" w:hAnsi="Arial"/>
        </w:rPr>
        <w:t>p</w:t>
      </w:r>
      <w:r w:rsidRPr="001807B3">
        <w:rPr>
          <w:rFonts w:ascii="Arial" w:eastAsia="Arial" w:hAnsi="Arial"/>
        </w:rPr>
        <w:t>od</w:t>
      </w:r>
      <w:r w:rsidRPr="00ED58F6">
        <w:rPr>
          <w:rFonts w:ascii="Arial" w:eastAsia="Arial" w:hAnsi="Arial"/>
        </w:rPr>
        <w:t>łącz</w:t>
      </w:r>
      <w:r w:rsidRPr="001807B3">
        <w:rPr>
          <w:rFonts w:ascii="Arial" w:eastAsia="Arial" w:hAnsi="Arial"/>
        </w:rPr>
        <w:t>o</w:t>
      </w:r>
      <w:r w:rsidRPr="00ED58F6">
        <w:rPr>
          <w:rFonts w:ascii="Arial" w:eastAsia="Arial" w:hAnsi="Arial"/>
        </w:rPr>
        <w:t xml:space="preserve">ny </w:t>
      </w:r>
      <w:r w:rsidRPr="001807B3">
        <w:rPr>
          <w:rFonts w:ascii="Arial" w:eastAsia="Arial" w:hAnsi="Arial"/>
        </w:rPr>
        <w:t xml:space="preserve"> </w:t>
      </w:r>
      <w:r w:rsidRPr="00ED58F6">
        <w:rPr>
          <w:rFonts w:ascii="Arial" w:eastAsia="Arial" w:hAnsi="Arial"/>
        </w:rPr>
        <w:t xml:space="preserve">jest </w:t>
      </w:r>
      <w:r w:rsidRPr="001807B3">
        <w:rPr>
          <w:rFonts w:ascii="Arial" w:eastAsia="Arial" w:hAnsi="Arial"/>
        </w:rPr>
        <w:t xml:space="preserve"> </w:t>
      </w:r>
      <w:r w:rsidRPr="00ED58F6">
        <w:rPr>
          <w:rFonts w:ascii="Arial" w:eastAsia="Arial" w:hAnsi="Arial"/>
        </w:rPr>
        <w:t xml:space="preserve">do </w:t>
      </w:r>
      <w:r w:rsidRPr="001807B3">
        <w:rPr>
          <w:rFonts w:ascii="Arial" w:eastAsia="Arial" w:hAnsi="Arial"/>
        </w:rPr>
        <w:t xml:space="preserve"> </w:t>
      </w:r>
      <w:r w:rsidRPr="00ED58F6">
        <w:rPr>
          <w:rFonts w:ascii="Arial" w:eastAsia="Arial" w:hAnsi="Arial"/>
        </w:rPr>
        <w:t>sterown</w:t>
      </w:r>
      <w:r w:rsidRPr="001807B3">
        <w:rPr>
          <w:rFonts w:ascii="Arial" w:eastAsia="Arial" w:hAnsi="Arial"/>
        </w:rPr>
        <w:t>i</w:t>
      </w:r>
      <w:r w:rsidRPr="00ED58F6">
        <w:rPr>
          <w:rFonts w:ascii="Arial" w:eastAsia="Arial" w:hAnsi="Arial"/>
        </w:rPr>
        <w:t xml:space="preserve">ka </w:t>
      </w:r>
      <w:r w:rsidRPr="001807B3">
        <w:rPr>
          <w:rFonts w:ascii="Arial" w:eastAsia="Arial" w:hAnsi="Arial"/>
        </w:rPr>
        <w:t xml:space="preserve"> </w:t>
      </w:r>
      <w:r w:rsidRPr="00ED58F6">
        <w:rPr>
          <w:rFonts w:ascii="Arial" w:eastAsia="Arial" w:hAnsi="Arial"/>
        </w:rPr>
        <w:t>pr</w:t>
      </w:r>
      <w:r w:rsidRPr="001807B3">
        <w:rPr>
          <w:rFonts w:ascii="Arial" w:eastAsia="Arial" w:hAnsi="Arial"/>
        </w:rPr>
        <w:t>o</w:t>
      </w:r>
      <w:r w:rsidRPr="00ED58F6">
        <w:rPr>
          <w:rFonts w:ascii="Arial" w:eastAsia="Arial" w:hAnsi="Arial"/>
        </w:rPr>
        <w:t>gr</w:t>
      </w:r>
      <w:r w:rsidRPr="001807B3">
        <w:rPr>
          <w:rFonts w:ascii="Arial" w:eastAsia="Arial" w:hAnsi="Arial"/>
        </w:rPr>
        <w:t>a</w:t>
      </w:r>
      <w:r w:rsidRPr="00ED58F6">
        <w:rPr>
          <w:rFonts w:ascii="Arial" w:eastAsia="Arial" w:hAnsi="Arial"/>
        </w:rPr>
        <w:t>m</w:t>
      </w:r>
      <w:r w:rsidRPr="001807B3">
        <w:rPr>
          <w:rFonts w:ascii="Arial" w:eastAsia="Arial" w:hAnsi="Arial"/>
        </w:rPr>
        <w:t>o</w:t>
      </w:r>
      <w:r w:rsidRPr="00ED58F6">
        <w:rPr>
          <w:rFonts w:ascii="Arial" w:eastAsia="Arial" w:hAnsi="Arial"/>
        </w:rPr>
        <w:t>wal</w:t>
      </w:r>
      <w:r w:rsidRPr="001807B3">
        <w:rPr>
          <w:rFonts w:ascii="Arial" w:eastAsia="Arial" w:hAnsi="Arial"/>
        </w:rPr>
        <w:t>n</w:t>
      </w:r>
      <w:r w:rsidRPr="00ED58F6">
        <w:rPr>
          <w:rFonts w:ascii="Arial" w:eastAsia="Arial" w:hAnsi="Arial"/>
        </w:rPr>
        <w:t xml:space="preserve">ego </w:t>
      </w:r>
      <w:r w:rsidRPr="001807B3">
        <w:rPr>
          <w:rFonts w:ascii="Arial" w:eastAsia="Arial" w:hAnsi="Arial"/>
        </w:rPr>
        <w:t xml:space="preserve"> PL</w:t>
      </w:r>
      <w:r w:rsidRPr="00ED58F6">
        <w:rPr>
          <w:rFonts w:ascii="Arial" w:eastAsia="Arial" w:hAnsi="Arial"/>
        </w:rPr>
        <w:t>C</w:t>
      </w:r>
      <w:r w:rsidR="00F02EAA">
        <w:rPr>
          <w:rFonts w:ascii="Arial" w:eastAsia="Arial" w:hAnsi="Arial"/>
        </w:rPr>
        <w:t xml:space="preserve"> </w:t>
      </w:r>
      <w:r w:rsidRPr="00ED58F6">
        <w:rPr>
          <w:rFonts w:ascii="Arial" w:eastAsia="Arial" w:hAnsi="Arial"/>
        </w:rPr>
        <w:t>poprz</w:t>
      </w:r>
      <w:r w:rsidRPr="001807B3">
        <w:rPr>
          <w:rFonts w:ascii="Arial" w:eastAsia="Arial" w:hAnsi="Arial"/>
        </w:rPr>
        <w:t>e</w:t>
      </w:r>
      <w:r w:rsidRPr="00ED58F6">
        <w:rPr>
          <w:rFonts w:ascii="Arial" w:eastAsia="Arial" w:hAnsi="Arial"/>
        </w:rPr>
        <w:t xml:space="preserve">z </w:t>
      </w:r>
      <w:r w:rsidRPr="001807B3">
        <w:rPr>
          <w:rFonts w:ascii="Arial" w:eastAsia="Arial" w:hAnsi="Arial"/>
        </w:rPr>
        <w:t>p</w:t>
      </w:r>
      <w:r w:rsidRPr="00ED58F6">
        <w:rPr>
          <w:rFonts w:ascii="Arial" w:eastAsia="Arial" w:hAnsi="Arial"/>
        </w:rPr>
        <w:t>rz</w:t>
      </w:r>
      <w:r w:rsidRPr="001807B3">
        <w:rPr>
          <w:rFonts w:ascii="Arial" w:eastAsia="Arial" w:hAnsi="Arial"/>
        </w:rPr>
        <w:t>e</w:t>
      </w:r>
      <w:r w:rsidRPr="00ED58F6">
        <w:rPr>
          <w:rFonts w:ascii="Arial" w:eastAsia="Arial" w:hAnsi="Arial"/>
        </w:rPr>
        <w:t>s</w:t>
      </w:r>
      <w:r w:rsidRPr="001807B3">
        <w:rPr>
          <w:rFonts w:ascii="Arial" w:eastAsia="Arial" w:hAnsi="Arial"/>
        </w:rPr>
        <w:t>y</w:t>
      </w:r>
      <w:r w:rsidRPr="00ED58F6">
        <w:rPr>
          <w:rFonts w:ascii="Arial" w:eastAsia="Arial" w:hAnsi="Arial"/>
        </w:rPr>
        <w:t>łany dr</w:t>
      </w:r>
      <w:r w:rsidRPr="001807B3">
        <w:rPr>
          <w:rFonts w:ascii="Arial" w:eastAsia="Arial" w:hAnsi="Arial"/>
        </w:rPr>
        <w:t>og</w:t>
      </w:r>
      <w:r w:rsidRPr="00ED58F6">
        <w:rPr>
          <w:rFonts w:ascii="Arial" w:eastAsia="Arial" w:hAnsi="Arial"/>
        </w:rPr>
        <w:t>ą</w:t>
      </w:r>
      <w:r w:rsidRPr="001807B3">
        <w:rPr>
          <w:rFonts w:ascii="Arial" w:eastAsia="Arial" w:hAnsi="Arial"/>
        </w:rPr>
        <w:t xml:space="preserve"> </w:t>
      </w:r>
      <w:r w:rsidRPr="00ED58F6">
        <w:rPr>
          <w:rFonts w:ascii="Arial" w:eastAsia="Arial" w:hAnsi="Arial"/>
        </w:rPr>
        <w:t>radi</w:t>
      </w:r>
      <w:r w:rsidRPr="001807B3">
        <w:rPr>
          <w:rFonts w:ascii="Arial" w:eastAsia="Arial" w:hAnsi="Arial"/>
        </w:rPr>
        <w:t>ow</w:t>
      </w:r>
      <w:r w:rsidRPr="00ED58F6">
        <w:rPr>
          <w:rFonts w:ascii="Arial" w:eastAsia="Arial" w:hAnsi="Arial"/>
        </w:rPr>
        <w:t>ą</w:t>
      </w:r>
      <w:r w:rsidRPr="001807B3">
        <w:rPr>
          <w:rFonts w:ascii="Arial" w:eastAsia="Arial" w:hAnsi="Arial"/>
        </w:rPr>
        <w:t xml:space="preserve"> </w:t>
      </w:r>
      <w:r w:rsidRPr="00ED58F6">
        <w:rPr>
          <w:rFonts w:ascii="Arial" w:eastAsia="Arial" w:hAnsi="Arial"/>
        </w:rPr>
        <w:t>s</w:t>
      </w:r>
      <w:r w:rsidRPr="001807B3">
        <w:rPr>
          <w:rFonts w:ascii="Arial" w:eastAsia="Arial" w:hAnsi="Arial"/>
        </w:rPr>
        <w:t>y</w:t>
      </w:r>
      <w:r w:rsidRPr="00ED58F6">
        <w:rPr>
          <w:rFonts w:ascii="Arial" w:eastAsia="Arial" w:hAnsi="Arial"/>
        </w:rPr>
        <w:t>g</w:t>
      </w:r>
      <w:r w:rsidRPr="001807B3">
        <w:rPr>
          <w:rFonts w:ascii="Arial" w:eastAsia="Arial" w:hAnsi="Arial"/>
        </w:rPr>
        <w:t>n</w:t>
      </w:r>
      <w:r w:rsidRPr="00ED58F6">
        <w:rPr>
          <w:rFonts w:ascii="Arial" w:eastAsia="Arial" w:hAnsi="Arial"/>
        </w:rPr>
        <w:t>ał 4</w:t>
      </w:r>
      <w:r w:rsidRPr="001807B3">
        <w:rPr>
          <w:rFonts w:ascii="Arial" w:eastAsia="Arial" w:hAnsi="Arial"/>
        </w:rPr>
        <w:t xml:space="preserve"> </w:t>
      </w:r>
      <w:r w:rsidRPr="00ED58F6">
        <w:rPr>
          <w:rFonts w:ascii="Arial" w:eastAsia="Arial" w:hAnsi="Arial"/>
        </w:rPr>
        <w:t>... 20</w:t>
      </w:r>
      <w:r w:rsidRPr="001807B3">
        <w:rPr>
          <w:rFonts w:ascii="Arial" w:eastAsia="Arial" w:hAnsi="Arial"/>
        </w:rPr>
        <w:t xml:space="preserve"> </w:t>
      </w:r>
      <w:proofErr w:type="spellStart"/>
      <w:r w:rsidRPr="00ED58F6">
        <w:rPr>
          <w:rFonts w:ascii="Arial" w:eastAsia="Arial" w:hAnsi="Arial"/>
        </w:rPr>
        <w:t>m</w:t>
      </w:r>
      <w:r w:rsidRPr="001807B3">
        <w:rPr>
          <w:rFonts w:ascii="Arial" w:eastAsia="Arial" w:hAnsi="Arial"/>
        </w:rPr>
        <w:t>A</w:t>
      </w:r>
      <w:proofErr w:type="spellEnd"/>
      <w:r w:rsidRPr="00ED58F6">
        <w:rPr>
          <w:rFonts w:ascii="Arial" w:eastAsia="Arial" w:hAnsi="Arial"/>
        </w:rPr>
        <w:t>. Zakr</w:t>
      </w:r>
      <w:r w:rsidRPr="001807B3">
        <w:rPr>
          <w:rFonts w:ascii="Arial" w:eastAsia="Arial" w:hAnsi="Arial"/>
        </w:rPr>
        <w:t>e</w:t>
      </w:r>
      <w:r w:rsidRPr="00ED58F6">
        <w:rPr>
          <w:rFonts w:ascii="Arial" w:eastAsia="Arial" w:hAnsi="Arial"/>
        </w:rPr>
        <w:t>s pomi</w:t>
      </w:r>
      <w:r w:rsidRPr="001807B3">
        <w:rPr>
          <w:rFonts w:ascii="Arial" w:eastAsia="Arial" w:hAnsi="Arial"/>
        </w:rPr>
        <w:t>a</w:t>
      </w:r>
      <w:r w:rsidRPr="00ED58F6">
        <w:rPr>
          <w:rFonts w:ascii="Arial" w:eastAsia="Arial" w:hAnsi="Arial"/>
        </w:rPr>
        <w:t>ru p</w:t>
      </w:r>
      <w:r w:rsidRPr="001807B3">
        <w:rPr>
          <w:rFonts w:ascii="Arial" w:eastAsia="Arial" w:hAnsi="Arial"/>
        </w:rPr>
        <w:t>o</w:t>
      </w:r>
      <w:r w:rsidRPr="00ED58F6">
        <w:rPr>
          <w:rFonts w:ascii="Arial" w:eastAsia="Arial" w:hAnsi="Arial"/>
        </w:rPr>
        <w:t>zio</w:t>
      </w:r>
      <w:r w:rsidRPr="001807B3">
        <w:rPr>
          <w:rFonts w:ascii="Arial" w:eastAsia="Arial" w:hAnsi="Arial"/>
        </w:rPr>
        <w:t>m</w:t>
      </w:r>
      <w:r w:rsidRPr="00ED58F6">
        <w:rPr>
          <w:rFonts w:ascii="Arial" w:eastAsia="Arial" w:hAnsi="Arial"/>
        </w:rPr>
        <w:t xml:space="preserve">u </w:t>
      </w:r>
      <w:r w:rsidRPr="001807B3">
        <w:rPr>
          <w:rFonts w:ascii="Arial" w:eastAsia="Arial" w:hAnsi="Arial"/>
        </w:rPr>
        <w:t>os</w:t>
      </w:r>
      <w:r w:rsidRPr="00ED58F6">
        <w:rPr>
          <w:rFonts w:ascii="Arial" w:eastAsia="Arial" w:hAnsi="Arial"/>
        </w:rPr>
        <w:t>a</w:t>
      </w:r>
      <w:r w:rsidRPr="001807B3">
        <w:rPr>
          <w:rFonts w:ascii="Arial" w:eastAsia="Arial" w:hAnsi="Arial"/>
        </w:rPr>
        <w:t>d</w:t>
      </w:r>
      <w:r w:rsidRPr="00ED58F6">
        <w:rPr>
          <w:rFonts w:ascii="Arial" w:eastAsia="Arial" w:hAnsi="Arial"/>
        </w:rPr>
        <w:t>u wyn</w:t>
      </w:r>
      <w:r w:rsidRPr="001807B3">
        <w:rPr>
          <w:rFonts w:ascii="Arial" w:eastAsia="Arial" w:hAnsi="Arial"/>
        </w:rPr>
        <w:t>o</w:t>
      </w:r>
      <w:r w:rsidRPr="00ED58F6">
        <w:rPr>
          <w:rFonts w:ascii="Arial" w:eastAsia="Arial" w:hAnsi="Arial"/>
        </w:rPr>
        <w:t>si</w:t>
      </w:r>
      <w:r w:rsidRPr="001807B3">
        <w:rPr>
          <w:rFonts w:ascii="Arial" w:eastAsia="Arial" w:hAnsi="Arial"/>
        </w:rPr>
        <w:t xml:space="preserve"> </w:t>
      </w:r>
      <w:r w:rsidR="00F02EAA">
        <w:rPr>
          <w:rFonts w:ascii="Arial" w:eastAsia="Arial" w:hAnsi="Arial"/>
        </w:rPr>
        <w:t>0,0…5</w:t>
      </w:r>
      <w:r w:rsidRPr="00ED58F6">
        <w:rPr>
          <w:rFonts w:ascii="Arial" w:eastAsia="Arial" w:hAnsi="Arial"/>
        </w:rPr>
        <w:t>,0 m.</w:t>
      </w:r>
    </w:p>
    <w:p w:rsidR="00ED58F6" w:rsidRPr="001807B3" w:rsidRDefault="00DC39BC" w:rsidP="001807B3">
      <w:pPr>
        <w:pStyle w:val="Akapitzlist"/>
        <w:rPr>
          <w:rFonts w:ascii="Arial" w:eastAsia="Arial" w:hAnsi="Arial"/>
        </w:rPr>
      </w:pPr>
      <w:r>
        <w:rPr>
          <w:rFonts w:ascii="Arial" w:eastAsia="Arial" w:hAnsi="Arial"/>
        </w:rPr>
        <w:t xml:space="preserve">W oparciu o pomiary wysokości osadu w osadnikach wtórnych regulator PID steruje stopniem otwarcia lub zamknięcia zastawek w komorze </w:t>
      </w:r>
      <w:r w:rsidR="003B789B">
        <w:rPr>
          <w:rFonts w:ascii="Arial" w:eastAsia="Arial" w:hAnsi="Arial"/>
        </w:rPr>
        <w:t xml:space="preserve">zbiorczej </w:t>
      </w:r>
      <w:r>
        <w:rPr>
          <w:rFonts w:ascii="Arial" w:eastAsia="Arial" w:hAnsi="Arial"/>
        </w:rPr>
        <w:t xml:space="preserve">osadu powrotnego </w:t>
      </w:r>
      <w:r w:rsidR="003B789B">
        <w:rPr>
          <w:rFonts w:ascii="Arial" w:eastAsia="Arial" w:hAnsi="Arial"/>
        </w:rPr>
        <w:t xml:space="preserve">w </w:t>
      </w:r>
      <w:r>
        <w:rPr>
          <w:rFonts w:ascii="Arial" w:eastAsia="Arial" w:hAnsi="Arial"/>
        </w:rPr>
        <w:t xml:space="preserve">każdym ciągu. W trybie automatycznym regulator ustawia zastawki w zakresie 20….100% w celu utrzymania równego poziomu osadu w obu osadnikach. </w:t>
      </w:r>
    </w:p>
    <w:p w:rsidR="00ED58F6" w:rsidRPr="00DC39BC" w:rsidRDefault="003B789B" w:rsidP="001807B3">
      <w:pPr>
        <w:pStyle w:val="Akapitzlist"/>
        <w:rPr>
          <w:rFonts w:ascii="Arial" w:eastAsia="Arial" w:hAnsi="Arial"/>
        </w:rPr>
      </w:pPr>
      <w:r>
        <w:rPr>
          <w:rFonts w:ascii="Arial" w:eastAsia="Arial" w:hAnsi="Arial"/>
        </w:rPr>
        <w:t xml:space="preserve">Należy udostępnić możliwość zmian nastaw regulatora PID niezbędnych do optymalnej pracy zastawek. </w:t>
      </w:r>
    </w:p>
    <w:p w:rsidR="00ED58F6" w:rsidRDefault="00ED58F6" w:rsidP="001807B3">
      <w:pPr>
        <w:pStyle w:val="Akapitzlist"/>
        <w:rPr>
          <w:rFonts w:ascii="Arial" w:eastAsia="Arial" w:hAnsi="Arial"/>
        </w:rPr>
      </w:pPr>
      <w:r w:rsidRPr="00ED58F6">
        <w:rPr>
          <w:rFonts w:ascii="Arial" w:eastAsia="Arial" w:hAnsi="Arial"/>
        </w:rPr>
        <w:t>W</w:t>
      </w:r>
      <w:r w:rsidRPr="001807B3">
        <w:rPr>
          <w:rFonts w:ascii="Arial" w:eastAsia="Arial" w:hAnsi="Arial"/>
        </w:rPr>
        <w:t xml:space="preserve"> </w:t>
      </w:r>
      <w:r w:rsidRPr="00ED58F6">
        <w:rPr>
          <w:rFonts w:ascii="Arial" w:eastAsia="Arial" w:hAnsi="Arial"/>
        </w:rPr>
        <w:t>przyp</w:t>
      </w:r>
      <w:r w:rsidRPr="001807B3">
        <w:rPr>
          <w:rFonts w:ascii="Arial" w:eastAsia="Arial" w:hAnsi="Arial"/>
        </w:rPr>
        <w:t>a</w:t>
      </w:r>
      <w:r w:rsidRPr="00ED58F6">
        <w:rPr>
          <w:rFonts w:ascii="Arial" w:eastAsia="Arial" w:hAnsi="Arial"/>
        </w:rPr>
        <w:t>dku osi</w:t>
      </w:r>
      <w:r w:rsidRPr="001807B3">
        <w:rPr>
          <w:rFonts w:ascii="Arial" w:eastAsia="Arial" w:hAnsi="Arial"/>
        </w:rPr>
        <w:t>ą</w:t>
      </w:r>
      <w:r w:rsidRPr="00ED58F6">
        <w:rPr>
          <w:rFonts w:ascii="Arial" w:eastAsia="Arial" w:hAnsi="Arial"/>
        </w:rPr>
        <w:t>gni</w:t>
      </w:r>
      <w:r w:rsidRPr="001807B3">
        <w:rPr>
          <w:rFonts w:ascii="Arial" w:eastAsia="Arial" w:hAnsi="Arial"/>
        </w:rPr>
        <w:t>ę</w:t>
      </w:r>
      <w:r w:rsidRPr="00ED58F6">
        <w:rPr>
          <w:rFonts w:ascii="Arial" w:eastAsia="Arial" w:hAnsi="Arial"/>
        </w:rPr>
        <w:t>cia</w:t>
      </w:r>
      <w:r w:rsidRPr="001807B3">
        <w:rPr>
          <w:rFonts w:ascii="Arial" w:eastAsia="Arial" w:hAnsi="Arial"/>
        </w:rPr>
        <w:t xml:space="preserve"> p</w:t>
      </w:r>
      <w:r w:rsidRPr="00ED58F6">
        <w:rPr>
          <w:rFonts w:ascii="Arial" w:eastAsia="Arial" w:hAnsi="Arial"/>
        </w:rPr>
        <w:t>ozio</w:t>
      </w:r>
      <w:r w:rsidRPr="001807B3">
        <w:rPr>
          <w:rFonts w:ascii="Arial" w:eastAsia="Arial" w:hAnsi="Arial"/>
        </w:rPr>
        <w:t>m</w:t>
      </w:r>
      <w:r w:rsidRPr="00ED58F6">
        <w:rPr>
          <w:rFonts w:ascii="Arial" w:eastAsia="Arial" w:hAnsi="Arial"/>
        </w:rPr>
        <w:t>u</w:t>
      </w:r>
      <w:r w:rsidRPr="001807B3">
        <w:rPr>
          <w:rFonts w:ascii="Arial" w:eastAsia="Arial" w:hAnsi="Arial"/>
        </w:rPr>
        <w:t xml:space="preserve"> </w:t>
      </w:r>
      <w:r w:rsidRPr="00ED58F6">
        <w:rPr>
          <w:rFonts w:ascii="Arial" w:eastAsia="Arial" w:hAnsi="Arial"/>
        </w:rPr>
        <w:t>min</w:t>
      </w:r>
      <w:r w:rsidRPr="001807B3">
        <w:rPr>
          <w:rFonts w:ascii="Arial" w:eastAsia="Arial" w:hAnsi="Arial"/>
        </w:rPr>
        <w:t>i</w:t>
      </w:r>
      <w:r w:rsidRPr="00ED58F6">
        <w:rPr>
          <w:rFonts w:ascii="Arial" w:eastAsia="Arial" w:hAnsi="Arial"/>
        </w:rPr>
        <w:t>malne</w:t>
      </w:r>
      <w:r w:rsidRPr="001807B3">
        <w:rPr>
          <w:rFonts w:ascii="Arial" w:eastAsia="Arial" w:hAnsi="Arial"/>
        </w:rPr>
        <w:t>g</w:t>
      </w:r>
      <w:r w:rsidRPr="00ED58F6">
        <w:rPr>
          <w:rFonts w:ascii="Arial" w:eastAsia="Arial" w:hAnsi="Arial"/>
        </w:rPr>
        <w:t>o</w:t>
      </w:r>
      <w:r w:rsidRPr="001807B3">
        <w:rPr>
          <w:rFonts w:ascii="Arial" w:eastAsia="Arial" w:hAnsi="Arial"/>
        </w:rPr>
        <w:t xml:space="preserve"> </w:t>
      </w:r>
      <w:r w:rsidRPr="00ED58F6">
        <w:rPr>
          <w:rFonts w:ascii="Arial" w:eastAsia="Arial" w:hAnsi="Arial"/>
        </w:rPr>
        <w:t>lub maksymal</w:t>
      </w:r>
      <w:r w:rsidRPr="001807B3">
        <w:rPr>
          <w:rFonts w:ascii="Arial" w:eastAsia="Arial" w:hAnsi="Arial"/>
        </w:rPr>
        <w:t>ne</w:t>
      </w:r>
      <w:r w:rsidRPr="00ED58F6">
        <w:rPr>
          <w:rFonts w:ascii="Arial" w:eastAsia="Arial" w:hAnsi="Arial"/>
        </w:rPr>
        <w:t>go</w:t>
      </w:r>
      <w:r w:rsidRPr="001807B3">
        <w:rPr>
          <w:rFonts w:ascii="Arial" w:eastAsia="Arial" w:hAnsi="Arial"/>
        </w:rPr>
        <w:t xml:space="preserve"> </w:t>
      </w:r>
      <w:r w:rsidRPr="00ED58F6">
        <w:rPr>
          <w:rFonts w:ascii="Arial" w:eastAsia="Arial" w:hAnsi="Arial"/>
        </w:rPr>
        <w:t>(</w:t>
      </w:r>
      <w:r w:rsidRPr="001807B3">
        <w:rPr>
          <w:rFonts w:ascii="Arial" w:eastAsia="Arial" w:hAnsi="Arial"/>
        </w:rPr>
        <w:t>L</w:t>
      </w:r>
      <w:r w:rsidRPr="00ED58F6">
        <w:rPr>
          <w:rFonts w:ascii="Arial" w:eastAsia="Arial" w:hAnsi="Arial"/>
        </w:rPr>
        <w:t>L,</w:t>
      </w:r>
      <w:r w:rsidRPr="001807B3">
        <w:rPr>
          <w:rFonts w:ascii="Arial" w:eastAsia="Arial" w:hAnsi="Arial"/>
        </w:rPr>
        <w:t xml:space="preserve"> </w:t>
      </w:r>
      <w:r w:rsidRPr="00ED58F6">
        <w:rPr>
          <w:rFonts w:ascii="Arial" w:eastAsia="Arial" w:hAnsi="Arial"/>
        </w:rPr>
        <w:t>HH) w</w:t>
      </w:r>
      <w:r w:rsidRPr="001807B3">
        <w:rPr>
          <w:rFonts w:ascii="Arial" w:eastAsia="Arial" w:hAnsi="Arial"/>
        </w:rPr>
        <w:t xml:space="preserve"> </w:t>
      </w:r>
      <w:r w:rsidRPr="00ED58F6">
        <w:rPr>
          <w:rFonts w:ascii="Arial" w:eastAsia="Arial" w:hAnsi="Arial"/>
        </w:rPr>
        <w:t>s</w:t>
      </w:r>
      <w:r w:rsidRPr="001807B3">
        <w:rPr>
          <w:rFonts w:ascii="Arial" w:eastAsia="Arial" w:hAnsi="Arial"/>
        </w:rPr>
        <w:t>y</w:t>
      </w:r>
      <w:r w:rsidRPr="00ED58F6">
        <w:rPr>
          <w:rFonts w:ascii="Arial" w:eastAsia="Arial" w:hAnsi="Arial"/>
        </w:rPr>
        <w:t xml:space="preserve">stemie </w:t>
      </w:r>
      <w:proofErr w:type="spellStart"/>
      <w:r w:rsidRPr="00ED58F6">
        <w:rPr>
          <w:rFonts w:ascii="Arial" w:eastAsia="Arial" w:hAnsi="Arial"/>
        </w:rPr>
        <w:t>sca</w:t>
      </w:r>
      <w:r w:rsidRPr="001807B3">
        <w:rPr>
          <w:rFonts w:ascii="Arial" w:eastAsia="Arial" w:hAnsi="Arial"/>
        </w:rPr>
        <w:t>d</w:t>
      </w:r>
      <w:r w:rsidRPr="00ED58F6">
        <w:rPr>
          <w:rFonts w:ascii="Arial" w:eastAsia="Arial" w:hAnsi="Arial"/>
        </w:rPr>
        <w:t>a</w:t>
      </w:r>
      <w:proofErr w:type="spellEnd"/>
      <w:r w:rsidRPr="00ED58F6">
        <w:rPr>
          <w:rFonts w:ascii="Arial" w:eastAsia="Arial" w:hAnsi="Arial"/>
        </w:rPr>
        <w:t xml:space="preserve"> gen</w:t>
      </w:r>
      <w:r w:rsidRPr="001807B3">
        <w:rPr>
          <w:rFonts w:ascii="Arial" w:eastAsia="Arial" w:hAnsi="Arial"/>
        </w:rPr>
        <w:t>e</w:t>
      </w:r>
      <w:r w:rsidRPr="00ED58F6">
        <w:rPr>
          <w:rFonts w:ascii="Arial" w:eastAsia="Arial" w:hAnsi="Arial"/>
        </w:rPr>
        <w:t>r</w:t>
      </w:r>
      <w:r w:rsidRPr="001807B3">
        <w:rPr>
          <w:rFonts w:ascii="Arial" w:eastAsia="Arial" w:hAnsi="Arial"/>
        </w:rPr>
        <w:t>o</w:t>
      </w:r>
      <w:r w:rsidRPr="00ED58F6">
        <w:rPr>
          <w:rFonts w:ascii="Arial" w:eastAsia="Arial" w:hAnsi="Arial"/>
        </w:rPr>
        <w:t xml:space="preserve">wany </w:t>
      </w:r>
      <w:r w:rsidRPr="001807B3">
        <w:rPr>
          <w:rFonts w:ascii="Arial" w:eastAsia="Arial" w:hAnsi="Arial"/>
        </w:rPr>
        <w:t>j</w:t>
      </w:r>
      <w:r w:rsidRPr="00ED58F6">
        <w:rPr>
          <w:rFonts w:ascii="Arial" w:eastAsia="Arial" w:hAnsi="Arial"/>
        </w:rPr>
        <w:t>est alarm.</w:t>
      </w:r>
    </w:p>
    <w:p w:rsidR="00ED58F6" w:rsidRPr="001807B3" w:rsidRDefault="003B789B" w:rsidP="001807B3">
      <w:pPr>
        <w:pStyle w:val="Akapitzlist"/>
        <w:rPr>
          <w:rFonts w:ascii="Arial" w:eastAsia="Arial" w:hAnsi="Arial"/>
        </w:rPr>
      </w:pPr>
      <w:r>
        <w:rPr>
          <w:rFonts w:ascii="Arial" w:eastAsia="Arial" w:hAnsi="Arial"/>
        </w:rPr>
        <w:lastRenderedPageBreak/>
        <w:t>Osiągnięcie pozi</w:t>
      </w:r>
      <w:r w:rsidR="00BE06F0">
        <w:rPr>
          <w:rFonts w:ascii="Arial" w:eastAsia="Arial" w:hAnsi="Arial"/>
        </w:rPr>
        <w:t>om</w:t>
      </w:r>
      <w:r>
        <w:rPr>
          <w:rFonts w:ascii="Arial" w:eastAsia="Arial" w:hAnsi="Arial"/>
        </w:rPr>
        <w:t xml:space="preserve">u HH winno opcjonalnie zwiększyć wydajność pomp osadu </w:t>
      </w:r>
      <w:proofErr w:type="spellStart"/>
      <w:r>
        <w:rPr>
          <w:rFonts w:ascii="Arial" w:eastAsia="Arial" w:hAnsi="Arial"/>
        </w:rPr>
        <w:t>recyrkulowanego</w:t>
      </w:r>
      <w:proofErr w:type="spellEnd"/>
      <w:r>
        <w:rPr>
          <w:rFonts w:ascii="Arial" w:eastAsia="Arial" w:hAnsi="Arial"/>
        </w:rPr>
        <w:t>.</w:t>
      </w:r>
    </w:p>
    <w:p w:rsidR="00ED58F6" w:rsidRPr="00D94AE0" w:rsidRDefault="00ED58F6" w:rsidP="001807B3">
      <w:pPr>
        <w:pStyle w:val="Nagwek4"/>
      </w:pPr>
      <w:r w:rsidRPr="00D94AE0">
        <w:t>Pomiar</w:t>
      </w:r>
      <w:r w:rsidRPr="00D94AE0">
        <w:rPr>
          <w:spacing w:val="-7"/>
        </w:rPr>
        <w:t xml:space="preserve"> </w:t>
      </w:r>
      <w:r w:rsidRPr="00D94AE0">
        <w:t>gęstości</w:t>
      </w:r>
      <w:r w:rsidRPr="00D94AE0">
        <w:rPr>
          <w:spacing w:val="-9"/>
        </w:rPr>
        <w:t xml:space="preserve"> </w:t>
      </w:r>
      <w:r w:rsidRPr="00D94AE0">
        <w:t>osadu</w:t>
      </w:r>
      <w:r w:rsidRPr="00D94AE0">
        <w:rPr>
          <w:spacing w:val="-6"/>
        </w:rPr>
        <w:t xml:space="preserve"> </w:t>
      </w:r>
      <w:r w:rsidRPr="00D94AE0">
        <w:t>q01-8/1</w:t>
      </w:r>
      <w:r w:rsidRPr="00D94AE0">
        <w:rPr>
          <w:spacing w:val="-8"/>
        </w:rPr>
        <w:t xml:space="preserve"> </w:t>
      </w:r>
      <w:r w:rsidRPr="00D94AE0">
        <w:t>–</w:t>
      </w:r>
      <w:r w:rsidRPr="00D94AE0">
        <w:rPr>
          <w:spacing w:val="-1"/>
        </w:rPr>
        <w:t xml:space="preserve"> </w:t>
      </w:r>
      <w:r w:rsidRPr="00D94AE0">
        <w:t>8/6</w:t>
      </w:r>
      <w:r w:rsidRPr="00D94AE0">
        <w:rPr>
          <w:spacing w:val="-3"/>
        </w:rPr>
        <w:t xml:space="preserve"> </w:t>
      </w:r>
      <w:r w:rsidRPr="00D94AE0">
        <w:t>(QIRC)</w:t>
      </w:r>
    </w:p>
    <w:p w:rsidR="00ED58F6" w:rsidRPr="00ED58F6" w:rsidRDefault="00ED58F6" w:rsidP="001807B3">
      <w:pPr>
        <w:pStyle w:val="Akapitzlist"/>
        <w:rPr>
          <w:rFonts w:ascii="Arial" w:eastAsia="Arial" w:hAnsi="Arial"/>
        </w:rPr>
      </w:pPr>
      <w:r w:rsidRPr="00ED58F6">
        <w:rPr>
          <w:rFonts w:ascii="Arial" w:eastAsia="Arial" w:hAnsi="Arial"/>
        </w:rPr>
        <w:t>Poza</w:t>
      </w:r>
      <w:r w:rsidRPr="001807B3">
        <w:rPr>
          <w:rFonts w:ascii="Arial" w:eastAsia="Arial" w:hAnsi="Arial"/>
        </w:rPr>
        <w:t xml:space="preserve"> p</w:t>
      </w:r>
      <w:r w:rsidRPr="00ED58F6">
        <w:rPr>
          <w:rFonts w:ascii="Arial" w:eastAsia="Arial" w:hAnsi="Arial"/>
        </w:rPr>
        <w:t>omi</w:t>
      </w:r>
      <w:r w:rsidRPr="001807B3">
        <w:rPr>
          <w:rFonts w:ascii="Arial" w:eastAsia="Arial" w:hAnsi="Arial"/>
        </w:rPr>
        <w:t>ar</w:t>
      </w:r>
      <w:r w:rsidRPr="00ED58F6">
        <w:rPr>
          <w:rFonts w:ascii="Arial" w:eastAsia="Arial" w:hAnsi="Arial"/>
        </w:rPr>
        <w:t>em</w:t>
      </w:r>
      <w:r w:rsidRPr="001807B3">
        <w:rPr>
          <w:rFonts w:ascii="Arial" w:eastAsia="Arial" w:hAnsi="Arial"/>
        </w:rPr>
        <w:t xml:space="preserve"> </w:t>
      </w:r>
      <w:r w:rsidRPr="00ED58F6">
        <w:rPr>
          <w:rFonts w:ascii="Arial" w:eastAsia="Arial" w:hAnsi="Arial"/>
        </w:rPr>
        <w:t>p</w:t>
      </w:r>
      <w:r w:rsidRPr="001807B3">
        <w:rPr>
          <w:rFonts w:ascii="Arial" w:eastAsia="Arial" w:hAnsi="Arial"/>
        </w:rPr>
        <w:t>o</w:t>
      </w:r>
      <w:r w:rsidRPr="00ED58F6">
        <w:rPr>
          <w:rFonts w:ascii="Arial" w:eastAsia="Arial" w:hAnsi="Arial"/>
        </w:rPr>
        <w:t>zio</w:t>
      </w:r>
      <w:r w:rsidRPr="001807B3">
        <w:rPr>
          <w:rFonts w:ascii="Arial" w:eastAsia="Arial" w:hAnsi="Arial"/>
        </w:rPr>
        <w:t>m</w:t>
      </w:r>
      <w:r w:rsidRPr="00ED58F6">
        <w:rPr>
          <w:rFonts w:ascii="Arial" w:eastAsia="Arial" w:hAnsi="Arial"/>
        </w:rPr>
        <w:t>u</w:t>
      </w:r>
      <w:r w:rsidRPr="001807B3">
        <w:rPr>
          <w:rFonts w:ascii="Arial" w:eastAsia="Arial" w:hAnsi="Arial"/>
        </w:rPr>
        <w:t xml:space="preserve"> </w:t>
      </w:r>
      <w:r w:rsidRPr="00ED58F6">
        <w:rPr>
          <w:rFonts w:ascii="Arial" w:eastAsia="Arial" w:hAnsi="Arial"/>
        </w:rPr>
        <w:t>os</w:t>
      </w:r>
      <w:r w:rsidRPr="001807B3">
        <w:rPr>
          <w:rFonts w:ascii="Arial" w:eastAsia="Arial" w:hAnsi="Arial"/>
        </w:rPr>
        <w:t>a</w:t>
      </w:r>
      <w:r w:rsidRPr="00ED58F6">
        <w:rPr>
          <w:rFonts w:ascii="Arial" w:eastAsia="Arial" w:hAnsi="Arial"/>
        </w:rPr>
        <w:t>du,</w:t>
      </w:r>
      <w:r w:rsidRPr="001807B3">
        <w:rPr>
          <w:rFonts w:ascii="Arial" w:eastAsia="Arial" w:hAnsi="Arial"/>
        </w:rPr>
        <w:t xml:space="preserve"> </w:t>
      </w:r>
      <w:r w:rsidRPr="00ED58F6">
        <w:rPr>
          <w:rFonts w:ascii="Arial" w:eastAsia="Arial" w:hAnsi="Arial"/>
        </w:rPr>
        <w:t>na</w:t>
      </w:r>
      <w:r w:rsidRPr="001807B3">
        <w:rPr>
          <w:rFonts w:ascii="Arial" w:eastAsia="Arial" w:hAnsi="Arial"/>
        </w:rPr>
        <w:t xml:space="preserve"> </w:t>
      </w:r>
      <w:r w:rsidRPr="00ED58F6">
        <w:rPr>
          <w:rFonts w:ascii="Arial" w:eastAsia="Arial" w:hAnsi="Arial"/>
        </w:rPr>
        <w:t>pom</w:t>
      </w:r>
      <w:r w:rsidRPr="001807B3">
        <w:rPr>
          <w:rFonts w:ascii="Arial" w:eastAsia="Arial" w:hAnsi="Arial"/>
        </w:rPr>
        <w:t>oś</w:t>
      </w:r>
      <w:r w:rsidRPr="00ED58F6">
        <w:rPr>
          <w:rFonts w:ascii="Arial" w:eastAsia="Arial" w:hAnsi="Arial"/>
        </w:rPr>
        <w:t>c</w:t>
      </w:r>
      <w:r w:rsidRPr="001807B3">
        <w:rPr>
          <w:rFonts w:ascii="Arial" w:eastAsia="Arial" w:hAnsi="Arial"/>
        </w:rPr>
        <w:t>i</w:t>
      </w:r>
      <w:r w:rsidRPr="00ED58F6">
        <w:rPr>
          <w:rFonts w:ascii="Arial" w:eastAsia="Arial" w:hAnsi="Arial"/>
        </w:rPr>
        <w:t>e</w:t>
      </w:r>
      <w:r w:rsidRPr="001807B3">
        <w:rPr>
          <w:rFonts w:ascii="Arial" w:eastAsia="Arial" w:hAnsi="Arial"/>
        </w:rPr>
        <w:t xml:space="preserve"> </w:t>
      </w:r>
      <w:r w:rsidRPr="00ED58F6">
        <w:rPr>
          <w:rFonts w:ascii="Arial" w:eastAsia="Arial" w:hAnsi="Arial"/>
        </w:rPr>
        <w:t>z</w:t>
      </w:r>
      <w:r w:rsidRPr="001807B3">
        <w:rPr>
          <w:rFonts w:ascii="Arial" w:eastAsia="Arial" w:hAnsi="Arial"/>
        </w:rPr>
        <w:t>g</w:t>
      </w:r>
      <w:r w:rsidRPr="00ED58F6">
        <w:rPr>
          <w:rFonts w:ascii="Arial" w:eastAsia="Arial" w:hAnsi="Arial"/>
        </w:rPr>
        <w:t>arni</w:t>
      </w:r>
      <w:r w:rsidRPr="001807B3">
        <w:rPr>
          <w:rFonts w:ascii="Arial" w:eastAsia="Arial" w:hAnsi="Arial"/>
        </w:rPr>
        <w:t>akó</w:t>
      </w:r>
      <w:r w:rsidRPr="00ED58F6">
        <w:rPr>
          <w:rFonts w:ascii="Arial" w:eastAsia="Arial" w:hAnsi="Arial"/>
        </w:rPr>
        <w:t>w</w:t>
      </w:r>
      <w:r w:rsidRPr="001807B3">
        <w:rPr>
          <w:rFonts w:ascii="Arial" w:eastAsia="Arial" w:hAnsi="Arial"/>
        </w:rPr>
        <w:t xml:space="preserve"> osa</w:t>
      </w:r>
      <w:r w:rsidRPr="00ED58F6">
        <w:rPr>
          <w:rFonts w:ascii="Arial" w:eastAsia="Arial" w:hAnsi="Arial"/>
        </w:rPr>
        <w:t>du</w:t>
      </w:r>
      <w:r w:rsidRPr="001807B3">
        <w:rPr>
          <w:rFonts w:ascii="Arial" w:eastAsia="Arial" w:hAnsi="Arial"/>
        </w:rPr>
        <w:t xml:space="preserve"> </w:t>
      </w:r>
      <w:r w:rsidRPr="00ED58F6">
        <w:rPr>
          <w:rFonts w:ascii="Arial" w:eastAsia="Arial" w:hAnsi="Arial"/>
        </w:rPr>
        <w:t>zai</w:t>
      </w:r>
      <w:r w:rsidRPr="001807B3">
        <w:rPr>
          <w:rFonts w:ascii="Arial" w:eastAsia="Arial" w:hAnsi="Arial"/>
        </w:rPr>
        <w:t>n</w:t>
      </w:r>
      <w:r w:rsidRPr="00ED58F6">
        <w:rPr>
          <w:rFonts w:ascii="Arial" w:eastAsia="Arial" w:hAnsi="Arial"/>
        </w:rPr>
        <w:t>stal</w:t>
      </w:r>
      <w:r w:rsidRPr="001807B3">
        <w:rPr>
          <w:rFonts w:ascii="Arial" w:eastAsia="Arial" w:hAnsi="Arial"/>
        </w:rPr>
        <w:t>o</w:t>
      </w:r>
      <w:r w:rsidRPr="00ED58F6">
        <w:rPr>
          <w:rFonts w:ascii="Arial" w:eastAsia="Arial" w:hAnsi="Arial"/>
        </w:rPr>
        <w:t>wany</w:t>
      </w:r>
      <w:r w:rsidRPr="001807B3">
        <w:rPr>
          <w:rFonts w:ascii="Arial" w:eastAsia="Arial" w:hAnsi="Arial"/>
        </w:rPr>
        <w:t xml:space="preserve"> </w:t>
      </w:r>
      <w:r w:rsidRPr="00ED58F6">
        <w:rPr>
          <w:rFonts w:ascii="Arial" w:eastAsia="Arial" w:hAnsi="Arial"/>
        </w:rPr>
        <w:t>j</w:t>
      </w:r>
      <w:r w:rsidRPr="001807B3">
        <w:rPr>
          <w:rFonts w:ascii="Arial" w:eastAsia="Arial" w:hAnsi="Arial"/>
        </w:rPr>
        <w:t>e</w:t>
      </w:r>
      <w:r w:rsidRPr="00ED58F6">
        <w:rPr>
          <w:rFonts w:ascii="Arial" w:eastAsia="Arial" w:hAnsi="Arial"/>
        </w:rPr>
        <w:t>st</w:t>
      </w:r>
      <w:r w:rsidRPr="001807B3">
        <w:rPr>
          <w:rFonts w:ascii="Arial" w:eastAsia="Arial" w:hAnsi="Arial"/>
        </w:rPr>
        <w:t xml:space="preserve"> </w:t>
      </w:r>
      <w:r w:rsidRPr="00ED58F6">
        <w:rPr>
          <w:rFonts w:ascii="Arial" w:eastAsia="Arial" w:hAnsi="Arial"/>
        </w:rPr>
        <w:t>t</w:t>
      </w:r>
      <w:r w:rsidRPr="001807B3">
        <w:rPr>
          <w:rFonts w:ascii="Arial" w:eastAsia="Arial" w:hAnsi="Arial"/>
        </w:rPr>
        <w:t>akż</w:t>
      </w:r>
      <w:r w:rsidRPr="00ED58F6">
        <w:rPr>
          <w:rFonts w:ascii="Arial" w:eastAsia="Arial" w:hAnsi="Arial"/>
        </w:rPr>
        <w:t>e u</w:t>
      </w:r>
      <w:r w:rsidRPr="001807B3">
        <w:rPr>
          <w:rFonts w:ascii="Arial" w:eastAsia="Arial" w:hAnsi="Arial"/>
        </w:rPr>
        <w:t>k</w:t>
      </w:r>
      <w:r w:rsidRPr="00ED58F6">
        <w:rPr>
          <w:rFonts w:ascii="Arial" w:eastAsia="Arial" w:hAnsi="Arial"/>
        </w:rPr>
        <w:t>ł</w:t>
      </w:r>
      <w:r w:rsidRPr="001807B3">
        <w:rPr>
          <w:rFonts w:ascii="Arial" w:eastAsia="Arial" w:hAnsi="Arial"/>
        </w:rPr>
        <w:t>a</w:t>
      </w:r>
      <w:r w:rsidRPr="00ED58F6">
        <w:rPr>
          <w:rFonts w:ascii="Arial" w:eastAsia="Arial" w:hAnsi="Arial"/>
        </w:rPr>
        <w:t>d</w:t>
      </w:r>
      <w:r w:rsidRPr="001807B3">
        <w:rPr>
          <w:rFonts w:ascii="Arial" w:eastAsia="Arial" w:hAnsi="Arial"/>
        </w:rPr>
        <w:t xml:space="preserve"> </w:t>
      </w:r>
      <w:r w:rsidRPr="00ED58F6">
        <w:rPr>
          <w:rFonts w:ascii="Arial" w:eastAsia="Arial" w:hAnsi="Arial"/>
        </w:rPr>
        <w:t>pomi</w:t>
      </w:r>
      <w:r w:rsidRPr="001807B3">
        <w:rPr>
          <w:rFonts w:ascii="Arial" w:eastAsia="Arial" w:hAnsi="Arial"/>
        </w:rPr>
        <w:t>a</w:t>
      </w:r>
      <w:r w:rsidRPr="00ED58F6">
        <w:rPr>
          <w:rFonts w:ascii="Arial" w:eastAsia="Arial" w:hAnsi="Arial"/>
        </w:rPr>
        <w:t>ru</w:t>
      </w:r>
      <w:r w:rsidRPr="001807B3">
        <w:rPr>
          <w:rFonts w:ascii="Arial" w:eastAsia="Arial" w:hAnsi="Arial"/>
        </w:rPr>
        <w:t xml:space="preserve"> gęs</w:t>
      </w:r>
      <w:r w:rsidRPr="00ED58F6">
        <w:rPr>
          <w:rFonts w:ascii="Arial" w:eastAsia="Arial" w:hAnsi="Arial"/>
        </w:rPr>
        <w:t>to</w:t>
      </w:r>
      <w:r w:rsidRPr="001807B3">
        <w:rPr>
          <w:rFonts w:ascii="Arial" w:eastAsia="Arial" w:hAnsi="Arial"/>
        </w:rPr>
        <w:t>ś</w:t>
      </w:r>
      <w:r w:rsidRPr="00ED58F6">
        <w:rPr>
          <w:rFonts w:ascii="Arial" w:eastAsia="Arial" w:hAnsi="Arial"/>
        </w:rPr>
        <w:t>ci osa</w:t>
      </w:r>
      <w:r w:rsidRPr="001807B3">
        <w:rPr>
          <w:rFonts w:ascii="Arial" w:eastAsia="Arial" w:hAnsi="Arial"/>
        </w:rPr>
        <w:t>d</w:t>
      </w:r>
      <w:r w:rsidRPr="00ED58F6">
        <w:rPr>
          <w:rFonts w:ascii="Arial" w:eastAsia="Arial" w:hAnsi="Arial"/>
        </w:rPr>
        <w:t>u.</w:t>
      </w:r>
      <w:r w:rsidRPr="001807B3">
        <w:rPr>
          <w:rFonts w:ascii="Arial" w:eastAsia="Arial" w:hAnsi="Arial"/>
        </w:rPr>
        <w:t xml:space="preserve"> </w:t>
      </w:r>
      <w:r w:rsidRPr="00ED58F6">
        <w:rPr>
          <w:rFonts w:ascii="Arial" w:eastAsia="Arial" w:hAnsi="Arial"/>
        </w:rPr>
        <w:t>U</w:t>
      </w:r>
      <w:r w:rsidRPr="001807B3">
        <w:rPr>
          <w:rFonts w:ascii="Arial" w:eastAsia="Arial" w:hAnsi="Arial"/>
        </w:rPr>
        <w:t>k</w:t>
      </w:r>
      <w:r w:rsidRPr="00ED58F6">
        <w:rPr>
          <w:rFonts w:ascii="Arial" w:eastAsia="Arial" w:hAnsi="Arial"/>
        </w:rPr>
        <w:t>ład</w:t>
      </w:r>
      <w:r w:rsidRPr="001807B3">
        <w:rPr>
          <w:rFonts w:ascii="Arial" w:eastAsia="Arial" w:hAnsi="Arial"/>
        </w:rPr>
        <w:t xml:space="preserve"> </w:t>
      </w:r>
      <w:r w:rsidRPr="00ED58F6">
        <w:rPr>
          <w:rFonts w:ascii="Arial" w:eastAsia="Arial" w:hAnsi="Arial"/>
        </w:rPr>
        <w:t>pomi</w:t>
      </w:r>
      <w:r w:rsidRPr="001807B3">
        <w:rPr>
          <w:rFonts w:ascii="Arial" w:eastAsia="Arial" w:hAnsi="Arial"/>
        </w:rPr>
        <w:t>a</w:t>
      </w:r>
      <w:r w:rsidRPr="00ED58F6">
        <w:rPr>
          <w:rFonts w:ascii="Arial" w:eastAsia="Arial" w:hAnsi="Arial"/>
        </w:rPr>
        <w:t>ru gę</w:t>
      </w:r>
      <w:r w:rsidRPr="001807B3">
        <w:rPr>
          <w:rFonts w:ascii="Arial" w:eastAsia="Arial" w:hAnsi="Arial"/>
        </w:rPr>
        <w:t>s</w:t>
      </w:r>
      <w:r w:rsidRPr="00ED58F6">
        <w:rPr>
          <w:rFonts w:ascii="Arial" w:eastAsia="Arial" w:hAnsi="Arial"/>
        </w:rPr>
        <w:t>t</w:t>
      </w:r>
      <w:r w:rsidRPr="001807B3">
        <w:rPr>
          <w:rFonts w:ascii="Arial" w:eastAsia="Arial" w:hAnsi="Arial"/>
        </w:rPr>
        <w:t>oś</w:t>
      </w:r>
      <w:r w:rsidRPr="00ED58F6">
        <w:rPr>
          <w:rFonts w:ascii="Arial" w:eastAsia="Arial" w:hAnsi="Arial"/>
        </w:rPr>
        <w:t>ci</w:t>
      </w:r>
      <w:r w:rsidRPr="001807B3">
        <w:rPr>
          <w:rFonts w:ascii="Arial" w:eastAsia="Arial" w:hAnsi="Arial"/>
        </w:rPr>
        <w:t xml:space="preserve"> os</w:t>
      </w:r>
      <w:r w:rsidRPr="00ED58F6">
        <w:rPr>
          <w:rFonts w:ascii="Arial" w:eastAsia="Arial" w:hAnsi="Arial"/>
        </w:rPr>
        <w:t>a</w:t>
      </w:r>
      <w:r w:rsidRPr="001807B3">
        <w:rPr>
          <w:rFonts w:ascii="Arial" w:eastAsia="Arial" w:hAnsi="Arial"/>
        </w:rPr>
        <w:t>d</w:t>
      </w:r>
      <w:r w:rsidRPr="00ED58F6">
        <w:rPr>
          <w:rFonts w:ascii="Arial" w:eastAsia="Arial" w:hAnsi="Arial"/>
        </w:rPr>
        <w:t>u</w:t>
      </w:r>
      <w:r w:rsidRPr="001807B3">
        <w:rPr>
          <w:rFonts w:ascii="Arial" w:eastAsia="Arial" w:hAnsi="Arial"/>
        </w:rPr>
        <w:t xml:space="preserve"> </w:t>
      </w:r>
      <w:r w:rsidRPr="00ED58F6">
        <w:rPr>
          <w:rFonts w:ascii="Arial" w:eastAsia="Arial" w:hAnsi="Arial"/>
        </w:rPr>
        <w:t>nie</w:t>
      </w:r>
      <w:r w:rsidRPr="001807B3">
        <w:rPr>
          <w:rFonts w:ascii="Arial" w:eastAsia="Arial" w:hAnsi="Arial"/>
        </w:rPr>
        <w:t xml:space="preserve"> dz</w:t>
      </w:r>
      <w:r w:rsidRPr="00ED58F6">
        <w:rPr>
          <w:rFonts w:ascii="Arial" w:eastAsia="Arial" w:hAnsi="Arial"/>
        </w:rPr>
        <w:t>iała w</w:t>
      </w:r>
      <w:r w:rsidRPr="001807B3">
        <w:rPr>
          <w:rFonts w:ascii="Arial" w:eastAsia="Arial" w:hAnsi="Arial"/>
        </w:rPr>
        <w:t xml:space="preserve"> </w:t>
      </w:r>
      <w:r w:rsidRPr="00ED58F6">
        <w:rPr>
          <w:rFonts w:ascii="Arial" w:eastAsia="Arial" w:hAnsi="Arial"/>
        </w:rPr>
        <w:t>trybie automatycz</w:t>
      </w:r>
      <w:r w:rsidRPr="001807B3">
        <w:rPr>
          <w:rFonts w:ascii="Arial" w:eastAsia="Arial" w:hAnsi="Arial"/>
        </w:rPr>
        <w:t>ny</w:t>
      </w:r>
      <w:r w:rsidRPr="00ED58F6">
        <w:rPr>
          <w:rFonts w:ascii="Arial" w:eastAsia="Arial" w:hAnsi="Arial"/>
        </w:rPr>
        <w:t>m.</w:t>
      </w:r>
    </w:p>
    <w:p w:rsidR="00ED58F6" w:rsidRPr="00ED58F6" w:rsidRDefault="00ED58F6" w:rsidP="001807B3">
      <w:pPr>
        <w:pStyle w:val="Akapitzlist"/>
        <w:rPr>
          <w:rFonts w:ascii="Arial" w:eastAsia="Arial" w:hAnsi="Arial"/>
        </w:rPr>
      </w:pPr>
      <w:r w:rsidRPr="00ED58F6">
        <w:rPr>
          <w:rFonts w:ascii="Arial" w:eastAsia="Arial" w:hAnsi="Arial"/>
        </w:rPr>
        <w:t>U</w:t>
      </w:r>
      <w:r w:rsidRPr="001807B3">
        <w:rPr>
          <w:rFonts w:ascii="Arial" w:eastAsia="Arial" w:hAnsi="Arial"/>
        </w:rPr>
        <w:t>kł</w:t>
      </w:r>
      <w:r w:rsidRPr="00ED58F6">
        <w:rPr>
          <w:rFonts w:ascii="Arial" w:eastAsia="Arial" w:hAnsi="Arial"/>
        </w:rPr>
        <w:t xml:space="preserve">ad </w:t>
      </w:r>
      <w:r w:rsidRPr="001807B3">
        <w:rPr>
          <w:rFonts w:ascii="Arial" w:eastAsia="Arial" w:hAnsi="Arial"/>
        </w:rPr>
        <w:t xml:space="preserve"> p</w:t>
      </w:r>
      <w:r w:rsidRPr="00ED58F6">
        <w:rPr>
          <w:rFonts w:ascii="Arial" w:eastAsia="Arial" w:hAnsi="Arial"/>
        </w:rPr>
        <w:t>omi</w:t>
      </w:r>
      <w:r w:rsidRPr="001807B3">
        <w:rPr>
          <w:rFonts w:ascii="Arial" w:eastAsia="Arial" w:hAnsi="Arial"/>
        </w:rPr>
        <w:t>a</w:t>
      </w:r>
      <w:r w:rsidRPr="00ED58F6">
        <w:rPr>
          <w:rFonts w:ascii="Arial" w:eastAsia="Arial" w:hAnsi="Arial"/>
        </w:rPr>
        <w:t xml:space="preserve">rowy </w:t>
      </w:r>
      <w:r w:rsidRPr="001807B3">
        <w:rPr>
          <w:rFonts w:ascii="Arial" w:eastAsia="Arial" w:hAnsi="Arial"/>
        </w:rPr>
        <w:t xml:space="preserve"> gęs</w:t>
      </w:r>
      <w:r w:rsidRPr="00ED58F6">
        <w:rPr>
          <w:rFonts w:ascii="Arial" w:eastAsia="Arial" w:hAnsi="Arial"/>
        </w:rPr>
        <w:t>to</w:t>
      </w:r>
      <w:r w:rsidRPr="001807B3">
        <w:rPr>
          <w:rFonts w:ascii="Arial" w:eastAsia="Arial" w:hAnsi="Arial"/>
        </w:rPr>
        <w:t>śc</w:t>
      </w:r>
      <w:r w:rsidRPr="00ED58F6">
        <w:rPr>
          <w:rFonts w:ascii="Arial" w:eastAsia="Arial" w:hAnsi="Arial"/>
        </w:rPr>
        <w:t xml:space="preserve">i </w:t>
      </w:r>
      <w:r w:rsidRPr="001807B3">
        <w:rPr>
          <w:rFonts w:ascii="Arial" w:eastAsia="Arial" w:hAnsi="Arial"/>
        </w:rPr>
        <w:t xml:space="preserve"> os</w:t>
      </w:r>
      <w:r w:rsidRPr="00ED58F6">
        <w:rPr>
          <w:rFonts w:ascii="Arial" w:eastAsia="Arial" w:hAnsi="Arial"/>
        </w:rPr>
        <w:t>a</w:t>
      </w:r>
      <w:r w:rsidRPr="001807B3">
        <w:rPr>
          <w:rFonts w:ascii="Arial" w:eastAsia="Arial" w:hAnsi="Arial"/>
        </w:rPr>
        <w:t>d</w:t>
      </w:r>
      <w:r w:rsidRPr="00ED58F6">
        <w:rPr>
          <w:rFonts w:ascii="Arial" w:eastAsia="Arial" w:hAnsi="Arial"/>
        </w:rPr>
        <w:t xml:space="preserve">u </w:t>
      </w:r>
      <w:r w:rsidRPr="001807B3">
        <w:rPr>
          <w:rFonts w:ascii="Arial" w:eastAsia="Arial" w:hAnsi="Arial"/>
        </w:rPr>
        <w:t xml:space="preserve"> po</w:t>
      </w:r>
      <w:r w:rsidRPr="00ED58F6">
        <w:rPr>
          <w:rFonts w:ascii="Arial" w:eastAsia="Arial" w:hAnsi="Arial"/>
        </w:rPr>
        <w:t>dłącz</w:t>
      </w:r>
      <w:r w:rsidRPr="001807B3">
        <w:rPr>
          <w:rFonts w:ascii="Arial" w:eastAsia="Arial" w:hAnsi="Arial"/>
        </w:rPr>
        <w:t>o</w:t>
      </w:r>
      <w:r w:rsidRPr="00ED58F6">
        <w:rPr>
          <w:rFonts w:ascii="Arial" w:eastAsia="Arial" w:hAnsi="Arial"/>
        </w:rPr>
        <w:t xml:space="preserve">ny </w:t>
      </w:r>
      <w:r w:rsidRPr="001807B3">
        <w:rPr>
          <w:rFonts w:ascii="Arial" w:eastAsia="Arial" w:hAnsi="Arial"/>
        </w:rPr>
        <w:t xml:space="preserve"> </w:t>
      </w:r>
      <w:r w:rsidRPr="00ED58F6">
        <w:rPr>
          <w:rFonts w:ascii="Arial" w:eastAsia="Arial" w:hAnsi="Arial"/>
        </w:rPr>
        <w:t xml:space="preserve">jest </w:t>
      </w:r>
      <w:r w:rsidRPr="001807B3">
        <w:rPr>
          <w:rFonts w:ascii="Arial" w:eastAsia="Arial" w:hAnsi="Arial"/>
        </w:rPr>
        <w:t xml:space="preserve"> </w:t>
      </w:r>
      <w:r w:rsidRPr="00ED58F6">
        <w:rPr>
          <w:rFonts w:ascii="Arial" w:eastAsia="Arial" w:hAnsi="Arial"/>
        </w:rPr>
        <w:t xml:space="preserve">do </w:t>
      </w:r>
      <w:r w:rsidRPr="001807B3">
        <w:rPr>
          <w:rFonts w:ascii="Arial" w:eastAsia="Arial" w:hAnsi="Arial"/>
        </w:rPr>
        <w:t xml:space="preserve"> </w:t>
      </w:r>
      <w:r w:rsidRPr="00ED58F6">
        <w:rPr>
          <w:rFonts w:ascii="Arial" w:eastAsia="Arial" w:hAnsi="Arial"/>
        </w:rPr>
        <w:t>st</w:t>
      </w:r>
      <w:r w:rsidRPr="001807B3">
        <w:rPr>
          <w:rFonts w:ascii="Arial" w:eastAsia="Arial" w:hAnsi="Arial"/>
        </w:rPr>
        <w:t>e</w:t>
      </w:r>
      <w:r w:rsidRPr="00ED58F6">
        <w:rPr>
          <w:rFonts w:ascii="Arial" w:eastAsia="Arial" w:hAnsi="Arial"/>
        </w:rPr>
        <w:t>r</w:t>
      </w:r>
      <w:r w:rsidRPr="001807B3">
        <w:rPr>
          <w:rFonts w:ascii="Arial" w:eastAsia="Arial" w:hAnsi="Arial"/>
        </w:rPr>
        <w:t>ow</w:t>
      </w:r>
      <w:r w:rsidRPr="00ED58F6">
        <w:rPr>
          <w:rFonts w:ascii="Arial" w:eastAsia="Arial" w:hAnsi="Arial"/>
        </w:rPr>
        <w:t xml:space="preserve">nika </w:t>
      </w:r>
      <w:r w:rsidRPr="001807B3">
        <w:rPr>
          <w:rFonts w:ascii="Arial" w:eastAsia="Arial" w:hAnsi="Arial"/>
        </w:rPr>
        <w:t xml:space="preserve"> </w:t>
      </w:r>
      <w:r w:rsidRPr="00ED58F6">
        <w:rPr>
          <w:rFonts w:ascii="Arial" w:eastAsia="Arial" w:hAnsi="Arial"/>
        </w:rPr>
        <w:t>progr</w:t>
      </w:r>
      <w:r w:rsidRPr="001807B3">
        <w:rPr>
          <w:rFonts w:ascii="Arial" w:eastAsia="Arial" w:hAnsi="Arial"/>
        </w:rPr>
        <w:t>a</w:t>
      </w:r>
      <w:r w:rsidRPr="00ED58F6">
        <w:rPr>
          <w:rFonts w:ascii="Arial" w:eastAsia="Arial" w:hAnsi="Arial"/>
        </w:rPr>
        <w:t>mowa</w:t>
      </w:r>
      <w:r w:rsidRPr="001807B3">
        <w:rPr>
          <w:rFonts w:ascii="Arial" w:eastAsia="Arial" w:hAnsi="Arial"/>
        </w:rPr>
        <w:t>l</w:t>
      </w:r>
      <w:r w:rsidRPr="00ED58F6">
        <w:rPr>
          <w:rFonts w:ascii="Arial" w:eastAsia="Arial" w:hAnsi="Arial"/>
        </w:rPr>
        <w:t>ne</w:t>
      </w:r>
      <w:r w:rsidRPr="001807B3">
        <w:rPr>
          <w:rFonts w:ascii="Arial" w:eastAsia="Arial" w:hAnsi="Arial"/>
        </w:rPr>
        <w:t>g</w:t>
      </w:r>
      <w:r w:rsidRPr="00ED58F6">
        <w:rPr>
          <w:rFonts w:ascii="Arial" w:eastAsia="Arial" w:hAnsi="Arial"/>
        </w:rPr>
        <w:t xml:space="preserve">o </w:t>
      </w:r>
      <w:r w:rsidRPr="001807B3">
        <w:rPr>
          <w:rFonts w:ascii="Arial" w:eastAsia="Arial" w:hAnsi="Arial"/>
        </w:rPr>
        <w:t xml:space="preserve"> </w:t>
      </w:r>
      <w:r w:rsidRPr="00ED58F6">
        <w:rPr>
          <w:rFonts w:ascii="Arial" w:eastAsia="Arial" w:hAnsi="Arial"/>
        </w:rPr>
        <w:t>PLC</w:t>
      </w:r>
      <w:r>
        <w:rPr>
          <w:rFonts w:ascii="Arial" w:eastAsia="Arial" w:hAnsi="Arial"/>
        </w:rPr>
        <w:t xml:space="preserve"> </w:t>
      </w:r>
      <w:r w:rsidRPr="00ED58F6">
        <w:rPr>
          <w:rFonts w:ascii="Arial" w:eastAsia="Arial" w:hAnsi="Arial"/>
        </w:rPr>
        <w:t>poprz</w:t>
      </w:r>
      <w:r w:rsidRPr="001807B3">
        <w:rPr>
          <w:rFonts w:ascii="Arial" w:eastAsia="Arial" w:hAnsi="Arial"/>
        </w:rPr>
        <w:t>e</w:t>
      </w:r>
      <w:r w:rsidRPr="00ED58F6">
        <w:rPr>
          <w:rFonts w:ascii="Arial" w:eastAsia="Arial" w:hAnsi="Arial"/>
        </w:rPr>
        <w:t xml:space="preserve">z </w:t>
      </w:r>
      <w:r w:rsidRPr="001807B3">
        <w:rPr>
          <w:rFonts w:ascii="Arial" w:eastAsia="Arial" w:hAnsi="Arial"/>
        </w:rPr>
        <w:t>p</w:t>
      </w:r>
      <w:r w:rsidRPr="00ED58F6">
        <w:rPr>
          <w:rFonts w:ascii="Arial" w:eastAsia="Arial" w:hAnsi="Arial"/>
        </w:rPr>
        <w:t>rz</w:t>
      </w:r>
      <w:r w:rsidRPr="001807B3">
        <w:rPr>
          <w:rFonts w:ascii="Arial" w:eastAsia="Arial" w:hAnsi="Arial"/>
        </w:rPr>
        <w:t>e</w:t>
      </w:r>
      <w:r w:rsidRPr="00ED58F6">
        <w:rPr>
          <w:rFonts w:ascii="Arial" w:eastAsia="Arial" w:hAnsi="Arial"/>
        </w:rPr>
        <w:t>s</w:t>
      </w:r>
      <w:r w:rsidRPr="001807B3">
        <w:rPr>
          <w:rFonts w:ascii="Arial" w:eastAsia="Arial" w:hAnsi="Arial"/>
        </w:rPr>
        <w:t>y</w:t>
      </w:r>
      <w:r w:rsidRPr="00ED58F6">
        <w:rPr>
          <w:rFonts w:ascii="Arial" w:eastAsia="Arial" w:hAnsi="Arial"/>
        </w:rPr>
        <w:t>łany dr</w:t>
      </w:r>
      <w:r w:rsidRPr="001807B3">
        <w:rPr>
          <w:rFonts w:ascii="Arial" w:eastAsia="Arial" w:hAnsi="Arial"/>
        </w:rPr>
        <w:t>og</w:t>
      </w:r>
      <w:r w:rsidRPr="00ED58F6">
        <w:rPr>
          <w:rFonts w:ascii="Arial" w:eastAsia="Arial" w:hAnsi="Arial"/>
        </w:rPr>
        <w:t>ą</w:t>
      </w:r>
      <w:r w:rsidRPr="001807B3">
        <w:rPr>
          <w:rFonts w:ascii="Arial" w:eastAsia="Arial" w:hAnsi="Arial"/>
        </w:rPr>
        <w:t xml:space="preserve"> </w:t>
      </w:r>
      <w:r w:rsidRPr="00ED58F6">
        <w:rPr>
          <w:rFonts w:ascii="Arial" w:eastAsia="Arial" w:hAnsi="Arial"/>
        </w:rPr>
        <w:t>radi</w:t>
      </w:r>
      <w:r w:rsidRPr="001807B3">
        <w:rPr>
          <w:rFonts w:ascii="Arial" w:eastAsia="Arial" w:hAnsi="Arial"/>
        </w:rPr>
        <w:t>ow</w:t>
      </w:r>
      <w:r w:rsidRPr="00ED58F6">
        <w:rPr>
          <w:rFonts w:ascii="Arial" w:eastAsia="Arial" w:hAnsi="Arial"/>
        </w:rPr>
        <w:t>ą</w:t>
      </w:r>
      <w:r w:rsidRPr="001807B3">
        <w:rPr>
          <w:rFonts w:ascii="Arial" w:eastAsia="Arial" w:hAnsi="Arial"/>
        </w:rPr>
        <w:t xml:space="preserve"> </w:t>
      </w:r>
      <w:r w:rsidRPr="00ED58F6">
        <w:rPr>
          <w:rFonts w:ascii="Arial" w:eastAsia="Arial" w:hAnsi="Arial"/>
        </w:rPr>
        <w:t>s</w:t>
      </w:r>
      <w:r w:rsidRPr="001807B3">
        <w:rPr>
          <w:rFonts w:ascii="Arial" w:eastAsia="Arial" w:hAnsi="Arial"/>
        </w:rPr>
        <w:t>y</w:t>
      </w:r>
      <w:r w:rsidRPr="00ED58F6">
        <w:rPr>
          <w:rFonts w:ascii="Arial" w:eastAsia="Arial" w:hAnsi="Arial"/>
        </w:rPr>
        <w:t>g</w:t>
      </w:r>
      <w:r w:rsidRPr="001807B3">
        <w:rPr>
          <w:rFonts w:ascii="Arial" w:eastAsia="Arial" w:hAnsi="Arial"/>
        </w:rPr>
        <w:t>n</w:t>
      </w:r>
      <w:r w:rsidRPr="00ED58F6">
        <w:rPr>
          <w:rFonts w:ascii="Arial" w:eastAsia="Arial" w:hAnsi="Arial"/>
        </w:rPr>
        <w:t>ał 4</w:t>
      </w:r>
      <w:r w:rsidRPr="001807B3">
        <w:rPr>
          <w:rFonts w:ascii="Arial" w:eastAsia="Arial" w:hAnsi="Arial"/>
        </w:rPr>
        <w:t xml:space="preserve"> </w:t>
      </w:r>
      <w:r w:rsidRPr="00ED58F6">
        <w:rPr>
          <w:rFonts w:ascii="Arial" w:eastAsia="Arial" w:hAnsi="Arial"/>
        </w:rPr>
        <w:t>... 20</w:t>
      </w:r>
      <w:r w:rsidRPr="001807B3">
        <w:rPr>
          <w:rFonts w:ascii="Arial" w:eastAsia="Arial" w:hAnsi="Arial"/>
        </w:rPr>
        <w:t xml:space="preserve"> </w:t>
      </w:r>
      <w:proofErr w:type="spellStart"/>
      <w:r w:rsidRPr="00ED58F6">
        <w:rPr>
          <w:rFonts w:ascii="Arial" w:eastAsia="Arial" w:hAnsi="Arial"/>
        </w:rPr>
        <w:t>m</w:t>
      </w:r>
      <w:r w:rsidRPr="001807B3">
        <w:rPr>
          <w:rFonts w:ascii="Arial" w:eastAsia="Arial" w:hAnsi="Arial"/>
        </w:rPr>
        <w:t>A</w:t>
      </w:r>
      <w:proofErr w:type="spellEnd"/>
      <w:r w:rsidRPr="00ED58F6">
        <w:rPr>
          <w:rFonts w:ascii="Arial" w:eastAsia="Arial" w:hAnsi="Arial"/>
        </w:rPr>
        <w:t>. Zakr</w:t>
      </w:r>
      <w:r w:rsidRPr="001807B3">
        <w:rPr>
          <w:rFonts w:ascii="Arial" w:eastAsia="Arial" w:hAnsi="Arial"/>
        </w:rPr>
        <w:t>e</w:t>
      </w:r>
      <w:r w:rsidRPr="00ED58F6">
        <w:rPr>
          <w:rFonts w:ascii="Arial" w:eastAsia="Arial" w:hAnsi="Arial"/>
        </w:rPr>
        <w:t>s pomi</w:t>
      </w:r>
      <w:r w:rsidRPr="001807B3">
        <w:rPr>
          <w:rFonts w:ascii="Arial" w:eastAsia="Arial" w:hAnsi="Arial"/>
        </w:rPr>
        <w:t>a</w:t>
      </w:r>
      <w:r w:rsidRPr="00ED58F6">
        <w:rPr>
          <w:rFonts w:ascii="Arial" w:eastAsia="Arial" w:hAnsi="Arial"/>
        </w:rPr>
        <w:t xml:space="preserve">ru </w:t>
      </w:r>
      <w:r w:rsidRPr="001807B3">
        <w:rPr>
          <w:rFonts w:ascii="Arial" w:eastAsia="Arial" w:hAnsi="Arial"/>
        </w:rPr>
        <w:t>gęs</w:t>
      </w:r>
      <w:r w:rsidRPr="00ED58F6">
        <w:rPr>
          <w:rFonts w:ascii="Arial" w:eastAsia="Arial" w:hAnsi="Arial"/>
        </w:rPr>
        <w:t>to</w:t>
      </w:r>
      <w:r w:rsidRPr="001807B3">
        <w:rPr>
          <w:rFonts w:ascii="Arial" w:eastAsia="Arial" w:hAnsi="Arial"/>
        </w:rPr>
        <w:t>ś</w:t>
      </w:r>
      <w:r w:rsidRPr="00ED58F6">
        <w:rPr>
          <w:rFonts w:ascii="Arial" w:eastAsia="Arial" w:hAnsi="Arial"/>
        </w:rPr>
        <w:t xml:space="preserve">ci </w:t>
      </w:r>
      <w:r w:rsidRPr="001807B3">
        <w:rPr>
          <w:rFonts w:ascii="Arial" w:eastAsia="Arial" w:hAnsi="Arial"/>
        </w:rPr>
        <w:t>os</w:t>
      </w:r>
      <w:r w:rsidRPr="00ED58F6">
        <w:rPr>
          <w:rFonts w:ascii="Arial" w:eastAsia="Arial" w:hAnsi="Arial"/>
        </w:rPr>
        <w:t>a</w:t>
      </w:r>
      <w:r w:rsidRPr="001807B3">
        <w:rPr>
          <w:rFonts w:ascii="Arial" w:eastAsia="Arial" w:hAnsi="Arial"/>
        </w:rPr>
        <w:t>d</w:t>
      </w:r>
      <w:r w:rsidRPr="00ED58F6">
        <w:rPr>
          <w:rFonts w:ascii="Arial" w:eastAsia="Arial" w:hAnsi="Arial"/>
        </w:rPr>
        <w:t>u wyn</w:t>
      </w:r>
      <w:r w:rsidRPr="001807B3">
        <w:rPr>
          <w:rFonts w:ascii="Arial" w:eastAsia="Arial" w:hAnsi="Arial"/>
        </w:rPr>
        <w:t>o</w:t>
      </w:r>
      <w:r w:rsidRPr="00ED58F6">
        <w:rPr>
          <w:rFonts w:ascii="Arial" w:eastAsia="Arial" w:hAnsi="Arial"/>
        </w:rPr>
        <w:t>si</w:t>
      </w:r>
      <w:r w:rsidRPr="001807B3">
        <w:rPr>
          <w:rFonts w:ascii="Arial" w:eastAsia="Arial" w:hAnsi="Arial"/>
        </w:rPr>
        <w:t xml:space="preserve"> </w:t>
      </w:r>
      <w:r w:rsidRPr="00ED58F6">
        <w:rPr>
          <w:rFonts w:ascii="Arial" w:eastAsia="Arial" w:hAnsi="Arial"/>
        </w:rPr>
        <w:t>0,0-20.0 g/l.</w:t>
      </w:r>
    </w:p>
    <w:p w:rsidR="00ED58F6" w:rsidRPr="001807B3" w:rsidRDefault="00ED58F6" w:rsidP="001807B3">
      <w:pPr>
        <w:pStyle w:val="Akapitzlist"/>
        <w:rPr>
          <w:rFonts w:ascii="Arial" w:eastAsia="Arial" w:hAnsi="Arial"/>
        </w:rPr>
      </w:pPr>
      <w:r w:rsidRPr="00ED58F6">
        <w:rPr>
          <w:rFonts w:ascii="Arial" w:eastAsia="Arial" w:hAnsi="Arial"/>
        </w:rPr>
        <w:t>W</w:t>
      </w:r>
      <w:r w:rsidRPr="001807B3">
        <w:rPr>
          <w:rFonts w:ascii="Arial" w:eastAsia="Arial" w:hAnsi="Arial"/>
        </w:rPr>
        <w:t xml:space="preserve"> p</w:t>
      </w:r>
      <w:r w:rsidRPr="00ED58F6">
        <w:rPr>
          <w:rFonts w:ascii="Arial" w:eastAsia="Arial" w:hAnsi="Arial"/>
        </w:rPr>
        <w:t>r</w:t>
      </w:r>
      <w:r w:rsidRPr="001807B3">
        <w:rPr>
          <w:rFonts w:ascii="Arial" w:eastAsia="Arial" w:hAnsi="Arial"/>
        </w:rPr>
        <w:t>zyp</w:t>
      </w:r>
      <w:r w:rsidRPr="00ED58F6">
        <w:rPr>
          <w:rFonts w:ascii="Arial" w:eastAsia="Arial" w:hAnsi="Arial"/>
        </w:rPr>
        <w:t>a</w:t>
      </w:r>
      <w:r w:rsidRPr="001807B3">
        <w:rPr>
          <w:rFonts w:ascii="Arial" w:eastAsia="Arial" w:hAnsi="Arial"/>
        </w:rPr>
        <w:t>dk</w:t>
      </w:r>
      <w:r w:rsidRPr="00ED58F6">
        <w:rPr>
          <w:rFonts w:ascii="Arial" w:eastAsia="Arial" w:hAnsi="Arial"/>
        </w:rPr>
        <w:t>u</w:t>
      </w:r>
      <w:r w:rsidRPr="001807B3">
        <w:rPr>
          <w:rFonts w:ascii="Arial" w:eastAsia="Arial" w:hAnsi="Arial"/>
        </w:rPr>
        <w:t xml:space="preserve"> </w:t>
      </w:r>
      <w:r w:rsidRPr="00ED58F6">
        <w:rPr>
          <w:rFonts w:ascii="Arial" w:eastAsia="Arial" w:hAnsi="Arial"/>
        </w:rPr>
        <w:t>o</w:t>
      </w:r>
      <w:r w:rsidRPr="001807B3">
        <w:rPr>
          <w:rFonts w:ascii="Arial" w:eastAsia="Arial" w:hAnsi="Arial"/>
        </w:rPr>
        <w:t>si</w:t>
      </w:r>
      <w:r w:rsidRPr="00ED58F6">
        <w:rPr>
          <w:rFonts w:ascii="Arial" w:eastAsia="Arial" w:hAnsi="Arial"/>
        </w:rPr>
        <w:t>ągni</w:t>
      </w:r>
      <w:r w:rsidRPr="001807B3">
        <w:rPr>
          <w:rFonts w:ascii="Arial" w:eastAsia="Arial" w:hAnsi="Arial"/>
        </w:rPr>
        <w:t>ę</w:t>
      </w:r>
      <w:r w:rsidRPr="00ED58F6">
        <w:rPr>
          <w:rFonts w:ascii="Arial" w:eastAsia="Arial" w:hAnsi="Arial"/>
        </w:rPr>
        <w:t>cia</w:t>
      </w:r>
      <w:r w:rsidRPr="001807B3">
        <w:rPr>
          <w:rFonts w:ascii="Arial" w:eastAsia="Arial" w:hAnsi="Arial"/>
        </w:rPr>
        <w:t xml:space="preserve"> </w:t>
      </w:r>
      <w:r w:rsidRPr="00ED58F6">
        <w:rPr>
          <w:rFonts w:ascii="Arial" w:eastAsia="Arial" w:hAnsi="Arial"/>
        </w:rPr>
        <w:t>gę</w:t>
      </w:r>
      <w:r w:rsidRPr="001807B3">
        <w:rPr>
          <w:rFonts w:ascii="Arial" w:eastAsia="Arial" w:hAnsi="Arial"/>
        </w:rPr>
        <w:t>s</w:t>
      </w:r>
      <w:r w:rsidRPr="00ED58F6">
        <w:rPr>
          <w:rFonts w:ascii="Arial" w:eastAsia="Arial" w:hAnsi="Arial"/>
        </w:rPr>
        <w:t>t</w:t>
      </w:r>
      <w:r w:rsidRPr="001807B3">
        <w:rPr>
          <w:rFonts w:ascii="Arial" w:eastAsia="Arial" w:hAnsi="Arial"/>
        </w:rPr>
        <w:t>oś</w:t>
      </w:r>
      <w:r w:rsidRPr="00ED58F6">
        <w:rPr>
          <w:rFonts w:ascii="Arial" w:eastAsia="Arial" w:hAnsi="Arial"/>
        </w:rPr>
        <w:t>ci</w:t>
      </w:r>
      <w:r w:rsidRPr="001807B3">
        <w:rPr>
          <w:rFonts w:ascii="Arial" w:eastAsia="Arial" w:hAnsi="Arial"/>
        </w:rPr>
        <w:t xml:space="preserve"> </w:t>
      </w:r>
      <w:r w:rsidRPr="00ED58F6">
        <w:rPr>
          <w:rFonts w:ascii="Arial" w:eastAsia="Arial" w:hAnsi="Arial"/>
        </w:rPr>
        <w:t>min</w:t>
      </w:r>
      <w:r w:rsidRPr="001807B3">
        <w:rPr>
          <w:rFonts w:ascii="Arial" w:eastAsia="Arial" w:hAnsi="Arial"/>
        </w:rPr>
        <w:t>i</w:t>
      </w:r>
      <w:r w:rsidRPr="00ED58F6">
        <w:rPr>
          <w:rFonts w:ascii="Arial" w:eastAsia="Arial" w:hAnsi="Arial"/>
        </w:rPr>
        <w:t>malnej</w:t>
      </w:r>
      <w:r w:rsidRPr="001807B3">
        <w:rPr>
          <w:rFonts w:ascii="Arial" w:eastAsia="Arial" w:hAnsi="Arial"/>
        </w:rPr>
        <w:t xml:space="preserve"> l</w:t>
      </w:r>
      <w:r w:rsidRPr="00ED58F6">
        <w:rPr>
          <w:rFonts w:ascii="Arial" w:eastAsia="Arial" w:hAnsi="Arial"/>
        </w:rPr>
        <w:t>ub</w:t>
      </w:r>
      <w:r w:rsidRPr="001807B3">
        <w:rPr>
          <w:rFonts w:ascii="Arial" w:eastAsia="Arial" w:hAnsi="Arial"/>
        </w:rPr>
        <w:t xml:space="preserve"> m</w:t>
      </w:r>
      <w:r w:rsidRPr="00ED58F6">
        <w:rPr>
          <w:rFonts w:ascii="Arial" w:eastAsia="Arial" w:hAnsi="Arial"/>
        </w:rPr>
        <w:t>aksymalnej</w:t>
      </w:r>
      <w:r w:rsidRPr="001807B3">
        <w:rPr>
          <w:rFonts w:ascii="Arial" w:eastAsia="Arial" w:hAnsi="Arial"/>
        </w:rPr>
        <w:t xml:space="preserve"> </w:t>
      </w:r>
      <w:r w:rsidRPr="00ED58F6">
        <w:rPr>
          <w:rFonts w:ascii="Arial" w:eastAsia="Arial" w:hAnsi="Arial"/>
        </w:rPr>
        <w:t>(LL,</w:t>
      </w:r>
      <w:r w:rsidRPr="001807B3">
        <w:rPr>
          <w:rFonts w:ascii="Arial" w:eastAsia="Arial" w:hAnsi="Arial"/>
        </w:rPr>
        <w:t xml:space="preserve"> </w:t>
      </w:r>
      <w:r w:rsidRPr="00ED58F6">
        <w:rPr>
          <w:rFonts w:ascii="Arial" w:eastAsia="Arial" w:hAnsi="Arial"/>
        </w:rPr>
        <w:t>HH)</w:t>
      </w:r>
      <w:r w:rsidRPr="001807B3">
        <w:rPr>
          <w:rFonts w:ascii="Arial" w:eastAsia="Arial" w:hAnsi="Arial"/>
        </w:rPr>
        <w:t xml:space="preserve"> </w:t>
      </w:r>
      <w:r w:rsidRPr="00ED58F6">
        <w:rPr>
          <w:rFonts w:ascii="Arial" w:eastAsia="Arial" w:hAnsi="Arial"/>
        </w:rPr>
        <w:t>w</w:t>
      </w:r>
      <w:r w:rsidRPr="001807B3">
        <w:rPr>
          <w:rFonts w:ascii="Arial" w:eastAsia="Arial" w:hAnsi="Arial"/>
        </w:rPr>
        <w:t xml:space="preserve"> </w:t>
      </w:r>
      <w:r w:rsidRPr="00ED58F6">
        <w:rPr>
          <w:rFonts w:ascii="Arial" w:eastAsia="Arial" w:hAnsi="Arial"/>
        </w:rPr>
        <w:t>systemie</w:t>
      </w:r>
      <w:r w:rsidRPr="001807B3">
        <w:rPr>
          <w:rFonts w:ascii="Arial" w:eastAsia="Arial" w:hAnsi="Arial"/>
        </w:rPr>
        <w:t xml:space="preserve"> </w:t>
      </w:r>
      <w:proofErr w:type="spellStart"/>
      <w:r w:rsidRPr="00ED58F6">
        <w:rPr>
          <w:rFonts w:ascii="Arial" w:eastAsia="Arial" w:hAnsi="Arial"/>
        </w:rPr>
        <w:t>sca</w:t>
      </w:r>
      <w:r w:rsidRPr="001807B3">
        <w:rPr>
          <w:rFonts w:ascii="Arial" w:eastAsia="Arial" w:hAnsi="Arial"/>
        </w:rPr>
        <w:t>d</w:t>
      </w:r>
      <w:r w:rsidRPr="00ED58F6">
        <w:rPr>
          <w:rFonts w:ascii="Arial" w:eastAsia="Arial" w:hAnsi="Arial"/>
        </w:rPr>
        <w:t>a</w:t>
      </w:r>
      <w:proofErr w:type="spellEnd"/>
      <w:r w:rsidRPr="00ED58F6">
        <w:rPr>
          <w:rFonts w:ascii="Arial" w:eastAsia="Arial" w:hAnsi="Arial"/>
        </w:rPr>
        <w:t xml:space="preserve"> gen</w:t>
      </w:r>
      <w:r w:rsidRPr="001807B3">
        <w:rPr>
          <w:rFonts w:ascii="Arial" w:eastAsia="Arial" w:hAnsi="Arial"/>
        </w:rPr>
        <w:t>e</w:t>
      </w:r>
      <w:r w:rsidRPr="00ED58F6">
        <w:rPr>
          <w:rFonts w:ascii="Arial" w:eastAsia="Arial" w:hAnsi="Arial"/>
        </w:rPr>
        <w:t>r</w:t>
      </w:r>
      <w:r w:rsidRPr="001807B3">
        <w:rPr>
          <w:rFonts w:ascii="Arial" w:eastAsia="Arial" w:hAnsi="Arial"/>
        </w:rPr>
        <w:t>o</w:t>
      </w:r>
      <w:r w:rsidRPr="00ED58F6">
        <w:rPr>
          <w:rFonts w:ascii="Arial" w:eastAsia="Arial" w:hAnsi="Arial"/>
        </w:rPr>
        <w:t xml:space="preserve">wany </w:t>
      </w:r>
      <w:r w:rsidRPr="001807B3">
        <w:rPr>
          <w:rFonts w:ascii="Arial" w:eastAsia="Arial" w:hAnsi="Arial"/>
        </w:rPr>
        <w:t>j</w:t>
      </w:r>
      <w:r w:rsidRPr="00ED58F6">
        <w:rPr>
          <w:rFonts w:ascii="Arial" w:eastAsia="Arial" w:hAnsi="Arial"/>
        </w:rPr>
        <w:t>est alarm.</w:t>
      </w:r>
    </w:p>
    <w:p w:rsidR="00ED58F6" w:rsidRPr="00ED58F6" w:rsidRDefault="00ED58F6" w:rsidP="001807B3">
      <w:pPr>
        <w:pStyle w:val="Nagwek4"/>
      </w:pPr>
      <w:r w:rsidRPr="00ED58F6">
        <w:t>Za</w:t>
      </w:r>
      <w:r w:rsidRPr="00ED58F6">
        <w:rPr>
          <w:spacing w:val="1"/>
        </w:rPr>
        <w:t>s</w:t>
      </w:r>
      <w:r w:rsidRPr="00ED58F6">
        <w:t>t</w:t>
      </w:r>
      <w:r w:rsidRPr="00ED58F6">
        <w:rPr>
          <w:spacing w:val="-1"/>
        </w:rPr>
        <w:t>aw</w:t>
      </w:r>
      <w:r w:rsidRPr="00ED58F6">
        <w:rPr>
          <w:spacing w:val="1"/>
        </w:rPr>
        <w:t>k</w:t>
      </w:r>
      <w:r w:rsidRPr="00ED58F6">
        <w:t>a</w:t>
      </w:r>
      <w:r w:rsidRPr="00ED58F6">
        <w:rPr>
          <w:spacing w:val="17"/>
        </w:rPr>
        <w:t xml:space="preserve"> </w:t>
      </w:r>
      <w:r w:rsidRPr="00ED58F6">
        <w:rPr>
          <w:spacing w:val="-1"/>
        </w:rPr>
        <w:t>n</w:t>
      </w:r>
      <w:r w:rsidRPr="00ED58F6">
        <w:t>a</w:t>
      </w:r>
      <w:r w:rsidRPr="00ED58F6">
        <w:rPr>
          <w:spacing w:val="15"/>
        </w:rPr>
        <w:t xml:space="preserve"> </w:t>
      </w:r>
      <w:r w:rsidRPr="00ED58F6">
        <w:rPr>
          <w:spacing w:val="-1"/>
        </w:rPr>
        <w:t>i</w:t>
      </w:r>
      <w:r w:rsidRPr="00ED58F6">
        <w:t>n</w:t>
      </w:r>
      <w:r w:rsidRPr="00ED58F6">
        <w:rPr>
          <w:spacing w:val="1"/>
        </w:rPr>
        <w:t>s</w:t>
      </w:r>
      <w:r w:rsidRPr="00ED58F6">
        <w:t>tal</w:t>
      </w:r>
      <w:r w:rsidRPr="00ED58F6">
        <w:rPr>
          <w:spacing w:val="-1"/>
        </w:rPr>
        <w:t>a</w:t>
      </w:r>
      <w:r w:rsidRPr="00ED58F6">
        <w:rPr>
          <w:spacing w:val="1"/>
        </w:rPr>
        <w:t>c</w:t>
      </w:r>
      <w:r w:rsidRPr="00ED58F6">
        <w:rPr>
          <w:spacing w:val="-1"/>
        </w:rPr>
        <w:t>j</w:t>
      </w:r>
      <w:r w:rsidRPr="00ED58F6">
        <w:t>i</w:t>
      </w:r>
      <w:r w:rsidR="00C02018">
        <w:t xml:space="preserve"> odprowadzającej</w:t>
      </w:r>
      <w:r w:rsidRPr="00ED58F6">
        <w:rPr>
          <w:spacing w:val="16"/>
        </w:rPr>
        <w:t xml:space="preserve"> </w:t>
      </w:r>
      <w:r w:rsidRPr="00ED58F6">
        <w:rPr>
          <w:spacing w:val="-1"/>
        </w:rPr>
        <w:t>o</w:t>
      </w:r>
      <w:r w:rsidRPr="00ED58F6">
        <w:rPr>
          <w:spacing w:val="1"/>
        </w:rPr>
        <w:t>s</w:t>
      </w:r>
      <w:r w:rsidRPr="00ED58F6">
        <w:rPr>
          <w:spacing w:val="-1"/>
        </w:rPr>
        <w:t>a</w:t>
      </w:r>
      <w:r w:rsidRPr="00ED58F6">
        <w:t>d</w:t>
      </w:r>
      <w:r w:rsidRPr="00ED58F6">
        <w:rPr>
          <w:spacing w:val="17"/>
        </w:rPr>
        <w:t xml:space="preserve"> </w:t>
      </w:r>
      <w:r w:rsidRPr="00ED58F6">
        <w:rPr>
          <w:spacing w:val="-1"/>
        </w:rPr>
        <w:t>d</w:t>
      </w:r>
      <w:r w:rsidRPr="00ED58F6">
        <w:t>o</w:t>
      </w:r>
      <w:r w:rsidRPr="00ED58F6">
        <w:rPr>
          <w:spacing w:val="17"/>
        </w:rPr>
        <w:t xml:space="preserve"> </w:t>
      </w:r>
      <w:r w:rsidRPr="00ED58F6">
        <w:rPr>
          <w:spacing w:val="-1"/>
        </w:rPr>
        <w:t>o</w:t>
      </w:r>
      <w:r w:rsidRPr="00ED58F6">
        <w:rPr>
          <w:spacing w:val="1"/>
        </w:rPr>
        <w:t>s</w:t>
      </w:r>
      <w:r w:rsidRPr="00ED58F6">
        <w:t>adn</w:t>
      </w:r>
      <w:r w:rsidRPr="00ED58F6">
        <w:rPr>
          <w:spacing w:val="-1"/>
        </w:rPr>
        <w:t>i</w:t>
      </w:r>
      <w:r w:rsidRPr="00ED58F6">
        <w:t>ka</w:t>
      </w:r>
      <w:r w:rsidRPr="00ED58F6">
        <w:rPr>
          <w:spacing w:val="15"/>
        </w:rPr>
        <w:t xml:space="preserve"> </w:t>
      </w:r>
      <w:r w:rsidRPr="00ED58F6">
        <w:t>wtórne</w:t>
      </w:r>
      <w:r w:rsidRPr="00ED58F6">
        <w:rPr>
          <w:spacing w:val="-1"/>
        </w:rPr>
        <w:t>g</w:t>
      </w:r>
      <w:r w:rsidRPr="00ED58F6">
        <w:t>o</w:t>
      </w:r>
      <w:r w:rsidRPr="00ED58F6">
        <w:rPr>
          <w:spacing w:val="15"/>
        </w:rPr>
        <w:t xml:space="preserve"> </w:t>
      </w:r>
      <w:r w:rsidRPr="00ED58F6">
        <w:t>ZP01-8/</w:t>
      </w:r>
      <w:r w:rsidRPr="00ED58F6">
        <w:rPr>
          <w:spacing w:val="-1"/>
        </w:rPr>
        <w:t>1</w:t>
      </w:r>
      <w:r w:rsidRPr="00ED58F6">
        <w:t xml:space="preserve">0 </w:t>
      </w:r>
      <w:r w:rsidRPr="00ED58F6">
        <w:rPr>
          <w:spacing w:val="32"/>
        </w:rPr>
        <w:t xml:space="preserve"> </w:t>
      </w:r>
      <w:r w:rsidRPr="00ED58F6">
        <w:t>-</w:t>
      </w:r>
      <w:r w:rsidRPr="00ED58F6">
        <w:rPr>
          <w:spacing w:val="15"/>
        </w:rPr>
        <w:t xml:space="preserve"> </w:t>
      </w:r>
      <w:r w:rsidRPr="00ED58F6">
        <w:t>ZP08/12,</w:t>
      </w:r>
      <w:r w:rsidRPr="00ED58F6">
        <w:rPr>
          <w:spacing w:val="16"/>
        </w:rPr>
        <w:t xml:space="preserve"> </w:t>
      </w:r>
      <w:r w:rsidRPr="00ED58F6">
        <w:t>Z</w:t>
      </w:r>
      <w:r w:rsidRPr="00ED58F6">
        <w:rPr>
          <w:spacing w:val="-2"/>
        </w:rPr>
        <w:t>P</w:t>
      </w:r>
      <w:r w:rsidRPr="00ED58F6">
        <w:t>02-8/</w:t>
      </w:r>
      <w:r w:rsidRPr="00ED58F6">
        <w:rPr>
          <w:spacing w:val="-1"/>
        </w:rPr>
        <w:t>1</w:t>
      </w:r>
      <w:r w:rsidRPr="00ED58F6">
        <w:t>0- ZP02-8/</w:t>
      </w:r>
      <w:r w:rsidRPr="00ED58F6">
        <w:rPr>
          <w:spacing w:val="-1"/>
        </w:rPr>
        <w:t>1</w:t>
      </w:r>
      <w:r w:rsidRPr="00ED58F6">
        <w:t xml:space="preserve">2, </w:t>
      </w:r>
      <w:proofErr w:type="spellStart"/>
      <w:r w:rsidRPr="00ED58F6">
        <w:t>aumatic</w:t>
      </w:r>
      <w:proofErr w:type="spellEnd"/>
    </w:p>
    <w:p w:rsidR="00ED58F6" w:rsidRPr="00ED58F6" w:rsidRDefault="00ED58F6" w:rsidP="001807B3">
      <w:pPr>
        <w:pStyle w:val="Akapitzlist"/>
        <w:rPr>
          <w:rFonts w:ascii="Arial" w:eastAsia="Arial" w:hAnsi="Arial"/>
        </w:rPr>
      </w:pPr>
      <w:r w:rsidRPr="00ED58F6">
        <w:rPr>
          <w:rFonts w:ascii="Arial" w:eastAsia="Arial" w:hAnsi="Arial"/>
        </w:rPr>
        <w:t>Os</w:t>
      </w:r>
      <w:r w:rsidRPr="001807B3">
        <w:rPr>
          <w:rFonts w:ascii="Arial" w:eastAsia="Arial" w:hAnsi="Arial"/>
        </w:rPr>
        <w:t>a</w:t>
      </w:r>
      <w:r w:rsidRPr="00ED58F6">
        <w:rPr>
          <w:rFonts w:ascii="Arial" w:eastAsia="Arial" w:hAnsi="Arial"/>
        </w:rPr>
        <w:t>d</w:t>
      </w:r>
      <w:r w:rsidRPr="001807B3">
        <w:rPr>
          <w:rFonts w:ascii="Arial" w:eastAsia="Arial" w:hAnsi="Arial"/>
        </w:rPr>
        <w:t xml:space="preserve"> </w:t>
      </w:r>
      <w:r w:rsidRPr="00ED58F6">
        <w:rPr>
          <w:rFonts w:ascii="Arial" w:eastAsia="Arial" w:hAnsi="Arial"/>
        </w:rPr>
        <w:t>z</w:t>
      </w:r>
      <w:r w:rsidRPr="001807B3">
        <w:rPr>
          <w:rFonts w:ascii="Arial" w:eastAsia="Arial" w:hAnsi="Arial"/>
        </w:rPr>
        <w:t xml:space="preserve"> </w:t>
      </w:r>
      <w:r w:rsidR="000E7E48">
        <w:rPr>
          <w:rFonts w:ascii="Arial" w:eastAsia="Arial" w:hAnsi="Arial"/>
        </w:rPr>
        <w:t>dwóch</w:t>
      </w:r>
      <w:r w:rsidR="000E7E48" w:rsidRPr="001807B3">
        <w:rPr>
          <w:rFonts w:ascii="Arial" w:eastAsia="Arial" w:hAnsi="Arial"/>
        </w:rPr>
        <w:t xml:space="preserve"> </w:t>
      </w:r>
      <w:r w:rsidRPr="00ED58F6">
        <w:rPr>
          <w:rFonts w:ascii="Arial" w:eastAsia="Arial" w:hAnsi="Arial"/>
        </w:rPr>
        <w:t>os</w:t>
      </w:r>
      <w:r w:rsidRPr="001807B3">
        <w:rPr>
          <w:rFonts w:ascii="Arial" w:eastAsia="Arial" w:hAnsi="Arial"/>
        </w:rPr>
        <w:t>a</w:t>
      </w:r>
      <w:r w:rsidRPr="00ED58F6">
        <w:rPr>
          <w:rFonts w:ascii="Arial" w:eastAsia="Arial" w:hAnsi="Arial"/>
        </w:rPr>
        <w:t>dn</w:t>
      </w:r>
      <w:r w:rsidRPr="001807B3">
        <w:rPr>
          <w:rFonts w:ascii="Arial" w:eastAsia="Arial" w:hAnsi="Arial"/>
        </w:rPr>
        <w:t>i</w:t>
      </w:r>
      <w:r w:rsidRPr="00ED58F6">
        <w:rPr>
          <w:rFonts w:ascii="Arial" w:eastAsia="Arial" w:hAnsi="Arial"/>
        </w:rPr>
        <w:t>k</w:t>
      </w:r>
      <w:r w:rsidRPr="001807B3">
        <w:rPr>
          <w:rFonts w:ascii="Arial" w:eastAsia="Arial" w:hAnsi="Arial"/>
        </w:rPr>
        <w:t>ó</w:t>
      </w:r>
      <w:r w:rsidRPr="00ED58F6">
        <w:rPr>
          <w:rFonts w:ascii="Arial" w:eastAsia="Arial" w:hAnsi="Arial"/>
        </w:rPr>
        <w:t>w</w:t>
      </w:r>
      <w:r w:rsidRPr="001807B3">
        <w:rPr>
          <w:rFonts w:ascii="Arial" w:eastAsia="Arial" w:hAnsi="Arial"/>
        </w:rPr>
        <w:t xml:space="preserve"> </w:t>
      </w:r>
      <w:r w:rsidRPr="00ED58F6">
        <w:rPr>
          <w:rFonts w:ascii="Arial" w:eastAsia="Arial" w:hAnsi="Arial"/>
        </w:rPr>
        <w:t>wtórnych</w:t>
      </w:r>
      <w:r w:rsidRPr="001807B3">
        <w:rPr>
          <w:rFonts w:ascii="Arial" w:eastAsia="Arial" w:hAnsi="Arial"/>
        </w:rPr>
        <w:t xml:space="preserve"> </w:t>
      </w:r>
      <w:r w:rsidR="000E7E48">
        <w:rPr>
          <w:rFonts w:ascii="Arial" w:eastAsia="Arial" w:hAnsi="Arial"/>
        </w:rPr>
        <w:t>doprowadzany jest do</w:t>
      </w:r>
      <w:r w:rsidRPr="001807B3">
        <w:rPr>
          <w:rFonts w:ascii="Arial" w:eastAsia="Arial" w:hAnsi="Arial"/>
        </w:rPr>
        <w:t xml:space="preserve"> </w:t>
      </w:r>
      <w:r w:rsidR="000E7E48" w:rsidRPr="00ED58F6">
        <w:rPr>
          <w:rFonts w:ascii="Arial" w:eastAsia="Arial" w:hAnsi="Arial"/>
        </w:rPr>
        <w:t>kom</w:t>
      </w:r>
      <w:r w:rsidR="000E7E48" w:rsidRPr="001807B3">
        <w:rPr>
          <w:rFonts w:ascii="Arial" w:eastAsia="Arial" w:hAnsi="Arial"/>
        </w:rPr>
        <w:t>or</w:t>
      </w:r>
      <w:r w:rsidR="000E7E48">
        <w:rPr>
          <w:rFonts w:ascii="Arial" w:eastAsia="Arial" w:hAnsi="Arial"/>
        </w:rPr>
        <w:t>y</w:t>
      </w:r>
      <w:r w:rsidR="000E7E48" w:rsidRPr="001807B3">
        <w:rPr>
          <w:rFonts w:ascii="Arial" w:eastAsia="Arial" w:hAnsi="Arial"/>
        </w:rPr>
        <w:t xml:space="preserve"> </w:t>
      </w:r>
      <w:r w:rsidR="000E7E48" w:rsidRPr="00ED58F6">
        <w:rPr>
          <w:rFonts w:ascii="Arial" w:eastAsia="Arial" w:hAnsi="Arial"/>
        </w:rPr>
        <w:t>zb</w:t>
      </w:r>
      <w:r w:rsidR="000E7E48" w:rsidRPr="001807B3">
        <w:rPr>
          <w:rFonts w:ascii="Arial" w:eastAsia="Arial" w:hAnsi="Arial"/>
        </w:rPr>
        <w:t>i</w:t>
      </w:r>
      <w:r w:rsidR="000E7E48" w:rsidRPr="00ED58F6">
        <w:rPr>
          <w:rFonts w:ascii="Arial" w:eastAsia="Arial" w:hAnsi="Arial"/>
        </w:rPr>
        <w:t>or</w:t>
      </w:r>
      <w:r w:rsidR="000E7E48" w:rsidRPr="001807B3">
        <w:rPr>
          <w:rFonts w:ascii="Arial" w:eastAsia="Arial" w:hAnsi="Arial"/>
        </w:rPr>
        <w:t>cz</w:t>
      </w:r>
      <w:r w:rsidR="000E7E48">
        <w:rPr>
          <w:rFonts w:ascii="Arial" w:eastAsia="Arial" w:hAnsi="Arial"/>
        </w:rPr>
        <w:t>ej</w:t>
      </w:r>
      <w:r w:rsidRPr="00ED58F6">
        <w:rPr>
          <w:rFonts w:ascii="Arial" w:eastAsia="Arial" w:hAnsi="Arial"/>
        </w:rPr>
        <w:t>,</w:t>
      </w:r>
      <w:r w:rsidRPr="001807B3">
        <w:rPr>
          <w:rFonts w:ascii="Arial" w:eastAsia="Arial" w:hAnsi="Arial"/>
        </w:rPr>
        <w:t xml:space="preserve"> </w:t>
      </w:r>
      <w:r w:rsidRPr="00ED58F6">
        <w:rPr>
          <w:rFonts w:ascii="Arial" w:eastAsia="Arial" w:hAnsi="Arial"/>
        </w:rPr>
        <w:t>w</w:t>
      </w:r>
      <w:r w:rsidRPr="001807B3">
        <w:rPr>
          <w:rFonts w:ascii="Arial" w:eastAsia="Arial" w:hAnsi="Arial"/>
        </w:rPr>
        <w:t xml:space="preserve"> k</w:t>
      </w:r>
      <w:r w:rsidRPr="00ED58F6">
        <w:rPr>
          <w:rFonts w:ascii="Arial" w:eastAsia="Arial" w:hAnsi="Arial"/>
        </w:rPr>
        <w:t>tórej zai</w:t>
      </w:r>
      <w:r w:rsidRPr="001807B3">
        <w:rPr>
          <w:rFonts w:ascii="Arial" w:eastAsia="Arial" w:hAnsi="Arial"/>
        </w:rPr>
        <w:t>n</w:t>
      </w:r>
      <w:r w:rsidRPr="00ED58F6">
        <w:rPr>
          <w:rFonts w:ascii="Arial" w:eastAsia="Arial" w:hAnsi="Arial"/>
        </w:rPr>
        <w:t>stal</w:t>
      </w:r>
      <w:r w:rsidRPr="001807B3">
        <w:rPr>
          <w:rFonts w:ascii="Arial" w:eastAsia="Arial" w:hAnsi="Arial"/>
        </w:rPr>
        <w:t>o</w:t>
      </w:r>
      <w:r w:rsidRPr="00ED58F6">
        <w:rPr>
          <w:rFonts w:ascii="Arial" w:eastAsia="Arial" w:hAnsi="Arial"/>
        </w:rPr>
        <w:t>wa</w:t>
      </w:r>
      <w:r w:rsidRPr="001807B3">
        <w:rPr>
          <w:rFonts w:ascii="Arial" w:eastAsia="Arial" w:hAnsi="Arial"/>
        </w:rPr>
        <w:t>n</w:t>
      </w:r>
      <w:r w:rsidRPr="00ED58F6">
        <w:rPr>
          <w:rFonts w:ascii="Arial" w:eastAsia="Arial" w:hAnsi="Arial"/>
        </w:rPr>
        <w:t xml:space="preserve">e </w:t>
      </w:r>
      <w:r w:rsidRPr="001807B3">
        <w:rPr>
          <w:rFonts w:ascii="Arial" w:eastAsia="Arial" w:hAnsi="Arial"/>
        </w:rPr>
        <w:t>s</w:t>
      </w:r>
      <w:r w:rsidRPr="00ED58F6">
        <w:rPr>
          <w:rFonts w:ascii="Arial" w:eastAsia="Arial" w:hAnsi="Arial"/>
        </w:rPr>
        <w:t>ą dwie</w:t>
      </w:r>
      <w:r w:rsidRPr="001807B3">
        <w:rPr>
          <w:rFonts w:ascii="Arial" w:eastAsia="Arial" w:hAnsi="Arial"/>
        </w:rPr>
        <w:t xml:space="preserve"> </w:t>
      </w:r>
      <w:r w:rsidRPr="00ED58F6">
        <w:rPr>
          <w:rFonts w:ascii="Arial" w:eastAsia="Arial" w:hAnsi="Arial"/>
        </w:rPr>
        <w:t>zastaw</w:t>
      </w:r>
      <w:r w:rsidRPr="001807B3">
        <w:rPr>
          <w:rFonts w:ascii="Arial" w:eastAsia="Arial" w:hAnsi="Arial"/>
        </w:rPr>
        <w:t>k</w:t>
      </w:r>
      <w:r w:rsidRPr="00ED58F6">
        <w:rPr>
          <w:rFonts w:ascii="Arial" w:eastAsia="Arial" w:hAnsi="Arial"/>
        </w:rPr>
        <w:t>i</w:t>
      </w:r>
      <w:r w:rsidR="000E7E48">
        <w:rPr>
          <w:rFonts w:ascii="Arial" w:eastAsia="Arial" w:hAnsi="Arial"/>
        </w:rPr>
        <w:t xml:space="preserve"> służące do regulacji ilości osadu odprowadzanego z poszczególnych osadników</w:t>
      </w:r>
      <w:r w:rsidRPr="00ED58F6">
        <w:rPr>
          <w:rFonts w:ascii="Arial" w:eastAsia="Arial" w:hAnsi="Arial"/>
        </w:rPr>
        <w:t>.</w:t>
      </w:r>
    </w:p>
    <w:p w:rsidR="00ED58F6" w:rsidRPr="001807B3" w:rsidRDefault="00ED58F6" w:rsidP="001807B3">
      <w:pPr>
        <w:pStyle w:val="Akapitzlist"/>
        <w:rPr>
          <w:rFonts w:ascii="Arial" w:eastAsia="Arial" w:hAnsi="Arial"/>
        </w:rPr>
      </w:pPr>
      <w:r w:rsidRPr="00ED58F6">
        <w:rPr>
          <w:rFonts w:ascii="Arial" w:eastAsia="Arial" w:hAnsi="Arial"/>
        </w:rPr>
        <w:t>Zast</w:t>
      </w:r>
      <w:r w:rsidRPr="001807B3">
        <w:rPr>
          <w:rFonts w:ascii="Arial" w:eastAsia="Arial" w:hAnsi="Arial"/>
        </w:rPr>
        <w:t>aw</w:t>
      </w:r>
      <w:r w:rsidRPr="00ED58F6">
        <w:rPr>
          <w:rFonts w:ascii="Arial" w:eastAsia="Arial" w:hAnsi="Arial"/>
        </w:rPr>
        <w:t>ki w</w:t>
      </w:r>
      <w:r w:rsidRPr="001807B3">
        <w:rPr>
          <w:rFonts w:ascii="Arial" w:eastAsia="Arial" w:hAnsi="Arial"/>
        </w:rPr>
        <w:t>yp</w:t>
      </w:r>
      <w:r w:rsidRPr="00ED58F6">
        <w:rPr>
          <w:rFonts w:ascii="Arial" w:eastAsia="Arial" w:hAnsi="Arial"/>
        </w:rPr>
        <w:t>os</w:t>
      </w:r>
      <w:r w:rsidRPr="001807B3">
        <w:rPr>
          <w:rFonts w:ascii="Arial" w:eastAsia="Arial" w:hAnsi="Arial"/>
        </w:rPr>
        <w:t>ażo</w:t>
      </w:r>
      <w:r w:rsidRPr="00ED58F6">
        <w:rPr>
          <w:rFonts w:ascii="Arial" w:eastAsia="Arial" w:hAnsi="Arial"/>
        </w:rPr>
        <w:t xml:space="preserve">ne </w:t>
      </w:r>
      <w:r w:rsidRPr="001807B3">
        <w:rPr>
          <w:rFonts w:ascii="Arial" w:eastAsia="Arial" w:hAnsi="Arial"/>
        </w:rPr>
        <w:t>s</w:t>
      </w:r>
      <w:r w:rsidRPr="00ED58F6">
        <w:rPr>
          <w:rFonts w:ascii="Arial" w:eastAsia="Arial" w:hAnsi="Arial"/>
        </w:rPr>
        <w:t>ą w na</w:t>
      </w:r>
      <w:r w:rsidRPr="001807B3">
        <w:rPr>
          <w:rFonts w:ascii="Arial" w:eastAsia="Arial" w:hAnsi="Arial"/>
        </w:rPr>
        <w:t>p</w:t>
      </w:r>
      <w:r w:rsidRPr="00ED58F6">
        <w:rPr>
          <w:rFonts w:ascii="Arial" w:eastAsia="Arial" w:hAnsi="Arial"/>
        </w:rPr>
        <w:t xml:space="preserve">ędy typu </w:t>
      </w:r>
      <w:proofErr w:type="spellStart"/>
      <w:r w:rsidRPr="00ED58F6">
        <w:rPr>
          <w:rFonts w:ascii="Arial" w:eastAsia="Arial" w:hAnsi="Arial"/>
        </w:rPr>
        <w:t>auma</w:t>
      </w:r>
      <w:proofErr w:type="spellEnd"/>
      <w:r w:rsidRPr="00ED58F6">
        <w:rPr>
          <w:rFonts w:ascii="Arial" w:eastAsia="Arial" w:hAnsi="Arial"/>
        </w:rPr>
        <w:t xml:space="preserve"> ze s</w:t>
      </w:r>
      <w:r w:rsidRPr="001807B3">
        <w:rPr>
          <w:rFonts w:ascii="Arial" w:eastAsia="Arial" w:hAnsi="Arial"/>
        </w:rPr>
        <w:t>t</w:t>
      </w:r>
      <w:r w:rsidRPr="00ED58F6">
        <w:rPr>
          <w:rFonts w:ascii="Arial" w:eastAsia="Arial" w:hAnsi="Arial"/>
        </w:rPr>
        <w:t>er</w:t>
      </w:r>
      <w:r w:rsidRPr="001807B3">
        <w:rPr>
          <w:rFonts w:ascii="Arial" w:eastAsia="Arial" w:hAnsi="Arial"/>
        </w:rPr>
        <w:t>o</w:t>
      </w:r>
      <w:r w:rsidRPr="00ED58F6">
        <w:rPr>
          <w:rFonts w:ascii="Arial" w:eastAsia="Arial" w:hAnsi="Arial"/>
        </w:rPr>
        <w:t>wan</w:t>
      </w:r>
      <w:r w:rsidRPr="001807B3">
        <w:rPr>
          <w:rFonts w:ascii="Arial" w:eastAsia="Arial" w:hAnsi="Arial"/>
        </w:rPr>
        <w:t>i</w:t>
      </w:r>
      <w:r w:rsidRPr="00ED58F6">
        <w:rPr>
          <w:rFonts w:ascii="Arial" w:eastAsia="Arial" w:hAnsi="Arial"/>
        </w:rPr>
        <w:t xml:space="preserve">em </w:t>
      </w:r>
      <w:proofErr w:type="spellStart"/>
      <w:r w:rsidRPr="001807B3">
        <w:rPr>
          <w:rFonts w:ascii="Arial" w:eastAsia="Arial" w:hAnsi="Arial"/>
        </w:rPr>
        <w:t>a</w:t>
      </w:r>
      <w:r w:rsidRPr="00ED58F6">
        <w:rPr>
          <w:rFonts w:ascii="Arial" w:eastAsia="Arial" w:hAnsi="Arial"/>
        </w:rPr>
        <w:t>umatic</w:t>
      </w:r>
      <w:proofErr w:type="spellEnd"/>
      <w:r w:rsidRPr="00ED58F6">
        <w:rPr>
          <w:rFonts w:ascii="Arial" w:eastAsia="Arial" w:hAnsi="Arial"/>
        </w:rPr>
        <w:t>. Ster</w:t>
      </w:r>
      <w:r w:rsidRPr="001807B3">
        <w:rPr>
          <w:rFonts w:ascii="Arial" w:eastAsia="Arial" w:hAnsi="Arial"/>
        </w:rPr>
        <w:t>o</w:t>
      </w:r>
      <w:r w:rsidRPr="00ED58F6">
        <w:rPr>
          <w:rFonts w:ascii="Arial" w:eastAsia="Arial" w:hAnsi="Arial"/>
        </w:rPr>
        <w:t>wan</w:t>
      </w:r>
      <w:r w:rsidRPr="001807B3">
        <w:rPr>
          <w:rFonts w:ascii="Arial" w:eastAsia="Arial" w:hAnsi="Arial"/>
        </w:rPr>
        <w:t>i</w:t>
      </w:r>
      <w:r w:rsidRPr="00ED58F6">
        <w:rPr>
          <w:rFonts w:ascii="Arial" w:eastAsia="Arial" w:hAnsi="Arial"/>
        </w:rPr>
        <w:t xml:space="preserve">e </w:t>
      </w:r>
      <w:proofErr w:type="spellStart"/>
      <w:r w:rsidRPr="00ED58F6">
        <w:rPr>
          <w:rFonts w:ascii="Arial" w:eastAsia="Arial" w:hAnsi="Arial"/>
        </w:rPr>
        <w:t>aumat</w:t>
      </w:r>
      <w:r w:rsidRPr="001807B3">
        <w:rPr>
          <w:rFonts w:ascii="Arial" w:eastAsia="Arial" w:hAnsi="Arial"/>
        </w:rPr>
        <w:t>i</w:t>
      </w:r>
      <w:r w:rsidRPr="00ED58F6">
        <w:rPr>
          <w:rFonts w:ascii="Arial" w:eastAsia="Arial" w:hAnsi="Arial"/>
        </w:rPr>
        <w:t>c</w:t>
      </w:r>
      <w:proofErr w:type="spellEnd"/>
      <w:r w:rsidRPr="00ED58F6">
        <w:rPr>
          <w:rFonts w:ascii="Arial" w:eastAsia="Arial" w:hAnsi="Arial"/>
        </w:rPr>
        <w:t xml:space="preserve"> ma</w:t>
      </w:r>
      <w:r w:rsidRPr="001807B3">
        <w:rPr>
          <w:rFonts w:ascii="Arial" w:eastAsia="Arial" w:hAnsi="Arial"/>
        </w:rPr>
        <w:t xml:space="preserve"> </w:t>
      </w:r>
      <w:r w:rsidRPr="00ED58F6">
        <w:rPr>
          <w:rFonts w:ascii="Arial" w:eastAsia="Arial" w:hAnsi="Arial"/>
        </w:rPr>
        <w:t>w</w:t>
      </w:r>
      <w:r w:rsidRPr="001807B3">
        <w:rPr>
          <w:rFonts w:ascii="Arial" w:eastAsia="Arial" w:hAnsi="Arial"/>
        </w:rPr>
        <w:t>ł</w:t>
      </w:r>
      <w:r w:rsidRPr="00ED58F6">
        <w:rPr>
          <w:rFonts w:ascii="Arial" w:eastAsia="Arial" w:hAnsi="Arial"/>
        </w:rPr>
        <w:t>asną stację</w:t>
      </w:r>
      <w:r w:rsidRPr="001807B3">
        <w:rPr>
          <w:rFonts w:ascii="Arial" w:eastAsia="Arial" w:hAnsi="Arial"/>
        </w:rPr>
        <w:t xml:space="preserve"> l</w:t>
      </w:r>
      <w:r w:rsidRPr="00ED58F6">
        <w:rPr>
          <w:rFonts w:ascii="Arial" w:eastAsia="Arial" w:hAnsi="Arial"/>
        </w:rPr>
        <w:t>o</w:t>
      </w:r>
      <w:r w:rsidRPr="001807B3">
        <w:rPr>
          <w:rFonts w:ascii="Arial" w:eastAsia="Arial" w:hAnsi="Arial"/>
        </w:rPr>
        <w:t>k</w:t>
      </w:r>
      <w:r w:rsidRPr="00ED58F6">
        <w:rPr>
          <w:rFonts w:ascii="Arial" w:eastAsia="Arial" w:hAnsi="Arial"/>
        </w:rPr>
        <w:t>alną. Ponadto da</w:t>
      </w:r>
      <w:r w:rsidRPr="001807B3">
        <w:rPr>
          <w:rFonts w:ascii="Arial" w:eastAsia="Arial" w:hAnsi="Arial"/>
        </w:rPr>
        <w:t>n</w:t>
      </w:r>
      <w:r w:rsidRPr="00ED58F6">
        <w:rPr>
          <w:rFonts w:ascii="Arial" w:eastAsia="Arial" w:hAnsi="Arial"/>
        </w:rPr>
        <w:t>e</w:t>
      </w:r>
      <w:r w:rsidRPr="001807B3">
        <w:rPr>
          <w:rFonts w:ascii="Arial" w:eastAsia="Arial" w:hAnsi="Arial"/>
        </w:rPr>
        <w:t xml:space="preserve"> </w:t>
      </w:r>
      <w:r w:rsidRPr="00ED58F6">
        <w:rPr>
          <w:rFonts w:ascii="Arial" w:eastAsia="Arial" w:hAnsi="Arial"/>
        </w:rPr>
        <w:t>pod</w:t>
      </w:r>
      <w:r w:rsidRPr="001807B3">
        <w:rPr>
          <w:rFonts w:ascii="Arial" w:eastAsia="Arial" w:hAnsi="Arial"/>
        </w:rPr>
        <w:t>ł</w:t>
      </w:r>
      <w:r w:rsidRPr="00ED58F6">
        <w:rPr>
          <w:rFonts w:ascii="Arial" w:eastAsia="Arial" w:hAnsi="Arial"/>
        </w:rPr>
        <w:t>ą</w:t>
      </w:r>
      <w:r w:rsidRPr="001807B3">
        <w:rPr>
          <w:rFonts w:ascii="Arial" w:eastAsia="Arial" w:hAnsi="Arial"/>
        </w:rPr>
        <w:t>czo</w:t>
      </w:r>
      <w:r w:rsidRPr="00ED58F6">
        <w:rPr>
          <w:rFonts w:ascii="Arial" w:eastAsia="Arial" w:hAnsi="Arial"/>
        </w:rPr>
        <w:t xml:space="preserve">ne </w:t>
      </w:r>
      <w:r w:rsidRPr="001807B3">
        <w:rPr>
          <w:rFonts w:ascii="Arial" w:eastAsia="Arial" w:hAnsi="Arial"/>
        </w:rPr>
        <w:t>s</w:t>
      </w:r>
      <w:r w:rsidRPr="00ED58F6">
        <w:rPr>
          <w:rFonts w:ascii="Arial" w:eastAsia="Arial" w:hAnsi="Arial"/>
        </w:rPr>
        <w:t>ą do sterownika progra</w:t>
      </w:r>
      <w:r w:rsidRPr="001807B3">
        <w:rPr>
          <w:rFonts w:ascii="Arial" w:eastAsia="Arial" w:hAnsi="Arial"/>
        </w:rPr>
        <w:t>m</w:t>
      </w:r>
      <w:r w:rsidRPr="00ED58F6">
        <w:rPr>
          <w:rFonts w:ascii="Arial" w:eastAsia="Arial" w:hAnsi="Arial"/>
        </w:rPr>
        <w:t>owa</w:t>
      </w:r>
      <w:r w:rsidRPr="001807B3">
        <w:rPr>
          <w:rFonts w:ascii="Arial" w:eastAsia="Arial" w:hAnsi="Arial"/>
        </w:rPr>
        <w:t>l</w:t>
      </w:r>
      <w:r w:rsidRPr="00ED58F6">
        <w:rPr>
          <w:rFonts w:ascii="Arial" w:eastAsia="Arial" w:hAnsi="Arial"/>
        </w:rPr>
        <w:t>nego P</w:t>
      </w:r>
      <w:r w:rsidRPr="001807B3">
        <w:rPr>
          <w:rFonts w:ascii="Arial" w:eastAsia="Arial" w:hAnsi="Arial"/>
        </w:rPr>
        <w:t>L</w:t>
      </w:r>
      <w:r w:rsidRPr="00ED58F6">
        <w:rPr>
          <w:rFonts w:ascii="Arial" w:eastAsia="Arial" w:hAnsi="Arial"/>
        </w:rPr>
        <w:t>C poprz</w:t>
      </w:r>
      <w:r w:rsidRPr="001807B3">
        <w:rPr>
          <w:rFonts w:ascii="Arial" w:eastAsia="Arial" w:hAnsi="Arial"/>
        </w:rPr>
        <w:t>e</w:t>
      </w:r>
      <w:r w:rsidRPr="00ED58F6">
        <w:rPr>
          <w:rFonts w:ascii="Arial" w:eastAsia="Arial" w:hAnsi="Arial"/>
        </w:rPr>
        <w:t xml:space="preserve">z </w:t>
      </w:r>
      <w:proofErr w:type="spellStart"/>
      <w:r w:rsidRPr="00ED58F6">
        <w:rPr>
          <w:rFonts w:ascii="Arial" w:eastAsia="Arial" w:hAnsi="Arial"/>
        </w:rPr>
        <w:t>Prof</w:t>
      </w:r>
      <w:r w:rsidRPr="001807B3">
        <w:rPr>
          <w:rFonts w:ascii="Arial" w:eastAsia="Arial" w:hAnsi="Arial"/>
        </w:rPr>
        <w:t>i</w:t>
      </w:r>
      <w:r w:rsidRPr="00ED58F6">
        <w:rPr>
          <w:rFonts w:ascii="Arial" w:eastAsia="Arial" w:hAnsi="Arial"/>
        </w:rPr>
        <w:t>bus</w:t>
      </w:r>
      <w:proofErr w:type="spellEnd"/>
      <w:r w:rsidRPr="001807B3">
        <w:rPr>
          <w:rFonts w:ascii="Arial" w:eastAsia="Arial" w:hAnsi="Arial"/>
        </w:rPr>
        <w:t xml:space="preserve"> </w:t>
      </w:r>
      <w:r w:rsidRPr="00ED58F6">
        <w:rPr>
          <w:rFonts w:ascii="Arial" w:eastAsia="Arial" w:hAnsi="Arial"/>
        </w:rPr>
        <w:t>DP.</w:t>
      </w:r>
    </w:p>
    <w:p w:rsidR="00ED58F6" w:rsidRPr="001807B3" w:rsidRDefault="00ED58F6" w:rsidP="001807B3">
      <w:pPr>
        <w:pStyle w:val="Akapitzlist"/>
        <w:rPr>
          <w:rFonts w:ascii="Arial" w:eastAsia="Arial" w:hAnsi="Arial"/>
          <w:i/>
          <w:u w:val="single"/>
        </w:rPr>
      </w:pPr>
      <w:r w:rsidRPr="001807B3">
        <w:rPr>
          <w:rFonts w:ascii="Arial" w:eastAsia="Arial" w:hAnsi="Arial"/>
          <w:i/>
          <w:u w:val="single"/>
        </w:rPr>
        <w:t>Sterowanie lokalne:</w:t>
      </w:r>
    </w:p>
    <w:p w:rsidR="00ED58F6" w:rsidRPr="001807B3" w:rsidRDefault="00ED58F6" w:rsidP="001807B3">
      <w:pPr>
        <w:pStyle w:val="Akapitzlist"/>
        <w:rPr>
          <w:rFonts w:ascii="Arial" w:eastAsia="Arial" w:hAnsi="Arial"/>
        </w:rPr>
      </w:pPr>
      <w:r w:rsidRPr="00ED58F6">
        <w:rPr>
          <w:rFonts w:ascii="Arial" w:eastAsia="Arial" w:hAnsi="Arial"/>
        </w:rPr>
        <w:t>Na l</w:t>
      </w:r>
      <w:r w:rsidRPr="001807B3">
        <w:rPr>
          <w:rFonts w:ascii="Arial" w:eastAsia="Arial" w:hAnsi="Arial"/>
        </w:rPr>
        <w:t>o</w:t>
      </w:r>
      <w:r w:rsidRPr="00ED58F6">
        <w:rPr>
          <w:rFonts w:ascii="Arial" w:eastAsia="Arial" w:hAnsi="Arial"/>
        </w:rPr>
        <w:t>kaln</w:t>
      </w:r>
      <w:r w:rsidRPr="001807B3">
        <w:rPr>
          <w:rFonts w:ascii="Arial" w:eastAsia="Arial" w:hAnsi="Arial"/>
        </w:rPr>
        <w:t>y</w:t>
      </w:r>
      <w:r w:rsidRPr="00ED58F6">
        <w:rPr>
          <w:rFonts w:ascii="Arial" w:eastAsia="Arial" w:hAnsi="Arial"/>
        </w:rPr>
        <w:t>m</w:t>
      </w:r>
      <w:r w:rsidRPr="001807B3">
        <w:rPr>
          <w:rFonts w:ascii="Arial" w:eastAsia="Arial" w:hAnsi="Arial"/>
        </w:rPr>
        <w:t xml:space="preserve"> </w:t>
      </w:r>
      <w:r w:rsidRPr="00ED58F6">
        <w:rPr>
          <w:rFonts w:ascii="Arial" w:eastAsia="Arial" w:hAnsi="Arial"/>
        </w:rPr>
        <w:t>stan</w:t>
      </w:r>
      <w:r w:rsidRPr="001807B3">
        <w:rPr>
          <w:rFonts w:ascii="Arial" w:eastAsia="Arial" w:hAnsi="Arial"/>
        </w:rPr>
        <w:t>o</w:t>
      </w:r>
      <w:r w:rsidRPr="00ED58F6">
        <w:rPr>
          <w:rFonts w:ascii="Arial" w:eastAsia="Arial" w:hAnsi="Arial"/>
        </w:rPr>
        <w:t>w</w:t>
      </w:r>
      <w:r w:rsidRPr="001807B3">
        <w:rPr>
          <w:rFonts w:ascii="Arial" w:eastAsia="Arial" w:hAnsi="Arial"/>
        </w:rPr>
        <w:t>i</w:t>
      </w:r>
      <w:r w:rsidRPr="00ED58F6">
        <w:rPr>
          <w:rFonts w:ascii="Arial" w:eastAsia="Arial" w:hAnsi="Arial"/>
        </w:rPr>
        <w:t>s</w:t>
      </w:r>
      <w:r w:rsidRPr="001807B3">
        <w:rPr>
          <w:rFonts w:ascii="Arial" w:eastAsia="Arial" w:hAnsi="Arial"/>
        </w:rPr>
        <w:t>k</w:t>
      </w:r>
      <w:r w:rsidRPr="00ED58F6">
        <w:rPr>
          <w:rFonts w:ascii="Arial" w:eastAsia="Arial" w:hAnsi="Arial"/>
        </w:rPr>
        <w:t>u s</w:t>
      </w:r>
      <w:r w:rsidRPr="001807B3">
        <w:rPr>
          <w:rFonts w:ascii="Arial" w:eastAsia="Arial" w:hAnsi="Arial"/>
        </w:rPr>
        <w:t>t</w:t>
      </w:r>
      <w:r w:rsidRPr="00ED58F6">
        <w:rPr>
          <w:rFonts w:ascii="Arial" w:eastAsia="Arial" w:hAnsi="Arial"/>
        </w:rPr>
        <w:t>er</w:t>
      </w:r>
      <w:r w:rsidRPr="001807B3">
        <w:rPr>
          <w:rFonts w:ascii="Arial" w:eastAsia="Arial" w:hAnsi="Arial"/>
        </w:rPr>
        <w:t>o</w:t>
      </w:r>
      <w:r w:rsidRPr="00ED58F6">
        <w:rPr>
          <w:rFonts w:ascii="Arial" w:eastAsia="Arial" w:hAnsi="Arial"/>
        </w:rPr>
        <w:t>wn</w:t>
      </w:r>
      <w:r w:rsidRPr="001807B3">
        <w:rPr>
          <w:rFonts w:ascii="Arial" w:eastAsia="Arial" w:hAnsi="Arial"/>
        </w:rPr>
        <w:t>i</w:t>
      </w:r>
      <w:r w:rsidRPr="00ED58F6">
        <w:rPr>
          <w:rFonts w:ascii="Arial" w:eastAsia="Arial" w:hAnsi="Arial"/>
        </w:rPr>
        <w:t>cz</w:t>
      </w:r>
      <w:r w:rsidRPr="001807B3">
        <w:rPr>
          <w:rFonts w:ascii="Arial" w:eastAsia="Arial" w:hAnsi="Arial"/>
        </w:rPr>
        <w:t>y</w:t>
      </w:r>
      <w:r w:rsidRPr="00ED58F6">
        <w:rPr>
          <w:rFonts w:ascii="Arial" w:eastAsia="Arial" w:hAnsi="Arial"/>
        </w:rPr>
        <w:t>m</w:t>
      </w:r>
      <w:r w:rsidRPr="001807B3">
        <w:rPr>
          <w:rFonts w:ascii="Arial" w:eastAsia="Arial" w:hAnsi="Arial"/>
        </w:rPr>
        <w:t xml:space="preserve"> </w:t>
      </w:r>
      <w:r w:rsidRPr="00ED58F6">
        <w:rPr>
          <w:rFonts w:ascii="Arial" w:eastAsia="Arial" w:hAnsi="Arial"/>
        </w:rPr>
        <w:t>m</w:t>
      </w:r>
      <w:r w:rsidRPr="001807B3">
        <w:rPr>
          <w:rFonts w:ascii="Arial" w:eastAsia="Arial" w:hAnsi="Arial"/>
        </w:rPr>
        <w:t>ożn</w:t>
      </w:r>
      <w:r w:rsidRPr="00ED58F6">
        <w:rPr>
          <w:rFonts w:ascii="Arial" w:eastAsia="Arial" w:hAnsi="Arial"/>
        </w:rPr>
        <w:t>a otwi</w:t>
      </w:r>
      <w:r w:rsidRPr="001807B3">
        <w:rPr>
          <w:rFonts w:ascii="Arial" w:eastAsia="Arial" w:hAnsi="Arial"/>
        </w:rPr>
        <w:t>er</w:t>
      </w:r>
      <w:r w:rsidRPr="00ED58F6">
        <w:rPr>
          <w:rFonts w:ascii="Arial" w:eastAsia="Arial" w:hAnsi="Arial"/>
        </w:rPr>
        <w:t>ać i z</w:t>
      </w:r>
      <w:r w:rsidRPr="001807B3">
        <w:rPr>
          <w:rFonts w:ascii="Arial" w:eastAsia="Arial" w:hAnsi="Arial"/>
        </w:rPr>
        <w:t>a</w:t>
      </w:r>
      <w:r w:rsidRPr="00ED58F6">
        <w:rPr>
          <w:rFonts w:ascii="Arial" w:eastAsia="Arial" w:hAnsi="Arial"/>
        </w:rPr>
        <w:t>m</w:t>
      </w:r>
      <w:r w:rsidRPr="001807B3">
        <w:rPr>
          <w:rFonts w:ascii="Arial" w:eastAsia="Arial" w:hAnsi="Arial"/>
        </w:rPr>
        <w:t>y</w:t>
      </w:r>
      <w:r w:rsidRPr="00ED58F6">
        <w:rPr>
          <w:rFonts w:ascii="Arial" w:eastAsia="Arial" w:hAnsi="Arial"/>
        </w:rPr>
        <w:t>k</w:t>
      </w:r>
      <w:r w:rsidRPr="001807B3">
        <w:rPr>
          <w:rFonts w:ascii="Arial" w:eastAsia="Arial" w:hAnsi="Arial"/>
        </w:rPr>
        <w:t>a</w:t>
      </w:r>
      <w:r w:rsidRPr="00ED58F6">
        <w:rPr>
          <w:rFonts w:ascii="Arial" w:eastAsia="Arial" w:hAnsi="Arial"/>
        </w:rPr>
        <w:t>ć</w:t>
      </w:r>
      <w:r w:rsidRPr="001807B3">
        <w:rPr>
          <w:rFonts w:ascii="Arial" w:eastAsia="Arial" w:hAnsi="Arial"/>
        </w:rPr>
        <w:t xml:space="preserve"> </w:t>
      </w:r>
      <w:r w:rsidRPr="00ED58F6">
        <w:rPr>
          <w:rFonts w:ascii="Arial" w:eastAsia="Arial" w:hAnsi="Arial"/>
        </w:rPr>
        <w:t>z</w:t>
      </w:r>
      <w:r w:rsidRPr="001807B3">
        <w:rPr>
          <w:rFonts w:ascii="Arial" w:eastAsia="Arial" w:hAnsi="Arial"/>
        </w:rPr>
        <w:t>a</w:t>
      </w:r>
      <w:r w:rsidRPr="00ED58F6">
        <w:rPr>
          <w:rFonts w:ascii="Arial" w:eastAsia="Arial" w:hAnsi="Arial"/>
        </w:rPr>
        <w:t>sta</w:t>
      </w:r>
      <w:r w:rsidRPr="001807B3">
        <w:rPr>
          <w:rFonts w:ascii="Arial" w:eastAsia="Arial" w:hAnsi="Arial"/>
        </w:rPr>
        <w:t>wk</w:t>
      </w:r>
      <w:r w:rsidRPr="00ED58F6">
        <w:rPr>
          <w:rFonts w:ascii="Arial" w:eastAsia="Arial" w:hAnsi="Arial"/>
        </w:rPr>
        <w:t>ę.</w:t>
      </w:r>
    </w:p>
    <w:p w:rsidR="00ED58F6" w:rsidRPr="001807B3" w:rsidRDefault="00ED58F6" w:rsidP="001807B3">
      <w:pPr>
        <w:pStyle w:val="Akapitzlist"/>
        <w:rPr>
          <w:rFonts w:ascii="Arial" w:eastAsia="Arial" w:hAnsi="Arial"/>
          <w:i/>
          <w:u w:val="single"/>
        </w:rPr>
      </w:pPr>
      <w:r w:rsidRPr="001807B3">
        <w:rPr>
          <w:rFonts w:ascii="Arial" w:eastAsia="Arial" w:hAnsi="Arial"/>
          <w:i/>
          <w:u w:val="single"/>
        </w:rPr>
        <w:t>Tryb automatyczny:</w:t>
      </w:r>
    </w:p>
    <w:p w:rsidR="00ED58F6" w:rsidRPr="001807B3" w:rsidRDefault="00ED58F6" w:rsidP="001807B3">
      <w:pPr>
        <w:pStyle w:val="Akapitzlist"/>
        <w:rPr>
          <w:rFonts w:ascii="Arial" w:eastAsia="Arial" w:hAnsi="Arial"/>
        </w:rPr>
      </w:pPr>
      <w:r w:rsidRPr="00ED58F6">
        <w:rPr>
          <w:rFonts w:ascii="Arial" w:eastAsia="Arial" w:hAnsi="Arial"/>
        </w:rPr>
        <w:t>W</w:t>
      </w:r>
      <w:r w:rsidRPr="001807B3">
        <w:rPr>
          <w:rFonts w:ascii="Arial" w:eastAsia="Arial" w:hAnsi="Arial"/>
        </w:rPr>
        <w:t xml:space="preserve"> </w:t>
      </w:r>
      <w:r w:rsidRPr="00ED58F6">
        <w:rPr>
          <w:rFonts w:ascii="Arial" w:eastAsia="Arial" w:hAnsi="Arial"/>
        </w:rPr>
        <w:t>trybie</w:t>
      </w:r>
      <w:r w:rsidRPr="001807B3">
        <w:rPr>
          <w:rFonts w:ascii="Arial" w:eastAsia="Arial" w:hAnsi="Arial"/>
        </w:rPr>
        <w:t xml:space="preserve"> </w:t>
      </w:r>
      <w:r w:rsidRPr="00ED58F6">
        <w:rPr>
          <w:rFonts w:ascii="Arial" w:eastAsia="Arial" w:hAnsi="Arial"/>
        </w:rPr>
        <w:t>au</w:t>
      </w:r>
      <w:r w:rsidRPr="001807B3">
        <w:rPr>
          <w:rFonts w:ascii="Arial" w:eastAsia="Arial" w:hAnsi="Arial"/>
        </w:rPr>
        <w:t>t</w:t>
      </w:r>
      <w:r w:rsidRPr="00ED58F6">
        <w:rPr>
          <w:rFonts w:ascii="Arial" w:eastAsia="Arial" w:hAnsi="Arial"/>
        </w:rPr>
        <w:t>omatycznym</w:t>
      </w:r>
      <w:r w:rsidRPr="001807B3">
        <w:rPr>
          <w:rFonts w:ascii="Arial" w:eastAsia="Arial" w:hAnsi="Arial"/>
        </w:rPr>
        <w:t xml:space="preserve"> </w:t>
      </w:r>
      <w:r w:rsidRPr="00ED58F6">
        <w:rPr>
          <w:rFonts w:ascii="Arial" w:eastAsia="Arial" w:hAnsi="Arial"/>
        </w:rPr>
        <w:t>z</w:t>
      </w:r>
      <w:r w:rsidRPr="001807B3">
        <w:rPr>
          <w:rFonts w:ascii="Arial" w:eastAsia="Arial" w:hAnsi="Arial"/>
        </w:rPr>
        <w:t>a</w:t>
      </w:r>
      <w:r w:rsidRPr="00ED58F6">
        <w:rPr>
          <w:rFonts w:ascii="Arial" w:eastAsia="Arial" w:hAnsi="Arial"/>
        </w:rPr>
        <w:t>stawki</w:t>
      </w:r>
      <w:r w:rsidRPr="001807B3">
        <w:rPr>
          <w:rFonts w:ascii="Arial" w:eastAsia="Arial" w:hAnsi="Arial"/>
        </w:rPr>
        <w:t xml:space="preserve"> </w:t>
      </w:r>
      <w:r w:rsidRPr="00ED58F6">
        <w:rPr>
          <w:rFonts w:ascii="Arial" w:eastAsia="Arial" w:hAnsi="Arial"/>
        </w:rPr>
        <w:t>są otwarte</w:t>
      </w:r>
      <w:r w:rsidRPr="001807B3">
        <w:rPr>
          <w:rFonts w:ascii="Arial" w:eastAsia="Arial" w:hAnsi="Arial"/>
        </w:rPr>
        <w:t xml:space="preserve"> </w:t>
      </w:r>
      <w:r w:rsidRPr="00ED58F6">
        <w:rPr>
          <w:rFonts w:ascii="Arial" w:eastAsia="Arial" w:hAnsi="Arial"/>
        </w:rPr>
        <w:t>i</w:t>
      </w:r>
      <w:r w:rsidRPr="001807B3">
        <w:rPr>
          <w:rFonts w:ascii="Arial" w:eastAsia="Arial" w:hAnsi="Arial"/>
        </w:rPr>
        <w:t xml:space="preserve"> d</w:t>
      </w:r>
      <w:r w:rsidRPr="00ED58F6">
        <w:rPr>
          <w:rFonts w:ascii="Arial" w:eastAsia="Arial" w:hAnsi="Arial"/>
        </w:rPr>
        <w:t>o</w:t>
      </w:r>
      <w:r w:rsidRPr="001807B3">
        <w:rPr>
          <w:rFonts w:ascii="Arial" w:eastAsia="Arial" w:hAnsi="Arial"/>
        </w:rPr>
        <w:t>d</w:t>
      </w:r>
      <w:r w:rsidRPr="00ED58F6">
        <w:rPr>
          <w:rFonts w:ascii="Arial" w:eastAsia="Arial" w:hAnsi="Arial"/>
        </w:rPr>
        <w:t>atk</w:t>
      </w:r>
      <w:r w:rsidRPr="001807B3">
        <w:rPr>
          <w:rFonts w:ascii="Arial" w:eastAsia="Arial" w:hAnsi="Arial"/>
        </w:rPr>
        <w:t>o</w:t>
      </w:r>
      <w:r w:rsidRPr="00ED58F6">
        <w:rPr>
          <w:rFonts w:ascii="Arial" w:eastAsia="Arial" w:hAnsi="Arial"/>
        </w:rPr>
        <w:t>wo</w:t>
      </w:r>
      <w:r w:rsidRPr="001807B3">
        <w:rPr>
          <w:rFonts w:ascii="Arial" w:eastAsia="Arial" w:hAnsi="Arial"/>
        </w:rPr>
        <w:t xml:space="preserve"> </w:t>
      </w:r>
      <w:r w:rsidRPr="00ED58F6">
        <w:rPr>
          <w:rFonts w:ascii="Arial" w:eastAsia="Arial" w:hAnsi="Arial"/>
        </w:rPr>
        <w:t>ster</w:t>
      </w:r>
      <w:r w:rsidRPr="001807B3">
        <w:rPr>
          <w:rFonts w:ascii="Arial" w:eastAsia="Arial" w:hAnsi="Arial"/>
        </w:rPr>
        <w:t>o</w:t>
      </w:r>
      <w:r w:rsidRPr="00ED58F6">
        <w:rPr>
          <w:rFonts w:ascii="Arial" w:eastAsia="Arial" w:hAnsi="Arial"/>
        </w:rPr>
        <w:t>wa</w:t>
      </w:r>
      <w:r w:rsidRPr="001807B3">
        <w:rPr>
          <w:rFonts w:ascii="Arial" w:eastAsia="Arial" w:hAnsi="Arial"/>
        </w:rPr>
        <w:t>n</w:t>
      </w:r>
      <w:r w:rsidRPr="00ED58F6">
        <w:rPr>
          <w:rFonts w:ascii="Arial" w:eastAsia="Arial" w:hAnsi="Arial"/>
        </w:rPr>
        <w:t>e</w:t>
      </w:r>
      <w:r w:rsidRPr="001807B3">
        <w:rPr>
          <w:rFonts w:ascii="Arial" w:eastAsia="Arial" w:hAnsi="Arial"/>
        </w:rPr>
        <w:t xml:space="preserve"> p</w:t>
      </w:r>
      <w:r w:rsidRPr="00ED58F6">
        <w:rPr>
          <w:rFonts w:ascii="Arial" w:eastAsia="Arial" w:hAnsi="Arial"/>
        </w:rPr>
        <w:t>rzez</w:t>
      </w:r>
      <w:r w:rsidRPr="001807B3">
        <w:rPr>
          <w:rFonts w:ascii="Arial" w:eastAsia="Arial" w:hAnsi="Arial"/>
        </w:rPr>
        <w:t xml:space="preserve"> </w:t>
      </w:r>
      <w:r w:rsidRPr="00ED58F6">
        <w:rPr>
          <w:rFonts w:ascii="Arial" w:eastAsia="Arial" w:hAnsi="Arial"/>
        </w:rPr>
        <w:t>u</w:t>
      </w:r>
      <w:r w:rsidRPr="001807B3">
        <w:rPr>
          <w:rFonts w:ascii="Arial" w:eastAsia="Arial" w:hAnsi="Arial"/>
        </w:rPr>
        <w:t>k</w:t>
      </w:r>
      <w:r w:rsidRPr="00ED58F6">
        <w:rPr>
          <w:rFonts w:ascii="Arial" w:eastAsia="Arial" w:hAnsi="Arial"/>
        </w:rPr>
        <w:t>ł</w:t>
      </w:r>
      <w:r w:rsidRPr="001807B3">
        <w:rPr>
          <w:rFonts w:ascii="Arial" w:eastAsia="Arial" w:hAnsi="Arial"/>
        </w:rPr>
        <w:t>a</w:t>
      </w:r>
      <w:r w:rsidRPr="00ED58F6">
        <w:rPr>
          <w:rFonts w:ascii="Arial" w:eastAsia="Arial" w:hAnsi="Arial"/>
        </w:rPr>
        <w:t>d</w:t>
      </w:r>
      <w:r w:rsidRPr="001807B3">
        <w:rPr>
          <w:rFonts w:ascii="Arial" w:eastAsia="Arial" w:hAnsi="Arial"/>
        </w:rPr>
        <w:t xml:space="preserve"> </w:t>
      </w:r>
      <w:r w:rsidR="003A4F66" w:rsidRPr="001807B3">
        <w:rPr>
          <w:rFonts w:ascii="Arial" w:eastAsia="Arial" w:hAnsi="Arial"/>
        </w:rPr>
        <w:t xml:space="preserve">regulatora PID </w:t>
      </w:r>
      <w:r w:rsidRPr="00ED58F6">
        <w:rPr>
          <w:rFonts w:ascii="Arial" w:eastAsia="Arial" w:hAnsi="Arial"/>
        </w:rPr>
        <w:t>p</w:t>
      </w:r>
      <w:r w:rsidRPr="001807B3">
        <w:rPr>
          <w:rFonts w:ascii="Arial" w:eastAsia="Arial" w:hAnsi="Arial"/>
        </w:rPr>
        <w:t>o</w:t>
      </w:r>
      <w:r w:rsidRPr="00ED58F6">
        <w:rPr>
          <w:rFonts w:ascii="Arial" w:eastAsia="Arial" w:hAnsi="Arial"/>
        </w:rPr>
        <w:t>miaru poz</w:t>
      </w:r>
      <w:r w:rsidRPr="001807B3">
        <w:rPr>
          <w:rFonts w:ascii="Arial" w:eastAsia="Arial" w:hAnsi="Arial"/>
        </w:rPr>
        <w:t>i</w:t>
      </w:r>
      <w:r w:rsidRPr="00ED58F6">
        <w:rPr>
          <w:rFonts w:ascii="Arial" w:eastAsia="Arial" w:hAnsi="Arial"/>
        </w:rPr>
        <w:t xml:space="preserve">omu </w:t>
      </w:r>
      <w:r w:rsidRPr="001807B3">
        <w:rPr>
          <w:rFonts w:ascii="Arial" w:eastAsia="Arial" w:hAnsi="Arial"/>
        </w:rPr>
        <w:t>osa</w:t>
      </w:r>
      <w:r w:rsidRPr="00ED58F6">
        <w:rPr>
          <w:rFonts w:ascii="Arial" w:eastAsia="Arial" w:hAnsi="Arial"/>
        </w:rPr>
        <w:t>du l01-8/1 – l01-8/6.</w:t>
      </w:r>
    </w:p>
    <w:p w:rsidR="00ED58F6" w:rsidRPr="00D94AE0" w:rsidRDefault="00ED58F6" w:rsidP="00C1290F">
      <w:pPr>
        <w:pStyle w:val="Nagwek3"/>
      </w:pPr>
      <w:bookmarkStart w:id="22" w:name="_Toc16015701"/>
      <w:r w:rsidRPr="00D94AE0">
        <w:t>Instalacja osadu</w:t>
      </w:r>
      <w:r w:rsidRPr="00D94AE0">
        <w:rPr>
          <w:spacing w:val="-7"/>
        </w:rPr>
        <w:t xml:space="preserve"> </w:t>
      </w:r>
      <w:proofErr w:type="spellStart"/>
      <w:r w:rsidRPr="00D94AE0">
        <w:t>rec</w:t>
      </w:r>
      <w:r w:rsidRPr="00D94AE0">
        <w:rPr>
          <w:spacing w:val="-2"/>
        </w:rPr>
        <w:t>y</w:t>
      </w:r>
      <w:r w:rsidRPr="00D94AE0">
        <w:t>rkulo</w:t>
      </w:r>
      <w:r w:rsidRPr="00D94AE0">
        <w:rPr>
          <w:spacing w:val="3"/>
        </w:rPr>
        <w:t>w</w:t>
      </w:r>
      <w:r w:rsidRPr="00D94AE0">
        <w:t>anego</w:t>
      </w:r>
      <w:proofErr w:type="spellEnd"/>
      <w:r w:rsidRPr="00D94AE0">
        <w:rPr>
          <w:spacing w:val="-15"/>
        </w:rPr>
        <w:t xml:space="preserve"> </w:t>
      </w:r>
      <w:r w:rsidRPr="00D94AE0">
        <w:t>i</w:t>
      </w:r>
      <w:r w:rsidRPr="00D94AE0">
        <w:rPr>
          <w:spacing w:val="-1"/>
        </w:rPr>
        <w:t xml:space="preserve"> </w:t>
      </w:r>
      <w:r w:rsidRPr="00D94AE0">
        <w:t>nadmiernego</w:t>
      </w:r>
      <w:bookmarkEnd w:id="22"/>
    </w:p>
    <w:p w:rsidR="00ED58F6" w:rsidRPr="00C1290F" w:rsidRDefault="00ED58F6" w:rsidP="00C1290F">
      <w:pPr>
        <w:pStyle w:val="Akapitzlist"/>
        <w:rPr>
          <w:rFonts w:ascii="Arial" w:eastAsia="Arial" w:hAnsi="Arial"/>
        </w:rPr>
      </w:pPr>
      <w:r w:rsidRPr="00ED58F6">
        <w:rPr>
          <w:rFonts w:ascii="Arial" w:eastAsia="Arial" w:hAnsi="Arial"/>
        </w:rPr>
        <w:t>Os</w:t>
      </w:r>
      <w:r w:rsidRPr="00C1290F">
        <w:rPr>
          <w:rFonts w:ascii="Arial" w:eastAsia="Arial" w:hAnsi="Arial"/>
        </w:rPr>
        <w:t>a</w:t>
      </w:r>
      <w:r w:rsidRPr="00ED58F6">
        <w:rPr>
          <w:rFonts w:ascii="Arial" w:eastAsia="Arial" w:hAnsi="Arial"/>
        </w:rPr>
        <w:t>d</w:t>
      </w:r>
      <w:r w:rsidRPr="00C1290F">
        <w:rPr>
          <w:rFonts w:ascii="Arial" w:eastAsia="Arial" w:hAnsi="Arial"/>
        </w:rPr>
        <w:t xml:space="preserve"> </w:t>
      </w:r>
      <w:r w:rsidR="003F4BF4">
        <w:rPr>
          <w:rFonts w:ascii="Arial" w:eastAsia="Arial" w:hAnsi="Arial"/>
        </w:rPr>
        <w:t>z osadników wtórnych poprzez komory zbiorcze</w:t>
      </w:r>
      <w:r w:rsidRPr="00C1290F">
        <w:rPr>
          <w:rFonts w:ascii="Arial" w:eastAsia="Arial" w:hAnsi="Arial"/>
        </w:rPr>
        <w:t xml:space="preserve"> (</w:t>
      </w:r>
      <w:r w:rsidRPr="00ED58F6">
        <w:rPr>
          <w:rFonts w:ascii="Arial" w:eastAsia="Arial" w:hAnsi="Arial"/>
        </w:rPr>
        <w:t>1.08/10,</w:t>
      </w:r>
      <w:r w:rsidRPr="00C1290F">
        <w:rPr>
          <w:rFonts w:ascii="Arial" w:eastAsia="Arial" w:hAnsi="Arial"/>
        </w:rPr>
        <w:t xml:space="preserve"> </w:t>
      </w:r>
      <w:r w:rsidRPr="00ED58F6">
        <w:rPr>
          <w:rFonts w:ascii="Arial" w:eastAsia="Arial" w:hAnsi="Arial"/>
        </w:rPr>
        <w:t>1.08/11,</w:t>
      </w:r>
      <w:r w:rsidRPr="00C1290F">
        <w:rPr>
          <w:rFonts w:ascii="Arial" w:eastAsia="Arial" w:hAnsi="Arial"/>
        </w:rPr>
        <w:t xml:space="preserve"> </w:t>
      </w:r>
      <w:r w:rsidRPr="00ED58F6">
        <w:rPr>
          <w:rFonts w:ascii="Arial" w:eastAsia="Arial" w:hAnsi="Arial"/>
        </w:rPr>
        <w:t>1.</w:t>
      </w:r>
      <w:r w:rsidRPr="00C1290F">
        <w:rPr>
          <w:rFonts w:ascii="Arial" w:eastAsia="Arial" w:hAnsi="Arial"/>
        </w:rPr>
        <w:t>08</w:t>
      </w:r>
      <w:r w:rsidRPr="00ED58F6">
        <w:rPr>
          <w:rFonts w:ascii="Arial" w:eastAsia="Arial" w:hAnsi="Arial"/>
        </w:rPr>
        <w:t>.12)</w:t>
      </w:r>
      <w:r w:rsidRPr="00C1290F">
        <w:rPr>
          <w:rFonts w:ascii="Arial" w:eastAsia="Arial" w:hAnsi="Arial"/>
        </w:rPr>
        <w:t xml:space="preserve"> </w:t>
      </w:r>
      <w:r w:rsidR="003F4BF4">
        <w:rPr>
          <w:rFonts w:ascii="Arial" w:eastAsia="Arial" w:hAnsi="Arial"/>
        </w:rPr>
        <w:t xml:space="preserve">dopływa do odpowiedniej pompowni osadu </w:t>
      </w:r>
      <w:proofErr w:type="spellStart"/>
      <w:r w:rsidR="003F4BF4">
        <w:rPr>
          <w:rFonts w:ascii="Arial" w:eastAsia="Arial" w:hAnsi="Arial"/>
        </w:rPr>
        <w:t>recyrkulowanego</w:t>
      </w:r>
      <w:proofErr w:type="spellEnd"/>
      <w:r w:rsidRPr="00C1290F">
        <w:rPr>
          <w:rFonts w:ascii="Arial" w:eastAsia="Arial" w:hAnsi="Arial"/>
        </w:rPr>
        <w:t xml:space="preserve"> p</w:t>
      </w:r>
      <w:r w:rsidRPr="00ED58F6">
        <w:rPr>
          <w:rFonts w:ascii="Arial" w:eastAsia="Arial" w:hAnsi="Arial"/>
        </w:rPr>
        <w:t>rzy</w:t>
      </w:r>
      <w:r w:rsidRPr="00C1290F">
        <w:rPr>
          <w:rFonts w:ascii="Arial" w:eastAsia="Arial" w:hAnsi="Arial"/>
        </w:rPr>
        <w:t xml:space="preserve"> </w:t>
      </w:r>
      <w:r w:rsidRPr="00ED58F6">
        <w:rPr>
          <w:rFonts w:ascii="Arial" w:eastAsia="Arial" w:hAnsi="Arial"/>
        </w:rPr>
        <w:t>re</w:t>
      </w:r>
      <w:r w:rsidRPr="00C1290F">
        <w:rPr>
          <w:rFonts w:ascii="Arial" w:eastAsia="Arial" w:hAnsi="Arial"/>
        </w:rPr>
        <w:t>ak</w:t>
      </w:r>
      <w:r w:rsidRPr="00ED58F6">
        <w:rPr>
          <w:rFonts w:ascii="Arial" w:eastAsia="Arial" w:hAnsi="Arial"/>
        </w:rPr>
        <w:t>tor</w:t>
      </w:r>
      <w:r w:rsidRPr="00C1290F">
        <w:rPr>
          <w:rFonts w:ascii="Arial" w:eastAsia="Arial" w:hAnsi="Arial"/>
        </w:rPr>
        <w:t>a</w:t>
      </w:r>
      <w:r w:rsidRPr="00ED58F6">
        <w:rPr>
          <w:rFonts w:ascii="Arial" w:eastAsia="Arial" w:hAnsi="Arial"/>
        </w:rPr>
        <w:t>ch biol</w:t>
      </w:r>
      <w:r w:rsidRPr="00C1290F">
        <w:rPr>
          <w:rFonts w:ascii="Arial" w:eastAsia="Arial" w:hAnsi="Arial"/>
        </w:rPr>
        <w:t>o</w:t>
      </w:r>
      <w:r w:rsidRPr="00ED58F6">
        <w:rPr>
          <w:rFonts w:ascii="Arial" w:eastAsia="Arial" w:hAnsi="Arial"/>
        </w:rPr>
        <w:t>gicznych</w:t>
      </w:r>
      <w:r w:rsidRPr="00C1290F">
        <w:rPr>
          <w:rFonts w:ascii="Arial" w:eastAsia="Arial" w:hAnsi="Arial"/>
        </w:rPr>
        <w:t xml:space="preserve"> </w:t>
      </w:r>
      <w:r w:rsidRPr="00ED58F6">
        <w:rPr>
          <w:rFonts w:ascii="Arial" w:eastAsia="Arial" w:hAnsi="Arial"/>
        </w:rPr>
        <w:t>(1.</w:t>
      </w:r>
      <w:r w:rsidRPr="00C1290F">
        <w:rPr>
          <w:rFonts w:ascii="Arial" w:eastAsia="Arial" w:hAnsi="Arial"/>
        </w:rPr>
        <w:t>0</w:t>
      </w:r>
      <w:r w:rsidRPr="00ED58F6">
        <w:rPr>
          <w:rFonts w:ascii="Arial" w:eastAsia="Arial" w:hAnsi="Arial"/>
        </w:rPr>
        <w:t>7/11,</w:t>
      </w:r>
      <w:r w:rsidRPr="00C1290F">
        <w:rPr>
          <w:rFonts w:ascii="Arial" w:eastAsia="Arial" w:hAnsi="Arial"/>
        </w:rPr>
        <w:t xml:space="preserve"> </w:t>
      </w:r>
      <w:r w:rsidRPr="00ED58F6">
        <w:rPr>
          <w:rFonts w:ascii="Arial" w:eastAsia="Arial" w:hAnsi="Arial"/>
        </w:rPr>
        <w:t>1.07/2</w:t>
      </w:r>
      <w:r w:rsidRPr="00C1290F">
        <w:rPr>
          <w:rFonts w:ascii="Arial" w:eastAsia="Arial" w:hAnsi="Arial"/>
        </w:rPr>
        <w:t>1</w:t>
      </w:r>
      <w:r w:rsidRPr="00ED58F6">
        <w:rPr>
          <w:rFonts w:ascii="Arial" w:eastAsia="Arial" w:hAnsi="Arial"/>
        </w:rPr>
        <w:t>,</w:t>
      </w:r>
      <w:r w:rsidRPr="00C1290F">
        <w:rPr>
          <w:rFonts w:ascii="Arial" w:eastAsia="Arial" w:hAnsi="Arial"/>
        </w:rPr>
        <w:t xml:space="preserve"> </w:t>
      </w:r>
      <w:r w:rsidRPr="00ED58F6">
        <w:rPr>
          <w:rFonts w:ascii="Arial" w:eastAsia="Arial" w:hAnsi="Arial"/>
        </w:rPr>
        <w:t xml:space="preserve">1.07/31). </w:t>
      </w:r>
      <w:r w:rsidR="003F4BF4">
        <w:rPr>
          <w:rFonts w:ascii="Arial" w:eastAsia="Arial" w:hAnsi="Arial"/>
        </w:rPr>
        <w:t>Każda pompownia wyposażona jest w</w:t>
      </w:r>
      <w:r w:rsidRPr="00C1290F">
        <w:rPr>
          <w:rFonts w:ascii="Arial" w:eastAsia="Arial" w:hAnsi="Arial"/>
        </w:rPr>
        <w:t xml:space="preserve"> </w:t>
      </w:r>
      <w:r w:rsidRPr="00ED58F6">
        <w:rPr>
          <w:rFonts w:ascii="Arial" w:eastAsia="Arial" w:hAnsi="Arial"/>
        </w:rPr>
        <w:t>2 pompy</w:t>
      </w:r>
      <w:r w:rsidRPr="00C1290F">
        <w:rPr>
          <w:rFonts w:ascii="Arial" w:eastAsia="Arial" w:hAnsi="Arial"/>
        </w:rPr>
        <w:t xml:space="preserve"> </w:t>
      </w:r>
      <w:r w:rsidRPr="00ED58F6">
        <w:rPr>
          <w:rFonts w:ascii="Arial" w:eastAsia="Arial" w:hAnsi="Arial"/>
        </w:rPr>
        <w:t>recyrkulacji</w:t>
      </w:r>
      <w:r w:rsidR="003F4BF4">
        <w:rPr>
          <w:rFonts w:ascii="Arial" w:eastAsia="Arial" w:hAnsi="Arial"/>
        </w:rPr>
        <w:t>, które</w:t>
      </w:r>
      <w:r w:rsidRPr="00C1290F">
        <w:rPr>
          <w:rFonts w:ascii="Arial" w:eastAsia="Arial" w:hAnsi="Arial"/>
        </w:rPr>
        <w:t xml:space="preserve"> </w:t>
      </w:r>
      <w:r w:rsidR="003F4BF4" w:rsidRPr="00C1290F">
        <w:rPr>
          <w:rFonts w:ascii="Arial" w:eastAsia="Arial" w:hAnsi="Arial"/>
        </w:rPr>
        <w:t>p</w:t>
      </w:r>
      <w:r w:rsidR="003F4BF4" w:rsidRPr="00ED58F6">
        <w:rPr>
          <w:rFonts w:ascii="Arial" w:eastAsia="Arial" w:hAnsi="Arial"/>
        </w:rPr>
        <w:t>o</w:t>
      </w:r>
      <w:r w:rsidR="003F4BF4">
        <w:rPr>
          <w:rFonts w:ascii="Arial" w:eastAsia="Arial" w:hAnsi="Arial"/>
        </w:rPr>
        <w:t>dają</w:t>
      </w:r>
      <w:r w:rsidR="003F4BF4" w:rsidRPr="00ED58F6">
        <w:rPr>
          <w:rFonts w:ascii="Arial" w:eastAsia="Arial" w:hAnsi="Arial"/>
        </w:rPr>
        <w:t xml:space="preserve"> </w:t>
      </w:r>
      <w:r w:rsidRPr="00ED58F6">
        <w:rPr>
          <w:rFonts w:ascii="Arial" w:eastAsia="Arial" w:hAnsi="Arial"/>
        </w:rPr>
        <w:t>os</w:t>
      </w:r>
      <w:r w:rsidRPr="00C1290F">
        <w:rPr>
          <w:rFonts w:ascii="Arial" w:eastAsia="Arial" w:hAnsi="Arial"/>
        </w:rPr>
        <w:t>a</w:t>
      </w:r>
      <w:r w:rsidRPr="00ED58F6">
        <w:rPr>
          <w:rFonts w:ascii="Arial" w:eastAsia="Arial" w:hAnsi="Arial"/>
        </w:rPr>
        <w:t xml:space="preserve">d </w:t>
      </w:r>
      <w:r w:rsidRPr="00C1290F">
        <w:rPr>
          <w:rFonts w:ascii="Arial" w:eastAsia="Arial" w:hAnsi="Arial"/>
        </w:rPr>
        <w:t xml:space="preserve"> </w:t>
      </w:r>
      <w:r w:rsidRPr="00ED58F6">
        <w:rPr>
          <w:rFonts w:ascii="Arial" w:eastAsia="Arial" w:hAnsi="Arial"/>
        </w:rPr>
        <w:t>do</w:t>
      </w:r>
      <w:r w:rsidRPr="00C1290F">
        <w:rPr>
          <w:rFonts w:ascii="Arial" w:eastAsia="Arial" w:hAnsi="Arial"/>
        </w:rPr>
        <w:t xml:space="preserve"> </w:t>
      </w:r>
      <w:r w:rsidRPr="00ED58F6">
        <w:rPr>
          <w:rFonts w:ascii="Arial" w:eastAsia="Arial" w:hAnsi="Arial"/>
        </w:rPr>
        <w:t>k</w:t>
      </w:r>
      <w:r w:rsidRPr="00C1290F">
        <w:rPr>
          <w:rFonts w:ascii="Arial" w:eastAsia="Arial" w:hAnsi="Arial"/>
        </w:rPr>
        <w:t>a</w:t>
      </w:r>
      <w:r w:rsidRPr="00ED58F6">
        <w:rPr>
          <w:rFonts w:ascii="Arial" w:eastAsia="Arial" w:hAnsi="Arial"/>
        </w:rPr>
        <w:t xml:space="preserve">nału </w:t>
      </w:r>
      <w:r w:rsidR="003F4BF4">
        <w:rPr>
          <w:rFonts w:ascii="Arial" w:eastAsia="Arial" w:hAnsi="Arial"/>
        </w:rPr>
        <w:t xml:space="preserve">osadu </w:t>
      </w:r>
      <w:proofErr w:type="spellStart"/>
      <w:r w:rsidR="003F4BF4">
        <w:rPr>
          <w:rFonts w:ascii="Arial" w:eastAsia="Arial" w:hAnsi="Arial"/>
        </w:rPr>
        <w:t>recyrkulowanego</w:t>
      </w:r>
      <w:proofErr w:type="spellEnd"/>
      <w:r w:rsidRPr="00ED58F6">
        <w:rPr>
          <w:rFonts w:ascii="Arial" w:eastAsia="Arial" w:hAnsi="Arial"/>
        </w:rPr>
        <w:t xml:space="preserve"> </w:t>
      </w:r>
      <w:r w:rsidRPr="00C1290F">
        <w:rPr>
          <w:rFonts w:ascii="Arial" w:eastAsia="Arial" w:hAnsi="Arial"/>
        </w:rPr>
        <w:t xml:space="preserve"> </w:t>
      </w:r>
      <w:r w:rsidRPr="00ED58F6">
        <w:rPr>
          <w:rFonts w:ascii="Arial" w:eastAsia="Arial" w:hAnsi="Arial"/>
        </w:rPr>
        <w:t>(1.</w:t>
      </w:r>
      <w:r w:rsidRPr="00C1290F">
        <w:rPr>
          <w:rFonts w:ascii="Arial" w:eastAsia="Arial" w:hAnsi="Arial"/>
        </w:rPr>
        <w:t>0</w:t>
      </w:r>
      <w:r w:rsidRPr="00ED58F6">
        <w:rPr>
          <w:rFonts w:ascii="Arial" w:eastAsia="Arial" w:hAnsi="Arial"/>
        </w:rPr>
        <w:t xml:space="preserve">7/12,  1.07/22, </w:t>
      </w:r>
      <w:r w:rsidRPr="00C1290F">
        <w:rPr>
          <w:rFonts w:ascii="Arial" w:eastAsia="Arial" w:hAnsi="Arial"/>
        </w:rPr>
        <w:t xml:space="preserve"> </w:t>
      </w:r>
      <w:r w:rsidRPr="00ED58F6">
        <w:rPr>
          <w:rFonts w:ascii="Arial" w:eastAsia="Arial" w:hAnsi="Arial"/>
        </w:rPr>
        <w:t>1</w:t>
      </w:r>
      <w:r w:rsidRPr="00C1290F">
        <w:rPr>
          <w:rFonts w:ascii="Arial" w:eastAsia="Arial" w:hAnsi="Arial"/>
        </w:rPr>
        <w:t>.</w:t>
      </w:r>
      <w:r w:rsidRPr="00ED58F6">
        <w:rPr>
          <w:rFonts w:ascii="Arial" w:eastAsia="Arial" w:hAnsi="Arial"/>
        </w:rPr>
        <w:t xml:space="preserve">07/32), </w:t>
      </w:r>
      <w:r w:rsidRPr="00C1290F">
        <w:rPr>
          <w:rFonts w:ascii="Arial" w:eastAsia="Arial" w:hAnsi="Arial"/>
        </w:rPr>
        <w:t xml:space="preserve"> </w:t>
      </w:r>
      <w:r w:rsidRPr="00ED58F6">
        <w:rPr>
          <w:rFonts w:ascii="Arial" w:eastAsia="Arial" w:hAnsi="Arial"/>
        </w:rPr>
        <w:t xml:space="preserve">skąd </w:t>
      </w:r>
      <w:r w:rsidRPr="00C1290F">
        <w:rPr>
          <w:rFonts w:ascii="Arial" w:eastAsia="Arial" w:hAnsi="Arial"/>
        </w:rPr>
        <w:t xml:space="preserve"> </w:t>
      </w:r>
      <w:r w:rsidRPr="00ED58F6">
        <w:rPr>
          <w:rFonts w:ascii="Arial" w:eastAsia="Arial" w:hAnsi="Arial"/>
        </w:rPr>
        <w:t>os</w:t>
      </w:r>
      <w:r w:rsidRPr="00C1290F">
        <w:rPr>
          <w:rFonts w:ascii="Arial" w:eastAsia="Arial" w:hAnsi="Arial"/>
        </w:rPr>
        <w:t>a</w:t>
      </w:r>
      <w:r w:rsidRPr="00ED58F6">
        <w:rPr>
          <w:rFonts w:ascii="Arial" w:eastAsia="Arial" w:hAnsi="Arial"/>
        </w:rPr>
        <w:t xml:space="preserve">d </w:t>
      </w:r>
      <w:r w:rsidRPr="00C1290F">
        <w:rPr>
          <w:rFonts w:ascii="Arial" w:eastAsia="Arial" w:hAnsi="Arial"/>
        </w:rPr>
        <w:t xml:space="preserve"> </w:t>
      </w:r>
      <w:r w:rsidRPr="00ED58F6">
        <w:rPr>
          <w:rFonts w:ascii="Arial" w:eastAsia="Arial" w:hAnsi="Arial"/>
        </w:rPr>
        <w:t>p</w:t>
      </w:r>
      <w:r w:rsidRPr="00C1290F">
        <w:rPr>
          <w:rFonts w:ascii="Arial" w:eastAsia="Arial" w:hAnsi="Arial"/>
        </w:rPr>
        <w:t>o</w:t>
      </w:r>
      <w:r w:rsidRPr="00ED58F6">
        <w:rPr>
          <w:rFonts w:ascii="Arial" w:eastAsia="Arial" w:hAnsi="Arial"/>
        </w:rPr>
        <w:t>n</w:t>
      </w:r>
      <w:r w:rsidRPr="00C1290F">
        <w:rPr>
          <w:rFonts w:ascii="Arial" w:eastAsia="Arial" w:hAnsi="Arial"/>
        </w:rPr>
        <w:t>o</w:t>
      </w:r>
      <w:r w:rsidRPr="00ED58F6">
        <w:rPr>
          <w:rFonts w:ascii="Arial" w:eastAsia="Arial" w:hAnsi="Arial"/>
        </w:rPr>
        <w:t xml:space="preserve">wnie </w:t>
      </w:r>
      <w:r w:rsidRPr="00C1290F">
        <w:rPr>
          <w:rFonts w:ascii="Arial" w:eastAsia="Arial" w:hAnsi="Arial"/>
        </w:rPr>
        <w:t xml:space="preserve"> </w:t>
      </w:r>
      <w:r w:rsidRPr="00ED58F6">
        <w:rPr>
          <w:rFonts w:ascii="Arial" w:eastAsia="Arial" w:hAnsi="Arial"/>
        </w:rPr>
        <w:t>wpł</w:t>
      </w:r>
      <w:r w:rsidRPr="00C1290F">
        <w:rPr>
          <w:rFonts w:ascii="Arial" w:eastAsia="Arial" w:hAnsi="Arial"/>
        </w:rPr>
        <w:t>yw</w:t>
      </w:r>
      <w:r w:rsidRPr="00ED58F6">
        <w:rPr>
          <w:rFonts w:ascii="Arial" w:eastAsia="Arial" w:hAnsi="Arial"/>
        </w:rPr>
        <w:t xml:space="preserve">a </w:t>
      </w:r>
      <w:r w:rsidRPr="00C1290F">
        <w:rPr>
          <w:rFonts w:ascii="Arial" w:eastAsia="Arial" w:hAnsi="Arial"/>
        </w:rPr>
        <w:t xml:space="preserve"> do </w:t>
      </w:r>
      <w:r w:rsidR="003F4BF4">
        <w:rPr>
          <w:rFonts w:ascii="Arial" w:eastAsia="Arial" w:hAnsi="Arial"/>
        </w:rPr>
        <w:t>komory osadu czynnego, a część jest</w:t>
      </w:r>
      <w:r w:rsidRPr="00C1290F">
        <w:rPr>
          <w:rFonts w:ascii="Arial" w:eastAsia="Arial" w:hAnsi="Arial"/>
        </w:rPr>
        <w:t xml:space="preserve"> </w:t>
      </w:r>
      <w:r w:rsidR="003F4BF4">
        <w:rPr>
          <w:rFonts w:ascii="Arial" w:eastAsia="Arial" w:hAnsi="Arial"/>
        </w:rPr>
        <w:t>odbierana</w:t>
      </w:r>
      <w:r w:rsidRPr="00ED58F6">
        <w:rPr>
          <w:rFonts w:ascii="Arial" w:eastAsia="Arial" w:hAnsi="Arial"/>
        </w:rPr>
        <w:t xml:space="preserve"> przez</w:t>
      </w:r>
      <w:r w:rsidRPr="00C1290F">
        <w:rPr>
          <w:rFonts w:ascii="Arial" w:eastAsia="Arial" w:hAnsi="Arial"/>
        </w:rPr>
        <w:t xml:space="preserve"> </w:t>
      </w:r>
      <w:r w:rsidRPr="00ED58F6">
        <w:rPr>
          <w:rFonts w:ascii="Arial" w:eastAsia="Arial" w:hAnsi="Arial"/>
        </w:rPr>
        <w:t>po</w:t>
      </w:r>
      <w:r w:rsidRPr="00C1290F">
        <w:rPr>
          <w:rFonts w:ascii="Arial" w:eastAsia="Arial" w:hAnsi="Arial"/>
        </w:rPr>
        <w:t>m</w:t>
      </w:r>
      <w:r w:rsidRPr="00ED58F6">
        <w:rPr>
          <w:rFonts w:ascii="Arial" w:eastAsia="Arial" w:hAnsi="Arial"/>
        </w:rPr>
        <w:t>py</w:t>
      </w:r>
      <w:r w:rsidRPr="00C1290F">
        <w:rPr>
          <w:rFonts w:ascii="Arial" w:eastAsia="Arial" w:hAnsi="Arial"/>
        </w:rPr>
        <w:t xml:space="preserve"> </w:t>
      </w:r>
      <w:r w:rsidRPr="00ED58F6">
        <w:rPr>
          <w:rFonts w:ascii="Arial" w:eastAsia="Arial" w:hAnsi="Arial"/>
        </w:rPr>
        <w:t>osadu n</w:t>
      </w:r>
      <w:r w:rsidRPr="00C1290F">
        <w:rPr>
          <w:rFonts w:ascii="Arial" w:eastAsia="Arial" w:hAnsi="Arial"/>
        </w:rPr>
        <w:t>a</w:t>
      </w:r>
      <w:r w:rsidRPr="00ED58F6">
        <w:rPr>
          <w:rFonts w:ascii="Arial" w:eastAsia="Arial" w:hAnsi="Arial"/>
        </w:rPr>
        <w:t>dmierne</w:t>
      </w:r>
      <w:r w:rsidRPr="00C1290F">
        <w:rPr>
          <w:rFonts w:ascii="Arial" w:eastAsia="Arial" w:hAnsi="Arial"/>
        </w:rPr>
        <w:t>g</w:t>
      </w:r>
      <w:r w:rsidRPr="00ED58F6">
        <w:rPr>
          <w:rFonts w:ascii="Arial" w:eastAsia="Arial" w:hAnsi="Arial"/>
        </w:rPr>
        <w:t>o</w:t>
      </w:r>
      <w:r w:rsidRPr="00C1290F">
        <w:rPr>
          <w:rFonts w:ascii="Arial" w:eastAsia="Arial" w:hAnsi="Arial"/>
        </w:rPr>
        <w:t xml:space="preserve"> d</w:t>
      </w:r>
      <w:r w:rsidRPr="00ED58F6">
        <w:rPr>
          <w:rFonts w:ascii="Arial" w:eastAsia="Arial" w:hAnsi="Arial"/>
        </w:rPr>
        <w:t>o zbi</w:t>
      </w:r>
      <w:r w:rsidRPr="00C1290F">
        <w:rPr>
          <w:rFonts w:ascii="Arial" w:eastAsia="Arial" w:hAnsi="Arial"/>
        </w:rPr>
        <w:t>o</w:t>
      </w:r>
      <w:r w:rsidRPr="00ED58F6">
        <w:rPr>
          <w:rFonts w:ascii="Arial" w:eastAsia="Arial" w:hAnsi="Arial"/>
        </w:rPr>
        <w:t>rn</w:t>
      </w:r>
      <w:r w:rsidRPr="00C1290F">
        <w:rPr>
          <w:rFonts w:ascii="Arial" w:eastAsia="Arial" w:hAnsi="Arial"/>
        </w:rPr>
        <w:t>ik</w:t>
      </w:r>
      <w:r w:rsidRPr="00ED58F6">
        <w:rPr>
          <w:rFonts w:ascii="Arial" w:eastAsia="Arial" w:hAnsi="Arial"/>
        </w:rPr>
        <w:t xml:space="preserve">a </w:t>
      </w:r>
      <w:r w:rsidRPr="00C1290F">
        <w:rPr>
          <w:rFonts w:ascii="Arial" w:eastAsia="Arial" w:hAnsi="Arial"/>
        </w:rPr>
        <w:t>osa</w:t>
      </w:r>
      <w:r w:rsidRPr="00ED58F6">
        <w:rPr>
          <w:rFonts w:ascii="Arial" w:eastAsia="Arial" w:hAnsi="Arial"/>
        </w:rPr>
        <w:t>du</w:t>
      </w:r>
      <w:r w:rsidRPr="00C1290F">
        <w:rPr>
          <w:rFonts w:ascii="Arial" w:eastAsia="Arial" w:hAnsi="Arial"/>
        </w:rPr>
        <w:t xml:space="preserve"> n</w:t>
      </w:r>
      <w:r w:rsidRPr="00ED58F6">
        <w:rPr>
          <w:rFonts w:ascii="Arial" w:eastAsia="Arial" w:hAnsi="Arial"/>
        </w:rPr>
        <w:t>adm</w:t>
      </w:r>
      <w:r w:rsidRPr="00C1290F">
        <w:rPr>
          <w:rFonts w:ascii="Arial" w:eastAsia="Arial" w:hAnsi="Arial"/>
        </w:rPr>
        <w:t>i</w:t>
      </w:r>
      <w:r w:rsidRPr="00ED58F6">
        <w:rPr>
          <w:rFonts w:ascii="Arial" w:eastAsia="Arial" w:hAnsi="Arial"/>
        </w:rPr>
        <w:t>er</w:t>
      </w:r>
      <w:r w:rsidRPr="00C1290F">
        <w:rPr>
          <w:rFonts w:ascii="Arial" w:eastAsia="Arial" w:hAnsi="Arial"/>
        </w:rPr>
        <w:t>n</w:t>
      </w:r>
      <w:r w:rsidRPr="00ED58F6">
        <w:rPr>
          <w:rFonts w:ascii="Arial" w:eastAsia="Arial" w:hAnsi="Arial"/>
        </w:rPr>
        <w:t>ego</w:t>
      </w:r>
      <w:r w:rsidR="003F4BF4">
        <w:rPr>
          <w:rFonts w:ascii="Arial" w:eastAsia="Arial" w:hAnsi="Arial"/>
        </w:rPr>
        <w:t xml:space="preserve"> 1.15/3</w:t>
      </w:r>
      <w:r w:rsidRPr="00ED58F6">
        <w:rPr>
          <w:rFonts w:ascii="Arial" w:eastAsia="Arial" w:hAnsi="Arial"/>
        </w:rPr>
        <w:t xml:space="preserve"> (</w:t>
      </w:r>
      <w:r w:rsidRPr="00C1290F">
        <w:rPr>
          <w:rFonts w:ascii="Arial" w:eastAsia="Arial" w:hAnsi="Arial"/>
        </w:rPr>
        <w:t>o</w:t>
      </w:r>
      <w:r w:rsidRPr="00ED58F6">
        <w:rPr>
          <w:rFonts w:ascii="Arial" w:eastAsia="Arial" w:hAnsi="Arial"/>
        </w:rPr>
        <w:t>br</w:t>
      </w:r>
      <w:r w:rsidRPr="00C1290F">
        <w:rPr>
          <w:rFonts w:ascii="Arial" w:eastAsia="Arial" w:hAnsi="Arial"/>
        </w:rPr>
        <w:t>ó</w:t>
      </w:r>
      <w:r w:rsidRPr="00ED58F6">
        <w:rPr>
          <w:rFonts w:ascii="Arial" w:eastAsia="Arial" w:hAnsi="Arial"/>
        </w:rPr>
        <w:t>bka osad</w:t>
      </w:r>
      <w:r w:rsidRPr="00C1290F">
        <w:rPr>
          <w:rFonts w:ascii="Arial" w:eastAsia="Arial" w:hAnsi="Arial"/>
        </w:rPr>
        <w:t>u</w:t>
      </w:r>
      <w:r w:rsidRPr="00ED58F6">
        <w:rPr>
          <w:rFonts w:ascii="Arial" w:eastAsia="Arial" w:hAnsi="Arial"/>
        </w:rPr>
        <w:t xml:space="preserve">). </w:t>
      </w:r>
      <w:r w:rsidRPr="00C1290F">
        <w:rPr>
          <w:rFonts w:ascii="Arial" w:eastAsia="Arial" w:hAnsi="Arial"/>
        </w:rPr>
        <w:t xml:space="preserve"> </w:t>
      </w:r>
      <w:r w:rsidRPr="00ED58F6">
        <w:rPr>
          <w:rFonts w:ascii="Arial" w:eastAsia="Arial" w:hAnsi="Arial"/>
        </w:rPr>
        <w:t>P</w:t>
      </w:r>
      <w:r w:rsidRPr="00C1290F">
        <w:rPr>
          <w:rFonts w:ascii="Arial" w:eastAsia="Arial" w:hAnsi="Arial"/>
        </w:rPr>
        <w:t>o</w:t>
      </w:r>
      <w:r w:rsidRPr="00ED58F6">
        <w:rPr>
          <w:rFonts w:ascii="Arial" w:eastAsia="Arial" w:hAnsi="Arial"/>
        </w:rPr>
        <w:t>miar p</w:t>
      </w:r>
      <w:r w:rsidRPr="00C1290F">
        <w:rPr>
          <w:rFonts w:ascii="Arial" w:eastAsia="Arial" w:hAnsi="Arial"/>
        </w:rPr>
        <w:t>a</w:t>
      </w:r>
      <w:r w:rsidRPr="00ED58F6">
        <w:rPr>
          <w:rFonts w:ascii="Arial" w:eastAsia="Arial" w:hAnsi="Arial"/>
        </w:rPr>
        <w:t>rame</w:t>
      </w:r>
      <w:r w:rsidRPr="00C1290F">
        <w:rPr>
          <w:rFonts w:ascii="Arial" w:eastAsia="Arial" w:hAnsi="Arial"/>
        </w:rPr>
        <w:t>t</w:t>
      </w:r>
      <w:r w:rsidRPr="00ED58F6">
        <w:rPr>
          <w:rFonts w:ascii="Arial" w:eastAsia="Arial" w:hAnsi="Arial"/>
        </w:rPr>
        <w:t>rów</w:t>
      </w:r>
      <w:r w:rsidRPr="00C1290F">
        <w:rPr>
          <w:rFonts w:ascii="Arial" w:eastAsia="Arial" w:hAnsi="Arial"/>
        </w:rPr>
        <w:t xml:space="preserve"> osa</w:t>
      </w:r>
      <w:r w:rsidRPr="00ED58F6">
        <w:rPr>
          <w:rFonts w:ascii="Arial" w:eastAsia="Arial" w:hAnsi="Arial"/>
        </w:rPr>
        <w:t xml:space="preserve">du </w:t>
      </w:r>
      <w:proofErr w:type="spellStart"/>
      <w:r w:rsidRPr="00ED58F6">
        <w:rPr>
          <w:rFonts w:ascii="Arial" w:eastAsia="Arial" w:hAnsi="Arial"/>
        </w:rPr>
        <w:t>r</w:t>
      </w:r>
      <w:r w:rsidRPr="00C1290F">
        <w:rPr>
          <w:rFonts w:ascii="Arial" w:eastAsia="Arial" w:hAnsi="Arial"/>
        </w:rPr>
        <w:t>e</w:t>
      </w:r>
      <w:r w:rsidRPr="00ED58F6">
        <w:rPr>
          <w:rFonts w:ascii="Arial" w:eastAsia="Arial" w:hAnsi="Arial"/>
        </w:rPr>
        <w:t>cyrkul</w:t>
      </w:r>
      <w:r w:rsidRPr="00C1290F">
        <w:rPr>
          <w:rFonts w:ascii="Arial" w:eastAsia="Arial" w:hAnsi="Arial"/>
        </w:rPr>
        <w:t>o</w:t>
      </w:r>
      <w:r w:rsidRPr="00ED58F6">
        <w:rPr>
          <w:rFonts w:ascii="Arial" w:eastAsia="Arial" w:hAnsi="Arial"/>
        </w:rPr>
        <w:t>wa</w:t>
      </w:r>
      <w:r w:rsidRPr="00C1290F">
        <w:rPr>
          <w:rFonts w:ascii="Arial" w:eastAsia="Arial" w:hAnsi="Arial"/>
        </w:rPr>
        <w:t>n</w:t>
      </w:r>
      <w:r w:rsidRPr="00ED58F6">
        <w:rPr>
          <w:rFonts w:ascii="Arial" w:eastAsia="Arial" w:hAnsi="Arial"/>
        </w:rPr>
        <w:t>e</w:t>
      </w:r>
      <w:r w:rsidRPr="00C1290F">
        <w:rPr>
          <w:rFonts w:ascii="Arial" w:eastAsia="Arial" w:hAnsi="Arial"/>
        </w:rPr>
        <w:t>g</w:t>
      </w:r>
      <w:r w:rsidRPr="00ED58F6">
        <w:rPr>
          <w:rFonts w:ascii="Arial" w:eastAsia="Arial" w:hAnsi="Arial"/>
        </w:rPr>
        <w:t>o</w:t>
      </w:r>
      <w:proofErr w:type="spellEnd"/>
      <w:r w:rsidRPr="00ED58F6">
        <w:rPr>
          <w:rFonts w:ascii="Arial" w:eastAsia="Arial" w:hAnsi="Arial"/>
        </w:rPr>
        <w:t xml:space="preserve"> i os</w:t>
      </w:r>
      <w:r w:rsidRPr="00C1290F">
        <w:rPr>
          <w:rFonts w:ascii="Arial" w:eastAsia="Arial" w:hAnsi="Arial"/>
        </w:rPr>
        <w:t>a</w:t>
      </w:r>
      <w:r w:rsidRPr="00ED58F6">
        <w:rPr>
          <w:rFonts w:ascii="Arial" w:eastAsia="Arial" w:hAnsi="Arial"/>
        </w:rPr>
        <w:t>du  nadm</w:t>
      </w:r>
      <w:r w:rsidRPr="00C1290F">
        <w:rPr>
          <w:rFonts w:ascii="Arial" w:eastAsia="Arial" w:hAnsi="Arial"/>
        </w:rPr>
        <w:t>i</w:t>
      </w:r>
      <w:r w:rsidRPr="00ED58F6">
        <w:rPr>
          <w:rFonts w:ascii="Arial" w:eastAsia="Arial" w:hAnsi="Arial"/>
        </w:rPr>
        <w:t>ern</w:t>
      </w:r>
      <w:r w:rsidRPr="00C1290F">
        <w:rPr>
          <w:rFonts w:ascii="Arial" w:eastAsia="Arial" w:hAnsi="Arial"/>
        </w:rPr>
        <w:t>e</w:t>
      </w:r>
      <w:r w:rsidRPr="00ED58F6">
        <w:rPr>
          <w:rFonts w:ascii="Arial" w:eastAsia="Arial" w:hAnsi="Arial"/>
        </w:rPr>
        <w:t>go  r</w:t>
      </w:r>
      <w:r w:rsidRPr="00C1290F">
        <w:rPr>
          <w:rFonts w:ascii="Arial" w:eastAsia="Arial" w:hAnsi="Arial"/>
        </w:rPr>
        <w:t>e</w:t>
      </w:r>
      <w:r w:rsidRPr="00ED58F6">
        <w:rPr>
          <w:rFonts w:ascii="Arial" w:eastAsia="Arial" w:hAnsi="Arial"/>
        </w:rPr>
        <w:t>alizow</w:t>
      </w:r>
      <w:r w:rsidRPr="00C1290F">
        <w:rPr>
          <w:rFonts w:ascii="Arial" w:eastAsia="Arial" w:hAnsi="Arial"/>
        </w:rPr>
        <w:t>a</w:t>
      </w:r>
      <w:r w:rsidRPr="00ED58F6">
        <w:rPr>
          <w:rFonts w:ascii="Arial" w:eastAsia="Arial" w:hAnsi="Arial"/>
        </w:rPr>
        <w:t xml:space="preserve">ny </w:t>
      </w:r>
      <w:r w:rsidRPr="00C1290F">
        <w:rPr>
          <w:rFonts w:ascii="Arial" w:eastAsia="Arial" w:hAnsi="Arial"/>
        </w:rPr>
        <w:t xml:space="preserve"> </w:t>
      </w:r>
      <w:r w:rsidRPr="00ED58F6">
        <w:rPr>
          <w:rFonts w:ascii="Arial" w:eastAsia="Arial" w:hAnsi="Arial"/>
        </w:rPr>
        <w:t>j</w:t>
      </w:r>
      <w:r w:rsidRPr="00C1290F">
        <w:rPr>
          <w:rFonts w:ascii="Arial" w:eastAsia="Arial" w:hAnsi="Arial"/>
        </w:rPr>
        <w:t>e</w:t>
      </w:r>
      <w:r w:rsidRPr="00ED58F6">
        <w:rPr>
          <w:rFonts w:ascii="Arial" w:eastAsia="Arial" w:hAnsi="Arial"/>
        </w:rPr>
        <w:t xml:space="preserve">st  przez </w:t>
      </w:r>
      <w:r w:rsidRPr="00C1290F">
        <w:rPr>
          <w:rFonts w:ascii="Arial" w:eastAsia="Arial" w:hAnsi="Arial"/>
        </w:rPr>
        <w:t xml:space="preserve"> </w:t>
      </w:r>
      <w:r w:rsidR="003F4BF4" w:rsidRPr="00C1290F">
        <w:rPr>
          <w:rFonts w:ascii="Arial" w:eastAsia="Arial" w:hAnsi="Arial"/>
        </w:rPr>
        <w:t xml:space="preserve">dwa </w:t>
      </w:r>
      <w:r w:rsidRPr="00C1290F">
        <w:rPr>
          <w:rFonts w:ascii="Arial" w:eastAsia="Arial" w:hAnsi="Arial"/>
        </w:rPr>
        <w:t>p</w:t>
      </w:r>
      <w:r w:rsidRPr="00ED58F6">
        <w:rPr>
          <w:rFonts w:ascii="Arial" w:eastAsia="Arial" w:hAnsi="Arial"/>
        </w:rPr>
        <w:t>rze</w:t>
      </w:r>
      <w:r w:rsidRPr="00C1290F">
        <w:rPr>
          <w:rFonts w:ascii="Arial" w:eastAsia="Arial" w:hAnsi="Arial"/>
        </w:rPr>
        <w:t>pł</w:t>
      </w:r>
      <w:r w:rsidRPr="00ED58F6">
        <w:rPr>
          <w:rFonts w:ascii="Arial" w:eastAsia="Arial" w:hAnsi="Arial"/>
        </w:rPr>
        <w:t>ywomi</w:t>
      </w:r>
      <w:r w:rsidRPr="00C1290F">
        <w:rPr>
          <w:rFonts w:ascii="Arial" w:eastAsia="Arial" w:hAnsi="Arial"/>
        </w:rPr>
        <w:t>e</w:t>
      </w:r>
      <w:r w:rsidRPr="00ED58F6">
        <w:rPr>
          <w:rFonts w:ascii="Arial" w:eastAsia="Arial" w:hAnsi="Arial"/>
        </w:rPr>
        <w:t>rz</w:t>
      </w:r>
      <w:r w:rsidR="003F4BF4">
        <w:rPr>
          <w:rFonts w:ascii="Arial" w:eastAsia="Arial" w:hAnsi="Arial"/>
        </w:rPr>
        <w:t>e zamontowane na rurociągach (szybach) pomp</w:t>
      </w:r>
      <w:r w:rsidRPr="00ED58F6">
        <w:rPr>
          <w:rFonts w:ascii="Arial" w:eastAsia="Arial" w:hAnsi="Arial"/>
        </w:rPr>
        <w:t>.</w:t>
      </w:r>
      <w:r w:rsidR="003F4BF4">
        <w:rPr>
          <w:rFonts w:ascii="Arial" w:eastAsia="Arial" w:hAnsi="Arial"/>
        </w:rPr>
        <w:t xml:space="preserve"> W systemie SCADA, dla każdej z komór osadu czynnego, należy podać wartość sumaryczną z dwóch przepływomierzy.</w:t>
      </w:r>
      <w:r w:rsidRPr="00ED58F6">
        <w:rPr>
          <w:rFonts w:ascii="Arial" w:eastAsia="Arial" w:hAnsi="Arial"/>
        </w:rPr>
        <w:t xml:space="preserve"> </w:t>
      </w:r>
      <w:r w:rsidRPr="00C1290F">
        <w:rPr>
          <w:rFonts w:ascii="Arial" w:eastAsia="Arial" w:hAnsi="Arial"/>
        </w:rPr>
        <w:t xml:space="preserve"> Wyświetlana</w:t>
      </w:r>
      <w:r w:rsidRPr="00ED58F6">
        <w:rPr>
          <w:rFonts w:ascii="Arial" w:eastAsia="Arial" w:hAnsi="Arial"/>
        </w:rPr>
        <w:t xml:space="preserve">  j</w:t>
      </w:r>
      <w:r w:rsidRPr="00C1290F">
        <w:rPr>
          <w:rFonts w:ascii="Arial" w:eastAsia="Arial" w:hAnsi="Arial"/>
        </w:rPr>
        <w:t>e</w:t>
      </w:r>
      <w:r w:rsidRPr="00ED58F6">
        <w:rPr>
          <w:rFonts w:ascii="Arial" w:eastAsia="Arial" w:hAnsi="Arial"/>
        </w:rPr>
        <w:t>st  ta</w:t>
      </w:r>
      <w:r w:rsidRPr="00C1290F">
        <w:rPr>
          <w:rFonts w:ascii="Arial" w:eastAsia="Arial" w:hAnsi="Arial"/>
        </w:rPr>
        <w:t>kż</w:t>
      </w:r>
      <w:r w:rsidRPr="00ED58F6">
        <w:rPr>
          <w:rFonts w:ascii="Arial" w:eastAsia="Arial" w:hAnsi="Arial"/>
        </w:rPr>
        <w:t xml:space="preserve">e </w:t>
      </w:r>
      <w:r w:rsidRPr="00C1290F">
        <w:rPr>
          <w:rFonts w:ascii="Arial" w:eastAsia="Arial" w:hAnsi="Arial"/>
        </w:rPr>
        <w:t xml:space="preserve"> na podstawie sond gęstości w osadnikach obliczona g</w:t>
      </w:r>
      <w:r w:rsidRPr="00ED58F6">
        <w:rPr>
          <w:rFonts w:ascii="Arial" w:eastAsia="Arial" w:hAnsi="Arial"/>
        </w:rPr>
        <w:t>ę</w:t>
      </w:r>
      <w:r w:rsidRPr="00C1290F">
        <w:rPr>
          <w:rFonts w:ascii="Arial" w:eastAsia="Arial" w:hAnsi="Arial"/>
        </w:rPr>
        <w:t>s</w:t>
      </w:r>
      <w:r w:rsidRPr="00ED58F6">
        <w:rPr>
          <w:rFonts w:ascii="Arial" w:eastAsia="Arial" w:hAnsi="Arial"/>
        </w:rPr>
        <w:t>t</w:t>
      </w:r>
      <w:r w:rsidRPr="00C1290F">
        <w:rPr>
          <w:rFonts w:ascii="Arial" w:eastAsia="Arial" w:hAnsi="Arial"/>
        </w:rPr>
        <w:t xml:space="preserve">ość </w:t>
      </w:r>
      <w:r w:rsidRPr="00ED58F6">
        <w:rPr>
          <w:rFonts w:ascii="Arial" w:eastAsia="Arial" w:hAnsi="Arial"/>
        </w:rPr>
        <w:t>os</w:t>
      </w:r>
      <w:r w:rsidRPr="00C1290F">
        <w:rPr>
          <w:rFonts w:ascii="Arial" w:eastAsia="Arial" w:hAnsi="Arial"/>
        </w:rPr>
        <w:t>a</w:t>
      </w:r>
      <w:r w:rsidRPr="00ED58F6">
        <w:rPr>
          <w:rFonts w:ascii="Arial" w:eastAsia="Arial" w:hAnsi="Arial"/>
        </w:rPr>
        <w:t>du.</w:t>
      </w:r>
    </w:p>
    <w:p w:rsidR="00CE4225" w:rsidRPr="00ED58F6" w:rsidRDefault="00ED58F6" w:rsidP="00C1290F">
      <w:pPr>
        <w:pStyle w:val="Akapitzlist"/>
        <w:rPr>
          <w:rFonts w:ascii="Arial" w:eastAsia="Arial" w:hAnsi="Arial"/>
        </w:rPr>
      </w:pPr>
      <w:r w:rsidRPr="00ED58F6">
        <w:rPr>
          <w:rFonts w:ascii="Arial" w:eastAsia="Arial" w:hAnsi="Arial"/>
        </w:rPr>
        <w:t>Na 3 lini</w:t>
      </w:r>
      <w:r w:rsidRPr="00C1290F">
        <w:rPr>
          <w:rFonts w:ascii="Arial" w:eastAsia="Arial" w:hAnsi="Arial"/>
        </w:rPr>
        <w:t>a</w:t>
      </w:r>
      <w:r w:rsidRPr="00ED58F6">
        <w:rPr>
          <w:rFonts w:ascii="Arial" w:eastAsia="Arial" w:hAnsi="Arial"/>
        </w:rPr>
        <w:t>ch</w:t>
      </w:r>
      <w:r w:rsidRPr="00C1290F">
        <w:rPr>
          <w:rFonts w:ascii="Arial" w:eastAsia="Arial" w:hAnsi="Arial"/>
        </w:rPr>
        <w:t xml:space="preserve"> </w:t>
      </w:r>
      <w:r w:rsidRPr="00ED58F6">
        <w:rPr>
          <w:rFonts w:ascii="Arial" w:eastAsia="Arial" w:hAnsi="Arial"/>
        </w:rPr>
        <w:t>zainsta</w:t>
      </w:r>
      <w:r w:rsidRPr="00C1290F">
        <w:rPr>
          <w:rFonts w:ascii="Arial" w:eastAsia="Arial" w:hAnsi="Arial"/>
        </w:rPr>
        <w:t>l</w:t>
      </w:r>
      <w:r w:rsidRPr="00ED58F6">
        <w:rPr>
          <w:rFonts w:ascii="Arial" w:eastAsia="Arial" w:hAnsi="Arial"/>
        </w:rPr>
        <w:t>owane</w:t>
      </w:r>
      <w:r w:rsidRPr="00C1290F">
        <w:rPr>
          <w:rFonts w:ascii="Arial" w:eastAsia="Arial" w:hAnsi="Arial"/>
        </w:rPr>
        <w:t xml:space="preserve"> </w:t>
      </w:r>
      <w:r w:rsidRPr="00ED58F6">
        <w:rPr>
          <w:rFonts w:ascii="Arial" w:eastAsia="Arial" w:hAnsi="Arial"/>
        </w:rPr>
        <w:t>jest n</w:t>
      </w:r>
      <w:r w:rsidRPr="00C1290F">
        <w:rPr>
          <w:rFonts w:ascii="Arial" w:eastAsia="Arial" w:hAnsi="Arial"/>
        </w:rPr>
        <w:t>a</w:t>
      </w:r>
      <w:r w:rsidRPr="00ED58F6">
        <w:rPr>
          <w:rFonts w:ascii="Arial" w:eastAsia="Arial" w:hAnsi="Arial"/>
        </w:rPr>
        <w:t>stępu</w:t>
      </w:r>
      <w:r w:rsidRPr="00C1290F">
        <w:rPr>
          <w:rFonts w:ascii="Arial" w:eastAsia="Arial" w:hAnsi="Arial"/>
        </w:rPr>
        <w:t>j</w:t>
      </w:r>
      <w:r w:rsidRPr="00ED58F6">
        <w:rPr>
          <w:rFonts w:ascii="Arial" w:eastAsia="Arial" w:hAnsi="Arial"/>
        </w:rPr>
        <w:t>ące</w:t>
      </w:r>
      <w:r w:rsidRPr="00C1290F">
        <w:rPr>
          <w:rFonts w:ascii="Arial" w:eastAsia="Arial" w:hAnsi="Arial"/>
        </w:rPr>
        <w:t xml:space="preserve"> </w:t>
      </w:r>
      <w:r w:rsidRPr="00ED58F6">
        <w:rPr>
          <w:rFonts w:ascii="Arial" w:eastAsia="Arial" w:hAnsi="Arial"/>
        </w:rPr>
        <w:t>w</w:t>
      </w:r>
      <w:r w:rsidRPr="00C1290F">
        <w:rPr>
          <w:rFonts w:ascii="Arial" w:eastAsia="Arial" w:hAnsi="Arial"/>
        </w:rPr>
        <w:t>y</w:t>
      </w:r>
      <w:r w:rsidRPr="00ED58F6">
        <w:rPr>
          <w:rFonts w:ascii="Arial" w:eastAsia="Arial" w:hAnsi="Arial"/>
        </w:rPr>
        <w:t>p</w:t>
      </w:r>
      <w:r w:rsidRPr="00C1290F">
        <w:rPr>
          <w:rFonts w:ascii="Arial" w:eastAsia="Arial" w:hAnsi="Arial"/>
        </w:rPr>
        <w:t>o</w:t>
      </w:r>
      <w:r w:rsidRPr="00ED58F6">
        <w:rPr>
          <w:rFonts w:ascii="Arial" w:eastAsia="Arial" w:hAnsi="Arial"/>
        </w:rPr>
        <w:t>s</w:t>
      </w:r>
      <w:r w:rsidRPr="00C1290F">
        <w:rPr>
          <w:rFonts w:ascii="Arial" w:eastAsia="Arial" w:hAnsi="Arial"/>
        </w:rPr>
        <w:t>aż</w:t>
      </w:r>
      <w:r w:rsidRPr="00ED58F6">
        <w:rPr>
          <w:rFonts w:ascii="Arial" w:eastAsia="Arial" w:hAnsi="Arial"/>
        </w:rPr>
        <w:t>enie:</w:t>
      </w:r>
    </w:p>
    <w:tbl>
      <w:tblPr>
        <w:tblW w:w="8788" w:type="dxa"/>
        <w:tblInd w:w="845" w:type="dxa"/>
        <w:tblLayout w:type="fixed"/>
        <w:tblCellMar>
          <w:left w:w="0" w:type="dxa"/>
          <w:right w:w="0" w:type="dxa"/>
        </w:tblCellMar>
        <w:tblLook w:val="01E0" w:firstRow="1" w:lastRow="1" w:firstColumn="1" w:lastColumn="1" w:noHBand="0" w:noVBand="0"/>
      </w:tblPr>
      <w:tblGrid>
        <w:gridCol w:w="2693"/>
        <w:gridCol w:w="2031"/>
        <w:gridCol w:w="2032"/>
        <w:gridCol w:w="2032"/>
      </w:tblGrid>
      <w:tr w:rsidR="00CE4225" w:rsidRPr="00D94AE0" w:rsidTr="00C1290F">
        <w:trPr>
          <w:trHeight w:hRule="exact" w:val="355"/>
        </w:trPr>
        <w:tc>
          <w:tcPr>
            <w:tcW w:w="2693"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tc>
        <w:tc>
          <w:tcPr>
            <w:tcW w:w="2031"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7" w:lineRule="exact"/>
              <w:ind w:left="102" w:right="-20"/>
              <w:rPr>
                <w:rFonts w:ascii="Arial" w:eastAsia="Arial" w:hAnsi="Arial" w:cs="Arial"/>
                <w:sz w:val="20"/>
                <w:szCs w:val="20"/>
              </w:rPr>
            </w:pPr>
            <w:r w:rsidRPr="00D94AE0">
              <w:rPr>
                <w:rFonts w:ascii="Arial" w:eastAsia="Arial" w:hAnsi="Arial" w:cs="Arial"/>
                <w:b/>
                <w:bCs/>
                <w:sz w:val="20"/>
                <w:szCs w:val="20"/>
              </w:rPr>
              <w:t>Linia 1</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7" w:lineRule="exact"/>
              <w:ind w:left="103" w:right="-20"/>
              <w:rPr>
                <w:rFonts w:ascii="Arial" w:eastAsia="Arial" w:hAnsi="Arial" w:cs="Arial"/>
                <w:sz w:val="20"/>
                <w:szCs w:val="20"/>
              </w:rPr>
            </w:pPr>
            <w:r w:rsidRPr="00D94AE0">
              <w:rPr>
                <w:rFonts w:ascii="Arial" w:eastAsia="Arial" w:hAnsi="Arial" w:cs="Arial"/>
                <w:b/>
                <w:bCs/>
                <w:sz w:val="20"/>
                <w:szCs w:val="20"/>
              </w:rPr>
              <w:t>Linia 2</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7" w:lineRule="exact"/>
              <w:ind w:left="103" w:right="-20"/>
              <w:rPr>
                <w:rFonts w:ascii="Arial" w:eastAsia="Arial" w:hAnsi="Arial" w:cs="Arial"/>
                <w:sz w:val="20"/>
                <w:szCs w:val="20"/>
              </w:rPr>
            </w:pPr>
            <w:r w:rsidRPr="00D94AE0">
              <w:rPr>
                <w:rFonts w:ascii="Arial" w:eastAsia="Arial" w:hAnsi="Arial" w:cs="Arial"/>
                <w:b/>
                <w:bCs/>
                <w:sz w:val="20"/>
                <w:szCs w:val="20"/>
              </w:rPr>
              <w:t>Linia 3</w:t>
            </w:r>
          </w:p>
        </w:tc>
      </w:tr>
      <w:tr w:rsidR="00CE4225" w:rsidRPr="00D94AE0" w:rsidTr="00C1290F">
        <w:trPr>
          <w:trHeight w:hRule="exact" w:val="355"/>
        </w:trPr>
        <w:tc>
          <w:tcPr>
            <w:tcW w:w="2693"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Pompy re</w:t>
            </w:r>
            <w:r w:rsidRPr="00D94AE0">
              <w:rPr>
                <w:rFonts w:ascii="Arial" w:eastAsia="Arial" w:hAnsi="Arial" w:cs="Arial"/>
                <w:spacing w:val="1"/>
                <w:sz w:val="20"/>
                <w:szCs w:val="20"/>
              </w:rPr>
              <w:t>c</w:t>
            </w:r>
            <w:r w:rsidRPr="00D94AE0">
              <w:rPr>
                <w:rFonts w:ascii="Arial" w:eastAsia="Arial" w:hAnsi="Arial" w:cs="Arial"/>
                <w:spacing w:val="-2"/>
                <w:sz w:val="20"/>
                <w:szCs w:val="20"/>
              </w:rPr>
              <w:t>y</w:t>
            </w:r>
            <w:r w:rsidRPr="00D94AE0">
              <w:rPr>
                <w:rFonts w:ascii="Arial" w:eastAsia="Arial" w:hAnsi="Arial" w:cs="Arial"/>
                <w:sz w:val="20"/>
                <w:szCs w:val="20"/>
              </w:rPr>
              <w:t>rkula</w:t>
            </w:r>
            <w:r w:rsidRPr="00D94AE0">
              <w:rPr>
                <w:rFonts w:ascii="Arial" w:eastAsia="Arial" w:hAnsi="Arial" w:cs="Arial"/>
                <w:spacing w:val="1"/>
                <w:sz w:val="20"/>
                <w:szCs w:val="20"/>
              </w:rPr>
              <w:t>c</w:t>
            </w:r>
            <w:r w:rsidRPr="00D94AE0">
              <w:rPr>
                <w:rFonts w:ascii="Arial" w:eastAsia="Arial" w:hAnsi="Arial" w:cs="Arial"/>
                <w:sz w:val="20"/>
                <w:szCs w:val="20"/>
              </w:rPr>
              <w:t>ji</w:t>
            </w:r>
          </w:p>
        </w:tc>
        <w:tc>
          <w:tcPr>
            <w:tcW w:w="2031"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1" w:right="-20"/>
              <w:rPr>
                <w:rFonts w:ascii="Arial" w:eastAsia="Arial" w:hAnsi="Arial" w:cs="Arial"/>
                <w:sz w:val="20"/>
                <w:szCs w:val="20"/>
              </w:rPr>
            </w:pPr>
            <w:r w:rsidRPr="00D94AE0">
              <w:rPr>
                <w:rFonts w:ascii="Arial" w:eastAsia="Arial" w:hAnsi="Arial" w:cs="Arial"/>
                <w:sz w:val="20"/>
                <w:szCs w:val="20"/>
              </w:rPr>
              <w:t>P7-A, P7-B</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1" w:right="-20"/>
              <w:rPr>
                <w:rFonts w:ascii="Arial" w:eastAsia="Arial" w:hAnsi="Arial" w:cs="Arial"/>
                <w:sz w:val="20"/>
                <w:szCs w:val="20"/>
              </w:rPr>
            </w:pPr>
            <w:r w:rsidRPr="00D94AE0">
              <w:rPr>
                <w:rFonts w:ascii="Arial" w:eastAsia="Arial" w:hAnsi="Arial" w:cs="Arial"/>
                <w:sz w:val="20"/>
                <w:szCs w:val="20"/>
              </w:rPr>
              <w:t>P7-C, P7-D</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1" w:right="-20"/>
              <w:rPr>
                <w:rFonts w:ascii="Arial" w:eastAsia="Arial" w:hAnsi="Arial" w:cs="Arial"/>
                <w:sz w:val="20"/>
                <w:szCs w:val="20"/>
              </w:rPr>
            </w:pPr>
            <w:r w:rsidRPr="00D94AE0">
              <w:rPr>
                <w:rFonts w:ascii="Arial" w:eastAsia="Arial" w:hAnsi="Arial" w:cs="Arial"/>
                <w:sz w:val="20"/>
                <w:szCs w:val="20"/>
              </w:rPr>
              <w:t>P7-E, P7-F</w:t>
            </w:r>
          </w:p>
        </w:tc>
      </w:tr>
      <w:tr w:rsidR="00CE4225" w:rsidRPr="00D94AE0" w:rsidTr="00C1290F">
        <w:trPr>
          <w:trHeight w:hRule="exact" w:val="355"/>
        </w:trPr>
        <w:tc>
          <w:tcPr>
            <w:tcW w:w="2693"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Pomiar</w:t>
            </w:r>
            <w:r w:rsidRPr="00D94AE0">
              <w:rPr>
                <w:rFonts w:ascii="Arial" w:eastAsia="Arial" w:hAnsi="Arial" w:cs="Arial"/>
                <w:spacing w:val="-1"/>
                <w:sz w:val="20"/>
                <w:szCs w:val="20"/>
              </w:rPr>
              <w:t xml:space="preserve"> </w:t>
            </w:r>
            <w:r w:rsidRPr="00D94AE0">
              <w:rPr>
                <w:rFonts w:ascii="Arial" w:eastAsia="Arial" w:hAnsi="Arial" w:cs="Arial"/>
                <w:sz w:val="20"/>
                <w:szCs w:val="20"/>
              </w:rPr>
              <w:t>prze</w:t>
            </w:r>
            <w:r w:rsidRPr="00D94AE0">
              <w:rPr>
                <w:rFonts w:ascii="Arial" w:eastAsia="Arial" w:hAnsi="Arial" w:cs="Arial"/>
                <w:spacing w:val="-1"/>
                <w:sz w:val="20"/>
                <w:szCs w:val="20"/>
              </w:rPr>
              <w:t>p</w:t>
            </w:r>
            <w:r w:rsidRPr="00D94AE0">
              <w:rPr>
                <w:rFonts w:ascii="Arial" w:eastAsia="Arial" w:hAnsi="Arial" w:cs="Arial"/>
                <w:sz w:val="20"/>
                <w:szCs w:val="20"/>
              </w:rPr>
              <w:t>ływu</w:t>
            </w:r>
          </w:p>
        </w:tc>
        <w:tc>
          <w:tcPr>
            <w:tcW w:w="2031"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f02-7/11</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f02-7/21</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f02-7/31</w:t>
            </w:r>
          </w:p>
        </w:tc>
      </w:tr>
      <w:tr w:rsidR="00CE4225" w:rsidRPr="00D94AE0" w:rsidTr="00C1290F">
        <w:trPr>
          <w:trHeight w:hRule="exact" w:val="496"/>
        </w:trPr>
        <w:tc>
          <w:tcPr>
            <w:tcW w:w="2693" w:type="dxa"/>
            <w:tcBorders>
              <w:top w:val="single" w:sz="5" w:space="0" w:color="000000"/>
              <w:left w:val="single" w:sz="5" w:space="0" w:color="000000"/>
              <w:bottom w:val="single" w:sz="5" w:space="0" w:color="000000"/>
              <w:right w:val="single" w:sz="5" w:space="0" w:color="000000"/>
            </w:tcBorders>
          </w:tcPr>
          <w:p w:rsidR="00CE4225" w:rsidRPr="00D94AE0" w:rsidRDefault="00CE4225" w:rsidP="007A5F45">
            <w:pPr>
              <w:spacing w:line="226" w:lineRule="exact"/>
              <w:ind w:left="102" w:right="-20"/>
              <w:rPr>
                <w:rFonts w:ascii="Arial" w:eastAsia="Arial" w:hAnsi="Arial" w:cs="Arial"/>
                <w:sz w:val="20"/>
                <w:szCs w:val="20"/>
              </w:rPr>
            </w:pPr>
            <w:r w:rsidRPr="00D94AE0">
              <w:rPr>
                <w:rFonts w:ascii="Arial" w:eastAsia="Arial" w:hAnsi="Arial" w:cs="Arial"/>
                <w:sz w:val="20"/>
                <w:szCs w:val="20"/>
              </w:rPr>
              <w:lastRenderedPageBreak/>
              <w:t xml:space="preserve">Pompy </w:t>
            </w:r>
            <w:r w:rsidR="007A5F45">
              <w:rPr>
                <w:rFonts w:ascii="Arial" w:eastAsia="Arial" w:hAnsi="Arial" w:cs="Arial"/>
                <w:sz w:val="20"/>
                <w:szCs w:val="20"/>
              </w:rPr>
              <w:t>osadu nadmiernego</w:t>
            </w:r>
          </w:p>
        </w:tc>
        <w:tc>
          <w:tcPr>
            <w:tcW w:w="2031"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0" w:right="-20"/>
              <w:rPr>
                <w:rFonts w:ascii="Arial" w:eastAsia="Arial" w:hAnsi="Arial" w:cs="Arial"/>
                <w:sz w:val="20"/>
                <w:szCs w:val="20"/>
              </w:rPr>
            </w:pPr>
            <w:r w:rsidRPr="00D94AE0">
              <w:rPr>
                <w:rFonts w:ascii="Arial" w:eastAsia="Arial" w:hAnsi="Arial" w:cs="Arial"/>
                <w:sz w:val="20"/>
                <w:szCs w:val="20"/>
              </w:rPr>
              <w:t>P6-A, P6-B</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1" w:right="-20"/>
              <w:rPr>
                <w:rFonts w:ascii="Arial" w:eastAsia="Arial" w:hAnsi="Arial" w:cs="Arial"/>
                <w:sz w:val="20"/>
                <w:szCs w:val="20"/>
              </w:rPr>
            </w:pPr>
            <w:r w:rsidRPr="00D94AE0">
              <w:rPr>
                <w:rFonts w:ascii="Arial" w:eastAsia="Arial" w:hAnsi="Arial" w:cs="Arial"/>
                <w:sz w:val="20"/>
                <w:szCs w:val="20"/>
              </w:rPr>
              <w:t>P6-C, P6-D</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1" w:right="-20"/>
              <w:rPr>
                <w:rFonts w:ascii="Arial" w:eastAsia="Arial" w:hAnsi="Arial" w:cs="Arial"/>
                <w:sz w:val="20"/>
                <w:szCs w:val="20"/>
              </w:rPr>
            </w:pPr>
            <w:r w:rsidRPr="00D94AE0">
              <w:rPr>
                <w:rFonts w:ascii="Arial" w:eastAsia="Arial" w:hAnsi="Arial" w:cs="Arial"/>
                <w:sz w:val="20"/>
                <w:szCs w:val="20"/>
              </w:rPr>
              <w:t>P6-E, P6-F</w:t>
            </w:r>
          </w:p>
        </w:tc>
      </w:tr>
      <w:tr w:rsidR="00CE4225" w:rsidRPr="00D94AE0" w:rsidTr="00C1290F">
        <w:trPr>
          <w:trHeight w:hRule="exact" w:val="356"/>
        </w:trPr>
        <w:tc>
          <w:tcPr>
            <w:tcW w:w="2693"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Pomiar</w:t>
            </w:r>
            <w:r w:rsidRPr="00D94AE0">
              <w:rPr>
                <w:rFonts w:ascii="Arial" w:eastAsia="Arial" w:hAnsi="Arial" w:cs="Arial"/>
                <w:spacing w:val="-1"/>
                <w:sz w:val="20"/>
                <w:szCs w:val="20"/>
              </w:rPr>
              <w:t xml:space="preserve"> </w:t>
            </w:r>
            <w:r w:rsidRPr="00D94AE0">
              <w:rPr>
                <w:rFonts w:ascii="Arial" w:eastAsia="Arial" w:hAnsi="Arial" w:cs="Arial"/>
                <w:sz w:val="20"/>
                <w:szCs w:val="20"/>
              </w:rPr>
              <w:t>prze</w:t>
            </w:r>
            <w:r w:rsidRPr="00D94AE0">
              <w:rPr>
                <w:rFonts w:ascii="Arial" w:eastAsia="Arial" w:hAnsi="Arial" w:cs="Arial"/>
                <w:spacing w:val="-1"/>
                <w:sz w:val="20"/>
                <w:szCs w:val="20"/>
              </w:rPr>
              <w:t>p</w:t>
            </w:r>
            <w:r w:rsidRPr="00D94AE0">
              <w:rPr>
                <w:rFonts w:ascii="Arial" w:eastAsia="Arial" w:hAnsi="Arial" w:cs="Arial"/>
                <w:sz w:val="20"/>
                <w:szCs w:val="20"/>
              </w:rPr>
              <w:t>ływu</w:t>
            </w:r>
          </w:p>
        </w:tc>
        <w:tc>
          <w:tcPr>
            <w:tcW w:w="2031"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f02-7/12</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f02-7/22</w:t>
            </w:r>
          </w:p>
        </w:tc>
        <w:tc>
          <w:tcPr>
            <w:tcW w:w="2032" w:type="dxa"/>
            <w:tcBorders>
              <w:top w:val="single" w:sz="5" w:space="0" w:color="000000"/>
              <w:left w:val="single" w:sz="5" w:space="0" w:color="000000"/>
              <w:bottom w:val="single" w:sz="5" w:space="0" w:color="000000"/>
              <w:right w:val="single" w:sz="5" w:space="0" w:color="000000"/>
            </w:tcBorders>
          </w:tcPr>
          <w:p w:rsidR="00CE4225" w:rsidRPr="00D94AE0" w:rsidRDefault="00CE4225"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f02-7/32</w:t>
            </w:r>
          </w:p>
        </w:tc>
      </w:tr>
    </w:tbl>
    <w:p w:rsidR="00CE4225" w:rsidRPr="00D94AE0" w:rsidRDefault="00CE4225" w:rsidP="00C1290F">
      <w:pPr>
        <w:pStyle w:val="Nagwek4"/>
      </w:pPr>
      <w:r w:rsidRPr="00D94AE0">
        <w:t>Pom</w:t>
      </w:r>
      <w:r w:rsidRPr="00D94AE0">
        <w:rPr>
          <w:spacing w:val="1"/>
        </w:rPr>
        <w:t>p</w:t>
      </w:r>
      <w:r w:rsidRPr="00D94AE0">
        <w:t>y</w:t>
      </w:r>
      <w:r w:rsidRPr="00D94AE0">
        <w:rPr>
          <w:spacing w:val="-9"/>
        </w:rPr>
        <w:t xml:space="preserve"> </w:t>
      </w:r>
      <w:r w:rsidRPr="00D94AE0">
        <w:t>re</w:t>
      </w:r>
      <w:r w:rsidRPr="00D94AE0">
        <w:rPr>
          <w:spacing w:val="1"/>
        </w:rPr>
        <w:t>c</w:t>
      </w:r>
      <w:r w:rsidRPr="00D94AE0">
        <w:rPr>
          <w:spacing w:val="-1"/>
        </w:rPr>
        <w:t>y</w:t>
      </w:r>
      <w:r w:rsidRPr="00D94AE0">
        <w:t>rkulacji</w:t>
      </w:r>
      <w:r w:rsidRPr="00D94AE0">
        <w:rPr>
          <w:spacing w:val="-12"/>
        </w:rPr>
        <w:t xml:space="preserve"> </w:t>
      </w:r>
      <w:r w:rsidRPr="00D94AE0">
        <w:t>P</w:t>
      </w:r>
      <w:r w:rsidRPr="00D94AE0">
        <w:rPr>
          <w:spacing w:val="1"/>
        </w:rPr>
        <w:t>7</w:t>
      </w:r>
      <w:r w:rsidRPr="00D94AE0">
        <w:t>-A</w:t>
      </w:r>
      <w:r w:rsidRPr="00D94AE0">
        <w:rPr>
          <w:spacing w:val="-5"/>
        </w:rPr>
        <w:t xml:space="preserve"> </w:t>
      </w:r>
      <w:r w:rsidRPr="00D94AE0">
        <w:t>–</w:t>
      </w:r>
      <w:r w:rsidRPr="00D94AE0">
        <w:rPr>
          <w:spacing w:val="-1"/>
        </w:rPr>
        <w:t xml:space="preserve"> </w:t>
      </w:r>
      <w:r w:rsidRPr="00D94AE0">
        <w:t>P7-E,</w:t>
      </w:r>
      <w:r w:rsidRPr="00D94AE0">
        <w:rPr>
          <w:spacing w:val="-5"/>
        </w:rPr>
        <w:t xml:space="preserve"> </w:t>
      </w:r>
      <w:r w:rsidRPr="00D94AE0">
        <w:rPr>
          <w:spacing w:val="1"/>
        </w:rPr>
        <w:t>1</w:t>
      </w:r>
      <w:r w:rsidRPr="00D94AE0">
        <w:t>7,5</w:t>
      </w:r>
      <w:r w:rsidRPr="00D94AE0">
        <w:rPr>
          <w:spacing w:val="-4"/>
        </w:rPr>
        <w:t xml:space="preserve"> </w:t>
      </w:r>
      <w:r w:rsidRPr="00D94AE0">
        <w:t>KW</w:t>
      </w:r>
      <w:r w:rsidRPr="00D94AE0">
        <w:rPr>
          <w:spacing w:val="-4"/>
        </w:rPr>
        <w:t xml:space="preserve"> </w:t>
      </w:r>
      <w:r w:rsidRPr="00D94AE0">
        <w:t>T,L,</w:t>
      </w:r>
      <w:r w:rsidRPr="00D94AE0">
        <w:rPr>
          <w:spacing w:val="-4"/>
        </w:rPr>
        <w:t xml:space="preserve"> </w:t>
      </w:r>
      <w:r w:rsidRPr="00D94AE0">
        <w:t>FC,</w:t>
      </w:r>
      <w:r w:rsidRPr="00D94AE0">
        <w:rPr>
          <w:spacing w:val="58"/>
        </w:rPr>
        <w:t xml:space="preserve"> </w:t>
      </w:r>
      <w:r w:rsidRPr="00D94AE0">
        <w:t>(1007,5</w:t>
      </w:r>
      <w:r w:rsidRPr="00D94AE0">
        <w:rPr>
          <w:spacing w:val="-7"/>
        </w:rPr>
        <w:t xml:space="preserve"> </w:t>
      </w:r>
      <w:r w:rsidRPr="00D94AE0">
        <w:t>m³/h)</w:t>
      </w:r>
    </w:p>
    <w:p w:rsidR="00CE4225" w:rsidRPr="00CE4225" w:rsidRDefault="00CE4225" w:rsidP="00C1290F">
      <w:pPr>
        <w:pStyle w:val="Akapitzlist"/>
        <w:rPr>
          <w:rFonts w:ascii="Arial" w:eastAsia="Arial" w:hAnsi="Arial"/>
        </w:rPr>
      </w:pPr>
      <w:r w:rsidRPr="00CE4225">
        <w:rPr>
          <w:rFonts w:ascii="Arial" w:eastAsia="Arial" w:hAnsi="Arial"/>
        </w:rPr>
        <w:t>W</w:t>
      </w:r>
      <w:r w:rsidRPr="00C1290F">
        <w:rPr>
          <w:rFonts w:ascii="Arial" w:eastAsia="Arial" w:hAnsi="Arial"/>
        </w:rPr>
        <w:t xml:space="preserve"> </w:t>
      </w:r>
      <w:r w:rsidR="007A5F45">
        <w:rPr>
          <w:rFonts w:ascii="Arial" w:eastAsia="Arial" w:hAnsi="Arial"/>
        </w:rPr>
        <w:t>pompowniach</w:t>
      </w:r>
      <w:r w:rsidR="007A5F45" w:rsidRPr="00C1290F">
        <w:rPr>
          <w:rFonts w:ascii="Arial" w:eastAsia="Arial" w:hAnsi="Arial"/>
        </w:rPr>
        <w:t xml:space="preserve"> </w:t>
      </w:r>
      <w:r w:rsidRPr="00CE4225">
        <w:rPr>
          <w:rFonts w:ascii="Arial" w:eastAsia="Arial" w:hAnsi="Arial"/>
        </w:rPr>
        <w:t>rec</w:t>
      </w:r>
      <w:r w:rsidRPr="00C1290F">
        <w:rPr>
          <w:rFonts w:ascii="Arial" w:eastAsia="Arial" w:hAnsi="Arial"/>
        </w:rPr>
        <w:t>y</w:t>
      </w:r>
      <w:r w:rsidRPr="00CE4225">
        <w:rPr>
          <w:rFonts w:ascii="Arial" w:eastAsia="Arial" w:hAnsi="Arial"/>
        </w:rPr>
        <w:t>rku</w:t>
      </w:r>
      <w:r w:rsidRPr="00C1290F">
        <w:rPr>
          <w:rFonts w:ascii="Arial" w:eastAsia="Arial" w:hAnsi="Arial"/>
        </w:rPr>
        <w:t>l</w:t>
      </w:r>
      <w:r w:rsidRPr="00CE4225">
        <w:rPr>
          <w:rFonts w:ascii="Arial" w:eastAsia="Arial" w:hAnsi="Arial"/>
        </w:rPr>
        <w:t>acji</w:t>
      </w:r>
      <w:r w:rsidR="009B4225">
        <w:rPr>
          <w:rFonts w:ascii="Arial" w:eastAsia="Arial" w:hAnsi="Arial"/>
        </w:rPr>
        <w:t>, w szybach</w:t>
      </w:r>
      <w:r w:rsidRPr="00C1290F">
        <w:rPr>
          <w:rFonts w:ascii="Arial" w:eastAsia="Arial" w:hAnsi="Arial"/>
        </w:rPr>
        <w:t xml:space="preserve"> </w:t>
      </w:r>
      <w:r w:rsidRPr="00CE4225">
        <w:rPr>
          <w:rFonts w:ascii="Arial" w:eastAsia="Arial" w:hAnsi="Arial"/>
        </w:rPr>
        <w:t>zai</w:t>
      </w:r>
      <w:r w:rsidRPr="00C1290F">
        <w:rPr>
          <w:rFonts w:ascii="Arial" w:eastAsia="Arial" w:hAnsi="Arial"/>
        </w:rPr>
        <w:t>n</w:t>
      </w:r>
      <w:r w:rsidRPr="00CE4225">
        <w:rPr>
          <w:rFonts w:ascii="Arial" w:eastAsia="Arial" w:hAnsi="Arial"/>
        </w:rPr>
        <w:t>stal</w:t>
      </w:r>
      <w:r w:rsidRPr="00C1290F">
        <w:rPr>
          <w:rFonts w:ascii="Arial" w:eastAsia="Arial" w:hAnsi="Arial"/>
        </w:rPr>
        <w:t>o</w:t>
      </w:r>
      <w:r w:rsidRPr="00CE4225">
        <w:rPr>
          <w:rFonts w:ascii="Arial" w:eastAsia="Arial" w:hAnsi="Arial"/>
        </w:rPr>
        <w:t>wa</w:t>
      </w:r>
      <w:r w:rsidRPr="00C1290F">
        <w:rPr>
          <w:rFonts w:ascii="Arial" w:eastAsia="Arial" w:hAnsi="Arial"/>
        </w:rPr>
        <w:t>n</w:t>
      </w:r>
      <w:r w:rsidRPr="00CE4225">
        <w:rPr>
          <w:rFonts w:ascii="Arial" w:eastAsia="Arial" w:hAnsi="Arial"/>
        </w:rPr>
        <w:t>e</w:t>
      </w:r>
      <w:r w:rsidRPr="00C1290F">
        <w:rPr>
          <w:rFonts w:ascii="Arial" w:eastAsia="Arial" w:hAnsi="Arial"/>
        </w:rPr>
        <w:t xml:space="preserve"> s</w:t>
      </w:r>
      <w:r w:rsidRPr="00CE4225">
        <w:rPr>
          <w:rFonts w:ascii="Arial" w:eastAsia="Arial" w:hAnsi="Arial"/>
        </w:rPr>
        <w:t>ą</w:t>
      </w:r>
      <w:r w:rsidR="009B4225">
        <w:rPr>
          <w:rFonts w:ascii="Arial" w:eastAsia="Arial" w:hAnsi="Arial"/>
        </w:rPr>
        <w:t xml:space="preserve"> po</w:t>
      </w:r>
      <w:r w:rsidRPr="00C1290F">
        <w:rPr>
          <w:rFonts w:ascii="Arial" w:eastAsia="Arial" w:hAnsi="Arial"/>
        </w:rPr>
        <w:t xml:space="preserve"> </w:t>
      </w:r>
      <w:r w:rsidRPr="00CE4225">
        <w:rPr>
          <w:rFonts w:ascii="Arial" w:eastAsia="Arial" w:hAnsi="Arial"/>
        </w:rPr>
        <w:t>2 pompy</w:t>
      </w:r>
      <w:r w:rsidRPr="00C1290F">
        <w:rPr>
          <w:rFonts w:ascii="Arial" w:eastAsia="Arial" w:hAnsi="Arial"/>
        </w:rPr>
        <w:t xml:space="preserve"> </w:t>
      </w:r>
      <w:proofErr w:type="spellStart"/>
      <w:r w:rsidR="009B4225">
        <w:rPr>
          <w:rFonts w:ascii="Arial" w:eastAsia="Arial" w:hAnsi="Arial"/>
        </w:rPr>
        <w:t>śmigowe</w:t>
      </w:r>
      <w:proofErr w:type="spellEnd"/>
      <w:r w:rsidRPr="00CE4225">
        <w:rPr>
          <w:rFonts w:ascii="Arial" w:eastAsia="Arial" w:hAnsi="Arial"/>
        </w:rPr>
        <w:t>,</w:t>
      </w:r>
      <w:r w:rsidRPr="00C1290F">
        <w:rPr>
          <w:rFonts w:ascii="Arial" w:eastAsia="Arial" w:hAnsi="Arial"/>
        </w:rPr>
        <w:t xml:space="preserve"> </w:t>
      </w:r>
      <w:r w:rsidR="009B4225">
        <w:rPr>
          <w:rFonts w:ascii="Arial" w:eastAsia="Arial" w:hAnsi="Arial"/>
        </w:rPr>
        <w:t>podające</w:t>
      </w:r>
      <w:r w:rsidR="009B4225" w:rsidRPr="00C1290F">
        <w:rPr>
          <w:rFonts w:ascii="Arial" w:eastAsia="Arial" w:hAnsi="Arial"/>
        </w:rPr>
        <w:t xml:space="preserve"> </w:t>
      </w:r>
      <w:r w:rsidRPr="00CE4225">
        <w:rPr>
          <w:rFonts w:ascii="Arial" w:eastAsia="Arial" w:hAnsi="Arial"/>
        </w:rPr>
        <w:t xml:space="preserve">osad </w:t>
      </w:r>
      <w:proofErr w:type="spellStart"/>
      <w:r w:rsidRPr="00CE4225">
        <w:rPr>
          <w:rFonts w:ascii="Arial" w:eastAsia="Arial" w:hAnsi="Arial"/>
        </w:rPr>
        <w:t>rec</w:t>
      </w:r>
      <w:r w:rsidRPr="00C1290F">
        <w:rPr>
          <w:rFonts w:ascii="Arial" w:eastAsia="Arial" w:hAnsi="Arial"/>
        </w:rPr>
        <w:t>y</w:t>
      </w:r>
      <w:r w:rsidRPr="00CE4225">
        <w:rPr>
          <w:rFonts w:ascii="Arial" w:eastAsia="Arial" w:hAnsi="Arial"/>
        </w:rPr>
        <w:t>r</w:t>
      </w:r>
      <w:r w:rsidRPr="00C1290F">
        <w:rPr>
          <w:rFonts w:ascii="Arial" w:eastAsia="Arial" w:hAnsi="Arial"/>
        </w:rPr>
        <w:t>k</w:t>
      </w:r>
      <w:r w:rsidRPr="00CE4225">
        <w:rPr>
          <w:rFonts w:ascii="Arial" w:eastAsia="Arial" w:hAnsi="Arial"/>
        </w:rPr>
        <w:t>ul</w:t>
      </w:r>
      <w:r w:rsidRPr="00C1290F">
        <w:rPr>
          <w:rFonts w:ascii="Arial" w:eastAsia="Arial" w:hAnsi="Arial"/>
        </w:rPr>
        <w:t>o</w:t>
      </w:r>
      <w:r w:rsidRPr="00CE4225">
        <w:rPr>
          <w:rFonts w:ascii="Arial" w:eastAsia="Arial" w:hAnsi="Arial"/>
        </w:rPr>
        <w:t>wa</w:t>
      </w:r>
      <w:r w:rsidRPr="00C1290F">
        <w:rPr>
          <w:rFonts w:ascii="Arial" w:eastAsia="Arial" w:hAnsi="Arial"/>
        </w:rPr>
        <w:t>n</w:t>
      </w:r>
      <w:r w:rsidRPr="00CE4225">
        <w:rPr>
          <w:rFonts w:ascii="Arial" w:eastAsia="Arial" w:hAnsi="Arial"/>
        </w:rPr>
        <w:t>y</w:t>
      </w:r>
      <w:proofErr w:type="spellEnd"/>
      <w:r w:rsidRPr="00CE4225">
        <w:rPr>
          <w:rFonts w:ascii="Arial" w:eastAsia="Arial" w:hAnsi="Arial"/>
        </w:rPr>
        <w:t xml:space="preserve"> ze</w:t>
      </w:r>
      <w:r w:rsidRPr="00C1290F">
        <w:rPr>
          <w:rFonts w:ascii="Arial" w:eastAsia="Arial" w:hAnsi="Arial"/>
        </w:rPr>
        <w:t xml:space="preserve"> </w:t>
      </w:r>
      <w:r w:rsidRPr="00CE4225">
        <w:rPr>
          <w:rFonts w:ascii="Arial" w:eastAsia="Arial" w:hAnsi="Arial"/>
        </w:rPr>
        <w:t>stu</w:t>
      </w:r>
      <w:r w:rsidRPr="00C1290F">
        <w:rPr>
          <w:rFonts w:ascii="Arial" w:eastAsia="Arial" w:hAnsi="Arial"/>
        </w:rPr>
        <w:t>d</w:t>
      </w:r>
      <w:r w:rsidRPr="00CE4225">
        <w:rPr>
          <w:rFonts w:ascii="Arial" w:eastAsia="Arial" w:hAnsi="Arial"/>
        </w:rPr>
        <w:t>z</w:t>
      </w:r>
      <w:r w:rsidRPr="00C1290F">
        <w:rPr>
          <w:rFonts w:ascii="Arial" w:eastAsia="Arial" w:hAnsi="Arial"/>
        </w:rPr>
        <w:t>i</w:t>
      </w:r>
      <w:r w:rsidRPr="00CE4225">
        <w:rPr>
          <w:rFonts w:ascii="Arial" w:eastAsia="Arial" w:hAnsi="Arial"/>
        </w:rPr>
        <w:t>enki</w:t>
      </w:r>
      <w:r w:rsidRPr="00C1290F">
        <w:rPr>
          <w:rFonts w:ascii="Arial" w:eastAsia="Arial" w:hAnsi="Arial"/>
        </w:rPr>
        <w:t xml:space="preserve"> d</w:t>
      </w:r>
      <w:r w:rsidRPr="00CE4225">
        <w:rPr>
          <w:rFonts w:ascii="Arial" w:eastAsia="Arial" w:hAnsi="Arial"/>
        </w:rPr>
        <w:t>o</w:t>
      </w:r>
      <w:r w:rsidRPr="00C1290F">
        <w:rPr>
          <w:rFonts w:ascii="Arial" w:eastAsia="Arial" w:hAnsi="Arial"/>
        </w:rPr>
        <w:t xml:space="preserve"> </w:t>
      </w:r>
      <w:r w:rsidRPr="00CE4225">
        <w:rPr>
          <w:rFonts w:ascii="Arial" w:eastAsia="Arial" w:hAnsi="Arial"/>
        </w:rPr>
        <w:t>ka</w:t>
      </w:r>
      <w:r w:rsidRPr="00C1290F">
        <w:rPr>
          <w:rFonts w:ascii="Arial" w:eastAsia="Arial" w:hAnsi="Arial"/>
        </w:rPr>
        <w:t>n</w:t>
      </w:r>
      <w:r w:rsidRPr="00CE4225">
        <w:rPr>
          <w:rFonts w:ascii="Arial" w:eastAsia="Arial" w:hAnsi="Arial"/>
        </w:rPr>
        <w:t>ału</w:t>
      </w:r>
      <w:r w:rsidRPr="00C1290F">
        <w:rPr>
          <w:rFonts w:ascii="Arial" w:eastAsia="Arial" w:hAnsi="Arial"/>
        </w:rPr>
        <w:t xml:space="preserve"> </w:t>
      </w:r>
      <w:r w:rsidRPr="00CE4225">
        <w:rPr>
          <w:rFonts w:ascii="Arial" w:eastAsia="Arial" w:hAnsi="Arial"/>
        </w:rPr>
        <w:t>r</w:t>
      </w:r>
      <w:r w:rsidRPr="00C1290F">
        <w:rPr>
          <w:rFonts w:ascii="Arial" w:eastAsia="Arial" w:hAnsi="Arial"/>
        </w:rPr>
        <w:t>e</w:t>
      </w:r>
      <w:r w:rsidRPr="00CE4225">
        <w:rPr>
          <w:rFonts w:ascii="Arial" w:eastAsia="Arial" w:hAnsi="Arial"/>
        </w:rPr>
        <w:t>cyrkul</w:t>
      </w:r>
      <w:r w:rsidRPr="00C1290F">
        <w:rPr>
          <w:rFonts w:ascii="Arial" w:eastAsia="Arial" w:hAnsi="Arial"/>
        </w:rPr>
        <w:t>ac</w:t>
      </w:r>
      <w:r w:rsidRPr="00CE4225">
        <w:rPr>
          <w:rFonts w:ascii="Arial" w:eastAsia="Arial" w:hAnsi="Arial"/>
        </w:rPr>
        <w:t>ji.</w:t>
      </w:r>
      <w:r w:rsidRPr="00C1290F">
        <w:rPr>
          <w:rFonts w:ascii="Arial" w:eastAsia="Arial" w:hAnsi="Arial"/>
        </w:rPr>
        <w:t xml:space="preserve"> </w:t>
      </w:r>
      <w:r w:rsidRPr="00CE4225">
        <w:rPr>
          <w:rFonts w:ascii="Arial" w:eastAsia="Arial" w:hAnsi="Arial"/>
        </w:rPr>
        <w:t>Pompy</w:t>
      </w:r>
      <w:r w:rsidRPr="00C1290F">
        <w:rPr>
          <w:rFonts w:ascii="Arial" w:eastAsia="Arial" w:hAnsi="Arial"/>
        </w:rPr>
        <w:t xml:space="preserve"> </w:t>
      </w:r>
      <w:r w:rsidRPr="00CE4225">
        <w:rPr>
          <w:rFonts w:ascii="Arial" w:eastAsia="Arial" w:hAnsi="Arial"/>
        </w:rPr>
        <w:t>dzia</w:t>
      </w:r>
      <w:r w:rsidRPr="00C1290F">
        <w:rPr>
          <w:rFonts w:ascii="Arial" w:eastAsia="Arial" w:hAnsi="Arial"/>
        </w:rPr>
        <w:t>ł</w:t>
      </w:r>
      <w:r w:rsidRPr="00CE4225">
        <w:rPr>
          <w:rFonts w:ascii="Arial" w:eastAsia="Arial" w:hAnsi="Arial"/>
        </w:rPr>
        <w:t>ają</w:t>
      </w:r>
      <w:r w:rsidRPr="00C1290F">
        <w:rPr>
          <w:rFonts w:ascii="Arial" w:eastAsia="Arial" w:hAnsi="Arial"/>
        </w:rPr>
        <w:t xml:space="preserve"> </w:t>
      </w:r>
      <w:r w:rsidRPr="00CE4225">
        <w:rPr>
          <w:rFonts w:ascii="Arial" w:eastAsia="Arial" w:hAnsi="Arial"/>
        </w:rPr>
        <w:t>z</w:t>
      </w:r>
      <w:r w:rsidRPr="00C1290F">
        <w:rPr>
          <w:rFonts w:ascii="Arial" w:eastAsia="Arial" w:hAnsi="Arial"/>
        </w:rPr>
        <w:t xml:space="preserve"> wy</w:t>
      </w:r>
      <w:r w:rsidRPr="00CE4225">
        <w:rPr>
          <w:rFonts w:ascii="Arial" w:eastAsia="Arial" w:hAnsi="Arial"/>
        </w:rPr>
        <w:t>ko</w:t>
      </w:r>
      <w:r w:rsidRPr="00C1290F">
        <w:rPr>
          <w:rFonts w:ascii="Arial" w:eastAsia="Arial" w:hAnsi="Arial"/>
        </w:rPr>
        <w:t>rzys</w:t>
      </w:r>
      <w:r w:rsidRPr="00CE4225">
        <w:rPr>
          <w:rFonts w:ascii="Arial" w:eastAsia="Arial" w:hAnsi="Arial"/>
        </w:rPr>
        <w:t>tan</w:t>
      </w:r>
      <w:r w:rsidRPr="00C1290F">
        <w:rPr>
          <w:rFonts w:ascii="Arial" w:eastAsia="Arial" w:hAnsi="Arial"/>
        </w:rPr>
        <w:t>ie</w:t>
      </w:r>
      <w:r w:rsidRPr="00CE4225">
        <w:rPr>
          <w:rFonts w:ascii="Arial" w:eastAsia="Arial" w:hAnsi="Arial"/>
        </w:rPr>
        <w:t>m przetw</w:t>
      </w:r>
      <w:r w:rsidRPr="00C1290F">
        <w:rPr>
          <w:rFonts w:ascii="Arial" w:eastAsia="Arial" w:hAnsi="Arial"/>
        </w:rPr>
        <w:t>o</w:t>
      </w:r>
      <w:r w:rsidRPr="00CE4225">
        <w:rPr>
          <w:rFonts w:ascii="Arial" w:eastAsia="Arial" w:hAnsi="Arial"/>
        </w:rPr>
        <w:t>rn</w:t>
      </w:r>
      <w:r w:rsidRPr="00C1290F">
        <w:rPr>
          <w:rFonts w:ascii="Arial" w:eastAsia="Arial" w:hAnsi="Arial"/>
        </w:rPr>
        <w:t>i</w:t>
      </w:r>
      <w:r w:rsidRPr="00CE4225">
        <w:rPr>
          <w:rFonts w:ascii="Arial" w:eastAsia="Arial" w:hAnsi="Arial"/>
        </w:rPr>
        <w:t>cy</w:t>
      </w:r>
      <w:r w:rsidRPr="00C1290F">
        <w:rPr>
          <w:rFonts w:ascii="Arial" w:eastAsia="Arial" w:hAnsi="Arial"/>
        </w:rPr>
        <w:t xml:space="preserve"> </w:t>
      </w:r>
      <w:r w:rsidRPr="00CE4225">
        <w:rPr>
          <w:rFonts w:ascii="Arial" w:eastAsia="Arial" w:hAnsi="Arial"/>
        </w:rPr>
        <w:t>c</w:t>
      </w:r>
      <w:r w:rsidRPr="00C1290F">
        <w:rPr>
          <w:rFonts w:ascii="Arial" w:eastAsia="Arial" w:hAnsi="Arial"/>
        </w:rPr>
        <w:t>z</w:t>
      </w:r>
      <w:r w:rsidRPr="00CE4225">
        <w:rPr>
          <w:rFonts w:ascii="Arial" w:eastAsia="Arial" w:hAnsi="Arial"/>
        </w:rPr>
        <w:t>ęstotl</w:t>
      </w:r>
      <w:r w:rsidRPr="00C1290F">
        <w:rPr>
          <w:rFonts w:ascii="Arial" w:eastAsia="Arial" w:hAnsi="Arial"/>
        </w:rPr>
        <w:t>i</w:t>
      </w:r>
      <w:r w:rsidRPr="00CE4225">
        <w:rPr>
          <w:rFonts w:ascii="Arial" w:eastAsia="Arial" w:hAnsi="Arial"/>
        </w:rPr>
        <w:t>w</w:t>
      </w:r>
      <w:r w:rsidRPr="00C1290F">
        <w:rPr>
          <w:rFonts w:ascii="Arial" w:eastAsia="Arial" w:hAnsi="Arial"/>
        </w:rPr>
        <w:t>oś</w:t>
      </w:r>
      <w:r w:rsidRPr="00CE4225">
        <w:rPr>
          <w:rFonts w:ascii="Arial" w:eastAsia="Arial" w:hAnsi="Arial"/>
        </w:rPr>
        <w:t>c</w:t>
      </w:r>
      <w:r w:rsidRPr="00C1290F">
        <w:rPr>
          <w:rFonts w:ascii="Arial" w:eastAsia="Arial" w:hAnsi="Arial"/>
        </w:rPr>
        <w:t>i</w:t>
      </w:r>
      <w:r w:rsidRPr="00CE4225">
        <w:rPr>
          <w:rFonts w:ascii="Arial" w:eastAsia="Arial" w:hAnsi="Arial"/>
        </w:rPr>
        <w:t>,</w:t>
      </w:r>
      <w:r w:rsidRPr="00C1290F">
        <w:rPr>
          <w:rFonts w:ascii="Arial" w:eastAsia="Arial" w:hAnsi="Arial"/>
        </w:rPr>
        <w:t xml:space="preserve"> </w:t>
      </w:r>
      <w:r w:rsidRPr="00CE4225">
        <w:rPr>
          <w:rFonts w:ascii="Arial" w:eastAsia="Arial" w:hAnsi="Arial"/>
        </w:rPr>
        <w:t>a</w:t>
      </w:r>
      <w:r w:rsidRPr="00C1290F">
        <w:rPr>
          <w:rFonts w:ascii="Arial" w:eastAsia="Arial" w:hAnsi="Arial"/>
        </w:rPr>
        <w:t xml:space="preserve"> </w:t>
      </w:r>
      <w:r w:rsidRPr="00CE4225">
        <w:rPr>
          <w:rFonts w:ascii="Arial" w:eastAsia="Arial" w:hAnsi="Arial"/>
        </w:rPr>
        <w:t>zatem</w:t>
      </w:r>
      <w:r w:rsidRPr="00C1290F">
        <w:rPr>
          <w:rFonts w:ascii="Arial" w:eastAsia="Arial" w:hAnsi="Arial"/>
        </w:rPr>
        <w:t xml:space="preserve"> m</w:t>
      </w:r>
      <w:r w:rsidRPr="00CE4225">
        <w:rPr>
          <w:rFonts w:ascii="Arial" w:eastAsia="Arial" w:hAnsi="Arial"/>
        </w:rPr>
        <w:t>o</w:t>
      </w:r>
      <w:r w:rsidRPr="00C1290F">
        <w:rPr>
          <w:rFonts w:ascii="Arial" w:eastAsia="Arial" w:hAnsi="Arial"/>
        </w:rPr>
        <w:t>ż</w:t>
      </w:r>
      <w:r w:rsidRPr="00CE4225">
        <w:rPr>
          <w:rFonts w:ascii="Arial" w:eastAsia="Arial" w:hAnsi="Arial"/>
        </w:rPr>
        <w:t>l</w:t>
      </w:r>
      <w:r w:rsidRPr="00C1290F">
        <w:rPr>
          <w:rFonts w:ascii="Arial" w:eastAsia="Arial" w:hAnsi="Arial"/>
        </w:rPr>
        <w:t>i</w:t>
      </w:r>
      <w:r w:rsidRPr="00CE4225">
        <w:rPr>
          <w:rFonts w:ascii="Arial" w:eastAsia="Arial" w:hAnsi="Arial"/>
        </w:rPr>
        <w:t>wa</w:t>
      </w:r>
      <w:r w:rsidRPr="00C1290F">
        <w:rPr>
          <w:rFonts w:ascii="Arial" w:eastAsia="Arial" w:hAnsi="Arial"/>
        </w:rPr>
        <w:t xml:space="preserve"> </w:t>
      </w:r>
      <w:r w:rsidRPr="00CE4225">
        <w:rPr>
          <w:rFonts w:ascii="Arial" w:eastAsia="Arial" w:hAnsi="Arial"/>
        </w:rPr>
        <w:t>jest</w:t>
      </w:r>
      <w:r w:rsidRPr="00C1290F">
        <w:rPr>
          <w:rFonts w:ascii="Arial" w:eastAsia="Arial" w:hAnsi="Arial"/>
        </w:rPr>
        <w:t xml:space="preserve"> </w:t>
      </w:r>
      <w:r w:rsidRPr="00CE4225">
        <w:rPr>
          <w:rFonts w:ascii="Arial" w:eastAsia="Arial" w:hAnsi="Arial"/>
        </w:rPr>
        <w:t>regulacja</w:t>
      </w:r>
      <w:r w:rsidRPr="00C1290F">
        <w:rPr>
          <w:rFonts w:ascii="Arial" w:eastAsia="Arial" w:hAnsi="Arial"/>
        </w:rPr>
        <w:t xml:space="preserve"> </w:t>
      </w:r>
      <w:r w:rsidRPr="00CE4225">
        <w:rPr>
          <w:rFonts w:ascii="Arial" w:eastAsia="Arial" w:hAnsi="Arial"/>
        </w:rPr>
        <w:t>wydajno</w:t>
      </w:r>
      <w:r w:rsidRPr="00C1290F">
        <w:rPr>
          <w:rFonts w:ascii="Arial" w:eastAsia="Arial" w:hAnsi="Arial"/>
        </w:rPr>
        <w:t>ś</w:t>
      </w:r>
      <w:r w:rsidRPr="00CE4225">
        <w:rPr>
          <w:rFonts w:ascii="Arial" w:eastAsia="Arial" w:hAnsi="Arial"/>
        </w:rPr>
        <w:t>ci</w:t>
      </w:r>
      <w:r w:rsidRPr="00C1290F">
        <w:rPr>
          <w:rFonts w:ascii="Arial" w:eastAsia="Arial" w:hAnsi="Arial"/>
        </w:rPr>
        <w:t xml:space="preserve"> </w:t>
      </w:r>
      <w:r w:rsidRPr="00CE4225">
        <w:rPr>
          <w:rFonts w:ascii="Arial" w:eastAsia="Arial" w:hAnsi="Arial"/>
        </w:rPr>
        <w:t>w</w:t>
      </w:r>
      <w:r w:rsidRPr="00C1290F">
        <w:rPr>
          <w:rFonts w:ascii="Arial" w:eastAsia="Arial" w:hAnsi="Arial"/>
        </w:rPr>
        <w:t xml:space="preserve"> </w:t>
      </w:r>
      <w:r w:rsidRPr="00CE4225">
        <w:rPr>
          <w:rFonts w:ascii="Arial" w:eastAsia="Arial" w:hAnsi="Arial"/>
        </w:rPr>
        <w:t>z</w:t>
      </w:r>
      <w:r w:rsidRPr="00C1290F">
        <w:rPr>
          <w:rFonts w:ascii="Arial" w:eastAsia="Arial" w:hAnsi="Arial"/>
        </w:rPr>
        <w:t>a</w:t>
      </w:r>
      <w:r w:rsidRPr="00CE4225">
        <w:rPr>
          <w:rFonts w:ascii="Arial" w:eastAsia="Arial" w:hAnsi="Arial"/>
        </w:rPr>
        <w:t>k</w:t>
      </w:r>
      <w:r w:rsidRPr="00C1290F">
        <w:rPr>
          <w:rFonts w:ascii="Arial" w:eastAsia="Arial" w:hAnsi="Arial"/>
        </w:rPr>
        <w:t>r</w:t>
      </w:r>
      <w:r w:rsidRPr="00CE4225">
        <w:rPr>
          <w:rFonts w:ascii="Arial" w:eastAsia="Arial" w:hAnsi="Arial"/>
        </w:rPr>
        <w:t>esie</w:t>
      </w:r>
      <w:r w:rsidRPr="00C1290F">
        <w:rPr>
          <w:rFonts w:ascii="Arial" w:eastAsia="Arial" w:hAnsi="Arial"/>
        </w:rPr>
        <w:t xml:space="preserve"> o</w:t>
      </w:r>
      <w:r w:rsidRPr="00CE4225">
        <w:rPr>
          <w:rFonts w:ascii="Arial" w:eastAsia="Arial" w:hAnsi="Arial"/>
        </w:rPr>
        <w:t>d</w:t>
      </w:r>
      <w:r w:rsidRPr="00C1290F">
        <w:rPr>
          <w:rFonts w:ascii="Arial" w:eastAsia="Arial" w:hAnsi="Arial"/>
        </w:rPr>
        <w:t xml:space="preserve"> </w:t>
      </w:r>
      <w:r w:rsidRPr="00CE4225">
        <w:rPr>
          <w:rFonts w:ascii="Arial" w:eastAsia="Arial" w:hAnsi="Arial"/>
        </w:rPr>
        <w:t>50</w:t>
      </w:r>
      <w:r w:rsidRPr="00C1290F">
        <w:rPr>
          <w:rFonts w:ascii="Arial" w:eastAsia="Arial" w:hAnsi="Arial"/>
        </w:rPr>
        <w:t xml:space="preserve"> </w:t>
      </w:r>
      <w:r w:rsidRPr="00CE4225">
        <w:rPr>
          <w:rFonts w:ascii="Arial" w:eastAsia="Arial" w:hAnsi="Arial"/>
        </w:rPr>
        <w:t>% (jed</w:t>
      </w:r>
      <w:r w:rsidRPr="00C1290F">
        <w:rPr>
          <w:rFonts w:ascii="Arial" w:eastAsia="Arial" w:hAnsi="Arial"/>
        </w:rPr>
        <w:t>n</w:t>
      </w:r>
      <w:r w:rsidRPr="00CE4225">
        <w:rPr>
          <w:rFonts w:ascii="Arial" w:eastAsia="Arial" w:hAnsi="Arial"/>
        </w:rPr>
        <w:t>a po</w:t>
      </w:r>
      <w:r w:rsidRPr="00C1290F">
        <w:rPr>
          <w:rFonts w:ascii="Arial" w:eastAsia="Arial" w:hAnsi="Arial"/>
        </w:rPr>
        <w:t>m</w:t>
      </w:r>
      <w:r w:rsidRPr="00CE4225">
        <w:rPr>
          <w:rFonts w:ascii="Arial" w:eastAsia="Arial" w:hAnsi="Arial"/>
        </w:rPr>
        <w:t>p</w:t>
      </w:r>
      <w:r w:rsidRPr="00C1290F">
        <w:rPr>
          <w:rFonts w:ascii="Arial" w:eastAsia="Arial" w:hAnsi="Arial"/>
        </w:rPr>
        <w:t>a</w:t>
      </w:r>
      <w:r w:rsidRPr="00CE4225">
        <w:rPr>
          <w:rFonts w:ascii="Arial" w:eastAsia="Arial" w:hAnsi="Arial"/>
        </w:rPr>
        <w:t>) do 200% (2 pompy).</w:t>
      </w:r>
    </w:p>
    <w:p w:rsidR="00CE4225" w:rsidRDefault="00CE4225" w:rsidP="00C1290F">
      <w:pPr>
        <w:pStyle w:val="Akapitzlist"/>
        <w:rPr>
          <w:rFonts w:ascii="Arial" w:eastAsia="Arial" w:hAnsi="Arial"/>
        </w:rPr>
      </w:pPr>
      <w:r w:rsidRPr="00CE4225">
        <w:rPr>
          <w:rFonts w:ascii="Arial" w:eastAsia="Arial" w:hAnsi="Arial"/>
        </w:rPr>
        <w:t>Pompy d</w:t>
      </w:r>
      <w:r w:rsidRPr="00C1290F">
        <w:rPr>
          <w:rFonts w:ascii="Arial" w:eastAsia="Arial" w:hAnsi="Arial"/>
        </w:rPr>
        <w:t>z</w:t>
      </w:r>
      <w:r w:rsidRPr="00CE4225">
        <w:rPr>
          <w:rFonts w:ascii="Arial" w:eastAsia="Arial" w:hAnsi="Arial"/>
        </w:rPr>
        <w:t>ia</w:t>
      </w:r>
      <w:r w:rsidRPr="00C1290F">
        <w:rPr>
          <w:rFonts w:ascii="Arial" w:eastAsia="Arial" w:hAnsi="Arial"/>
        </w:rPr>
        <w:t>ł</w:t>
      </w:r>
      <w:r w:rsidRPr="00CE4225">
        <w:rPr>
          <w:rFonts w:ascii="Arial" w:eastAsia="Arial" w:hAnsi="Arial"/>
        </w:rPr>
        <w:t>ają</w:t>
      </w:r>
      <w:r w:rsidRPr="00C1290F">
        <w:rPr>
          <w:rFonts w:ascii="Arial" w:eastAsia="Arial" w:hAnsi="Arial"/>
        </w:rPr>
        <w:t xml:space="preserve"> </w:t>
      </w:r>
      <w:r w:rsidRPr="00CE4225">
        <w:rPr>
          <w:rFonts w:ascii="Arial" w:eastAsia="Arial" w:hAnsi="Arial"/>
        </w:rPr>
        <w:t>w</w:t>
      </w:r>
      <w:r w:rsidRPr="00C1290F">
        <w:rPr>
          <w:rFonts w:ascii="Arial" w:eastAsia="Arial" w:hAnsi="Arial"/>
        </w:rPr>
        <w:t xml:space="preserve"> </w:t>
      </w:r>
      <w:r w:rsidRPr="00CE4225">
        <w:rPr>
          <w:rFonts w:ascii="Arial" w:eastAsia="Arial" w:hAnsi="Arial"/>
        </w:rPr>
        <w:t>za</w:t>
      </w:r>
      <w:r w:rsidRPr="00C1290F">
        <w:rPr>
          <w:rFonts w:ascii="Arial" w:eastAsia="Arial" w:hAnsi="Arial"/>
        </w:rPr>
        <w:t>l</w:t>
      </w:r>
      <w:r w:rsidRPr="00CE4225">
        <w:rPr>
          <w:rFonts w:ascii="Arial" w:eastAsia="Arial" w:hAnsi="Arial"/>
        </w:rPr>
        <w:t>e</w:t>
      </w:r>
      <w:r w:rsidRPr="00C1290F">
        <w:rPr>
          <w:rFonts w:ascii="Arial" w:eastAsia="Arial" w:hAnsi="Arial"/>
        </w:rPr>
        <w:t>żn</w:t>
      </w:r>
      <w:r w:rsidRPr="00CE4225">
        <w:rPr>
          <w:rFonts w:ascii="Arial" w:eastAsia="Arial" w:hAnsi="Arial"/>
        </w:rPr>
        <w:t>o</w:t>
      </w:r>
      <w:r w:rsidRPr="00C1290F">
        <w:rPr>
          <w:rFonts w:ascii="Arial" w:eastAsia="Arial" w:hAnsi="Arial"/>
        </w:rPr>
        <w:t>ś</w:t>
      </w:r>
      <w:r w:rsidRPr="00CE4225">
        <w:rPr>
          <w:rFonts w:ascii="Arial" w:eastAsia="Arial" w:hAnsi="Arial"/>
        </w:rPr>
        <w:t>ci</w:t>
      </w:r>
      <w:r w:rsidRPr="00C1290F">
        <w:rPr>
          <w:rFonts w:ascii="Arial" w:eastAsia="Arial" w:hAnsi="Arial"/>
        </w:rPr>
        <w:t xml:space="preserve"> </w:t>
      </w:r>
      <w:r w:rsidRPr="00CE4225">
        <w:rPr>
          <w:rFonts w:ascii="Arial" w:eastAsia="Arial" w:hAnsi="Arial"/>
        </w:rPr>
        <w:t>od</w:t>
      </w:r>
      <w:r w:rsidRPr="00C1290F">
        <w:rPr>
          <w:rFonts w:ascii="Arial" w:eastAsia="Arial" w:hAnsi="Arial"/>
        </w:rPr>
        <w:t xml:space="preserve"> </w:t>
      </w:r>
      <w:r w:rsidRPr="00CE4225">
        <w:rPr>
          <w:rFonts w:ascii="Arial" w:eastAsia="Arial" w:hAnsi="Arial"/>
        </w:rPr>
        <w:t>dop</w:t>
      </w:r>
      <w:r w:rsidRPr="00C1290F">
        <w:rPr>
          <w:rFonts w:ascii="Arial" w:eastAsia="Arial" w:hAnsi="Arial"/>
        </w:rPr>
        <w:t>ł</w:t>
      </w:r>
      <w:r w:rsidRPr="00CE4225">
        <w:rPr>
          <w:rFonts w:ascii="Arial" w:eastAsia="Arial" w:hAnsi="Arial"/>
        </w:rPr>
        <w:t>ywu</w:t>
      </w:r>
      <w:r w:rsidR="009B4225">
        <w:rPr>
          <w:rFonts w:ascii="Arial" w:eastAsia="Arial" w:hAnsi="Arial"/>
        </w:rPr>
        <w:t xml:space="preserve"> ścieków</w:t>
      </w:r>
      <w:r w:rsidRPr="00CE4225">
        <w:rPr>
          <w:rFonts w:ascii="Arial" w:eastAsia="Arial" w:hAnsi="Arial"/>
        </w:rPr>
        <w:t xml:space="preserve"> do </w:t>
      </w:r>
      <w:r w:rsidR="009B4225">
        <w:rPr>
          <w:rFonts w:ascii="Arial" w:eastAsia="Arial" w:hAnsi="Arial"/>
        </w:rPr>
        <w:t>poszczególnych komór biologicznych</w:t>
      </w:r>
      <w:r w:rsidRPr="00CE4225">
        <w:rPr>
          <w:rFonts w:ascii="Arial" w:eastAsia="Arial" w:hAnsi="Arial"/>
        </w:rPr>
        <w:t xml:space="preserve">, </w:t>
      </w:r>
      <w:r w:rsidR="009B4225">
        <w:rPr>
          <w:rFonts w:ascii="Arial" w:eastAsia="Arial" w:hAnsi="Arial"/>
        </w:rPr>
        <w:t>w</w:t>
      </w:r>
      <w:r w:rsidR="00FF0E0F">
        <w:rPr>
          <w:rFonts w:ascii="Arial" w:eastAsia="Arial" w:hAnsi="Arial"/>
        </w:rPr>
        <w:t>yliczonego w komorze rozdziału na bloki biologiczne</w:t>
      </w:r>
      <w:r w:rsidRPr="00CE4225">
        <w:rPr>
          <w:rFonts w:ascii="Arial" w:eastAsia="Arial" w:hAnsi="Arial"/>
        </w:rPr>
        <w:t xml:space="preserve"> f01-7/1</w:t>
      </w:r>
      <w:r w:rsidRPr="00C1290F">
        <w:rPr>
          <w:rFonts w:ascii="Arial" w:eastAsia="Arial" w:hAnsi="Arial"/>
        </w:rPr>
        <w:t xml:space="preserve"> </w:t>
      </w:r>
      <w:r w:rsidRPr="00CE4225">
        <w:rPr>
          <w:rFonts w:ascii="Arial" w:eastAsia="Arial" w:hAnsi="Arial"/>
        </w:rPr>
        <w:t>- f01-7/3.</w:t>
      </w:r>
    </w:p>
    <w:p w:rsidR="00CE4225" w:rsidRPr="00C1290F" w:rsidRDefault="00CE4225" w:rsidP="00C1290F">
      <w:pPr>
        <w:pStyle w:val="Akapitzlist"/>
        <w:rPr>
          <w:rFonts w:ascii="Arial" w:eastAsia="Arial" w:hAnsi="Arial"/>
        </w:rPr>
      </w:pPr>
      <w:r w:rsidRPr="00CE4225">
        <w:rPr>
          <w:rFonts w:ascii="Arial" w:eastAsia="Arial" w:hAnsi="Arial"/>
        </w:rPr>
        <w:t>N</w:t>
      </w:r>
      <w:r w:rsidRPr="00C1290F">
        <w:rPr>
          <w:rFonts w:ascii="Arial" w:eastAsia="Arial" w:hAnsi="Arial"/>
        </w:rPr>
        <w:t>a</w:t>
      </w:r>
      <w:r w:rsidRPr="00CE4225">
        <w:rPr>
          <w:rFonts w:ascii="Arial" w:eastAsia="Arial" w:hAnsi="Arial"/>
        </w:rPr>
        <w:t>sta</w:t>
      </w:r>
      <w:r w:rsidRPr="00C1290F">
        <w:rPr>
          <w:rFonts w:ascii="Arial" w:eastAsia="Arial" w:hAnsi="Arial"/>
        </w:rPr>
        <w:t>w</w:t>
      </w:r>
      <w:r w:rsidRPr="00CE4225">
        <w:rPr>
          <w:rFonts w:ascii="Arial" w:eastAsia="Arial" w:hAnsi="Arial"/>
        </w:rPr>
        <w:t>ę</w:t>
      </w:r>
      <w:r w:rsidRPr="00C1290F">
        <w:rPr>
          <w:rFonts w:ascii="Arial" w:eastAsia="Arial" w:hAnsi="Arial"/>
        </w:rPr>
        <w:t xml:space="preserve"> </w:t>
      </w:r>
      <w:r w:rsidRPr="00CE4225">
        <w:rPr>
          <w:rFonts w:ascii="Arial" w:eastAsia="Arial" w:hAnsi="Arial"/>
        </w:rPr>
        <w:t>wie</w:t>
      </w:r>
      <w:r w:rsidRPr="00C1290F">
        <w:rPr>
          <w:rFonts w:ascii="Arial" w:eastAsia="Arial" w:hAnsi="Arial"/>
        </w:rPr>
        <w:t>l</w:t>
      </w:r>
      <w:r w:rsidRPr="00CE4225">
        <w:rPr>
          <w:rFonts w:ascii="Arial" w:eastAsia="Arial" w:hAnsi="Arial"/>
        </w:rPr>
        <w:t>k</w:t>
      </w:r>
      <w:r w:rsidRPr="00C1290F">
        <w:rPr>
          <w:rFonts w:ascii="Arial" w:eastAsia="Arial" w:hAnsi="Arial"/>
        </w:rPr>
        <w:t>oś</w:t>
      </w:r>
      <w:r w:rsidRPr="00CE4225">
        <w:rPr>
          <w:rFonts w:ascii="Arial" w:eastAsia="Arial" w:hAnsi="Arial"/>
        </w:rPr>
        <w:t>ci</w:t>
      </w:r>
      <w:r w:rsidRPr="00C1290F">
        <w:rPr>
          <w:rFonts w:ascii="Arial" w:eastAsia="Arial" w:hAnsi="Arial"/>
        </w:rPr>
        <w:t xml:space="preserve"> pr</w:t>
      </w:r>
      <w:r w:rsidRPr="00CE4225">
        <w:rPr>
          <w:rFonts w:ascii="Arial" w:eastAsia="Arial" w:hAnsi="Arial"/>
        </w:rPr>
        <w:t>zepł</w:t>
      </w:r>
      <w:r w:rsidRPr="00C1290F">
        <w:rPr>
          <w:rFonts w:ascii="Arial" w:eastAsia="Arial" w:hAnsi="Arial"/>
        </w:rPr>
        <w:t>y</w:t>
      </w:r>
      <w:r w:rsidRPr="00CE4225">
        <w:rPr>
          <w:rFonts w:ascii="Arial" w:eastAsia="Arial" w:hAnsi="Arial"/>
        </w:rPr>
        <w:t>wu</w:t>
      </w:r>
      <w:r w:rsidRPr="00C1290F">
        <w:rPr>
          <w:rFonts w:ascii="Arial" w:eastAsia="Arial" w:hAnsi="Arial"/>
        </w:rPr>
        <w:t xml:space="preserve"> </w:t>
      </w:r>
      <w:r w:rsidRPr="00CE4225">
        <w:rPr>
          <w:rFonts w:ascii="Arial" w:eastAsia="Arial" w:hAnsi="Arial"/>
        </w:rPr>
        <w:t>recyrku</w:t>
      </w:r>
      <w:r w:rsidRPr="00C1290F">
        <w:rPr>
          <w:rFonts w:ascii="Arial" w:eastAsia="Arial" w:hAnsi="Arial"/>
        </w:rPr>
        <w:t>lac</w:t>
      </w:r>
      <w:r w:rsidRPr="00CE4225">
        <w:rPr>
          <w:rFonts w:ascii="Arial" w:eastAsia="Arial" w:hAnsi="Arial"/>
        </w:rPr>
        <w:t>ji</w:t>
      </w:r>
      <w:r w:rsidRPr="00C1290F">
        <w:rPr>
          <w:rFonts w:ascii="Arial" w:eastAsia="Arial" w:hAnsi="Arial"/>
        </w:rPr>
        <w:t xml:space="preserve"> </w:t>
      </w:r>
      <w:r w:rsidRPr="00CE4225">
        <w:rPr>
          <w:rFonts w:ascii="Arial" w:eastAsia="Arial" w:hAnsi="Arial"/>
        </w:rPr>
        <w:t>ust</w:t>
      </w:r>
      <w:r w:rsidRPr="00C1290F">
        <w:rPr>
          <w:rFonts w:ascii="Arial" w:eastAsia="Arial" w:hAnsi="Arial"/>
        </w:rPr>
        <w:t>a</w:t>
      </w:r>
      <w:r w:rsidRPr="00CE4225">
        <w:rPr>
          <w:rFonts w:ascii="Arial" w:eastAsia="Arial" w:hAnsi="Arial"/>
        </w:rPr>
        <w:t>wia</w:t>
      </w:r>
      <w:r w:rsidRPr="00C1290F">
        <w:rPr>
          <w:rFonts w:ascii="Arial" w:eastAsia="Arial" w:hAnsi="Arial"/>
        </w:rPr>
        <w:t xml:space="preserve"> </w:t>
      </w:r>
      <w:r w:rsidRPr="00CE4225">
        <w:rPr>
          <w:rFonts w:ascii="Arial" w:eastAsia="Arial" w:hAnsi="Arial"/>
        </w:rPr>
        <w:t>s</w:t>
      </w:r>
      <w:r w:rsidRPr="00C1290F">
        <w:rPr>
          <w:rFonts w:ascii="Arial" w:eastAsia="Arial" w:hAnsi="Arial"/>
        </w:rPr>
        <w:t>i</w:t>
      </w:r>
      <w:r w:rsidRPr="00CE4225">
        <w:rPr>
          <w:rFonts w:ascii="Arial" w:eastAsia="Arial" w:hAnsi="Arial"/>
        </w:rPr>
        <w:t>ę</w:t>
      </w:r>
      <w:r w:rsidRPr="00C1290F">
        <w:rPr>
          <w:rFonts w:ascii="Arial" w:eastAsia="Arial" w:hAnsi="Arial"/>
        </w:rPr>
        <w:t xml:space="preserve"> </w:t>
      </w:r>
      <w:r w:rsidRPr="00CE4225">
        <w:rPr>
          <w:rFonts w:ascii="Arial" w:eastAsia="Arial" w:hAnsi="Arial"/>
        </w:rPr>
        <w:t>i</w:t>
      </w:r>
      <w:r w:rsidRPr="00C1290F">
        <w:rPr>
          <w:rFonts w:ascii="Arial" w:eastAsia="Arial" w:hAnsi="Arial"/>
        </w:rPr>
        <w:t xml:space="preserve"> </w:t>
      </w:r>
      <w:r w:rsidRPr="00CE4225">
        <w:rPr>
          <w:rFonts w:ascii="Arial" w:eastAsia="Arial" w:hAnsi="Arial"/>
        </w:rPr>
        <w:t>oblicza</w:t>
      </w:r>
      <w:r w:rsidRPr="00C1290F">
        <w:rPr>
          <w:rFonts w:ascii="Arial" w:eastAsia="Arial" w:hAnsi="Arial"/>
        </w:rPr>
        <w:t xml:space="preserve"> </w:t>
      </w:r>
      <w:r w:rsidRPr="00CE4225">
        <w:rPr>
          <w:rFonts w:ascii="Arial" w:eastAsia="Arial" w:hAnsi="Arial"/>
        </w:rPr>
        <w:t>dla</w:t>
      </w:r>
      <w:r w:rsidRPr="00C1290F">
        <w:rPr>
          <w:rFonts w:ascii="Arial" w:eastAsia="Arial" w:hAnsi="Arial"/>
        </w:rPr>
        <w:t xml:space="preserve"> </w:t>
      </w:r>
      <w:r w:rsidRPr="00CE4225">
        <w:rPr>
          <w:rFonts w:ascii="Arial" w:eastAsia="Arial" w:hAnsi="Arial"/>
        </w:rPr>
        <w:t>k</w:t>
      </w:r>
      <w:r w:rsidRPr="00C1290F">
        <w:rPr>
          <w:rFonts w:ascii="Arial" w:eastAsia="Arial" w:hAnsi="Arial"/>
        </w:rPr>
        <w:t>aż</w:t>
      </w:r>
      <w:r w:rsidRPr="00CE4225">
        <w:rPr>
          <w:rFonts w:ascii="Arial" w:eastAsia="Arial" w:hAnsi="Arial"/>
        </w:rPr>
        <w:t>dej</w:t>
      </w:r>
      <w:r w:rsidRPr="00C1290F">
        <w:rPr>
          <w:rFonts w:ascii="Arial" w:eastAsia="Arial" w:hAnsi="Arial"/>
        </w:rPr>
        <w:t xml:space="preserve"> </w:t>
      </w:r>
      <w:r w:rsidRPr="00CE4225">
        <w:rPr>
          <w:rFonts w:ascii="Arial" w:eastAsia="Arial" w:hAnsi="Arial"/>
        </w:rPr>
        <w:t>l</w:t>
      </w:r>
      <w:r w:rsidRPr="00C1290F">
        <w:rPr>
          <w:rFonts w:ascii="Arial" w:eastAsia="Arial" w:hAnsi="Arial"/>
        </w:rPr>
        <w:t>i</w:t>
      </w:r>
      <w:r w:rsidRPr="00CE4225">
        <w:rPr>
          <w:rFonts w:ascii="Arial" w:eastAsia="Arial" w:hAnsi="Arial"/>
        </w:rPr>
        <w:t>nii</w:t>
      </w:r>
      <w:r w:rsidRPr="00C1290F">
        <w:rPr>
          <w:rFonts w:ascii="Arial" w:eastAsia="Arial" w:hAnsi="Arial"/>
        </w:rPr>
        <w:t xml:space="preserve"> </w:t>
      </w:r>
      <w:r w:rsidRPr="00CE4225">
        <w:rPr>
          <w:rFonts w:ascii="Arial" w:eastAsia="Arial" w:hAnsi="Arial"/>
        </w:rPr>
        <w:t>w</w:t>
      </w:r>
      <w:r w:rsidRPr="00C1290F">
        <w:rPr>
          <w:rFonts w:ascii="Arial" w:eastAsia="Arial" w:hAnsi="Arial"/>
        </w:rPr>
        <w:t xml:space="preserve"> </w:t>
      </w:r>
      <w:r w:rsidRPr="00CE4225">
        <w:rPr>
          <w:rFonts w:ascii="Arial" w:eastAsia="Arial" w:hAnsi="Arial"/>
        </w:rPr>
        <w:t>systemie</w:t>
      </w:r>
      <w:r>
        <w:rPr>
          <w:rFonts w:ascii="Arial" w:eastAsia="Arial" w:hAnsi="Arial"/>
        </w:rPr>
        <w:t xml:space="preserve"> </w:t>
      </w:r>
      <w:r w:rsidRPr="00CE4225">
        <w:rPr>
          <w:rFonts w:ascii="Arial" w:eastAsia="Arial" w:hAnsi="Arial"/>
        </w:rPr>
        <w:t>SCADA.</w:t>
      </w:r>
    </w:p>
    <w:p w:rsidR="00CE4225" w:rsidRPr="00970F4C" w:rsidRDefault="00CE4225" w:rsidP="00C1290F">
      <w:pPr>
        <w:pStyle w:val="Akapitzlist"/>
        <w:rPr>
          <w:rFonts w:ascii="Arial" w:eastAsia="Arial" w:hAnsi="Arial"/>
          <w:i/>
          <w:u w:val="single"/>
        </w:rPr>
      </w:pPr>
      <w:r w:rsidRPr="00970F4C">
        <w:rPr>
          <w:rFonts w:ascii="Arial" w:eastAsia="Arial" w:hAnsi="Arial"/>
          <w:i/>
          <w:u w:val="single"/>
        </w:rPr>
        <w:t>Tryb automatyczny:</w:t>
      </w:r>
    </w:p>
    <w:p w:rsidR="00D647E8" w:rsidRPr="00C1290F" w:rsidRDefault="00CE4225" w:rsidP="00C1290F">
      <w:pPr>
        <w:pStyle w:val="Akapitzlist"/>
        <w:rPr>
          <w:rFonts w:ascii="Arial" w:eastAsia="Arial" w:hAnsi="Arial"/>
        </w:rPr>
      </w:pPr>
      <w:r w:rsidRPr="00CE4225">
        <w:rPr>
          <w:rFonts w:ascii="Arial" w:eastAsia="Arial" w:hAnsi="Arial"/>
        </w:rPr>
        <w:t>W</w:t>
      </w:r>
      <w:r w:rsidRPr="00C1290F">
        <w:rPr>
          <w:rFonts w:ascii="Arial" w:eastAsia="Arial" w:hAnsi="Arial"/>
        </w:rPr>
        <w:t xml:space="preserve"> </w:t>
      </w:r>
      <w:r w:rsidRPr="00CE4225">
        <w:rPr>
          <w:rFonts w:ascii="Arial" w:eastAsia="Arial" w:hAnsi="Arial"/>
        </w:rPr>
        <w:t>tryb</w:t>
      </w:r>
      <w:r w:rsidRPr="00C1290F">
        <w:rPr>
          <w:rFonts w:ascii="Arial" w:eastAsia="Arial" w:hAnsi="Arial"/>
        </w:rPr>
        <w:t>i</w:t>
      </w:r>
      <w:r w:rsidRPr="00CE4225">
        <w:rPr>
          <w:rFonts w:ascii="Arial" w:eastAsia="Arial" w:hAnsi="Arial"/>
        </w:rPr>
        <w:t>e</w:t>
      </w:r>
      <w:r w:rsidRPr="00C1290F">
        <w:rPr>
          <w:rFonts w:ascii="Arial" w:eastAsia="Arial" w:hAnsi="Arial"/>
        </w:rPr>
        <w:t xml:space="preserve"> a</w:t>
      </w:r>
      <w:r w:rsidRPr="00CE4225">
        <w:rPr>
          <w:rFonts w:ascii="Arial" w:eastAsia="Arial" w:hAnsi="Arial"/>
        </w:rPr>
        <w:t>ut</w:t>
      </w:r>
      <w:r w:rsidRPr="00C1290F">
        <w:rPr>
          <w:rFonts w:ascii="Arial" w:eastAsia="Arial" w:hAnsi="Arial"/>
        </w:rPr>
        <w:t>o</w:t>
      </w:r>
      <w:r w:rsidRPr="00CE4225">
        <w:rPr>
          <w:rFonts w:ascii="Arial" w:eastAsia="Arial" w:hAnsi="Arial"/>
        </w:rPr>
        <w:t>matycznym</w:t>
      </w:r>
      <w:r w:rsidRPr="00C1290F">
        <w:rPr>
          <w:rFonts w:ascii="Arial" w:eastAsia="Arial" w:hAnsi="Arial"/>
        </w:rPr>
        <w:t xml:space="preserve"> p</w:t>
      </w:r>
      <w:r w:rsidRPr="00CE4225">
        <w:rPr>
          <w:rFonts w:ascii="Arial" w:eastAsia="Arial" w:hAnsi="Arial"/>
        </w:rPr>
        <w:t>ompy</w:t>
      </w:r>
      <w:r w:rsidRPr="00C1290F">
        <w:rPr>
          <w:rFonts w:ascii="Arial" w:eastAsia="Arial" w:hAnsi="Arial"/>
        </w:rPr>
        <w:t xml:space="preserve"> </w:t>
      </w:r>
      <w:r w:rsidR="00FF0E0F" w:rsidRPr="00C1290F">
        <w:rPr>
          <w:rFonts w:ascii="Arial" w:eastAsia="Arial" w:hAnsi="Arial"/>
        </w:rPr>
        <w:t xml:space="preserve">osadu </w:t>
      </w:r>
      <w:proofErr w:type="spellStart"/>
      <w:r w:rsidR="00FF0E0F" w:rsidRPr="00C1290F">
        <w:rPr>
          <w:rFonts w:ascii="Arial" w:eastAsia="Arial" w:hAnsi="Arial"/>
        </w:rPr>
        <w:t>recyrkulowanego</w:t>
      </w:r>
      <w:proofErr w:type="spellEnd"/>
      <w:r w:rsidRPr="00C1290F">
        <w:rPr>
          <w:rFonts w:ascii="Arial" w:eastAsia="Arial" w:hAnsi="Arial"/>
        </w:rPr>
        <w:t xml:space="preserve"> u</w:t>
      </w:r>
      <w:r w:rsidRPr="00CE4225">
        <w:rPr>
          <w:rFonts w:ascii="Arial" w:eastAsia="Arial" w:hAnsi="Arial"/>
        </w:rPr>
        <w:t>rucham</w:t>
      </w:r>
      <w:r w:rsidRPr="00C1290F">
        <w:rPr>
          <w:rFonts w:ascii="Arial" w:eastAsia="Arial" w:hAnsi="Arial"/>
        </w:rPr>
        <w:t>i</w:t>
      </w:r>
      <w:r w:rsidRPr="00CE4225">
        <w:rPr>
          <w:rFonts w:ascii="Arial" w:eastAsia="Arial" w:hAnsi="Arial"/>
        </w:rPr>
        <w:t>ane</w:t>
      </w:r>
      <w:r w:rsidRPr="00C1290F">
        <w:rPr>
          <w:rFonts w:ascii="Arial" w:eastAsia="Arial" w:hAnsi="Arial"/>
        </w:rPr>
        <w:t xml:space="preserve"> </w:t>
      </w:r>
      <w:r w:rsidRPr="00CE4225">
        <w:rPr>
          <w:rFonts w:ascii="Arial" w:eastAsia="Arial" w:hAnsi="Arial"/>
        </w:rPr>
        <w:t>są</w:t>
      </w:r>
      <w:r w:rsidRPr="00C1290F">
        <w:rPr>
          <w:rFonts w:ascii="Arial" w:eastAsia="Arial" w:hAnsi="Arial"/>
        </w:rPr>
        <w:t xml:space="preserve"> p</w:t>
      </w:r>
      <w:r w:rsidRPr="00CE4225">
        <w:rPr>
          <w:rFonts w:ascii="Arial" w:eastAsia="Arial" w:hAnsi="Arial"/>
        </w:rPr>
        <w:t>r</w:t>
      </w:r>
      <w:r w:rsidRPr="00C1290F">
        <w:rPr>
          <w:rFonts w:ascii="Arial" w:eastAsia="Arial" w:hAnsi="Arial"/>
        </w:rPr>
        <w:t>z</w:t>
      </w:r>
      <w:r w:rsidRPr="00CE4225">
        <w:rPr>
          <w:rFonts w:ascii="Arial" w:eastAsia="Arial" w:hAnsi="Arial"/>
        </w:rPr>
        <w:t xml:space="preserve">y </w:t>
      </w:r>
      <w:r w:rsidRPr="00C1290F">
        <w:rPr>
          <w:rFonts w:ascii="Arial" w:eastAsia="Arial" w:hAnsi="Arial"/>
        </w:rPr>
        <w:t>s</w:t>
      </w:r>
      <w:r w:rsidRPr="00CE4225">
        <w:rPr>
          <w:rFonts w:ascii="Arial" w:eastAsia="Arial" w:hAnsi="Arial"/>
        </w:rPr>
        <w:t>tałej c</w:t>
      </w:r>
      <w:r w:rsidRPr="00C1290F">
        <w:rPr>
          <w:rFonts w:ascii="Arial" w:eastAsia="Arial" w:hAnsi="Arial"/>
        </w:rPr>
        <w:t>z</w:t>
      </w:r>
      <w:r w:rsidRPr="00CE4225">
        <w:rPr>
          <w:rFonts w:ascii="Arial" w:eastAsia="Arial" w:hAnsi="Arial"/>
        </w:rPr>
        <w:t>ęstotl</w:t>
      </w:r>
      <w:r w:rsidRPr="00C1290F">
        <w:rPr>
          <w:rFonts w:ascii="Arial" w:eastAsia="Arial" w:hAnsi="Arial"/>
        </w:rPr>
        <w:t>i</w:t>
      </w:r>
      <w:r w:rsidRPr="00CE4225">
        <w:rPr>
          <w:rFonts w:ascii="Arial" w:eastAsia="Arial" w:hAnsi="Arial"/>
        </w:rPr>
        <w:t>w</w:t>
      </w:r>
      <w:r w:rsidRPr="00C1290F">
        <w:rPr>
          <w:rFonts w:ascii="Arial" w:eastAsia="Arial" w:hAnsi="Arial"/>
        </w:rPr>
        <w:t>oś</w:t>
      </w:r>
      <w:r w:rsidRPr="00CE4225">
        <w:rPr>
          <w:rFonts w:ascii="Arial" w:eastAsia="Arial" w:hAnsi="Arial"/>
        </w:rPr>
        <w:t>ci przy</w:t>
      </w:r>
      <w:r w:rsidRPr="00C1290F">
        <w:rPr>
          <w:rFonts w:ascii="Arial" w:eastAsia="Arial" w:hAnsi="Arial"/>
        </w:rPr>
        <w:t xml:space="preserve"> </w:t>
      </w:r>
      <w:r w:rsidRPr="00CE4225">
        <w:rPr>
          <w:rFonts w:ascii="Arial" w:eastAsia="Arial" w:hAnsi="Arial"/>
        </w:rPr>
        <w:t>urucho</w:t>
      </w:r>
      <w:r w:rsidRPr="00C1290F">
        <w:rPr>
          <w:rFonts w:ascii="Arial" w:eastAsia="Arial" w:hAnsi="Arial"/>
        </w:rPr>
        <w:t>m</w:t>
      </w:r>
      <w:r w:rsidRPr="00CE4225">
        <w:rPr>
          <w:rFonts w:ascii="Arial" w:eastAsia="Arial" w:hAnsi="Arial"/>
        </w:rPr>
        <w:t>ieniu.</w:t>
      </w:r>
      <w:r w:rsidRPr="00C1290F">
        <w:rPr>
          <w:rFonts w:ascii="Arial" w:eastAsia="Arial" w:hAnsi="Arial"/>
        </w:rPr>
        <w:t xml:space="preserve"> </w:t>
      </w:r>
      <w:r w:rsidRPr="00CE4225">
        <w:rPr>
          <w:rFonts w:ascii="Arial" w:eastAsia="Arial" w:hAnsi="Arial"/>
        </w:rPr>
        <w:t>Po</w:t>
      </w:r>
      <w:r w:rsidRPr="00C1290F">
        <w:rPr>
          <w:rFonts w:ascii="Arial" w:eastAsia="Arial" w:hAnsi="Arial"/>
        </w:rPr>
        <w:t>m</w:t>
      </w:r>
      <w:r w:rsidRPr="00CE4225">
        <w:rPr>
          <w:rFonts w:ascii="Arial" w:eastAsia="Arial" w:hAnsi="Arial"/>
        </w:rPr>
        <w:t>py</w:t>
      </w:r>
      <w:r w:rsidRPr="00C1290F">
        <w:rPr>
          <w:rFonts w:ascii="Arial" w:eastAsia="Arial" w:hAnsi="Arial"/>
        </w:rPr>
        <w:t xml:space="preserve"> </w:t>
      </w:r>
      <w:r w:rsidRPr="00CE4225">
        <w:rPr>
          <w:rFonts w:ascii="Arial" w:eastAsia="Arial" w:hAnsi="Arial"/>
        </w:rPr>
        <w:t>r</w:t>
      </w:r>
      <w:r w:rsidRPr="00C1290F">
        <w:rPr>
          <w:rFonts w:ascii="Arial" w:eastAsia="Arial" w:hAnsi="Arial"/>
        </w:rPr>
        <w:t>e</w:t>
      </w:r>
      <w:r w:rsidRPr="00CE4225">
        <w:rPr>
          <w:rFonts w:ascii="Arial" w:eastAsia="Arial" w:hAnsi="Arial"/>
        </w:rPr>
        <w:t>gul</w:t>
      </w:r>
      <w:r w:rsidRPr="00C1290F">
        <w:rPr>
          <w:rFonts w:ascii="Arial" w:eastAsia="Arial" w:hAnsi="Arial"/>
        </w:rPr>
        <w:t>o</w:t>
      </w:r>
      <w:r w:rsidRPr="00CE4225">
        <w:rPr>
          <w:rFonts w:ascii="Arial" w:eastAsia="Arial" w:hAnsi="Arial"/>
        </w:rPr>
        <w:t>wa</w:t>
      </w:r>
      <w:r w:rsidRPr="00C1290F">
        <w:rPr>
          <w:rFonts w:ascii="Arial" w:eastAsia="Arial" w:hAnsi="Arial"/>
        </w:rPr>
        <w:t>n</w:t>
      </w:r>
      <w:r w:rsidRPr="00CE4225">
        <w:rPr>
          <w:rFonts w:ascii="Arial" w:eastAsia="Arial" w:hAnsi="Arial"/>
        </w:rPr>
        <w:t>e</w:t>
      </w:r>
      <w:r w:rsidRPr="00C1290F">
        <w:rPr>
          <w:rFonts w:ascii="Arial" w:eastAsia="Arial" w:hAnsi="Arial"/>
        </w:rPr>
        <w:t xml:space="preserve"> </w:t>
      </w:r>
      <w:r w:rsidRPr="00CE4225">
        <w:rPr>
          <w:rFonts w:ascii="Arial" w:eastAsia="Arial" w:hAnsi="Arial"/>
        </w:rPr>
        <w:t>są</w:t>
      </w:r>
      <w:r w:rsidRPr="00C1290F">
        <w:rPr>
          <w:rFonts w:ascii="Arial" w:eastAsia="Arial" w:hAnsi="Arial"/>
        </w:rPr>
        <w:t xml:space="preserve"> </w:t>
      </w:r>
      <w:r w:rsidRPr="00CE4225">
        <w:rPr>
          <w:rFonts w:ascii="Arial" w:eastAsia="Arial" w:hAnsi="Arial"/>
        </w:rPr>
        <w:t>w</w:t>
      </w:r>
      <w:r w:rsidRPr="00C1290F">
        <w:rPr>
          <w:rFonts w:ascii="Arial" w:eastAsia="Arial" w:hAnsi="Arial"/>
        </w:rPr>
        <w:t xml:space="preserve"> </w:t>
      </w:r>
      <w:r w:rsidRPr="00CE4225">
        <w:rPr>
          <w:rFonts w:ascii="Arial" w:eastAsia="Arial" w:hAnsi="Arial"/>
        </w:rPr>
        <w:t>dro</w:t>
      </w:r>
      <w:r w:rsidRPr="00C1290F">
        <w:rPr>
          <w:rFonts w:ascii="Arial" w:eastAsia="Arial" w:hAnsi="Arial"/>
        </w:rPr>
        <w:t>d</w:t>
      </w:r>
      <w:r w:rsidRPr="00CE4225">
        <w:rPr>
          <w:rFonts w:ascii="Arial" w:eastAsia="Arial" w:hAnsi="Arial"/>
        </w:rPr>
        <w:t>ze</w:t>
      </w:r>
      <w:r w:rsidRPr="00C1290F">
        <w:rPr>
          <w:rFonts w:ascii="Arial" w:eastAsia="Arial" w:hAnsi="Arial"/>
        </w:rPr>
        <w:t xml:space="preserve"> </w:t>
      </w:r>
      <w:r w:rsidRPr="00CE4225">
        <w:rPr>
          <w:rFonts w:ascii="Arial" w:eastAsia="Arial" w:hAnsi="Arial"/>
        </w:rPr>
        <w:t>z</w:t>
      </w:r>
      <w:r w:rsidRPr="00C1290F">
        <w:rPr>
          <w:rFonts w:ascii="Arial" w:eastAsia="Arial" w:hAnsi="Arial"/>
        </w:rPr>
        <w:t>e</w:t>
      </w:r>
      <w:r w:rsidRPr="00CE4225">
        <w:rPr>
          <w:rFonts w:ascii="Arial" w:eastAsia="Arial" w:hAnsi="Arial"/>
        </w:rPr>
        <w:t>staw</w:t>
      </w:r>
      <w:r w:rsidRPr="00C1290F">
        <w:rPr>
          <w:rFonts w:ascii="Arial" w:eastAsia="Arial" w:hAnsi="Arial"/>
        </w:rPr>
        <w:t>i</w:t>
      </w:r>
      <w:r w:rsidRPr="00CE4225">
        <w:rPr>
          <w:rFonts w:ascii="Arial" w:eastAsia="Arial" w:hAnsi="Arial"/>
        </w:rPr>
        <w:t>enia wie</w:t>
      </w:r>
      <w:r w:rsidRPr="00C1290F">
        <w:rPr>
          <w:rFonts w:ascii="Arial" w:eastAsia="Arial" w:hAnsi="Arial"/>
        </w:rPr>
        <w:t>l</w:t>
      </w:r>
      <w:r w:rsidRPr="00CE4225">
        <w:rPr>
          <w:rFonts w:ascii="Arial" w:eastAsia="Arial" w:hAnsi="Arial"/>
        </w:rPr>
        <w:t>k</w:t>
      </w:r>
      <w:r w:rsidRPr="00C1290F">
        <w:rPr>
          <w:rFonts w:ascii="Arial" w:eastAsia="Arial" w:hAnsi="Arial"/>
        </w:rPr>
        <w:t>oś</w:t>
      </w:r>
      <w:r w:rsidRPr="00CE4225">
        <w:rPr>
          <w:rFonts w:ascii="Arial" w:eastAsia="Arial" w:hAnsi="Arial"/>
        </w:rPr>
        <w:t>ci</w:t>
      </w:r>
      <w:r w:rsidRPr="00C1290F">
        <w:rPr>
          <w:rFonts w:ascii="Arial" w:eastAsia="Arial" w:hAnsi="Arial"/>
        </w:rPr>
        <w:t xml:space="preserve"> </w:t>
      </w:r>
      <w:r w:rsidRPr="00CE4225">
        <w:rPr>
          <w:rFonts w:ascii="Arial" w:eastAsia="Arial" w:hAnsi="Arial"/>
        </w:rPr>
        <w:t>n</w:t>
      </w:r>
      <w:r w:rsidRPr="00C1290F">
        <w:rPr>
          <w:rFonts w:ascii="Arial" w:eastAsia="Arial" w:hAnsi="Arial"/>
        </w:rPr>
        <w:t>a</w:t>
      </w:r>
      <w:r w:rsidRPr="00CE4225">
        <w:rPr>
          <w:rFonts w:ascii="Arial" w:eastAsia="Arial" w:hAnsi="Arial"/>
        </w:rPr>
        <w:t>stawy</w:t>
      </w:r>
      <w:r w:rsidRPr="00C1290F">
        <w:rPr>
          <w:rFonts w:ascii="Arial" w:eastAsia="Arial" w:hAnsi="Arial"/>
        </w:rPr>
        <w:t xml:space="preserve"> </w:t>
      </w:r>
      <w:r w:rsidRPr="00CE4225">
        <w:rPr>
          <w:rFonts w:ascii="Arial" w:eastAsia="Arial" w:hAnsi="Arial"/>
        </w:rPr>
        <w:t>i</w:t>
      </w:r>
      <w:r w:rsidRPr="00C1290F">
        <w:rPr>
          <w:rFonts w:ascii="Arial" w:eastAsia="Arial" w:hAnsi="Arial"/>
        </w:rPr>
        <w:t xml:space="preserve"> </w:t>
      </w:r>
      <w:r w:rsidRPr="00CE4225">
        <w:rPr>
          <w:rFonts w:ascii="Arial" w:eastAsia="Arial" w:hAnsi="Arial"/>
        </w:rPr>
        <w:t>wie</w:t>
      </w:r>
      <w:r w:rsidRPr="00C1290F">
        <w:rPr>
          <w:rFonts w:ascii="Arial" w:eastAsia="Arial" w:hAnsi="Arial"/>
        </w:rPr>
        <w:t>l</w:t>
      </w:r>
      <w:r w:rsidRPr="00CE4225">
        <w:rPr>
          <w:rFonts w:ascii="Arial" w:eastAsia="Arial" w:hAnsi="Arial"/>
        </w:rPr>
        <w:t>k</w:t>
      </w:r>
      <w:r w:rsidRPr="00C1290F">
        <w:rPr>
          <w:rFonts w:ascii="Arial" w:eastAsia="Arial" w:hAnsi="Arial"/>
        </w:rPr>
        <w:t xml:space="preserve">ości </w:t>
      </w:r>
      <w:r w:rsidRPr="00CE4225">
        <w:rPr>
          <w:rFonts w:ascii="Arial" w:eastAsia="Arial" w:hAnsi="Arial"/>
        </w:rPr>
        <w:t>zmi</w:t>
      </w:r>
      <w:r w:rsidRPr="00C1290F">
        <w:rPr>
          <w:rFonts w:ascii="Arial" w:eastAsia="Arial" w:hAnsi="Arial"/>
        </w:rPr>
        <w:t>e</w:t>
      </w:r>
      <w:r w:rsidRPr="00CE4225">
        <w:rPr>
          <w:rFonts w:ascii="Arial" w:eastAsia="Arial" w:hAnsi="Arial"/>
        </w:rPr>
        <w:t>rzonej</w:t>
      </w:r>
      <w:r w:rsidR="003A4F66">
        <w:rPr>
          <w:rFonts w:ascii="Arial" w:eastAsia="Arial" w:hAnsi="Arial"/>
        </w:rPr>
        <w:t xml:space="preserve"> przez regulator PID</w:t>
      </w:r>
      <w:r w:rsidRPr="00CE4225">
        <w:rPr>
          <w:rFonts w:ascii="Arial" w:eastAsia="Arial" w:hAnsi="Arial"/>
        </w:rPr>
        <w:t>. J</w:t>
      </w:r>
      <w:r w:rsidRPr="00C1290F">
        <w:rPr>
          <w:rFonts w:ascii="Arial" w:eastAsia="Arial" w:hAnsi="Arial"/>
        </w:rPr>
        <w:t>eż</w:t>
      </w:r>
      <w:r w:rsidRPr="00CE4225">
        <w:rPr>
          <w:rFonts w:ascii="Arial" w:eastAsia="Arial" w:hAnsi="Arial"/>
        </w:rPr>
        <w:t>eli wie</w:t>
      </w:r>
      <w:r w:rsidRPr="00C1290F">
        <w:rPr>
          <w:rFonts w:ascii="Arial" w:eastAsia="Arial" w:hAnsi="Arial"/>
        </w:rPr>
        <w:t>l</w:t>
      </w:r>
      <w:r w:rsidRPr="00CE4225">
        <w:rPr>
          <w:rFonts w:ascii="Arial" w:eastAsia="Arial" w:hAnsi="Arial"/>
        </w:rPr>
        <w:t>k</w:t>
      </w:r>
      <w:r w:rsidRPr="00C1290F">
        <w:rPr>
          <w:rFonts w:ascii="Arial" w:eastAsia="Arial" w:hAnsi="Arial"/>
        </w:rPr>
        <w:t>oś</w:t>
      </w:r>
      <w:r w:rsidRPr="00CE4225">
        <w:rPr>
          <w:rFonts w:ascii="Arial" w:eastAsia="Arial" w:hAnsi="Arial"/>
        </w:rPr>
        <w:t>ci</w:t>
      </w:r>
      <w:r w:rsidRPr="00C1290F">
        <w:rPr>
          <w:rFonts w:ascii="Arial" w:eastAsia="Arial" w:hAnsi="Arial"/>
        </w:rPr>
        <w:t xml:space="preserve"> </w:t>
      </w:r>
      <w:r w:rsidRPr="00CE4225">
        <w:rPr>
          <w:rFonts w:ascii="Arial" w:eastAsia="Arial" w:hAnsi="Arial"/>
        </w:rPr>
        <w:t>te</w:t>
      </w:r>
      <w:r w:rsidRPr="00C1290F">
        <w:rPr>
          <w:rFonts w:ascii="Arial" w:eastAsia="Arial" w:hAnsi="Arial"/>
        </w:rPr>
        <w:t xml:space="preserve"> </w:t>
      </w:r>
      <w:r w:rsidRPr="00CE4225">
        <w:rPr>
          <w:rFonts w:ascii="Arial" w:eastAsia="Arial" w:hAnsi="Arial"/>
        </w:rPr>
        <w:t>r</w:t>
      </w:r>
      <w:r w:rsidRPr="00C1290F">
        <w:rPr>
          <w:rFonts w:ascii="Arial" w:eastAsia="Arial" w:hAnsi="Arial"/>
        </w:rPr>
        <w:t>óż</w:t>
      </w:r>
      <w:r w:rsidRPr="00CE4225">
        <w:rPr>
          <w:rFonts w:ascii="Arial" w:eastAsia="Arial" w:hAnsi="Arial"/>
        </w:rPr>
        <w:t>n</w:t>
      </w:r>
      <w:r w:rsidRPr="00C1290F">
        <w:rPr>
          <w:rFonts w:ascii="Arial" w:eastAsia="Arial" w:hAnsi="Arial"/>
        </w:rPr>
        <w:t>i</w:t>
      </w:r>
      <w:r w:rsidRPr="00CE4225">
        <w:rPr>
          <w:rFonts w:ascii="Arial" w:eastAsia="Arial" w:hAnsi="Arial"/>
        </w:rPr>
        <w:t xml:space="preserve">ą </w:t>
      </w:r>
      <w:r w:rsidRPr="00C1290F">
        <w:rPr>
          <w:rFonts w:ascii="Arial" w:eastAsia="Arial" w:hAnsi="Arial"/>
        </w:rPr>
        <w:t>s</w:t>
      </w:r>
      <w:r w:rsidRPr="00CE4225">
        <w:rPr>
          <w:rFonts w:ascii="Arial" w:eastAsia="Arial" w:hAnsi="Arial"/>
        </w:rPr>
        <w:t>ię,</w:t>
      </w:r>
      <w:r w:rsidRPr="00C1290F">
        <w:rPr>
          <w:rFonts w:ascii="Arial" w:eastAsia="Arial" w:hAnsi="Arial"/>
        </w:rPr>
        <w:t xml:space="preserve"> </w:t>
      </w:r>
      <w:r w:rsidRPr="00CE4225">
        <w:rPr>
          <w:rFonts w:ascii="Arial" w:eastAsia="Arial" w:hAnsi="Arial"/>
        </w:rPr>
        <w:t>wówcz</w:t>
      </w:r>
      <w:r w:rsidRPr="00C1290F">
        <w:rPr>
          <w:rFonts w:ascii="Arial" w:eastAsia="Arial" w:hAnsi="Arial"/>
        </w:rPr>
        <w:t>a</w:t>
      </w:r>
      <w:r w:rsidRPr="00CE4225">
        <w:rPr>
          <w:rFonts w:ascii="Arial" w:eastAsia="Arial" w:hAnsi="Arial"/>
        </w:rPr>
        <w:t>s</w:t>
      </w:r>
      <w:r w:rsidRPr="00C1290F">
        <w:rPr>
          <w:rFonts w:ascii="Arial" w:eastAsia="Arial" w:hAnsi="Arial"/>
        </w:rPr>
        <w:t xml:space="preserve"> </w:t>
      </w:r>
      <w:r w:rsidRPr="00CE4225">
        <w:rPr>
          <w:rFonts w:ascii="Arial" w:eastAsia="Arial" w:hAnsi="Arial"/>
        </w:rPr>
        <w:t>zmian</w:t>
      </w:r>
      <w:r w:rsidRPr="00C1290F">
        <w:rPr>
          <w:rFonts w:ascii="Arial" w:eastAsia="Arial" w:hAnsi="Arial"/>
        </w:rPr>
        <w:t>i</w:t>
      </w:r>
      <w:r w:rsidRPr="00CE4225">
        <w:rPr>
          <w:rFonts w:ascii="Arial" w:eastAsia="Arial" w:hAnsi="Arial"/>
        </w:rPr>
        <w:t>e</w:t>
      </w:r>
      <w:r w:rsidRPr="00C1290F">
        <w:rPr>
          <w:rFonts w:ascii="Arial" w:eastAsia="Arial" w:hAnsi="Arial"/>
        </w:rPr>
        <w:t xml:space="preserve"> </w:t>
      </w:r>
      <w:r w:rsidRPr="00CE4225">
        <w:rPr>
          <w:rFonts w:ascii="Arial" w:eastAsia="Arial" w:hAnsi="Arial"/>
        </w:rPr>
        <w:t>(p</w:t>
      </w:r>
      <w:r w:rsidRPr="00C1290F">
        <w:rPr>
          <w:rFonts w:ascii="Arial" w:eastAsia="Arial" w:hAnsi="Arial"/>
        </w:rPr>
        <w:t>o</w:t>
      </w:r>
      <w:r w:rsidRPr="00CE4225">
        <w:rPr>
          <w:rFonts w:ascii="Arial" w:eastAsia="Arial" w:hAnsi="Arial"/>
        </w:rPr>
        <w:t>dw</w:t>
      </w:r>
      <w:r w:rsidRPr="00C1290F">
        <w:rPr>
          <w:rFonts w:ascii="Arial" w:eastAsia="Arial" w:hAnsi="Arial"/>
        </w:rPr>
        <w:t>yż</w:t>
      </w:r>
      <w:r w:rsidRPr="00CE4225">
        <w:rPr>
          <w:rFonts w:ascii="Arial" w:eastAsia="Arial" w:hAnsi="Arial"/>
        </w:rPr>
        <w:t>szen</w:t>
      </w:r>
      <w:r w:rsidRPr="00C1290F">
        <w:rPr>
          <w:rFonts w:ascii="Arial" w:eastAsia="Arial" w:hAnsi="Arial"/>
        </w:rPr>
        <w:t>i</w:t>
      </w:r>
      <w:r w:rsidRPr="00CE4225">
        <w:rPr>
          <w:rFonts w:ascii="Arial" w:eastAsia="Arial" w:hAnsi="Arial"/>
        </w:rPr>
        <w:t>u</w:t>
      </w:r>
      <w:r w:rsidRPr="00C1290F">
        <w:rPr>
          <w:rFonts w:ascii="Arial" w:eastAsia="Arial" w:hAnsi="Arial"/>
        </w:rPr>
        <w:t xml:space="preserve"> l</w:t>
      </w:r>
      <w:r w:rsidRPr="00CE4225">
        <w:rPr>
          <w:rFonts w:ascii="Arial" w:eastAsia="Arial" w:hAnsi="Arial"/>
        </w:rPr>
        <w:t>ub</w:t>
      </w:r>
      <w:r w:rsidRPr="00C1290F">
        <w:rPr>
          <w:rFonts w:ascii="Arial" w:eastAsia="Arial" w:hAnsi="Arial"/>
        </w:rPr>
        <w:t xml:space="preserve"> </w:t>
      </w:r>
      <w:r w:rsidRPr="00CE4225">
        <w:rPr>
          <w:rFonts w:ascii="Arial" w:eastAsia="Arial" w:hAnsi="Arial"/>
        </w:rPr>
        <w:t>o</w:t>
      </w:r>
      <w:r w:rsidRPr="00C1290F">
        <w:rPr>
          <w:rFonts w:ascii="Arial" w:eastAsia="Arial" w:hAnsi="Arial"/>
        </w:rPr>
        <w:t>b</w:t>
      </w:r>
      <w:r w:rsidRPr="00CE4225">
        <w:rPr>
          <w:rFonts w:ascii="Arial" w:eastAsia="Arial" w:hAnsi="Arial"/>
        </w:rPr>
        <w:t>ni</w:t>
      </w:r>
      <w:r w:rsidRPr="00C1290F">
        <w:rPr>
          <w:rFonts w:ascii="Arial" w:eastAsia="Arial" w:hAnsi="Arial"/>
        </w:rPr>
        <w:t>ż</w:t>
      </w:r>
      <w:r w:rsidRPr="00CE4225">
        <w:rPr>
          <w:rFonts w:ascii="Arial" w:eastAsia="Arial" w:hAnsi="Arial"/>
        </w:rPr>
        <w:t>eniu) ulegn</w:t>
      </w:r>
      <w:r w:rsidRPr="00C1290F">
        <w:rPr>
          <w:rFonts w:ascii="Arial" w:eastAsia="Arial" w:hAnsi="Arial"/>
        </w:rPr>
        <w:t>i</w:t>
      </w:r>
      <w:r w:rsidRPr="00CE4225">
        <w:rPr>
          <w:rFonts w:ascii="Arial" w:eastAsia="Arial" w:hAnsi="Arial"/>
        </w:rPr>
        <w:t>e c</w:t>
      </w:r>
      <w:r w:rsidRPr="00C1290F">
        <w:rPr>
          <w:rFonts w:ascii="Arial" w:eastAsia="Arial" w:hAnsi="Arial"/>
        </w:rPr>
        <w:t>zę</w:t>
      </w:r>
      <w:r w:rsidRPr="00CE4225">
        <w:rPr>
          <w:rFonts w:ascii="Arial" w:eastAsia="Arial" w:hAnsi="Arial"/>
        </w:rPr>
        <w:t>stotliw</w:t>
      </w:r>
      <w:r w:rsidRPr="00C1290F">
        <w:rPr>
          <w:rFonts w:ascii="Arial" w:eastAsia="Arial" w:hAnsi="Arial"/>
        </w:rPr>
        <w:t>oś</w:t>
      </w:r>
      <w:r w:rsidRPr="00CE4225">
        <w:rPr>
          <w:rFonts w:ascii="Arial" w:eastAsia="Arial" w:hAnsi="Arial"/>
        </w:rPr>
        <w:t xml:space="preserve">ć </w:t>
      </w:r>
      <w:r w:rsidRPr="00C1290F">
        <w:rPr>
          <w:rFonts w:ascii="Arial" w:eastAsia="Arial" w:hAnsi="Arial"/>
        </w:rPr>
        <w:t>pomp.</w:t>
      </w:r>
      <w:r w:rsidR="006D6785" w:rsidRPr="00C1290F">
        <w:rPr>
          <w:rFonts w:ascii="Arial" w:eastAsia="Arial" w:hAnsi="Arial"/>
        </w:rPr>
        <w:t>(regulator PID).</w:t>
      </w:r>
    </w:p>
    <w:p w:rsidR="006D6785" w:rsidRPr="006D6785" w:rsidRDefault="006D6785" w:rsidP="00C1290F">
      <w:pPr>
        <w:pStyle w:val="Akapitzlist"/>
        <w:rPr>
          <w:rFonts w:ascii="Arial" w:eastAsia="Arial" w:hAnsi="Arial"/>
        </w:rPr>
      </w:pPr>
      <w:r w:rsidRPr="006D6785">
        <w:rPr>
          <w:rFonts w:ascii="Arial" w:eastAsia="Arial" w:hAnsi="Arial"/>
        </w:rPr>
        <w:t>Pompy</w:t>
      </w:r>
      <w:r w:rsidRPr="00C1290F">
        <w:rPr>
          <w:rFonts w:ascii="Arial" w:eastAsia="Arial" w:hAnsi="Arial"/>
        </w:rPr>
        <w:t xml:space="preserve"> </w:t>
      </w:r>
      <w:r w:rsidRPr="006D6785">
        <w:rPr>
          <w:rFonts w:ascii="Arial" w:eastAsia="Arial" w:hAnsi="Arial"/>
        </w:rPr>
        <w:t>p</w:t>
      </w:r>
      <w:r w:rsidRPr="00C1290F">
        <w:rPr>
          <w:rFonts w:ascii="Arial" w:eastAsia="Arial" w:hAnsi="Arial"/>
        </w:rPr>
        <w:t>o</w:t>
      </w:r>
      <w:r w:rsidRPr="006D6785">
        <w:rPr>
          <w:rFonts w:ascii="Arial" w:eastAsia="Arial" w:hAnsi="Arial"/>
        </w:rPr>
        <w:t>wi</w:t>
      </w:r>
      <w:r w:rsidRPr="00C1290F">
        <w:rPr>
          <w:rFonts w:ascii="Arial" w:eastAsia="Arial" w:hAnsi="Arial"/>
        </w:rPr>
        <w:t>n</w:t>
      </w:r>
      <w:r w:rsidRPr="006D6785">
        <w:rPr>
          <w:rFonts w:ascii="Arial" w:eastAsia="Arial" w:hAnsi="Arial"/>
        </w:rPr>
        <w:t>ny</w:t>
      </w:r>
      <w:r w:rsidRPr="00C1290F">
        <w:rPr>
          <w:rFonts w:ascii="Arial" w:eastAsia="Arial" w:hAnsi="Arial"/>
        </w:rPr>
        <w:t xml:space="preserve"> </w:t>
      </w:r>
      <w:r w:rsidRPr="006D6785">
        <w:rPr>
          <w:rFonts w:ascii="Arial" w:eastAsia="Arial" w:hAnsi="Arial"/>
        </w:rPr>
        <w:t>prac</w:t>
      </w:r>
      <w:r w:rsidRPr="00C1290F">
        <w:rPr>
          <w:rFonts w:ascii="Arial" w:eastAsia="Arial" w:hAnsi="Arial"/>
        </w:rPr>
        <w:t>o</w:t>
      </w:r>
      <w:r w:rsidRPr="006D6785">
        <w:rPr>
          <w:rFonts w:ascii="Arial" w:eastAsia="Arial" w:hAnsi="Arial"/>
        </w:rPr>
        <w:t>wać w</w:t>
      </w:r>
      <w:r w:rsidRPr="00C1290F">
        <w:rPr>
          <w:rFonts w:ascii="Arial" w:eastAsia="Arial" w:hAnsi="Arial"/>
        </w:rPr>
        <w:t>y</w:t>
      </w:r>
      <w:r w:rsidRPr="006D6785">
        <w:rPr>
          <w:rFonts w:ascii="Arial" w:eastAsia="Arial" w:hAnsi="Arial"/>
        </w:rPr>
        <w:t>łączn</w:t>
      </w:r>
      <w:r w:rsidRPr="00C1290F">
        <w:rPr>
          <w:rFonts w:ascii="Arial" w:eastAsia="Arial" w:hAnsi="Arial"/>
        </w:rPr>
        <w:t>i</w:t>
      </w:r>
      <w:r w:rsidRPr="006D6785">
        <w:rPr>
          <w:rFonts w:ascii="Arial" w:eastAsia="Arial" w:hAnsi="Arial"/>
        </w:rPr>
        <w:t>e</w:t>
      </w:r>
      <w:r w:rsidRPr="00C1290F">
        <w:rPr>
          <w:rFonts w:ascii="Arial" w:eastAsia="Arial" w:hAnsi="Arial"/>
        </w:rPr>
        <w:t xml:space="preserve"> </w:t>
      </w:r>
      <w:r w:rsidRPr="006D6785">
        <w:rPr>
          <w:rFonts w:ascii="Arial" w:eastAsia="Arial" w:hAnsi="Arial"/>
        </w:rPr>
        <w:t>w</w:t>
      </w:r>
      <w:r w:rsidRPr="00C1290F">
        <w:rPr>
          <w:rFonts w:ascii="Arial" w:eastAsia="Arial" w:hAnsi="Arial"/>
        </w:rPr>
        <w:t>ó</w:t>
      </w:r>
      <w:r w:rsidRPr="006D6785">
        <w:rPr>
          <w:rFonts w:ascii="Arial" w:eastAsia="Arial" w:hAnsi="Arial"/>
        </w:rPr>
        <w:t>wcz</w:t>
      </w:r>
      <w:r w:rsidRPr="00C1290F">
        <w:rPr>
          <w:rFonts w:ascii="Arial" w:eastAsia="Arial" w:hAnsi="Arial"/>
        </w:rPr>
        <w:t>a</w:t>
      </w:r>
      <w:r w:rsidRPr="006D6785">
        <w:rPr>
          <w:rFonts w:ascii="Arial" w:eastAsia="Arial" w:hAnsi="Arial"/>
        </w:rPr>
        <w:t>s,</w:t>
      </w:r>
      <w:r w:rsidRPr="00C1290F">
        <w:rPr>
          <w:rFonts w:ascii="Arial" w:eastAsia="Arial" w:hAnsi="Arial"/>
        </w:rPr>
        <w:t xml:space="preserve"> g</w:t>
      </w:r>
      <w:r w:rsidRPr="006D6785">
        <w:rPr>
          <w:rFonts w:ascii="Arial" w:eastAsia="Arial" w:hAnsi="Arial"/>
        </w:rPr>
        <w:t>dy</w:t>
      </w:r>
      <w:r w:rsidRPr="00C1290F">
        <w:rPr>
          <w:rFonts w:ascii="Arial" w:eastAsia="Arial" w:hAnsi="Arial"/>
        </w:rPr>
        <w:t xml:space="preserve"> </w:t>
      </w:r>
      <w:r w:rsidRPr="006D6785">
        <w:rPr>
          <w:rFonts w:ascii="Arial" w:eastAsia="Arial" w:hAnsi="Arial"/>
        </w:rPr>
        <w:t>j</w:t>
      </w:r>
      <w:r w:rsidRPr="00C1290F">
        <w:rPr>
          <w:rFonts w:ascii="Arial" w:eastAsia="Arial" w:hAnsi="Arial"/>
        </w:rPr>
        <w:t>e</w:t>
      </w:r>
      <w:r w:rsidRPr="006D6785">
        <w:rPr>
          <w:rFonts w:ascii="Arial" w:eastAsia="Arial" w:hAnsi="Arial"/>
        </w:rPr>
        <w:t>dna</w:t>
      </w:r>
      <w:r w:rsidRPr="00C1290F">
        <w:rPr>
          <w:rFonts w:ascii="Arial" w:eastAsia="Arial" w:hAnsi="Arial"/>
        </w:rPr>
        <w:t xml:space="preserve"> </w:t>
      </w:r>
      <w:r w:rsidRPr="006D6785">
        <w:rPr>
          <w:rFonts w:ascii="Arial" w:eastAsia="Arial" w:hAnsi="Arial"/>
        </w:rPr>
        <w:t>z</w:t>
      </w:r>
      <w:r w:rsidRPr="00C1290F">
        <w:rPr>
          <w:rFonts w:ascii="Arial" w:eastAsia="Arial" w:hAnsi="Arial"/>
        </w:rPr>
        <w:t xml:space="preserve"> </w:t>
      </w:r>
      <w:r w:rsidRPr="006D6785">
        <w:rPr>
          <w:rFonts w:ascii="Arial" w:eastAsia="Arial" w:hAnsi="Arial"/>
        </w:rPr>
        <w:t>z</w:t>
      </w:r>
      <w:r w:rsidRPr="00C1290F">
        <w:rPr>
          <w:rFonts w:ascii="Arial" w:eastAsia="Arial" w:hAnsi="Arial"/>
        </w:rPr>
        <w:t>a</w:t>
      </w:r>
      <w:r w:rsidRPr="006D6785">
        <w:rPr>
          <w:rFonts w:ascii="Arial" w:eastAsia="Arial" w:hAnsi="Arial"/>
        </w:rPr>
        <w:t>st</w:t>
      </w:r>
      <w:r w:rsidRPr="00C1290F">
        <w:rPr>
          <w:rFonts w:ascii="Arial" w:eastAsia="Arial" w:hAnsi="Arial"/>
        </w:rPr>
        <w:t>aw</w:t>
      </w:r>
      <w:r w:rsidRPr="006D6785">
        <w:rPr>
          <w:rFonts w:ascii="Arial" w:eastAsia="Arial" w:hAnsi="Arial"/>
        </w:rPr>
        <w:t>ek</w:t>
      </w:r>
      <w:r w:rsidRPr="00C1290F">
        <w:rPr>
          <w:rFonts w:ascii="Arial" w:eastAsia="Arial" w:hAnsi="Arial"/>
        </w:rPr>
        <w:t xml:space="preserve"> </w:t>
      </w:r>
      <w:r w:rsidRPr="006D6785">
        <w:rPr>
          <w:rFonts w:ascii="Arial" w:eastAsia="Arial" w:hAnsi="Arial"/>
        </w:rPr>
        <w:t>w</w:t>
      </w:r>
      <w:r w:rsidRPr="00C1290F">
        <w:rPr>
          <w:rFonts w:ascii="Arial" w:eastAsia="Arial" w:hAnsi="Arial"/>
        </w:rPr>
        <w:t xml:space="preserve"> </w:t>
      </w:r>
      <w:r w:rsidRPr="006D6785">
        <w:rPr>
          <w:rFonts w:ascii="Arial" w:eastAsia="Arial" w:hAnsi="Arial"/>
        </w:rPr>
        <w:t>k</w:t>
      </w:r>
      <w:r w:rsidRPr="00C1290F">
        <w:rPr>
          <w:rFonts w:ascii="Arial" w:eastAsia="Arial" w:hAnsi="Arial"/>
        </w:rPr>
        <w:t>o</w:t>
      </w:r>
      <w:r w:rsidRPr="006D6785">
        <w:rPr>
          <w:rFonts w:ascii="Arial" w:eastAsia="Arial" w:hAnsi="Arial"/>
        </w:rPr>
        <w:t>morze</w:t>
      </w:r>
      <w:r w:rsidRPr="00C1290F">
        <w:rPr>
          <w:rFonts w:ascii="Arial" w:eastAsia="Arial" w:hAnsi="Arial"/>
        </w:rPr>
        <w:t xml:space="preserve"> </w:t>
      </w:r>
      <w:r w:rsidRPr="006D6785">
        <w:rPr>
          <w:rFonts w:ascii="Arial" w:eastAsia="Arial" w:hAnsi="Arial"/>
        </w:rPr>
        <w:t>zbiorczej n</w:t>
      </w:r>
      <w:r w:rsidRPr="00C1290F">
        <w:rPr>
          <w:rFonts w:ascii="Arial" w:eastAsia="Arial" w:hAnsi="Arial"/>
        </w:rPr>
        <w:t>i</w:t>
      </w:r>
      <w:r w:rsidRPr="006D6785">
        <w:rPr>
          <w:rFonts w:ascii="Arial" w:eastAsia="Arial" w:hAnsi="Arial"/>
        </w:rPr>
        <w:t>e jest</w:t>
      </w:r>
      <w:r w:rsidRPr="00C1290F">
        <w:rPr>
          <w:rFonts w:ascii="Arial" w:eastAsia="Arial" w:hAnsi="Arial"/>
        </w:rPr>
        <w:t xml:space="preserve"> </w:t>
      </w:r>
      <w:r w:rsidRPr="006D6785">
        <w:rPr>
          <w:rFonts w:ascii="Arial" w:eastAsia="Arial" w:hAnsi="Arial"/>
        </w:rPr>
        <w:t>ca</w:t>
      </w:r>
      <w:r w:rsidRPr="00C1290F">
        <w:rPr>
          <w:rFonts w:ascii="Arial" w:eastAsia="Arial" w:hAnsi="Arial"/>
        </w:rPr>
        <w:t>ł</w:t>
      </w:r>
      <w:r w:rsidRPr="006D6785">
        <w:rPr>
          <w:rFonts w:ascii="Arial" w:eastAsia="Arial" w:hAnsi="Arial"/>
        </w:rPr>
        <w:t>k</w:t>
      </w:r>
      <w:r w:rsidRPr="00C1290F">
        <w:rPr>
          <w:rFonts w:ascii="Arial" w:eastAsia="Arial" w:hAnsi="Arial"/>
        </w:rPr>
        <w:t>o</w:t>
      </w:r>
      <w:r w:rsidRPr="006D6785">
        <w:rPr>
          <w:rFonts w:ascii="Arial" w:eastAsia="Arial" w:hAnsi="Arial"/>
        </w:rPr>
        <w:t>w</w:t>
      </w:r>
      <w:r w:rsidRPr="00C1290F">
        <w:rPr>
          <w:rFonts w:ascii="Arial" w:eastAsia="Arial" w:hAnsi="Arial"/>
        </w:rPr>
        <w:t>i</w:t>
      </w:r>
      <w:r w:rsidRPr="006D6785">
        <w:rPr>
          <w:rFonts w:ascii="Arial" w:eastAsia="Arial" w:hAnsi="Arial"/>
        </w:rPr>
        <w:t>c</w:t>
      </w:r>
      <w:r w:rsidRPr="00C1290F">
        <w:rPr>
          <w:rFonts w:ascii="Arial" w:eastAsia="Arial" w:hAnsi="Arial"/>
        </w:rPr>
        <w:t>i</w:t>
      </w:r>
      <w:r w:rsidRPr="006D6785">
        <w:rPr>
          <w:rFonts w:ascii="Arial" w:eastAsia="Arial" w:hAnsi="Arial"/>
        </w:rPr>
        <w:t>e za</w:t>
      </w:r>
      <w:r w:rsidRPr="00C1290F">
        <w:rPr>
          <w:rFonts w:ascii="Arial" w:eastAsia="Arial" w:hAnsi="Arial"/>
        </w:rPr>
        <w:t>mk</w:t>
      </w:r>
      <w:r w:rsidRPr="006D6785">
        <w:rPr>
          <w:rFonts w:ascii="Arial" w:eastAsia="Arial" w:hAnsi="Arial"/>
        </w:rPr>
        <w:t>nięta.</w:t>
      </w:r>
    </w:p>
    <w:p w:rsidR="006D6785" w:rsidRPr="006D6785" w:rsidRDefault="006D6785" w:rsidP="00C1290F">
      <w:pPr>
        <w:pStyle w:val="Akapitzlist"/>
        <w:rPr>
          <w:rFonts w:ascii="Arial" w:eastAsia="Arial" w:hAnsi="Arial"/>
        </w:rPr>
      </w:pPr>
      <w:r w:rsidRPr="00C1290F">
        <w:rPr>
          <w:rFonts w:ascii="Arial" w:eastAsia="Arial" w:hAnsi="Arial"/>
        </w:rPr>
        <w:t>P</w:t>
      </w:r>
      <w:r w:rsidRPr="006D6785">
        <w:rPr>
          <w:rFonts w:ascii="Arial" w:eastAsia="Arial" w:hAnsi="Arial"/>
        </w:rPr>
        <w:t>o</w:t>
      </w:r>
      <w:r w:rsidRPr="00C1290F">
        <w:rPr>
          <w:rFonts w:ascii="Arial" w:eastAsia="Arial" w:hAnsi="Arial"/>
        </w:rPr>
        <w:t>m</w:t>
      </w:r>
      <w:r w:rsidRPr="006D6785">
        <w:rPr>
          <w:rFonts w:ascii="Arial" w:eastAsia="Arial" w:hAnsi="Arial"/>
        </w:rPr>
        <w:t>py</w:t>
      </w:r>
      <w:r w:rsidRPr="00C1290F">
        <w:rPr>
          <w:rFonts w:ascii="Arial" w:eastAsia="Arial" w:hAnsi="Arial"/>
        </w:rPr>
        <w:t xml:space="preserve"> </w:t>
      </w:r>
      <w:r w:rsidRPr="006D6785">
        <w:rPr>
          <w:rFonts w:ascii="Arial" w:eastAsia="Arial" w:hAnsi="Arial"/>
        </w:rPr>
        <w:t>w</w:t>
      </w:r>
      <w:r w:rsidRPr="00C1290F">
        <w:rPr>
          <w:rFonts w:ascii="Arial" w:eastAsia="Arial" w:hAnsi="Arial"/>
        </w:rPr>
        <w:t>yposaż</w:t>
      </w:r>
      <w:r w:rsidRPr="006D6785">
        <w:rPr>
          <w:rFonts w:ascii="Arial" w:eastAsia="Arial" w:hAnsi="Arial"/>
        </w:rPr>
        <w:t>o</w:t>
      </w:r>
      <w:r w:rsidRPr="00C1290F">
        <w:rPr>
          <w:rFonts w:ascii="Arial" w:eastAsia="Arial" w:hAnsi="Arial"/>
        </w:rPr>
        <w:t>n</w:t>
      </w:r>
      <w:r w:rsidRPr="006D6785">
        <w:rPr>
          <w:rFonts w:ascii="Arial" w:eastAsia="Arial" w:hAnsi="Arial"/>
        </w:rPr>
        <w:t>e</w:t>
      </w:r>
      <w:r w:rsidRPr="00C1290F">
        <w:rPr>
          <w:rFonts w:ascii="Arial" w:eastAsia="Arial" w:hAnsi="Arial"/>
        </w:rPr>
        <w:t xml:space="preserve"> s</w:t>
      </w:r>
      <w:r w:rsidRPr="006D6785">
        <w:rPr>
          <w:rFonts w:ascii="Arial" w:eastAsia="Arial" w:hAnsi="Arial"/>
        </w:rPr>
        <w:t>ą</w:t>
      </w:r>
      <w:r w:rsidRPr="00C1290F">
        <w:rPr>
          <w:rFonts w:ascii="Arial" w:eastAsia="Arial" w:hAnsi="Arial"/>
        </w:rPr>
        <w:t xml:space="preserve"> </w:t>
      </w:r>
      <w:r w:rsidRPr="006D6785">
        <w:rPr>
          <w:rFonts w:ascii="Arial" w:eastAsia="Arial" w:hAnsi="Arial"/>
        </w:rPr>
        <w:t>w s</w:t>
      </w:r>
      <w:r w:rsidRPr="00C1290F">
        <w:rPr>
          <w:rFonts w:ascii="Arial" w:eastAsia="Arial" w:hAnsi="Arial"/>
        </w:rPr>
        <w:t>y</w:t>
      </w:r>
      <w:r w:rsidRPr="006D6785">
        <w:rPr>
          <w:rFonts w:ascii="Arial" w:eastAsia="Arial" w:hAnsi="Arial"/>
        </w:rPr>
        <w:t xml:space="preserve">stem </w:t>
      </w:r>
      <w:r w:rsidRPr="00C1290F">
        <w:rPr>
          <w:rFonts w:ascii="Arial" w:eastAsia="Arial" w:hAnsi="Arial"/>
        </w:rPr>
        <w:t>k</w:t>
      </w:r>
      <w:r w:rsidRPr="006D6785">
        <w:rPr>
          <w:rFonts w:ascii="Arial" w:eastAsia="Arial" w:hAnsi="Arial"/>
        </w:rPr>
        <w:t>on</w:t>
      </w:r>
      <w:r w:rsidRPr="00C1290F">
        <w:rPr>
          <w:rFonts w:ascii="Arial" w:eastAsia="Arial" w:hAnsi="Arial"/>
        </w:rPr>
        <w:t>tr</w:t>
      </w:r>
      <w:r w:rsidRPr="006D6785">
        <w:rPr>
          <w:rFonts w:ascii="Arial" w:eastAsia="Arial" w:hAnsi="Arial"/>
        </w:rPr>
        <w:t>oli</w:t>
      </w:r>
      <w:r w:rsidRPr="00C1290F">
        <w:rPr>
          <w:rFonts w:ascii="Arial" w:eastAsia="Arial" w:hAnsi="Arial"/>
        </w:rPr>
        <w:t xml:space="preserve"> </w:t>
      </w:r>
      <w:r w:rsidRPr="006D6785">
        <w:rPr>
          <w:rFonts w:ascii="Arial" w:eastAsia="Arial" w:hAnsi="Arial"/>
        </w:rPr>
        <w:t>ni</w:t>
      </w:r>
      <w:r w:rsidRPr="00C1290F">
        <w:rPr>
          <w:rFonts w:ascii="Arial" w:eastAsia="Arial" w:hAnsi="Arial"/>
        </w:rPr>
        <w:t>es</w:t>
      </w:r>
      <w:r w:rsidRPr="006D6785">
        <w:rPr>
          <w:rFonts w:ascii="Arial" w:eastAsia="Arial" w:hAnsi="Arial"/>
        </w:rPr>
        <w:t>z</w:t>
      </w:r>
      <w:r w:rsidRPr="00C1290F">
        <w:rPr>
          <w:rFonts w:ascii="Arial" w:eastAsia="Arial" w:hAnsi="Arial"/>
        </w:rPr>
        <w:t>c</w:t>
      </w:r>
      <w:r w:rsidRPr="006D6785">
        <w:rPr>
          <w:rFonts w:ascii="Arial" w:eastAsia="Arial" w:hAnsi="Arial"/>
        </w:rPr>
        <w:t>ze</w:t>
      </w:r>
      <w:r w:rsidRPr="00C1290F">
        <w:rPr>
          <w:rFonts w:ascii="Arial" w:eastAsia="Arial" w:hAnsi="Arial"/>
        </w:rPr>
        <w:t>ln</w:t>
      </w:r>
      <w:r w:rsidRPr="006D6785">
        <w:rPr>
          <w:rFonts w:ascii="Arial" w:eastAsia="Arial" w:hAnsi="Arial"/>
        </w:rPr>
        <w:t>o</w:t>
      </w:r>
      <w:r w:rsidRPr="00C1290F">
        <w:rPr>
          <w:rFonts w:ascii="Arial" w:eastAsia="Arial" w:hAnsi="Arial"/>
        </w:rPr>
        <w:t>ś</w:t>
      </w:r>
      <w:r w:rsidRPr="006D6785">
        <w:rPr>
          <w:rFonts w:ascii="Arial" w:eastAsia="Arial" w:hAnsi="Arial"/>
        </w:rPr>
        <w:t>ci.</w:t>
      </w:r>
      <w:r w:rsidRPr="00C1290F">
        <w:rPr>
          <w:rFonts w:ascii="Arial" w:eastAsia="Arial" w:hAnsi="Arial"/>
        </w:rPr>
        <w:t xml:space="preserve"> </w:t>
      </w:r>
      <w:r w:rsidRPr="006D6785">
        <w:rPr>
          <w:rFonts w:ascii="Arial" w:eastAsia="Arial" w:hAnsi="Arial"/>
        </w:rPr>
        <w:t>Pom</w:t>
      </w:r>
      <w:r w:rsidRPr="00C1290F">
        <w:rPr>
          <w:rFonts w:ascii="Arial" w:eastAsia="Arial" w:hAnsi="Arial"/>
        </w:rPr>
        <w:t>p</w:t>
      </w:r>
      <w:r w:rsidRPr="006D6785">
        <w:rPr>
          <w:rFonts w:ascii="Arial" w:eastAsia="Arial" w:hAnsi="Arial"/>
        </w:rPr>
        <w:t>a</w:t>
      </w:r>
      <w:r w:rsidRPr="00C1290F">
        <w:rPr>
          <w:rFonts w:ascii="Arial" w:eastAsia="Arial" w:hAnsi="Arial"/>
        </w:rPr>
        <w:t xml:space="preserve"> </w:t>
      </w:r>
      <w:r w:rsidRPr="006D6785">
        <w:rPr>
          <w:rFonts w:ascii="Arial" w:eastAsia="Arial" w:hAnsi="Arial"/>
        </w:rPr>
        <w:t>zat</w:t>
      </w:r>
      <w:r w:rsidRPr="00C1290F">
        <w:rPr>
          <w:rFonts w:ascii="Arial" w:eastAsia="Arial" w:hAnsi="Arial"/>
        </w:rPr>
        <w:t>r</w:t>
      </w:r>
      <w:r w:rsidRPr="006D6785">
        <w:rPr>
          <w:rFonts w:ascii="Arial" w:eastAsia="Arial" w:hAnsi="Arial"/>
        </w:rPr>
        <w:t>z</w:t>
      </w:r>
      <w:r w:rsidRPr="00C1290F">
        <w:rPr>
          <w:rFonts w:ascii="Arial" w:eastAsia="Arial" w:hAnsi="Arial"/>
        </w:rPr>
        <w:t>y</w:t>
      </w:r>
      <w:r w:rsidRPr="006D6785">
        <w:rPr>
          <w:rFonts w:ascii="Arial" w:eastAsia="Arial" w:hAnsi="Arial"/>
        </w:rPr>
        <w:t>muje s</w:t>
      </w:r>
      <w:r w:rsidRPr="00C1290F">
        <w:rPr>
          <w:rFonts w:ascii="Arial" w:eastAsia="Arial" w:hAnsi="Arial"/>
        </w:rPr>
        <w:t>i</w:t>
      </w:r>
      <w:r w:rsidRPr="006D6785">
        <w:rPr>
          <w:rFonts w:ascii="Arial" w:eastAsia="Arial" w:hAnsi="Arial"/>
        </w:rPr>
        <w:t>ę,</w:t>
      </w:r>
      <w:r w:rsidRPr="00C1290F">
        <w:rPr>
          <w:rFonts w:ascii="Arial" w:eastAsia="Arial" w:hAnsi="Arial"/>
        </w:rPr>
        <w:t xml:space="preserve"> </w:t>
      </w:r>
      <w:r w:rsidRPr="006D6785">
        <w:rPr>
          <w:rFonts w:ascii="Arial" w:eastAsia="Arial" w:hAnsi="Arial"/>
        </w:rPr>
        <w:t>je</w:t>
      </w:r>
      <w:r w:rsidRPr="00C1290F">
        <w:rPr>
          <w:rFonts w:ascii="Arial" w:eastAsia="Arial" w:hAnsi="Arial"/>
        </w:rPr>
        <w:t>ś</w:t>
      </w:r>
      <w:r w:rsidRPr="006D6785">
        <w:rPr>
          <w:rFonts w:ascii="Arial" w:eastAsia="Arial" w:hAnsi="Arial"/>
        </w:rPr>
        <w:t>li s</w:t>
      </w:r>
      <w:r w:rsidRPr="00C1290F">
        <w:rPr>
          <w:rFonts w:ascii="Arial" w:eastAsia="Arial" w:hAnsi="Arial"/>
        </w:rPr>
        <w:t>y</w:t>
      </w:r>
      <w:r w:rsidRPr="006D6785">
        <w:rPr>
          <w:rFonts w:ascii="Arial" w:eastAsia="Arial" w:hAnsi="Arial"/>
        </w:rPr>
        <w:t>st</w:t>
      </w:r>
      <w:r w:rsidRPr="00C1290F">
        <w:rPr>
          <w:rFonts w:ascii="Arial" w:eastAsia="Arial" w:hAnsi="Arial"/>
        </w:rPr>
        <w:t>e</w:t>
      </w:r>
      <w:r w:rsidRPr="006D6785">
        <w:rPr>
          <w:rFonts w:ascii="Arial" w:eastAsia="Arial" w:hAnsi="Arial"/>
        </w:rPr>
        <w:t xml:space="preserve">m </w:t>
      </w:r>
      <w:r w:rsidRPr="00C1290F">
        <w:rPr>
          <w:rFonts w:ascii="Arial" w:eastAsia="Arial" w:hAnsi="Arial"/>
        </w:rPr>
        <w:t>s</w:t>
      </w:r>
      <w:r w:rsidRPr="006D6785">
        <w:rPr>
          <w:rFonts w:ascii="Arial" w:eastAsia="Arial" w:hAnsi="Arial"/>
        </w:rPr>
        <w:t>twi</w:t>
      </w:r>
      <w:r w:rsidRPr="00C1290F">
        <w:rPr>
          <w:rFonts w:ascii="Arial" w:eastAsia="Arial" w:hAnsi="Arial"/>
        </w:rPr>
        <w:t>e</w:t>
      </w:r>
      <w:r w:rsidRPr="006D6785">
        <w:rPr>
          <w:rFonts w:ascii="Arial" w:eastAsia="Arial" w:hAnsi="Arial"/>
        </w:rPr>
        <w:t>r</w:t>
      </w:r>
      <w:r w:rsidRPr="00C1290F">
        <w:rPr>
          <w:rFonts w:ascii="Arial" w:eastAsia="Arial" w:hAnsi="Arial"/>
        </w:rPr>
        <w:t>dz</w:t>
      </w:r>
      <w:r w:rsidRPr="006D6785">
        <w:rPr>
          <w:rFonts w:ascii="Arial" w:eastAsia="Arial" w:hAnsi="Arial"/>
        </w:rPr>
        <w:t>i</w:t>
      </w:r>
      <w:r w:rsidRPr="00C1290F">
        <w:rPr>
          <w:rFonts w:ascii="Arial" w:eastAsia="Arial" w:hAnsi="Arial"/>
        </w:rPr>
        <w:t xml:space="preserve"> </w:t>
      </w:r>
      <w:r w:rsidRPr="006D6785">
        <w:rPr>
          <w:rFonts w:ascii="Arial" w:eastAsia="Arial" w:hAnsi="Arial"/>
        </w:rPr>
        <w:t>w</w:t>
      </w:r>
      <w:r w:rsidRPr="00C1290F">
        <w:rPr>
          <w:rFonts w:ascii="Arial" w:eastAsia="Arial" w:hAnsi="Arial"/>
        </w:rPr>
        <w:t>ys</w:t>
      </w:r>
      <w:r w:rsidRPr="006D6785">
        <w:rPr>
          <w:rFonts w:ascii="Arial" w:eastAsia="Arial" w:hAnsi="Arial"/>
        </w:rPr>
        <w:t>tępowanie</w:t>
      </w:r>
      <w:r w:rsidRPr="00C1290F">
        <w:rPr>
          <w:rFonts w:ascii="Arial" w:eastAsia="Arial" w:hAnsi="Arial"/>
        </w:rPr>
        <w:t xml:space="preserve"> </w:t>
      </w:r>
      <w:r w:rsidRPr="006D6785">
        <w:rPr>
          <w:rFonts w:ascii="Arial" w:eastAsia="Arial" w:hAnsi="Arial"/>
        </w:rPr>
        <w:t>wyci</w:t>
      </w:r>
      <w:r w:rsidRPr="00C1290F">
        <w:rPr>
          <w:rFonts w:ascii="Arial" w:eastAsia="Arial" w:hAnsi="Arial"/>
        </w:rPr>
        <w:t>ek</w:t>
      </w:r>
      <w:r w:rsidRPr="006D6785">
        <w:rPr>
          <w:rFonts w:ascii="Arial" w:eastAsia="Arial" w:hAnsi="Arial"/>
        </w:rPr>
        <w:t>u.</w:t>
      </w:r>
    </w:p>
    <w:p w:rsidR="006D6785" w:rsidRPr="006D6785" w:rsidRDefault="006D6785" w:rsidP="00C1290F">
      <w:pPr>
        <w:pStyle w:val="Akapitzlist"/>
        <w:rPr>
          <w:rFonts w:ascii="Arial" w:eastAsia="Arial" w:hAnsi="Arial"/>
        </w:rPr>
      </w:pPr>
      <w:r w:rsidRPr="006D6785">
        <w:rPr>
          <w:rFonts w:ascii="Arial" w:eastAsia="Arial" w:hAnsi="Arial"/>
        </w:rPr>
        <w:t>Dla</w:t>
      </w:r>
      <w:r w:rsidRPr="00C1290F">
        <w:rPr>
          <w:rFonts w:ascii="Arial" w:eastAsia="Arial" w:hAnsi="Arial"/>
        </w:rPr>
        <w:t xml:space="preserve"> </w:t>
      </w:r>
      <w:r w:rsidRPr="006D6785">
        <w:rPr>
          <w:rFonts w:ascii="Arial" w:eastAsia="Arial" w:hAnsi="Arial"/>
        </w:rPr>
        <w:t>z</w:t>
      </w:r>
      <w:r w:rsidRPr="00C1290F">
        <w:rPr>
          <w:rFonts w:ascii="Arial" w:eastAsia="Arial" w:hAnsi="Arial"/>
        </w:rPr>
        <w:t>a</w:t>
      </w:r>
      <w:r w:rsidRPr="006D6785">
        <w:rPr>
          <w:rFonts w:ascii="Arial" w:eastAsia="Arial" w:hAnsi="Arial"/>
        </w:rPr>
        <w:t>gwar</w:t>
      </w:r>
      <w:r w:rsidRPr="00C1290F">
        <w:rPr>
          <w:rFonts w:ascii="Arial" w:eastAsia="Arial" w:hAnsi="Arial"/>
        </w:rPr>
        <w:t>a</w:t>
      </w:r>
      <w:r w:rsidRPr="006D6785">
        <w:rPr>
          <w:rFonts w:ascii="Arial" w:eastAsia="Arial" w:hAnsi="Arial"/>
        </w:rPr>
        <w:t>ntow</w:t>
      </w:r>
      <w:r w:rsidRPr="00C1290F">
        <w:rPr>
          <w:rFonts w:ascii="Arial" w:eastAsia="Arial" w:hAnsi="Arial"/>
        </w:rPr>
        <w:t>a</w:t>
      </w:r>
      <w:r w:rsidRPr="006D6785">
        <w:rPr>
          <w:rFonts w:ascii="Arial" w:eastAsia="Arial" w:hAnsi="Arial"/>
        </w:rPr>
        <w:t>nia</w:t>
      </w:r>
      <w:r w:rsidRPr="00C1290F">
        <w:rPr>
          <w:rFonts w:ascii="Arial" w:eastAsia="Arial" w:hAnsi="Arial"/>
        </w:rPr>
        <w:t xml:space="preserve"> </w:t>
      </w:r>
      <w:r w:rsidRPr="006D6785">
        <w:rPr>
          <w:rFonts w:ascii="Arial" w:eastAsia="Arial" w:hAnsi="Arial"/>
        </w:rPr>
        <w:t>je</w:t>
      </w:r>
      <w:r w:rsidRPr="00C1290F">
        <w:rPr>
          <w:rFonts w:ascii="Arial" w:eastAsia="Arial" w:hAnsi="Arial"/>
        </w:rPr>
        <w:t>d</w:t>
      </w:r>
      <w:r w:rsidRPr="006D6785">
        <w:rPr>
          <w:rFonts w:ascii="Arial" w:eastAsia="Arial" w:hAnsi="Arial"/>
        </w:rPr>
        <w:t>nakowego</w:t>
      </w:r>
      <w:r w:rsidRPr="00C1290F">
        <w:rPr>
          <w:rFonts w:ascii="Arial" w:eastAsia="Arial" w:hAnsi="Arial"/>
        </w:rPr>
        <w:t xml:space="preserve"> </w:t>
      </w:r>
      <w:r w:rsidRPr="006D6785">
        <w:rPr>
          <w:rFonts w:ascii="Arial" w:eastAsia="Arial" w:hAnsi="Arial"/>
        </w:rPr>
        <w:t>czasu</w:t>
      </w:r>
      <w:r w:rsidRPr="00C1290F">
        <w:rPr>
          <w:rFonts w:ascii="Arial" w:eastAsia="Arial" w:hAnsi="Arial"/>
        </w:rPr>
        <w:t xml:space="preserve"> dz</w:t>
      </w:r>
      <w:r w:rsidRPr="006D6785">
        <w:rPr>
          <w:rFonts w:ascii="Arial" w:eastAsia="Arial" w:hAnsi="Arial"/>
        </w:rPr>
        <w:t>iał</w:t>
      </w:r>
      <w:r w:rsidRPr="00C1290F">
        <w:rPr>
          <w:rFonts w:ascii="Arial" w:eastAsia="Arial" w:hAnsi="Arial"/>
        </w:rPr>
        <w:t>a</w:t>
      </w:r>
      <w:r w:rsidRPr="006D6785">
        <w:rPr>
          <w:rFonts w:ascii="Arial" w:eastAsia="Arial" w:hAnsi="Arial"/>
        </w:rPr>
        <w:t>nia</w:t>
      </w:r>
      <w:r w:rsidRPr="00C1290F">
        <w:rPr>
          <w:rFonts w:ascii="Arial" w:eastAsia="Arial" w:hAnsi="Arial"/>
        </w:rPr>
        <w:t xml:space="preserve"> </w:t>
      </w:r>
      <w:r w:rsidRPr="006D6785">
        <w:rPr>
          <w:rFonts w:ascii="Arial" w:eastAsia="Arial" w:hAnsi="Arial"/>
        </w:rPr>
        <w:t>pomp</w:t>
      </w:r>
      <w:r w:rsidRPr="00C1290F">
        <w:rPr>
          <w:rFonts w:ascii="Arial" w:eastAsia="Arial" w:hAnsi="Arial"/>
        </w:rPr>
        <w:t xml:space="preserve"> </w:t>
      </w:r>
      <w:r w:rsidRPr="006D6785">
        <w:rPr>
          <w:rFonts w:ascii="Arial" w:eastAsia="Arial" w:hAnsi="Arial"/>
        </w:rPr>
        <w:t>s</w:t>
      </w:r>
      <w:r w:rsidRPr="00C1290F">
        <w:rPr>
          <w:rFonts w:ascii="Arial" w:eastAsia="Arial" w:hAnsi="Arial"/>
        </w:rPr>
        <w:t>e</w:t>
      </w:r>
      <w:r w:rsidRPr="006D6785">
        <w:rPr>
          <w:rFonts w:ascii="Arial" w:eastAsia="Arial" w:hAnsi="Arial"/>
        </w:rPr>
        <w:t>kwenc</w:t>
      </w:r>
      <w:r w:rsidRPr="00C1290F">
        <w:rPr>
          <w:rFonts w:ascii="Arial" w:eastAsia="Arial" w:hAnsi="Arial"/>
        </w:rPr>
        <w:t>j</w:t>
      </w:r>
      <w:r w:rsidRPr="006D6785">
        <w:rPr>
          <w:rFonts w:ascii="Arial" w:eastAsia="Arial" w:hAnsi="Arial"/>
        </w:rPr>
        <w:t>a</w:t>
      </w:r>
      <w:r w:rsidRPr="00C1290F">
        <w:rPr>
          <w:rFonts w:ascii="Arial" w:eastAsia="Arial" w:hAnsi="Arial"/>
        </w:rPr>
        <w:t xml:space="preserve"> </w:t>
      </w:r>
      <w:r w:rsidRPr="006D6785">
        <w:rPr>
          <w:rFonts w:ascii="Arial" w:eastAsia="Arial" w:hAnsi="Arial"/>
        </w:rPr>
        <w:t>pomp zmien</w:t>
      </w:r>
      <w:r w:rsidRPr="00C1290F">
        <w:rPr>
          <w:rFonts w:ascii="Arial" w:eastAsia="Arial" w:hAnsi="Arial"/>
        </w:rPr>
        <w:t>i</w:t>
      </w:r>
      <w:r w:rsidRPr="006D6785">
        <w:rPr>
          <w:rFonts w:ascii="Arial" w:eastAsia="Arial" w:hAnsi="Arial"/>
        </w:rPr>
        <w:t>a</w:t>
      </w:r>
      <w:r w:rsidRPr="00C1290F">
        <w:rPr>
          <w:rFonts w:ascii="Arial" w:eastAsia="Arial" w:hAnsi="Arial"/>
        </w:rPr>
        <w:t xml:space="preserve"> </w:t>
      </w:r>
      <w:r w:rsidRPr="006D6785">
        <w:rPr>
          <w:rFonts w:ascii="Arial" w:eastAsia="Arial" w:hAnsi="Arial"/>
        </w:rPr>
        <w:t>się</w:t>
      </w:r>
      <w:r w:rsidRPr="00C1290F">
        <w:rPr>
          <w:rFonts w:ascii="Arial" w:eastAsia="Arial" w:hAnsi="Arial"/>
        </w:rPr>
        <w:t xml:space="preserve"> </w:t>
      </w:r>
      <w:r w:rsidRPr="006D6785">
        <w:rPr>
          <w:rFonts w:ascii="Arial" w:eastAsia="Arial" w:hAnsi="Arial"/>
        </w:rPr>
        <w:t xml:space="preserve">po </w:t>
      </w:r>
      <w:r w:rsidRPr="00C1290F">
        <w:rPr>
          <w:rFonts w:ascii="Arial" w:eastAsia="Arial" w:hAnsi="Arial"/>
        </w:rPr>
        <w:t>każ</w:t>
      </w:r>
      <w:r w:rsidRPr="006D6785">
        <w:rPr>
          <w:rFonts w:ascii="Arial" w:eastAsia="Arial" w:hAnsi="Arial"/>
        </w:rPr>
        <w:t>dym c</w:t>
      </w:r>
      <w:r w:rsidRPr="00C1290F">
        <w:rPr>
          <w:rFonts w:ascii="Arial" w:eastAsia="Arial" w:hAnsi="Arial"/>
        </w:rPr>
        <w:t>y</w:t>
      </w:r>
      <w:r w:rsidRPr="006D6785">
        <w:rPr>
          <w:rFonts w:ascii="Arial" w:eastAsia="Arial" w:hAnsi="Arial"/>
        </w:rPr>
        <w:t>klu</w:t>
      </w:r>
      <w:r w:rsidRPr="00C1290F">
        <w:rPr>
          <w:rFonts w:ascii="Arial" w:eastAsia="Arial" w:hAnsi="Arial"/>
        </w:rPr>
        <w:t xml:space="preserve"> </w:t>
      </w:r>
      <w:r w:rsidRPr="006D6785">
        <w:rPr>
          <w:rFonts w:ascii="Arial" w:eastAsia="Arial" w:hAnsi="Arial"/>
        </w:rPr>
        <w:t>uruchom</w:t>
      </w:r>
      <w:r w:rsidRPr="00C1290F">
        <w:rPr>
          <w:rFonts w:ascii="Arial" w:eastAsia="Arial" w:hAnsi="Arial"/>
        </w:rPr>
        <w:t>i</w:t>
      </w:r>
      <w:r w:rsidRPr="006D6785">
        <w:rPr>
          <w:rFonts w:ascii="Arial" w:eastAsia="Arial" w:hAnsi="Arial"/>
        </w:rPr>
        <w:t>en</w:t>
      </w:r>
      <w:r w:rsidRPr="00C1290F">
        <w:rPr>
          <w:rFonts w:ascii="Arial" w:eastAsia="Arial" w:hAnsi="Arial"/>
        </w:rPr>
        <w:t>i</w:t>
      </w:r>
      <w:r w:rsidRPr="006D6785">
        <w:rPr>
          <w:rFonts w:ascii="Arial" w:eastAsia="Arial" w:hAnsi="Arial"/>
        </w:rPr>
        <w:t>a / zatrzym</w:t>
      </w:r>
      <w:r w:rsidRPr="00C1290F">
        <w:rPr>
          <w:rFonts w:ascii="Arial" w:eastAsia="Arial" w:hAnsi="Arial"/>
        </w:rPr>
        <w:t>an</w:t>
      </w:r>
      <w:r w:rsidRPr="006D6785">
        <w:rPr>
          <w:rFonts w:ascii="Arial" w:eastAsia="Arial" w:hAnsi="Arial"/>
        </w:rPr>
        <w:t>ia.</w:t>
      </w:r>
    </w:p>
    <w:p w:rsidR="00D647E8" w:rsidRPr="00C1290F" w:rsidRDefault="006D6785" w:rsidP="00C1290F">
      <w:pPr>
        <w:pStyle w:val="Akapitzlist"/>
        <w:rPr>
          <w:rFonts w:ascii="Arial" w:eastAsia="Arial" w:hAnsi="Arial"/>
        </w:rPr>
      </w:pPr>
      <w:r w:rsidRPr="006D6785">
        <w:rPr>
          <w:rFonts w:ascii="Arial" w:eastAsia="Arial" w:hAnsi="Arial"/>
        </w:rPr>
        <w:t>W</w:t>
      </w:r>
      <w:r w:rsidRPr="00C1290F">
        <w:rPr>
          <w:rFonts w:ascii="Arial" w:eastAsia="Arial" w:hAnsi="Arial"/>
        </w:rPr>
        <w:t xml:space="preserve"> </w:t>
      </w:r>
      <w:r w:rsidRPr="006D6785">
        <w:rPr>
          <w:rFonts w:ascii="Arial" w:eastAsia="Arial" w:hAnsi="Arial"/>
        </w:rPr>
        <w:t>pr</w:t>
      </w:r>
      <w:r w:rsidRPr="00C1290F">
        <w:rPr>
          <w:rFonts w:ascii="Arial" w:eastAsia="Arial" w:hAnsi="Arial"/>
        </w:rPr>
        <w:t>zy</w:t>
      </w:r>
      <w:r w:rsidRPr="006D6785">
        <w:rPr>
          <w:rFonts w:ascii="Arial" w:eastAsia="Arial" w:hAnsi="Arial"/>
        </w:rPr>
        <w:t>pad</w:t>
      </w:r>
      <w:r w:rsidRPr="00C1290F">
        <w:rPr>
          <w:rFonts w:ascii="Arial" w:eastAsia="Arial" w:hAnsi="Arial"/>
        </w:rPr>
        <w:t>ku</w:t>
      </w:r>
      <w:r w:rsidRPr="006D6785">
        <w:rPr>
          <w:rFonts w:ascii="Arial" w:eastAsia="Arial" w:hAnsi="Arial"/>
        </w:rPr>
        <w:t>,</w:t>
      </w:r>
      <w:r w:rsidRPr="00C1290F">
        <w:rPr>
          <w:rFonts w:ascii="Arial" w:eastAsia="Arial" w:hAnsi="Arial"/>
        </w:rPr>
        <w:t xml:space="preserve"> </w:t>
      </w:r>
      <w:r w:rsidRPr="006D6785">
        <w:rPr>
          <w:rFonts w:ascii="Arial" w:eastAsia="Arial" w:hAnsi="Arial"/>
        </w:rPr>
        <w:t>gdyby</w:t>
      </w:r>
      <w:r w:rsidRPr="00C1290F">
        <w:rPr>
          <w:rFonts w:ascii="Arial" w:eastAsia="Arial" w:hAnsi="Arial"/>
        </w:rPr>
        <w:t xml:space="preserve"> </w:t>
      </w:r>
      <w:r w:rsidRPr="006D6785">
        <w:rPr>
          <w:rFonts w:ascii="Arial" w:eastAsia="Arial" w:hAnsi="Arial"/>
        </w:rPr>
        <w:t>odczyt</w:t>
      </w:r>
      <w:r w:rsidRPr="00C1290F">
        <w:rPr>
          <w:rFonts w:ascii="Arial" w:eastAsia="Arial" w:hAnsi="Arial"/>
        </w:rPr>
        <w:t xml:space="preserve"> </w:t>
      </w:r>
      <w:r w:rsidRPr="006D6785">
        <w:rPr>
          <w:rFonts w:ascii="Arial" w:eastAsia="Arial" w:hAnsi="Arial"/>
        </w:rPr>
        <w:t>pomiaru</w:t>
      </w:r>
      <w:r w:rsidRPr="00C1290F">
        <w:rPr>
          <w:rFonts w:ascii="Arial" w:eastAsia="Arial" w:hAnsi="Arial"/>
        </w:rPr>
        <w:t xml:space="preserve"> </w:t>
      </w:r>
      <w:r w:rsidRPr="006D6785">
        <w:rPr>
          <w:rFonts w:ascii="Arial" w:eastAsia="Arial" w:hAnsi="Arial"/>
        </w:rPr>
        <w:t>po</w:t>
      </w:r>
      <w:r w:rsidRPr="00C1290F">
        <w:rPr>
          <w:rFonts w:ascii="Arial" w:eastAsia="Arial" w:hAnsi="Arial"/>
        </w:rPr>
        <w:t>z</w:t>
      </w:r>
      <w:r w:rsidRPr="006D6785">
        <w:rPr>
          <w:rFonts w:ascii="Arial" w:eastAsia="Arial" w:hAnsi="Arial"/>
        </w:rPr>
        <w:t>iomu</w:t>
      </w:r>
      <w:r w:rsidRPr="00C1290F">
        <w:rPr>
          <w:rFonts w:ascii="Arial" w:eastAsia="Arial" w:hAnsi="Arial"/>
        </w:rPr>
        <w:t xml:space="preserve"> </w:t>
      </w:r>
      <w:r w:rsidRPr="006D6785">
        <w:rPr>
          <w:rFonts w:ascii="Arial" w:eastAsia="Arial" w:hAnsi="Arial"/>
        </w:rPr>
        <w:t>o</w:t>
      </w:r>
      <w:r w:rsidRPr="00C1290F">
        <w:rPr>
          <w:rFonts w:ascii="Arial" w:eastAsia="Arial" w:hAnsi="Arial"/>
        </w:rPr>
        <w:t>s</w:t>
      </w:r>
      <w:r w:rsidRPr="006D6785">
        <w:rPr>
          <w:rFonts w:ascii="Arial" w:eastAsia="Arial" w:hAnsi="Arial"/>
        </w:rPr>
        <w:t>adu</w:t>
      </w:r>
      <w:r w:rsidRPr="00C1290F">
        <w:rPr>
          <w:rFonts w:ascii="Arial" w:eastAsia="Arial" w:hAnsi="Arial"/>
        </w:rPr>
        <w:t xml:space="preserve"> </w:t>
      </w:r>
      <w:r w:rsidRPr="006D6785">
        <w:rPr>
          <w:rFonts w:ascii="Arial" w:eastAsia="Arial" w:hAnsi="Arial"/>
        </w:rPr>
        <w:t>ws</w:t>
      </w:r>
      <w:r w:rsidRPr="00C1290F">
        <w:rPr>
          <w:rFonts w:ascii="Arial" w:eastAsia="Arial" w:hAnsi="Arial"/>
        </w:rPr>
        <w:t>kazy</w:t>
      </w:r>
      <w:r w:rsidRPr="006D6785">
        <w:rPr>
          <w:rFonts w:ascii="Arial" w:eastAsia="Arial" w:hAnsi="Arial"/>
        </w:rPr>
        <w:t>w</w:t>
      </w:r>
      <w:r w:rsidRPr="00C1290F">
        <w:rPr>
          <w:rFonts w:ascii="Arial" w:eastAsia="Arial" w:hAnsi="Arial"/>
        </w:rPr>
        <w:t>a</w:t>
      </w:r>
      <w:r w:rsidRPr="006D6785">
        <w:rPr>
          <w:rFonts w:ascii="Arial" w:eastAsia="Arial" w:hAnsi="Arial"/>
        </w:rPr>
        <w:t>ł alarm</w:t>
      </w:r>
      <w:r w:rsidRPr="00C1290F">
        <w:rPr>
          <w:rFonts w:ascii="Arial" w:eastAsia="Arial" w:hAnsi="Arial"/>
        </w:rPr>
        <w:t xml:space="preserve"> p</w:t>
      </w:r>
      <w:r w:rsidRPr="006D6785">
        <w:rPr>
          <w:rFonts w:ascii="Arial" w:eastAsia="Arial" w:hAnsi="Arial"/>
        </w:rPr>
        <w:t>rz</w:t>
      </w:r>
      <w:r w:rsidRPr="00C1290F">
        <w:rPr>
          <w:rFonts w:ascii="Arial" w:eastAsia="Arial" w:hAnsi="Arial"/>
        </w:rPr>
        <w:t>e</w:t>
      </w:r>
      <w:r w:rsidRPr="006D6785">
        <w:rPr>
          <w:rFonts w:ascii="Arial" w:eastAsia="Arial" w:hAnsi="Arial"/>
        </w:rPr>
        <w:t>kroczen</w:t>
      </w:r>
      <w:r w:rsidRPr="00C1290F">
        <w:rPr>
          <w:rFonts w:ascii="Arial" w:eastAsia="Arial" w:hAnsi="Arial"/>
        </w:rPr>
        <w:t>i</w:t>
      </w:r>
      <w:r w:rsidRPr="006D6785">
        <w:rPr>
          <w:rFonts w:ascii="Arial" w:eastAsia="Arial" w:hAnsi="Arial"/>
        </w:rPr>
        <w:t>a</w:t>
      </w:r>
      <w:r w:rsidRPr="00C1290F">
        <w:rPr>
          <w:rFonts w:ascii="Arial" w:eastAsia="Arial" w:hAnsi="Arial"/>
        </w:rPr>
        <w:t xml:space="preserve"> p</w:t>
      </w:r>
      <w:r w:rsidRPr="006D6785">
        <w:rPr>
          <w:rFonts w:ascii="Arial" w:eastAsia="Arial" w:hAnsi="Arial"/>
        </w:rPr>
        <w:t>oz</w:t>
      </w:r>
      <w:r w:rsidRPr="00C1290F">
        <w:rPr>
          <w:rFonts w:ascii="Arial" w:eastAsia="Arial" w:hAnsi="Arial"/>
        </w:rPr>
        <w:t>i</w:t>
      </w:r>
      <w:r w:rsidRPr="006D6785">
        <w:rPr>
          <w:rFonts w:ascii="Arial" w:eastAsia="Arial" w:hAnsi="Arial"/>
        </w:rPr>
        <w:t>omu maksymal</w:t>
      </w:r>
      <w:r w:rsidRPr="00C1290F">
        <w:rPr>
          <w:rFonts w:ascii="Arial" w:eastAsia="Arial" w:hAnsi="Arial"/>
        </w:rPr>
        <w:t>ne</w:t>
      </w:r>
      <w:r w:rsidRPr="006D6785">
        <w:rPr>
          <w:rFonts w:ascii="Arial" w:eastAsia="Arial" w:hAnsi="Arial"/>
        </w:rPr>
        <w:t>go, do op</w:t>
      </w:r>
      <w:r w:rsidRPr="00C1290F">
        <w:rPr>
          <w:rFonts w:ascii="Arial" w:eastAsia="Arial" w:hAnsi="Arial"/>
        </w:rPr>
        <w:t>e</w:t>
      </w:r>
      <w:r w:rsidRPr="006D6785">
        <w:rPr>
          <w:rFonts w:ascii="Arial" w:eastAsia="Arial" w:hAnsi="Arial"/>
        </w:rPr>
        <w:t>ra</w:t>
      </w:r>
      <w:r w:rsidRPr="00C1290F">
        <w:rPr>
          <w:rFonts w:ascii="Arial" w:eastAsia="Arial" w:hAnsi="Arial"/>
        </w:rPr>
        <w:t>t</w:t>
      </w:r>
      <w:r w:rsidRPr="006D6785">
        <w:rPr>
          <w:rFonts w:ascii="Arial" w:eastAsia="Arial" w:hAnsi="Arial"/>
        </w:rPr>
        <w:t xml:space="preserve">ora </w:t>
      </w:r>
      <w:r w:rsidRPr="00C1290F">
        <w:rPr>
          <w:rFonts w:ascii="Arial" w:eastAsia="Arial" w:hAnsi="Arial"/>
        </w:rPr>
        <w:t>p</w:t>
      </w:r>
      <w:r w:rsidRPr="006D6785">
        <w:rPr>
          <w:rFonts w:ascii="Arial" w:eastAsia="Arial" w:hAnsi="Arial"/>
        </w:rPr>
        <w:t>rzekaz</w:t>
      </w:r>
      <w:r w:rsidRPr="00C1290F">
        <w:rPr>
          <w:rFonts w:ascii="Arial" w:eastAsia="Arial" w:hAnsi="Arial"/>
        </w:rPr>
        <w:t>a</w:t>
      </w:r>
      <w:r w:rsidRPr="006D6785">
        <w:rPr>
          <w:rFonts w:ascii="Arial" w:eastAsia="Arial" w:hAnsi="Arial"/>
        </w:rPr>
        <w:t>ny zost</w:t>
      </w:r>
      <w:r w:rsidRPr="00C1290F">
        <w:rPr>
          <w:rFonts w:ascii="Arial" w:eastAsia="Arial" w:hAnsi="Arial"/>
        </w:rPr>
        <w:t>a</w:t>
      </w:r>
      <w:r w:rsidRPr="006D6785">
        <w:rPr>
          <w:rFonts w:ascii="Arial" w:eastAsia="Arial" w:hAnsi="Arial"/>
        </w:rPr>
        <w:t>nie sygn</w:t>
      </w:r>
      <w:r w:rsidRPr="00C1290F">
        <w:rPr>
          <w:rFonts w:ascii="Arial" w:eastAsia="Arial" w:hAnsi="Arial"/>
        </w:rPr>
        <w:t>a</w:t>
      </w:r>
      <w:r w:rsidRPr="006D6785">
        <w:rPr>
          <w:rFonts w:ascii="Arial" w:eastAsia="Arial" w:hAnsi="Arial"/>
        </w:rPr>
        <w:t>ł alarmu</w:t>
      </w:r>
      <w:r w:rsidR="00D647E8">
        <w:rPr>
          <w:rFonts w:ascii="Arial" w:eastAsia="Arial" w:hAnsi="Arial"/>
        </w:rPr>
        <w:t>.</w:t>
      </w:r>
    </w:p>
    <w:p w:rsidR="00D647E8" w:rsidRPr="00D94AE0" w:rsidRDefault="00D647E8" w:rsidP="00970F4C">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osadu</w:t>
      </w:r>
      <w:r w:rsidRPr="00D94AE0">
        <w:rPr>
          <w:spacing w:val="-6"/>
        </w:rPr>
        <w:t xml:space="preserve"> </w:t>
      </w:r>
      <w:r w:rsidRPr="00D94AE0">
        <w:t>p</w:t>
      </w:r>
      <w:r w:rsidRPr="00D94AE0">
        <w:rPr>
          <w:spacing w:val="-1"/>
        </w:rPr>
        <w:t>o</w:t>
      </w:r>
      <w:r w:rsidRPr="00D94AE0">
        <w:rPr>
          <w:spacing w:val="2"/>
        </w:rPr>
        <w:t>w</w:t>
      </w:r>
      <w:r w:rsidRPr="00D94AE0">
        <w:t>rotnego</w:t>
      </w:r>
      <w:r w:rsidRPr="00D94AE0">
        <w:rPr>
          <w:spacing w:val="-13"/>
        </w:rPr>
        <w:t xml:space="preserve"> </w:t>
      </w:r>
      <w:r w:rsidRPr="00D94AE0">
        <w:t>f01-7/11,</w:t>
      </w:r>
      <w:r w:rsidRPr="00D94AE0">
        <w:rPr>
          <w:spacing w:val="-9"/>
        </w:rPr>
        <w:t xml:space="preserve"> </w:t>
      </w:r>
      <w:r w:rsidRPr="00D94AE0">
        <w:t>f01-7/21,</w:t>
      </w:r>
      <w:r w:rsidRPr="00D94AE0">
        <w:rPr>
          <w:spacing w:val="-9"/>
        </w:rPr>
        <w:t xml:space="preserve"> </w:t>
      </w:r>
      <w:r w:rsidRPr="00D94AE0">
        <w:t>f01-7/31</w:t>
      </w:r>
    </w:p>
    <w:p w:rsidR="00D647E8" w:rsidRPr="00970F4C" w:rsidRDefault="00D647E8" w:rsidP="00970F4C">
      <w:pPr>
        <w:pStyle w:val="Akapitzlist"/>
        <w:rPr>
          <w:rFonts w:ascii="Arial" w:eastAsia="Arial" w:hAnsi="Arial"/>
        </w:rPr>
      </w:pPr>
      <w:r w:rsidRPr="00D647E8">
        <w:rPr>
          <w:rFonts w:ascii="Arial" w:eastAsia="Arial" w:hAnsi="Arial"/>
        </w:rPr>
        <w:t>Parame</w:t>
      </w:r>
      <w:r w:rsidRPr="00970F4C">
        <w:rPr>
          <w:rFonts w:ascii="Arial" w:eastAsia="Arial" w:hAnsi="Arial"/>
        </w:rPr>
        <w:t>t</w:t>
      </w:r>
      <w:r w:rsidRPr="00D647E8">
        <w:rPr>
          <w:rFonts w:ascii="Arial" w:eastAsia="Arial" w:hAnsi="Arial"/>
        </w:rPr>
        <w:t>ry</w:t>
      </w:r>
      <w:r w:rsidRPr="00970F4C">
        <w:rPr>
          <w:rFonts w:ascii="Arial" w:eastAsia="Arial" w:hAnsi="Arial"/>
        </w:rPr>
        <w:t xml:space="preserve"> przepływu os</w:t>
      </w:r>
      <w:r w:rsidRPr="00D647E8">
        <w:rPr>
          <w:rFonts w:ascii="Arial" w:eastAsia="Arial" w:hAnsi="Arial"/>
        </w:rPr>
        <w:t>a</w:t>
      </w:r>
      <w:r w:rsidRPr="00970F4C">
        <w:rPr>
          <w:rFonts w:ascii="Arial" w:eastAsia="Arial" w:hAnsi="Arial"/>
        </w:rPr>
        <w:t>d</w:t>
      </w:r>
      <w:r w:rsidRPr="00D647E8">
        <w:rPr>
          <w:rFonts w:ascii="Arial" w:eastAsia="Arial" w:hAnsi="Arial"/>
        </w:rPr>
        <w:t>u</w:t>
      </w:r>
      <w:r w:rsidRPr="00970F4C">
        <w:rPr>
          <w:rFonts w:ascii="Arial" w:eastAsia="Arial" w:hAnsi="Arial"/>
        </w:rPr>
        <w:t xml:space="preserve"> </w:t>
      </w:r>
      <w:proofErr w:type="spellStart"/>
      <w:r w:rsidRPr="00D647E8">
        <w:rPr>
          <w:rFonts w:ascii="Arial" w:eastAsia="Arial" w:hAnsi="Arial"/>
        </w:rPr>
        <w:t>recyrkulowane</w:t>
      </w:r>
      <w:r w:rsidRPr="00970F4C">
        <w:rPr>
          <w:rFonts w:ascii="Arial" w:eastAsia="Arial" w:hAnsi="Arial"/>
        </w:rPr>
        <w:t>g</w:t>
      </w:r>
      <w:r w:rsidRPr="00D647E8">
        <w:rPr>
          <w:rFonts w:ascii="Arial" w:eastAsia="Arial" w:hAnsi="Arial"/>
        </w:rPr>
        <w:t>o</w:t>
      </w:r>
      <w:proofErr w:type="spellEnd"/>
      <w:r w:rsidRPr="00D647E8">
        <w:rPr>
          <w:rFonts w:ascii="Arial" w:eastAsia="Arial" w:hAnsi="Arial"/>
        </w:rPr>
        <w:t xml:space="preserve"> </w:t>
      </w:r>
      <w:r w:rsidRPr="00970F4C">
        <w:rPr>
          <w:rFonts w:ascii="Arial" w:eastAsia="Arial" w:hAnsi="Arial"/>
        </w:rPr>
        <w:t>są</w:t>
      </w:r>
      <w:r w:rsidRPr="00D647E8">
        <w:rPr>
          <w:rFonts w:ascii="Arial" w:eastAsia="Arial" w:hAnsi="Arial"/>
        </w:rPr>
        <w:t xml:space="preserve"> mierz</w:t>
      </w:r>
      <w:r w:rsidRPr="00970F4C">
        <w:rPr>
          <w:rFonts w:ascii="Arial" w:eastAsia="Arial" w:hAnsi="Arial"/>
        </w:rPr>
        <w:t>o</w:t>
      </w:r>
      <w:r w:rsidRPr="00D647E8">
        <w:rPr>
          <w:rFonts w:ascii="Arial" w:eastAsia="Arial" w:hAnsi="Arial"/>
        </w:rPr>
        <w:t>ne</w:t>
      </w:r>
      <w:r w:rsidRPr="00970F4C">
        <w:rPr>
          <w:rFonts w:ascii="Arial" w:eastAsia="Arial" w:hAnsi="Arial"/>
        </w:rPr>
        <w:t xml:space="preserve"> p</w:t>
      </w:r>
      <w:r w:rsidRPr="00D647E8">
        <w:rPr>
          <w:rFonts w:ascii="Arial" w:eastAsia="Arial" w:hAnsi="Arial"/>
        </w:rPr>
        <w:t>rzez</w:t>
      </w:r>
      <w:r w:rsidRPr="00970F4C">
        <w:rPr>
          <w:rFonts w:ascii="Arial" w:eastAsia="Arial" w:hAnsi="Arial"/>
        </w:rPr>
        <w:t xml:space="preserve"> </w:t>
      </w:r>
      <w:r w:rsidRPr="00D647E8">
        <w:rPr>
          <w:rFonts w:ascii="Arial" w:eastAsia="Arial" w:hAnsi="Arial"/>
        </w:rPr>
        <w:t>z</w:t>
      </w:r>
      <w:r w:rsidRPr="00970F4C">
        <w:rPr>
          <w:rFonts w:ascii="Arial" w:eastAsia="Arial" w:hAnsi="Arial"/>
        </w:rPr>
        <w:t>i</w:t>
      </w:r>
      <w:r w:rsidRPr="00D647E8">
        <w:rPr>
          <w:rFonts w:ascii="Arial" w:eastAsia="Arial" w:hAnsi="Arial"/>
        </w:rPr>
        <w:t>ntegr</w:t>
      </w:r>
      <w:r w:rsidRPr="00970F4C">
        <w:rPr>
          <w:rFonts w:ascii="Arial" w:eastAsia="Arial" w:hAnsi="Arial"/>
        </w:rPr>
        <w:t>o</w:t>
      </w:r>
      <w:r w:rsidRPr="00D647E8">
        <w:rPr>
          <w:rFonts w:ascii="Arial" w:eastAsia="Arial" w:hAnsi="Arial"/>
        </w:rPr>
        <w:t>w</w:t>
      </w:r>
      <w:r w:rsidRPr="00970F4C">
        <w:rPr>
          <w:rFonts w:ascii="Arial" w:eastAsia="Arial" w:hAnsi="Arial"/>
        </w:rPr>
        <w:t>a</w:t>
      </w:r>
      <w:r w:rsidRPr="00D647E8">
        <w:rPr>
          <w:rFonts w:ascii="Arial" w:eastAsia="Arial" w:hAnsi="Arial"/>
        </w:rPr>
        <w:t>ny prze</w:t>
      </w:r>
      <w:r w:rsidRPr="00970F4C">
        <w:rPr>
          <w:rFonts w:ascii="Arial" w:eastAsia="Arial" w:hAnsi="Arial"/>
        </w:rPr>
        <w:t>p</w:t>
      </w:r>
      <w:r w:rsidRPr="00D647E8">
        <w:rPr>
          <w:rFonts w:ascii="Arial" w:eastAsia="Arial" w:hAnsi="Arial"/>
        </w:rPr>
        <w:t xml:space="preserve">ływomierz </w:t>
      </w:r>
      <w:r w:rsidRPr="00970F4C">
        <w:rPr>
          <w:rFonts w:ascii="Arial" w:eastAsia="Arial" w:hAnsi="Arial"/>
        </w:rPr>
        <w:t>ultradźwiękowy zamontowany na rurociągach osadu</w:t>
      </w:r>
      <w:r w:rsidRPr="00D647E8">
        <w:rPr>
          <w:rFonts w:ascii="Arial" w:eastAsia="Arial" w:hAnsi="Arial"/>
        </w:rPr>
        <w:t>.  U</w:t>
      </w:r>
      <w:r w:rsidRPr="00970F4C">
        <w:rPr>
          <w:rFonts w:ascii="Arial" w:eastAsia="Arial" w:hAnsi="Arial"/>
        </w:rPr>
        <w:t>k</w:t>
      </w:r>
      <w:r w:rsidRPr="00D647E8">
        <w:rPr>
          <w:rFonts w:ascii="Arial" w:eastAsia="Arial" w:hAnsi="Arial"/>
        </w:rPr>
        <w:t>ł</w:t>
      </w:r>
      <w:r w:rsidRPr="00970F4C">
        <w:rPr>
          <w:rFonts w:ascii="Arial" w:eastAsia="Arial" w:hAnsi="Arial"/>
        </w:rPr>
        <w:t>a</w:t>
      </w:r>
      <w:r w:rsidRPr="00D647E8">
        <w:rPr>
          <w:rFonts w:ascii="Arial" w:eastAsia="Arial" w:hAnsi="Arial"/>
        </w:rPr>
        <w:t>dy</w:t>
      </w:r>
      <w:r w:rsidRPr="00970F4C">
        <w:rPr>
          <w:rFonts w:ascii="Arial" w:eastAsia="Arial" w:hAnsi="Arial"/>
        </w:rPr>
        <w:t xml:space="preserve"> p</w:t>
      </w:r>
      <w:r w:rsidRPr="00D647E8">
        <w:rPr>
          <w:rFonts w:ascii="Arial" w:eastAsia="Arial" w:hAnsi="Arial"/>
        </w:rPr>
        <w:t>omiarowe p</w:t>
      </w:r>
      <w:r w:rsidRPr="00970F4C">
        <w:rPr>
          <w:rFonts w:ascii="Arial" w:eastAsia="Arial" w:hAnsi="Arial"/>
        </w:rPr>
        <w:t>o</w:t>
      </w:r>
      <w:r w:rsidRPr="00D647E8">
        <w:rPr>
          <w:rFonts w:ascii="Arial" w:eastAsia="Arial" w:hAnsi="Arial"/>
        </w:rPr>
        <w:t>dłącz</w:t>
      </w:r>
      <w:r w:rsidRPr="00970F4C">
        <w:rPr>
          <w:rFonts w:ascii="Arial" w:eastAsia="Arial" w:hAnsi="Arial"/>
        </w:rPr>
        <w:t>o</w:t>
      </w:r>
      <w:r w:rsidRPr="00D647E8">
        <w:rPr>
          <w:rFonts w:ascii="Arial" w:eastAsia="Arial" w:hAnsi="Arial"/>
        </w:rPr>
        <w:t xml:space="preserve">ne </w:t>
      </w:r>
      <w:r w:rsidRPr="00970F4C">
        <w:rPr>
          <w:rFonts w:ascii="Arial" w:eastAsia="Arial" w:hAnsi="Arial"/>
        </w:rPr>
        <w:t>s</w:t>
      </w:r>
      <w:r w:rsidRPr="00D647E8">
        <w:rPr>
          <w:rFonts w:ascii="Arial" w:eastAsia="Arial" w:hAnsi="Arial"/>
        </w:rPr>
        <w:t>ą do ster</w:t>
      </w:r>
      <w:r w:rsidRPr="00970F4C">
        <w:rPr>
          <w:rFonts w:ascii="Arial" w:eastAsia="Arial" w:hAnsi="Arial"/>
        </w:rPr>
        <w:t>o</w:t>
      </w:r>
      <w:r w:rsidRPr="00D647E8">
        <w:rPr>
          <w:rFonts w:ascii="Arial" w:eastAsia="Arial" w:hAnsi="Arial"/>
        </w:rPr>
        <w:t>wn</w:t>
      </w:r>
      <w:r w:rsidRPr="00970F4C">
        <w:rPr>
          <w:rFonts w:ascii="Arial" w:eastAsia="Arial" w:hAnsi="Arial"/>
        </w:rPr>
        <w:t>i</w:t>
      </w:r>
      <w:r w:rsidRPr="00D647E8">
        <w:rPr>
          <w:rFonts w:ascii="Arial" w:eastAsia="Arial" w:hAnsi="Arial"/>
        </w:rPr>
        <w:t xml:space="preserve">ka  </w:t>
      </w:r>
      <w:r w:rsidRPr="00970F4C">
        <w:rPr>
          <w:rFonts w:ascii="Arial" w:eastAsia="Arial" w:hAnsi="Arial"/>
        </w:rPr>
        <w:t>p</w:t>
      </w:r>
      <w:r w:rsidRPr="00D647E8">
        <w:rPr>
          <w:rFonts w:ascii="Arial" w:eastAsia="Arial" w:hAnsi="Arial"/>
        </w:rPr>
        <w:t>ro</w:t>
      </w:r>
      <w:r w:rsidRPr="00970F4C">
        <w:rPr>
          <w:rFonts w:ascii="Arial" w:eastAsia="Arial" w:hAnsi="Arial"/>
        </w:rPr>
        <w:t>g</w:t>
      </w:r>
      <w:r w:rsidRPr="00D647E8">
        <w:rPr>
          <w:rFonts w:ascii="Arial" w:eastAsia="Arial" w:hAnsi="Arial"/>
        </w:rPr>
        <w:t>ram</w:t>
      </w:r>
      <w:r w:rsidRPr="00970F4C">
        <w:rPr>
          <w:rFonts w:ascii="Arial" w:eastAsia="Arial" w:hAnsi="Arial"/>
        </w:rPr>
        <w:t>o</w:t>
      </w:r>
      <w:r w:rsidRPr="00D647E8">
        <w:rPr>
          <w:rFonts w:ascii="Arial" w:eastAsia="Arial" w:hAnsi="Arial"/>
        </w:rPr>
        <w:t>wa</w:t>
      </w:r>
      <w:r w:rsidRPr="00970F4C">
        <w:rPr>
          <w:rFonts w:ascii="Arial" w:eastAsia="Arial" w:hAnsi="Arial"/>
        </w:rPr>
        <w:t>ln</w:t>
      </w:r>
      <w:r w:rsidRPr="00D647E8">
        <w:rPr>
          <w:rFonts w:ascii="Arial" w:eastAsia="Arial" w:hAnsi="Arial"/>
        </w:rPr>
        <w:t xml:space="preserve">ego </w:t>
      </w:r>
      <w:r w:rsidRPr="00970F4C">
        <w:rPr>
          <w:rFonts w:ascii="Arial" w:eastAsia="Arial" w:hAnsi="Arial"/>
        </w:rPr>
        <w:t xml:space="preserve"> </w:t>
      </w:r>
      <w:r w:rsidRPr="00D647E8">
        <w:rPr>
          <w:rFonts w:ascii="Arial" w:eastAsia="Arial" w:hAnsi="Arial"/>
        </w:rPr>
        <w:t>P</w:t>
      </w:r>
      <w:r w:rsidRPr="00970F4C">
        <w:rPr>
          <w:rFonts w:ascii="Arial" w:eastAsia="Arial" w:hAnsi="Arial"/>
        </w:rPr>
        <w:t>L</w:t>
      </w:r>
      <w:r w:rsidRPr="00D647E8">
        <w:rPr>
          <w:rFonts w:ascii="Arial" w:eastAsia="Arial" w:hAnsi="Arial"/>
        </w:rPr>
        <w:t xml:space="preserve">C </w:t>
      </w:r>
      <w:r w:rsidRPr="00970F4C">
        <w:rPr>
          <w:rFonts w:ascii="Arial" w:eastAsia="Arial" w:hAnsi="Arial"/>
        </w:rPr>
        <w:t xml:space="preserve"> </w:t>
      </w:r>
      <w:r w:rsidRPr="00D647E8">
        <w:rPr>
          <w:rFonts w:ascii="Arial" w:eastAsia="Arial" w:hAnsi="Arial"/>
        </w:rPr>
        <w:t>/  syste</w:t>
      </w:r>
      <w:r w:rsidRPr="00970F4C">
        <w:rPr>
          <w:rFonts w:ascii="Arial" w:eastAsia="Arial" w:hAnsi="Arial"/>
        </w:rPr>
        <w:t>m</w:t>
      </w:r>
      <w:r w:rsidRPr="00D647E8">
        <w:rPr>
          <w:rFonts w:ascii="Arial" w:eastAsia="Arial" w:hAnsi="Arial"/>
        </w:rPr>
        <w:t xml:space="preserve">u </w:t>
      </w:r>
      <w:r w:rsidRPr="00970F4C">
        <w:rPr>
          <w:rFonts w:ascii="Arial" w:eastAsia="Arial" w:hAnsi="Arial"/>
        </w:rPr>
        <w:t xml:space="preserve"> </w:t>
      </w:r>
      <w:r w:rsidRPr="00D647E8">
        <w:rPr>
          <w:rFonts w:ascii="Arial" w:eastAsia="Arial" w:hAnsi="Arial"/>
        </w:rPr>
        <w:t xml:space="preserve">SCADA </w:t>
      </w:r>
      <w:r w:rsidRPr="00970F4C">
        <w:rPr>
          <w:rFonts w:ascii="Arial" w:eastAsia="Arial" w:hAnsi="Arial"/>
        </w:rPr>
        <w:t xml:space="preserve"> </w:t>
      </w:r>
      <w:r w:rsidRPr="00D647E8">
        <w:rPr>
          <w:rFonts w:ascii="Arial" w:eastAsia="Arial" w:hAnsi="Arial"/>
        </w:rPr>
        <w:t>po</w:t>
      </w:r>
      <w:r w:rsidRPr="00970F4C">
        <w:rPr>
          <w:rFonts w:ascii="Arial" w:eastAsia="Arial" w:hAnsi="Arial"/>
        </w:rPr>
        <w:t>p</w:t>
      </w:r>
      <w:r w:rsidRPr="00D647E8">
        <w:rPr>
          <w:rFonts w:ascii="Arial" w:eastAsia="Arial" w:hAnsi="Arial"/>
        </w:rPr>
        <w:t>rz</w:t>
      </w:r>
      <w:r w:rsidRPr="00970F4C">
        <w:rPr>
          <w:rFonts w:ascii="Arial" w:eastAsia="Arial" w:hAnsi="Arial"/>
        </w:rPr>
        <w:t>e</w:t>
      </w:r>
      <w:r w:rsidRPr="00D647E8">
        <w:rPr>
          <w:rFonts w:ascii="Arial" w:eastAsia="Arial" w:hAnsi="Arial"/>
        </w:rPr>
        <w:t xml:space="preserve">z </w:t>
      </w:r>
      <w:r w:rsidRPr="00970F4C">
        <w:rPr>
          <w:rFonts w:ascii="Arial" w:eastAsia="Arial" w:hAnsi="Arial"/>
        </w:rPr>
        <w:t xml:space="preserve"> </w:t>
      </w:r>
      <w:r>
        <w:rPr>
          <w:rFonts w:ascii="Arial" w:eastAsia="Arial" w:hAnsi="Arial"/>
        </w:rPr>
        <w:t>sygnał 4..20mA</w:t>
      </w:r>
      <w:r w:rsidRPr="00D647E8">
        <w:rPr>
          <w:rFonts w:ascii="Arial" w:eastAsia="Arial" w:hAnsi="Arial"/>
        </w:rPr>
        <w:t xml:space="preserve">. </w:t>
      </w:r>
      <w:r w:rsidRPr="00970F4C">
        <w:rPr>
          <w:rFonts w:ascii="Arial" w:eastAsia="Arial" w:hAnsi="Arial"/>
        </w:rPr>
        <w:t xml:space="preserve"> </w:t>
      </w:r>
      <w:r w:rsidRPr="00D647E8">
        <w:rPr>
          <w:rFonts w:ascii="Arial" w:eastAsia="Arial" w:hAnsi="Arial"/>
        </w:rPr>
        <w:t xml:space="preserve">W </w:t>
      </w:r>
      <w:r w:rsidRPr="00970F4C">
        <w:rPr>
          <w:rFonts w:ascii="Arial" w:eastAsia="Arial" w:hAnsi="Arial"/>
        </w:rPr>
        <w:t xml:space="preserve"> </w:t>
      </w:r>
      <w:r w:rsidRPr="00D647E8">
        <w:rPr>
          <w:rFonts w:ascii="Arial" w:eastAsia="Arial" w:hAnsi="Arial"/>
        </w:rPr>
        <w:t>s</w:t>
      </w:r>
      <w:r w:rsidRPr="00970F4C">
        <w:rPr>
          <w:rFonts w:ascii="Arial" w:eastAsia="Arial" w:hAnsi="Arial"/>
        </w:rPr>
        <w:t>y</w:t>
      </w:r>
      <w:r w:rsidRPr="00D647E8">
        <w:rPr>
          <w:rFonts w:ascii="Arial" w:eastAsia="Arial" w:hAnsi="Arial"/>
        </w:rPr>
        <w:t>st</w:t>
      </w:r>
      <w:r w:rsidRPr="00970F4C">
        <w:rPr>
          <w:rFonts w:ascii="Arial" w:eastAsia="Arial" w:hAnsi="Arial"/>
        </w:rPr>
        <w:t>e</w:t>
      </w:r>
      <w:r w:rsidRPr="00D647E8">
        <w:rPr>
          <w:rFonts w:ascii="Arial" w:eastAsia="Arial" w:hAnsi="Arial"/>
        </w:rPr>
        <w:t>mie SCADA</w:t>
      </w:r>
      <w:r w:rsidRPr="00970F4C">
        <w:rPr>
          <w:rFonts w:ascii="Arial" w:eastAsia="Arial" w:hAnsi="Arial"/>
        </w:rPr>
        <w:t xml:space="preserve"> </w:t>
      </w:r>
      <w:r w:rsidRPr="00D647E8">
        <w:rPr>
          <w:rFonts w:ascii="Arial" w:eastAsia="Arial" w:hAnsi="Arial"/>
        </w:rPr>
        <w:t>parametry</w:t>
      </w:r>
      <w:r w:rsidRPr="00970F4C">
        <w:rPr>
          <w:rFonts w:ascii="Arial" w:eastAsia="Arial" w:hAnsi="Arial"/>
        </w:rPr>
        <w:t xml:space="preserve"> </w:t>
      </w:r>
      <w:r w:rsidRPr="00D647E8">
        <w:rPr>
          <w:rFonts w:ascii="Arial" w:eastAsia="Arial" w:hAnsi="Arial"/>
        </w:rPr>
        <w:t>pr</w:t>
      </w:r>
      <w:r w:rsidRPr="00970F4C">
        <w:rPr>
          <w:rFonts w:ascii="Arial" w:eastAsia="Arial" w:hAnsi="Arial"/>
        </w:rPr>
        <w:t>z</w:t>
      </w:r>
      <w:r w:rsidRPr="00D647E8">
        <w:rPr>
          <w:rFonts w:ascii="Arial" w:eastAsia="Arial" w:hAnsi="Arial"/>
        </w:rPr>
        <w:t>e</w:t>
      </w:r>
      <w:r w:rsidRPr="00970F4C">
        <w:rPr>
          <w:rFonts w:ascii="Arial" w:eastAsia="Arial" w:hAnsi="Arial"/>
        </w:rPr>
        <w:t>p</w:t>
      </w:r>
      <w:r w:rsidRPr="00D647E8">
        <w:rPr>
          <w:rFonts w:ascii="Arial" w:eastAsia="Arial" w:hAnsi="Arial"/>
        </w:rPr>
        <w:t>ł</w:t>
      </w:r>
      <w:r w:rsidRPr="00970F4C">
        <w:rPr>
          <w:rFonts w:ascii="Arial" w:eastAsia="Arial" w:hAnsi="Arial"/>
        </w:rPr>
        <w:t>y</w:t>
      </w:r>
      <w:r w:rsidRPr="00D647E8">
        <w:rPr>
          <w:rFonts w:ascii="Arial" w:eastAsia="Arial" w:hAnsi="Arial"/>
        </w:rPr>
        <w:t>wu i ilo</w:t>
      </w:r>
      <w:r w:rsidRPr="00970F4C">
        <w:rPr>
          <w:rFonts w:ascii="Arial" w:eastAsia="Arial" w:hAnsi="Arial"/>
        </w:rPr>
        <w:t>ś</w:t>
      </w:r>
      <w:r w:rsidRPr="00D647E8">
        <w:rPr>
          <w:rFonts w:ascii="Arial" w:eastAsia="Arial" w:hAnsi="Arial"/>
        </w:rPr>
        <w:t xml:space="preserve">ci </w:t>
      </w:r>
      <w:r w:rsidRPr="00970F4C">
        <w:rPr>
          <w:rFonts w:ascii="Arial" w:eastAsia="Arial" w:hAnsi="Arial"/>
        </w:rPr>
        <w:t>s</w:t>
      </w:r>
      <w:r w:rsidRPr="00D647E8">
        <w:rPr>
          <w:rFonts w:ascii="Arial" w:eastAsia="Arial" w:hAnsi="Arial"/>
        </w:rPr>
        <w:t>ą wy</w:t>
      </w:r>
      <w:r w:rsidRPr="00970F4C">
        <w:rPr>
          <w:rFonts w:ascii="Arial" w:eastAsia="Arial" w:hAnsi="Arial"/>
        </w:rPr>
        <w:t>ś</w:t>
      </w:r>
      <w:r w:rsidRPr="00D647E8">
        <w:rPr>
          <w:rFonts w:ascii="Arial" w:eastAsia="Arial" w:hAnsi="Arial"/>
        </w:rPr>
        <w:t>wietla</w:t>
      </w:r>
      <w:r w:rsidRPr="00970F4C">
        <w:rPr>
          <w:rFonts w:ascii="Arial" w:eastAsia="Arial" w:hAnsi="Arial"/>
        </w:rPr>
        <w:t>n</w:t>
      </w:r>
      <w:r w:rsidRPr="00D647E8">
        <w:rPr>
          <w:rFonts w:ascii="Arial" w:eastAsia="Arial" w:hAnsi="Arial"/>
        </w:rPr>
        <w:t>e, sum</w:t>
      </w:r>
      <w:r w:rsidRPr="00970F4C">
        <w:rPr>
          <w:rFonts w:ascii="Arial" w:eastAsia="Arial" w:hAnsi="Arial"/>
        </w:rPr>
        <w:t>o</w:t>
      </w:r>
      <w:r w:rsidRPr="00D647E8">
        <w:rPr>
          <w:rFonts w:ascii="Arial" w:eastAsia="Arial" w:hAnsi="Arial"/>
        </w:rPr>
        <w:t>w</w:t>
      </w:r>
      <w:r w:rsidRPr="00970F4C">
        <w:rPr>
          <w:rFonts w:ascii="Arial" w:eastAsia="Arial" w:hAnsi="Arial"/>
        </w:rPr>
        <w:t>a</w:t>
      </w:r>
      <w:r w:rsidRPr="00D647E8">
        <w:rPr>
          <w:rFonts w:ascii="Arial" w:eastAsia="Arial" w:hAnsi="Arial"/>
        </w:rPr>
        <w:t>ne i archiw</w:t>
      </w:r>
      <w:r w:rsidRPr="00970F4C">
        <w:rPr>
          <w:rFonts w:ascii="Arial" w:eastAsia="Arial" w:hAnsi="Arial"/>
        </w:rPr>
        <w:t>izo</w:t>
      </w:r>
      <w:r w:rsidRPr="00D647E8">
        <w:rPr>
          <w:rFonts w:ascii="Arial" w:eastAsia="Arial" w:hAnsi="Arial"/>
        </w:rPr>
        <w:t>w</w:t>
      </w:r>
      <w:r w:rsidRPr="00970F4C">
        <w:rPr>
          <w:rFonts w:ascii="Arial" w:eastAsia="Arial" w:hAnsi="Arial"/>
        </w:rPr>
        <w:t>an</w:t>
      </w:r>
      <w:r w:rsidRPr="00D647E8">
        <w:rPr>
          <w:rFonts w:ascii="Arial" w:eastAsia="Arial" w:hAnsi="Arial"/>
        </w:rPr>
        <w:t>e.</w:t>
      </w:r>
    </w:p>
    <w:p w:rsidR="00D647E8" w:rsidRDefault="00D647E8" w:rsidP="00970F4C">
      <w:pPr>
        <w:pStyle w:val="Akapitzlist"/>
        <w:rPr>
          <w:rFonts w:ascii="Arial" w:eastAsia="Arial" w:hAnsi="Arial"/>
        </w:rPr>
      </w:pPr>
      <w:r w:rsidRPr="00D647E8">
        <w:rPr>
          <w:rFonts w:ascii="Arial" w:eastAsia="Arial" w:hAnsi="Arial"/>
        </w:rPr>
        <w:t xml:space="preserve">Sygnał </w:t>
      </w:r>
      <w:r w:rsidRPr="00970F4C">
        <w:rPr>
          <w:rFonts w:ascii="Arial" w:eastAsia="Arial" w:hAnsi="Arial"/>
        </w:rPr>
        <w:t>s</w:t>
      </w:r>
      <w:r w:rsidRPr="00D647E8">
        <w:rPr>
          <w:rFonts w:ascii="Arial" w:eastAsia="Arial" w:hAnsi="Arial"/>
        </w:rPr>
        <w:t>ł</w:t>
      </w:r>
      <w:r w:rsidRPr="00970F4C">
        <w:rPr>
          <w:rFonts w:ascii="Arial" w:eastAsia="Arial" w:hAnsi="Arial"/>
        </w:rPr>
        <w:t>uż</w:t>
      </w:r>
      <w:r w:rsidRPr="00D647E8">
        <w:rPr>
          <w:rFonts w:ascii="Arial" w:eastAsia="Arial" w:hAnsi="Arial"/>
        </w:rPr>
        <w:t>y do sterowan</w:t>
      </w:r>
      <w:r w:rsidRPr="00970F4C">
        <w:rPr>
          <w:rFonts w:ascii="Arial" w:eastAsia="Arial" w:hAnsi="Arial"/>
        </w:rPr>
        <w:t>i</w:t>
      </w:r>
      <w:r w:rsidRPr="00D647E8">
        <w:rPr>
          <w:rFonts w:ascii="Arial" w:eastAsia="Arial" w:hAnsi="Arial"/>
        </w:rPr>
        <w:t>a pomp</w:t>
      </w:r>
      <w:r w:rsidRPr="00970F4C">
        <w:rPr>
          <w:rFonts w:ascii="Arial" w:eastAsia="Arial" w:hAnsi="Arial"/>
        </w:rPr>
        <w:t>a</w:t>
      </w:r>
      <w:r w:rsidRPr="00D647E8">
        <w:rPr>
          <w:rFonts w:ascii="Arial" w:eastAsia="Arial" w:hAnsi="Arial"/>
        </w:rPr>
        <w:t xml:space="preserve">mi </w:t>
      </w:r>
      <w:r w:rsidRPr="00970F4C">
        <w:rPr>
          <w:rFonts w:ascii="Arial" w:eastAsia="Arial" w:hAnsi="Arial"/>
        </w:rPr>
        <w:t>os</w:t>
      </w:r>
      <w:r w:rsidRPr="00D647E8">
        <w:rPr>
          <w:rFonts w:ascii="Arial" w:eastAsia="Arial" w:hAnsi="Arial"/>
        </w:rPr>
        <w:t>a</w:t>
      </w:r>
      <w:r w:rsidRPr="00970F4C">
        <w:rPr>
          <w:rFonts w:ascii="Arial" w:eastAsia="Arial" w:hAnsi="Arial"/>
        </w:rPr>
        <w:t>d</w:t>
      </w:r>
      <w:r w:rsidRPr="00D647E8">
        <w:rPr>
          <w:rFonts w:ascii="Arial" w:eastAsia="Arial" w:hAnsi="Arial"/>
        </w:rPr>
        <w:t xml:space="preserve">u </w:t>
      </w:r>
      <w:proofErr w:type="spellStart"/>
      <w:r w:rsidRPr="00D647E8">
        <w:rPr>
          <w:rFonts w:ascii="Arial" w:eastAsia="Arial" w:hAnsi="Arial"/>
        </w:rPr>
        <w:t>r</w:t>
      </w:r>
      <w:r w:rsidRPr="00970F4C">
        <w:rPr>
          <w:rFonts w:ascii="Arial" w:eastAsia="Arial" w:hAnsi="Arial"/>
        </w:rPr>
        <w:t>e</w:t>
      </w:r>
      <w:r w:rsidRPr="00D647E8">
        <w:rPr>
          <w:rFonts w:ascii="Arial" w:eastAsia="Arial" w:hAnsi="Arial"/>
        </w:rPr>
        <w:t>cyrku</w:t>
      </w:r>
      <w:r w:rsidRPr="00970F4C">
        <w:rPr>
          <w:rFonts w:ascii="Arial" w:eastAsia="Arial" w:hAnsi="Arial"/>
        </w:rPr>
        <w:t>l</w:t>
      </w:r>
      <w:r w:rsidRPr="00D647E8">
        <w:rPr>
          <w:rFonts w:ascii="Arial" w:eastAsia="Arial" w:hAnsi="Arial"/>
        </w:rPr>
        <w:t>ow</w:t>
      </w:r>
      <w:r w:rsidRPr="00970F4C">
        <w:rPr>
          <w:rFonts w:ascii="Arial" w:eastAsia="Arial" w:hAnsi="Arial"/>
        </w:rPr>
        <w:t>a</w:t>
      </w:r>
      <w:r w:rsidRPr="00D647E8">
        <w:rPr>
          <w:rFonts w:ascii="Arial" w:eastAsia="Arial" w:hAnsi="Arial"/>
        </w:rPr>
        <w:t>ne</w:t>
      </w:r>
      <w:r w:rsidRPr="00970F4C">
        <w:rPr>
          <w:rFonts w:ascii="Arial" w:eastAsia="Arial" w:hAnsi="Arial"/>
        </w:rPr>
        <w:t>g</w:t>
      </w:r>
      <w:r>
        <w:rPr>
          <w:rFonts w:ascii="Arial" w:eastAsia="Arial" w:hAnsi="Arial"/>
        </w:rPr>
        <w:t>o</w:t>
      </w:r>
      <w:proofErr w:type="spellEnd"/>
      <w:r>
        <w:rPr>
          <w:rFonts w:ascii="Arial" w:eastAsia="Arial" w:hAnsi="Arial"/>
        </w:rPr>
        <w:t>.</w:t>
      </w:r>
      <w:r w:rsidRPr="00D647E8">
        <w:rPr>
          <w:rFonts w:ascii="Arial" w:eastAsia="Arial" w:hAnsi="Arial"/>
        </w:rPr>
        <w:t xml:space="preserve"> </w:t>
      </w:r>
    </w:p>
    <w:p w:rsidR="00970F4C" w:rsidRDefault="00D647E8" w:rsidP="00970F4C">
      <w:pPr>
        <w:pStyle w:val="Akapitzlist"/>
        <w:rPr>
          <w:rFonts w:ascii="Arial" w:eastAsia="Arial" w:hAnsi="Arial"/>
        </w:rPr>
      </w:pPr>
      <w:r w:rsidRPr="00D647E8">
        <w:rPr>
          <w:rFonts w:ascii="Arial" w:eastAsia="Arial" w:hAnsi="Arial"/>
        </w:rPr>
        <w:t>Zakr</w:t>
      </w:r>
      <w:r w:rsidRPr="00970F4C">
        <w:rPr>
          <w:rFonts w:ascii="Arial" w:eastAsia="Arial" w:hAnsi="Arial"/>
        </w:rPr>
        <w:t>e</w:t>
      </w:r>
      <w:r w:rsidRPr="00D647E8">
        <w:rPr>
          <w:rFonts w:ascii="Arial" w:eastAsia="Arial" w:hAnsi="Arial"/>
        </w:rPr>
        <w:t>s pomi</w:t>
      </w:r>
      <w:r w:rsidRPr="00970F4C">
        <w:rPr>
          <w:rFonts w:ascii="Arial" w:eastAsia="Arial" w:hAnsi="Arial"/>
        </w:rPr>
        <w:t>a</w:t>
      </w:r>
      <w:r w:rsidRPr="00D647E8">
        <w:rPr>
          <w:rFonts w:ascii="Arial" w:eastAsia="Arial" w:hAnsi="Arial"/>
        </w:rPr>
        <w:t xml:space="preserve">ru: </w:t>
      </w:r>
      <w:r w:rsidRPr="00970F4C">
        <w:rPr>
          <w:rFonts w:ascii="Arial" w:eastAsia="Arial" w:hAnsi="Arial"/>
        </w:rPr>
        <w:t xml:space="preserve"> </w:t>
      </w:r>
      <w:r w:rsidRPr="00D647E8">
        <w:rPr>
          <w:rFonts w:ascii="Arial" w:eastAsia="Arial" w:hAnsi="Arial"/>
        </w:rPr>
        <w:t>0 … 3 000 m³/h</w:t>
      </w:r>
    </w:p>
    <w:p w:rsidR="00D647E8" w:rsidRPr="00970F4C" w:rsidRDefault="00D647E8" w:rsidP="00970F4C">
      <w:pPr>
        <w:pStyle w:val="Akapitzlist"/>
        <w:rPr>
          <w:rFonts w:ascii="Arial" w:eastAsia="Arial" w:hAnsi="Arial"/>
        </w:rPr>
      </w:pPr>
      <w:r w:rsidRPr="00970F4C">
        <w:rPr>
          <w:rFonts w:ascii="Arial" w:eastAsia="Arial" w:hAnsi="Arial"/>
        </w:rPr>
        <w:t>Występują następujące zależności:</w:t>
      </w:r>
    </w:p>
    <w:p w:rsidR="00D647E8" w:rsidRPr="00970F4C" w:rsidRDefault="00D647E8" w:rsidP="00970F4C">
      <w:pPr>
        <w:pStyle w:val="Akapitzlist"/>
        <w:rPr>
          <w:rFonts w:ascii="Arial" w:eastAsia="Arial" w:hAnsi="Arial"/>
        </w:rPr>
      </w:pPr>
      <w:r w:rsidRPr="00970F4C">
        <w:rPr>
          <w:rFonts w:ascii="Arial" w:eastAsia="Arial" w:hAnsi="Arial"/>
        </w:rPr>
        <w:t>Pompy osadu powrotnego P7-A, P7-B sterowane przez urządzenie pomiarowe f01-7/11</w:t>
      </w:r>
    </w:p>
    <w:p w:rsidR="00D647E8" w:rsidRPr="00970F4C" w:rsidRDefault="00D647E8" w:rsidP="00970F4C">
      <w:pPr>
        <w:pStyle w:val="Akapitzlist"/>
        <w:rPr>
          <w:rFonts w:ascii="Arial" w:eastAsia="Arial" w:hAnsi="Arial"/>
        </w:rPr>
      </w:pPr>
    </w:p>
    <w:p w:rsidR="00D647E8" w:rsidRPr="00970F4C" w:rsidRDefault="00D647E8" w:rsidP="00970F4C">
      <w:pPr>
        <w:pStyle w:val="Akapitzlist"/>
        <w:rPr>
          <w:rFonts w:ascii="Arial" w:eastAsia="Arial" w:hAnsi="Arial"/>
        </w:rPr>
      </w:pPr>
      <w:r w:rsidRPr="00970F4C">
        <w:rPr>
          <w:rFonts w:ascii="Arial" w:eastAsia="Arial" w:hAnsi="Arial"/>
        </w:rPr>
        <w:lastRenderedPageBreak/>
        <w:t>Pompy osadu powrotnego P7-C, P7-D sterowane przez urządzenie pomiarowe f01-7/21</w:t>
      </w:r>
    </w:p>
    <w:p w:rsidR="006D6785" w:rsidRPr="00970F4C" w:rsidRDefault="00D647E8" w:rsidP="00970F4C">
      <w:pPr>
        <w:pStyle w:val="Akapitzlist"/>
        <w:rPr>
          <w:rFonts w:ascii="Arial" w:eastAsia="Arial" w:hAnsi="Arial"/>
        </w:rPr>
      </w:pPr>
      <w:r w:rsidRPr="00970F4C">
        <w:rPr>
          <w:rFonts w:ascii="Arial" w:eastAsia="Arial" w:hAnsi="Arial"/>
        </w:rPr>
        <w:t>Pompy osadu powrotnego P7-E, P7-F sterowane przez urządzenie pomiarowe f01-7/31</w:t>
      </w:r>
    </w:p>
    <w:p w:rsidR="00D647E8" w:rsidRPr="00D94AE0" w:rsidRDefault="00D647E8" w:rsidP="00970F4C">
      <w:pPr>
        <w:pStyle w:val="Nagwek4"/>
      </w:pPr>
      <w:r w:rsidRPr="00D94AE0">
        <w:t>Pom</w:t>
      </w:r>
      <w:r w:rsidRPr="00D94AE0">
        <w:rPr>
          <w:spacing w:val="1"/>
        </w:rPr>
        <w:t>p</w:t>
      </w:r>
      <w:r w:rsidRPr="00D94AE0">
        <w:t>y</w:t>
      </w:r>
      <w:r w:rsidRPr="00D94AE0">
        <w:rPr>
          <w:spacing w:val="-9"/>
        </w:rPr>
        <w:t xml:space="preserve"> </w:t>
      </w:r>
      <w:r w:rsidRPr="00D94AE0">
        <w:t>os</w:t>
      </w:r>
      <w:r w:rsidRPr="00D94AE0">
        <w:rPr>
          <w:spacing w:val="1"/>
        </w:rPr>
        <w:t>a</w:t>
      </w:r>
      <w:r w:rsidRPr="00D94AE0">
        <w:t>du</w:t>
      </w:r>
      <w:r w:rsidRPr="00D94AE0">
        <w:rPr>
          <w:spacing w:val="-6"/>
        </w:rPr>
        <w:t xml:space="preserve"> </w:t>
      </w:r>
      <w:r w:rsidRPr="00D94AE0">
        <w:t>nadmiernego</w:t>
      </w:r>
      <w:r w:rsidRPr="00D94AE0">
        <w:rPr>
          <w:spacing w:val="-14"/>
        </w:rPr>
        <w:t xml:space="preserve"> </w:t>
      </w:r>
      <w:r w:rsidRPr="00D94AE0">
        <w:t>P6-A</w:t>
      </w:r>
      <w:r w:rsidRPr="00D94AE0">
        <w:rPr>
          <w:spacing w:val="-5"/>
        </w:rPr>
        <w:t xml:space="preserve"> </w:t>
      </w:r>
      <w:r w:rsidRPr="00D94AE0">
        <w:t>–</w:t>
      </w:r>
      <w:r w:rsidRPr="00D94AE0">
        <w:rPr>
          <w:spacing w:val="-1"/>
        </w:rPr>
        <w:t xml:space="preserve"> </w:t>
      </w:r>
      <w:r w:rsidRPr="00D94AE0">
        <w:t>P6-E,</w:t>
      </w:r>
      <w:r w:rsidRPr="00D94AE0">
        <w:rPr>
          <w:spacing w:val="-5"/>
        </w:rPr>
        <w:t xml:space="preserve"> </w:t>
      </w:r>
    </w:p>
    <w:p w:rsidR="00D647E8" w:rsidRPr="00D94AE0" w:rsidRDefault="00D647E8" w:rsidP="00D647E8">
      <w:pPr>
        <w:spacing w:before="19" w:line="220" w:lineRule="exact"/>
      </w:pPr>
    </w:p>
    <w:p w:rsidR="00D647E8" w:rsidRPr="00970F4C" w:rsidRDefault="00D647E8" w:rsidP="00970F4C">
      <w:pPr>
        <w:pStyle w:val="Akapitzlist"/>
        <w:rPr>
          <w:rFonts w:ascii="Arial" w:eastAsia="Arial" w:hAnsi="Arial"/>
        </w:rPr>
      </w:pPr>
      <w:r w:rsidRPr="00D647E8">
        <w:rPr>
          <w:rFonts w:ascii="Arial" w:eastAsia="Arial" w:hAnsi="Arial"/>
        </w:rPr>
        <w:t xml:space="preserve">W </w:t>
      </w:r>
      <w:r w:rsidRPr="00970F4C">
        <w:rPr>
          <w:rFonts w:ascii="Arial" w:eastAsia="Arial" w:hAnsi="Arial"/>
        </w:rPr>
        <w:t xml:space="preserve"> każ</w:t>
      </w:r>
      <w:r w:rsidRPr="00D647E8">
        <w:rPr>
          <w:rFonts w:ascii="Arial" w:eastAsia="Arial" w:hAnsi="Arial"/>
        </w:rPr>
        <w:t xml:space="preserve">dej </w:t>
      </w:r>
      <w:r w:rsidRPr="00970F4C">
        <w:rPr>
          <w:rFonts w:ascii="Arial" w:eastAsia="Arial" w:hAnsi="Arial"/>
        </w:rPr>
        <w:t xml:space="preserve"> </w:t>
      </w:r>
      <w:r w:rsidRPr="00D647E8">
        <w:rPr>
          <w:rFonts w:ascii="Arial" w:eastAsia="Arial" w:hAnsi="Arial"/>
        </w:rPr>
        <w:t xml:space="preserve">komorze </w:t>
      </w:r>
      <w:r w:rsidRPr="00970F4C">
        <w:rPr>
          <w:rFonts w:ascii="Arial" w:eastAsia="Arial" w:hAnsi="Arial"/>
        </w:rPr>
        <w:t xml:space="preserve"> </w:t>
      </w:r>
      <w:r w:rsidRPr="00D647E8">
        <w:rPr>
          <w:rFonts w:ascii="Arial" w:eastAsia="Arial" w:hAnsi="Arial"/>
        </w:rPr>
        <w:t>cz</w:t>
      </w:r>
      <w:r w:rsidRPr="00970F4C">
        <w:rPr>
          <w:rFonts w:ascii="Arial" w:eastAsia="Arial" w:hAnsi="Arial"/>
        </w:rPr>
        <w:t>er</w:t>
      </w:r>
      <w:r w:rsidRPr="00D647E8">
        <w:rPr>
          <w:rFonts w:ascii="Arial" w:eastAsia="Arial" w:hAnsi="Arial"/>
        </w:rPr>
        <w:t xml:space="preserve">palnej </w:t>
      </w:r>
      <w:r w:rsidRPr="00970F4C">
        <w:rPr>
          <w:rFonts w:ascii="Arial" w:eastAsia="Arial" w:hAnsi="Arial"/>
        </w:rPr>
        <w:t xml:space="preserve"> </w:t>
      </w:r>
      <w:r w:rsidRPr="00D647E8">
        <w:rPr>
          <w:rFonts w:ascii="Arial" w:eastAsia="Arial" w:hAnsi="Arial"/>
        </w:rPr>
        <w:t>(1.</w:t>
      </w:r>
      <w:r w:rsidRPr="00970F4C">
        <w:rPr>
          <w:rFonts w:ascii="Arial" w:eastAsia="Arial" w:hAnsi="Arial"/>
        </w:rPr>
        <w:t>0</w:t>
      </w:r>
      <w:r w:rsidRPr="00D647E8">
        <w:rPr>
          <w:rFonts w:ascii="Arial" w:eastAsia="Arial" w:hAnsi="Arial"/>
        </w:rPr>
        <w:t xml:space="preserve">7/12, </w:t>
      </w:r>
      <w:r w:rsidRPr="00970F4C">
        <w:rPr>
          <w:rFonts w:ascii="Arial" w:eastAsia="Arial" w:hAnsi="Arial"/>
        </w:rPr>
        <w:t xml:space="preserve"> </w:t>
      </w:r>
      <w:r w:rsidRPr="00D647E8">
        <w:rPr>
          <w:rFonts w:ascii="Arial" w:eastAsia="Arial" w:hAnsi="Arial"/>
        </w:rPr>
        <w:t>1.07/</w:t>
      </w:r>
      <w:r w:rsidRPr="00970F4C">
        <w:rPr>
          <w:rFonts w:ascii="Arial" w:eastAsia="Arial" w:hAnsi="Arial"/>
        </w:rPr>
        <w:t>2</w:t>
      </w:r>
      <w:r w:rsidRPr="00D647E8">
        <w:rPr>
          <w:rFonts w:ascii="Arial" w:eastAsia="Arial" w:hAnsi="Arial"/>
        </w:rPr>
        <w:t xml:space="preserve">2, </w:t>
      </w:r>
      <w:r w:rsidRPr="00970F4C">
        <w:rPr>
          <w:rFonts w:ascii="Arial" w:eastAsia="Arial" w:hAnsi="Arial"/>
        </w:rPr>
        <w:t xml:space="preserve"> </w:t>
      </w:r>
      <w:r w:rsidRPr="00D647E8">
        <w:rPr>
          <w:rFonts w:ascii="Arial" w:eastAsia="Arial" w:hAnsi="Arial"/>
        </w:rPr>
        <w:t>1.07/3</w:t>
      </w:r>
      <w:r w:rsidRPr="00970F4C">
        <w:rPr>
          <w:rFonts w:ascii="Arial" w:eastAsia="Arial" w:hAnsi="Arial"/>
        </w:rPr>
        <w:t>2</w:t>
      </w:r>
      <w:r w:rsidRPr="00D647E8">
        <w:rPr>
          <w:rFonts w:ascii="Arial" w:eastAsia="Arial" w:hAnsi="Arial"/>
        </w:rPr>
        <w:t xml:space="preserve">) </w:t>
      </w:r>
      <w:r w:rsidRPr="00970F4C">
        <w:rPr>
          <w:rFonts w:ascii="Arial" w:eastAsia="Arial" w:hAnsi="Arial"/>
        </w:rPr>
        <w:t xml:space="preserve"> </w:t>
      </w:r>
      <w:r w:rsidRPr="00D647E8">
        <w:rPr>
          <w:rFonts w:ascii="Arial" w:eastAsia="Arial" w:hAnsi="Arial"/>
        </w:rPr>
        <w:t>zainsta</w:t>
      </w:r>
      <w:r w:rsidRPr="00970F4C">
        <w:rPr>
          <w:rFonts w:ascii="Arial" w:eastAsia="Arial" w:hAnsi="Arial"/>
        </w:rPr>
        <w:t>l</w:t>
      </w:r>
      <w:r w:rsidRPr="00D647E8">
        <w:rPr>
          <w:rFonts w:ascii="Arial" w:eastAsia="Arial" w:hAnsi="Arial"/>
        </w:rPr>
        <w:t xml:space="preserve">owane </w:t>
      </w:r>
      <w:r w:rsidRPr="00970F4C">
        <w:rPr>
          <w:rFonts w:ascii="Arial" w:eastAsia="Arial" w:hAnsi="Arial"/>
        </w:rPr>
        <w:t xml:space="preserve"> s</w:t>
      </w:r>
      <w:r w:rsidRPr="00D647E8">
        <w:rPr>
          <w:rFonts w:ascii="Arial" w:eastAsia="Arial" w:hAnsi="Arial"/>
        </w:rPr>
        <w:t xml:space="preserve">ą </w:t>
      </w:r>
      <w:r w:rsidRPr="00970F4C">
        <w:rPr>
          <w:rFonts w:ascii="Arial" w:eastAsia="Arial" w:hAnsi="Arial"/>
        </w:rPr>
        <w:t xml:space="preserve"> </w:t>
      </w:r>
      <w:r w:rsidRPr="00D647E8">
        <w:rPr>
          <w:rFonts w:ascii="Arial" w:eastAsia="Arial" w:hAnsi="Arial"/>
        </w:rPr>
        <w:t xml:space="preserve">2 </w:t>
      </w:r>
      <w:r w:rsidRPr="00970F4C">
        <w:rPr>
          <w:rFonts w:ascii="Arial" w:eastAsia="Arial" w:hAnsi="Arial"/>
        </w:rPr>
        <w:t xml:space="preserve"> </w:t>
      </w:r>
      <w:r w:rsidRPr="00D647E8">
        <w:rPr>
          <w:rFonts w:ascii="Arial" w:eastAsia="Arial" w:hAnsi="Arial"/>
        </w:rPr>
        <w:t>po</w:t>
      </w:r>
      <w:r w:rsidRPr="00970F4C">
        <w:rPr>
          <w:rFonts w:ascii="Arial" w:eastAsia="Arial" w:hAnsi="Arial"/>
        </w:rPr>
        <w:t>m</w:t>
      </w:r>
      <w:r w:rsidRPr="00D647E8">
        <w:rPr>
          <w:rFonts w:ascii="Arial" w:eastAsia="Arial" w:hAnsi="Arial"/>
        </w:rPr>
        <w:t>py zatap</w:t>
      </w:r>
      <w:r w:rsidRPr="00970F4C">
        <w:rPr>
          <w:rFonts w:ascii="Arial" w:eastAsia="Arial" w:hAnsi="Arial"/>
        </w:rPr>
        <w:t>i</w:t>
      </w:r>
      <w:r w:rsidRPr="00D647E8">
        <w:rPr>
          <w:rFonts w:ascii="Arial" w:eastAsia="Arial" w:hAnsi="Arial"/>
        </w:rPr>
        <w:t>alne, wypomp</w:t>
      </w:r>
      <w:r w:rsidRPr="00970F4C">
        <w:rPr>
          <w:rFonts w:ascii="Arial" w:eastAsia="Arial" w:hAnsi="Arial"/>
        </w:rPr>
        <w:t>o</w:t>
      </w:r>
      <w:r w:rsidRPr="00D647E8">
        <w:rPr>
          <w:rFonts w:ascii="Arial" w:eastAsia="Arial" w:hAnsi="Arial"/>
        </w:rPr>
        <w:t>wuj</w:t>
      </w:r>
      <w:r w:rsidRPr="00970F4C">
        <w:rPr>
          <w:rFonts w:ascii="Arial" w:eastAsia="Arial" w:hAnsi="Arial"/>
        </w:rPr>
        <w:t>ą</w:t>
      </w:r>
      <w:r w:rsidRPr="00D647E8">
        <w:rPr>
          <w:rFonts w:ascii="Arial" w:eastAsia="Arial" w:hAnsi="Arial"/>
        </w:rPr>
        <w:t>ce</w:t>
      </w:r>
      <w:r w:rsidRPr="00970F4C">
        <w:rPr>
          <w:rFonts w:ascii="Arial" w:eastAsia="Arial" w:hAnsi="Arial"/>
        </w:rPr>
        <w:t xml:space="preserve"> </w:t>
      </w:r>
      <w:r w:rsidRPr="00D647E8">
        <w:rPr>
          <w:rFonts w:ascii="Arial" w:eastAsia="Arial" w:hAnsi="Arial"/>
        </w:rPr>
        <w:t>osad</w:t>
      </w:r>
      <w:r w:rsidRPr="00970F4C">
        <w:rPr>
          <w:rFonts w:ascii="Arial" w:eastAsia="Arial" w:hAnsi="Arial"/>
        </w:rPr>
        <w:t xml:space="preserve"> n</w:t>
      </w:r>
      <w:r w:rsidRPr="00D647E8">
        <w:rPr>
          <w:rFonts w:ascii="Arial" w:eastAsia="Arial" w:hAnsi="Arial"/>
        </w:rPr>
        <w:t>ad</w:t>
      </w:r>
      <w:r w:rsidRPr="00970F4C">
        <w:rPr>
          <w:rFonts w:ascii="Arial" w:eastAsia="Arial" w:hAnsi="Arial"/>
        </w:rPr>
        <w:t>m</w:t>
      </w:r>
      <w:r w:rsidRPr="00D647E8">
        <w:rPr>
          <w:rFonts w:ascii="Arial" w:eastAsia="Arial" w:hAnsi="Arial"/>
        </w:rPr>
        <w:t>ierny z</w:t>
      </w:r>
      <w:r w:rsidRPr="00970F4C">
        <w:rPr>
          <w:rFonts w:ascii="Arial" w:eastAsia="Arial" w:hAnsi="Arial"/>
        </w:rPr>
        <w:t xml:space="preserve"> </w:t>
      </w:r>
      <w:r w:rsidRPr="00D647E8">
        <w:rPr>
          <w:rFonts w:ascii="Arial" w:eastAsia="Arial" w:hAnsi="Arial"/>
        </w:rPr>
        <w:t>tej</w:t>
      </w:r>
      <w:r w:rsidRPr="00970F4C">
        <w:rPr>
          <w:rFonts w:ascii="Arial" w:eastAsia="Arial" w:hAnsi="Arial"/>
        </w:rPr>
        <w:t xml:space="preserve"> </w:t>
      </w:r>
      <w:r w:rsidRPr="00D647E8">
        <w:rPr>
          <w:rFonts w:ascii="Arial" w:eastAsia="Arial" w:hAnsi="Arial"/>
        </w:rPr>
        <w:t>k</w:t>
      </w:r>
      <w:r w:rsidRPr="00970F4C">
        <w:rPr>
          <w:rFonts w:ascii="Arial" w:eastAsia="Arial" w:hAnsi="Arial"/>
        </w:rPr>
        <w:t>o</w:t>
      </w:r>
      <w:r w:rsidRPr="00D647E8">
        <w:rPr>
          <w:rFonts w:ascii="Arial" w:eastAsia="Arial" w:hAnsi="Arial"/>
        </w:rPr>
        <w:t>mory</w:t>
      </w:r>
      <w:r w:rsidRPr="00970F4C">
        <w:rPr>
          <w:rFonts w:ascii="Arial" w:eastAsia="Arial" w:hAnsi="Arial"/>
        </w:rPr>
        <w:t xml:space="preserve"> </w:t>
      </w:r>
      <w:r w:rsidRPr="00D647E8">
        <w:rPr>
          <w:rFonts w:ascii="Arial" w:eastAsia="Arial" w:hAnsi="Arial"/>
        </w:rPr>
        <w:t>do</w:t>
      </w:r>
      <w:r w:rsidRPr="00970F4C">
        <w:rPr>
          <w:rFonts w:ascii="Arial" w:eastAsia="Arial" w:hAnsi="Arial"/>
        </w:rPr>
        <w:t xml:space="preserve"> </w:t>
      </w:r>
      <w:r w:rsidRPr="00D647E8">
        <w:rPr>
          <w:rFonts w:ascii="Arial" w:eastAsia="Arial" w:hAnsi="Arial"/>
        </w:rPr>
        <w:t>zbi</w:t>
      </w:r>
      <w:r w:rsidRPr="00970F4C">
        <w:rPr>
          <w:rFonts w:ascii="Arial" w:eastAsia="Arial" w:hAnsi="Arial"/>
        </w:rPr>
        <w:t>o</w:t>
      </w:r>
      <w:r w:rsidRPr="00D647E8">
        <w:rPr>
          <w:rFonts w:ascii="Arial" w:eastAsia="Arial" w:hAnsi="Arial"/>
        </w:rPr>
        <w:t>rnika</w:t>
      </w:r>
      <w:r w:rsidRPr="00970F4C">
        <w:rPr>
          <w:rFonts w:ascii="Arial" w:eastAsia="Arial" w:hAnsi="Arial"/>
        </w:rPr>
        <w:t xml:space="preserve"> osa</w:t>
      </w:r>
      <w:r w:rsidRPr="00D647E8">
        <w:rPr>
          <w:rFonts w:ascii="Arial" w:eastAsia="Arial" w:hAnsi="Arial"/>
        </w:rPr>
        <w:t>du nadmi</w:t>
      </w:r>
      <w:r w:rsidRPr="00970F4C">
        <w:rPr>
          <w:rFonts w:ascii="Arial" w:eastAsia="Arial" w:hAnsi="Arial"/>
        </w:rPr>
        <w:t>e</w:t>
      </w:r>
      <w:r w:rsidRPr="00D647E8">
        <w:rPr>
          <w:rFonts w:ascii="Arial" w:eastAsia="Arial" w:hAnsi="Arial"/>
        </w:rPr>
        <w:t>r</w:t>
      </w:r>
      <w:r w:rsidRPr="00970F4C">
        <w:rPr>
          <w:rFonts w:ascii="Arial" w:eastAsia="Arial" w:hAnsi="Arial"/>
        </w:rPr>
        <w:t>n</w:t>
      </w:r>
      <w:r w:rsidRPr="00D647E8">
        <w:rPr>
          <w:rFonts w:ascii="Arial" w:eastAsia="Arial" w:hAnsi="Arial"/>
        </w:rPr>
        <w:t>ego (1.15/</w:t>
      </w:r>
      <w:r w:rsidRPr="00970F4C">
        <w:rPr>
          <w:rFonts w:ascii="Arial" w:eastAsia="Arial" w:hAnsi="Arial"/>
        </w:rPr>
        <w:t>3</w:t>
      </w:r>
      <w:r w:rsidRPr="00D647E8">
        <w:rPr>
          <w:rFonts w:ascii="Arial" w:eastAsia="Arial" w:hAnsi="Arial"/>
        </w:rPr>
        <w:t>).</w:t>
      </w:r>
      <w:r w:rsidRPr="00970F4C">
        <w:rPr>
          <w:rFonts w:ascii="Arial" w:eastAsia="Arial" w:hAnsi="Arial"/>
        </w:rPr>
        <w:t xml:space="preserve"> </w:t>
      </w:r>
      <w:r w:rsidRPr="00D647E8">
        <w:rPr>
          <w:rFonts w:ascii="Arial" w:eastAsia="Arial" w:hAnsi="Arial"/>
        </w:rPr>
        <w:t>Dz</w:t>
      </w:r>
      <w:r w:rsidRPr="00970F4C">
        <w:rPr>
          <w:rFonts w:ascii="Arial" w:eastAsia="Arial" w:hAnsi="Arial"/>
        </w:rPr>
        <w:t>ia</w:t>
      </w:r>
      <w:r w:rsidRPr="00D647E8">
        <w:rPr>
          <w:rFonts w:ascii="Arial" w:eastAsia="Arial" w:hAnsi="Arial"/>
        </w:rPr>
        <w:t>łanie</w:t>
      </w:r>
      <w:r w:rsidRPr="00970F4C">
        <w:rPr>
          <w:rFonts w:ascii="Arial" w:eastAsia="Arial" w:hAnsi="Arial"/>
        </w:rPr>
        <w:t xml:space="preserve"> p</w:t>
      </w:r>
      <w:r w:rsidRPr="00D647E8">
        <w:rPr>
          <w:rFonts w:ascii="Arial" w:eastAsia="Arial" w:hAnsi="Arial"/>
        </w:rPr>
        <w:t>omp powi</w:t>
      </w:r>
      <w:r w:rsidRPr="00970F4C">
        <w:rPr>
          <w:rFonts w:ascii="Arial" w:eastAsia="Arial" w:hAnsi="Arial"/>
        </w:rPr>
        <w:t>n</w:t>
      </w:r>
      <w:r w:rsidRPr="00D647E8">
        <w:rPr>
          <w:rFonts w:ascii="Arial" w:eastAsia="Arial" w:hAnsi="Arial"/>
        </w:rPr>
        <w:t>no</w:t>
      </w:r>
      <w:r w:rsidRPr="00970F4C">
        <w:rPr>
          <w:rFonts w:ascii="Arial" w:eastAsia="Arial" w:hAnsi="Arial"/>
        </w:rPr>
        <w:t xml:space="preserve"> </w:t>
      </w:r>
      <w:r w:rsidRPr="00D647E8">
        <w:rPr>
          <w:rFonts w:ascii="Arial" w:eastAsia="Arial" w:hAnsi="Arial"/>
        </w:rPr>
        <w:t>b</w:t>
      </w:r>
      <w:r w:rsidRPr="00970F4C">
        <w:rPr>
          <w:rFonts w:ascii="Arial" w:eastAsia="Arial" w:hAnsi="Arial"/>
        </w:rPr>
        <w:t>y</w:t>
      </w:r>
      <w:r w:rsidRPr="00D647E8">
        <w:rPr>
          <w:rFonts w:ascii="Arial" w:eastAsia="Arial" w:hAnsi="Arial"/>
        </w:rPr>
        <w:t>ć</w:t>
      </w:r>
      <w:r w:rsidRPr="00970F4C">
        <w:rPr>
          <w:rFonts w:ascii="Arial" w:eastAsia="Arial" w:hAnsi="Arial"/>
        </w:rPr>
        <w:t xml:space="preserve"> uz</w:t>
      </w:r>
      <w:r w:rsidRPr="00D647E8">
        <w:rPr>
          <w:rFonts w:ascii="Arial" w:eastAsia="Arial" w:hAnsi="Arial"/>
        </w:rPr>
        <w:t>al</w:t>
      </w:r>
      <w:r w:rsidRPr="00970F4C">
        <w:rPr>
          <w:rFonts w:ascii="Arial" w:eastAsia="Arial" w:hAnsi="Arial"/>
        </w:rPr>
        <w:t>eż</w:t>
      </w:r>
      <w:r w:rsidRPr="00D647E8">
        <w:rPr>
          <w:rFonts w:ascii="Arial" w:eastAsia="Arial" w:hAnsi="Arial"/>
        </w:rPr>
        <w:t>ni</w:t>
      </w:r>
      <w:r w:rsidRPr="00970F4C">
        <w:rPr>
          <w:rFonts w:ascii="Arial" w:eastAsia="Arial" w:hAnsi="Arial"/>
        </w:rPr>
        <w:t>on</w:t>
      </w:r>
      <w:r w:rsidRPr="00D647E8">
        <w:rPr>
          <w:rFonts w:ascii="Arial" w:eastAsia="Arial" w:hAnsi="Arial"/>
        </w:rPr>
        <w:t>e</w:t>
      </w:r>
      <w:r w:rsidRPr="00970F4C">
        <w:rPr>
          <w:rFonts w:ascii="Arial" w:eastAsia="Arial" w:hAnsi="Arial"/>
        </w:rPr>
        <w:t xml:space="preserve"> </w:t>
      </w:r>
      <w:r w:rsidRPr="00D647E8">
        <w:rPr>
          <w:rFonts w:ascii="Arial" w:eastAsia="Arial" w:hAnsi="Arial"/>
        </w:rPr>
        <w:t>od</w:t>
      </w:r>
      <w:r w:rsidRPr="00970F4C">
        <w:rPr>
          <w:rFonts w:ascii="Arial" w:eastAsia="Arial" w:hAnsi="Arial"/>
        </w:rPr>
        <w:t xml:space="preserve"> p</w:t>
      </w:r>
      <w:r w:rsidRPr="00D647E8">
        <w:rPr>
          <w:rFonts w:ascii="Arial" w:eastAsia="Arial" w:hAnsi="Arial"/>
        </w:rPr>
        <w:t>ro</w:t>
      </w:r>
      <w:r w:rsidRPr="00970F4C">
        <w:rPr>
          <w:rFonts w:ascii="Arial" w:eastAsia="Arial" w:hAnsi="Arial"/>
        </w:rPr>
        <w:t>g</w:t>
      </w:r>
      <w:r w:rsidRPr="00D647E8">
        <w:rPr>
          <w:rFonts w:ascii="Arial" w:eastAsia="Arial" w:hAnsi="Arial"/>
        </w:rPr>
        <w:t>r</w:t>
      </w:r>
      <w:r w:rsidRPr="00970F4C">
        <w:rPr>
          <w:rFonts w:ascii="Arial" w:eastAsia="Arial" w:hAnsi="Arial"/>
        </w:rPr>
        <w:t>a</w:t>
      </w:r>
      <w:r w:rsidRPr="00D647E8">
        <w:rPr>
          <w:rFonts w:ascii="Arial" w:eastAsia="Arial" w:hAnsi="Arial"/>
        </w:rPr>
        <w:t>mu</w:t>
      </w:r>
      <w:r w:rsidRPr="00970F4C">
        <w:rPr>
          <w:rFonts w:ascii="Arial" w:eastAsia="Arial" w:hAnsi="Arial"/>
        </w:rPr>
        <w:t xml:space="preserve"> </w:t>
      </w:r>
      <w:r w:rsidRPr="00D647E8">
        <w:rPr>
          <w:rFonts w:ascii="Arial" w:eastAsia="Arial" w:hAnsi="Arial"/>
        </w:rPr>
        <w:t>cz</w:t>
      </w:r>
      <w:r w:rsidRPr="00970F4C">
        <w:rPr>
          <w:rFonts w:ascii="Arial" w:eastAsia="Arial" w:hAnsi="Arial"/>
        </w:rPr>
        <w:t>aso</w:t>
      </w:r>
      <w:r w:rsidRPr="00D647E8">
        <w:rPr>
          <w:rFonts w:ascii="Arial" w:eastAsia="Arial" w:hAnsi="Arial"/>
        </w:rPr>
        <w:t>w</w:t>
      </w:r>
      <w:r w:rsidRPr="00970F4C">
        <w:rPr>
          <w:rFonts w:ascii="Arial" w:eastAsia="Arial" w:hAnsi="Arial"/>
        </w:rPr>
        <w:t>e</w:t>
      </w:r>
      <w:r w:rsidRPr="00D647E8">
        <w:rPr>
          <w:rFonts w:ascii="Arial" w:eastAsia="Arial" w:hAnsi="Arial"/>
        </w:rPr>
        <w:t>go</w:t>
      </w:r>
      <w:r w:rsidR="00C93ADD">
        <w:rPr>
          <w:rFonts w:ascii="Arial" w:eastAsia="Arial" w:hAnsi="Arial"/>
        </w:rPr>
        <w:t>, ilościowego,</w:t>
      </w:r>
      <w:r w:rsidRPr="00970F4C">
        <w:rPr>
          <w:rFonts w:ascii="Arial" w:eastAsia="Arial" w:hAnsi="Arial"/>
        </w:rPr>
        <w:t xml:space="preserve"> </w:t>
      </w:r>
      <w:r w:rsidRPr="00D647E8">
        <w:rPr>
          <w:rFonts w:ascii="Arial" w:eastAsia="Arial" w:hAnsi="Arial"/>
        </w:rPr>
        <w:t xml:space="preserve">oraz </w:t>
      </w:r>
      <w:r w:rsidR="00FF0E0F">
        <w:rPr>
          <w:rFonts w:ascii="Arial" w:eastAsia="Arial" w:hAnsi="Arial"/>
        </w:rPr>
        <w:t xml:space="preserve">opcjonalnie </w:t>
      </w:r>
      <w:r w:rsidRPr="00D647E8">
        <w:rPr>
          <w:rFonts w:ascii="Arial" w:eastAsia="Arial" w:hAnsi="Arial"/>
        </w:rPr>
        <w:t>s</w:t>
      </w:r>
      <w:r w:rsidRPr="00970F4C">
        <w:rPr>
          <w:rFonts w:ascii="Arial" w:eastAsia="Arial" w:hAnsi="Arial"/>
        </w:rPr>
        <w:t>tęż</w:t>
      </w:r>
      <w:r w:rsidRPr="00D647E8">
        <w:rPr>
          <w:rFonts w:ascii="Arial" w:eastAsia="Arial" w:hAnsi="Arial"/>
        </w:rPr>
        <w:t>enia os</w:t>
      </w:r>
      <w:r w:rsidRPr="00970F4C">
        <w:rPr>
          <w:rFonts w:ascii="Arial" w:eastAsia="Arial" w:hAnsi="Arial"/>
        </w:rPr>
        <w:t>a</w:t>
      </w:r>
      <w:r w:rsidRPr="00D647E8">
        <w:rPr>
          <w:rFonts w:ascii="Arial" w:eastAsia="Arial" w:hAnsi="Arial"/>
        </w:rPr>
        <w:t>du</w:t>
      </w:r>
      <w:r w:rsidR="00FF0E0F">
        <w:rPr>
          <w:rFonts w:ascii="Arial" w:eastAsia="Arial" w:hAnsi="Arial"/>
        </w:rPr>
        <w:t xml:space="preserve"> (wieku osadu)</w:t>
      </w:r>
      <w:r w:rsidRPr="00D647E8">
        <w:rPr>
          <w:rFonts w:ascii="Arial" w:eastAsia="Arial" w:hAnsi="Arial"/>
        </w:rPr>
        <w:t>.</w:t>
      </w:r>
    </w:p>
    <w:p w:rsidR="00FF0E0F" w:rsidRPr="00970F4C" w:rsidRDefault="00D647E8" w:rsidP="00970F4C">
      <w:pPr>
        <w:pStyle w:val="Akapitzlist"/>
        <w:rPr>
          <w:rFonts w:ascii="Arial" w:eastAsia="Arial" w:hAnsi="Arial"/>
        </w:rPr>
      </w:pPr>
      <w:r w:rsidRPr="00D647E8">
        <w:rPr>
          <w:rFonts w:ascii="Arial" w:eastAsia="Arial" w:hAnsi="Arial"/>
        </w:rPr>
        <w:t>Sekwe</w:t>
      </w:r>
      <w:r w:rsidRPr="00970F4C">
        <w:rPr>
          <w:rFonts w:ascii="Arial" w:eastAsia="Arial" w:hAnsi="Arial"/>
        </w:rPr>
        <w:t>n</w:t>
      </w:r>
      <w:r w:rsidRPr="00D647E8">
        <w:rPr>
          <w:rFonts w:ascii="Arial" w:eastAsia="Arial" w:hAnsi="Arial"/>
        </w:rPr>
        <w:t xml:space="preserve">cje  </w:t>
      </w:r>
      <w:r w:rsidRPr="00970F4C">
        <w:rPr>
          <w:rFonts w:ascii="Arial" w:eastAsia="Arial" w:hAnsi="Arial"/>
        </w:rPr>
        <w:t xml:space="preserve"> </w:t>
      </w:r>
      <w:r w:rsidRPr="00D647E8">
        <w:rPr>
          <w:rFonts w:ascii="Arial" w:eastAsia="Arial" w:hAnsi="Arial"/>
        </w:rPr>
        <w:t>ur</w:t>
      </w:r>
      <w:r w:rsidRPr="00970F4C">
        <w:rPr>
          <w:rFonts w:ascii="Arial" w:eastAsia="Arial" w:hAnsi="Arial"/>
        </w:rPr>
        <w:t>uc</w:t>
      </w:r>
      <w:r w:rsidRPr="00D647E8">
        <w:rPr>
          <w:rFonts w:ascii="Arial" w:eastAsia="Arial" w:hAnsi="Arial"/>
        </w:rPr>
        <w:t>h</w:t>
      </w:r>
      <w:r w:rsidRPr="00970F4C">
        <w:rPr>
          <w:rFonts w:ascii="Arial" w:eastAsia="Arial" w:hAnsi="Arial"/>
        </w:rPr>
        <w:t>o</w:t>
      </w:r>
      <w:r w:rsidRPr="00D647E8">
        <w:rPr>
          <w:rFonts w:ascii="Arial" w:eastAsia="Arial" w:hAnsi="Arial"/>
        </w:rPr>
        <w:t>mieni</w:t>
      </w:r>
      <w:r w:rsidRPr="00970F4C">
        <w:rPr>
          <w:rFonts w:ascii="Arial" w:eastAsia="Arial" w:hAnsi="Arial"/>
        </w:rPr>
        <w:t>a</w:t>
      </w:r>
      <w:r w:rsidRPr="00D647E8">
        <w:rPr>
          <w:rFonts w:ascii="Arial" w:eastAsia="Arial" w:hAnsi="Arial"/>
        </w:rPr>
        <w:t xml:space="preserve">/zatrzymania  </w:t>
      </w:r>
      <w:r w:rsidRPr="00970F4C">
        <w:rPr>
          <w:rFonts w:ascii="Arial" w:eastAsia="Arial" w:hAnsi="Arial"/>
        </w:rPr>
        <w:t xml:space="preserve"> </w:t>
      </w:r>
      <w:r w:rsidRPr="00D647E8">
        <w:rPr>
          <w:rFonts w:ascii="Arial" w:eastAsia="Arial" w:hAnsi="Arial"/>
        </w:rPr>
        <w:t>m</w:t>
      </w:r>
      <w:r w:rsidRPr="00970F4C">
        <w:rPr>
          <w:rFonts w:ascii="Arial" w:eastAsia="Arial" w:hAnsi="Arial"/>
        </w:rPr>
        <w:t>oż</w:t>
      </w:r>
      <w:r w:rsidRPr="00D647E8">
        <w:rPr>
          <w:rFonts w:ascii="Arial" w:eastAsia="Arial" w:hAnsi="Arial"/>
        </w:rPr>
        <w:t xml:space="preserve">na  </w:t>
      </w:r>
      <w:r w:rsidRPr="00970F4C">
        <w:rPr>
          <w:rFonts w:ascii="Arial" w:eastAsia="Arial" w:hAnsi="Arial"/>
        </w:rPr>
        <w:t xml:space="preserve"> </w:t>
      </w:r>
      <w:r w:rsidRPr="00D647E8">
        <w:rPr>
          <w:rFonts w:ascii="Arial" w:eastAsia="Arial" w:hAnsi="Arial"/>
        </w:rPr>
        <w:t>k</w:t>
      </w:r>
      <w:r w:rsidRPr="00970F4C">
        <w:rPr>
          <w:rFonts w:ascii="Arial" w:eastAsia="Arial" w:hAnsi="Arial"/>
        </w:rPr>
        <w:t>o</w:t>
      </w:r>
      <w:r w:rsidRPr="00D647E8">
        <w:rPr>
          <w:rFonts w:ascii="Arial" w:eastAsia="Arial" w:hAnsi="Arial"/>
        </w:rPr>
        <w:t>nfigur</w:t>
      </w:r>
      <w:r w:rsidRPr="00970F4C">
        <w:rPr>
          <w:rFonts w:ascii="Arial" w:eastAsia="Arial" w:hAnsi="Arial"/>
        </w:rPr>
        <w:t>o</w:t>
      </w:r>
      <w:r w:rsidRPr="00D647E8">
        <w:rPr>
          <w:rFonts w:ascii="Arial" w:eastAsia="Arial" w:hAnsi="Arial"/>
        </w:rPr>
        <w:t>w</w:t>
      </w:r>
      <w:r w:rsidRPr="00970F4C">
        <w:rPr>
          <w:rFonts w:ascii="Arial" w:eastAsia="Arial" w:hAnsi="Arial"/>
        </w:rPr>
        <w:t>a</w:t>
      </w:r>
      <w:r w:rsidRPr="00D647E8">
        <w:rPr>
          <w:rFonts w:ascii="Arial" w:eastAsia="Arial" w:hAnsi="Arial"/>
        </w:rPr>
        <w:t xml:space="preserve">ć  </w:t>
      </w:r>
      <w:r w:rsidRPr="00970F4C">
        <w:rPr>
          <w:rFonts w:ascii="Arial" w:eastAsia="Arial" w:hAnsi="Arial"/>
        </w:rPr>
        <w:t xml:space="preserve"> </w:t>
      </w:r>
      <w:r w:rsidRPr="00D647E8">
        <w:rPr>
          <w:rFonts w:ascii="Arial" w:eastAsia="Arial" w:hAnsi="Arial"/>
        </w:rPr>
        <w:t xml:space="preserve">w  </w:t>
      </w:r>
      <w:r w:rsidRPr="00970F4C">
        <w:rPr>
          <w:rFonts w:ascii="Arial" w:eastAsia="Arial" w:hAnsi="Arial"/>
        </w:rPr>
        <w:t xml:space="preserve"> </w:t>
      </w:r>
      <w:r w:rsidRPr="00D647E8">
        <w:rPr>
          <w:rFonts w:ascii="Arial" w:eastAsia="Arial" w:hAnsi="Arial"/>
        </w:rPr>
        <w:t>s</w:t>
      </w:r>
      <w:r w:rsidRPr="00970F4C">
        <w:rPr>
          <w:rFonts w:ascii="Arial" w:eastAsia="Arial" w:hAnsi="Arial"/>
        </w:rPr>
        <w:t>y</w:t>
      </w:r>
      <w:r w:rsidRPr="00D647E8">
        <w:rPr>
          <w:rFonts w:ascii="Arial" w:eastAsia="Arial" w:hAnsi="Arial"/>
        </w:rPr>
        <w:t>stem</w:t>
      </w:r>
      <w:r w:rsidRPr="00970F4C">
        <w:rPr>
          <w:rFonts w:ascii="Arial" w:eastAsia="Arial" w:hAnsi="Arial"/>
        </w:rPr>
        <w:t>i</w:t>
      </w:r>
      <w:r w:rsidRPr="00D647E8">
        <w:rPr>
          <w:rFonts w:ascii="Arial" w:eastAsia="Arial" w:hAnsi="Arial"/>
        </w:rPr>
        <w:t xml:space="preserve">e  </w:t>
      </w:r>
      <w:r w:rsidRPr="00970F4C">
        <w:rPr>
          <w:rFonts w:ascii="Arial" w:eastAsia="Arial" w:hAnsi="Arial"/>
        </w:rPr>
        <w:t xml:space="preserve"> </w:t>
      </w:r>
      <w:r w:rsidRPr="00D647E8">
        <w:rPr>
          <w:rFonts w:ascii="Arial" w:eastAsia="Arial" w:hAnsi="Arial"/>
        </w:rPr>
        <w:t xml:space="preserve">SCADA  </w:t>
      </w:r>
      <w:r w:rsidRPr="00970F4C">
        <w:rPr>
          <w:rFonts w:ascii="Arial" w:eastAsia="Arial" w:hAnsi="Arial"/>
        </w:rPr>
        <w:t xml:space="preserve"> </w:t>
      </w:r>
      <w:r w:rsidRPr="00D647E8">
        <w:rPr>
          <w:rFonts w:ascii="Arial" w:eastAsia="Arial" w:hAnsi="Arial"/>
        </w:rPr>
        <w:t>(</w:t>
      </w:r>
      <w:r w:rsidRPr="00970F4C">
        <w:rPr>
          <w:rFonts w:ascii="Arial" w:eastAsia="Arial" w:hAnsi="Arial"/>
        </w:rPr>
        <w:t>c</w:t>
      </w:r>
      <w:r w:rsidRPr="00D647E8">
        <w:rPr>
          <w:rFonts w:ascii="Arial" w:eastAsia="Arial" w:hAnsi="Arial"/>
        </w:rPr>
        <w:t>z</w:t>
      </w:r>
      <w:r w:rsidRPr="00970F4C">
        <w:rPr>
          <w:rFonts w:ascii="Arial" w:eastAsia="Arial" w:hAnsi="Arial"/>
        </w:rPr>
        <w:t>a</w:t>
      </w:r>
      <w:r w:rsidRPr="00D647E8">
        <w:rPr>
          <w:rFonts w:ascii="Arial" w:eastAsia="Arial" w:hAnsi="Arial"/>
        </w:rPr>
        <w:t>s ur</w:t>
      </w:r>
      <w:r w:rsidRPr="00970F4C">
        <w:rPr>
          <w:rFonts w:ascii="Arial" w:eastAsia="Arial" w:hAnsi="Arial"/>
        </w:rPr>
        <w:t>uc</w:t>
      </w:r>
      <w:r w:rsidRPr="00D647E8">
        <w:rPr>
          <w:rFonts w:ascii="Arial" w:eastAsia="Arial" w:hAnsi="Arial"/>
        </w:rPr>
        <w:t>h</w:t>
      </w:r>
      <w:r w:rsidRPr="00970F4C">
        <w:rPr>
          <w:rFonts w:ascii="Arial" w:eastAsia="Arial" w:hAnsi="Arial"/>
        </w:rPr>
        <w:t>o</w:t>
      </w:r>
      <w:r w:rsidRPr="00D647E8">
        <w:rPr>
          <w:rFonts w:ascii="Arial" w:eastAsia="Arial" w:hAnsi="Arial"/>
        </w:rPr>
        <w:t>mieni</w:t>
      </w:r>
      <w:r w:rsidRPr="00970F4C">
        <w:rPr>
          <w:rFonts w:ascii="Arial" w:eastAsia="Arial" w:hAnsi="Arial"/>
        </w:rPr>
        <w:t>a</w:t>
      </w:r>
      <w:r w:rsidRPr="00D647E8">
        <w:rPr>
          <w:rFonts w:ascii="Arial" w:eastAsia="Arial" w:hAnsi="Arial"/>
        </w:rPr>
        <w:t>,</w:t>
      </w:r>
      <w:r w:rsidRPr="00970F4C">
        <w:rPr>
          <w:rFonts w:ascii="Arial" w:eastAsia="Arial" w:hAnsi="Arial"/>
        </w:rPr>
        <w:t xml:space="preserve"> </w:t>
      </w:r>
      <w:r w:rsidRPr="00D647E8">
        <w:rPr>
          <w:rFonts w:ascii="Arial" w:eastAsia="Arial" w:hAnsi="Arial"/>
        </w:rPr>
        <w:t>cz</w:t>
      </w:r>
      <w:r w:rsidRPr="00970F4C">
        <w:rPr>
          <w:rFonts w:ascii="Arial" w:eastAsia="Arial" w:hAnsi="Arial"/>
        </w:rPr>
        <w:t>a</w:t>
      </w:r>
      <w:r w:rsidRPr="00D647E8">
        <w:rPr>
          <w:rFonts w:ascii="Arial" w:eastAsia="Arial" w:hAnsi="Arial"/>
        </w:rPr>
        <w:t>s pracy</w:t>
      </w:r>
      <w:r w:rsidRPr="00970F4C">
        <w:rPr>
          <w:rFonts w:ascii="Arial" w:eastAsia="Arial" w:hAnsi="Arial"/>
        </w:rPr>
        <w:t xml:space="preserve"> </w:t>
      </w:r>
      <w:r w:rsidRPr="00D647E8">
        <w:rPr>
          <w:rFonts w:ascii="Arial" w:eastAsia="Arial" w:hAnsi="Arial"/>
        </w:rPr>
        <w:t xml:space="preserve">w </w:t>
      </w:r>
      <w:proofErr w:type="spellStart"/>
      <w:r w:rsidRPr="00D647E8">
        <w:rPr>
          <w:rFonts w:ascii="Arial" w:eastAsia="Arial" w:hAnsi="Arial"/>
        </w:rPr>
        <w:t>x,x</w:t>
      </w:r>
      <w:proofErr w:type="spellEnd"/>
      <w:r w:rsidRPr="00D647E8">
        <w:rPr>
          <w:rFonts w:ascii="Arial" w:eastAsia="Arial" w:hAnsi="Arial"/>
        </w:rPr>
        <w:t xml:space="preserve"> h).</w:t>
      </w:r>
    </w:p>
    <w:p w:rsidR="00FF0E0F" w:rsidRPr="00970F4C" w:rsidRDefault="00FF0E0F" w:rsidP="00970F4C">
      <w:pPr>
        <w:pStyle w:val="Akapitzlist"/>
        <w:rPr>
          <w:rFonts w:ascii="Arial" w:eastAsia="Arial" w:hAnsi="Arial"/>
          <w:i/>
          <w:u w:val="single"/>
        </w:rPr>
      </w:pPr>
      <w:r w:rsidRPr="00970F4C">
        <w:rPr>
          <w:rFonts w:ascii="Arial" w:eastAsia="Arial" w:hAnsi="Arial"/>
          <w:i/>
          <w:u w:val="single"/>
        </w:rPr>
        <w:t>Tryb sterowania od czasu i ilości osadu:</w:t>
      </w:r>
    </w:p>
    <w:p w:rsidR="00D647E8" w:rsidRDefault="00D647E8" w:rsidP="00970F4C">
      <w:pPr>
        <w:pStyle w:val="Akapitzlist"/>
        <w:rPr>
          <w:rFonts w:ascii="Arial" w:eastAsia="Arial" w:hAnsi="Arial"/>
        </w:rPr>
      </w:pPr>
      <w:r w:rsidRPr="00D647E8">
        <w:rPr>
          <w:rFonts w:ascii="Arial" w:eastAsia="Arial" w:hAnsi="Arial"/>
        </w:rPr>
        <w:t xml:space="preserve">Tabela </w:t>
      </w:r>
      <w:r w:rsidRPr="00970F4C">
        <w:rPr>
          <w:rFonts w:ascii="Arial" w:eastAsia="Arial" w:hAnsi="Arial"/>
        </w:rPr>
        <w:t>n</w:t>
      </w:r>
      <w:r w:rsidRPr="00D647E8">
        <w:rPr>
          <w:rFonts w:ascii="Arial" w:eastAsia="Arial" w:hAnsi="Arial"/>
        </w:rPr>
        <w:t>ast</w:t>
      </w:r>
      <w:r w:rsidRPr="00970F4C">
        <w:rPr>
          <w:rFonts w:ascii="Arial" w:eastAsia="Arial" w:hAnsi="Arial"/>
        </w:rPr>
        <w:t>a</w:t>
      </w:r>
      <w:r w:rsidRPr="00D647E8">
        <w:rPr>
          <w:rFonts w:ascii="Arial" w:eastAsia="Arial" w:hAnsi="Arial"/>
        </w:rPr>
        <w:t>w cz</w:t>
      </w:r>
      <w:r w:rsidRPr="00970F4C">
        <w:rPr>
          <w:rFonts w:ascii="Arial" w:eastAsia="Arial" w:hAnsi="Arial"/>
        </w:rPr>
        <w:t>as</w:t>
      </w:r>
      <w:r w:rsidRPr="00D647E8">
        <w:rPr>
          <w:rFonts w:ascii="Arial" w:eastAsia="Arial" w:hAnsi="Arial"/>
        </w:rPr>
        <w:t>u:</w:t>
      </w:r>
    </w:p>
    <w:tbl>
      <w:tblPr>
        <w:tblW w:w="8646" w:type="dxa"/>
        <w:tblInd w:w="987" w:type="dxa"/>
        <w:tblLayout w:type="fixed"/>
        <w:tblCellMar>
          <w:left w:w="0" w:type="dxa"/>
          <w:right w:w="0" w:type="dxa"/>
        </w:tblCellMar>
        <w:tblLook w:val="01E0" w:firstRow="1" w:lastRow="1" w:firstColumn="1" w:lastColumn="1" w:noHBand="0" w:noVBand="0"/>
      </w:tblPr>
      <w:tblGrid>
        <w:gridCol w:w="1842"/>
        <w:gridCol w:w="2268"/>
        <w:gridCol w:w="2268"/>
        <w:gridCol w:w="2268"/>
      </w:tblGrid>
      <w:tr w:rsidR="00D647E8" w:rsidRPr="00D94AE0" w:rsidTr="00970F4C">
        <w:trPr>
          <w:trHeight w:hRule="exact" w:val="470"/>
        </w:trPr>
        <w:tc>
          <w:tcPr>
            <w:tcW w:w="1842" w:type="dxa"/>
            <w:tcBorders>
              <w:top w:val="single" w:sz="5" w:space="0" w:color="000000"/>
              <w:left w:val="single" w:sz="5" w:space="0" w:color="000000"/>
              <w:bottom w:val="single" w:sz="5" w:space="0" w:color="000000"/>
              <w:right w:val="single" w:sz="5" w:space="0" w:color="000000"/>
            </w:tcBorders>
          </w:tcPr>
          <w:p w:rsidR="00D647E8" w:rsidRPr="00D94AE0" w:rsidRDefault="00D647E8" w:rsidP="006029A0"/>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7" w:lineRule="exact"/>
              <w:ind w:left="102" w:right="-20"/>
              <w:jc w:val="center"/>
              <w:rPr>
                <w:rFonts w:ascii="Arial" w:eastAsia="Arial" w:hAnsi="Arial" w:cs="Arial"/>
                <w:sz w:val="20"/>
                <w:szCs w:val="20"/>
              </w:rPr>
            </w:pPr>
            <w:r w:rsidRPr="00D94AE0">
              <w:rPr>
                <w:rFonts w:ascii="Arial" w:eastAsia="Arial" w:hAnsi="Arial" w:cs="Arial"/>
                <w:b/>
                <w:bCs/>
                <w:sz w:val="20"/>
                <w:szCs w:val="20"/>
              </w:rPr>
              <w:t>P6-A,</w:t>
            </w:r>
            <w:r w:rsidRPr="00D94AE0">
              <w:rPr>
                <w:rFonts w:ascii="Arial" w:eastAsia="Arial" w:hAnsi="Arial" w:cs="Arial"/>
                <w:b/>
                <w:bCs/>
                <w:spacing w:val="-1"/>
                <w:sz w:val="20"/>
                <w:szCs w:val="20"/>
              </w:rPr>
              <w:t xml:space="preserve"> </w:t>
            </w:r>
            <w:r w:rsidRPr="00D94AE0">
              <w:rPr>
                <w:rFonts w:ascii="Arial" w:eastAsia="Arial" w:hAnsi="Arial" w:cs="Arial"/>
                <w:b/>
                <w:bCs/>
                <w:sz w:val="20"/>
                <w:szCs w:val="20"/>
              </w:rPr>
              <w:t>P6-B</w:t>
            </w:r>
          </w:p>
          <w:p w:rsidR="00D647E8" w:rsidRPr="00D94AE0" w:rsidRDefault="00D647E8" w:rsidP="00970F4C">
            <w:pPr>
              <w:ind w:left="102" w:right="-20"/>
              <w:jc w:val="center"/>
              <w:rPr>
                <w:rFonts w:ascii="Arial" w:eastAsia="Arial" w:hAnsi="Arial" w:cs="Arial"/>
                <w:sz w:val="20"/>
                <w:szCs w:val="20"/>
              </w:rPr>
            </w:pPr>
            <w:r w:rsidRPr="00D94AE0">
              <w:rPr>
                <w:rFonts w:ascii="Arial" w:eastAsia="Arial" w:hAnsi="Arial" w:cs="Arial"/>
                <w:b/>
                <w:bCs/>
                <w:spacing w:val="-3"/>
                <w:sz w:val="20"/>
                <w:szCs w:val="20"/>
              </w:rPr>
              <w:t>[</w:t>
            </w:r>
            <w:r w:rsidRPr="00D94AE0">
              <w:rPr>
                <w:rFonts w:ascii="Arial" w:eastAsia="Arial" w:hAnsi="Arial" w:cs="Arial"/>
                <w:b/>
                <w:bCs/>
                <w:sz w:val="20"/>
                <w:szCs w:val="20"/>
              </w:rPr>
              <w:t>w</w:t>
            </w:r>
            <w:r w:rsidRPr="00D94AE0">
              <w:rPr>
                <w:rFonts w:ascii="Arial" w:eastAsia="Arial" w:hAnsi="Arial" w:cs="Arial"/>
                <w:b/>
                <w:bCs/>
                <w:spacing w:val="3"/>
                <w:sz w:val="20"/>
                <w:szCs w:val="20"/>
              </w:rPr>
              <w:t xml:space="preserve"> </w:t>
            </w:r>
            <w:r w:rsidRPr="00D94AE0">
              <w:rPr>
                <w:rFonts w:ascii="Arial" w:eastAsia="Arial" w:hAnsi="Arial" w:cs="Arial"/>
                <w:b/>
                <w:bCs/>
                <w:sz w:val="20"/>
                <w:szCs w:val="20"/>
              </w:rPr>
              <w:t>go</w:t>
            </w:r>
            <w:r w:rsidRPr="00D94AE0">
              <w:rPr>
                <w:rFonts w:ascii="Arial" w:eastAsia="Arial" w:hAnsi="Arial" w:cs="Arial"/>
                <w:b/>
                <w:bCs/>
                <w:spacing w:val="-1"/>
                <w:sz w:val="20"/>
                <w:szCs w:val="20"/>
              </w:rPr>
              <w:t>d</w:t>
            </w:r>
            <w:r w:rsidRPr="00D94AE0">
              <w:rPr>
                <w:rFonts w:ascii="Arial" w:eastAsia="Arial" w:hAnsi="Arial" w:cs="Arial"/>
                <w:b/>
                <w:bCs/>
                <w:sz w:val="20"/>
                <w:szCs w:val="20"/>
              </w:rPr>
              <w:t>zina</w:t>
            </w:r>
            <w:r w:rsidRPr="00D94AE0">
              <w:rPr>
                <w:rFonts w:ascii="Arial" w:eastAsia="Arial" w:hAnsi="Arial" w:cs="Arial"/>
                <w:b/>
                <w:bCs/>
                <w:spacing w:val="-1"/>
                <w:sz w:val="20"/>
                <w:szCs w:val="20"/>
              </w:rPr>
              <w:t>c</w:t>
            </w:r>
            <w:r w:rsidRPr="00D94AE0">
              <w:rPr>
                <w:rFonts w:ascii="Arial" w:eastAsia="Arial" w:hAnsi="Arial" w:cs="Arial"/>
                <w:b/>
                <w:bCs/>
                <w:sz w:val="20"/>
                <w:szCs w:val="20"/>
              </w:rPr>
              <w:t>h - h]</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7" w:lineRule="exact"/>
              <w:ind w:left="102" w:right="-20"/>
              <w:jc w:val="center"/>
              <w:rPr>
                <w:rFonts w:ascii="Arial" w:eastAsia="Arial" w:hAnsi="Arial" w:cs="Arial"/>
                <w:sz w:val="20"/>
                <w:szCs w:val="20"/>
              </w:rPr>
            </w:pPr>
            <w:r w:rsidRPr="00D94AE0">
              <w:rPr>
                <w:rFonts w:ascii="Arial" w:eastAsia="Arial" w:hAnsi="Arial" w:cs="Arial"/>
                <w:b/>
                <w:bCs/>
                <w:sz w:val="20"/>
                <w:szCs w:val="20"/>
              </w:rPr>
              <w:t>P6-A,</w:t>
            </w:r>
            <w:r w:rsidRPr="00D94AE0">
              <w:rPr>
                <w:rFonts w:ascii="Arial" w:eastAsia="Arial" w:hAnsi="Arial" w:cs="Arial"/>
                <w:b/>
                <w:bCs/>
                <w:spacing w:val="-1"/>
                <w:sz w:val="20"/>
                <w:szCs w:val="20"/>
              </w:rPr>
              <w:t xml:space="preserve"> </w:t>
            </w:r>
            <w:r w:rsidRPr="00D94AE0">
              <w:rPr>
                <w:rFonts w:ascii="Arial" w:eastAsia="Arial" w:hAnsi="Arial" w:cs="Arial"/>
                <w:b/>
                <w:bCs/>
                <w:sz w:val="20"/>
                <w:szCs w:val="20"/>
              </w:rPr>
              <w:t>P6-B</w:t>
            </w:r>
          </w:p>
          <w:p w:rsidR="00D647E8" w:rsidRPr="00D94AE0" w:rsidRDefault="00D647E8" w:rsidP="00970F4C">
            <w:pPr>
              <w:ind w:left="102" w:right="-20"/>
              <w:jc w:val="center"/>
              <w:rPr>
                <w:rFonts w:ascii="Arial" w:eastAsia="Arial" w:hAnsi="Arial" w:cs="Arial"/>
                <w:sz w:val="20"/>
                <w:szCs w:val="20"/>
              </w:rPr>
            </w:pPr>
            <w:r w:rsidRPr="00D94AE0">
              <w:rPr>
                <w:rFonts w:ascii="Arial" w:eastAsia="Arial" w:hAnsi="Arial" w:cs="Arial"/>
                <w:b/>
                <w:bCs/>
                <w:spacing w:val="-3"/>
                <w:sz w:val="20"/>
                <w:szCs w:val="20"/>
              </w:rPr>
              <w:t>[</w:t>
            </w:r>
            <w:r w:rsidRPr="00D94AE0">
              <w:rPr>
                <w:rFonts w:ascii="Arial" w:eastAsia="Arial" w:hAnsi="Arial" w:cs="Arial"/>
                <w:b/>
                <w:bCs/>
                <w:sz w:val="20"/>
                <w:szCs w:val="20"/>
              </w:rPr>
              <w:t>w</w:t>
            </w:r>
            <w:r w:rsidRPr="00D94AE0">
              <w:rPr>
                <w:rFonts w:ascii="Arial" w:eastAsia="Arial" w:hAnsi="Arial" w:cs="Arial"/>
                <w:b/>
                <w:bCs/>
                <w:spacing w:val="3"/>
                <w:sz w:val="20"/>
                <w:szCs w:val="20"/>
              </w:rPr>
              <w:t xml:space="preserve"> </w:t>
            </w:r>
            <w:r w:rsidRPr="00D94AE0">
              <w:rPr>
                <w:rFonts w:ascii="Arial" w:eastAsia="Arial" w:hAnsi="Arial" w:cs="Arial"/>
                <w:b/>
                <w:bCs/>
                <w:sz w:val="20"/>
                <w:szCs w:val="20"/>
              </w:rPr>
              <w:t>go</w:t>
            </w:r>
            <w:r w:rsidRPr="00D94AE0">
              <w:rPr>
                <w:rFonts w:ascii="Arial" w:eastAsia="Arial" w:hAnsi="Arial" w:cs="Arial"/>
                <w:b/>
                <w:bCs/>
                <w:spacing w:val="-1"/>
                <w:sz w:val="20"/>
                <w:szCs w:val="20"/>
              </w:rPr>
              <w:t>d</w:t>
            </w:r>
            <w:r w:rsidRPr="00D94AE0">
              <w:rPr>
                <w:rFonts w:ascii="Arial" w:eastAsia="Arial" w:hAnsi="Arial" w:cs="Arial"/>
                <w:b/>
                <w:bCs/>
                <w:sz w:val="20"/>
                <w:szCs w:val="20"/>
              </w:rPr>
              <w:t>zina</w:t>
            </w:r>
            <w:r w:rsidRPr="00D94AE0">
              <w:rPr>
                <w:rFonts w:ascii="Arial" w:eastAsia="Arial" w:hAnsi="Arial" w:cs="Arial"/>
                <w:b/>
                <w:bCs/>
                <w:spacing w:val="-1"/>
                <w:sz w:val="20"/>
                <w:szCs w:val="20"/>
              </w:rPr>
              <w:t>c</w:t>
            </w:r>
            <w:r w:rsidRPr="00D94AE0">
              <w:rPr>
                <w:rFonts w:ascii="Arial" w:eastAsia="Arial" w:hAnsi="Arial" w:cs="Arial"/>
                <w:b/>
                <w:bCs/>
                <w:sz w:val="20"/>
                <w:szCs w:val="20"/>
              </w:rPr>
              <w:t>h - h]</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7" w:lineRule="exact"/>
              <w:ind w:left="102" w:right="-20"/>
              <w:jc w:val="center"/>
              <w:rPr>
                <w:rFonts w:ascii="Arial" w:eastAsia="Arial" w:hAnsi="Arial" w:cs="Arial"/>
                <w:sz w:val="20"/>
                <w:szCs w:val="20"/>
              </w:rPr>
            </w:pPr>
            <w:r w:rsidRPr="00D94AE0">
              <w:rPr>
                <w:rFonts w:ascii="Arial" w:eastAsia="Arial" w:hAnsi="Arial" w:cs="Arial"/>
                <w:b/>
                <w:bCs/>
                <w:sz w:val="20"/>
                <w:szCs w:val="20"/>
              </w:rPr>
              <w:t>P6-A, P6-B</w:t>
            </w:r>
          </w:p>
          <w:p w:rsidR="00D647E8" w:rsidRPr="00D94AE0" w:rsidRDefault="00D647E8" w:rsidP="00970F4C">
            <w:pPr>
              <w:ind w:left="102" w:right="-20"/>
              <w:jc w:val="center"/>
              <w:rPr>
                <w:rFonts w:ascii="Arial" w:eastAsia="Arial" w:hAnsi="Arial" w:cs="Arial"/>
                <w:sz w:val="20"/>
                <w:szCs w:val="20"/>
              </w:rPr>
            </w:pPr>
            <w:r w:rsidRPr="00D94AE0">
              <w:rPr>
                <w:rFonts w:ascii="Arial" w:eastAsia="Arial" w:hAnsi="Arial" w:cs="Arial"/>
                <w:b/>
                <w:bCs/>
                <w:spacing w:val="-3"/>
                <w:sz w:val="20"/>
                <w:szCs w:val="20"/>
              </w:rPr>
              <w:t>[</w:t>
            </w:r>
            <w:r w:rsidRPr="00D94AE0">
              <w:rPr>
                <w:rFonts w:ascii="Arial" w:eastAsia="Arial" w:hAnsi="Arial" w:cs="Arial"/>
                <w:b/>
                <w:bCs/>
                <w:sz w:val="20"/>
                <w:szCs w:val="20"/>
              </w:rPr>
              <w:t>w</w:t>
            </w:r>
            <w:r w:rsidRPr="00D94AE0">
              <w:rPr>
                <w:rFonts w:ascii="Arial" w:eastAsia="Arial" w:hAnsi="Arial" w:cs="Arial"/>
                <w:b/>
                <w:bCs/>
                <w:spacing w:val="3"/>
                <w:sz w:val="20"/>
                <w:szCs w:val="20"/>
              </w:rPr>
              <w:t xml:space="preserve"> </w:t>
            </w:r>
            <w:r w:rsidRPr="00D94AE0">
              <w:rPr>
                <w:rFonts w:ascii="Arial" w:eastAsia="Arial" w:hAnsi="Arial" w:cs="Arial"/>
                <w:b/>
                <w:bCs/>
                <w:sz w:val="20"/>
                <w:szCs w:val="20"/>
              </w:rPr>
              <w:t>go</w:t>
            </w:r>
            <w:r w:rsidRPr="00D94AE0">
              <w:rPr>
                <w:rFonts w:ascii="Arial" w:eastAsia="Arial" w:hAnsi="Arial" w:cs="Arial"/>
                <w:b/>
                <w:bCs/>
                <w:spacing w:val="-1"/>
                <w:sz w:val="20"/>
                <w:szCs w:val="20"/>
              </w:rPr>
              <w:t>d</w:t>
            </w:r>
            <w:r w:rsidRPr="00D94AE0">
              <w:rPr>
                <w:rFonts w:ascii="Arial" w:eastAsia="Arial" w:hAnsi="Arial" w:cs="Arial"/>
                <w:b/>
                <w:bCs/>
                <w:sz w:val="20"/>
                <w:szCs w:val="20"/>
              </w:rPr>
              <w:t>zina</w:t>
            </w:r>
            <w:r w:rsidRPr="00D94AE0">
              <w:rPr>
                <w:rFonts w:ascii="Arial" w:eastAsia="Arial" w:hAnsi="Arial" w:cs="Arial"/>
                <w:b/>
                <w:bCs/>
                <w:spacing w:val="-1"/>
                <w:sz w:val="20"/>
                <w:szCs w:val="20"/>
              </w:rPr>
              <w:t>c</w:t>
            </w:r>
            <w:r w:rsidRPr="00D94AE0">
              <w:rPr>
                <w:rFonts w:ascii="Arial" w:eastAsia="Arial" w:hAnsi="Arial" w:cs="Arial"/>
                <w:b/>
                <w:bCs/>
                <w:sz w:val="20"/>
                <w:szCs w:val="20"/>
              </w:rPr>
              <w:t>h - h]</w:t>
            </w:r>
          </w:p>
        </w:tc>
      </w:tr>
      <w:tr w:rsidR="00D647E8" w:rsidRPr="00D94AE0" w:rsidTr="00970F4C">
        <w:trPr>
          <w:trHeight w:hRule="exact" w:val="240"/>
        </w:trPr>
        <w:tc>
          <w:tcPr>
            <w:tcW w:w="1842" w:type="dxa"/>
            <w:tcBorders>
              <w:top w:val="single" w:sz="5" w:space="0" w:color="000000"/>
              <w:left w:val="single" w:sz="5" w:space="0" w:color="000000"/>
              <w:bottom w:val="single" w:sz="5" w:space="0" w:color="000000"/>
              <w:right w:val="single" w:sz="5" w:space="0" w:color="000000"/>
            </w:tcBorders>
          </w:tcPr>
          <w:p w:rsidR="00D647E8" w:rsidRPr="00D94AE0" w:rsidRDefault="00D647E8"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Ur</w:t>
            </w:r>
            <w:r w:rsidRPr="00D94AE0">
              <w:rPr>
                <w:rFonts w:ascii="Arial" w:eastAsia="Arial" w:hAnsi="Arial" w:cs="Arial"/>
                <w:spacing w:val="-1"/>
                <w:sz w:val="20"/>
                <w:szCs w:val="20"/>
              </w:rPr>
              <w:t>u</w:t>
            </w:r>
            <w:r w:rsidRPr="00D94AE0">
              <w:rPr>
                <w:rFonts w:ascii="Arial" w:eastAsia="Arial" w:hAnsi="Arial" w:cs="Arial"/>
                <w:spacing w:val="1"/>
                <w:sz w:val="20"/>
                <w:szCs w:val="20"/>
              </w:rPr>
              <w:t>c</w:t>
            </w:r>
            <w:r w:rsidRPr="00D94AE0">
              <w:rPr>
                <w:rFonts w:ascii="Arial" w:eastAsia="Arial" w:hAnsi="Arial" w:cs="Arial"/>
                <w:spacing w:val="-1"/>
                <w:sz w:val="20"/>
                <w:szCs w:val="20"/>
              </w:rPr>
              <w:t>h</w:t>
            </w:r>
            <w:r w:rsidRPr="00D94AE0">
              <w:rPr>
                <w:rFonts w:ascii="Arial" w:eastAsia="Arial" w:hAnsi="Arial" w:cs="Arial"/>
                <w:sz w:val="20"/>
                <w:szCs w:val="20"/>
              </w:rPr>
              <w:t>omi</w:t>
            </w:r>
            <w:r w:rsidRPr="00D94AE0">
              <w:rPr>
                <w:rFonts w:ascii="Arial" w:eastAsia="Arial" w:hAnsi="Arial" w:cs="Arial"/>
                <w:spacing w:val="-1"/>
                <w:sz w:val="20"/>
                <w:szCs w:val="20"/>
              </w:rPr>
              <w:t>e</w:t>
            </w:r>
            <w:r w:rsidRPr="00D94AE0">
              <w:rPr>
                <w:rFonts w:ascii="Arial" w:eastAsia="Arial" w:hAnsi="Arial" w:cs="Arial"/>
                <w:sz w:val="20"/>
                <w:szCs w:val="20"/>
              </w:rPr>
              <w:t>nie</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6" w:lineRule="exact"/>
              <w:ind w:left="101" w:right="-20"/>
              <w:jc w:val="center"/>
              <w:rPr>
                <w:rFonts w:ascii="Arial" w:eastAsia="Arial" w:hAnsi="Arial" w:cs="Arial"/>
                <w:sz w:val="20"/>
                <w:szCs w:val="20"/>
              </w:rPr>
            </w:pPr>
            <w:r w:rsidRPr="00D94AE0">
              <w:rPr>
                <w:rFonts w:ascii="Arial" w:eastAsia="Arial" w:hAnsi="Arial" w:cs="Arial"/>
                <w:sz w:val="20"/>
                <w:szCs w:val="20"/>
              </w:rPr>
              <w:t>8.00</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6" w:lineRule="exact"/>
              <w:ind w:left="102" w:right="-20"/>
              <w:jc w:val="center"/>
              <w:rPr>
                <w:rFonts w:ascii="Arial" w:eastAsia="Arial" w:hAnsi="Arial" w:cs="Arial"/>
                <w:sz w:val="20"/>
                <w:szCs w:val="20"/>
              </w:rPr>
            </w:pPr>
            <w:r w:rsidRPr="00D94AE0">
              <w:rPr>
                <w:rFonts w:ascii="Arial" w:eastAsia="Arial" w:hAnsi="Arial" w:cs="Arial"/>
                <w:sz w:val="20"/>
                <w:szCs w:val="20"/>
              </w:rPr>
              <w:t>8.30</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6" w:lineRule="exact"/>
              <w:ind w:left="102" w:right="-20"/>
              <w:jc w:val="center"/>
              <w:rPr>
                <w:rFonts w:ascii="Arial" w:eastAsia="Arial" w:hAnsi="Arial" w:cs="Arial"/>
                <w:sz w:val="20"/>
                <w:szCs w:val="20"/>
              </w:rPr>
            </w:pPr>
            <w:r w:rsidRPr="00D94AE0">
              <w:rPr>
                <w:rFonts w:ascii="Arial" w:eastAsia="Arial" w:hAnsi="Arial" w:cs="Arial"/>
                <w:sz w:val="20"/>
                <w:szCs w:val="20"/>
              </w:rPr>
              <w:t>9.00</w:t>
            </w:r>
          </w:p>
        </w:tc>
      </w:tr>
      <w:tr w:rsidR="00D647E8" w:rsidRPr="00D94AE0" w:rsidTr="00970F4C">
        <w:trPr>
          <w:trHeight w:hRule="exact" w:val="240"/>
        </w:trPr>
        <w:tc>
          <w:tcPr>
            <w:tcW w:w="1842" w:type="dxa"/>
            <w:tcBorders>
              <w:top w:val="single" w:sz="5" w:space="0" w:color="000000"/>
              <w:left w:val="single" w:sz="5" w:space="0" w:color="000000"/>
              <w:bottom w:val="single" w:sz="5" w:space="0" w:color="000000"/>
              <w:right w:val="single" w:sz="5" w:space="0" w:color="000000"/>
            </w:tcBorders>
          </w:tcPr>
          <w:p w:rsidR="00D647E8" w:rsidRPr="00D94AE0" w:rsidRDefault="00D647E8" w:rsidP="006029A0">
            <w:pPr>
              <w:spacing w:line="226" w:lineRule="exact"/>
              <w:ind w:left="102" w:right="-20"/>
              <w:rPr>
                <w:rFonts w:ascii="Arial" w:eastAsia="Arial" w:hAnsi="Arial" w:cs="Arial"/>
                <w:sz w:val="20"/>
                <w:szCs w:val="20"/>
              </w:rPr>
            </w:pPr>
            <w:r w:rsidRPr="00D94AE0">
              <w:rPr>
                <w:rFonts w:ascii="Arial" w:eastAsia="Arial" w:hAnsi="Arial" w:cs="Arial"/>
                <w:sz w:val="20"/>
                <w:szCs w:val="20"/>
              </w:rPr>
              <w:t xml:space="preserve">Czas </w:t>
            </w:r>
            <w:r w:rsidRPr="00D94AE0">
              <w:rPr>
                <w:rFonts w:ascii="Arial" w:eastAsia="Arial" w:hAnsi="Arial" w:cs="Arial"/>
                <w:spacing w:val="-1"/>
                <w:sz w:val="20"/>
                <w:szCs w:val="20"/>
              </w:rPr>
              <w:t>p</w:t>
            </w:r>
            <w:r w:rsidRPr="00D94AE0">
              <w:rPr>
                <w:rFonts w:ascii="Arial" w:eastAsia="Arial" w:hAnsi="Arial" w:cs="Arial"/>
                <w:sz w:val="20"/>
                <w:szCs w:val="20"/>
              </w:rPr>
              <w:t>r</w:t>
            </w:r>
            <w:r w:rsidRPr="00D94AE0">
              <w:rPr>
                <w:rFonts w:ascii="Arial" w:eastAsia="Arial" w:hAnsi="Arial" w:cs="Arial"/>
                <w:spacing w:val="-1"/>
                <w:sz w:val="20"/>
                <w:szCs w:val="20"/>
              </w:rPr>
              <w:t>a</w:t>
            </w:r>
            <w:r w:rsidRPr="00D94AE0">
              <w:rPr>
                <w:rFonts w:ascii="Arial" w:eastAsia="Arial" w:hAnsi="Arial" w:cs="Arial"/>
                <w:spacing w:val="1"/>
                <w:sz w:val="20"/>
                <w:szCs w:val="20"/>
              </w:rPr>
              <w:t>c</w:t>
            </w:r>
            <w:r w:rsidRPr="00D94AE0">
              <w:rPr>
                <w:rFonts w:ascii="Arial" w:eastAsia="Arial" w:hAnsi="Arial" w:cs="Arial"/>
                <w:sz w:val="20"/>
                <w:szCs w:val="20"/>
              </w:rPr>
              <w:t>y</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6" w:lineRule="exact"/>
              <w:ind w:left="102" w:right="-20"/>
              <w:jc w:val="center"/>
              <w:rPr>
                <w:rFonts w:ascii="Arial" w:eastAsia="Arial" w:hAnsi="Arial" w:cs="Arial"/>
                <w:sz w:val="20"/>
                <w:szCs w:val="20"/>
              </w:rPr>
            </w:pPr>
            <w:r w:rsidRPr="00D94AE0">
              <w:rPr>
                <w:rFonts w:ascii="Arial" w:eastAsia="Arial" w:hAnsi="Arial" w:cs="Arial"/>
                <w:sz w:val="20"/>
                <w:szCs w:val="20"/>
              </w:rPr>
              <w:t>6,5</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6" w:lineRule="exact"/>
              <w:ind w:left="102" w:right="-20"/>
              <w:jc w:val="center"/>
              <w:rPr>
                <w:rFonts w:ascii="Arial" w:eastAsia="Arial" w:hAnsi="Arial" w:cs="Arial"/>
                <w:sz w:val="20"/>
                <w:szCs w:val="20"/>
              </w:rPr>
            </w:pPr>
            <w:r w:rsidRPr="00D94AE0">
              <w:rPr>
                <w:rFonts w:ascii="Arial" w:eastAsia="Arial" w:hAnsi="Arial" w:cs="Arial"/>
                <w:sz w:val="20"/>
                <w:szCs w:val="20"/>
              </w:rPr>
              <w:t>6.5</w:t>
            </w:r>
          </w:p>
        </w:tc>
        <w:tc>
          <w:tcPr>
            <w:tcW w:w="2268" w:type="dxa"/>
            <w:tcBorders>
              <w:top w:val="single" w:sz="5" w:space="0" w:color="000000"/>
              <w:left w:val="single" w:sz="5" w:space="0" w:color="000000"/>
              <w:bottom w:val="single" w:sz="5" w:space="0" w:color="000000"/>
              <w:right w:val="single" w:sz="5" w:space="0" w:color="000000"/>
            </w:tcBorders>
          </w:tcPr>
          <w:p w:rsidR="00D647E8" w:rsidRPr="00D94AE0" w:rsidRDefault="00D647E8" w:rsidP="00970F4C">
            <w:pPr>
              <w:spacing w:line="226" w:lineRule="exact"/>
              <w:ind w:left="102" w:right="-20"/>
              <w:jc w:val="center"/>
              <w:rPr>
                <w:rFonts w:ascii="Arial" w:eastAsia="Arial" w:hAnsi="Arial" w:cs="Arial"/>
                <w:sz w:val="20"/>
                <w:szCs w:val="20"/>
              </w:rPr>
            </w:pPr>
            <w:r w:rsidRPr="00D94AE0">
              <w:rPr>
                <w:rFonts w:ascii="Arial" w:eastAsia="Arial" w:hAnsi="Arial" w:cs="Arial"/>
                <w:sz w:val="20"/>
                <w:szCs w:val="20"/>
              </w:rPr>
              <w:t>2,0</w:t>
            </w:r>
          </w:p>
        </w:tc>
      </w:tr>
    </w:tbl>
    <w:p w:rsidR="00FF0E0F" w:rsidRPr="00970F4C" w:rsidRDefault="00FF0E0F" w:rsidP="00970F4C">
      <w:pPr>
        <w:pStyle w:val="Akapitzlist"/>
        <w:rPr>
          <w:rFonts w:ascii="Arial" w:eastAsia="Arial" w:hAnsi="Arial"/>
          <w:i/>
          <w:u w:val="single"/>
        </w:rPr>
      </w:pPr>
      <w:r w:rsidRPr="00970F4C">
        <w:rPr>
          <w:rFonts w:ascii="Arial" w:eastAsia="Arial" w:hAnsi="Arial"/>
          <w:i/>
          <w:u w:val="single"/>
        </w:rPr>
        <w:t xml:space="preserve">Tryb sterowania od wieku osadu : </w:t>
      </w:r>
    </w:p>
    <w:p w:rsidR="00FF0E0F" w:rsidRPr="00970F4C" w:rsidRDefault="00FF0E0F" w:rsidP="00970F4C">
      <w:pPr>
        <w:pStyle w:val="Akapitzlist"/>
        <w:rPr>
          <w:rFonts w:ascii="Arial" w:eastAsia="Arial" w:hAnsi="Arial"/>
        </w:rPr>
      </w:pPr>
      <w:r w:rsidRPr="00970F4C">
        <w:rPr>
          <w:rFonts w:ascii="Arial" w:eastAsia="Arial" w:hAnsi="Arial"/>
        </w:rPr>
        <w:t xml:space="preserve">Wiek osadu zadawany przez operatora – zadaniem systemu sterowania jest wyliczenie niezbędnej ilości osadu nadmiernego do odprowadzenia w każdej dobie z każdej komory. Wymagane jest załączenie pompy osadu nadmiernego o zadanej godzinie i odpompowanie wyliczonej/zadanej przez technologa dobowej ilości osadu nadmiernego. Algorytm winien być realizowany niezależnie dla każdej z komór osadu czynnego. </w:t>
      </w:r>
    </w:p>
    <w:p w:rsidR="00FF0E0F" w:rsidRPr="00970F4C" w:rsidRDefault="00FF0E0F" w:rsidP="00970F4C">
      <w:pPr>
        <w:pStyle w:val="Akapitzlist"/>
        <w:rPr>
          <w:rFonts w:ascii="Arial" w:eastAsia="Arial" w:hAnsi="Arial"/>
        </w:rPr>
      </w:pPr>
      <w:r w:rsidRPr="00970F4C">
        <w:rPr>
          <w:rFonts w:ascii="Arial" w:eastAsia="Arial" w:hAnsi="Arial"/>
        </w:rPr>
        <w:t xml:space="preserve">Osad nadmierny z układu odprowadzany jest za pomocą dwóch pomp odśrodkowych (pracująca + czynna rezerwa) do zbiornika 1.15/3 z zainstalowana sondą ultradźwiękową poziomu. </w:t>
      </w:r>
    </w:p>
    <w:p w:rsidR="00FF0E0F" w:rsidRPr="00970F4C" w:rsidRDefault="00FF0E0F" w:rsidP="00970F4C">
      <w:pPr>
        <w:pStyle w:val="Akapitzlist"/>
        <w:rPr>
          <w:rFonts w:ascii="Arial" w:eastAsia="Arial" w:hAnsi="Arial"/>
        </w:rPr>
      </w:pPr>
      <w:r w:rsidRPr="00970F4C">
        <w:rPr>
          <w:rFonts w:ascii="Arial" w:eastAsia="Arial" w:hAnsi="Arial"/>
        </w:rPr>
        <w:t>Wymagana praca naprzemienna pomp w zadanym zakresie poziomu min-max  zbiornika osadu 1.15/3, do osiągnięcia zadanej ilości odprowadzanego osadu.</w:t>
      </w:r>
    </w:p>
    <w:p w:rsidR="00D647E8" w:rsidRPr="00970F4C" w:rsidRDefault="00D647E8" w:rsidP="00970F4C">
      <w:pPr>
        <w:pStyle w:val="Akapitzlist"/>
        <w:rPr>
          <w:rFonts w:ascii="Arial" w:eastAsia="Arial" w:hAnsi="Arial"/>
          <w:i/>
          <w:u w:val="single"/>
        </w:rPr>
      </w:pPr>
      <w:r w:rsidRPr="00970F4C">
        <w:rPr>
          <w:rFonts w:ascii="Arial" w:eastAsia="Arial" w:hAnsi="Arial"/>
          <w:i/>
          <w:u w:val="single"/>
        </w:rPr>
        <w:t>Sterowanie lokalne:</w:t>
      </w:r>
    </w:p>
    <w:p w:rsidR="00D647E8" w:rsidRPr="00970F4C" w:rsidRDefault="00D647E8" w:rsidP="00970F4C">
      <w:pPr>
        <w:pStyle w:val="Akapitzlist"/>
        <w:rPr>
          <w:rFonts w:ascii="Arial" w:eastAsia="Arial" w:hAnsi="Arial"/>
        </w:rPr>
      </w:pPr>
      <w:r w:rsidRPr="00D647E8">
        <w:rPr>
          <w:rFonts w:ascii="Arial" w:eastAsia="Arial" w:hAnsi="Arial"/>
        </w:rPr>
        <w:t xml:space="preserve">Na  </w:t>
      </w:r>
      <w:r w:rsidRPr="00970F4C">
        <w:rPr>
          <w:rFonts w:ascii="Arial" w:eastAsia="Arial" w:hAnsi="Arial"/>
        </w:rPr>
        <w:t xml:space="preserve"> </w:t>
      </w:r>
      <w:r w:rsidRPr="00D647E8">
        <w:rPr>
          <w:rFonts w:ascii="Arial" w:eastAsia="Arial" w:hAnsi="Arial"/>
        </w:rPr>
        <w:t>l</w:t>
      </w:r>
      <w:r w:rsidRPr="00970F4C">
        <w:rPr>
          <w:rFonts w:ascii="Arial" w:eastAsia="Arial" w:hAnsi="Arial"/>
        </w:rPr>
        <w:t>o</w:t>
      </w:r>
      <w:r w:rsidRPr="00D647E8">
        <w:rPr>
          <w:rFonts w:ascii="Arial" w:eastAsia="Arial" w:hAnsi="Arial"/>
        </w:rPr>
        <w:t>kaln</w:t>
      </w:r>
      <w:r w:rsidRPr="00970F4C">
        <w:rPr>
          <w:rFonts w:ascii="Arial" w:eastAsia="Arial" w:hAnsi="Arial"/>
        </w:rPr>
        <w:t>y</w:t>
      </w:r>
      <w:r w:rsidRPr="00D647E8">
        <w:rPr>
          <w:rFonts w:ascii="Arial" w:eastAsia="Arial" w:hAnsi="Arial"/>
        </w:rPr>
        <w:t xml:space="preserve">m  </w:t>
      </w:r>
      <w:r w:rsidRPr="00970F4C">
        <w:rPr>
          <w:rFonts w:ascii="Arial" w:eastAsia="Arial" w:hAnsi="Arial"/>
        </w:rPr>
        <w:t xml:space="preserve"> </w:t>
      </w:r>
      <w:r w:rsidRPr="00D647E8">
        <w:rPr>
          <w:rFonts w:ascii="Arial" w:eastAsia="Arial" w:hAnsi="Arial"/>
        </w:rPr>
        <w:t>stan</w:t>
      </w:r>
      <w:r w:rsidRPr="00970F4C">
        <w:rPr>
          <w:rFonts w:ascii="Arial" w:eastAsia="Arial" w:hAnsi="Arial"/>
        </w:rPr>
        <w:t>o</w:t>
      </w:r>
      <w:r w:rsidRPr="00D647E8">
        <w:rPr>
          <w:rFonts w:ascii="Arial" w:eastAsia="Arial" w:hAnsi="Arial"/>
        </w:rPr>
        <w:t>w</w:t>
      </w:r>
      <w:r w:rsidRPr="00970F4C">
        <w:rPr>
          <w:rFonts w:ascii="Arial" w:eastAsia="Arial" w:hAnsi="Arial"/>
        </w:rPr>
        <w:t>i</w:t>
      </w:r>
      <w:r w:rsidRPr="00D647E8">
        <w:rPr>
          <w:rFonts w:ascii="Arial" w:eastAsia="Arial" w:hAnsi="Arial"/>
        </w:rPr>
        <w:t>s</w:t>
      </w:r>
      <w:r w:rsidRPr="00970F4C">
        <w:rPr>
          <w:rFonts w:ascii="Arial" w:eastAsia="Arial" w:hAnsi="Arial"/>
        </w:rPr>
        <w:t>k</w:t>
      </w:r>
      <w:r w:rsidRPr="00D647E8">
        <w:rPr>
          <w:rFonts w:ascii="Arial" w:eastAsia="Arial" w:hAnsi="Arial"/>
        </w:rPr>
        <w:t xml:space="preserve">u  </w:t>
      </w:r>
      <w:r w:rsidRPr="00970F4C">
        <w:rPr>
          <w:rFonts w:ascii="Arial" w:eastAsia="Arial" w:hAnsi="Arial"/>
        </w:rPr>
        <w:t xml:space="preserve"> </w:t>
      </w:r>
      <w:r w:rsidRPr="00D647E8">
        <w:rPr>
          <w:rFonts w:ascii="Arial" w:eastAsia="Arial" w:hAnsi="Arial"/>
        </w:rPr>
        <w:t>ro</w:t>
      </w:r>
      <w:r w:rsidRPr="00970F4C">
        <w:rPr>
          <w:rFonts w:ascii="Arial" w:eastAsia="Arial" w:hAnsi="Arial"/>
        </w:rPr>
        <w:t>z</w:t>
      </w:r>
      <w:r w:rsidRPr="00D647E8">
        <w:rPr>
          <w:rFonts w:ascii="Arial" w:eastAsia="Arial" w:hAnsi="Arial"/>
        </w:rPr>
        <w:t>dz</w:t>
      </w:r>
      <w:r w:rsidRPr="00970F4C">
        <w:rPr>
          <w:rFonts w:ascii="Arial" w:eastAsia="Arial" w:hAnsi="Arial"/>
        </w:rPr>
        <w:t>i</w:t>
      </w:r>
      <w:r w:rsidRPr="00D647E8">
        <w:rPr>
          <w:rFonts w:ascii="Arial" w:eastAsia="Arial" w:hAnsi="Arial"/>
        </w:rPr>
        <w:t>el</w:t>
      </w:r>
      <w:r w:rsidRPr="00970F4C">
        <w:rPr>
          <w:rFonts w:ascii="Arial" w:eastAsia="Arial" w:hAnsi="Arial"/>
        </w:rPr>
        <w:t>czy</w:t>
      </w:r>
      <w:r w:rsidRPr="00D647E8">
        <w:rPr>
          <w:rFonts w:ascii="Arial" w:eastAsia="Arial" w:hAnsi="Arial"/>
        </w:rPr>
        <w:t xml:space="preserve">m  </w:t>
      </w:r>
      <w:r w:rsidRPr="00970F4C">
        <w:rPr>
          <w:rFonts w:ascii="Arial" w:eastAsia="Arial" w:hAnsi="Arial"/>
        </w:rPr>
        <w:t xml:space="preserve"> </w:t>
      </w:r>
      <w:r w:rsidRPr="00D647E8">
        <w:rPr>
          <w:rFonts w:ascii="Arial" w:eastAsia="Arial" w:hAnsi="Arial"/>
        </w:rPr>
        <w:t>mo</w:t>
      </w:r>
      <w:r w:rsidRPr="00970F4C">
        <w:rPr>
          <w:rFonts w:ascii="Arial" w:eastAsia="Arial" w:hAnsi="Arial"/>
        </w:rPr>
        <w:t>ż</w:t>
      </w:r>
      <w:r w:rsidRPr="00D647E8">
        <w:rPr>
          <w:rFonts w:ascii="Arial" w:eastAsia="Arial" w:hAnsi="Arial"/>
        </w:rPr>
        <w:t xml:space="preserve">na  </w:t>
      </w:r>
      <w:r w:rsidRPr="00970F4C">
        <w:rPr>
          <w:rFonts w:ascii="Arial" w:eastAsia="Arial" w:hAnsi="Arial"/>
        </w:rPr>
        <w:t xml:space="preserve"> </w:t>
      </w:r>
      <w:r w:rsidRPr="00D647E8">
        <w:rPr>
          <w:rFonts w:ascii="Arial" w:eastAsia="Arial" w:hAnsi="Arial"/>
        </w:rPr>
        <w:t>ur</w:t>
      </w:r>
      <w:r w:rsidRPr="00970F4C">
        <w:rPr>
          <w:rFonts w:ascii="Arial" w:eastAsia="Arial" w:hAnsi="Arial"/>
        </w:rPr>
        <w:t>uc</w:t>
      </w:r>
      <w:r w:rsidRPr="00D647E8">
        <w:rPr>
          <w:rFonts w:ascii="Arial" w:eastAsia="Arial" w:hAnsi="Arial"/>
        </w:rPr>
        <w:t>h</w:t>
      </w:r>
      <w:r w:rsidRPr="00970F4C">
        <w:rPr>
          <w:rFonts w:ascii="Arial" w:eastAsia="Arial" w:hAnsi="Arial"/>
        </w:rPr>
        <w:t>o</w:t>
      </w:r>
      <w:r w:rsidRPr="00D647E8">
        <w:rPr>
          <w:rFonts w:ascii="Arial" w:eastAsia="Arial" w:hAnsi="Arial"/>
        </w:rPr>
        <w:t xml:space="preserve">mić  </w:t>
      </w:r>
      <w:r w:rsidRPr="00970F4C">
        <w:rPr>
          <w:rFonts w:ascii="Arial" w:eastAsia="Arial" w:hAnsi="Arial"/>
        </w:rPr>
        <w:t xml:space="preserve"> </w:t>
      </w:r>
      <w:r w:rsidRPr="00D647E8">
        <w:rPr>
          <w:rFonts w:ascii="Arial" w:eastAsia="Arial" w:hAnsi="Arial"/>
        </w:rPr>
        <w:t xml:space="preserve">i  </w:t>
      </w:r>
      <w:r w:rsidRPr="00970F4C">
        <w:rPr>
          <w:rFonts w:ascii="Arial" w:eastAsia="Arial" w:hAnsi="Arial"/>
        </w:rPr>
        <w:t xml:space="preserve"> </w:t>
      </w:r>
      <w:r w:rsidRPr="00D647E8">
        <w:rPr>
          <w:rFonts w:ascii="Arial" w:eastAsia="Arial" w:hAnsi="Arial"/>
        </w:rPr>
        <w:t>zat</w:t>
      </w:r>
      <w:r w:rsidRPr="00970F4C">
        <w:rPr>
          <w:rFonts w:ascii="Arial" w:eastAsia="Arial" w:hAnsi="Arial"/>
        </w:rPr>
        <w:t>r</w:t>
      </w:r>
      <w:r w:rsidRPr="00D647E8">
        <w:rPr>
          <w:rFonts w:ascii="Arial" w:eastAsia="Arial" w:hAnsi="Arial"/>
        </w:rPr>
        <w:t>z</w:t>
      </w:r>
      <w:r w:rsidRPr="00970F4C">
        <w:rPr>
          <w:rFonts w:ascii="Arial" w:eastAsia="Arial" w:hAnsi="Arial"/>
        </w:rPr>
        <w:t>y</w:t>
      </w:r>
      <w:r w:rsidRPr="00D647E8">
        <w:rPr>
          <w:rFonts w:ascii="Arial" w:eastAsia="Arial" w:hAnsi="Arial"/>
        </w:rPr>
        <w:t>m</w:t>
      </w:r>
      <w:r w:rsidRPr="00970F4C">
        <w:rPr>
          <w:rFonts w:ascii="Arial" w:eastAsia="Arial" w:hAnsi="Arial"/>
        </w:rPr>
        <w:t>a</w:t>
      </w:r>
      <w:r w:rsidRPr="00D647E8">
        <w:rPr>
          <w:rFonts w:ascii="Arial" w:eastAsia="Arial" w:hAnsi="Arial"/>
        </w:rPr>
        <w:t xml:space="preserve">ć  </w:t>
      </w:r>
      <w:r w:rsidRPr="00970F4C">
        <w:rPr>
          <w:rFonts w:ascii="Arial" w:eastAsia="Arial" w:hAnsi="Arial"/>
        </w:rPr>
        <w:t xml:space="preserve"> </w:t>
      </w:r>
      <w:r w:rsidRPr="00D647E8">
        <w:rPr>
          <w:rFonts w:ascii="Arial" w:eastAsia="Arial" w:hAnsi="Arial"/>
        </w:rPr>
        <w:t xml:space="preserve">pompy  </w:t>
      </w:r>
      <w:r w:rsidRPr="00970F4C">
        <w:rPr>
          <w:rFonts w:ascii="Arial" w:eastAsia="Arial" w:hAnsi="Arial"/>
        </w:rPr>
        <w:t xml:space="preserve"> os</w:t>
      </w:r>
      <w:r w:rsidRPr="00D647E8">
        <w:rPr>
          <w:rFonts w:ascii="Arial" w:eastAsia="Arial" w:hAnsi="Arial"/>
        </w:rPr>
        <w:t>adu nadmi</w:t>
      </w:r>
      <w:r w:rsidRPr="00970F4C">
        <w:rPr>
          <w:rFonts w:ascii="Arial" w:eastAsia="Arial" w:hAnsi="Arial"/>
        </w:rPr>
        <w:t>e</w:t>
      </w:r>
      <w:r w:rsidRPr="00D647E8">
        <w:rPr>
          <w:rFonts w:ascii="Arial" w:eastAsia="Arial" w:hAnsi="Arial"/>
        </w:rPr>
        <w:t>r</w:t>
      </w:r>
      <w:r w:rsidRPr="00970F4C">
        <w:rPr>
          <w:rFonts w:ascii="Arial" w:eastAsia="Arial" w:hAnsi="Arial"/>
        </w:rPr>
        <w:t>n</w:t>
      </w:r>
      <w:r w:rsidRPr="00D647E8">
        <w:rPr>
          <w:rFonts w:ascii="Arial" w:eastAsia="Arial" w:hAnsi="Arial"/>
        </w:rPr>
        <w:t>ego.</w:t>
      </w:r>
    </w:p>
    <w:p w:rsidR="00D647E8" w:rsidRPr="00970F4C" w:rsidRDefault="00D647E8" w:rsidP="00970F4C">
      <w:pPr>
        <w:pStyle w:val="Akapitzlist"/>
        <w:rPr>
          <w:rFonts w:ascii="Arial" w:eastAsia="Arial" w:hAnsi="Arial"/>
          <w:i/>
          <w:u w:val="single"/>
        </w:rPr>
      </w:pPr>
      <w:r w:rsidRPr="00970F4C">
        <w:rPr>
          <w:rFonts w:ascii="Arial" w:eastAsia="Arial" w:hAnsi="Arial"/>
          <w:i/>
          <w:u w:val="single"/>
        </w:rPr>
        <w:t>Tryb automatyczny:</w:t>
      </w:r>
    </w:p>
    <w:p w:rsidR="00D647E8" w:rsidRPr="00D647E8" w:rsidRDefault="00D647E8" w:rsidP="00970F4C">
      <w:pPr>
        <w:pStyle w:val="Akapitzlist"/>
        <w:rPr>
          <w:rFonts w:ascii="Arial" w:eastAsia="Arial" w:hAnsi="Arial"/>
        </w:rPr>
      </w:pPr>
      <w:r w:rsidRPr="00D647E8">
        <w:rPr>
          <w:rFonts w:ascii="Arial" w:eastAsia="Arial" w:hAnsi="Arial"/>
        </w:rPr>
        <w:t>W</w:t>
      </w:r>
      <w:r w:rsidRPr="00970F4C">
        <w:rPr>
          <w:rFonts w:ascii="Arial" w:eastAsia="Arial" w:hAnsi="Arial"/>
        </w:rPr>
        <w:t xml:space="preserve"> </w:t>
      </w:r>
      <w:r w:rsidRPr="00D647E8">
        <w:rPr>
          <w:rFonts w:ascii="Arial" w:eastAsia="Arial" w:hAnsi="Arial"/>
        </w:rPr>
        <w:t>trybie</w:t>
      </w:r>
      <w:r w:rsidRPr="00970F4C">
        <w:rPr>
          <w:rFonts w:ascii="Arial" w:eastAsia="Arial" w:hAnsi="Arial"/>
        </w:rPr>
        <w:t xml:space="preserve"> </w:t>
      </w:r>
      <w:r w:rsidRPr="00D647E8">
        <w:rPr>
          <w:rFonts w:ascii="Arial" w:eastAsia="Arial" w:hAnsi="Arial"/>
        </w:rPr>
        <w:t>au</w:t>
      </w:r>
      <w:r w:rsidRPr="00970F4C">
        <w:rPr>
          <w:rFonts w:ascii="Arial" w:eastAsia="Arial" w:hAnsi="Arial"/>
        </w:rPr>
        <w:t>t</w:t>
      </w:r>
      <w:r w:rsidRPr="00D647E8">
        <w:rPr>
          <w:rFonts w:ascii="Arial" w:eastAsia="Arial" w:hAnsi="Arial"/>
        </w:rPr>
        <w:t>omatycznym</w:t>
      </w:r>
      <w:r w:rsidRPr="00970F4C">
        <w:rPr>
          <w:rFonts w:ascii="Arial" w:eastAsia="Arial" w:hAnsi="Arial"/>
        </w:rPr>
        <w:t xml:space="preserve"> </w:t>
      </w:r>
      <w:r w:rsidRPr="00D647E8">
        <w:rPr>
          <w:rFonts w:ascii="Arial" w:eastAsia="Arial" w:hAnsi="Arial"/>
        </w:rPr>
        <w:t>pompy</w:t>
      </w:r>
      <w:r w:rsidRPr="00970F4C">
        <w:rPr>
          <w:rFonts w:ascii="Arial" w:eastAsia="Arial" w:hAnsi="Arial"/>
        </w:rPr>
        <w:t xml:space="preserve"> osad</w:t>
      </w:r>
      <w:r w:rsidRPr="00D647E8">
        <w:rPr>
          <w:rFonts w:ascii="Arial" w:eastAsia="Arial" w:hAnsi="Arial"/>
        </w:rPr>
        <w:t>u</w:t>
      </w:r>
      <w:r w:rsidRPr="00970F4C">
        <w:rPr>
          <w:rFonts w:ascii="Arial" w:eastAsia="Arial" w:hAnsi="Arial"/>
        </w:rPr>
        <w:t xml:space="preserve"> </w:t>
      </w:r>
      <w:r w:rsidRPr="00D647E8">
        <w:rPr>
          <w:rFonts w:ascii="Arial" w:eastAsia="Arial" w:hAnsi="Arial"/>
        </w:rPr>
        <w:t>na</w:t>
      </w:r>
      <w:r w:rsidRPr="00970F4C">
        <w:rPr>
          <w:rFonts w:ascii="Arial" w:eastAsia="Arial" w:hAnsi="Arial"/>
        </w:rPr>
        <w:t>d</w:t>
      </w:r>
      <w:r w:rsidRPr="00D647E8">
        <w:rPr>
          <w:rFonts w:ascii="Arial" w:eastAsia="Arial" w:hAnsi="Arial"/>
        </w:rPr>
        <w:t>miern</w:t>
      </w:r>
      <w:r w:rsidRPr="00970F4C">
        <w:rPr>
          <w:rFonts w:ascii="Arial" w:eastAsia="Arial" w:hAnsi="Arial"/>
        </w:rPr>
        <w:t>e</w:t>
      </w:r>
      <w:r w:rsidRPr="00D647E8">
        <w:rPr>
          <w:rFonts w:ascii="Arial" w:eastAsia="Arial" w:hAnsi="Arial"/>
        </w:rPr>
        <w:t>go</w:t>
      </w:r>
      <w:r w:rsidRPr="00970F4C">
        <w:rPr>
          <w:rFonts w:ascii="Arial" w:eastAsia="Arial" w:hAnsi="Arial"/>
        </w:rPr>
        <w:t xml:space="preserve"> u</w:t>
      </w:r>
      <w:r w:rsidRPr="00D647E8">
        <w:rPr>
          <w:rFonts w:ascii="Arial" w:eastAsia="Arial" w:hAnsi="Arial"/>
        </w:rPr>
        <w:t>r</w:t>
      </w:r>
      <w:r w:rsidRPr="00970F4C">
        <w:rPr>
          <w:rFonts w:ascii="Arial" w:eastAsia="Arial" w:hAnsi="Arial"/>
        </w:rPr>
        <w:t>uc</w:t>
      </w:r>
      <w:r w:rsidRPr="00D647E8">
        <w:rPr>
          <w:rFonts w:ascii="Arial" w:eastAsia="Arial" w:hAnsi="Arial"/>
        </w:rPr>
        <w:t>ham</w:t>
      </w:r>
      <w:r w:rsidRPr="00970F4C">
        <w:rPr>
          <w:rFonts w:ascii="Arial" w:eastAsia="Arial" w:hAnsi="Arial"/>
        </w:rPr>
        <w:t>i</w:t>
      </w:r>
      <w:r w:rsidRPr="00D647E8">
        <w:rPr>
          <w:rFonts w:ascii="Arial" w:eastAsia="Arial" w:hAnsi="Arial"/>
        </w:rPr>
        <w:t>ane</w:t>
      </w:r>
      <w:r w:rsidRPr="00970F4C">
        <w:rPr>
          <w:rFonts w:ascii="Arial" w:eastAsia="Arial" w:hAnsi="Arial"/>
        </w:rPr>
        <w:t xml:space="preserve"> </w:t>
      </w:r>
      <w:r w:rsidRPr="00D647E8">
        <w:rPr>
          <w:rFonts w:ascii="Arial" w:eastAsia="Arial" w:hAnsi="Arial"/>
        </w:rPr>
        <w:t>są</w:t>
      </w:r>
      <w:r w:rsidRPr="00970F4C">
        <w:rPr>
          <w:rFonts w:ascii="Arial" w:eastAsia="Arial" w:hAnsi="Arial"/>
        </w:rPr>
        <w:t xml:space="preserve"> </w:t>
      </w:r>
      <w:r w:rsidRPr="00D647E8">
        <w:rPr>
          <w:rFonts w:ascii="Arial" w:eastAsia="Arial" w:hAnsi="Arial"/>
        </w:rPr>
        <w:t>w</w:t>
      </w:r>
      <w:r w:rsidRPr="00970F4C">
        <w:rPr>
          <w:rFonts w:ascii="Arial" w:eastAsia="Arial" w:hAnsi="Arial"/>
        </w:rPr>
        <w:t>e</w:t>
      </w:r>
      <w:r w:rsidRPr="00D647E8">
        <w:rPr>
          <w:rFonts w:ascii="Arial" w:eastAsia="Arial" w:hAnsi="Arial"/>
        </w:rPr>
        <w:t>d</w:t>
      </w:r>
      <w:r w:rsidRPr="00970F4C">
        <w:rPr>
          <w:rFonts w:ascii="Arial" w:eastAsia="Arial" w:hAnsi="Arial"/>
        </w:rPr>
        <w:t>ł</w:t>
      </w:r>
      <w:r w:rsidRPr="00D647E8">
        <w:rPr>
          <w:rFonts w:ascii="Arial" w:eastAsia="Arial" w:hAnsi="Arial"/>
        </w:rPr>
        <w:t>ug</w:t>
      </w:r>
      <w:r w:rsidRPr="00970F4C">
        <w:rPr>
          <w:rFonts w:ascii="Arial" w:eastAsia="Arial" w:hAnsi="Arial"/>
        </w:rPr>
        <w:t xml:space="preserve"> </w:t>
      </w:r>
      <w:r w:rsidRPr="00D647E8">
        <w:rPr>
          <w:rFonts w:ascii="Arial" w:eastAsia="Arial" w:hAnsi="Arial"/>
        </w:rPr>
        <w:t>tabeli</w:t>
      </w:r>
      <w:r w:rsidRPr="00970F4C">
        <w:rPr>
          <w:rFonts w:ascii="Arial" w:eastAsia="Arial" w:hAnsi="Arial"/>
        </w:rPr>
        <w:t xml:space="preserve"> </w:t>
      </w:r>
      <w:r w:rsidRPr="00D647E8">
        <w:rPr>
          <w:rFonts w:ascii="Arial" w:eastAsia="Arial" w:hAnsi="Arial"/>
        </w:rPr>
        <w:t>n</w:t>
      </w:r>
      <w:r w:rsidRPr="00970F4C">
        <w:rPr>
          <w:rFonts w:ascii="Arial" w:eastAsia="Arial" w:hAnsi="Arial"/>
        </w:rPr>
        <w:t>a</w:t>
      </w:r>
      <w:r w:rsidRPr="00D647E8">
        <w:rPr>
          <w:rFonts w:ascii="Arial" w:eastAsia="Arial" w:hAnsi="Arial"/>
        </w:rPr>
        <w:t>staw czasu</w:t>
      </w:r>
      <w:r w:rsidR="00535458">
        <w:rPr>
          <w:rFonts w:ascii="Arial" w:eastAsia="Arial" w:hAnsi="Arial"/>
        </w:rPr>
        <w:t xml:space="preserve"> i pompują określoną </w:t>
      </w:r>
      <w:r w:rsidR="006A4926">
        <w:rPr>
          <w:rFonts w:ascii="Arial" w:eastAsia="Arial" w:hAnsi="Arial"/>
        </w:rPr>
        <w:t>w m</w:t>
      </w:r>
      <w:r w:rsidR="006A4926" w:rsidRPr="00970F4C">
        <w:rPr>
          <w:rFonts w:ascii="Arial" w:eastAsia="Arial" w:hAnsi="Arial"/>
        </w:rPr>
        <w:t>3</w:t>
      </w:r>
      <w:r w:rsidR="006A4926">
        <w:rPr>
          <w:rFonts w:ascii="Arial" w:eastAsia="Arial" w:hAnsi="Arial"/>
        </w:rPr>
        <w:t xml:space="preserve"> </w:t>
      </w:r>
      <w:r w:rsidR="00535458">
        <w:rPr>
          <w:rFonts w:ascii="Arial" w:eastAsia="Arial" w:hAnsi="Arial"/>
        </w:rPr>
        <w:t xml:space="preserve">ilość </w:t>
      </w:r>
      <w:r w:rsidR="006A4926">
        <w:rPr>
          <w:rFonts w:ascii="Arial" w:eastAsia="Arial" w:hAnsi="Arial"/>
        </w:rPr>
        <w:t>osadu</w:t>
      </w:r>
      <w:r w:rsidRPr="00D647E8">
        <w:rPr>
          <w:rFonts w:ascii="Arial" w:eastAsia="Arial" w:hAnsi="Arial"/>
        </w:rPr>
        <w:t>.</w:t>
      </w:r>
    </w:p>
    <w:p w:rsidR="00D647E8" w:rsidRDefault="00D647E8" w:rsidP="00970F4C">
      <w:pPr>
        <w:pStyle w:val="Akapitzlist"/>
        <w:rPr>
          <w:rFonts w:ascii="Arial" w:eastAsia="Arial" w:hAnsi="Arial"/>
        </w:rPr>
      </w:pPr>
      <w:r w:rsidRPr="00970F4C">
        <w:rPr>
          <w:rFonts w:ascii="Arial" w:eastAsia="Arial" w:hAnsi="Arial"/>
        </w:rPr>
        <w:t>P</w:t>
      </w:r>
      <w:r w:rsidRPr="00D647E8">
        <w:rPr>
          <w:rFonts w:ascii="Arial" w:eastAsia="Arial" w:hAnsi="Arial"/>
        </w:rPr>
        <w:t>o</w:t>
      </w:r>
      <w:r w:rsidRPr="00970F4C">
        <w:rPr>
          <w:rFonts w:ascii="Arial" w:eastAsia="Arial" w:hAnsi="Arial"/>
        </w:rPr>
        <w:t>m</w:t>
      </w:r>
      <w:r w:rsidRPr="00D647E8">
        <w:rPr>
          <w:rFonts w:ascii="Arial" w:eastAsia="Arial" w:hAnsi="Arial"/>
        </w:rPr>
        <w:t>py</w:t>
      </w:r>
      <w:r w:rsidRPr="00970F4C">
        <w:rPr>
          <w:rFonts w:ascii="Arial" w:eastAsia="Arial" w:hAnsi="Arial"/>
        </w:rPr>
        <w:t xml:space="preserve"> </w:t>
      </w:r>
      <w:r w:rsidRPr="00D647E8">
        <w:rPr>
          <w:rFonts w:ascii="Arial" w:eastAsia="Arial" w:hAnsi="Arial"/>
        </w:rPr>
        <w:t>p</w:t>
      </w:r>
      <w:r w:rsidRPr="00970F4C">
        <w:rPr>
          <w:rFonts w:ascii="Arial" w:eastAsia="Arial" w:hAnsi="Arial"/>
        </w:rPr>
        <w:t>o</w:t>
      </w:r>
      <w:r w:rsidRPr="00D647E8">
        <w:rPr>
          <w:rFonts w:ascii="Arial" w:eastAsia="Arial" w:hAnsi="Arial"/>
        </w:rPr>
        <w:t>w</w:t>
      </w:r>
      <w:r w:rsidRPr="00970F4C">
        <w:rPr>
          <w:rFonts w:ascii="Arial" w:eastAsia="Arial" w:hAnsi="Arial"/>
        </w:rPr>
        <w:t>i</w:t>
      </w:r>
      <w:r w:rsidRPr="00D647E8">
        <w:rPr>
          <w:rFonts w:ascii="Arial" w:eastAsia="Arial" w:hAnsi="Arial"/>
        </w:rPr>
        <w:t>nny</w:t>
      </w:r>
      <w:r w:rsidRPr="00970F4C">
        <w:rPr>
          <w:rFonts w:ascii="Arial" w:eastAsia="Arial" w:hAnsi="Arial"/>
        </w:rPr>
        <w:t xml:space="preserve"> p</w:t>
      </w:r>
      <w:r w:rsidRPr="00D647E8">
        <w:rPr>
          <w:rFonts w:ascii="Arial" w:eastAsia="Arial" w:hAnsi="Arial"/>
        </w:rPr>
        <w:t>r</w:t>
      </w:r>
      <w:r w:rsidRPr="00970F4C">
        <w:rPr>
          <w:rFonts w:ascii="Arial" w:eastAsia="Arial" w:hAnsi="Arial"/>
        </w:rPr>
        <w:t>aco</w:t>
      </w:r>
      <w:r w:rsidRPr="00D647E8">
        <w:rPr>
          <w:rFonts w:ascii="Arial" w:eastAsia="Arial" w:hAnsi="Arial"/>
        </w:rPr>
        <w:t>w</w:t>
      </w:r>
      <w:r w:rsidRPr="00970F4C">
        <w:rPr>
          <w:rFonts w:ascii="Arial" w:eastAsia="Arial" w:hAnsi="Arial"/>
        </w:rPr>
        <w:t>a</w:t>
      </w:r>
      <w:r w:rsidRPr="00D647E8">
        <w:rPr>
          <w:rFonts w:ascii="Arial" w:eastAsia="Arial" w:hAnsi="Arial"/>
        </w:rPr>
        <w:t>ć</w:t>
      </w:r>
      <w:r w:rsidRPr="00970F4C">
        <w:rPr>
          <w:rFonts w:ascii="Arial" w:eastAsia="Arial" w:hAnsi="Arial"/>
        </w:rPr>
        <w:t xml:space="preserve"> </w:t>
      </w:r>
      <w:r w:rsidRPr="00D647E8">
        <w:rPr>
          <w:rFonts w:ascii="Arial" w:eastAsia="Arial" w:hAnsi="Arial"/>
        </w:rPr>
        <w:t>w</w:t>
      </w:r>
      <w:r w:rsidRPr="00970F4C">
        <w:rPr>
          <w:rFonts w:ascii="Arial" w:eastAsia="Arial" w:hAnsi="Arial"/>
        </w:rPr>
        <w:t>y</w:t>
      </w:r>
      <w:r w:rsidRPr="00D647E8">
        <w:rPr>
          <w:rFonts w:ascii="Arial" w:eastAsia="Arial" w:hAnsi="Arial"/>
        </w:rPr>
        <w:t>łączn</w:t>
      </w:r>
      <w:r w:rsidRPr="00970F4C">
        <w:rPr>
          <w:rFonts w:ascii="Arial" w:eastAsia="Arial" w:hAnsi="Arial"/>
        </w:rPr>
        <w:t>i</w:t>
      </w:r>
      <w:r w:rsidRPr="00D647E8">
        <w:rPr>
          <w:rFonts w:ascii="Arial" w:eastAsia="Arial" w:hAnsi="Arial"/>
        </w:rPr>
        <w:t>e</w:t>
      </w:r>
      <w:r w:rsidRPr="00970F4C">
        <w:rPr>
          <w:rFonts w:ascii="Arial" w:eastAsia="Arial" w:hAnsi="Arial"/>
        </w:rPr>
        <w:t xml:space="preserve"> </w:t>
      </w:r>
      <w:r w:rsidRPr="00D647E8">
        <w:rPr>
          <w:rFonts w:ascii="Arial" w:eastAsia="Arial" w:hAnsi="Arial"/>
        </w:rPr>
        <w:t>w</w:t>
      </w:r>
      <w:r w:rsidRPr="00970F4C">
        <w:rPr>
          <w:rFonts w:ascii="Arial" w:eastAsia="Arial" w:hAnsi="Arial"/>
        </w:rPr>
        <w:t>ó</w:t>
      </w:r>
      <w:r w:rsidRPr="00D647E8">
        <w:rPr>
          <w:rFonts w:ascii="Arial" w:eastAsia="Arial" w:hAnsi="Arial"/>
        </w:rPr>
        <w:t>wcz</w:t>
      </w:r>
      <w:r w:rsidRPr="00970F4C">
        <w:rPr>
          <w:rFonts w:ascii="Arial" w:eastAsia="Arial" w:hAnsi="Arial"/>
        </w:rPr>
        <w:t>a</w:t>
      </w:r>
      <w:r w:rsidRPr="00D647E8">
        <w:rPr>
          <w:rFonts w:ascii="Arial" w:eastAsia="Arial" w:hAnsi="Arial"/>
        </w:rPr>
        <w:t>s,</w:t>
      </w:r>
      <w:r w:rsidRPr="00970F4C">
        <w:rPr>
          <w:rFonts w:ascii="Arial" w:eastAsia="Arial" w:hAnsi="Arial"/>
        </w:rPr>
        <w:t xml:space="preserve"> gd</w:t>
      </w:r>
      <w:r w:rsidRPr="00D647E8">
        <w:rPr>
          <w:rFonts w:ascii="Arial" w:eastAsia="Arial" w:hAnsi="Arial"/>
        </w:rPr>
        <w:t>y</w:t>
      </w:r>
      <w:r w:rsidRPr="00970F4C">
        <w:rPr>
          <w:rFonts w:ascii="Arial" w:eastAsia="Arial" w:hAnsi="Arial"/>
        </w:rPr>
        <w:t xml:space="preserve"> </w:t>
      </w:r>
      <w:r w:rsidRPr="00D647E8">
        <w:rPr>
          <w:rFonts w:ascii="Arial" w:eastAsia="Arial" w:hAnsi="Arial"/>
        </w:rPr>
        <w:t>jedna</w:t>
      </w:r>
      <w:r w:rsidRPr="00970F4C">
        <w:rPr>
          <w:rFonts w:ascii="Arial" w:eastAsia="Arial" w:hAnsi="Arial"/>
        </w:rPr>
        <w:t xml:space="preserve"> </w:t>
      </w:r>
      <w:r w:rsidRPr="00D647E8">
        <w:rPr>
          <w:rFonts w:ascii="Arial" w:eastAsia="Arial" w:hAnsi="Arial"/>
        </w:rPr>
        <w:t>z</w:t>
      </w:r>
      <w:r w:rsidRPr="00970F4C">
        <w:rPr>
          <w:rFonts w:ascii="Arial" w:eastAsia="Arial" w:hAnsi="Arial"/>
        </w:rPr>
        <w:t xml:space="preserve"> pr</w:t>
      </w:r>
      <w:r w:rsidRPr="00D647E8">
        <w:rPr>
          <w:rFonts w:ascii="Arial" w:eastAsia="Arial" w:hAnsi="Arial"/>
        </w:rPr>
        <w:t>zyporz</w:t>
      </w:r>
      <w:r w:rsidRPr="00970F4C">
        <w:rPr>
          <w:rFonts w:ascii="Arial" w:eastAsia="Arial" w:hAnsi="Arial"/>
        </w:rPr>
        <w:t>ą</w:t>
      </w:r>
      <w:r w:rsidRPr="00D647E8">
        <w:rPr>
          <w:rFonts w:ascii="Arial" w:eastAsia="Arial" w:hAnsi="Arial"/>
        </w:rPr>
        <w:t>dkowanych</w:t>
      </w:r>
      <w:r w:rsidRPr="00970F4C">
        <w:rPr>
          <w:rFonts w:ascii="Arial" w:eastAsia="Arial" w:hAnsi="Arial"/>
        </w:rPr>
        <w:t xml:space="preserve"> </w:t>
      </w:r>
      <w:r w:rsidRPr="00D647E8">
        <w:rPr>
          <w:rFonts w:ascii="Arial" w:eastAsia="Arial" w:hAnsi="Arial"/>
        </w:rPr>
        <w:t>im</w:t>
      </w:r>
      <w:r w:rsidRPr="00970F4C">
        <w:rPr>
          <w:rFonts w:ascii="Arial" w:eastAsia="Arial" w:hAnsi="Arial"/>
        </w:rPr>
        <w:t xml:space="preserve"> </w:t>
      </w:r>
      <w:r w:rsidRPr="00D647E8">
        <w:rPr>
          <w:rFonts w:ascii="Arial" w:eastAsia="Arial" w:hAnsi="Arial"/>
        </w:rPr>
        <w:t>p</w:t>
      </w:r>
      <w:r w:rsidRPr="00970F4C">
        <w:rPr>
          <w:rFonts w:ascii="Arial" w:eastAsia="Arial" w:hAnsi="Arial"/>
        </w:rPr>
        <w:t>o</w:t>
      </w:r>
      <w:r w:rsidRPr="00D647E8">
        <w:rPr>
          <w:rFonts w:ascii="Arial" w:eastAsia="Arial" w:hAnsi="Arial"/>
        </w:rPr>
        <w:t>mp rec</w:t>
      </w:r>
      <w:r w:rsidRPr="00970F4C">
        <w:rPr>
          <w:rFonts w:ascii="Arial" w:eastAsia="Arial" w:hAnsi="Arial"/>
        </w:rPr>
        <w:t>y</w:t>
      </w:r>
      <w:r w:rsidRPr="00D647E8">
        <w:rPr>
          <w:rFonts w:ascii="Arial" w:eastAsia="Arial" w:hAnsi="Arial"/>
        </w:rPr>
        <w:t>r</w:t>
      </w:r>
      <w:r w:rsidRPr="00970F4C">
        <w:rPr>
          <w:rFonts w:ascii="Arial" w:eastAsia="Arial" w:hAnsi="Arial"/>
        </w:rPr>
        <w:t>k</w:t>
      </w:r>
      <w:r w:rsidRPr="00D647E8">
        <w:rPr>
          <w:rFonts w:ascii="Arial" w:eastAsia="Arial" w:hAnsi="Arial"/>
        </w:rPr>
        <w:t>ul</w:t>
      </w:r>
      <w:r w:rsidRPr="00970F4C">
        <w:rPr>
          <w:rFonts w:ascii="Arial" w:eastAsia="Arial" w:hAnsi="Arial"/>
        </w:rPr>
        <w:t>ac</w:t>
      </w:r>
      <w:r w:rsidRPr="00D647E8">
        <w:rPr>
          <w:rFonts w:ascii="Arial" w:eastAsia="Arial" w:hAnsi="Arial"/>
        </w:rPr>
        <w:t xml:space="preserve">ji </w:t>
      </w:r>
      <w:r w:rsidRPr="00970F4C">
        <w:rPr>
          <w:rFonts w:ascii="Arial" w:eastAsia="Arial" w:hAnsi="Arial"/>
        </w:rPr>
        <w:t>r</w:t>
      </w:r>
      <w:r w:rsidRPr="00D647E8">
        <w:rPr>
          <w:rFonts w:ascii="Arial" w:eastAsia="Arial" w:hAnsi="Arial"/>
        </w:rPr>
        <w:t>ówn</w:t>
      </w:r>
      <w:r w:rsidRPr="00970F4C">
        <w:rPr>
          <w:rFonts w:ascii="Arial" w:eastAsia="Arial" w:hAnsi="Arial"/>
        </w:rPr>
        <w:t>i</w:t>
      </w:r>
      <w:r w:rsidRPr="00D647E8">
        <w:rPr>
          <w:rFonts w:ascii="Arial" w:eastAsia="Arial" w:hAnsi="Arial"/>
        </w:rPr>
        <w:t xml:space="preserve">eż </w:t>
      </w:r>
      <w:r w:rsidRPr="00970F4C">
        <w:rPr>
          <w:rFonts w:ascii="Arial" w:eastAsia="Arial" w:hAnsi="Arial"/>
        </w:rPr>
        <w:t>p</w:t>
      </w:r>
      <w:r w:rsidRPr="00D647E8">
        <w:rPr>
          <w:rFonts w:ascii="Arial" w:eastAsia="Arial" w:hAnsi="Arial"/>
        </w:rPr>
        <w:t>r</w:t>
      </w:r>
      <w:r w:rsidRPr="00970F4C">
        <w:rPr>
          <w:rFonts w:ascii="Arial" w:eastAsia="Arial" w:hAnsi="Arial"/>
        </w:rPr>
        <w:t>ac</w:t>
      </w:r>
      <w:r w:rsidRPr="00D647E8">
        <w:rPr>
          <w:rFonts w:ascii="Arial" w:eastAsia="Arial" w:hAnsi="Arial"/>
        </w:rPr>
        <w:t>u</w:t>
      </w:r>
      <w:r w:rsidRPr="00970F4C">
        <w:rPr>
          <w:rFonts w:ascii="Arial" w:eastAsia="Arial" w:hAnsi="Arial"/>
        </w:rPr>
        <w:t>j</w:t>
      </w:r>
      <w:r w:rsidRPr="00D647E8">
        <w:rPr>
          <w:rFonts w:ascii="Arial" w:eastAsia="Arial" w:hAnsi="Arial"/>
        </w:rPr>
        <w:t>e.</w:t>
      </w:r>
    </w:p>
    <w:p w:rsidR="00F921AF" w:rsidRPr="00F921AF" w:rsidRDefault="00F921AF" w:rsidP="00970F4C">
      <w:pPr>
        <w:pStyle w:val="Akapitzlist"/>
        <w:rPr>
          <w:rFonts w:ascii="Arial" w:eastAsia="Arial" w:hAnsi="Arial"/>
        </w:rPr>
      </w:pPr>
      <w:r w:rsidRPr="00970F4C">
        <w:rPr>
          <w:rFonts w:ascii="Arial" w:eastAsia="Arial" w:hAnsi="Arial"/>
        </w:rPr>
        <w:t>P</w:t>
      </w:r>
      <w:r w:rsidRPr="00F921AF">
        <w:rPr>
          <w:rFonts w:ascii="Arial" w:eastAsia="Arial" w:hAnsi="Arial"/>
        </w:rPr>
        <w:t>o</w:t>
      </w:r>
      <w:r w:rsidRPr="00970F4C">
        <w:rPr>
          <w:rFonts w:ascii="Arial" w:eastAsia="Arial" w:hAnsi="Arial"/>
        </w:rPr>
        <w:t>m</w:t>
      </w:r>
      <w:r w:rsidRPr="00F921AF">
        <w:rPr>
          <w:rFonts w:ascii="Arial" w:eastAsia="Arial" w:hAnsi="Arial"/>
        </w:rPr>
        <w:t>py</w:t>
      </w:r>
      <w:r w:rsidRPr="00970F4C">
        <w:rPr>
          <w:rFonts w:ascii="Arial" w:eastAsia="Arial" w:hAnsi="Arial"/>
        </w:rPr>
        <w:t xml:space="preserve"> </w:t>
      </w:r>
      <w:r w:rsidRPr="00F921AF">
        <w:rPr>
          <w:rFonts w:ascii="Arial" w:eastAsia="Arial" w:hAnsi="Arial"/>
        </w:rPr>
        <w:t>w</w:t>
      </w:r>
      <w:r w:rsidRPr="00970F4C">
        <w:rPr>
          <w:rFonts w:ascii="Arial" w:eastAsia="Arial" w:hAnsi="Arial"/>
        </w:rPr>
        <w:t>yposaż</w:t>
      </w:r>
      <w:r w:rsidRPr="00F921AF">
        <w:rPr>
          <w:rFonts w:ascii="Arial" w:eastAsia="Arial" w:hAnsi="Arial"/>
        </w:rPr>
        <w:t>o</w:t>
      </w:r>
      <w:r w:rsidRPr="00970F4C">
        <w:rPr>
          <w:rFonts w:ascii="Arial" w:eastAsia="Arial" w:hAnsi="Arial"/>
        </w:rPr>
        <w:t>n</w:t>
      </w:r>
      <w:r w:rsidRPr="00F921AF">
        <w:rPr>
          <w:rFonts w:ascii="Arial" w:eastAsia="Arial" w:hAnsi="Arial"/>
        </w:rPr>
        <w:t>e</w:t>
      </w:r>
      <w:r w:rsidRPr="00970F4C">
        <w:rPr>
          <w:rFonts w:ascii="Arial" w:eastAsia="Arial" w:hAnsi="Arial"/>
        </w:rPr>
        <w:t xml:space="preserve"> s</w:t>
      </w:r>
      <w:r w:rsidRPr="00F921AF">
        <w:rPr>
          <w:rFonts w:ascii="Arial" w:eastAsia="Arial" w:hAnsi="Arial"/>
        </w:rPr>
        <w:t>ą</w:t>
      </w:r>
      <w:r w:rsidRPr="00970F4C">
        <w:rPr>
          <w:rFonts w:ascii="Arial" w:eastAsia="Arial" w:hAnsi="Arial"/>
        </w:rPr>
        <w:t xml:space="preserve"> </w:t>
      </w:r>
      <w:r w:rsidRPr="00F921AF">
        <w:rPr>
          <w:rFonts w:ascii="Arial" w:eastAsia="Arial" w:hAnsi="Arial"/>
        </w:rPr>
        <w:t>w s</w:t>
      </w:r>
      <w:r w:rsidRPr="00970F4C">
        <w:rPr>
          <w:rFonts w:ascii="Arial" w:eastAsia="Arial" w:hAnsi="Arial"/>
        </w:rPr>
        <w:t>y</w:t>
      </w:r>
      <w:r w:rsidRPr="00F921AF">
        <w:rPr>
          <w:rFonts w:ascii="Arial" w:eastAsia="Arial" w:hAnsi="Arial"/>
        </w:rPr>
        <w:t xml:space="preserve">stem </w:t>
      </w:r>
      <w:r w:rsidRPr="00970F4C">
        <w:rPr>
          <w:rFonts w:ascii="Arial" w:eastAsia="Arial" w:hAnsi="Arial"/>
        </w:rPr>
        <w:t>k</w:t>
      </w:r>
      <w:r w:rsidRPr="00F921AF">
        <w:rPr>
          <w:rFonts w:ascii="Arial" w:eastAsia="Arial" w:hAnsi="Arial"/>
        </w:rPr>
        <w:t>on</w:t>
      </w:r>
      <w:r w:rsidRPr="00970F4C">
        <w:rPr>
          <w:rFonts w:ascii="Arial" w:eastAsia="Arial" w:hAnsi="Arial"/>
        </w:rPr>
        <w:t>tr</w:t>
      </w:r>
      <w:r w:rsidRPr="00F921AF">
        <w:rPr>
          <w:rFonts w:ascii="Arial" w:eastAsia="Arial" w:hAnsi="Arial"/>
        </w:rPr>
        <w:t>oli</w:t>
      </w:r>
      <w:r w:rsidRPr="00970F4C">
        <w:rPr>
          <w:rFonts w:ascii="Arial" w:eastAsia="Arial" w:hAnsi="Arial"/>
        </w:rPr>
        <w:t xml:space="preserve"> s</w:t>
      </w:r>
      <w:r w:rsidRPr="00F921AF">
        <w:rPr>
          <w:rFonts w:ascii="Arial" w:eastAsia="Arial" w:hAnsi="Arial"/>
        </w:rPr>
        <w:t>z</w:t>
      </w:r>
      <w:r w:rsidRPr="00970F4C">
        <w:rPr>
          <w:rFonts w:ascii="Arial" w:eastAsia="Arial" w:hAnsi="Arial"/>
        </w:rPr>
        <w:t>c</w:t>
      </w:r>
      <w:r w:rsidRPr="00F921AF">
        <w:rPr>
          <w:rFonts w:ascii="Arial" w:eastAsia="Arial" w:hAnsi="Arial"/>
        </w:rPr>
        <w:t>ze</w:t>
      </w:r>
      <w:r w:rsidRPr="00970F4C">
        <w:rPr>
          <w:rFonts w:ascii="Arial" w:eastAsia="Arial" w:hAnsi="Arial"/>
        </w:rPr>
        <w:t>ln</w:t>
      </w:r>
      <w:r w:rsidRPr="00F921AF">
        <w:rPr>
          <w:rFonts w:ascii="Arial" w:eastAsia="Arial" w:hAnsi="Arial"/>
        </w:rPr>
        <w:t>o</w:t>
      </w:r>
      <w:r w:rsidRPr="00970F4C">
        <w:rPr>
          <w:rFonts w:ascii="Arial" w:eastAsia="Arial" w:hAnsi="Arial"/>
        </w:rPr>
        <w:t>ś</w:t>
      </w:r>
      <w:r w:rsidRPr="00F921AF">
        <w:rPr>
          <w:rFonts w:ascii="Arial" w:eastAsia="Arial" w:hAnsi="Arial"/>
        </w:rPr>
        <w:t>ci.</w:t>
      </w:r>
      <w:r w:rsidRPr="00970F4C">
        <w:rPr>
          <w:rFonts w:ascii="Arial" w:eastAsia="Arial" w:hAnsi="Arial"/>
        </w:rPr>
        <w:t xml:space="preserve"> </w:t>
      </w:r>
      <w:r w:rsidRPr="00F921AF">
        <w:rPr>
          <w:rFonts w:ascii="Arial" w:eastAsia="Arial" w:hAnsi="Arial"/>
        </w:rPr>
        <w:t>Pom</w:t>
      </w:r>
      <w:r w:rsidRPr="00970F4C">
        <w:rPr>
          <w:rFonts w:ascii="Arial" w:eastAsia="Arial" w:hAnsi="Arial"/>
        </w:rPr>
        <w:t>p</w:t>
      </w:r>
      <w:r w:rsidRPr="00F921AF">
        <w:rPr>
          <w:rFonts w:ascii="Arial" w:eastAsia="Arial" w:hAnsi="Arial"/>
        </w:rPr>
        <w:t>a</w:t>
      </w:r>
      <w:r w:rsidRPr="00970F4C">
        <w:rPr>
          <w:rFonts w:ascii="Arial" w:eastAsia="Arial" w:hAnsi="Arial"/>
        </w:rPr>
        <w:t xml:space="preserve"> </w:t>
      </w:r>
      <w:r w:rsidRPr="00F921AF">
        <w:rPr>
          <w:rFonts w:ascii="Arial" w:eastAsia="Arial" w:hAnsi="Arial"/>
        </w:rPr>
        <w:t>zat</w:t>
      </w:r>
      <w:r w:rsidRPr="00970F4C">
        <w:rPr>
          <w:rFonts w:ascii="Arial" w:eastAsia="Arial" w:hAnsi="Arial"/>
        </w:rPr>
        <w:t>r</w:t>
      </w:r>
      <w:r w:rsidRPr="00F921AF">
        <w:rPr>
          <w:rFonts w:ascii="Arial" w:eastAsia="Arial" w:hAnsi="Arial"/>
        </w:rPr>
        <w:t>z</w:t>
      </w:r>
      <w:r w:rsidRPr="00970F4C">
        <w:rPr>
          <w:rFonts w:ascii="Arial" w:eastAsia="Arial" w:hAnsi="Arial"/>
        </w:rPr>
        <w:t>y</w:t>
      </w:r>
      <w:r w:rsidRPr="00F921AF">
        <w:rPr>
          <w:rFonts w:ascii="Arial" w:eastAsia="Arial" w:hAnsi="Arial"/>
        </w:rPr>
        <w:t>muje s</w:t>
      </w:r>
      <w:r w:rsidRPr="00970F4C">
        <w:rPr>
          <w:rFonts w:ascii="Arial" w:eastAsia="Arial" w:hAnsi="Arial"/>
        </w:rPr>
        <w:t>i</w:t>
      </w:r>
      <w:r w:rsidRPr="00F921AF">
        <w:rPr>
          <w:rFonts w:ascii="Arial" w:eastAsia="Arial" w:hAnsi="Arial"/>
        </w:rPr>
        <w:t>ę,</w:t>
      </w:r>
      <w:r w:rsidRPr="00970F4C">
        <w:rPr>
          <w:rFonts w:ascii="Arial" w:eastAsia="Arial" w:hAnsi="Arial"/>
        </w:rPr>
        <w:t xml:space="preserve"> </w:t>
      </w:r>
      <w:r w:rsidRPr="00F921AF">
        <w:rPr>
          <w:rFonts w:ascii="Arial" w:eastAsia="Arial" w:hAnsi="Arial"/>
        </w:rPr>
        <w:t>je</w:t>
      </w:r>
      <w:r w:rsidRPr="00970F4C">
        <w:rPr>
          <w:rFonts w:ascii="Arial" w:eastAsia="Arial" w:hAnsi="Arial"/>
        </w:rPr>
        <w:t>ś</w:t>
      </w:r>
      <w:r w:rsidRPr="00F921AF">
        <w:rPr>
          <w:rFonts w:ascii="Arial" w:eastAsia="Arial" w:hAnsi="Arial"/>
        </w:rPr>
        <w:t>li s</w:t>
      </w:r>
      <w:r w:rsidRPr="00970F4C">
        <w:rPr>
          <w:rFonts w:ascii="Arial" w:eastAsia="Arial" w:hAnsi="Arial"/>
        </w:rPr>
        <w:t>y</w:t>
      </w:r>
      <w:r w:rsidRPr="00F921AF">
        <w:rPr>
          <w:rFonts w:ascii="Arial" w:eastAsia="Arial" w:hAnsi="Arial"/>
        </w:rPr>
        <w:t>st</w:t>
      </w:r>
      <w:r w:rsidRPr="00970F4C">
        <w:rPr>
          <w:rFonts w:ascii="Arial" w:eastAsia="Arial" w:hAnsi="Arial"/>
        </w:rPr>
        <w:t>e</w:t>
      </w:r>
      <w:r w:rsidRPr="00F921AF">
        <w:rPr>
          <w:rFonts w:ascii="Arial" w:eastAsia="Arial" w:hAnsi="Arial"/>
        </w:rPr>
        <w:t xml:space="preserve">m </w:t>
      </w:r>
      <w:r w:rsidRPr="00970F4C">
        <w:rPr>
          <w:rFonts w:ascii="Arial" w:eastAsia="Arial" w:hAnsi="Arial"/>
        </w:rPr>
        <w:t>s</w:t>
      </w:r>
      <w:r w:rsidRPr="00F921AF">
        <w:rPr>
          <w:rFonts w:ascii="Arial" w:eastAsia="Arial" w:hAnsi="Arial"/>
        </w:rPr>
        <w:t>twi</w:t>
      </w:r>
      <w:r w:rsidRPr="00970F4C">
        <w:rPr>
          <w:rFonts w:ascii="Arial" w:eastAsia="Arial" w:hAnsi="Arial"/>
        </w:rPr>
        <w:t>e</w:t>
      </w:r>
      <w:r w:rsidRPr="00F921AF">
        <w:rPr>
          <w:rFonts w:ascii="Arial" w:eastAsia="Arial" w:hAnsi="Arial"/>
        </w:rPr>
        <w:t>r</w:t>
      </w:r>
      <w:r w:rsidRPr="00970F4C">
        <w:rPr>
          <w:rFonts w:ascii="Arial" w:eastAsia="Arial" w:hAnsi="Arial"/>
        </w:rPr>
        <w:t>dz</w:t>
      </w:r>
      <w:r w:rsidRPr="00F921AF">
        <w:rPr>
          <w:rFonts w:ascii="Arial" w:eastAsia="Arial" w:hAnsi="Arial"/>
        </w:rPr>
        <w:t>i</w:t>
      </w:r>
      <w:r w:rsidRPr="00970F4C">
        <w:rPr>
          <w:rFonts w:ascii="Arial" w:eastAsia="Arial" w:hAnsi="Arial"/>
        </w:rPr>
        <w:t xml:space="preserve"> </w:t>
      </w:r>
      <w:r w:rsidRPr="00F921AF">
        <w:rPr>
          <w:rFonts w:ascii="Arial" w:eastAsia="Arial" w:hAnsi="Arial"/>
        </w:rPr>
        <w:t>w</w:t>
      </w:r>
      <w:r w:rsidRPr="00970F4C">
        <w:rPr>
          <w:rFonts w:ascii="Arial" w:eastAsia="Arial" w:hAnsi="Arial"/>
        </w:rPr>
        <w:t>ys</w:t>
      </w:r>
      <w:r w:rsidRPr="00F921AF">
        <w:rPr>
          <w:rFonts w:ascii="Arial" w:eastAsia="Arial" w:hAnsi="Arial"/>
        </w:rPr>
        <w:t>tępowanie</w:t>
      </w:r>
      <w:r w:rsidRPr="00970F4C">
        <w:rPr>
          <w:rFonts w:ascii="Arial" w:eastAsia="Arial" w:hAnsi="Arial"/>
        </w:rPr>
        <w:t xml:space="preserve"> </w:t>
      </w:r>
      <w:r w:rsidRPr="00F921AF">
        <w:rPr>
          <w:rFonts w:ascii="Arial" w:eastAsia="Arial" w:hAnsi="Arial"/>
        </w:rPr>
        <w:t>wyci</w:t>
      </w:r>
      <w:r w:rsidRPr="00970F4C">
        <w:rPr>
          <w:rFonts w:ascii="Arial" w:eastAsia="Arial" w:hAnsi="Arial"/>
        </w:rPr>
        <w:t>ek</w:t>
      </w:r>
      <w:r w:rsidRPr="00F921AF">
        <w:rPr>
          <w:rFonts w:ascii="Arial" w:eastAsia="Arial" w:hAnsi="Arial"/>
        </w:rPr>
        <w:t>u.</w:t>
      </w:r>
    </w:p>
    <w:p w:rsidR="00F921AF" w:rsidRPr="00970F4C" w:rsidRDefault="00F921AF" w:rsidP="00970F4C">
      <w:pPr>
        <w:pStyle w:val="Akapitzlist"/>
        <w:rPr>
          <w:rFonts w:ascii="Arial" w:eastAsia="Arial" w:hAnsi="Arial"/>
        </w:rPr>
      </w:pPr>
      <w:r w:rsidRPr="00B42002">
        <w:rPr>
          <w:rFonts w:ascii="Arial" w:eastAsia="Arial" w:hAnsi="Arial"/>
        </w:rPr>
        <w:lastRenderedPageBreak/>
        <w:t xml:space="preserve">Pompy </w:t>
      </w:r>
      <w:r w:rsidRPr="00970F4C">
        <w:rPr>
          <w:rFonts w:ascii="Arial" w:eastAsia="Arial" w:hAnsi="Arial"/>
        </w:rPr>
        <w:t xml:space="preserve"> </w:t>
      </w:r>
      <w:r w:rsidR="00652404" w:rsidRPr="00B42002">
        <w:rPr>
          <w:rFonts w:ascii="Arial" w:eastAsia="Arial" w:hAnsi="Arial"/>
        </w:rPr>
        <w:t>pompują</w:t>
      </w:r>
      <w:r w:rsidRPr="00B42002">
        <w:rPr>
          <w:rFonts w:ascii="Arial" w:eastAsia="Arial" w:hAnsi="Arial"/>
        </w:rPr>
        <w:t xml:space="preserve"> </w:t>
      </w:r>
      <w:r w:rsidRPr="00970F4C">
        <w:rPr>
          <w:rFonts w:ascii="Arial" w:eastAsia="Arial" w:hAnsi="Arial"/>
        </w:rPr>
        <w:t xml:space="preserve"> osa</w:t>
      </w:r>
      <w:r w:rsidRPr="00B42002">
        <w:rPr>
          <w:rFonts w:ascii="Arial" w:eastAsia="Arial" w:hAnsi="Arial"/>
        </w:rPr>
        <w:t xml:space="preserve">d </w:t>
      </w:r>
      <w:r w:rsidRPr="00970F4C">
        <w:rPr>
          <w:rFonts w:ascii="Arial" w:eastAsia="Arial" w:hAnsi="Arial"/>
        </w:rPr>
        <w:t xml:space="preserve"> </w:t>
      </w:r>
      <w:r w:rsidRPr="00B42002">
        <w:rPr>
          <w:rFonts w:ascii="Arial" w:eastAsia="Arial" w:hAnsi="Arial"/>
        </w:rPr>
        <w:t xml:space="preserve">do </w:t>
      </w:r>
      <w:r w:rsidRPr="00970F4C">
        <w:rPr>
          <w:rFonts w:ascii="Arial" w:eastAsia="Arial" w:hAnsi="Arial"/>
        </w:rPr>
        <w:t xml:space="preserve"> </w:t>
      </w:r>
      <w:r w:rsidRPr="00B42002">
        <w:rPr>
          <w:rFonts w:ascii="Arial" w:eastAsia="Arial" w:hAnsi="Arial"/>
        </w:rPr>
        <w:t>ko</w:t>
      </w:r>
      <w:r w:rsidRPr="00970F4C">
        <w:rPr>
          <w:rFonts w:ascii="Arial" w:eastAsia="Arial" w:hAnsi="Arial"/>
        </w:rPr>
        <w:t>m</w:t>
      </w:r>
      <w:r w:rsidRPr="00B42002">
        <w:rPr>
          <w:rFonts w:ascii="Arial" w:eastAsia="Arial" w:hAnsi="Arial"/>
        </w:rPr>
        <w:t xml:space="preserve">ory </w:t>
      </w:r>
      <w:r w:rsidRPr="00970F4C">
        <w:rPr>
          <w:rFonts w:ascii="Arial" w:eastAsia="Arial" w:hAnsi="Arial"/>
        </w:rPr>
        <w:t xml:space="preserve"> </w:t>
      </w:r>
      <w:r w:rsidRPr="00B42002">
        <w:rPr>
          <w:rFonts w:ascii="Arial" w:eastAsia="Arial" w:hAnsi="Arial"/>
        </w:rPr>
        <w:t>os</w:t>
      </w:r>
      <w:r w:rsidRPr="00970F4C">
        <w:rPr>
          <w:rFonts w:ascii="Arial" w:eastAsia="Arial" w:hAnsi="Arial"/>
        </w:rPr>
        <w:t>a</w:t>
      </w:r>
      <w:r w:rsidRPr="00B42002">
        <w:rPr>
          <w:rFonts w:ascii="Arial" w:eastAsia="Arial" w:hAnsi="Arial"/>
        </w:rPr>
        <w:t xml:space="preserve">du </w:t>
      </w:r>
      <w:r w:rsidRPr="00970F4C">
        <w:rPr>
          <w:rFonts w:ascii="Arial" w:eastAsia="Arial" w:hAnsi="Arial"/>
        </w:rPr>
        <w:t xml:space="preserve"> </w:t>
      </w:r>
      <w:r w:rsidRPr="00B42002">
        <w:rPr>
          <w:rFonts w:ascii="Arial" w:eastAsia="Arial" w:hAnsi="Arial"/>
        </w:rPr>
        <w:t>na</w:t>
      </w:r>
      <w:r w:rsidRPr="00970F4C">
        <w:rPr>
          <w:rFonts w:ascii="Arial" w:eastAsia="Arial" w:hAnsi="Arial"/>
        </w:rPr>
        <w:t>dm</w:t>
      </w:r>
      <w:r w:rsidRPr="00B42002">
        <w:rPr>
          <w:rFonts w:ascii="Arial" w:eastAsia="Arial" w:hAnsi="Arial"/>
        </w:rPr>
        <w:t>iern</w:t>
      </w:r>
      <w:r w:rsidRPr="00970F4C">
        <w:rPr>
          <w:rFonts w:ascii="Arial" w:eastAsia="Arial" w:hAnsi="Arial"/>
        </w:rPr>
        <w:t>e</w:t>
      </w:r>
      <w:r w:rsidRPr="00B42002">
        <w:rPr>
          <w:rFonts w:ascii="Arial" w:eastAsia="Arial" w:hAnsi="Arial"/>
        </w:rPr>
        <w:t xml:space="preserve">go </w:t>
      </w:r>
      <w:r w:rsidRPr="00970F4C">
        <w:rPr>
          <w:rFonts w:ascii="Arial" w:eastAsia="Arial" w:hAnsi="Arial"/>
        </w:rPr>
        <w:t xml:space="preserve"> </w:t>
      </w:r>
      <w:r w:rsidRPr="00B42002">
        <w:rPr>
          <w:rFonts w:ascii="Arial" w:eastAsia="Arial" w:hAnsi="Arial"/>
        </w:rPr>
        <w:t>1.1</w:t>
      </w:r>
      <w:r w:rsidRPr="00970F4C">
        <w:rPr>
          <w:rFonts w:ascii="Arial" w:eastAsia="Arial" w:hAnsi="Arial"/>
        </w:rPr>
        <w:t>5</w:t>
      </w:r>
      <w:r w:rsidRPr="00B42002">
        <w:rPr>
          <w:rFonts w:ascii="Arial" w:eastAsia="Arial" w:hAnsi="Arial"/>
        </w:rPr>
        <w:t xml:space="preserve">/3 </w:t>
      </w:r>
      <w:r w:rsidRPr="00970F4C">
        <w:rPr>
          <w:rFonts w:ascii="Arial" w:eastAsia="Arial" w:hAnsi="Arial"/>
        </w:rPr>
        <w:t xml:space="preserve"> </w:t>
      </w:r>
      <w:r w:rsidRPr="00B42002">
        <w:rPr>
          <w:rFonts w:ascii="Arial" w:eastAsia="Arial" w:hAnsi="Arial"/>
        </w:rPr>
        <w:t xml:space="preserve">jedynie </w:t>
      </w:r>
      <w:r w:rsidRPr="00970F4C">
        <w:rPr>
          <w:rFonts w:ascii="Arial" w:eastAsia="Arial" w:hAnsi="Arial"/>
        </w:rPr>
        <w:t xml:space="preserve"> </w:t>
      </w:r>
      <w:r w:rsidRPr="00B42002">
        <w:rPr>
          <w:rFonts w:ascii="Arial" w:eastAsia="Arial" w:hAnsi="Arial"/>
        </w:rPr>
        <w:t>w przy</w:t>
      </w:r>
      <w:r w:rsidRPr="00970F4C">
        <w:rPr>
          <w:rFonts w:ascii="Arial" w:eastAsia="Arial" w:hAnsi="Arial"/>
        </w:rPr>
        <w:t>p</w:t>
      </w:r>
      <w:r w:rsidRPr="00B42002">
        <w:rPr>
          <w:rFonts w:ascii="Arial" w:eastAsia="Arial" w:hAnsi="Arial"/>
        </w:rPr>
        <w:t>a</w:t>
      </w:r>
      <w:r w:rsidRPr="00970F4C">
        <w:rPr>
          <w:rFonts w:ascii="Arial" w:eastAsia="Arial" w:hAnsi="Arial"/>
        </w:rPr>
        <w:t>dk</w:t>
      </w:r>
      <w:r w:rsidRPr="00B42002">
        <w:rPr>
          <w:rFonts w:ascii="Arial" w:eastAsia="Arial" w:hAnsi="Arial"/>
        </w:rPr>
        <w:t>u,</w:t>
      </w:r>
      <w:r w:rsidRPr="00970F4C">
        <w:rPr>
          <w:rFonts w:ascii="Arial" w:eastAsia="Arial" w:hAnsi="Arial"/>
        </w:rPr>
        <w:t xml:space="preserve"> g</w:t>
      </w:r>
      <w:r w:rsidRPr="00B42002">
        <w:rPr>
          <w:rFonts w:ascii="Arial" w:eastAsia="Arial" w:hAnsi="Arial"/>
        </w:rPr>
        <w:t>dy</w:t>
      </w:r>
      <w:r w:rsidRPr="00970F4C">
        <w:rPr>
          <w:rFonts w:ascii="Arial" w:eastAsia="Arial" w:hAnsi="Arial"/>
        </w:rPr>
        <w:t xml:space="preserve"> </w:t>
      </w:r>
      <w:r w:rsidRPr="00B42002">
        <w:rPr>
          <w:rFonts w:ascii="Arial" w:eastAsia="Arial" w:hAnsi="Arial"/>
        </w:rPr>
        <w:t>poziom</w:t>
      </w:r>
      <w:r w:rsidRPr="00970F4C">
        <w:rPr>
          <w:rFonts w:ascii="Arial" w:eastAsia="Arial" w:hAnsi="Arial"/>
        </w:rPr>
        <w:t xml:space="preserve"> </w:t>
      </w:r>
      <w:r w:rsidRPr="00B42002">
        <w:rPr>
          <w:rFonts w:ascii="Arial" w:eastAsia="Arial" w:hAnsi="Arial"/>
        </w:rPr>
        <w:t>j</w:t>
      </w:r>
      <w:r w:rsidRPr="00970F4C">
        <w:rPr>
          <w:rFonts w:ascii="Arial" w:eastAsia="Arial" w:hAnsi="Arial"/>
        </w:rPr>
        <w:t>e</w:t>
      </w:r>
      <w:r w:rsidRPr="00B42002">
        <w:rPr>
          <w:rFonts w:ascii="Arial" w:eastAsia="Arial" w:hAnsi="Arial"/>
        </w:rPr>
        <w:t>st</w:t>
      </w:r>
      <w:r w:rsidRPr="00970F4C">
        <w:rPr>
          <w:rFonts w:ascii="Arial" w:eastAsia="Arial" w:hAnsi="Arial"/>
        </w:rPr>
        <w:t xml:space="preserve"> </w:t>
      </w:r>
      <w:r w:rsidRPr="00B42002">
        <w:rPr>
          <w:rFonts w:ascii="Arial" w:eastAsia="Arial" w:hAnsi="Arial"/>
        </w:rPr>
        <w:t>n</w:t>
      </w:r>
      <w:r w:rsidRPr="00970F4C">
        <w:rPr>
          <w:rFonts w:ascii="Arial" w:eastAsia="Arial" w:hAnsi="Arial"/>
        </w:rPr>
        <w:t>iż</w:t>
      </w:r>
      <w:r w:rsidRPr="00B42002">
        <w:rPr>
          <w:rFonts w:ascii="Arial" w:eastAsia="Arial" w:hAnsi="Arial"/>
        </w:rPr>
        <w:t>szy</w:t>
      </w:r>
      <w:r w:rsidRPr="00970F4C">
        <w:rPr>
          <w:rFonts w:ascii="Arial" w:eastAsia="Arial" w:hAnsi="Arial"/>
        </w:rPr>
        <w:t xml:space="preserve"> </w:t>
      </w:r>
      <w:r w:rsidRPr="00B42002">
        <w:rPr>
          <w:rFonts w:ascii="Arial" w:eastAsia="Arial" w:hAnsi="Arial"/>
        </w:rPr>
        <w:t>od</w:t>
      </w:r>
      <w:r w:rsidRPr="00970F4C">
        <w:rPr>
          <w:rFonts w:ascii="Arial" w:eastAsia="Arial" w:hAnsi="Arial"/>
        </w:rPr>
        <w:t xml:space="preserve"> </w:t>
      </w:r>
      <w:r w:rsidRPr="00B42002">
        <w:rPr>
          <w:rFonts w:ascii="Arial" w:eastAsia="Arial" w:hAnsi="Arial"/>
        </w:rPr>
        <w:t>dop</w:t>
      </w:r>
      <w:r w:rsidRPr="00970F4C">
        <w:rPr>
          <w:rFonts w:ascii="Arial" w:eastAsia="Arial" w:hAnsi="Arial"/>
        </w:rPr>
        <w:t>u</w:t>
      </w:r>
      <w:r w:rsidRPr="00B42002">
        <w:rPr>
          <w:rFonts w:ascii="Arial" w:eastAsia="Arial" w:hAnsi="Arial"/>
        </w:rPr>
        <w:t>szcza</w:t>
      </w:r>
      <w:r w:rsidRPr="00970F4C">
        <w:rPr>
          <w:rFonts w:ascii="Arial" w:eastAsia="Arial" w:hAnsi="Arial"/>
        </w:rPr>
        <w:t>l</w:t>
      </w:r>
      <w:r w:rsidRPr="00B42002">
        <w:rPr>
          <w:rFonts w:ascii="Arial" w:eastAsia="Arial" w:hAnsi="Arial"/>
        </w:rPr>
        <w:t>n</w:t>
      </w:r>
      <w:r w:rsidRPr="00970F4C">
        <w:rPr>
          <w:rFonts w:ascii="Arial" w:eastAsia="Arial" w:hAnsi="Arial"/>
        </w:rPr>
        <w:t>e</w:t>
      </w:r>
      <w:r w:rsidRPr="00B42002">
        <w:rPr>
          <w:rFonts w:ascii="Arial" w:eastAsia="Arial" w:hAnsi="Arial"/>
        </w:rPr>
        <w:t>go</w:t>
      </w:r>
      <w:r w:rsidRPr="00970F4C">
        <w:rPr>
          <w:rFonts w:ascii="Arial" w:eastAsia="Arial" w:hAnsi="Arial"/>
        </w:rPr>
        <w:t xml:space="preserve"> </w:t>
      </w:r>
      <w:r w:rsidRPr="00B42002">
        <w:rPr>
          <w:rFonts w:ascii="Arial" w:eastAsia="Arial" w:hAnsi="Arial"/>
        </w:rPr>
        <w:t>(L2</w:t>
      </w:r>
      <w:r w:rsidRPr="00970F4C">
        <w:rPr>
          <w:rFonts w:ascii="Arial" w:eastAsia="Arial" w:hAnsi="Arial"/>
        </w:rPr>
        <w:t xml:space="preserve"> </w:t>
      </w:r>
      <w:r w:rsidRPr="00B42002">
        <w:rPr>
          <w:rFonts w:ascii="Arial" w:eastAsia="Arial" w:hAnsi="Arial"/>
        </w:rPr>
        <w:t>w</w:t>
      </w:r>
      <w:r w:rsidRPr="00970F4C">
        <w:rPr>
          <w:rFonts w:ascii="Arial" w:eastAsia="Arial" w:hAnsi="Arial"/>
        </w:rPr>
        <w:t>ed</w:t>
      </w:r>
      <w:r w:rsidRPr="00B42002">
        <w:rPr>
          <w:rFonts w:ascii="Arial" w:eastAsia="Arial" w:hAnsi="Arial"/>
        </w:rPr>
        <w:t>ł</w:t>
      </w:r>
      <w:r w:rsidRPr="00970F4C">
        <w:rPr>
          <w:rFonts w:ascii="Arial" w:eastAsia="Arial" w:hAnsi="Arial"/>
        </w:rPr>
        <w:t>u</w:t>
      </w:r>
      <w:r w:rsidRPr="00B42002">
        <w:rPr>
          <w:rFonts w:ascii="Arial" w:eastAsia="Arial" w:hAnsi="Arial"/>
        </w:rPr>
        <w:t>g</w:t>
      </w:r>
      <w:r w:rsidRPr="00970F4C">
        <w:rPr>
          <w:rFonts w:ascii="Arial" w:eastAsia="Arial" w:hAnsi="Arial"/>
        </w:rPr>
        <w:t xml:space="preserve"> </w:t>
      </w:r>
      <w:r w:rsidRPr="00B42002">
        <w:rPr>
          <w:rFonts w:ascii="Arial" w:eastAsia="Arial" w:hAnsi="Arial"/>
        </w:rPr>
        <w:t>odczytu</w:t>
      </w:r>
      <w:r w:rsidRPr="00970F4C">
        <w:rPr>
          <w:rFonts w:ascii="Arial" w:eastAsia="Arial" w:hAnsi="Arial"/>
        </w:rPr>
        <w:t xml:space="preserve"> </w:t>
      </w:r>
      <w:r w:rsidRPr="00B42002">
        <w:rPr>
          <w:rFonts w:ascii="Arial" w:eastAsia="Arial" w:hAnsi="Arial"/>
        </w:rPr>
        <w:t>p</w:t>
      </w:r>
      <w:r w:rsidRPr="00970F4C">
        <w:rPr>
          <w:rFonts w:ascii="Arial" w:eastAsia="Arial" w:hAnsi="Arial"/>
        </w:rPr>
        <w:t>o</w:t>
      </w:r>
      <w:r w:rsidRPr="00B42002">
        <w:rPr>
          <w:rFonts w:ascii="Arial" w:eastAsia="Arial" w:hAnsi="Arial"/>
        </w:rPr>
        <w:t>miaru</w:t>
      </w:r>
      <w:r w:rsidRPr="00970F4C">
        <w:rPr>
          <w:rFonts w:ascii="Arial" w:eastAsia="Arial" w:hAnsi="Arial"/>
        </w:rPr>
        <w:t xml:space="preserve"> </w:t>
      </w:r>
      <w:r w:rsidRPr="00B42002">
        <w:rPr>
          <w:rFonts w:ascii="Arial" w:eastAsia="Arial" w:hAnsi="Arial"/>
        </w:rPr>
        <w:t>l</w:t>
      </w:r>
      <w:r w:rsidRPr="00970F4C">
        <w:rPr>
          <w:rFonts w:ascii="Arial" w:eastAsia="Arial" w:hAnsi="Arial"/>
        </w:rPr>
        <w:t>0</w:t>
      </w:r>
      <w:r w:rsidRPr="00B42002">
        <w:rPr>
          <w:rFonts w:ascii="Arial" w:eastAsia="Arial" w:hAnsi="Arial"/>
        </w:rPr>
        <w:t>1-</w:t>
      </w:r>
      <w:r w:rsidRPr="00970F4C">
        <w:rPr>
          <w:rFonts w:ascii="Arial" w:eastAsia="Arial" w:hAnsi="Arial"/>
        </w:rPr>
        <w:t>1</w:t>
      </w:r>
      <w:r w:rsidRPr="00B42002">
        <w:rPr>
          <w:rFonts w:ascii="Arial" w:eastAsia="Arial" w:hAnsi="Arial"/>
        </w:rPr>
        <w:t xml:space="preserve">5/3. W  </w:t>
      </w:r>
      <w:r w:rsidRPr="00970F4C">
        <w:rPr>
          <w:rFonts w:ascii="Arial" w:eastAsia="Arial" w:hAnsi="Arial"/>
        </w:rPr>
        <w:t xml:space="preserve"> p</w:t>
      </w:r>
      <w:r w:rsidRPr="00B42002">
        <w:rPr>
          <w:rFonts w:ascii="Arial" w:eastAsia="Arial" w:hAnsi="Arial"/>
        </w:rPr>
        <w:t>rzy</w:t>
      </w:r>
      <w:r w:rsidRPr="00970F4C">
        <w:rPr>
          <w:rFonts w:ascii="Arial" w:eastAsia="Arial" w:hAnsi="Arial"/>
        </w:rPr>
        <w:t>p</w:t>
      </w:r>
      <w:r w:rsidRPr="00B42002">
        <w:rPr>
          <w:rFonts w:ascii="Arial" w:eastAsia="Arial" w:hAnsi="Arial"/>
        </w:rPr>
        <w:t>a</w:t>
      </w:r>
      <w:r w:rsidRPr="00970F4C">
        <w:rPr>
          <w:rFonts w:ascii="Arial" w:eastAsia="Arial" w:hAnsi="Arial"/>
        </w:rPr>
        <w:t>dk</w:t>
      </w:r>
      <w:r w:rsidRPr="00B42002">
        <w:rPr>
          <w:rFonts w:ascii="Arial" w:eastAsia="Arial" w:hAnsi="Arial"/>
        </w:rPr>
        <w:t xml:space="preserve">u  </w:t>
      </w:r>
      <w:r w:rsidRPr="00970F4C">
        <w:rPr>
          <w:rFonts w:ascii="Arial" w:eastAsia="Arial" w:hAnsi="Arial"/>
        </w:rPr>
        <w:t xml:space="preserve"> </w:t>
      </w:r>
      <w:r w:rsidRPr="00B42002">
        <w:rPr>
          <w:rFonts w:ascii="Arial" w:eastAsia="Arial" w:hAnsi="Arial"/>
        </w:rPr>
        <w:t>syg</w:t>
      </w:r>
      <w:r w:rsidRPr="00970F4C">
        <w:rPr>
          <w:rFonts w:ascii="Arial" w:eastAsia="Arial" w:hAnsi="Arial"/>
        </w:rPr>
        <w:t>n</w:t>
      </w:r>
      <w:r w:rsidRPr="00B42002">
        <w:rPr>
          <w:rFonts w:ascii="Arial" w:eastAsia="Arial" w:hAnsi="Arial"/>
        </w:rPr>
        <w:t xml:space="preserve">alizacji  </w:t>
      </w:r>
      <w:r w:rsidRPr="00970F4C">
        <w:rPr>
          <w:rFonts w:ascii="Arial" w:eastAsia="Arial" w:hAnsi="Arial"/>
        </w:rPr>
        <w:t xml:space="preserve"> </w:t>
      </w:r>
      <w:r w:rsidRPr="00B42002">
        <w:rPr>
          <w:rFonts w:ascii="Arial" w:eastAsia="Arial" w:hAnsi="Arial"/>
        </w:rPr>
        <w:t>poz</w:t>
      </w:r>
      <w:r w:rsidRPr="00970F4C">
        <w:rPr>
          <w:rFonts w:ascii="Arial" w:eastAsia="Arial" w:hAnsi="Arial"/>
        </w:rPr>
        <w:t>i</w:t>
      </w:r>
      <w:r w:rsidRPr="00B42002">
        <w:rPr>
          <w:rFonts w:ascii="Arial" w:eastAsia="Arial" w:hAnsi="Arial"/>
        </w:rPr>
        <w:t>omu   w</w:t>
      </w:r>
      <w:r w:rsidRPr="00970F4C">
        <w:rPr>
          <w:rFonts w:ascii="Arial" w:eastAsia="Arial" w:hAnsi="Arial"/>
        </w:rPr>
        <w:t>y</w:t>
      </w:r>
      <w:r w:rsidRPr="00B42002">
        <w:rPr>
          <w:rFonts w:ascii="Arial" w:eastAsia="Arial" w:hAnsi="Arial"/>
        </w:rPr>
        <w:t>s</w:t>
      </w:r>
      <w:r w:rsidRPr="00970F4C">
        <w:rPr>
          <w:rFonts w:ascii="Arial" w:eastAsia="Arial" w:hAnsi="Arial"/>
        </w:rPr>
        <w:t>o</w:t>
      </w:r>
      <w:r w:rsidRPr="00B42002">
        <w:rPr>
          <w:rFonts w:ascii="Arial" w:eastAsia="Arial" w:hAnsi="Arial"/>
        </w:rPr>
        <w:t>ki</w:t>
      </w:r>
      <w:r w:rsidRPr="00970F4C">
        <w:rPr>
          <w:rFonts w:ascii="Arial" w:eastAsia="Arial" w:hAnsi="Arial"/>
        </w:rPr>
        <w:t>e</w:t>
      </w:r>
      <w:r w:rsidRPr="00B42002">
        <w:rPr>
          <w:rFonts w:ascii="Arial" w:eastAsia="Arial" w:hAnsi="Arial"/>
        </w:rPr>
        <w:t xml:space="preserve">go   </w:t>
      </w:r>
      <w:r w:rsidRPr="00970F4C">
        <w:rPr>
          <w:rFonts w:ascii="Arial" w:eastAsia="Arial" w:hAnsi="Arial"/>
        </w:rPr>
        <w:t>(</w:t>
      </w:r>
      <w:r w:rsidRPr="00B42002">
        <w:rPr>
          <w:rFonts w:ascii="Arial" w:eastAsia="Arial" w:hAnsi="Arial"/>
        </w:rPr>
        <w:t xml:space="preserve">H2), </w:t>
      </w:r>
      <w:r w:rsidRPr="00970F4C">
        <w:rPr>
          <w:rFonts w:ascii="Arial" w:eastAsia="Arial" w:hAnsi="Arial"/>
        </w:rPr>
        <w:t xml:space="preserve"> w</w:t>
      </w:r>
      <w:r w:rsidRPr="00B42002">
        <w:rPr>
          <w:rFonts w:ascii="Arial" w:eastAsia="Arial" w:hAnsi="Arial"/>
        </w:rPr>
        <w:t>sz</w:t>
      </w:r>
      <w:r w:rsidRPr="00970F4C">
        <w:rPr>
          <w:rFonts w:ascii="Arial" w:eastAsia="Arial" w:hAnsi="Arial"/>
        </w:rPr>
        <w:t>y</w:t>
      </w:r>
      <w:r w:rsidRPr="00B42002">
        <w:rPr>
          <w:rFonts w:ascii="Arial" w:eastAsia="Arial" w:hAnsi="Arial"/>
        </w:rPr>
        <w:t xml:space="preserve">stkie  </w:t>
      </w:r>
      <w:r w:rsidRPr="00970F4C">
        <w:rPr>
          <w:rFonts w:ascii="Arial" w:eastAsia="Arial" w:hAnsi="Arial"/>
        </w:rPr>
        <w:t xml:space="preserve"> p</w:t>
      </w:r>
      <w:r w:rsidRPr="00B42002">
        <w:rPr>
          <w:rFonts w:ascii="Arial" w:eastAsia="Arial" w:hAnsi="Arial"/>
        </w:rPr>
        <w:t xml:space="preserve">ompy </w:t>
      </w:r>
      <w:r w:rsidRPr="00970F4C">
        <w:rPr>
          <w:rFonts w:ascii="Arial" w:eastAsia="Arial" w:hAnsi="Arial"/>
        </w:rPr>
        <w:t xml:space="preserve"> </w:t>
      </w:r>
      <w:r w:rsidRPr="00B42002">
        <w:rPr>
          <w:rFonts w:ascii="Arial" w:eastAsia="Arial" w:hAnsi="Arial"/>
        </w:rPr>
        <w:t>mu</w:t>
      </w:r>
      <w:r w:rsidRPr="00970F4C">
        <w:rPr>
          <w:rFonts w:ascii="Arial" w:eastAsia="Arial" w:hAnsi="Arial"/>
        </w:rPr>
        <w:t>s</w:t>
      </w:r>
      <w:r w:rsidRPr="00B42002">
        <w:rPr>
          <w:rFonts w:ascii="Arial" w:eastAsia="Arial" w:hAnsi="Arial"/>
        </w:rPr>
        <w:t xml:space="preserve">zą </w:t>
      </w:r>
      <w:r w:rsidRPr="00970F4C">
        <w:rPr>
          <w:rFonts w:ascii="Arial" w:eastAsia="Arial" w:hAnsi="Arial"/>
        </w:rPr>
        <w:t xml:space="preserve"> zost</w:t>
      </w:r>
      <w:r w:rsidRPr="00B42002">
        <w:rPr>
          <w:rFonts w:ascii="Arial" w:eastAsia="Arial" w:hAnsi="Arial"/>
        </w:rPr>
        <w:t>ać zatrzyma</w:t>
      </w:r>
      <w:r w:rsidRPr="00970F4C">
        <w:rPr>
          <w:rFonts w:ascii="Arial" w:eastAsia="Arial" w:hAnsi="Arial"/>
        </w:rPr>
        <w:t>n</w:t>
      </w:r>
      <w:r w:rsidRPr="00B42002">
        <w:rPr>
          <w:rFonts w:ascii="Arial" w:eastAsia="Arial" w:hAnsi="Arial"/>
        </w:rPr>
        <w:t>e do</w:t>
      </w:r>
      <w:r w:rsidRPr="00970F4C">
        <w:rPr>
          <w:rFonts w:ascii="Arial" w:eastAsia="Arial" w:hAnsi="Arial"/>
        </w:rPr>
        <w:t xml:space="preserve"> </w:t>
      </w:r>
      <w:r w:rsidRPr="00B42002">
        <w:rPr>
          <w:rFonts w:ascii="Arial" w:eastAsia="Arial" w:hAnsi="Arial"/>
        </w:rPr>
        <w:t>mo</w:t>
      </w:r>
      <w:r w:rsidRPr="00970F4C">
        <w:rPr>
          <w:rFonts w:ascii="Arial" w:eastAsia="Arial" w:hAnsi="Arial"/>
        </w:rPr>
        <w:t>m</w:t>
      </w:r>
      <w:r w:rsidRPr="00B42002">
        <w:rPr>
          <w:rFonts w:ascii="Arial" w:eastAsia="Arial" w:hAnsi="Arial"/>
        </w:rPr>
        <w:t>entu osi</w:t>
      </w:r>
      <w:r w:rsidRPr="00970F4C">
        <w:rPr>
          <w:rFonts w:ascii="Arial" w:eastAsia="Arial" w:hAnsi="Arial"/>
        </w:rPr>
        <w:t>ą</w:t>
      </w:r>
      <w:r w:rsidRPr="00B42002">
        <w:rPr>
          <w:rFonts w:ascii="Arial" w:eastAsia="Arial" w:hAnsi="Arial"/>
        </w:rPr>
        <w:t>gni</w:t>
      </w:r>
      <w:r w:rsidRPr="00970F4C">
        <w:rPr>
          <w:rFonts w:ascii="Arial" w:eastAsia="Arial" w:hAnsi="Arial"/>
        </w:rPr>
        <w:t>ę</w:t>
      </w:r>
      <w:r w:rsidRPr="00B42002">
        <w:rPr>
          <w:rFonts w:ascii="Arial" w:eastAsia="Arial" w:hAnsi="Arial"/>
        </w:rPr>
        <w:t>cia poz</w:t>
      </w:r>
      <w:r w:rsidRPr="00970F4C">
        <w:rPr>
          <w:rFonts w:ascii="Arial" w:eastAsia="Arial" w:hAnsi="Arial"/>
        </w:rPr>
        <w:t>i</w:t>
      </w:r>
      <w:r w:rsidRPr="00B42002">
        <w:rPr>
          <w:rFonts w:ascii="Arial" w:eastAsia="Arial" w:hAnsi="Arial"/>
        </w:rPr>
        <w:t>omu</w:t>
      </w:r>
      <w:r w:rsidRPr="00970F4C">
        <w:rPr>
          <w:rFonts w:ascii="Arial" w:eastAsia="Arial" w:hAnsi="Arial"/>
        </w:rPr>
        <w:t xml:space="preserve"> </w:t>
      </w:r>
      <w:r w:rsidRPr="00B42002">
        <w:rPr>
          <w:rFonts w:ascii="Arial" w:eastAsia="Arial" w:hAnsi="Arial"/>
        </w:rPr>
        <w:t>n</w:t>
      </w:r>
      <w:r w:rsidRPr="00970F4C">
        <w:rPr>
          <w:rFonts w:ascii="Arial" w:eastAsia="Arial" w:hAnsi="Arial"/>
        </w:rPr>
        <w:t>iż</w:t>
      </w:r>
      <w:r w:rsidRPr="00B42002">
        <w:rPr>
          <w:rFonts w:ascii="Arial" w:eastAsia="Arial" w:hAnsi="Arial"/>
        </w:rPr>
        <w:t>sze</w:t>
      </w:r>
      <w:r w:rsidRPr="00970F4C">
        <w:rPr>
          <w:rFonts w:ascii="Arial" w:eastAsia="Arial" w:hAnsi="Arial"/>
        </w:rPr>
        <w:t>g</w:t>
      </w:r>
      <w:r w:rsidRPr="00B42002">
        <w:rPr>
          <w:rFonts w:ascii="Arial" w:eastAsia="Arial" w:hAnsi="Arial"/>
        </w:rPr>
        <w:t>o.</w:t>
      </w:r>
      <w:r w:rsidRPr="00970F4C">
        <w:rPr>
          <w:rFonts w:ascii="Arial" w:eastAsia="Arial" w:hAnsi="Arial"/>
        </w:rPr>
        <w:t xml:space="preserve"> </w:t>
      </w:r>
      <w:r w:rsidR="00D14ED2" w:rsidRPr="00B42002">
        <w:rPr>
          <w:rFonts w:ascii="Arial" w:eastAsia="Arial" w:hAnsi="Arial"/>
        </w:rPr>
        <w:t>Po obniżeniu poziomu osadu</w:t>
      </w:r>
      <w:r w:rsidRPr="00970F4C">
        <w:rPr>
          <w:rFonts w:ascii="Arial" w:eastAsia="Arial" w:hAnsi="Arial"/>
        </w:rPr>
        <w:t xml:space="preserve"> </w:t>
      </w:r>
      <w:r w:rsidRPr="00B42002">
        <w:rPr>
          <w:rFonts w:ascii="Arial" w:eastAsia="Arial" w:hAnsi="Arial"/>
        </w:rPr>
        <w:t>po</w:t>
      </w:r>
      <w:r w:rsidRPr="00970F4C">
        <w:rPr>
          <w:rFonts w:ascii="Arial" w:eastAsia="Arial" w:hAnsi="Arial"/>
        </w:rPr>
        <w:t>m</w:t>
      </w:r>
      <w:r w:rsidRPr="00B42002">
        <w:rPr>
          <w:rFonts w:ascii="Arial" w:eastAsia="Arial" w:hAnsi="Arial"/>
        </w:rPr>
        <w:t>py</w:t>
      </w:r>
      <w:r w:rsidRPr="00970F4C">
        <w:rPr>
          <w:rFonts w:ascii="Arial" w:eastAsia="Arial" w:hAnsi="Arial"/>
        </w:rPr>
        <w:t xml:space="preserve"> u</w:t>
      </w:r>
      <w:r w:rsidRPr="00B42002">
        <w:rPr>
          <w:rFonts w:ascii="Arial" w:eastAsia="Arial" w:hAnsi="Arial"/>
        </w:rPr>
        <w:t>rucham</w:t>
      </w:r>
      <w:r w:rsidRPr="00970F4C">
        <w:rPr>
          <w:rFonts w:ascii="Arial" w:eastAsia="Arial" w:hAnsi="Arial"/>
        </w:rPr>
        <w:t>i</w:t>
      </w:r>
      <w:r w:rsidRPr="00B42002">
        <w:rPr>
          <w:rFonts w:ascii="Arial" w:eastAsia="Arial" w:hAnsi="Arial"/>
        </w:rPr>
        <w:t xml:space="preserve">ane </w:t>
      </w:r>
      <w:r w:rsidRPr="00970F4C">
        <w:rPr>
          <w:rFonts w:ascii="Arial" w:eastAsia="Arial" w:hAnsi="Arial"/>
        </w:rPr>
        <w:t>s</w:t>
      </w:r>
      <w:r w:rsidRPr="00B42002">
        <w:rPr>
          <w:rFonts w:ascii="Arial" w:eastAsia="Arial" w:hAnsi="Arial"/>
        </w:rPr>
        <w:t>ą pon</w:t>
      </w:r>
      <w:r w:rsidRPr="00970F4C">
        <w:rPr>
          <w:rFonts w:ascii="Arial" w:eastAsia="Arial" w:hAnsi="Arial"/>
        </w:rPr>
        <w:t>o</w:t>
      </w:r>
      <w:r w:rsidRPr="00B42002">
        <w:rPr>
          <w:rFonts w:ascii="Arial" w:eastAsia="Arial" w:hAnsi="Arial"/>
        </w:rPr>
        <w:t>wnie.  Cz</w:t>
      </w:r>
      <w:r w:rsidRPr="00970F4C">
        <w:rPr>
          <w:rFonts w:ascii="Arial" w:eastAsia="Arial" w:hAnsi="Arial"/>
        </w:rPr>
        <w:t>a</w:t>
      </w:r>
      <w:r w:rsidRPr="00B42002">
        <w:rPr>
          <w:rFonts w:ascii="Arial" w:eastAsia="Arial" w:hAnsi="Arial"/>
        </w:rPr>
        <w:t xml:space="preserve">s </w:t>
      </w:r>
      <w:r w:rsidRPr="00970F4C">
        <w:rPr>
          <w:rFonts w:ascii="Arial" w:eastAsia="Arial" w:hAnsi="Arial"/>
        </w:rPr>
        <w:t xml:space="preserve"> dz</w:t>
      </w:r>
      <w:r w:rsidRPr="00B42002">
        <w:rPr>
          <w:rFonts w:ascii="Arial" w:eastAsia="Arial" w:hAnsi="Arial"/>
        </w:rPr>
        <w:t>i</w:t>
      </w:r>
      <w:r w:rsidRPr="00970F4C">
        <w:rPr>
          <w:rFonts w:ascii="Arial" w:eastAsia="Arial" w:hAnsi="Arial"/>
        </w:rPr>
        <w:t>a</w:t>
      </w:r>
      <w:r w:rsidRPr="00B42002">
        <w:rPr>
          <w:rFonts w:ascii="Arial" w:eastAsia="Arial" w:hAnsi="Arial"/>
        </w:rPr>
        <w:t>ł</w:t>
      </w:r>
      <w:r w:rsidRPr="00970F4C">
        <w:rPr>
          <w:rFonts w:ascii="Arial" w:eastAsia="Arial" w:hAnsi="Arial"/>
        </w:rPr>
        <w:t>a</w:t>
      </w:r>
      <w:r w:rsidRPr="00B42002">
        <w:rPr>
          <w:rFonts w:ascii="Arial" w:eastAsia="Arial" w:hAnsi="Arial"/>
        </w:rPr>
        <w:t>n</w:t>
      </w:r>
      <w:r w:rsidRPr="00970F4C">
        <w:rPr>
          <w:rFonts w:ascii="Arial" w:eastAsia="Arial" w:hAnsi="Arial"/>
        </w:rPr>
        <w:t>i</w:t>
      </w:r>
      <w:r w:rsidRPr="00B42002">
        <w:rPr>
          <w:rFonts w:ascii="Arial" w:eastAsia="Arial" w:hAnsi="Arial"/>
        </w:rPr>
        <w:t xml:space="preserve">a </w:t>
      </w:r>
      <w:r w:rsidRPr="00970F4C">
        <w:rPr>
          <w:rFonts w:ascii="Arial" w:eastAsia="Arial" w:hAnsi="Arial"/>
        </w:rPr>
        <w:t xml:space="preserve"> </w:t>
      </w:r>
      <w:r w:rsidRPr="00B42002">
        <w:rPr>
          <w:rFonts w:ascii="Arial" w:eastAsia="Arial" w:hAnsi="Arial"/>
        </w:rPr>
        <w:t>je</w:t>
      </w:r>
      <w:r w:rsidR="00652404" w:rsidRPr="00B42002">
        <w:rPr>
          <w:rFonts w:ascii="Arial" w:eastAsia="Arial" w:hAnsi="Arial"/>
        </w:rPr>
        <w:t>s</w:t>
      </w:r>
      <w:r w:rsidRPr="00B42002">
        <w:rPr>
          <w:rFonts w:ascii="Arial" w:eastAsia="Arial" w:hAnsi="Arial"/>
        </w:rPr>
        <w:t>t  zlicza</w:t>
      </w:r>
      <w:r w:rsidRPr="00970F4C">
        <w:rPr>
          <w:rFonts w:ascii="Arial" w:eastAsia="Arial" w:hAnsi="Arial"/>
        </w:rPr>
        <w:t>n</w:t>
      </w:r>
      <w:r w:rsidRPr="00B42002">
        <w:rPr>
          <w:rFonts w:ascii="Arial" w:eastAsia="Arial" w:hAnsi="Arial"/>
        </w:rPr>
        <w:t xml:space="preserve">y </w:t>
      </w:r>
      <w:r w:rsidRPr="00970F4C">
        <w:rPr>
          <w:rFonts w:ascii="Arial" w:eastAsia="Arial" w:hAnsi="Arial"/>
        </w:rPr>
        <w:t xml:space="preserve"> </w:t>
      </w:r>
      <w:r w:rsidRPr="00B42002">
        <w:rPr>
          <w:rFonts w:ascii="Arial" w:eastAsia="Arial" w:hAnsi="Arial"/>
        </w:rPr>
        <w:t xml:space="preserve">do </w:t>
      </w:r>
      <w:r w:rsidRPr="00970F4C">
        <w:rPr>
          <w:rFonts w:ascii="Arial" w:eastAsia="Arial" w:hAnsi="Arial"/>
        </w:rPr>
        <w:t xml:space="preserve"> </w:t>
      </w:r>
      <w:r w:rsidRPr="00B42002">
        <w:rPr>
          <w:rFonts w:ascii="Arial" w:eastAsia="Arial" w:hAnsi="Arial"/>
        </w:rPr>
        <w:t>m</w:t>
      </w:r>
      <w:r w:rsidRPr="00970F4C">
        <w:rPr>
          <w:rFonts w:ascii="Arial" w:eastAsia="Arial" w:hAnsi="Arial"/>
        </w:rPr>
        <w:t>o</w:t>
      </w:r>
      <w:r w:rsidRPr="00B42002">
        <w:rPr>
          <w:rFonts w:ascii="Arial" w:eastAsia="Arial" w:hAnsi="Arial"/>
        </w:rPr>
        <w:t>m</w:t>
      </w:r>
      <w:r w:rsidRPr="00970F4C">
        <w:rPr>
          <w:rFonts w:ascii="Arial" w:eastAsia="Arial" w:hAnsi="Arial"/>
        </w:rPr>
        <w:t>e</w:t>
      </w:r>
      <w:r w:rsidRPr="00B42002">
        <w:rPr>
          <w:rFonts w:ascii="Arial" w:eastAsia="Arial" w:hAnsi="Arial"/>
        </w:rPr>
        <w:t xml:space="preserve">ntu </w:t>
      </w:r>
      <w:r w:rsidRPr="00970F4C">
        <w:rPr>
          <w:rFonts w:ascii="Arial" w:eastAsia="Arial" w:hAnsi="Arial"/>
        </w:rPr>
        <w:t xml:space="preserve"> osi</w:t>
      </w:r>
      <w:r w:rsidRPr="00B42002">
        <w:rPr>
          <w:rFonts w:ascii="Arial" w:eastAsia="Arial" w:hAnsi="Arial"/>
        </w:rPr>
        <w:t>ą</w:t>
      </w:r>
      <w:r w:rsidRPr="00970F4C">
        <w:rPr>
          <w:rFonts w:ascii="Arial" w:eastAsia="Arial" w:hAnsi="Arial"/>
        </w:rPr>
        <w:t>g</w:t>
      </w:r>
      <w:r w:rsidRPr="00B42002">
        <w:rPr>
          <w:rFonts w:ascii="Arial" w:eastAsia="Arial" w:hAnsi="Arial"/>
        </w:rPr>
        <w:t>ni</w:t>
      </w:r>
      <w:r w:rsidRPr="00970F4C">
        <w:rPr>
          <w:rFonts w:ascii="Arial" w:eastAsia="Arial" w:hAnsi="Arial"/>
        </w:rPr>
        <w:t>ęc</w:t>
      </w:r>
      <w:r w:rsidRPr="00B42002">
        <w:rPr>
          <w:rFonts w:ascii="Arial" w:eastAsia="Arial" w:hAnsi="Arial"/>
        </w:rPr>
        <w:t xml:space="preserve">ia </w:t>
      </w:r>
      <w:r w:rsidRPr="00970F4C">
        <w:rPr>
          <w:rFonts w:ascii="Arial" w:eastAsia="Arial" w:hAnsi="Arial"/>
        </w:rPr>
        <w:t xml:space="preserve"> czas</w:t>
      </w:r>
      <w:r w:rsidRPr="00B42002">
        <w:rPr>
          <w:rFonts w:ascii="Arial" w:eastAsia="Arial" w:hAnsi="Arial"/>
        </w:rPr>
        <w:t xml:space="preserve">u </w:t>
      </w:r>
      <w:r w:rsidR="00652404" w:rsidRPr="00B42002">
        <w:rPr>
          <w:rFonts w:ascii="Arial" w:eastAsia="Arial" w:hAnsi="Arial"/>
        </w:rPr>
        <w:t xml:space="preserve">lub </w:t>
      </w:r>
      <w:r w:rsidR="00A94BB4" w:rsidRPr="00B42002">
        <w:rPr>
          <w:rFonts w:ascii="Arial" w:eastAsia="Arial" w:hAnsi="Arial"/>
        </w:rPr>
        <w:t xml:space="preserve">wymaganej </w:t>
      </w:r>
      <w:r w:rsidR="00652404" w:rsidRPr="00B42002">
        <w:rPr>
          <w:rFonts w:ascii="Arial" w:eastAsia="Arial" w:hAnsi="Arial"/>
        </w:rPr>
        <w:t>ilości</w:t>
      </w:r>
      <w:r w:rsidR="00A94BB4" w:rsidRPr="00B42002">
        <w:rPr>
          <w:rFonts w:ascii="Arial" w:eastAsia="Arial" w:hAnsi="Arial"/>
        </w:rPr>
        <w:t xml:space="preserve"> osadu [m</w:t>
      </w:r>
      <w:r w:rsidR="00A94BB4" w:rsidRPr="00970F4C">
        <w:rPr>
          <w:rFonts w:ascii="Arial" w:eastAsia="Arial" w:hAnsi="Arial"/>
        </w:rPr>
        <w:t>3</w:t>
      </w:r>
      <w:r w:rsidR="00A94BB4" w:rsidRPr="00B42002">
        <w:rPr>
          <w:rFonts w:ascii="Arial" w:eastAsia="Arial" w:hAnsi="Arial"/>
        </w:rPr>
        <w:t>]</w:t>
      </w:r>
      <w:r w:rsidRPr="00970F4C">
        <w:rPr>
          <w:rFonts w:ascii="Arial" w:eastAsia="Arial" w:hAnsi="Arial"/>
        </w:rPr>
        <w:t xml:space="preserve"> n</w:t>
      </w:r>
      <w:r w:rsidRPr="00B42002">
        <w:rPr>
          <w:rFonts w:ascii="Arial" w:eastAsia="Arial" w:hAnsi="Arial"/>
        </w:rPr>
        <w:t>a</w:t>
      </w:r>
      <w:r w:rsidRPr="00970F4C">
        <w:rPr>
          <w:rFonts w:ascii="Arial" w:eastAsia="Arial" w:hAnsi="Arial"/>
        </w:rPr>
        <w:t>s</w:t>
      </w:r>
      <w:r w:rsidRPr="00B42002">
        <w:rPr>
          <w:rFonts w:ascii="Arial" w:eastAsia="Arial" w:hAnsi="Arial"/>
        </w:rPr>
        <w:t>t</w:t>
      </w:r>
      <w:r w:rsidRPr="00970F4C">
        <w:rPr>
          <w:rFonts w:ascii="Arial" w:eastAsia="Arial" w:hAnsi="Arial"/>
        </w:rPr>
        <w:t>a</w:t>
      </w:r>
      <w:r w:rsidRPr="00B42002">
        <w:rPr>
          <w:rFonts w:ascii="Arial" w:eastAsia="Arial" w:hAnsi="Arial"/>
        </w:rPr>
        <w:t>w</w:t>
      </w:r>
      <w:r w:rsidRPr="00970F4C">
        <w:rPr>
          <w:rFonts w:ascii="Arial" w:eastAsia="Arial" w:hAnsi="Arial"/>
        </w:rPr>
        <w:t>i</w:t>
      </w:r>
      <w:r w:rsidRPr="00B42002">
        <w:rPr>
          <w:rFonts w:ascii="Arial" w:eastAsia="Arial" w:hAnsi="Arial"/>
        </w:rPr>
        <w:t>o</w:t>
      </w:r>
      <w:r w:rsidRPr="00970F4C">
        <w:rPr>
          <w:rFonts w:ascii="Arial" w:eastAsia="Arial" w:hAnsi="Arial"/>
        </w:rPr>
        <w:t>n</w:t>
      </w:r>
      <w:r w:rsidRPr="00B42002">
        <w:rPr>
          <w:rFonts w:ascii="Arial" w:eastAsia="Arial" w:hAnsi="Arial"/>
        </w:rPr>
        <w:t xml:space="preserve">ego </w:t>
      </w:r>
      <w:r w:rsidRPr="00970F4C">
        <w:rPr>
          <w:rFonts w:ascii="Arial" w:eastAsia="Arial" w:hAnsi="Arial"/>
        </w:rPr>
        <w:t xml:space="preserve"> </w:t>
      </w:r>
      <w:r w:rsidRPr="00B42002">
        <w:rPr>
          <w:rFonts w:ascii="Arial" w:eastAsia="Arial" w:hAnsi="Arial"/>
        </w:rPr>
        <w:t>w s</w:t>
      </w:r>
      <w:r w:rsidRPr="00970F4C">
        <w:rPr>
          <w:rFonts w:ascii="Arial" w:eastAsia="Arial" w:hAnsi="Arial"/>
        </w:rPr>
        <w:t>y</w:t>
      </w:r>
      <w:r w:rsidRPr="00B42002">
        <w:rPr>
          <w:rFonts w:ascii="Arial" w:eastAsia="Arial" w:hAnsi="Arial"/>
        </w:rPr>
        <w:t xml:space="preserve">stemie </w:t>
      </w:r>
      <w:r w:rsidRPr="00970F4C">
        <w:rPr>
          <w:rFonts w:ascii="Arial" w:eastAsia="Arial" w:hAnsi="Arial"/>
        </w:rPr>
        <w:t>SC</w:t>
      </w:r>
      <w:r w:rsidRPr="00B42002">
        <w:rPr>
          <w:rFonts w:ascii="Arial" w:eastAsia="Arial" w:hAnsi="Arial"/>
        </w:rPr>
        <w:t>ADA.</w:t>
      </w:r>
    </w:p>
    <w:p w:rsidR="00F921AF" w:rsidRPr="00970F4C" w:rsidRDefault="00F921AF" w:rsidP="00970F4C">
      <w:pPr>
        <w:pStyle w:val="Akapitzlist"/>
        <w:rPr>
          <w:rFonts w:ascii="Arial" w:eastAsia="Arial" w:hAnsi="Arial"/>
        </w:rPr>
      </w:pPr>
      <w:r w:rsidRPr="00F921AF">
        <w:rPr>
          <w:rFonts w:ascii="Arial" w:eastAsia="Arial" w:hAnsi="Arial"/>
        </w:rPr>
        <w:t>Dla</w:t>
      </w:r>
      <w:r w:rsidRPr="00970F4C">
        <w:rPr>
          <w:rFonts w:ascii="Arial" w:eastAsia="Arial" w:hAnsi="Arial"/>
        </w:rPr>
        <w:t xml:space="preserve"> </w:t>
      </w:r>
      <w:r w:rsidRPr="00F921AF">
        <w:rPr>
          <w:rFonts w:ascii="Arial" w:eastAsia="Arial" w:hAnsi="Arial"/>
        </w:rPr>
        <w:t>z</w:t>
      </w:r>
      <w:r w:rsidRPr="00970F4C">
        <w:rPr>
          <w:rFonts w:ascii="Arial" w:eastAsia="Arial" w:hAnsi="Arial"/>
        </w:rPr>
        <w:t>a</w:t>
      </w:r>
      <w:r w:rsidRPr="00F921AF">
        <w:rPr>
          <w:rFonts w:ascii="Arial" w:eastAsia="Arial" w:hAnsi="Arial"/>
        </w:rPr>
        <w:t>gwar</w:t>
      </w:r>
      <w:r w:rsidRPr="00970F4C">
        <w:rPr>
          <w:rFonts w:ascii="Arial" w:eastAsia="Arial" w:hAnsi="Arial"/>
        </w:rPr>
        <w:t>a</w:t>
      </w:r>
      <w:r w:rsidRPr="00F921AF">
        <w:rPr>
          <w:rFonts w:ascii="Arial" w:eastAsia="Arial" w:hAnsi="Arial"/>
        </w:rPr>
        <w:t>ntow</w:t>
      </w:r>
      <w:r w:rsidRPr="00970F4C">
        <w:rPr>
          <w:rFonts w:ascii="Arial" w:eastAsia="Arial" w:hAnsi="Arial"/>
        </w:rPr>
        <w:t>a</w:t>
      </w:r>
      <w:r w:rsidRPr="00F921AF">
        <w:rPr>
          <w:rFonts w:ascii="Arial" w:eastAsia="Arial" w:hAnsi="Arial"/>
        </w:rPr>
        <w:t>nia</w:t>
      </w:r>
      <w:r w:rsidRPr="00970F4C">
        <w:rPr>
          <w:rFonts w:ascii="Arial" w:eastAsia="Arial" w:hAnsi="Arial"/>
        </w:rPr>
        <w:t xml:space="preserve"> </w:t>
      </w:r>
      <w:r w:rsidRPr="00F921AF">
        <w:rPr>
          <w:rFonts w:ascii="Arial" w:eastAsia="Arial" w:hAnsi="Arial"/>
        </w:rPr>
        <w:t>je</w:t>
      </w:r>
      <w:r w:rsidRPr="00970F4C">
        <w:rPr>
          <w:rFonts w:ascii="Arial" w:eastAsia="Arial" w:hAnsi="Arial"/>
        </w:rPr>
        <w:t>d</w:t>
      </w:r>
      <w:r w:rsidRPr="00F921AF">
        <w:rPr>
          <w:rFonts w:ascii="Arial" w:eastAsia="Arial" w:hAnsi="Arial"/>
        </w:rPr>
        <w:t>nakowego</w:t>
      </w:r>
      <w:r w:rsidRPr="00970F4C">
        <w:rPr>
          <w:rFonts w:ascii="Arial" w:eastAsia="Arial" w:hAnsi="Arial"/>
        </w:rPr>
        <w:t xml:space="preserve"> </w:t>
      </w:r>
      <w:r w:rsidRPr="00F921AF">
        <w:rPr>
          <w:rFonts w:ascii="Arial" w:eastAsia="Arial" w:hAnsi="Arial"/>
        </w:rPr>
        <w:t>czasu</w:t>
      </w:r>
      <w:r w:rsidRPr="00970F4C">
        <w:rPr>
          <w:rFonts w:ascii="Arial" w:eastAsia="Arial" w:hAnsi="Arial"/>
        </w:rPr>
        <w:t xml:space="preserve"> dz</w:t>
      </w:r>
      <w:r w:rsidRPr="00F921AF">
        <w:rPr>
          <w:rFonts w:ascii="Arial" w:eastAsia="Arial" w:hAnsi="Arial"/>
        </w:rPr>
        <w:t>iał</w:t>
      </w:r>
      <w:r w:rsidRPr="00970F4C">
        <w:rPr>
          <w:rFonts w:ascii="Arial" w:eastAsia="Arial" w:hAnsi="Arial"/>
        </w:rPr>
        <w:t>a</w:t>
      </w:r>
      <w:r w:rsidRPr="00F921AF">
        <w:rPr>
          <w:rFonts w:ascii="Arial" w:eastAsia="Arial" w:hAnsi="Arial"/>
        </w:rPr>
        <w:t>nia</w:t>
      </w:r>
      <w:r w:rsidRPr="00970F4C">
        <w:rPr>
          <w:rFonts w:ascii="Arial" w:eastAsia="Arial" w:hAnsi="Arial"/>
        </w:rPr>
        <w:t xml:space="preserve"> </w:t>
      </w:r>
      <w:r w:rsidRPr="00F921AF">
        <w:rPr>
          <w:rFonts w:ascii="Arial" w:eastAsia="Arial" w:hAnsi="Arial"/>
        </w:rPr>
        <w:t>pomp</w:t>
      </w:r>
      <w:r w:rsidRPr="00970F4C">
        <w:rPr>
          <w:rFonts w:ascii="Arial" w:eastAsia="Arial" w:hAnsi="Arial"/>
        </w:rPr>
        <w:t xml:space="preserve"> </w:t>
      </w:r>
      <w:r w:rsidRPr="00F921AF">
        <w:rPr>
          <w:rFonts w:ascii="Arial" w:eastAsia="Arial" w:hAnsi="Arial"/>
        </w:rPr>
        <w:t>s</w:t>
      </w:r>
      <w:r w:rsidRPr="00970F4C">
        <w:rPr>
          <w:rFonts w:ascii="Arial" w:eastAsia="Arial" w:hAnsi="Arial"/>
        </w:rPr>
        <w:t>e</w:t>
      </w:r>
      <w:r w:rsidRPr="00F921AF">
        <w:rPr>
          <w:rFonts w:ascii="Arial" w:eastAsia="Arial" w:hAnsi="Arial"/>
        </w:rPr>
        <w:t>kwenc</w:t>
      </w:r>
      <w:r w:rsidRPr="00970F4C">
        <w:rPr>
          <w:rFonts w:ascii="Arial" w:eastAsia="Arial" w:hAnsi="Arial"/>
        </w:rPr>
        <w:t>j</w:t>
      </w:r>
      <w:r w:rsidRPr="00F921AF">
        <w:rPr>
          <w:rFonts w:ascii="Arial" w:eastAsia="Arial" w:hAnsi="Arial"/>
        </w:rPr>
        <w:t>a</w:t>
      </w:r>
      <w:r w:rsidRPr="00970F4C">
        <w:rPr>
          <w:rFonts w:ascii="Arial" w:eastAsia="Arial" w:hAnsi="Arial"/>
        </w:rPr>
        <w:t xml:space="preserve"> </w:t>
      </w:r>
      <w:r w:rsidRPr="00F921AF">
        <w:rPr>
          <w:rFonts w:ascii="Arial" w:eastAsia="Arial" w:hAnsi="Arial"/>
        </w:rPr>
        <w:t>pomp zmien</w:t>
      </w:r>
      <w:r w:rsidRPr="00970F4C">
        <w:rPr>
          <w:rFonts w:ascii="Arial" w:eastAsia="Arial" w:hAnsi="Arial"/>
        </w:rPr>
        <w:t>i</w:t>
      </w:r>
      <w:r w:rsidRPr="00F921AF">
        <w:rPr>
          <w:rFonts w:ascii="Arial" w:eastAsia="Arial" w:hAnsi="Arial"/>
        </w:rPr>
        <w:t>a</w:t>
      </w:r>
      <w:r w:rsidRPr="00970F4C">
        <w:rPr>
          <w:rFonts w:ascii="Arial" w:eastAsia="Arial" w:hAnsi="Arial"/>
        </w:rPr>
        <w:t xml:space="preserve"> </w:t>
      </w:r>
      <w:r w:rsidRPr="00F921AF">
        <w:rPr>
          <w:rFonts w:ascii="Arial" w:eastAsia="Arial" w:hAnsi="Arial"/>
        </w:rPr>
        <w:t>się</w:t>
      </w:r>
      <w:r w:rsidRPr="00970F4C">
        <w:rPr>
          <w:rFonts w:ascii="Arial" w:eastAsia="Arial" w:hAnsi="Arial"/>
        </w:rPr>
        <w:t xml:space="preserve"> </w:t>
      </w:r>
      <w:r w:rsidRPr="00F921AF">
        <w:rPr>
          <w:rFonts w:ascii="Arial" w:eastAsia="Arial" w:hAnsi="Arial"/>
        </w:rPr>
        <w:t xml:space="preserve">po </w:t>
      </w:r>
      <w:r w:rsidRPr="00970F4C">
        <w:rPr>
          <w:rFonts w:ascii="Arial" w:eastAsia="Arial" w:hAnsi="Arial"/>
        </w:rPr>
        <w:t>każ</w:t>
      </w:r>
      <w:r w:rsidRPr="00F921AF">
        <w:rPr>
          <w:rFonts w:ascii="Arial" w:eastAsia="Arial" w:hAnsi="Arial"/>
        </w:rPr>
        <w:t>dym c</w:t>
      </w:r>
      <w:r w:rsidRPr="00970F4C">
        <w:rPr>
          <w:rFonts w:ascii="Arial" w:eastAsia="Arial" w:hAnsi="Arial"/>
        </w:rPr>
        <w:t>y</w:t>
      </w:r>
      <w:r w:rsidRPr="00F921AF">
        <w:rPr>
          <w:rFonts w:ascii="Arial" w:eastAsia="Arial" w:hAnsi="Arial"/>
        </w:rPr>
        <w:t>klu</w:t>
      </w:r>
      <w:r w:rsidRPr="00970F4C">
        <w:rPr>
          <w:rFonts w:ascii="Arial" w:eastAsia="Arial" w:hAnsi="Arial"/>
        </w:rPr>
        <w:t xml:space="preserve"> </w:t>
      </w:r>
      <w:r w:rsidRPr="00F921AF">
        <w:rPr>
          <w:rFonts w:ascii="Arial" w:eastAsia="Arial" w:hAnsi="Arial"/>
        </w:rPr>
        <w:t>uruchom</w:t>
      </w:r>
      <w:r w:rsidRPr="00970F4C">
        <w:rPr>
          <w:rFonts w:ascii="Arial" w:eastAsia="Arial" w:hAnsi="Arial"/>
        </w:rPr>
        <w:t>i</w:t>
      </w:r>
      <w:r w:rsidRPr="00F921AF">
        <w:rPr>
          <w:rFonts w:ascii="Arial" w:eastAsia="Arial" w:hAnsi="Arial"/>
        </w:rPr>
        <w:t>en</w:t>
      </w:r>
      <w:r w:rsidRPr="00970F4C">
        <w:rPr>
          <w:rFonts w:ascii="Arial" w:eastAsia="Arial" w:hAnsi="Arial"/>
        </w:rPr>
        <w:t>i</w:t>
      </w:r>
      <w:r w:rsidRPr="00F921AF">
        <w:rPr>
          <w:rFonts w:ascii="Arial" w:eastAsia="Arial" w:hAnsi="Arial"/>
        </w:rPr>
        <w:t>a / zatrzym</w:t>
      </w:r>
      <w:r w:rsidRPr="00970F4C">
        <w:rPr>
          <w:rFonts w:ascii="Arial" w:eastAsia="Arial" w:hAnsi="Arial"/>
        </w:rPr>
        <w:t>an</w:t>
      </w:r>
      <w:r w:rsidRPr="00F921AF">
        <w:rPr>
          <w:rFonts w:ascii="Arial" w:eastAsia="Arial" w:hAnsi="Arial"/>
        </w:rPr>
        <w:t>ia.</w:t>
      </w:r>
    </w:p>
    <w:p w:rsidR="00F921AF" w:rsidRPr="00E61554" w:rsidRDefault="00F921AF" w:rsidP="00E61554">
      <w:pPr>
        <w:pStyle w:val="Akapitzlist"/>
        <w:rPr>
          <w:rFonts w:ascii="Arial" w:eastAsia="Arial" w:hAnsi="Arial"/>
        </w:rPr>
      </w:pPr>
      <w:r w:rsidRPr="00F921AF">
        <w:rPr>
          <w:rFonts w:ascii="Arial" w:eastAsia="Arial" w:hAnsi="Arial"/>
        </w:rPr>
        <w:t>W</w:t>
      </w:r>
      <w:r w:rsidRPr="00970F4C">
        <w:rPr>
          <w:rFonts w:ascii="Arial" w:eastAsia="Arial" w:hAnsi="Arial"/>
        </w:rPr>
        <w:t xml:space="preserve"> sys</w:t>
      </w:r>
      <w:r w:rsidRPr="00F921AF">
        <w:rPr>
          <w:rFonts w:ascii="Arial" w:eastAsia="Arial" w:hAnsi="Arial"/>
        </w:rPr>
        <w:t>temie SCADA</w:t>
      </w:r>
      <w:r w:rsidRPr="00970F4C">
        <w:rPr>
          <w:rFonts w:ascii="Arial" w:eastAsia="Arial" w:hAnsi="Arial"/>
        </w:rPr>
        <w:t xml:space="preserve"> </w:t>
      </w:r>
      <w:r w:rsidRPr="00F921AF">
        <w:rPr>
          <w:rFonts w:ascii="Arial" w:eastAsia="Arial" w:hAnsi="Arial"/>
        </w:rPr>
        <w:t xml:space="preserve">dla </w:t>
      </w:r>
      <w:r w:rsidRPr="00970F4C">
        <w:rPr>
          <w:rFonts w:ascii="Arial" w:eastAsia="Arial" w:hAnsi="Arial"/>
        </w:rPr>
        <w:t>każ</w:t>
      </w:r>
      <w:r w:rsidRPr="00F921AF">
        <w:rPr>
          <w:rFonts w:ascii="Arial" w:eastAsia="Arial" w:hAnsi="Arial"/>
        </w:rPr>
        <w:t>dej</w:t>
      </w:r>
      <w:r w:rsidRPr="00970F4C">
        <w:rPr>
          <w:rFonts w:ascii="Arial" w:eastAsia="Arial" w:hAnsi="Arial"/>
        </w:rPr>
        <w:t xml:space="preserve"> </w:t>
      </w:r>
      <w:r w:rsidRPr="00F921AF">
        <w:rPr>
          <w:rFonts w:ascii="Arial" w:eastAsia="Arial" w:hAnsi="Arial"/>
        </w:rPr>
        <w:t>linii (1-</w:t>
      </w:r>
      <w:r w:rsidRPr="00970F4C">
        <w:rPr>
          <w:rFonts w:ascii="Arial" w:eastAsia="Arial" w:hAnsi="Arial"/>
        </w:rPr>
        <w:t>3</w:t>
      </w:r>
      <w:r w:rsidRPr="00F921AF">
        <w:rPr>
          <w:rFonts w:ascii="Arial" w:eastAsia="Arial" w:hAnsi="Arial"/>
        </w:rPr>
        <w:t>)</w:t>
      </w:r>
      <w:r w:rsidRPr="00970F4C">
        <w:rPr>
          <w:rFonts w:ascii="Arial" w:eastAsia="Arial" w:hAnsi="Arial"/>
        </w:rPr>
        <w:t xml:space="preserve"> </w:t>
      </w:r>
      <w:r w:rsidRPr="00F921AF">
        <w:rPr>
          <w:rFonts w:ascii="Arial" w:eastAsia="Arial" w:hAnsi="Arial"/>
        </w:rPr>
        <w:t>prowa</w:t>
      </w:r>
      <w:r w:rsidRPr="00970F4C">
        <w:rPr>
          <w:rFonts w:ascii="Arial" w:eastAsia="Arial" w:hAnsi="Arial"/>
        </w:rPr>
        <w:t>d</w:t>
      </w:r>
      <w:r w:rsidRPr="00F921AF">
        <w:rPr>
          <w:rFonts w:ascii="Arial" w:eastAsia="Arial" w:hAnsi="Arial"/>
        </w:rPr>
        <w:t>zo</w:t>
      </w:r>
      <w:r w:rsidRPr="00970F4C">
        <w:rPr>
          <w:rFonts w:ascii="Arial" w:eastAsia="Arial" w:hAnsi="Arial"/>
        </w:rPr>
        <w:t>n</w:t>
      </w:r>
      <w:r w:rsidRPr="00F921AF">
        <w:rPr>
          <w:rFonts w:ascii="Arial" w:eastAsia="Arial" w:hAnsi="Arial"/>
        </w:rPr>
        <w:t>e</w:t>
      </w:r>
      <w:r w:rsidRPr="00970F4C">
        <w:rPr>
          <w:rFonts w:ascii="Arial" w:eastAsia="Arial" w:hAnsi="Arial"/>
        </w:rPr>
        <w:t xml:space="preserve"> s</w:t>
      </w:r>
      <w:r w:rsidRPr="00F921AF">
        <w:rPr>
          <w:rFonts w:ascii="Arial" w:eastAsia="Arial" w:hAnsi="Arial"/>
        </w:rPr>
        <w:t>ą</w:t>
      </w:r>
      <w:r w:rsidRPr="00970F4C">
        <w:rPr>
          <w:rFonts w:ascii="Arial" w:eastAsia="Arial" w:hAnsi="Arial"/>
        </w:rPr>
        <w:t xml:space="preserve"> </w:t>
      </w:r>
      <w:r w:rsidRPr="00F921AF">
        <w:rPr>
          <w:rFonts w:ascii="Arial" w:eastAsia="Arial" w:hAnsi="Arial"/>
        </w:rPr>
        <w:t>obl</w:t>
      </w:r>
      <w:r w:rsidRPr="00970F4C">
        <w:rPr>
          <w:rFonts w:ascii="Arial" w:eastAsia="Arial" w:hAnsi="Arial"/>
        </w:rPr>
        <w:t>ic</w:t>
      </w:r>
      <w:r w:rsidRPr="00F921AF">
        <w:rPr>
          <w:rFonts w:ascii="Arial" w:eastAsia="Arial" w:hAnsi="Arial"/>
        </w:rPr>
        <w:t>zenia obc</w:t>
      </w:r>
      <w:r w:rsidRPr="00970F4C">
        <w:rPr>
          <w:rFonts w:ascii="Arial" w:eastAsia="Arial" w:hAnsi="Arial"/>
        </w:rPr>
        <w:t>iąż</w:t>
      </w:r>
      <w:r w:rsidRPr="00F921AF">
        <w:rPr>
          <w:rFonts w:ascii="Arial" w:eastAsia="Arial" w:hAnsi="Arial"/>
        </w:rPr>
        <w:t>en</w:t>
      </w:r>
      <w:r w:rsidRPr="00970F4C">
        <w:rPr>
          <w:rFonts w:ascii="Arial" w:eastAsia="Arial" w:hAnsi="Arial"/>
        </w:rPr>
        <w:t>i</w:t>
      </w:r>
      <w:r w:rsidRPr="00F921AF">
        <w:rPr>
          <w:rFonts w:ascii="Arial" w:eastAsia="Arial" w:hAnsi="Arial"/>
        </w:rPr>
        <w:t>a</w:t>
      </w:r>
      <w:r w:rsidRPr="00970F4C">
        <w:rPr>
          <w:rFonts w:ascii="Arial" w:eastAsia="Arial" w:hAnsi="Arial"/>
        </w:rPr>
        <w:t xml:space="preserve"> os</w:t>
      </w:r>
      <w:r w:rsidRPr="00F921AF">
        <w:rPr>
          <w:rFonts w:ascii="Arial" w:eastAsia="Arial" w:hAnsi="Arial"/>
        </w:rPr>
        <w:t>ad</w:t>
      </w:r>
      <w:r w:rsidRPr="00970F4C">
        <w:rPr>
          <w:rFonts w:ascii="Arial" w:eastAsia="Arial" w:hAnsi="Arial"/>
        </w:rPr>
        <w:t>e</w:t>
      </w:r>
      <w:r w:rsidRPr="00F921AF">
        <w:rPr>
          <w:rFonts w:ascii="Arial" w:eastAsia="Arial" w:hAnsi="Arial"/>
        </w:rPr>
        <w:t>m nadmi</w:t>
      </w:r>
      <w:r w:rsidRPr="00970F4C">
        <w:rPr>
          <w:rFonts w:ascii="Arial" w:eastAsia="Arial" w:hAnsi="Arial"/>
        </w:rPr>
        <w:t>e</w:t>
      </w:r>
      <w:r w:rsidRPr="00F921AF">
        <w:rPr>
          <w:rFonts w:ascii="Arial" w:eastAsia="Arial" w:hAnsi="Arial"/>
        </w:rPr>
        <w:t>rnym, któr</w:t>
      </w:r>
      <w:r w:rsidRPr="00970F4C">
        <w:rPr>
          <w:rFonts w:ascii="Arial" w:eastAsia="Arial" w:hAnsi="Arial"/>
        </w:rPr>
        <w:t>yc</w:t>
      </w:r>
      <w:r w:rsidRPr="00F921AF">
        <w:rPr>
          <w:rFonts w:ascii="Arial" w:eastAsia="Arial" w:hAnsi="Arial"/>
        </w:rPr>
        <w:t>h wy</w:t>
      </w:r>
      <w:r w:rsidRPr="00970F4C">
        <w:rPr>
          <w:rFonts w:ascii="Arial" w:eastAsia="Arial" w:hAnsi="Arial"/>
        </w:rPr>
        <w:t>n</w:t>
      </w:r>
      <w:r w:rsidRPr="00F921AF">
        <w:rPr>
          <w:rFonts w:ascii="Arial" w:eastAsia="Arial" w:hAnsi="Arial"/>
        </w:rPr>
        <w:t>iki</w:t>
      </w:r>
      <w:r w:rsidRPr="00970F4C">
        <w:rPr>
          <w:rFonts w:ascii="Arial" w:eastAsia="Arial" w:hAnsi="Arial"/>
        </w:rPr>
        <w:t xml:space="preserve"> s</w:t>
      </w:r>
      <w:r w:rsidRPr="00F921AF">
        <w:rPr>
          <w:rFonts w:ascii="Arial" w:eastAsia="Arial" w:hAnsi="Arial"/>
        </w:rPr>
        <w:t>ą</w:t>
      </w:r>
      <w:r w:rsidRPr="00970F4C">
        <w:rPr>
          <w:rFonts w:ascii="Arial" w:eastAsia="Arial" w:hAnsi="Arial"/>
        </w:rPr>
        <w:t xml:space="preserve"> </w:t>
      </w:r>
      <w:r w:rsidRPr="00F921AF">
        <w:rPr>
          <w:rFonts w:ascii="Arial" w:eastAsia="Arial" w:hAnsi="Arial"/>
        </w:rPr>
        <w:t>w</w:t>
      </w:r>
      <w:r w:rsidRPr="00970F4C">
        <w:rPr>
          <w:rFonts w:ascii="Arial" w:eastAsia="Arial" w:hAnsi="Arial"/>
        </w:rPr>
        <w:t xml:space="preserve"> </w:t>
      </w:r>
      <w:r w:rsidRPr="00F921AF">
        <w:rPr>
          <w:rFonts w:ascii="Arial" w:eastAsia="Arial" w:hAnsi="Arial"/>
        </w:rPr>
        <w:t>s</w:t>
      </w:r>
      <w:r w:rsidRPr="00970F4C">
        <w:rPr>
          <w:rFonts w:ascii="Arial" w:eastAsia="Arial" w:hAnsi="Arial"/>
        </w:rPr>
        <w:t>y</w:t>
      </w:r>
      <w:r w:rsidRPr="00F921AF">
        <w:rPr>
          <w:rFonts w:ascii="Arial" w:eastAsia="Arial" w:hAnsi="Arial"/>
        </w:rPr>
        <w:t>stemie w</w:t>
      </w:r>
      <w:r w:rsidRPr="00970F4C">
        <w:rPr>
          <w:rFonts w:ascii="Arial" w:eastAsia="Arial" w:hAnsi="Arial"/>
        </w:rPr>
        <w:t>yś</w:t>
      </w:r>
      <w:r w:rsidRPr="00F921AF">
        <w:rPr>
          <w:rFonts w:ascii="Arial" w:eastAsia="Arial" w:hAnsi="Arial"/>
        </w:rPr>
        <w:t>wi</w:t>
      </w:r>
      <w:r w:rsidRPr="00970F4C">
        <w:rPr>
          <w:rFonts w:ascii="Arial" w:eastAsia="Arial" w:hAnsi="Arial"/>
        </w:rPr>
        <w:t>e</w:t>
      </w:r>
      <w:r w:rsidRPr="00F921AF">
        <w:rPr>
          <w:rFonts w:ascii="Arial" w:eastAsia="Arial" w:hAnsi="Arial"/>
        </w:rPr>
        <w:t>tlane</w:t>
      </w:r>
      <w:r w:rsidRPr="00970F4C">
        <w:rPr>
          <w:rFonts w:ascii="Arial" w:eastAsia="Arial" w:hAnsi="Arial"/>
        </w:rPr>
        <w:t xml:space="preserve"> </w:t>
      </w:r>
      <w:r w:rsidRPr="00F921AF">
        <w:rPr>
          <w:rFonts w:ascii="Arial" w:eastAsia="Arial" w:hAnsi="Arial"/>
        </w:rPr>
        <w:t>i</w:t>
      </w:r>
      <w:r w:rsidRPr="00970F4C">
        <w:rPr>
          <w:rFonts w:ascii="Arial" w:eastAsia="Arial" w:hAnsi="Arial"/>
        </w:rPr>
        <w:t xml:space="preserve"> </w:t>
      </w:r>
      <w:r w:rsidRPr="00F921AF">
        <w:rPr>
          <w:rFonts w:ascii="Arial" w:eastAsia="Arial" w:hAnsi="Arial"/>
        </w:rPr>
        <w:t>rej</w:t>
      </w:r>
      <w:r w:rsidRPr="00970F4C">
        <w:rPr>
          <w:rFonts w:ascii="Arial" w:eastAsia="Arial" w:hAnsi="Arial"/>
        </w:rPr>
        <w:t>e</w:t>
      </w:r>
      <w:r w:rsidRPr="00F921AF">
        <w:rPr>
          <w:rFonts w:ascii="Arial" w:eastAsia="Arial" w:hAnsi="Arial"/>
        </w:rPr>
        <w:t>strowane (</w:t>
      </w:r>
      <w:r w:rsidRPr="00970F4C">
        <w:rPr>
          <w:rFonts w:ascii="Arial" w:eastAsia="Arial" w:hAnsi="Arial"/>
        </w:rPr>
        <w:t>o</w:t>
      </w:r>
      <w:r w:rsidRPr="00F921AF">
        <w:rPr>
          <w:rFonts w:ascii="Arial" w:eastAsia="Arial" w:hAnsi="Arial"/>
        </w:rPr>
        <w:t>bl</w:t>
      </w:r>
      <w:r w:rsidRPr="00970F4C">
        <w:rPr>
          <w:rFonts w:ascii="Arial" w:eastAsia="Arial" w:hAnsi="Arial"/>
        </w:rPr>
        <w:t>ic</w:t>
      </w:r>
      <w:r w:rsidRPr="00F921AF">
        <w:rPr>
          <w:rFonts w:ascii="Arial" w:eastAsia="Arial" w:hAnsi="Arial"/>
        </w:rPr>
        <w:t>zenia w</w:t>
      </w:r>
      <w:r w:rsidRPr="00970F4C">
        <w:rPr>
          <w:rFonts w:ascii="Arial" w:eastAsia="Arial" w:hAnsi="Arial"/>
        </w:rPr>
        <w:t>e</w:t>
      </w:r>
      <w:r w:rsidRPr="00F921AF">
        <w:rPr>
          <w:rFonts w:ascii="Arial" w:eastAsia="Arial" w:hAnsi="Arial"/>
        </w:rPr>
        <w:t>dł</w:t>
      </w:r>
      <w:r w:rsidRPr="00970F4C">
        <w:rPr>
          <w:rFonts w:ascii="Arial" w:eastAsia="Arial" w:hAnsi="Arial"/>
        </w:rPr>
        <w:t xml:space="preserve">ug </w:t>
      </w:r>
      <w:r w:rsidRPr="00F921AF">
        <w:rPr>
          <w:rFonts w:ascii="Arial" w:eastAsia="Arial" w:hAnsi="Arial"/>
        </w:rPr>
        <w:t>przepł</w:t>
      </w:r>
      <w:r w:rsidRPr="00970F4C">
        <w:rPr>
          <w:rFonts w:ascii="Arial" w:eastAsia="Arial" w:hAnsi="Arial"/>
        </w:rPr>
        <w:t>yw</w:t>
      </w:r>
      <w:r w:rsidRPr="00F921AF">
        <w:rPr>
          <w:rFonts w:ascii="Arial" w:eastAsia="Arial" w:hAnsi="Arial"/>
        </w:rPr>
        <w:t>u (f</w:t>
      </w:r>
      <w:r w:rsidRPr="00970F4C">
        <w:rPr>
          <w:rFonts w:ascii="Arial" w:eastAsia="Arial" w:hAnsi="Arial"/>
        </w:rPr>
        <w:t>0</w:t>
      </w:r>
      <w:r w:rsidRPr="00F921AF">
        <w:rPr>
          <w:rFonts w:ascii="Arial" w:eastAsia="Arial" w:hAnsi="Arial"/>
        </w:rPr>
        <w:t>1-7/</w:t>
      </w:r>
      <w:r w:rsidRPr="00970F4C">
        <w:rPr>
          <w:rFonts w:ascii="Arial" w:eastAsia="Arial" w:hAnsi="Arial"/>
        </w:rPr>
        <w:t>x</w:t>
      </w:r>
      <w:r w:rsidRPr="00F921AF">
        <w:rPr>
          <w:rFonts w:ascii="Arial" w:eastAsia="Arial" w:hAnsi="Arial"/>
        </w:rPr>
        <w:t>2 * (</w:t>
      </w:r>
      <w:r w:rsidRPr="00970F4C">
        <w:rPr>
          <w:rFonts w:ascii="Arial" w:eastAsia="Arial" w:hAnsi="Arial"/>
        </w:rPr>
        <w:t>ś</w:t>
      </w:r>
      <w:r w:rsidRPr="00F921AF">
        <w:rPr>
          <w:rFonts w:ascii="Arial" w:eastAsia="Arial" w:hAnsi="Arial"/>
        </w:rPr>
        <w:t>r</w:t>
      </w:r>
      <w:r w:rsidRPr="00970F4C">
        <w:rPr>
          <w:rFonts w:ascii="Arial" w:eastAsia="Arial" w:hAnsi="Arial"/>
        </w:rPr>
        <w:t>ed</w:t>
      </w:r>
      <w:r w:rsidRPr="00F921AF">
        <w:rPr>
          <w:rFonts w:ascii="Arial" w:eastAsia="Arial" w:hAnsi="Arial"/>
        </w:rPr>
        <w:t>nia z q</w:t>
      </w:r>
      <w:r w:rsidRPr="00970F4C">
        <w:rPr>
          <w:rFonts w:ascii="Arial" w:eastAsia="Arial" w:hAnsi="Arial"/>
        </w:rPr>
        <w:t>0</w:t>
      </w:r>
      <w:r w:rsidRPr="00F921AF">
        <w:rPr>
          <w:rFonts w:ascii="Arial" w:eastAsia="Arial" w:hAnsi="Arial"/>
        </w:rPr>
        <w:t>1-8/x + q0</w:t>
      </w:r>
      <w:r w:rsidRPr="00970F4C">
        <w:rPr>
          <w:rFonts w:ascii="Arial" w:eastAsia="Arial" w:hAnsi="Arial"/>
        </w:rPr>
        <w:t>1</w:t>
      </w:r>
      <w:r w:rsidRPr="00F921AF">
        <w:rPr>
          <w:rFonts w:ascii="Arial" w:eastAsia="Arial" w:hAnsi="Arial"/>
        </w:rPr>
        <w:t>-8/x+</w:t>
      </w:r>
      <w:r w:rsidRPr="00970F4C">
        <w:rPr>
          <w:rFonts w:ascii="Arial" w:eastAsia="Arial" w:hAnsi="Arial"/>
        </w:rPr>
        <w:t>1</w:t>
      </w:r>
      <w:r w:rsidRPr="00F921AF">
        <w:rPr>
          <w:rFonts w:ascii="Arial" w:eastAsia="Arial" w:hAnsi="Arial"/>
        </w:rPr>
        <w:t>)</w:t>
      </w:r>
      <w:r>
        <w:rPr>
          <w:rFonts w:ascii="Arial" w:eastAsia="Arial" w:hAnsi="Arial"/>
        </w:rPr>
        <w:t>.</w:t>
      </w:r>
    </w:p>
    <w:p w:rsidR="00F921AF" w:rsidRPr="00D94AE0" w:rsidRDefault="00F921AF" w:rsidP="00E61554">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osadu</w:t>
      </w:r>
      <w:r w:rsidRPr="00D94AE0">
        <w:rPr>
          <w:spacing w:val="-6"/>
        </w:rPr>
        <w:t xml:space="preserve"> </w:t>
      </w:r>
      <w:r w:rsidRPr="00D94AE0">
        <w:t>nadmiernego</w:t>
      </w:r>
      <w:r w:rsidRPr="00D94AE0">
        <w:rPr>
          <w:spacing w:val="-14"/>
        </w:rPr>
        <w:t xml:space="preserve"> </w:t>
      </w:r>
      <w:r w:rsidRPr="00D94AE0">
        <w:t>f01-7/12,</w:t>
      </w:r>
      <w:r w:rsidRPr="00D94AE0">
        <w:rPr>
          <w:spacing w:val="-9"/>
        </w:rPr>
        <w:t xml:space="preserve"> </w:t>
      </w:r>
      <w:r w:rsidRPr="00D94AE0">
        <w:t>f01-7/22,</w:t>
      </w:r>
      <w:r w:rsidRPr="00D94AE0">
        <w:rPr>
          <w:spacing w:val="-9"/>
        </w:rPr>
        <w:t xml:space="preserve"> </w:t>
      </w:r>
      <w:r w:rsidRPr="00D94AE0">
        <w:t>f01-7/32</w:t>
      </w:r>
      <w:r w:rsidRPr="00D94AE0">
        <w:rPr>
          <w:spacing w:val="-8"/>
        </w:rPr>
        <w:t xml:space="preserve"> </w:t>
      </w:r>
      <w:r w:rsidRPr="00D94AE0">
        <w:t>(FIRC)</w:t>
      </w:r>
    </w:p>
    <w:p w:rsidR="00F921AF" w:rsidRPr="00E61554" w:rsidRDefault="00F921AF" w:rsidP="00E61554">
      <w:pPr>
        <w:pStyle w:val="Akapitzlist"/>
        <w:rPr>
          <w:rFonts w:ascii="Arial" w:eastAsia="Arial" w:hAnsi="Arial"/>
        </w:rPr>
      </w:pPr>
      <w:r w:rsidRPr="00F921AF">
        <w:rPr>
          <w:rFonts w:ascii="Arial" w:eastAsia="Arial" w:hAnsi="Arial"/>
        </w:rPr>
        <w:t>Ilo</w:t>
      </w:r>
      <w:r w:rsidRPr="00E61554">
        <w:rPr>
          <w:rFonts w:ascii="Arial" w:eastAsia="Arial" w:hAnsi="Arial"/>
        </w:rPr>
        <w:t>ś</w:t>
      </w:r>
      <w:r w:rsidRPr="00F921AF">
        <w:rPr>
          <w:rFonts w:ascii="Arial" w:eastAsia="Arial" w:hAnsi="Arial"/>
        </w:rPr>
        <w:t>ć</w:t>
      </w:r>
      <w:r w:rsidRPr="00E61554">
        <w:rPr>
          <w:rFonts w:ascii="Arial" w:eastAsia="Arial" w:hAnsi="Arial"/>
        </w:rPr>
        <w:t xml:space="preserve"> os</w:t>
      </w:r>
      <w:r w:rsidRPr="00F921AF">
        <w:rPr>
          <w:rFonts w:ascii="Arial" w:eastAsia="Arial" w:hAnsi="Arial"/>
        </w:rPr>
        <w:t>a</w:t>
      </w:r>
      <w:r w:rsidRPr="00E61554">
        <w:rPr>
          <w:rFonts w:ascii="Arial" w:eastAsia="Arial" w:hAnsi="Arial"/>
        </w:rPr>
        <w:t>d</w:t>
      </w:r>
      <w:r w:rsidRPr="00F921AF">
        <w:rPr>
          <w:rFonts w:ascii="Arial" w:eastAsia="Arial" w:hAnsi="Arial"/>
        </w:rPr>
        <w:t>u</w:t>
      </w:r>
      <w:r w:rsidRPr="00E61554">
        <w:rPr>
          <w:rFonts w:ascii="Arial" w:eastAsia="Arial" w:hAnsi="Arial"/>
        </w:rPr>
        <w:t xml:space="preserve"> n</w:t>
      </w:r>
      <w:r w:rsidRPr="00F921AF">
        <w:rPr>
          <w:rFonts w:ascii="Arial" w:eastAsia="Arial" w:hAnsi="Arial"/>
        </w:rPr>
        <w:t>admi</w:t>
      </w:r>
      <w:r w:rsidRPr="00E61554">
        <w:rPr>
          <w:rFonts w:ascii="Arial" w:eastAsia="Arial" w:hAnsi="Arial"/>
        </w:rPr>
        <w:t>e</w:t>
      </w:r>
      <w:r w:rsidRPr="00F921AF">
        <w:rPr>
          <w:rFonts w:ascii="Arial" w:eastAsia="Arial" w:hAnsi="Arial"/>
        </w:rPr>
        <w:t>rn</w:t>
      </w:r>
      <w:r w:rsidRPr="00E61554">
        <w:rPr>
          <w:rFonts w:ascii="Arial" w:eastAsia="Arial" w:hAnsi="Arial"/>
        </w:rPr>
        <w:t>e</w:t>
      </w:r>
      <w:r w:rsidRPr="00F921AF">
        <w:rPr>
          <w:rFonts w:ascii="Arial" w:eastAsia="Arial" w:hAnsi="Arial"/>
        </w:rPr>
        <w:t>go pomp</w:t>
      </w:r>
      <w:r w:rsidRPr="00E61554">
        <w:rPr>
          <w:rFonts w:ascii="Arial" w:eastAsia="Arial" w:hAnsi="Arial"/>
        </w:rPr>
        <w:t>o</w:t>
      </w:r>
      <w:r w:rsidRPr="00F921AF">
        <w:rPr>
          <w:rFonts w:ascii="Arial" w:eastAsia="Arial" w:hAnsi="Arial"/>
        </w:rPr>
        <w:t>w</w:t>
      </w:r>
      <w:r w:rsidRPr="00E61554">
        <w:rPr>
          <w:rFonts w:ascii="Arial" w:eastAsia="Arial" w:hAnsi="Arial"/>
        </w:rPr>
        <w:t>a</w:t>
      </w:r>
      <w:r w:rsidRPr="00F921AF">
        <w:rPr>
          <w:rFonts w:ascii="Arial" w:eastAsia="Arial" w:hAnsi="Arial"/>
        </w:rPr>
        <w:t>ne</w:t>
      </w:r>
      <w:r w:rsidRPr="00E61554">
        <w:rPr>
          <w:rFonts w:ascii="Arial" w:eastAsia="Arial" w:hAnsi="Arial"/>
        </w:rPr>
        <w:t>g</w:t>
      </w:r>
      <w:r w:rsidRPr="00F921AF">
        <w:rPr>
          <w:rFonts w:ascii="Arial" w:eastAsia="Arial" w:hAnsi="Arial"/>
        </w:rPr>
        <w:t>o</w:t>
      </w:r>
      <w:r w:rsidRPr="00E61554">
        <w:rPr>
          <w:rFonts w:ascii="Arial" w:eastAsia="Arial" w:hAnsi="Arial"/>
        </w:rPr>
        <w:t xml:space="preserve"> </w:t>
      </w:r>
      <w:r w:rsidRPr="00F921AF">
        <w:rPr>
          <w:rFonts w:ascii="Arial" w:eastAsia="Arial" w:hAnsi="Arial"/>
        </w:rPr>
        <w:t>do</w:t>
      </w:r>
      <w:r w:rsidRPr="00E61554">
        <w:rPr>
          <w:rFonts w:ascii="Arial" w:eastAsia="Arial" w:hAnsi="Arial"/>
        </w:rPr>
        <w:t xml:space="preserve"> </w:t>
      </w:r>
      <w:r w:rsidRPr="00F921AF">
        <w:rPr>
          <w:rFonts w:ascii="Arial" w:eastAsia="Arial" w:hAnsi="Arial"/>
        </w:rPr>
        <w:t>zbiornika</w:t>
      </w:r>
      <w:r w:rsidRPr="00E61554">
        <w:rPr>
          <w:rFonts w:ascii="Arial" w:eastAsia="Arial" w:hAnsi="Arial"/>
        </w:rPr>
        <w:t xml:space="preserve"> os</w:t>
      </w:r>
      <w:r w:rsidRPr="00F921AF">
        <w:rPr>
          <w:rFonts w:ascii="Arial" w:eastAsia="Arial" w:hAnsi="Arial"/>
        </w:rPr>
        <w:t>a</w:t>
      </w:r>
      <w:r w:rsidRPr="00E61554">
        <w:rPr>
          <w:rFonts w:ascii="Arial" w:eastAsia="Arial" w:hAnsi="Arial"/>
        </w:rPr>
        <w:t>d</w:t>
      </w:r>
      <w:r w:rsidRPr="00F921AF">
        <w:rPr>
          <w:rFonts w:ascii="Arial" w:eastAsia="Arial" w:hAnsi="Arial"/>
        </w:rPr>
        <w:t>u</w:t>
      </w:r>
      <w:r w:rsidRPr="00E61554">
        <w:rPr>
          <w:rFonts w:ascii="Arial" w:eastAsia="Arial" w:hAnsi="Arial"/>
        </w:rPr>
        <w:t xml:space="preserve"> </w:t>
      </w:r>
      <w:r w:rsidRPr="00F921AF">
        <w:rPr>
          <w:rFonts w:ascii="Arial" w:eastAsia="Arial" w:hAnsi="Arial"/>
        </w:rPr>
        <w:t>n</w:t>
      </w:r>
      <w:r w:rsidRPr="00E61554">
        <w:rPr>
          <w:rFonts w:ascii="Arial" w:eastAsia="Arial" w:hAnsi="Arial"/>
        </w:rPr>
        <w:t>ad</w:t>
      </w:r>
      <w:r w:rsidRPr="00F921AF">
        <w:rPr>
          <w:rFonts w:ascii="Arial" w:eastAsia="Arial" w:hAnsi="Arial"/>
        </w:rPr>
        <w:t>mier</w:t>
      </w:r>
      <w:r w:rsidRPr="00E61554">
        <w:rPr>
          <w:rFonts w:ascii="Arial" w:eastAsia="Arial" w:hAnsi="Arial"/>
        </w:rPr>
        <w:t>n</w:t>
      </w:r>
      <w:r w:rsidRPr="00F921AF">
        <w:rPr>
          <w:rFonts w:ascii="Arial" w:eastAsia="Arial" w:hAnsi="Arial"/>
        </w:rPr>
        <w:t>ego mi</w:t>
      </w:r>
      <w:r w:rsidRPr="00E61554">
        <w:rPr>
          <w:rFonts w:ascii="Arial" w:eastAsia="Arial" w:hAnsi="Arial"/>
        </w:rPr>
        <w:t>e</w:t>
      </w:r>
      <w:r w:rsidRPr="00F921AF">
        <w:rPr>
          <w:rFonts w:ascii="Arial" w:eastAsia="Arial" w:hAnsi="Arial"/>
        </w:rPr>
        <w:t>rz</w:t>
      </w:r>
      <w:r w:rsidRPr="00E61554">
        <w:rPr>
          <w:rFonts w:ascii="Arial" w:eastAsia="Arial" w:hAnsi="Arial"/>
        </w:rPr>
        <w:t>o</w:t>
      </w:r>
      <w:r w:rsidRPr="00F921AF">
        <w:rPr>
          <w:rFonts w:ascii="Arial" w:eastAsia="Arial" w:hAnsi="Arial"/>
        </w:rPr>
        <w:t>na</w:t>
      </w:r>
      <w:r w:rsidRPr="00E61554">
        <w:rPr>
          <w:rFonts w:ascii="Arial" w:eastAsia="Arial" w:hAnsi="Arial"/>
        </w:rPr>
        <w:t xml:space="preserve"> j</w:t>
      </w:r>
      <w:r w:rsidRPr="00F921AF">
        <w:rPr>
          <w:rFonts w:ascii="Arial" w:eastAsia="Arial" w:hAnsi="Arial"/>
        </w:rPr>
        <w:t>est</w:t>
      </w:r>
      <w:r w:rsidRPr="00E61554">
        <w:rPr>
          <w:rFonts w:ascii="Arial" w:eastAsia="Arial" w:hAnsi="Arial"/>
        </w:rPr>
        <w:t xml:space="preserve"> </w:t>
      </w:r>
      <w:r w:rsidRPr="00F921AF">
        <w:rPr>
          <w:rFonts w:ascii="Arial" w:eastAsia="Arial" w:hAnsi="Arial"/>
        </w:rPr>
        <w:t>przez liniowy</w:t>
      </w:r>
      <w:r w:rsidRPr="00E61554">
        <w:rPr>
          <w:rFonts w:ascii="Arial" w:eastAsia="Arial" w:hAnsi="Arial"/>
        </w:rPr>
        <w:t xml:space="preserve"> </w:t>
      </w:r>
      <w:r w:rsidRPr="00F921AF">
        <w:rPr>
          <w:rFonts w:ascii="Arial" w:eastAsia="Arial" w:hAnsi="Arial"/>
        </w:rPr>
        <w:t>przepływomi</w:t>
      </w:r>
      <w:r w:rsidRPr="00E61554">
        <w:rPr>
          <w:rFonts w:ascii="Arial" w:eastAsia="Arial" w:hAnsi="Arial"/>
        </w:rPr>
        <w:t>e</w:t>
      </w:r>
      <w:r w:rsidRPr="00F921AF">
        <w:rPr>
          <w:rFonts w:ascii="Arial" w:eastAsia="Arial" w:hAnsi="Arial"/>
        </w:rPr>
        <w:t>rz</w:t>
      </w:r>
      <w:r w:rsidRPr="00E61554">
        <w:rPr>
          <w:rFonts w:ascii="Arial" w:eastAsia="Arial" w:hAnsi="Arial"/>
        </w:rPr>
        <w:t xml:space="preserve"> </w:t>
      </w:r>
      <w:r w:rsidRPr="00F921AF">
        <w:rPr>
          <w:rFonts w:ascii="Arial" w:eastAsia="Arial" w:hAnsi="Arial"/>
        </w:rPr>
        <w:t>magnetycz</w:t>
      </w:r>
      <w:r w:rsidRPr="00E61554">
        <w:rPr>
          <w:rFonts w:ascii="Arial" w:eastAsia="Arial" w:hAnsi="Arial"/>
        </w:rPr>
        <w:t>no</w:t>
      </w:r>
      <w:r w:rsidRPr="00F921AF">
        <w:rPr>
          <w:rFonts w:ascii="Arial" w:eastAsia="Arial" w:hAnsi="Arial"/>
        </w:rPr>
        <w:t>-ind</w:t>
      </w:r>
      <w:r w:rsidRPr="00E61554">
        <w:rPr>
          <w:rFonts w:ascii="Arial" w:eastAsia="Arial" w:hAnsi="Arial"/>
        </w:rPr>
        <w:t>u</w:t>
      </w:r>
      <w:r w:rsidRPr="00F921AF">
        <w:rPr>
          <w:rFonts w:ascii="Arial" w:eastAsia="Arial" w:hAnsi="Arial"/>
        </w:rPr>
        <w:t>kcyjny.</w:t>
      </w:r>
      <w:r w:rsidRPr="00E61554">
        <w:rPr>
          <w:rFonts w:ascii="Arial" w:eastAsia="Arial" w:hAnsi="Arial"/>
        </w:rPr>
        <w:t xml:space="preserve"> </w:t>
      </w:r>
      <w:r w:rsidRPr="00F921AF">
        <w:rPr>
          <w:rFonts w:ascii="Arial" w:eastAsia="Arial" w:hAnsi="Arial"/>
        </w:rPr>
        <w:t>U</w:t>
      </w:r>
      <w:r w:rsidRPr="00E61554">
        <w:rPr>
          <w:rFonts w:ascii="Arial" w:eastAsia="Arial" w:hAnsi="Arial"/>
        </w:rPr>
        <w:t>kł</w:t>
      </w:r>
      <w:r w:rsidRPr="00F921AF">
        <w:rPr>
          <w:rFonts w:ascii="Arial" w:eastAsia="Arial" w:hAnsi="Arial"/>
        </w:rPr>
        <w:t>ady</w:t>
      </w:r>
      <w:r w:rsidRPr="00E61554">
        <w:rPr>
          <w:rFonts w:ascii="Arial" w:eastAsia="Arial" w:hAnsi="Arial"/>
        </w:rPr>
        <w:t xml:space="preserve"> </w:t>
      </w:r>
      <w:r w:rsidRPr="00F921AF">
        <w:rPr>
          <w:rFonts w:ascii="Arial" w:eastAsia="Arial" w:hAnsi="Arial"/>
        </w:rPr>
        <w:t>pom</w:t>
      </w:r>
      <w:r w:rsidRPr="00E61554">
        <w:rPr>
          <w:rFonts w:ascii="Arial" w:eastAsia="Arial" w:hAnsi="Arial"/>
        </w:rPr>
        <w:t>i</w:t>
      </w:r>
      <w:r w:rsidRPr="00F921AF">
        <w:rPr>
          <w:rFonts w:ascii="Arial" w:eastAsia="Arial" w:hAnsi="Arial"/>
        </w:rPr>
        <w:t>ar</w:t>
      </w:r>
      <w:r w:rsidRPr="00E61554">
        <w:rPr>
          <w:rFonts w:ascii="Arial" w:eastAsia="Arial" w:hAnsi="Arial"/>
        </w:rPr>
        <w:t>o</w:t>
      </w:r>
      <w:r w:rsidRPr="00F921AF">
        <w:rPr>
          <w:rFonts w:ascii="Arial" w:eastAsia="Arial" w:hAnsi="Arial"/>
        </w:rPr>
        <w:t>we</w:t>
      </w:r>
      <w:r w:rsidRPr="00E61554">
        <w:rPr>
          <w:rFonts w:ascii="Arial" w:eastAsia="Arial" w:hAnsi="Arial"/>
        </w:rPr>
        <w:t xml:space="preserve"> </w:t>
      </w:r>
      <w:r w:rsidRPr="00F921AF">
        <w:rPr>
          <w:rFonts w:ascii="Arial" w:eastAsia="Arial" w:hAnsi="Arial"/>
        </w:rPr>
        <w:t>p</w:t>
      </w:r>
      <w:r w:rsidRPr="00E61554">
        <w:rPr>
          <w:rFonts w:ascii="Arial" w:eastAsia="Arial" w:hAnsi="Arial"/>
        </w:rPr>
        <w:t>o</w:t>
      </w:r>
      <w:r w:rsidRPr="00F921AF">
        <w:rPr>
          <w:rFonts w:ascii="Arial" w:eastAsia="Arial" w:hAnsi="Arial"/>
        </w:rPr>
        <w:t>dł</w:t>
      </w:r>
      <w:r w:rsidRPr="00E61554">
        <w:rPr>
          <w:rFonts w:ascii="Arial" w:eastAsia="Arial" w:hAnsi="Arial"/>
        </w:rPr>
        <w:t>ą</w:t>
      </w:r>
      <w:r w:rsidRPr="00F921AF">
        <w:rPr>
          <w:rFonts w:ascii="Arial" w:eastAsia="Arial" w:hAnsi="Arial"/>
        </w:rPr>
        <w:t xml:space="preserve">czone </w:t>
      </w:r>
      <w:r w:rsidRPr="00E61554">
        <w:rPr>
          <w:rFonts w:ascii="Arial" w:eastAsia="Arial" w:hAnsi="Arial"/>
        </w:rPr>
        <w:t>s</w:t>
      </w:r>
      <w:r w:rsidRPr="00F921AF">
        <w:rPr>
          <w:rFonts w:ascii="Arial" w:eastAsia="Arial" w:hAnsi="Arial"/>
        </w:rPr>
        <w:t>ą</w:t>
      </w:r>
      <w:r w:rsidRPr="00E61554">
        <w:rPr>
          <w:rFonts w:ascii="Arial" w:eastAsia="Arial" w:hAnsi="Arial"/>
        </w:rPr>
        <w:t xml:space="preserve"> do </w:t>
      </w:r>
      <w:r w:rsidRPr="00F921AF">
        <w:rPr>
          <w:rFonts w:ascii="Arial" w:eastAsia="Arial" w:hAnsi="Arial"/>
        </w:rPr>
        <w:t>ster</w:t>
      </w:r>
      <w:r w:rsidRPr="00E61554">
        <w:rPr>
          <w:rFonts w:ascii="Arial" w:eastAsia="Arial" w:hAnsi="Arial"/>
        </w:rPr>
        <w:t>o</w:t>
      </w:r>
      <w:r w:rsidRPr="00F921AF">
        <w:rPr>
          <w:rFonts w:ascii="Arial" w:eastAsia="Arial" w:hAnsi="Arial"/>
        </w:rPr>
        <w:t>wn</w:t>
      </w:r>
      <w:r w:rsidRPr="00E61554">
        <w:rPr>
          <w:rFonts w:ascii="Arial" w:eastAsia="Arial" w:hAnsi="Arial"/>
        </w:rPr>
        <w:t>i</w:t>
      </w:r>
      <w:r w:rsidRPr="00F921AF">
        <w:rPr>
          <w:rFonts w:ascii="Arial" w:eastAsia="Arial" w:hAnsi="Arial"/>
        </w:rPr>
        <w:t xml:space="preserve">ka  </w:t>
      </w:r>
      <w:r w:rsidRPr="00E61554">
        <w:rPr>
          <w:rFonts w:ascii="Arial" w:eastAsia="Arial" w:hAnsi="Arial"/>
        </w:rPr>
        <w:t>p</w:t>
      </w:r>
      <w:r w:rsidRPr="00F921AF">
        <w:rPr>
          <w:rFonts w:ascii="Arial" w:eastAsia="Arial" w:hAnsi="Arial"/>
        </w:rPr>
        <w:t>ro</w:t>
      </w:r>
      <w:r w:rsidRPr="00E61554">
        <w:rPr>
          <w:rFonts w:ascii="Arial" w:eastAsia="Arial" w:hAnsi="Arial"/>
        </w:rPr>
        <w:t>g</w:t>
      </w:r>
      <w:r w:rsidRPr="00F921AF">
        <w:rPr>
          <w:rFonts w:ascii="Arial" w:eastAsia="Arial" w:hAnsi="Arial"/>
        </w:rPr>
        <w:t>ram</w:t>
      </w:r>
      <w:r w:rsidRPr="00E61554">
        <w:rPr>
          <w:rFonts w:ascii="Arial" w:eastAsia="Arial" w:hAnsi="Arial"/>
        </w:rPr>
        <w:t>o</w:t>
      </w:r>
      <w:r w:rsidRPr="00F921AF">
        <w:rPr>
          <w:rFonts w:ascii="Arial" w:eastAsia="Arial" w:hAnsi="Arial"/>
        </w:rPr>
        <w:t>wa</w:t>
      </w:r>
      <w:r w:rsidRPr="00E61554">
        <w:rPr>
          <w:rFonts w:ascii="Arial" w:eastAsia="Arial" w:hAnsi="Arial"/>
        </w:rPr>
        <w:t>ln</w:t>
      </w:r>
      <w:r w:rsidRPr="00F921AF">
        <w:rPr>
          <w:rFonts w:ascii="Arial" w:eastAsia="Arial" w:hAnsi="Arial"/>
        </w:rPr>
        <w:t xml:space="preserve">ego </w:t>
      </w:r>
      <w:r w:rsidRPr="00E61554">
        <w:rPr>
          <w:rFonts w:ascii="Arial" w:eastAsia="Arial" w:hAnsi="Arial"/>
        </w:rPr>
        <w:t xml:space="preserve"> </w:t>
      </w:r>
      <w:r w:rsidRPr="00F921AF">
        <w:rPr>
          <w:rFonts w:ascii="Arial" w:eastAsia="Arial" w:hAnsi="Arial"/>
        </w:rPr>
        <w:t>P</w:t>
      </w:r>
      <w:r w:rsidRPr="00E61554">
        <w:rPr>
          <w:rFonts w:ascii="Arial" w:eastAsia="Arial" w:hAnsi="Arial"/>
        </w:rPr>
        <w:t>L</w:t>
      </w:r>
      <w:r w:rsidRPr="00F921AF">
        <w:rPr>
          <w:rFonts w:ascii="Arial" w:eastAsia="Arial" w:hAnsi="Arial"/>
        </w:rPr>
        <w:t xml:space="preserve">C </w:t>
      </w:r>
      <w:r w:rsidRPr="00E61554">
        <w:rPr>
          <w:rFonts w:ascii="Arial" w:eastAsia="Arial" w:hAnsi="Arial"/>
        </w:rPr>
        <w:t xml:space="preserve"> </w:t>
      </w:r>
      <w:r w:rsidRPr="00F921AF">
        <w:rPr>
          <w:rFonts w:ascii="Arial" w:eastAsia="Arial" w:hAnsi="Arial"/>
        </w:rPr>
        <w:t>/  syste</w:t>
      </w:r>
      <w:r w:rsidRPr="00E61554">
        <w:rPr>
          <w:rFonts w:ascii="Arial" w:eastAsia="Arial" w:hAnsi="Arial"/>
        </w:rPr>
        <w:t>m</w:t>
      </w:r>
      <w:r w:rsidRPr="00F921AF">
        <w:rPr>
          <w:rFonts w:ascii="Arial" w:eastAsia="Arial" w:hAnsi="Arial"/>
        </w:rPr>
        <w:t xml:space="preserve">u </w:t>
      </w:r>
      <w:r w:rsidRPr="00E61554">
        <w:rPr>
          <w:rFonts w:ascii="Arial" w:eastAsia="Arial" w:hAnsi="Arial"/>
        </w:rPr>
        <w:t xml:space="preserve"> </w:t>
      </w:r>
      <w:r w:rsidRPr="00F921AF">
        <w:rPr>
          <w:rFonts w:ascii="Arial" w:eastAsia="Arial" w:hAnsi="Arial"/>
        </w:rPr>
        <w:t xml:space="preserve">SCADA </w:t>
      </w:r>
      <w:r w:rsidRPr="00E61554">
        <w:rPr>
          <w:rFonts w:ascii="Arial" w:eastAsia="Arial" w:hAnsi="Arial"/>
        </w:rPr>
        <w:t xml:space="preserve"> </w:t>
      </w:r>
      <w:r w:rsidRPr="00F921AF">
        <w:rPr>
          <w:rFonts w:ascii="Arial" w:eastAsia="Arial" w:hAnsi="Arial"/>
        </w:rPr>
        <w:t>po</w:t>
      </w:r>
      <w:r w:rsidRPr="00E61554">
        <w:rPr>
          <w:rFonts w:ascii="Arial" w:eastAsia="Arial" w:hAnsi="Arial"/>
        </w:rPr>
        <w:t>p</w:t>
      </w:r>
      <w:r w:rsidRPr="00F921AF">
        <w:rPr>
          <w:rFonts w:ascii="Arial" w:eastAsia="Arial" w:hAnsi="Arial"/>
        </w:rPr>
        <w:t>rz</w:t>
      </w:r>
      <w:r w:rsidRPr="00E61554">
        <w:rPr>
          <w:rFonts w:ascii="Arial" w:eastAsia="Arial" w:hAnsi="Arial"/>
        </w:rPr>
        <w:t>e</w:t>
      </w:r>
      <w:r w:rsidRPr="00F921AF">
        <w:rPr>
          <w:rFonts w:ascii="Arial" w:eastAsia="Arial" w:hAnsi="Arial"/>
        </w:rPr>
        <w:t xml:space="preserve">z </w:t>
      </w:r>
      <w:r w:rsidRPr="00E61554">
        <w:rPr>
          <w:rFonts w:ascii="Arial" w:eastAsia="Arial" w:hAnsi="Arial"/>
        </w:rPr>
        <w:t xml:space="preserve"> </w:t>
      </w:r>
      <w:proofErr w:type="spellStart"/>
      <w:r w:rsidRPr="00F921AF">
        <w:rPr>
          <w:rFonts w:ascii="Arial" w:eastAsia="Arial" w:hAnsi="Arial"/>
        </w:rPr>
        <w:t>Profi</w:t>
      </w:r>
      <w:r w:rsidRPr="00E61554">
        <w:rPr>
          <w:rFonts w:ascii="Arial" w:eastAsia="Arial" w:hAnsi="Arial"/>
        </w:rPr>
        <w:t>b</w:t>
      </w:r>
      <w:r w:rsidRPr="00F921AF">
        <w:rPr>
          <w:rFonts w:ascii="Arial" w:eastAsia="Arial" w:hAnsi="Arial"/>
        </w:rPr>
        <w:t>us</w:t>
      </w:r>
      <w:proofErr w:type="spellEnd"/>
      <w:r w:rsidRPr="00F921AF">
        <w:rPr>
          <w:rFonts w:ascii="Arial" w:eastAsia="Arial" w:hAnsi="Arial"/>
        </w:rPr>
        <w:t xml:space="preserve"> </w:t>
      </w:r>
      <w:r w:rsidRPr="00E61554">
        <w:rPr>
          <w:rFonts w:ascii="Arial" w:eastAsia="Arial" w:hAnsi="Arial"/>
        </w:rPr>
        <w:t xml:space="preserve"> </w:t>
      </w:r>
      <w:r w:rsidRPr="00F921AF">
        <w:rPr>
          <w:rFonts w:ascii="Arial" w:eastAsia="Arial" w:hAnsi="Arial"/>
        </w:rPr>
        <w:t xml:space="preserve">DP. </w:t>
      </w:r>
      <w:r w:rsidRPr="00E61554">
        <w:rPr>
          <w:rFonts w:ascii="Arial" w:eastAsia="Arial" w:hAnsi="Arial"/>
        </w:rPr>
        <w:t xml:space="preserve"> </w:t>
      </w:r>
      <w:r w:rsidRPr="00F921AF">
        <w:rPr>
          <w:rFonts w:ascii="Arial" w:eastAsia="Arial" w:hAnsi="Arial"/>
        </w:rPr>
        <w:t xml:space="preserve">W </w:t>
      </w:r>
      <w:r w:rsidRPr="00E61554">
        <w:rPr>
          <w:rFonts w:ascii="Arial" w:eastAsia="Arial" w:hAnsi="Arial"/>
        </w:rPr>
        <w:t xml:space="preserve"> </w:t>
      </w:r>
      <w:r w:rsidRPr="00F921AF">
        <w:rPr>
          <w:rFonts w:ascii="Arial" w:eastAsia="Arial" w:hAnsi="Arial"/>
        </w:rPr>
        <w:t>s</w:t>
      </w:r>
      <w:r w:rsidRPr="00E61554">
        <w:rPr>
          <w:rFonts w:ascii="Arial" w:eastAsia="Arial" w:hAnsi="Arial"/>
        </w:rPr>
        <w:t>y</w:t>
      </w:r>
      <w:r w:rsidRPr="00F921AF">
        <w:rPr>
          <w:rFonts w:ascii="Arial" w:eastAsia="Arial" w:hAnsi="Arial"/>
        </w:rPr>
        <w:t>st</w:t>
      </w:r>
      <w:r w:rsidRPr="00E61554">
        <w:rPr>
          <w:rFonts w:ascii="Arial" w:eastAsia="Arial" w:hAnsi="Arial"/>
        </w:rPr>
        <w:t>e</w:t>
      </w:r>
      <w:r w:rsidRPr="00F921AF">
        <w:rPr>
          <w:rFonts w:ascii="Arial" w:eastAsia="Arial" w:hAnsi="Arial"/>
        </w:rPr>
        <w:t>mie SCADA</w:t>
      </w:r>
      <w:r w:rsidRPr="00E61554">
        <w:rPr>
          <w:rFonts w:ascii="Arial" w:eastAsia="Arial" w:hAnsi="Arial"/>
        </w:rPr>
        <w:t xml:space="preserve"> </w:t>
      </w:r>
      <w:r w:rsidRPr="00F921AF">
        <w:rPr>
          <w:rFonts w:ascii="Arial" w:eastAsia="Arial" w:hAnsi="Arial"/>
        </w:rPr>
        <w:t>parametry</w:t>
      </w:r>
      <w:r w:rsidRPr="00E61554">
        <w:rPr>
          <w:rFonts w:ascii="Arial" w:eastAsia="Arial" w:hAnsi="Arial"/>
        </w:rPr>
        <w:t xml:space="preserve"> s</w:t>
      </w:r>
      <w:r w:rsidRPr="00F921AF">
        <w:rPr>
          <w:rFonts w:ascii="Arial" w:eastAsia="Arial" w:hAnsi="Arial"/>
        </w:rPr>
        <w:t>ą w</w:t>
      </w:r>
      <w:r w:rsidRPr="00E61554">
        <w:rPr>
          <w:rFonts w:ascii="Arial" w:eastAsia="Arial" w:hAnsi="Arial"/>
        </w:rPr>
        <w:t>yś</w:t>
      </w:r>
      <w:r w:rsidRPr="00F921AF">
        <w:rPr>
          <w:rFonts w:ascii="Arial" w:eastAsia="Arial" w:hAnsi="Arial"/>
        </w:rPr>
        <w:t>wietla</w:t>
      </w:r>
      <w:r w:rsidRPr="00E61554">
        <w:rPr>
          <w:rFonts w:ascii="Arial" w:eastAsia="Arial" w:hAnsi="Arial"/>
        </w:rPr>
        <w:t>n</w:t>
      </w:r>
      <w:r w:rsidRPr="00F921AF">
        <w:rPr>
          <w:rFonts w:ascii="Arial" w:eastAsia="Arial" w:hAnsi="Arial"/>
        </w:rPr>
        <w:t>e, su</w:t>
      </w:r>
      <w:r w:rsidRPr="00E61554">
        <w:rPr>
          <w:rFonts w:ascii="Arial" w:eastAsia="Arial" w:hAnsi="Arial"/>
        </w:rPr>
        <w:t>m</w:t>
      </w:r>
      <w:r w:rsidRPr="00F921AF">
        <w:rPr>
          <w:rFonts w:ascii="Arial" w:eastAsia="Arial" w:hAnsi="Arial"/>
        </w:rPr>
        <w:t>ow</w:t>
      </w:r>
      <w:r w:rsidRPr="00E61554">
        <w:rPr>
          <w:rFonts w:ascii="Arial" w:eastAsia="Arial" w:hAnsi="Arial"/>
        </w:rPr>
        <w:t>a</w:t>
      </w:r>
      <w:r w:rsidRPr="00F921AF">
        <w:rPr>
          <w:rFonts w:ascii="Arial" w:eastAsia="Arial" w:hAnsi="Arial"/>
        </w:rPr>
        <w:t>ne i arch</w:t>
      </w:r>
      <w:r w:rsidRPr="00E61554">
        <w:rPr>
          <w:rFonts w:ascii="Arial" w:eastAsia="Arial" w:hAnsi="Arial"/>
        </w:rPr>
        <w:t>i</w:t>
      </w:r>
      <w:r w:rsidRPr="00F921AF">
        <w:rPr>
          <w:rFonts w:ascii="Arial" w:eastAsia="Arial" w:hAnsi="Arial"/>
        </w:rPr>
        <w:t>wizowane.</w:t>
      </w:r>
    </w:p>
    <w:p w:rsidR="00F921AF" w:rsidRPr="00E61554" w:rsidRDefault="00F921AF" w:rsidP="00E61554">
      <w:pPr>
        <w:pStyle w:val="Akapitzlist"/>
        <w:rPr>
          <w:rFonts w:ascii="Arial" w:eastAsia="Arial" w:hAnsi="Arial"/>
        </w:rPr>
      </w:pPr>
      <w:r w:rsidRPr="00F921AF">
        <w:rPr>
          <w:rFonts w:ascii="Arial" w:eastAsia="Arial" w:hAnsi="Arial"/>
        </w:rPr>
        <w:t>Zakr</w:t>
      </w:r>
      <w:r w:rsidRPr="00E61554">
        <w:rPr>
          <w:rFonts w:ascii="Arial" w:eastAsia="Arial" w:hAnsi="Arial"/>
        </w:rPr>
        <w:t>e</w:t>
      </w:r>
      <w:r w:rsidRPr="00F921AF">
        <w:rPr>
          <w:rFonts w:ascii="Arial" w:eastAsia="Arial" w:hAnsi="Arial"/>
        </w:rPr>
        <w:t>s pomi</w:t>
      </w:r>
      <w:r w:rsidRPr="00E61554">
        <w:rPr>
          <w:rFonts w:ascii="Arial" w:eastAsia="Arial" w:hAnsi="Arial"/>
        </w:rPr>
        <w:t>a</w:t>
      </w:r>
      <w:r w:rsidRPr="00F921AF">
        <w:rPr>
          <w:rFonts w:ascii="Arial" w:eastAsia="Arial" w:hAnsi="Arial"/>
        </w:rPr>
        <w:t>ru prz</w:t>
      </w:r>
      <w:r w:rsidRPr="00E61554">
        <w:rPr>
          <w:rFonts w:ascii="Arial" w:eastAsia="Arial" w:hAnsi="Arial"/>
        </w:rPr>
        <w:t>ep</w:t>
      </w:r>
      <w:r w:rsidRPr="00F921AF">
        <w:rPr>
          <w:rFonts w:ascii="Arial" w:eastAsia="Arial" w:hAnsi="Arial"/>
        </w:rPr>
        <w:t>ływ</w:t>
      </w:r>
      <w:r w:rsidRPr="00E61554">
        <w:rPr>
          <w:rFonts w:ascii="Arial" w:eastAsia="Arial" w:hAnsi="Arial"/>
        </w:rPr>
        <w:t>o</w:t>
      </w:r>
      <w:r w:rsidRPr="00F921AF">
        <w:rPr>
          <w:rFonts w:ascii="Arial" w:eastAsia="Arial" w:hAnsi="Arial"/>
        </w:rPr>
        <w:t xml:space="preserve">mierza:                  </w:t>
      </w:r>
      <w:r w:rsidRPr="00E61554">
        <w:rPr>
          <w:rFonts w:ascii="Arial" w:eastAsia="Arial" w:hAnsi="Arial"/>
        </w:rPr>
        <w:t xml:space="preserve"> </w:t>
      </w:r>
      <w:r w:rsidRPr="00F921AF">
        <w:rPr>
          <w:rFonts w:ascii="Arial" w:eastAsia="Arial" w:hAnsi="Arial"/>
        </w:rPr>
        <w:t>0 – 200 m³ /h</w:t>
      </w:r>
    </w:p>
    <w:p w:rsidR="00F921AF" w:rsidRPr="00E61554" w:rsidRDefault="00F921AF" w:rsidP="00E61554">
      <w:pPr>
        <w:pStyle w:val="Akapitzlist"/>
        <w:rPr>
          <w:rFonts w:ascii="Arial" w:eastAsia="Arial" w:hAnsi="Arial"/>
        </w:rPr>
      </w:pPr>
      <w:r w:rsidRPr="00F921AF">
        <w:rPr>
          <w:rFonts w:ascii="Arial" w:eastAsia="Arial" w:hAnsi="Arial"/>
        </w:rPr>
        <w:t>Odc</w:t>
      </w:r>
      <w:r w:rsidRPr="00E61554">
        <w:rPr>
          <w:rFonts w:ascii="Arial" w:eastAsia="Arial" w:hAnsi="Arial"/>
        </w:rPr>
        <w:t>z</w:t>
      </w:r>
      <w:r w:rsidRPr="00F921AF">
        <w:rPr>
          <w:rFonts w:ascii="Arial" w:eastAsia="Arial" w:hAnsi="Arial"/>
        </w:rPr>
        <w:t xml:space="preserve">yty </w:t>
      </w:r>
      <w:r w:rsidRPr="00E61554">
        <w:rPr>
          <w:rFonts w:ascii="Arial" w:eastAsia="Arial" w:hAnsi="Arial"/>
        </w:rPr>
        <w:t xml:space="preserve"> </w:t>
      </w:r>
      <w:r w:rsidRPr="00F921AF">
        <w:rPr>
          <w:rFonts w:ascii="Arial" w:eastAsia="Arial" w:hAnsi="Arial"/>
        </w:rPr>
        <w:t>p</w:t>
      </w:r>
      <w:r w:rsidRPr="00E61554">
        <w:rPr>
          <w:rFonts w:ascii="Arial" w:eastAsia="Arial" w:hAnsi="Arial"/>
        </w:rPr>
        <w:t>rę</w:t>
      </w:r>
      <w:r w:rsidRPr="00F921AF">
        <w:rPr>
          <w:rFonts w:ascii="Arial" w:eastAsia="Arial" w:hAnsi="Arial"/>
        </w:rPr>
        <w:t>dk</w:t>
      </w:r>
      <w:r w:rsidRPr="00E61554">
        <w:rPr>
          <w:rFonts w:ascii="Arial" w:eastAsia="Arial" w:hAnsi="Arial"/>
        </w:rPr>
        <w:t>oś</w:t>
      </w:r>
      <w:r w:rsidRPr="00F921AF">
        <w:rPr>
          <w:rFonts w:ascii="Arial" w:eastAsia="Arial" w:hAnsi="Arial"/>
        </w:rPr>
        <w:t xml:space="preserve">ci </w:t>
      </w:r>
      <w:r w:rsidRPr="00E61554">
        <w:rPr>
          <w:rFonts w:ascii="Arial" w:eastAsia="Arial" w:hAnsi="Arial"/>
        </w:rPr>
        <w:t xml:space="preserve"> </w:t>
      </w:r>
      <w:r w:rsidRPr="00F921AF">
        <w:rPr>
          <w:rFonts w:ascii="Arial" w:eastAsia="Arial" w:hAnsi="Arial"/>
        </w:rPr>
        <w:t>(</w:t>
      </w:r>
      <w:r w:rsidRPr="00E61554">
        <w:rPr>
          <w:rFonts w:ascii="Arial" w:eastAsia="Arial" w:hAnsi="Arial"/>
        </w:rPr>
        <w:t>m</w:t>
      </w:r>
      <w:r w:rsidRPr="00F921AF">
        <w:rPr>
          <w:rFonts w:ascii="Arial" w:eastAsia="Arial" w:hAnsi="Arial"/>
        </w:rPr>
        <w:t xml:space="preserve">³/h) </w:t>
      </w:r>
      <w:r w:rsidRPr="00E61554">
        <w:rPr>
          <w:rFonts w:ascii="Arial" w:eastAsia="Arial" w:hAnsi="Arial"/>
        </w:rPr>
        <w:t xml:space="preserve"> </w:t>
      </w:r>
      <w:r w:rsidRPr="00F921AF">
        <w:rPr>
          <w:rFonts w:ascii="Arial" w:eastAsia="Arial" w:hAnsi="Arial"/>
        </w:rPr>
        <w:t xml:space="preserve">i </w:t>
      </w:r>
      <w:r w:rsidRPr="00E61554">
        <w:rPr>
          <w:rFonts w:ascii="Arial" w:eastAsia="Arial" w:hAnsi="Arial"/>
        </w:rPr>
        <w:t xml:space="preserve"> </w:t>
      </w:r>
      <w:r w:rsidRPr="00F921AF">
        <w:rPr>
          <w:rFonts w:ascii="Arial" w:eastAsia="Arial" w:hAnsi="Arial"/>
        </w:rPr>
        <w:t>il</w:t>
      </w:r>
      <w:r w:rsidRPr="00E61554">
        <w:rPr>
          <w:rFonts w:ascii="Arial" w:eastAsia="Arial" w:hAnsi="Arial"/>
        </w:rPr>
        <w:t>oś</w:t>
      </w:r>
      <w:r w:rsidRPr="00F921AF">
        <w:rPr>
          <w:rFonts w:ascii="Arial" w:eastAsia="Arial" w:hAnsi="Arial"/>
        </w:rPr>
        <w:t>ci  (</w:t>
      </w:r>
      <w:r w:rsidRPr="00E61554">
        <w:rPr>
          <w:rFonts w:ascii="Arial" w:eastAsia="Arial" w:hAnsi="Arial"/>
        </w:rPr>
        <w:t>m</w:t>
      </w:r>
      <w:r w:rsidRPr="00F921AF">
        <w:rPr>
          <w:rFonts w:ascii="Arial" w:eastAsia="Arial" w:hAnsi="Arial"/>
        </w:rPr>
        <w:t>³)  są  wizual</w:t>
      </w:r>
      <w:r w:rsidRPr="00E61554">
        <w:rPr>
          <w:rFonts w:ascii="Arial" w:eastAsia="Arial" w:hAnsi="Arial"/>
        </w:rPr>
        <w:t>izo</w:t>
      </w:r>
      <w:r w:rsidRPr="00F921AF">
        <w:rPr>
          <w:rFonts w:ascii="Arial" w:eastAsia="Arial" w:hAnsi="Arial"/>
        </w:rPr>
        <w:t>wa</w:t>
      </w:r>
      <w:r w:rsidRPr="00E61554">
        <w:rPr>
          <w:rFonts w:ascii="Arial" w:eastAsia="Arial" w:hAnsi="Arial"/>
        </w:rPr>
        <w:t>n</w:t>
      </w:r>
      <w:r w:rsidRPr="00F921AF">
        <w:rPr>
          <w:rFonts w:ascii="Arial" w:eastAsia="Arial" w:hAnsi="Arial"/>
        </w:rPr>
        <w:t xml:space="preserve">e, </w:t>
      </w:r>
      <w:r w:rsidRPr="00E61554">
        <w:rPr>
          <w:rFonts w:ascii="Arial" w:eastAsia="Arial" w:hAnsi="Arial"/>
        </w:rPr>
        <w:t xml:space="preserve"> </w:t>
      </w:r>
      <w:r w:rsidRPr="00F921AF">
        <w:rPr>
          <w:rFonts w:ascii="Arial" w:eastAsia="Arial" w:hAnsi="Arial"/>
        </w:rPr>
        <w:t>s</w:t>
      </w:r>
      <w:r w:rsidRPr="00E61554">
        <w:rPr>
          <w:rFonts w:ascii="Arial" w:eastAsia="Arial" w:hAnsi="Arial"/>
        </w:rPr>
        <w:t>u</w:t>
      </w:r>
      <w:r w:rsidRPr="00F921AF">
        <w:rPr>
          <w:rFonts w:ascii="Arial" w:eastAsia="Arial" w:hAnsi="Arial"/>
        </w:rPr>
        <w:t>mow</w:t>
      </w:r>
      <w:r w:rsidRPr="00E61554">
        <w:rPr>
          <w:rFonts w:ascii="Arial" w:eastAsia="Arial" w:hAnsi="Arial"/>
        </w:rPr>
        <w:t>a</w:t>
      </w:r>
      <w:r w:rsidRPr="00F921AF">
        <w:rPr>
          <w:rFonts w:ascii="Arial" w:eastAsia="Arial" w:hAnsi="Arial"/>
        </w:rPr>
        <w:t xml:space="preserve">ne </w:t>
      </w:r>
      <w:r w:rsidRPr="00E61554">
        <w:rPr>
          <w:rFonts w:ascii="Arial" w:eastAsia="Arial" w:hAnsi="Arial"/>
        </w:rPr>
        <w:t xml:space="preserve"> </w:t>
      </w:r>
      <w:r w:rsidRPr="00F921AF">
        <w:rPr>
          <w:rFonts w:ascii="Arial" w:eastAsia="Arial" w:hAnsi="Arial"/>
        </w:rPr>
        <w:t xml:space="preserve">i  </w:t>
      </w:r>
      <w:r w:rsidRPr="00E61554">
        <w:rPr>
          <w:rFonts w:ascii="Arial" w:eastAsia="Arial" w:hAnsi="Arial"/>
        </w:rPr>
        <w:t>a</w:t>
      </w:r>
      <w:r w:rsidRPr="00F921AF">
        <w:rPr>
          <w:rFonts w:ascii="Arial" w:eastAsia="Arial" w:hAnsi="Arial"/>
        </w:rPr>
        <w:t>rch</w:t>
      </w:r>
      <w:r w:rsidRPr="00E61554">
        <w:rPr>
          <w:rFonts w:ascii="Arial" w:eastAsia="Arial" w:hAnsi="Arial"/>
        </w:rPr>
        <w:t>i</w:t>
      </w:r>
      <w:r w:rsidRPr="00F921AF">
        <w:rPr>
          <w:rFonts w:ascii="Arial" w:eastAsia="Arial" w:hAnsi="Arial"/>
        </w:rPr>
        <w:t>w</w:t>
      </w:r>
      <w:r w:rsidRPr="00E61554">
        <w:rPr>
          <w:rFonts w:ascii="Arial" w:eastAsia="Arial" w:hAnsi="Arial"/>
        </w:rPr>
        <w:t>izo</w:t>
      </w:r>
      <w:r w:rsidRPr="00F921AF">
        <w:rPr>
          <w:rFonts w:ascii="Arial" w:eastAsia="Arial" w:hAnsi="Arial"/>
        </w:rPr>
        <w:t>wa</w:t>
      </w:r>
      <w:r w:rsidRPr="00E61554">
        <w:rPr>
          <w:rFonts w:ascii="Arial" w:eastAsia="Arial" w:hAnsi="Arial"/>
        </w:rPr>
        <w:t>n</w:t>
      </w:r>
      <w:r w:rsidRPr="00F921AF">
        <w:rPr>
          <w:rFonts w:ascii="Arial" w:eastAsia="Arial" w:hAnsi="Arial"/>
        </w:rPr>
        <w:t>e  w s</w:t>
      </w:r>
      <w:r w:rsidRPr="00E61554">
        <w:rPr>
          <w:rFonts w:ascii="Arial" w:eastAsia="Arial" w:hAnsi="Arial"/>
        </w:rPr>
        <w:t>y</w:t>
      </w:r>
      <w:r w:rsidRPr="00F921AF">
        <w:rPr>
          <w:rFonts w:ascii="Arial" w:eastAsia="Arial" w:hAnsi="Arial"/>
        </w:rPr>
        <w:t xml:space="preserve">stemie </w:t>
      </w:r>
      <w:r w:rsidRPr="00E61554">
        <w:rPr>
          <w:rFonts w:ascii="Arial" w:eastAsia="Arial" w:hAnsi="Arial"/>
        </w:rPr>
        <w:t>SC</w:t>
      </w:r>
      <w:r w:rsidRPr="00F921AF">
        <w:rPr>
          <w:rFonts w:ascii="Arial" w:eastAsia="Arial" w:hAnsi="Arial"/>
        </w:rPr>
        <w:t>ADA.</w:t>
      </w:r>
    </w:p>
    <w:p w:rsidR="00F921AF" w:rsidRPr="00D94AE0" w:rsidRDefault="00F921AF" w:rsidP="00E61554">
      <w:pPr>
        <w:pStyle w:val="Nagwek3"/>
      </w:pPr>
      <w:bookmarkStart w:id="23" w:name="_Toc16015702"/>
      <w:r w:rsidRPr="00D94AE0">
        <w:t>Instalacje</w:t>
      </w:r>
      <w:r w:rsidRPr="00D94AE0">
        <w:rPr>
          <w:spacing w:val="-1"/>
        </w:rPr>
        <w:t xml:space="preserve"> </w:t>
      </w:r>
      <w:r w:rsidRPr="00D94AE0">
        <w:t>pomiarowe</w:t>
      </w:r>
      <w:r w:rsidRPr="00D94AE0">
        <w:rPr>
          <w:spacing w:val="-13"/>
        </w:rPr>
        <w:t xml:space="preserve"> </w:t>
      </w:r>
      <w:r w:rsidRPr="00D94AE0">
        <w:t>na</w:t>
      </w:r>
      <w:r w:rsidRPr="00D94AE0">
        <w:rPr>
          <w:spacing w:val="-3"/>
        </w:rPr>
        <w:t xml:space="preserve"> </w:t>
      </w:r>
      <w:r w:rsidRPr="00D94AE0">
        <w:rPr>
          <w:spacing w:val="3"/>
        </w:rPr>
        <w:t>w</w:t>
      </w:r>
      <w:r w:rsidRPr="00D94AE0">
        <w:rPr>
          <w:spacing w:val="-3"/>
        </w:rPr>
        <w:t>y</w:t>
      </w:r>
      <w:r w:rsidRPr="00D94AE0">
        <w:t>locie</w:t>
      </w:r>
      <w:r w:rsidRPr="00D94AE0">
        <w:rPr>
          <w:spacing w:val="-7"/>
        </w:rPr>
        <w:t xml:space="preserve"> </w:t>
      </w:r>
      <w:r w:rsidRPr="00D94AE0">
        <w:t>(1.22/2)</w:t>
      </w:r>
      <w:bookmarkEnd w:id="23"/>
    </w:p>
    <w:p w:rsidR="00F921AF" w:rsidRPr="00F921AF" w:rsidRDefault="00F921AF" w:rsidP="00E61554">
      <w:pPr>
        <w:pStyle w:val="Akapitzlist"/>
        <w:rPr>
          <w:rFonts w:ascii="Arial" w:eastAsia="Arial" w:hAnsi="Arial"/>
        </w:rPr>
      </w:pPr>
      <w:r w:rsidRPr="00F921AF">
        <w:rPr>
          <w:rFonts w:ascii="Arial" w:eastAsia="Arial" w:hAnsi="Arial"/>
        </w:rPr>
        <w:t>Na</w:t>
      </w:r>
      <w:r w:rsidRPr="00E61554">
        <w:rPr>
          <w:rFonts w:ascii="Arial" w:eastAsia="Arial" w:hAnsi="Arial"/>
        </w:rPr>
        <w:t xml:space="preserve"> </w:t>
      </w:r>
      <w:r w:rsidRPr="00F921AF">
        <w:rPr>
          <w:rFonts w:ascii="Arial" w:eastAsia="Arial" w:hAnsi="Arial"/>
        </w:rPr>
        <w:t>wyloc</w:t>
      </w:r>
      <w:r w:rsidRPr="00E61554">
        <w:rPr>
          <w:rFonts w:ascii="Arial" w:eastAsia="Arial" w:hAnsi="Arial"/>
        </w:rPr>
        <w:t>i</w:t>
      </w:r>
      <w:r w:rsidRPr="00F921AF">
        <w:rPr>
          <w:rFonts w:ascii="Arial" w:eastAsia="Arial" w:hAnsi="Arial"/>
        </w:rPr>
        <w:t>e</w:t>
      </w:r>
      <w:r w:rsidRPr="00E61554">
        <w:rPr>
          <w:rFonts w:ascii="Arial" w:eastAsia="Arial" w:hAnsi="Arial"/>
        </w:rPr>
        <w:t xml:space="preserve"> </w:t>
      </w:r>
      <w:r w:rsidRPr="00F921AF">
        <w:rPr>
          <w:rFonts w:ascii="Arial" w:eastAsia="Arial" w:hAnsi="Arial"/>
        </w:rPr>
        <w:t>(studzi</w:t>
      </w:r>
      <w:r w:rsidRPr="00E61554">
        <w:rPr>
          <w:rFonts w:ascii="Arial" w:eastAsia="Arial" w:hAnsi="Arial"/>
        </w:rPr>
        <w:t>e</w:t>
      </w:r>
      <w:r w:rsidRPr="00F921AF">
        <w:rPr>
          <w:rFonts w:ascii="Arial" w:eastAsia="Arial" w:hAnsi="Arial"/>
        </w:rPr>
        <w:t>nka</w:t>
      </w:r>
      <w:r w:rsidRPr="00E61554">
        <w:rPr>
          <w:rFonts w:ascii="Arial" w:eastAsia="Arial" w:hAnsi="Arial"/>
        </w:rPr>
        <w:t xml:space="preserve"> </w:t>
      </w:r>
      <w:r w:rsidRPr="00F921AF">
        <w:rPr>
          <w:rFonts w:ascii="Arial" w:eastAsia="Arial" w:hAnsi="Arial"/>
        </w:rPr>
        <w:t>p</w:t>
      </w:r>
      <w:r w:rsidRPr="00E61554">
        <w:rPr>
          <w:rFonts w:ascii="Arial" w:eastAsia="Arial" w:hAnsi="Arial"/>
        </w:rPr>
        <w:t>o</w:t>
      </w:r>
      <w:r w:rsidRPr="00F921AF">
        <w:rPr>
          <w:rFonts w:ascii="Arial" w:eastAsia="Arial" w:hAnsi="Arial"/>
        </w:rPr>
        <w:t>miar</w:t>
      </w:r>
      <w:r w:rsidRPr="00E61554">
        <w:rPr>
          <w:rFonts w:ascii="Arial" w:eastAsia="Arial" w:hAnsi="Arial"/>
        </w:rPr>
        <w:t>o</w:t>
      </w:r>
      <w:r w:rsidRPr="00F921AF">
        <w:rPr>
          <w:rFonts w:ascii="Arial" w:eastAsia="Arial" w:hAnsi="Arial"/>
        </w:rPr>
        <w:t>wa</w:t>
      </w:r>
      <w:r w:rsidRPr="00E61554">
        <w:rPr>
          <w:rFonts w:ascii="Arial" w:eastAsia="Arial" w:hAnsi="Arial"/>
        </w:rPr>
        <w:t xml:space="preserve"> F</w:t>
      </w:r>
      <w:r w:rsidRPr="00F921AF">
        <w:rPr>
          <w:rFonts w:ascii="Arial" w:eastAsia="Arial" w:hAnsi="Arial"/>
        </w:rPr>
        <w:t>2)</w:t>
      </w:r>
      <w:r w:rsidRPr="00E61554">
        <w:rPr>
          <w:rFonts w:ascii="Arial" w:eastAsia="Arial" w:hAnsi="Arial"/>
        </w:rPr>
        <w:t xml:space="preserve"> </w:t>
      </w:r>
      <w:r w:rsidRPr="00F921AF">
        <w:rPr>
          <w:rFonts w:ascii="Arial" w:eastAsia="Arial" w:hAnsi="Arial"/>
        </w:rPr>
        <w:t>zai</w:t>
      </w:r>
      <w:r w:rsidRPr="00E61554">
        <w:rPr>
          <w:rFonts w:ascii="Arial" w:eastAsia="Arial" w:hAnsi="Arial"/>
        </w:rPr>
        <w:t>n</w:t>
      </w:r>
      <w:r w:rsidRPr="00F921AF">
        <w:rPr>
          <w:rFonts w:ascii="Arial" w:eastAsia="Arial" w:hAnsi="Arial"/>
        </w:rPr>
        <w:t>stal</w:t>
      </w:r>
      <w:r w:rsidRPr="00E61554">
        <w:rPr>
          <w:rFonts w:ascii="Arial" w:eastAsia="Arial" w:hAnsi="Arial"/>
        </w:rPr>
        <w:t>o</w:t>
      </w:r>
      <w:r w:rsidRPr="00F921AF">
        <w:rPr>
          <w:rFonts w:ascii="Arial" w:eastAsia="Arial" w:hAnsi="Arial"/>
        </w:rPr>
        <w:t>wa</w:t>
      </w:r>
      <w:r w:rsidRPr="00E61554">
        <w:rPr>
          <w:rFonts w:ascii="Arial" w:eastAsia="Arial" w:hAnsi="Arial"/>
        </w:rPr>
        <w:t>n</w:t>
      </w:r>
      <w:r w:rsidRPr="00F921AF">
        <w:rPr>
          <w:rFonts w:ascii="Arial" w:eastAsia="Arial" w:hAnsi="Arial"/>
        </w:rPr>
        <w:t>e</w:t>
      </w:r>
      <w:r w:rsidRPr="00E61554">
        <w:rPr>
          <w:rFonts w:ascii="Arial" w:eastAsia="Arial" w:hAnsi="Arial"/>
        </w:rPr>
        <w:t xml:space="preserve"> s</w:t>
      </w:r>
      <w:r w:rsidRPr="00F921AF">
        <w:rPr>
          <w:rFonts w:ascii="Arial" w:eastAsia="Arial" w:hAnsi="Arial"/>
        </w:rPr>
        <w:t>ą</w:t>
      </w:r>
      <w:r w:rsidRPr="00E61554">
        <w:rPr>
          <w:rFonts w:ascii="Arial" w:eastAsia="Arial" w:hAnsi="Arial"/>
        </w:rPr>
        <w:t xml:space="preserve"> </w:t>
      </w:r>
      <w:r w:rsidRPr="00F921AF">
        <w:rPr>
          <w:rFonts w:ascii="Arial" w:eastAsia="Arial" w:hAnsi="Arial"/>
        </w:rPr>
        <w:t>mierniki par</w:t>
      </w:r>
      <w:r w:rsidRPr="00E61554">
        <w:rPr>
          <w:rFonts w:ascii="Arial" w:eastAsia="Arial" w:hAnsi="Arial"/>
        </w:rPr>
        <w:t>a</w:t>
      </w:r>
      <w:r w:rsidRPr="00F921AF">
        <w:rPr>
          <w:rFonts w:ascii="Arial" w:eastAsia="Arial" w:hAnsi="Arial"/>
        </w:rPr>
        <w:t>metr</w:t>
      </w:r>
      <w:r w:rsidRPr="00E61554">
        <w:rPr>
          <w:rFonts w:ascii="Arial" w:eastAsia="Arial" w:hAnsi="Arial"/>
        </w:rPr>
        <w:t>ó</w:t>
      </w:r>
      <w:r w:rsidRPr="00F921AF">
        <w:rPr>
          <w:rFonts w:ascii="Arial" w:eastAsia="Arial" w:hAnsi="Arial"/>
        </w:rPr>
        <w:t>w</w:t>
      </w:r>
      <w:r w:rsidRPr="00E61554">
        <w:rPr>
          <w:rFonts w:ascii="Arial" w:eastAsia="Arial" w:hAnsi="Arial"/>
        </w:rPr>
        <w:t xml:space="preserve"> </w:t>
      </w:r>
      <w:r w:rsidRPr="00F921AF">
        <w:rPr>
          <w:rFonts w:ascii="Arial" w:eastAsia="Arial" w:hAnsi="Arial"/>
        </w:rPr>
        <w:t>jak</w:t>
      </w:r>
      <w:r w:rsidRPr="00E61554">
        <w:rPr>
          <w:rFonts w:ascii="Arial" w:eastAsia="Arial" w:hAnsi="Arial"/>
        </w:rPr>
        <w:t>ośc</w:t>
      </w:r>
      <w:r w:rsidRPr="00F921AF">
        <w:rPr>
          <w:rFonts w:ascii="Arial" w:eastAsia="Arial" w:hAnsi="Arial"/>
        </w:rPr>
        <w:t>i</w:t>
      </w:r>
      <w:r w:rsidRPr="00E61554">
        <w:rPr>
          <w:rFonts w:ascii="Arial" w:eastAsia="Arial" w:hAnsi="Arial"/>
        </w:rPr>
        <w:t>o</w:t>
      </w:r>
      <w:r w:rsidRPr="00F921AF">
        <w:rPr>
          <w:rFonts w:ascii="Arial" w:eastAsia="Arial" w:hAnsi="Arial"/>
        </w:rPr>
        <w:t>w</w:t>
      </w:r>
      <w:r w:rsidRPr="00E61554">
        <w:rPr>
          <w:rFonts w:ascii="Arial" w:eastAsia="Arial" w:hAnsi="Arial"/>
        </w:rPr>
        <w:t>yc</w:t>
      </w:r>
      <w:r w:rsidRPr="00F921AF">
        <w:rPr>
          <w:rFonts w:ascii="Arial" w:eastAsia="Arial" w:hAnsi="Arial"/>
        </w:rPr>
        <w:t>h</w:t>
      </w:r>
      <w:r w:rsidRPr="00E61554">
        <w:rPr>
          <w:rFonts w:ascii="Arial" w:eastAsia="Arial" w:hAnsi="Arial"/>
        </w:rPr>
        <w:t xml:space="preserve"> </w:t>
      </w:r>
      <w:r w:rsidRPr="00F921AF">
        <w:rPr>
          <w:rFonts w:ascii="Arial" w:eastAsia="Arial" w:hAnsi="Arial"/>
        </w:rPr>
        <w:t>i ilo</w:t>
      </w:r>
      <w:r w:rsidRPr="00E61554">
        <w:rPr>
          <w:rFonts w:ascii="Arial" w:eastAsia="Arial" w:hAnsi="Arial"/>
        </w:rPr>
        <w:t>śc</w:t>
      </w:r>
      <w:r w:rsidRPr="00F921AF">
        <w:rPr>
          <w:rFonts w:ascii="Arial" w:eastAsia="Arial" w:hAnsi="Arial"/>
        </w:rPr>
        <w:t>iowy</w:t>
      </w:r>
      <w:r w:rsidRPr="00E61554">
        <w:rPr>
          <w:rFonts w:ascii="Arial" w:eastAsia="Arial" w:hAnsi="Arial"/>
        </w:rPr>
        <w:t>c</w:t>
      </w:r>
      <w:r w:rsidRPr="00F921AF">
        <w:rPr>
          <w:rFonts w:ascii="Arial" w:eastAsia="Arial" w:hAnsi="Arial"/>
        </w:rPr>
        <w:t>h</w:t>
      </w:r>
      <w:r w:rsidRPr="00E61554">
        <w:rPr>
          <w:rFonts w:ascii="Arial" w:eastAsia="Arial" w:hAnsi="Arial"/>
        </w:rPr>
        <w:t xml:space="preserve"> </w:t>
      </w:r>
      <w:r w:rsidRPr="00F921AF">
        <w:rPr>
          <w:rFonts w:ascii="Arial" w:eastAsia="Arial" w:hAnsi="Arial"/>
        </w:rPr>
        <w:t>o</w:t>
      </w:r>
      <w:r w:rsidRPr="00E61554">
        <w:rPr>
          <w:rFonts w:ascii="Arial" w:eastAsia="Arial" w:hAnsi="Arial"/>
        </w:rPr>
        <w:t>czys</w:t>
      </w:r>
      <w:r w:rsidRPr="00F921AF">
        <w:rPr>
          <w:rFonts w:ascii="Arial" w:eastAsia="Arial" w:hAnsi="Arial"/>
        </w:rPr>
        <w:t>zc</w:t>
      </w:r>
      <w:r w:rsidRPr="00E61554">
        <w:rPr>
          <w:rFonts w:ascii="Arial" w:eastAsia="Arial" w:hAnsi="Arial"/>
        </w:rPr>
        <w:t>z</w:t>
      </w:r>
      <w:r w:rsidRPr="00F921AF">
        <w:rPr>
          <w:rFonts w:ascii="Arial" w:eastAsia="Arial" w:hAnsi="Arial"/>
        </w:rPr>
        <w:t>an</w:t>
      </w:r>
      <w:r w:rsidRPr="00E61554">
        <w:rPr>
          <w:rFonts w:ascii="Arial" w:eastAsia="Arial" w:hAnsi="Arial"/>
        </w:rPr>
        <w:t>y</w:t>
      </w:r>
      <w:r w:rsidRPr="00F921AF">
        <w:rPr>
          <w:rFonts w:ascii="Arial" w:eastAsia="Arial" w:hAnsi="Arial"/>
        </w:rPr>
        <w:t xml:space="preserve">ch </w:t>
      </w:r>
      <w:r w:rsidRPr="00E61554">
        <w:rPr>
          <w:rFonts w:ascii="Arial" w:eastAsia="Arial" w:hAnsi="Arial"/>
        </w:rPr>
        <w:t>ś</w:t>
      </w:r>
      <w:r w:rsidRPr="00F921AF">
        <w:rPr>
          <w:rFonts w:ascii="Arial" w:eastAsia="Arial" w:hAnsi="Arial"/>
        </w:rPr>
        <w:t>c</w:t>
      </w:r>
      <w:r w:rsidRPr="00E61554">
        <w:rPr>
          <w:rFonts w:ascii="Arial" w:eastAsia="Arial" w:hAnsi="Arial"/>
        </w:rPr>
        <w:t>i</w:t>
      </w:r>
      <w:r w:rsidRPr="00F921AF">
        <w:rPr>
          <w:rFonts w:ascii="Arial" w:eastAsia="Arial" w:hAnsi="Arial"/>
        </w:rPr>
        <w:t>eków.</w:t>
      </w:r>
    </w:p>
    <w:p w:rsidR="00F921AF" w:rsidRPr="00E61554" w:rsidRDefault="00F921AF" w:rsidP="00E61554">
      <w:pPr>
        <w:pStyle w:val="Akapitzlist"/>
        <w:rPr>
          <w:rFonts w:ascii="Arial" w:eastAsia="Arial" w:hAnsi="Arial"/>
        </w:rPr>
      </w:pPr>
      <w:r w:rsidRPr="00F921AF">
        <w:rPr>
          <w:rFonts w:ascii="Arial" w:eastAsia="Arial" w:hAnsi="Arial"/>
        </w:rPr>
        <w:t>Zainsta</w:t>
      </w:r>
      <w:r w:rsidRPr="00E61554">
        <w:rPr>
          <w:rFonts w:ascii="Arial" w:eastAsia="Arial" w:hAnsi="Arial"/>
        </w:rPr>
        <w:t>l</w:t>
      </w:r>
      <w:r w:rsidRPr="00F921AF">
        <w:rPr>
          <w:rFonts w:ascii="Arial" w:eastAsia="Arial" w:hAnsi="Arial"/>
        </w:rPr>
        <w:t>owa</w:t>
      </w:r>
      <w:r w:rsidRPr="00E61554">
        <w:rPr>
          <w:rFonts w:ascii="Arial" w:eastAsia="Arial" w:hAnsi="Arial"/>
        </w:rPr>
        <w:t>n</w:t>
      </w:r>
      <w:r w:rsidRPr="00F921AF">
        <w:rPr>
          <w:rFonts w:ascii="Arial" w:eastAsia="Arial" w:hAnsi="Arial"/>
        </w:rPr>
        <w:t xml:space="preserve">e </w:t>
      </w:r>
      <w:r w:rsidRPr="00E61554">
        <w:rPr>
          <w:rFonts w:ascii="Arial" w:eastAsia="Arial" w:hAnsi="Arial"/>
        </w:rPr>
        <w:t>s</w:t>
      </w:r>
      <w:r w:rsidRPr="00F921AF">
        <w:rPr>
          <w:rFonts w:ascii="Arial" w:eastAsia="Arial" w:hAnsi="Arial"/>
        </w:rPr>
        <w:t>ą n</w:t>
      </w:r>
      <w:r w:rsidRPr="00E61554">
        <w:rPr>
          <w:rFonts w:ascii="Arial" w:eastAsia="Arial" w:hAnsi="Arial"/>
        </w:rPr>
        <w:t>a</w:t>
      </w:r>
      <w:r w:rsidRPr="00F921AF">
        <w:rPr>
          <w:rFonts w:ascii="Arial" w:eastAsia="Arial" w:hAnsi="Arial"/>
        </w:rPr>
        <w:t>stę</w:t>
      </w:r>
      <w:r w:rsidRPr="00E61554">
        <w:rPr>
          <w:rFonts w:ascii="Arial" w:eastAsia="Arial" w:hAnsi="Arial"/>
        </w:rPr>
        <w:t>p</w:t>
      </w:r>
      <w:r w:rsidRPr="00F921AF">
        <w:rPr>
          <w:rFonts w:ascii="Arial" w:eastAsia="Arial" w:hAnsi="Arial"/>
        </w:rPr>
        <w:t>u</w:t>
      </w:r>
      <w:r w:rsidRPr="00E61554">
        <w:rPr>
          <w:rFonts w:ascii="Arial" w:eastAsia="Arial" w:hAnsi="Arial"/>
        </w:rPr>
        <w:t>j</w:t>
      </w:r>
      <w:r w:rsidRPr="00F921AF">
        <w:rPr>
          <w:rFonts w:ascii="Arial" w:eastAsia="Arial" w:hAnsi="Arial"/>
        </w:rPr>
        <w:t xml:space="preserve">ące </w:t>
      </w:r>
      <w:r w:rsidRPr="00E61554">
        <w:rPr>
          <w:rFonts w:ascii="Arial" w:eastAsia="Arial" w:hAnsi="Arial"/>
        </w:rPr>
        <w:t>uk</w:t>
      </w:r>
      <w:r w:rsidRPr="00F921AF">
        <w:rPr>
          <w:rFonts w:ascii="Arial" w:eastAsia="Arial" w:hAnsi="Arial"/>
        </w:rPr>
        <w:t>ł</w:t>
      </w:r>
      <w:r w:rsidRPr="00E61554">
        <w:rPr>
          <w:rFonts w:ascii="Arial" w:eastAsia="Arial" w:hAnsi="Arial"/>
        </w:rPr>
        <w:t>a</w:t>
      </w:r>
      <w:r w:rsidRPr="00F921AF">
        <w:rPr>
          <w:rFonts w:ascii="Arial" w:eastAsia="Arial" w:hAnsi="Arial"/>
        </w:rPr>
        <w:t>dy</w:t>
      </w:r>
      <w:r w:rsidRPr="00E61554">
        <w:rPr>
          <w:rFonts w:ascii="Arial" w:eastAsia="Arial" w:hAnsi="Arial"/>
        </w:rPr>
        <w:t xml:space="preserve"> </w:t>
      </w:r>
      <w:r w:rsidRPr="00F921AF">
        <w:rPr>
          <w:rFonts w:ascii="Arial" w:eastAsia="Arial" w:hAnsi="Arial"/>
        </w:rPr>
        <w:t>pomiarowe:</w:t>
      </w:r>
    </w:p>
    <w:p w:rsidR="00F921AF" w:rsidRPr="00E61554" w:rsidRDefault="00F921AF" w:rsidP="0044385E">
      <w:pPr>
        <w:pStyle w:val="Akapitzlist"/>
        <w:numPr>
          <w:ilvl w:val="0"/>
          <w:numId w:val="54"/>
        </w:numPr>
        <w:rPr>
          <w:rFonts w:ascii="Arial" w:eastAsia="Arial" w:hAnsi="Arial"/>
        </w:rPr>
      </w:pPr>
      <w:r w:rsidRPr="00F921AF">
        <w:rPr>
          <w:rFonts w:ascii="Arial" w:eastAsia="Arial" w:hAnsi="Arial"/>
        </w:rPr>
        <w:t>przepływomi</w:t>
      </w:r>
      <w:r w:rsidRPr="00E61554">
        <w:rPr>
          <w:rFonts w:ascii="Arial" w:eastAsia="Arial" w:hAnsi="Arial"/>
        </w:rPr>
        <w:t>e</w:t>
      </w:r>
      <w:r w:rsidRPr="00F921AF">
        <w:rPr>
          <w:rFonts w:ascii="Arial" w:eastAsia="Arial" w:hAnsi="Arial"/>
        </w:rPr>
        <w:t>rz (f</w:t>
      </w:r>
      <w:r w:rsidRPr="00E61554">
        <w:rPr>
          <w:rFonts w:ascii="Arial" w:eastAsia="Arial" w:hAnsi="Arial"/>
        </w:rPr>
        <w:t>0</w:t>
      </w:r>
      <w:r w:rsidRPr="00F921AF">
        <w:rPr>
          <w:rFonts w:ascii="Arial" w:eastAsia="Arial" w:hAnsi="Arial"/>
        </w:rPr>
        <w:t>1-22/2)</w:t>
      </w:r>
    </w:p>
    <w:p w:rsidR="00F921AF" w:rsidRPr="00E61554" w:rsidRDefault="00F921AF" w:rsidP="0044385E">
      <w:pPr>
        <w:pStyle w:val="Akapitzlist"/>
        <w:numPr>
          <w:ilvl w:val="0"/>
          <w:numId w:val="54"/>
        </w:numPr>
        <w:rPr>
          <w:rFonts w:ascii="Arial" w:eastAsia="Arial" w:hAnsi="Arial"/>
        </w:rPr>
      </w:pPr>
      <w:r w:rsidRPr="00F921AF">
        <w:rPr>
          <w:rFonts w:ascii="Arial" w:eastAsia="Arial" w:hAnsi="Arial"/>
        </w:rPr>
        <w:t>pomi</w:t>
      </w:r>
      <w:r w:rsidRPr="00E61554">
        <w:rPr>
          <w:rFonts w:ascii="Arial" w:eastAsia="Arial" w:hAnsi="Arial"/>
        </w:rPr>
        <w:t>a</w:t>
      </w:r>
      <w:r w:rsidRPr="00F921AF">
        <w:rPr>
          <w:rFonts w:ascii="Arial" w:eastAsia="Arial" w:hAnsi="Arial"/>
        </w:rPr>
        <w:t xml:space="preserve">r </w:t>
      </w:r>
      <w:proofErr w:type="spellStart"/>
      <w:r w:rsidRPr="00F921AF">
        <w:rPr>
          <w:rFonts w:ascii="Arial" w:eastAsia="Arial" w:hAnsi="Arial"/>
        </w:rPr>
        <w:t>ph</w:t>
      </w:r>
      <w:proofErr w:type="spellEnd"/>
      <w:r w:rsidRPr="00F921AF">
        <w:rPr>
          <w:rFonts w:ascii="Arial" w:eastAsia="Arial" w:hAnsi="Arial"/>
        </w:rPr>
        <w:t xml:space="preserve"> (</w:t>
      </w:r>
      <w:r w:rsidRPr="00E61554">
        <w:rPr>
          <w:rFonts w:ascii="Arial" w:eastAsia="Arial" w:hAnsi="Arial"/>
        </w:rPr>
        <w:t>q</w:t>
      </w:r>
      <w:r w:rsidRPr="00F921AF">
        <w:rPr>
          <w:rFonts w:ascii="Arial" w:eastAsia="Arial" w:hAnsi="Arial"/>
        </w:rPr>
        <w:t>01-</w:t>
      </w:r>
      <w:r w:rsidRPr="00E61554">
        <w:rPr>
          <w:rFonts w:ascii="Arial" w:eastAsia="Arial" w:hAnsi="Arial"/>
        </w:rPr>
        <w:t>2</w:t>
      </w:r>
      <w:r w:rsidRPr="00F921AF">
        <w:rPr>
          <w:rFonts w:ascii="Arial" w:eastAsia="Arial" w:hAnsi="Arial"/>
        </w:rPr>
        <w:t>2/2)</w:t>
      </w:r>
    </w:p>
    <w:p w:rsidR="00F921AF" w:rsidRPr="00E61554" w:rsidRDefault="00F921AF" w:rsidP="0044385E">
      <w:pPr>
        <w:pStyle w:val="Akapitzlist"/>
        <w:numPr>
          <w:ilvl w:val="0"/>
          <w:numId w:val="54"/>
        </w:numPr>
        <w:rPr>
          <w:rFonts w:ascii="Arial" w:eastAsia="Arial" w:hAnsi="Arial"/>
        </w:rPr>
      </w:pPr>
      <w:r w:rsidRPr="00F921AF">
        <w:rPr>
          <w:rFonts w:ascii="Arial" w:eastAsia="Arial" w:hAnsi="Arial"/>
        </w:rPr>
        <w:t>pomi</w:t>
      </w:r>
      <w:r w:rsidRPr="00E61554">
        <w:rPr>
          <w:rFonts w:ascii="Arial" w:eastAsia="Arial" w:hAnsi="Arial"/>
        </w:rPr>
        <w:t>a</w:t>
      </w:r>
      <w:r w:rsidRPr="00F921AF">
        <w:rPr>
          <w:rFonts w:ascii="Arial" w:eastAsia="Arial" w:hAnsi="Arial"/>
        </w:rPr>
        <w:t>r temp</w:t>
      </w:r>
      <w:r w:rsidRPr="00E61554">
        <w:rPr>
          <w:rFonts w:ascii="Arial" w:eastAsia="Arial" w:hAnsi="Arial"/>
        </w:rPr>
        <w:t>e</w:t>
      </w:r>
      <w:r w:rsidRPr="00F921AF">
        <w:rPr>
          <w:rFonts w:ascii="Arial" w:eastAsia="Arial" w:hAnsi="Arial"/>
        </w:rPr>
        <w:t>ratury (t</w:t>
      </w:r>
      <w:r w:rsidRPr="00E61554">
        <w:rPr>
          <w:rFonts w:ascii="Arial" w:eastAsia="Arial" w:hAnsi="Arial"/>
        </w:rPr>
        <w:t>0</w:t>
      </w:r>
      <w:r w:rsidRPr="00F921AF">
        <w:rPr>
          <w:rFonts w:ascii="Arial" w:eastAsia="Arial" w:hAnsi="Arial"/>
        </w:rPr>
        <w:t>1-</w:t>
      </w:r>
      <w:r w:rsidRPr="00E61554">
        <w:rPr>
          <w:rFonts w:ascii="Arial" w:eastAsia="Arial" w:hAnsi="Arial"/>
        </w:rPr>
        <w:t>22</w:t>
      </w:r>
      <w:r w:rsidRPr="00F921AF">
        <w:rPr>
          <w:rFonts w:ascii="Arial" w:eastAsia="Arial" w:hAnsi="Arial"/>
        </w:rPr>
        <w:t>-2)</w:t>
      </w:r>
    </w:p>
    <w:p w:rsidR="00F921AF" w:rsidRPr="00E61554" w:rsidRDefault="00F921AF" w:rsidP="0044385E">
      <w:pPr>
        <w:pStyle w:val="Akapitzlist"/>
        <w:numPr>
          <w:ilvl w:val="0"/>
          <w:numId w:val="54"/>
        </w:numPr>
        <w:rPr>
          <w:rFonts w:ascii="Arial" w:eastAsia="Arial" w:hAnsi="Arial"/>
        </w:rPr>
      </w:pPr>
      <w:r w:rsidRPr="00F921AF">
        <w:rPr>
          <w:rFonts w:ascii="Arial" w:eastAsia="Arial" w:hAnsi="Arial"/>
        </w:rPr>
        <w:t>ur</w:t>
      </w:r>
      <w:r w:rsidRPr="00E61554">
        <w:rPr>
          <w:rFonts w:ascii="Arial" w:eastAsia="Arial" w:hAnsi="Arial"/>
        </w:rPr>
        <w:t>z</w:t>
      </w:r>
      <w:r w:rsidRPr="00F921AF">
        <w:rPr>
          <w:rFonts w:ascii="Arial" w:eastAsia="Arial" w:hAnsi="Arial"/>
        </w:rPr>
        <w:t>ą</w:t>
      </w:r>
      <w:r w:rsidRPr="00E61554">
        <w:rPr>
          <w:rFonts w:ascii="Arial" w:eastAsia="Arial" w:hAnsi="Arial"/>
        </w:rPr>
        <w:t>dz</w:t>
      </w:r>
      <w:r w:rsidRPr="00F921AF">
        <w:rPr>
          <w:rFonts w:ascii="Arial" w:eastAsia="Arial" w:hAnsi="Arial"/>
        </w:rPr>
        <w:t>en</w:t>
      </w:r>
      <w:r w:rsidRPr="00E61554">
        <w:rPr>
          <w:rFonts w:ascii="Arial" w:eastAsia="Arial" w:hAnsi="Arial"/>
        </w:rPr>
        <w:t>i</w:t>
      </w:r>
      <w:r w:rsidRPr="00F921AF">
        <w:rPr>
          <w:rFonts w:ascii="Arial" w:eastAsia="Arial" w:hAnsi="Arial"/>
        </w:rPr>
        <w:t xml:space="preserve">e </w:t>
      </w:r>
      <w:r w:rsidRPr="00E61554">
        <w:rPr>
          <w:rFonts w:ascii="Arial" w:eastAsia="Arial" w:hAnsi="Arial"/>
        </w:rPr>
        <w:t>d</w:t>
      </w:r>
      <w:r w:rsidRPr="00F921AF">
        <w:rPr>
          <w:rFonts w:ascii="Arial" w:eastAsia="Arial" w:hAnsi="Arial"/>
        </w:rPr>
        <w:t xml:space="preserve">o automatycznego </w:t>
      </w:r>
      <w:r w:rsidRPr="00E61554">
        <w:rPr>
          <w:rFonts w:ascii="Arial" w:eastAsia="Arial" w:hAnsi="Arial"/>
        </w:rPr>
        <w:t>p</w:t>
      </w:r>
      <w:r w:rsidRPr="00F921AF">
        <w:rPr>
          <w:rFonts w:ascii="Arial" w:eastAsia="Arial" w:hAnsi="Arial"/>
        </w:rPr>
        <w:t>ró</w:t>
      </w:r>
      <w:r w:rsidRPr="00E61554">
        <w:rPr>
          <w:rFonts w:ascii="Arial" w:eastAsia="Arial" w:hAnsi="Arial"/>
        </w:rPr>
        <w:t>b</w:t>
      </w:r>
      <w:r w:rsidRPr="00F921AF">
        <w:rPr>
          <w:rFonts w:ascii="Arial" w:eastAsia="Arial" w:hAnsi="Arial"/>
        </w:rPr>
        <w:t>k</w:t>
      </w:r>
      <w:r w:rsidRPr="00E61554">
        <w:rPr>
          <w:rFonts w:ascii="Arial" w:eastAsia="Arial" w:hAnsi="Arial"/>
        </w:rPr>
        <w:t>o</w:t>
      </w:r>
      <w:r w:rsidRPr="00F921AF">
        <w:rPr>
          <w:rFonts w:ascii="Arial" w:eastAsia="Arial" w:hAnsi="Arial"/>
        </w:rPr>
        <w:t>wan</w:t>
      </w:r>
      <w:r w:rsidRPr="00E61554">
        <w:rPr>
          <w:rFonts w:ascii="Arial" w:eastAsia="Arial" w:hAnsi="Arial"/>
        </w:rPr>
        <w:t>i</w:t>
      </w:r>
      <w:r w:rsidRPr="00F921AF">
        <w:rPr>
          <w:rFonts w:ascii="Arial" w:eastAsia="Arial" w:hAnsi="Arial"/>
        </w:rPr>
        <w:t>a AS-4 (q02-22/</w:t>
      </w:r>
      <w:r w:rsidRPr="00E61554">
        <w:rPr>
          <w:rFonts w:ascii="Arial" w:eastAsia="Arial" w:hAnsi="Arial"/>
        </w:rPr>
        <w:t>2</w:t>
      </w:r>
      <w:r w:rsidRPr="00F921AF">
        <w:rPr>
          <w:rFonts w:ascii="Arial" w:eastAsia="Arial" w:hAnsi="Arial"/>
        </w:rPr>
        <w:t>)</w:t>
      </w:r>
    </w:p>
    <w:p w:rsidR="00F921AF" w:rsidRPr="00D94AE0" w:rsidRDefault="00F921AF" w:rsidP="00B472A6">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na</w:t>
      </w:r>
      <w:r w:rsidRPr="00D94AE0">
        <w:rPr>
          <w:spacing w:val="-4"/>
        </w:rPr>
        <w:t xml:space="preserve"> </w:t>
      </w:r>
      <w:r w:rsidRPr="00D94AE0">
        <w:t>w</w:t>
      </w:r>
      <w:r w:rsidRPr="00D94AE0">
        <w:rPr>
          <w:spacing w:val="-1"/>
        </w:rPr>
        <w:t>y</w:t>
      </w:r>
      <w:r w:rsidRPr="00D94AE0">
        <w:t>locie</w:t>
      </w:r>
      <w:r w:rsidRPr="00D94AE0">
        <w:rPr>
          <w:spacing w:val="-8"/>
        </w:rPr>
        <w:t xml:space="preserve"> </w:t>
      </w:r>
      <w:r w:rsidRPr="00D94AE0">
        <w:t>f01-</w:t>
      </w:r>
      <w:r w:rsidRPr="00D94AE0">
        <w:rPr>
          <w:spacing w:val="1"/>
        </w:rPr>
        <w:t>2</w:t>
      </w:r>
      <w:r w:rsidRPr="00D94AE0">
        <w:t>2/2,</w:t>
      </w:r>
      <w:r w:rsidRPr="00D94AE0">
        <w:rPr>
          <w:spacing w:val="-9"/>
        </w:rPr>
        <w:t xml:space="preserve"> </w:t>
      </w:r>
      <w:r w:rsidRPr="00D94AE0">
        <w:t>FIRQC</w:t>
      </w:r>
    </w:p>
    <w:p w:rsidR="00F921AF" w:rsidRPr="00B472A6" w:rsidRDefault="00F921AF" w:rsidP="00B472A6">
      <w:pPr>
        <w:pStyle w:val="Akapitzlist"/>
        <w:rPr>
          <w:rFonts w:ascii="Arial" w:eastAsia="Arial" w:hAnsi="Arial"/>
        </w:rPr>
      </w:pPr>
      <w:r w:rsidRPr="00F921AF">
        <w:rPr>
          <w:rFonts w:ascii="Arial" w:eastAsia="Arial" w:hAnsi="Arial"/>
        </w:rPr>
        <w:t>Parame</w:t>
      </w:r>
      <w:r w:rsidRPr="00B472A6">
        <w:rPr>
          <w:rFonts w:ascii="Arial" w:eastAsia="Arial" w:hAnsi="Arial"/>
        </w:rPr>
        <w:t>t</w:t>
      </w:r>
      <w:r w:rsidRPr="00F921AF">
        <w:rPr>
          <w:rFonts w:ascii="Arial" w:eastAsia="Arial" w:hAnsi="Arial"/>
        </w:rPr>
        <w:t>ry s</w:t>
      </w:r>
      <w:r w:rsidRPr="00B472A6">
        <w:rPr>
          <w:rFonts w:ascii="Arial" w:eastAsia="Arial" w:hAnsi="Arial"/>
        </w:rPr>
        <w:t>t</w:t>
      </w:r>
      <w:r w:rsidRPr="00F921AF">
        <w:rPr>
          <w:rFonts w:ascii="Arial" w:eastAsia="Arial" w:hAnsi="Arial"/>
        </w:rPr>
        <w:t>rumi</w:t>
      </w:r>
      <w:r w:rsidRPr="00B472A6">
        <w:rPr>
          <w:rFonts w:ascii="Arial" w:eastAsia="Arial" w:hAnsi="Arial"/>
        </w:rPr>
        <w:t>e</w:t>
      </w:r>
      <w:r w:rsidRPr="00F921AF">
        <w:rPr>
          <w:rFonts w:ascii="Arial" w:eastAsia="Arial" w:hAnsi="Arial"/>
        </w:rPr>
        <w:t>nia w</w:t>
      </w:r>
      <w:r w:rsidRPr="00B472A6">
        <w:rPr>
          <w:rFonts w:ascii="Arial" w:eastAsia="Arial" w:hAnsi="Arial"/>
        </w:rPr>
        <w:t>y</w:t>
      </w:r>
      <w:r w:rsidRPr="00F921AF">
        <w:rPr>
          <w:rFonts w:ascii="Arial" w:eastAsia="Arial" w:hAnsi="Arial"/>
        </w:rPr>
        <w:t>pływaj</w:t>
      </w:r>
      <w:r w:rsidRPr="00B472A6">
        <w:rPr>
          <w:rFonts w:ascii="Arial" w:eastAsia="Arial" w:hAnsi="Arial"/>
        </w:rPr>
        <w:t>ąc</w:t>
      </w:r>
      <w:r w:rsidRPr="00F921AF">
        <w:rPr>
          <w:rFonts w:ascii="Arial" w:eastAsia="Arial" w:hAnsi="Arial"/>
        </w:rPr>
        <w:t>e</w:t>
      </w:r>
      <w:r w:rsidRPr="00B472A6">
        <w:rPr>
          <w:rFonts w:ascii="Arial" w:eastAsia="Arial" w:hAnsi="Arial"/>
        </w:rPr>
        <w:t>g</w:t>
      </w:r>
      <w:r w:rsidRPr="00F921AF">
        <w:rPr>
          <w:rFonts w:ascii="Arial" w:eastAsia="Arial" w:hAnsi="Arial"/>
        </w:rPr>
        <w:t>o z</w:t>
      </w:r>
      <w:r w:rsidRPr="00B472A6">
        <w:rPr>
          <w:rFonts w:ascii="Arial" w:eastAsia="Arial" w:hAnsi="Arial"/>
        </w:rPr>
        <w:t xml:space="preserve"> oczyszczaln</w:t>
      </w:r>
      <w:r w:rsidRPr="00F921AF">
        <w:rPr>
          <w:rFonts w:ascii="Arial" w:eastAsia="Arial" w:hAnsi="Arial"/>
        </w:rPr>
        <w:t>i b</w:t>
      </w:r>
      <w:r w:rsidRPr="00B472A6">
        <w:rPr>
          <w:rFonts w:ascii="Arial" w:eastAsia="Arial" w:hAnsi="Arial"/>
        </w:rPr>
        <w:t>ę</w:t>
      </w:r>
      <w:r w:rsidRPr="00F921AF">
        <w:rPr>
          <w:rFonts w:ascii="Arial" w:eastAsia="Arial" w:hAnsi="Arial"/>
        </w:rPr>
        <w:t>dą</w:t>
      </w:r>
      <w:r w:rsidRPr="00B472A6">
        <w:rPr>
          <w:rFonts w:ascii="Arial" w:eastAsia="Arial" w:hAnsi="Arial"/>
        </w:rPr>
        <w:t xml:space="preserve"> m</w:t>
      </w:r>
      <w:r w:rsidRPr="00F921AF">
        <w:rPr>
          <w:rFonts w:ascii="Arial" w:eastAsia="Arial" w:hAnsi="Arial"/>
        </w:rPr>
        <w:t>ierzone prz</w:t>
      </w:r>
      <w:r w:rsidRPr="00B472A6">
        <w:rPr>
          <w:rFonts w:ascii="Arial" w:eastAsia="Arial" w:hAnsi="Arial"/>
        </w:rPr>
        <w:t>e</w:t>
      </w:r>
      <w:r w:rsidRPr="00F921AF">
        <w:rPr>
          <w:rFonts w:ascii="Arial" w:eastAsia="Arial" w:hAnsi="Arial"/>
        </w:rPr>
        <w:t>z zinte</w:t>
      </w:r>
      <w:r w:rsidRPr="00B472A6">
        <w:rPr>
          <w:rFonts w:ascii="Arial" w:eastAsia="Arial" w:hAnsi="Arial"/>
        </w:rPr>
        <w:t>g</w:t>
      </w:r>
      <w:r w:rsidRPr="00F921AF">
        <w:rPr>
          <w:rFonts w:ascii="Arial" w:eastAsia="Arial" w:hAnsi="Arial"/>
        </w:rPr>
        <w:t>r</w:t>
      </w:r>
      <w:r w:rsidRPr="00B472A6">
        <w:rPr>
          <w:rFonts w:ascii="Arial" w:eastAsia="Arial" w:hAnsi="Arial"/>
        </w:rPr>
        <w:t>o</w:t>
      </w:r>
      <w:r w:rsidRPr="00F921AF">
        <w:rPr>
          <w:rFonts w:ascii="Arial" w:eastAsia="Arial" w:hAnsi="Arial"/>
        </w:rPr>
        <w:t>w</w:t>
      </w:r>
      <w:r w:rsidRPr="00B472A6">
        <w:rPr>
          <w:rFonts w:ascii="Arial" w:eastAsia="Arial" w:hAnsi="Arial"/>
        </w:rPr>
        <w:t>a</w:t>
      </w:r>
      <w:r w:rsidRPr="00F921AF">
        <w:rPr>
          <w:rFonts w:ascii="Arial" w:eastAsia="Arial" w:hAnsi="Arial"/>
        </w:rPr>
        <w:t>ny przepływomierz</w:t>
      </w:r>
      <w:r w:rsidRPr="00B472A6">
        <w:rPr>
          <w:rFonts w:ascii="Arial" w:eastAsia="Arial" w:hAnsi="Arial"/>
        </w:rPr>
        <w:t xml:space="preserve"> </w:t>
      </w:r>
      <w:r w:rsidRPr="00F921AF">
        <w:rPr>
          <w:rFonts w:ascii="Arial" w:eastAsia="Arial" w:hAnsi="Arial"/>
        </w:rPr>
        <w:t>s</w:t>
      </w:r>
      <w:r w:rsidRPr="00B472A6">
        <w:rPr>
          <w:rFonts w:ascii="Arial" w:eastAsia="Arial" w:hAnsi="Arial"/>
        </w:rPr>
        <w:t>k</w:t>
      </w:r>
      <w:r w:rsidRPr="00F921AF">
        <w:rPr>
          <w:rFonts w:ascii="Arial" w:eastAsia="Arial" w:hAnsi="Arial"/>
        </w:rPr>
        <w:t>ł</w:t>
      </w:r>
      <w:r w:rsidRPr="00B472A6">
        <w:rPr>
          <w:rFonts w:ascii="Arial" w:eastAsia="Arial" w:hAnsi="Arial"/>
        </w:rPr>
        <w:t>a</w:t>
      </w:r>
      <w:r w:rsidRPr="00F921AF">
        <w:rPr>
          <w:rFonts w:ascii="Arial" w:eastAsia="Arial" w:hAnsi="Arial"/>
        </w:rPr>
        <w:t>daj</w:t>
      </w:r>
      <w:r w:rsidRPr="00B472A6">
        <w:rPr>
          <w:rFonts w:ascii="Arial" w:eastAsia="Arial" w:hAnsi="Arial"/>
        </w:rPr>
        <w:t>ąc</w:t>
      </w:r>
      <w:r w:rsidRPr="00F921AF">
        <w:rPr>
          <w:rFonts w:ascii="Arial" w:eastAsia="Arial" w:hAnsi="Arial"/>
        </w:rPr>
        <w:t>y</w:t>
      </w:r>
      <w:r w:rsidRPr="00B472A6">
        <w:rPr>
          <w:rFonts w:ascii="Arial" w:eastAsia="Arial" w:hAnsi="Arial"/>
        </w:rPr>
        <w:t xml:space="preserve"> s</w:t>
      </w:r>
      <w:r w:rsidRPr="00F921AF">
        <w:rPr>
          <w:rFonts w:ascii="Arial" w:eastAsia="Arial" w:hAnsi="Arial"/>
        </w:rPr>
        <w:t>ię</w:t>
      </w:r>
      <w:r w:rsidRPr="00B472A6">
        <w:rPr>
          <w:rFonts w:ascii="Arial" w:eastAsia="Arial" w:hAnsi="Arial"/>
        </w:rPr>
        <w:t xml:space="preserve"> </w:t>
      </w:r>
      <w:r w:rsidRPr="00F921AF">
        <w:rPr>
          <w:rFonts w:ascii="Arial" w:eastAsia="Arial" w:hAnsi="Arial"/>
        </w:rPr>
        <w:t>z</w:t>
      </w:r>
      <w:r w:rsidRPr="00B472A6">
        <w:rPr>
          <w:rFonts w:ascii="Arial" w:eastAsia="Arial" w:hAnsi="Arial"/>
        </w:rPr>
        <w:t xml:space="preserve"> p</w:t>
      </w:r>
      <w:r w:rsidRPr="00F921AF">
        <w:rPr>
          <w:rFonts w:ascii="Arial" w:eastAsia="Arial" w:hAnsi="Arial"/>
        </w:rPr>
        <w:t>omi</w:t>
      </w:r>
      <w:r w:rsidRPr="00B472A6">
        <w:rPr>
          <w:rFonts w:ascii="Arial" w:eastAsia="Arial" w:hAnsi="Arial"/>
        </w:rPr>
        <w:t>ar</w:t>
      </w:r>
      <w:r w:rsidRPr="00F921AF">
        <w:rPr>
          <w:rFonts w:ascii="Arial" w:eastAsia="Arial" w:hAnsi="Arial"/>
        </w:rPr>
        <w:t>u</w:t>
      </w:r>
      <w:r w:rsidRPr="00B472A6">
        <w:rPr>
          <w:rFonts w:ascii="Arial" w:eastAsia="Arial" w:hAnsi="Arial"/>
        </w:rPr>
        <w:t xml:space="preserve"> </w:t>
      </w:r>
      <w:r w:rsidRPr="00F921AF">
        <w:rPr>
          <w:rFonts w:ascii="Arial" w:eastAsia="Arial" w:hAnsi="Arial"/>
        </w:rPr>
        <w:t>p</w:t>
      </w:r>
      <w:r w:rsidRPr="00B472A6">
        <w:rPr>
          <w:rFonts w:ascii="Arial" w:eastAsia="Arial" w:hAnsi="Arial"/>
        </w:rPr>
        <w:t>o</w:t>
      </w:r>
      <w:r w:rsidRPr="00F921AF">
        <w:rPr>
          <w:rFonts w:ascii="Arial" w:eastAsia="Arial" w:hAnsi="Arial"/>
        </w:rPr>
        <w:t>zi</w:t>
      </w:r>
      <w:r w:rsidRPr="00B472A6">
        <w:rPr>
          <w:rFonts w:ascii="Arial" w:eastAsia="Arial" w:hAnsi="Arial"/>
        </w:rPr>
        <w:t>o</w:t>
      </w:r>
      <w:r w:rsidRPr="00F921AF">
        <w:rPr>
          <w:rFonts w:ascii="Arial" w:eastAsia="Arial" w:hAnsi="Arial"/>
        </w:rPr>
        <w:t>mu</w:t>
      </w:r>
      <w:r w:rsidRPr="00B472A6">
        <w:rPr>
          <w:rFonts w:ascii="Arial" w:eastAsia="Arial" w:hAnsi="Arial"/>
        </w:rPr>
        <w:t xml:space="preserve"> </w:t>
      </w:r>
      <w:r w:rsidRPr="00F921AF">
        <w:rPr>
          <w:rFonts w:ascii="Arial" w:eastAsia="Arial" w:hAnsi="Arial"/>
        </w:rPr>
        <w:t>i</w:t>
      </w:r>
      <w:r w:rsidRPr="00B472A6">
        <w:rPr>
          <w:rFonts w:ascii="Arial" w:eastAsia="Arial" w:hAnsi="Arial"/>
        </w:rPr>
        <w:t xml:space="preserve"> </w:t>
      </w:r>
      <w:r w:rsidRPr="00F921AF">
        <w:rPr>
          <w:rFonts w:ascii="Arial" w:eastAsia="Arial" w:hAnsi="Arial"/>
        </w:rPr>
        <w:t>p</w:t>
      </w:r>
      <w:r w:rsidRPr="00B472A6">
        <w:rPr>
          <w:rFonts w:ascii="Arial" w:eastAsia="Arial" w:hAnsi="Arial"/>
        </w:rPr>
        <w:t>r</w:t>
      </w:r>
      <w:r w:rsidRPr="00F921AF">
        <w:rPr>
          <w:rFonts w:ascii="Arial" w:eastAsia="Arial" w:hAnsi="Arial"/>
        </w:rPr>
        <w:t>ę</w:t>
      </w:r>
      <w:r w:rsidRPr="00B472A6">
        <w:rPr>
          <w:rFonts w:ascii="Arial" w:eastAsia="Arial" w:hAnsi="Arial"/>
        </w:rPr>
        <w:t>dkoś</w:t>
      </w:r>
      <w:r w:rsidRPr="00F921AF">
        <w:rPr>
          <w:rFonts w:ascii="Arial" w:eastAsia="Arial" w:hAnsi="Arial"/>
        </w:rPr>
        <w:t>ci</w:t>
      </w:r>
      <w:r w:rsidRPr="00B472A6">
        <w:rPr>
          <w:rFonts w:ascii="Arial" w:eastAsia="Arial" w:hAnsi="Arial"/>
        </w:rPr>
        <w:t xml:space="preserve"> </w:t>
      </w:r>
      <w:r w:rsidRPr="00F921AF">
        <w:rPr>
          <w:rFonts w:ascii="Arial" w:eastAsia="Arial" w:hAnsi="Arial"/>
        </w:rPr>
        <w:t>p</w:t>
      </w:r>
      <w:r w:rsidRPr="00B472A6">
        <w:rPr>
          <w:rFonts w:ascii="Arial" w:eastAsia="Arial" w:hAnsi="Arial"/>
        </w:rPr>
        <w:t>rz</w:t>
      </w:r>
      <w:r w:rsidRPr="00F921AF">
        <w:rPr>
          <w:rFonts w:ascii="Arial" w:eastAsia="Arial" w:hAnsi="Arial"/>
        </w:rPr>
        <w:t xml:space="preserve">epływu. </w:t>
      </w:r>
      <w:r w:rsidRPr="00B472A6">
        <w:rPr>
          <w:rFonts w:ascii="Arial" w:eastAsia="Arial" w:hAnsi="Arial"/>
        </w:rPr>
        <w:t xml:space="preserve"> </w:t>
      </w:r>
      <w:r w:rsidRPr="00F921AF">
        <w:rPr>
          <w:rFonts w:ascii="Arial" w:eastAsia="Arial" w:hAnsi="Arial"/>
        </w:rPr>
        <w:t>U</w:t>
      </w:r>
      <w:r w:rsidRPr="00B472A6">
        <w:rPr>
          <w:rFonts w:ascii="Arial" w:eastAsia="Arial" w:hAnsi="Arial"/>
        </w:rPr>
        <w:t>k</w:t>
      </w:r>
      <w:r w:rsidRPr="00F921AF">
        <w:rPr>
          <w:rFonts w:ascii="Arial" w:eastAsia="Arial" w:hAnsi="Arial"/>
        </w:rPr>
        <w:t>ł</w:t>
      </w:r>
      <w:r w:rsidRPr="00B472A6">
        <w:rPr>
          <w:rFonts w:ascii="Arial" w:eastAsia="Arial" w:hAnsi="Arial"/>
        </w:rPr>
        <w:t>a</w:t>
      </w:r>
      <w:r w:rsidRPr="00F921AF">
        <w:rPr>
          <w:rFonts w:ascii="Arial" w:eastAsia="Arial" w:hAnsi="Arial"/>
        </w:rPr>
        <w:t>dy</w:t>
      </w:r>
      <w:r w:rsidRPr="00B472A6">
        <w:rPr>
          <w:rFonts w:ascii="Arial" w:eastAsia="Arial" w:hAnsi="Arial"/>
        </w:rPr>
        <w:t xml:space="preserve"> </w:t>
      </w:r>
      <w:r w:rsidRPr="00F921AF">
        <w:rPr>
          <w:rFonts w:ascii="Arial" w:eastAsia="Arial" w:hAnsi="Arial"/>
        </w:rPr>
        <w:t>pom</w:t>
      </w:r>
      <w:r w:rsidRPr="00B472A6">
        <w:rPr>
          <w:rFonts w:ascii="Arial" w:eastAsia="Arial" w:hAnsi="Arial"/>
        </w:rPr>
        <w:t>i</w:t>
      </w:r>
      <w:r w:rsidRPr="00F921AF">
        <w:rPr>
          <w:rFonts w:ascii="Arial" w:eastAsia="Arial" w:hAnsi="Arial"/>
        </w:rPr>
        <w:t>ar</w:t>
      </w:r>
      <w:r w:rsidRPr="00B472A6">
        <w:rPr>
          <w:rFonts w:ascii="Arial" w:eastAsia="Arial" w:hAnsi="Arial"/>
        </w:rPr>
        <w:t>o</w:t>
      </w:r>
      <w:r w:rsidRPr="00F921AF">
        <w:rPr>
          <w:rFonts w:ascii="Arial" w:eastAsia="Arial" w:hAnsi="Arial"/>
        </w:rPr>
        <w:t>we podł</w:t>
      </w:r>
      <w:r w:rsidRPr="00B472A6">
        <w:rPr>
          <w:rFonts w:ascii="Arial" w:eastAsia="Arial" w:hAnsi="Arial"/>
        </w:rPr>
        <w:t>ą</w:t>
      </w:r>
      <w:r w:rsidRPr="00F921AF">
        <w:rPr>
          <w:rFonts w:ascii="Arial" w:eastAsia="Arial" w:hAnsi="Arial"/>
        </w:rPr>
        <w:t xml:space="preserve">czone </w:t>
      </w:r>
      <w:r w:rsidRPr="00B472A6">
        <w:rPr>
          <w:rFonts w:ascii="Arial" w:eastAsia="Arial" w:hAnsi="Arial"/>
        </w:rPr>
        <w:t>s</w:t>
      </w:r>
      <w:r w:rsidRPr="00F921AF">
        <w:rPr>
          <w:rFonts w:ascii="Arial" w:eastAsia="Arial" w:hAnsi="Arial"/>
        </w:rPr>
        <w:t>ą</w:t>
      </w:r>
      <w:r w:rsidRPr="00B472A6">
        <w:rPr>
          <w:rFonts w:ascii="Arial" w:eastAsia="Arial" w:hAnsi="Arial"/>
        </w:rPr>
        <w:t xml:space="preserve"> </w:t>
      </w:r>
      <w:r w:rsidRPr="00F921AF">
        <w:rPr>
          <w:rFonts w:ascii="Arial" w:eastAsia="Arial" w:hAnsi="Arial"/>
        </w:rPr>
        <w:t>do</w:t>
      </w:r>
      <w:r w:rsidRPr="00B472A6">
        <w:rPr>
          <w:rFonts w:ascii="Arial" w:eastAsia="Arial" w:hAnsi="Arial"/>
        </w:rPr>
        <w:t xml:space="preserve"> </w:t>
      </w:r>
      <w:r w:rsidRPr="00F921AF">
        <w:rPr>
          <w:rFonts w:ascii="Arial" w:eastAsia="Arial" w:hAnsi="Arial"/>
        </w:rPr>
        <w:t>sterown</w:t>
      </w:r>
      <w:r w:rsidRPr="00B472A6">
        <w:rPr>
          <w:rFonts w:ascii="Arial" w:eastAsia="Arial" w:hAnsi="Arial"/>
        </w:rPr>
        <w:t>i</w:t>
      </w:r>
      <w:r w:rsidRPr="00F921AF">
        <w:rPr>
          <w:rFonts w:ascii="Arial" w:eastAsia="Arial" w:hAnsi="Arial"/>
        </w:rPr>
        <w:t>ka</w:t>
      </w:r>
      <w:r w:rsidRPr="00B472A6">
        <w:rPr>
          <w:rFonts w:ascii="Arial" w:eastAsia="Arial" w:hAnsi="Arial"/>
        </w:rPr>
        <w:t xml:space="preserve"> </w:t>
      </w:r>
      <w:r w:rsidRPr="00F921AF">
        <w:rPr>
          <w:rFonts w:ascii="Arial" w:eastAsia="Arial" w:hAnsi="Arial"/>
        </w:rPr>
        <w:t>pro</w:t>
      </w:r>
      <w:r w:rsidRPr="00B472A6">
        <w:rPr>
          <w:rFonts w:ascii="Arial" w:eastAsia="Arial" w:hAnsi="Arial"/>
        </w:rPr>
        <w:t>g</w:t>
      </w:r>
      <w:r w:rsidRPr="00F921AF">
        <w:rPr>
          <w:rFonts w:ascii="Arial" w:eastAsia="Arial" w:hAnsi="Arial"/>
        </w:rPr>
        <w:t>ram</w:t>
      </w:r>
      <w:r w:rsidRPr="00B472A6">
        <w:rPr>
          <w:rFonts w:ascii="Arial" w:eastAsia="Arial" w:hAnsi="Arial"/>
        </w:rPr>
        <w:t>o</w:t>
      </w:r>
      <w:r w:rsidRPr="00F921AF">
        <w:rPr>
          <w:rFonts w:ascii="Arial" w:eastAsia="Arial" w:hAnsi="Arial"/>
        </w:rPr>
        <w:t>wal</w:t>
      </w:r>
      <w:r w:rsidRPr="00B472A6">
        <w:rPr>
          <w:rFonts w:ascii="Arial" w:eastAsia="Arial" w:hAnsi="Arial"/>
        </w:rPr>
        <w:t>n</w:t>
      </w:r>
      <w:r w:rsidRPr="00F921AF">
        <w:rPr>
          <w:rFonts w:ascii="Arial" w:eastAsia="Arial" w:hAnsi="Arial"/>
        </w:rPr>
        <w:t>ego</w:t>
      </w:r>
      <w:r w:rsidRPr="00B472A6">
        <w:rPr>
          <w:rFonts w:ascii="Arial" w:eastAsia="Arial" w:hAnsi="Arial"/>
        </w:rPr>
        <w:t xml:space="preserve"> </w:t>
      </w:r>
      <w:r w:rsidRPr="00F921AF">
        <w:rPr>
          <w:rFonts w:ascii="Arial" w:eastAsia="Arial" w:hAnsi="Arial"/>
        </w:rPr>
        <w:t>P</w:t>
      </w:r>
      <w:r w:rsidRPr="00B472A6">
        <w:rPr>
          <w:rFonts w:ascii="Arial" w:eastAsia="Arial" w:hAnsi="Arial"/>
        </w:rPr>
        <w:t>L</w:t>
      </w:r>
      <w:r w:rsidRPr="00F921AF">
        <w:rPr>
          <w:rFonts w:ascii="Arial" w:eastAsia="Arial" w:hAnsi="Arial"/>
        </w:rPr>
        <w:t>C</w:t>
      </w:r>
      <w:r w:rsidRPr="00B472A6">
        <w:rPr>
          <w:rFonts w:ascii="Arial" w:eastAsia="Arial" w:hAnsi="Arial"/>
        </w:rPr>
        <w:t xml:space="preserve"> </w:t>
      </w:r>
      <w:r w:rsidRPr="00F921AF">
        <w:rPr>
          <w:rFonts w:ascii="Arial" w:eastAsia="Arial" w:hAnsi="Arial"/>
        </w:rPr>
        <w:t>/</w:t>
      </w:r>
      <w:r w:rsidRPr="00B472A6">
        <w:rPr>
          <w:rFonts w:ascii="Arial" w:eastAsia="Arial" w:hAnsi="Arial"/>
        </w:rPr>
        <w:t xml:space="preserve"> </w:t>
      </w:r>
      <w:r w:rsidRPr="00F921AF">
        <w:rPr>
          <w:rFonts w:ascii="Arial" w:eastAsia="Arial" w:hAnsi="Arial"/>
        </w:rPr>
        <w:t>systemu</w:t>
      </w:r>
      <w:r w:rsidRPr="00B472A6">
        <w:rPr>
          <w:rFonts w:ascii="Arial" w:eastAsia="Arial" w:hAnsi="Arial"/>
        </w:rPr>
        <w:t xml:space="preserve"> </w:t>
      </w:r>
      <w:r w:rsidRPr="00F921AF">
        <w:rPr>
          <w:rFonts w:ascii="Arial" w:eastAsia="Arial" w:hAnsi="Arial"/>
        </w:rPr>
        <w:t>SCADA</w:t>
      </w:r>
      <w:r w:rsidRPr="00B472A6">
        <w:rPr>
          <w:rFonts w:ascii="Arial" w:eastAsia="Arial" w:hAnsi="Arial"/>
        </w:rPr>
        <w:t xml:space="preserve"> </w:t>
      </w:r>
      <w:r w:rsidRPr="00F921AF">
        <w:rPr>
          <w:rFonts w:ascii="Arial" w:eastAsia="Arial" w:hAnsi="Arial"/>
        </w:rPr>
        <w:t>po</w:t>
      </w:r>
      <w:r w:rsidRPr="00B472A6">
        <w:rPr>
          <w:rFonts w:ascii="Arial" w:eastAsia="Arial" w:hAnsi="Arial"/>
        </w:rPr>
        <w:t>p</w:t>
      </w:r>
      <w:r w:rsidRPr="00F921AF">
        <w:rPr>
          <w:rFonts w:ascii="Arial" w:eastAsia="Arial" w:hAnsi="Arial"/>
        </w:rPr>
        <w:t>rzez</w:t>
      </w:r>
      <w:r w:rsidRPr="00B472A6">
        <w:rPr>
          <w:rFonts w:ascii="Arial" w:eastAsia="Arial" w:hAnsi="Arial"/>
        </w:rPr>
        <w:t xml:space="preserve"> </w:t>
      </w:r>
      <w:proofErr w:type="spellStart"/>
      <w:r w:rsidRPr="00F921AF">
        <w:rPr>
          <w:rFonts w:ascii="Arial" w:eastAsia="Arial" w:hAnsi="Arial"/>
        </w:rPr>
        <w:t>Profi</w:t>
      </w:r>
      <w:r w:rsidRPr="00B472A6">
        <w:rPr>
          <w:rFonts w:ascii="Arial" w:eastAsia="Arial" w:hAnsi="Arial"/>
        </w:rPr>
        <w:t>b</w:t>
      </w:r>
      <w:r w:rsidRPr="00F921AF">
        <w:rPr>
          <w:rFonts w:ascii="Arial" w:eastAsia="Arial" w:hAnsi="Arial"/>
        </w:rPr>
        <w:t>us</w:t>
      </w:r>
      <w:proofErr w:type="spellEnd"/>
      <w:r w:rsidRPr="00B472A6">
        <w:rPr>
          <w:rFonts w:ascii="Arial" w:eastAsia="Arial" w:hAnsi="Arial"/>
        </w:rPr>
        <w:t xml:space="preserve"> </w:t>
      </w:r>
      <w:r w:rsidRPr="00F921AF">
        <w:rPr>
          <w:rFonts w:ascii="Arial" w:eastAsia="Arial" w:hAnsi="Arial"/>
        </w:rPr>
        <w:t xml:space="preserve">DP. W </w:t>
      </w:r>
      <w:r w:rsidRPr="00B472A6">
        <w:rPr>
          <w:rFonts w:ascii="Arial" w:eastAsia="Arial" w:hAnsi="Arial"/>
        </w:rPr>
        <w:t>sys</w:t>
      </w:r>
      <w:r w:rsidRPr="00F921AF">
        <w:rPr>
          <w:rFonts w:ascii="Arial" w:eastAsia="Arial" w:hAnsi="Arial"/>
        </w:rPr>
        <w:t>temie</w:t>
      </w:r>
      <w:r w:rsidRPr="00B472A6">
        <w:rPr>
          <w:rFonts w:ascii="Arial" w:eastAsia="Arial" w:hAnsi="Arial"/>
        </w:rPr>
        <w:t xml:space="preserve"> </w:t>
      </w:r>
      <w:r w:rsidRPr="00F921AF">
        <w:rPr>
          <w:rFonts w:ascii="Arial" w:eastAsia="Arial" w:hAnsi="Arial"/>
        </w:rPr>
        <w:t>SCADA</w:t>
      </w:r>
      <w:r w:rsidRPr="00B472A6">
        <w:rPr>
          <w:rFonts w:ascii="Arial" w:eastAsia="Arial" w:hAnsi="Arial"/>
        </w:rPr>
        <w:t xml:space="preserve"> </w:t>
      </w:r>
      <w:r w:rsidRPr="00F921AF">
        <w:rPr>
          <w:rFonts w:ascii="Arial" w:eastAsia="Arial" w:hAnsi="Arial"/>
        </w:rPr>
        <w:t>parametry</w:t>
      </w:r>
      <w:r w:rsidRPr="00B472A6">
        <w:rPr>
          <w:rFonts w:ascii="Arial" w:eastAsia="Arial" w:hAnsi="Arial"/>
        </w:rPr>
        <w:t xml:space="preserve"> s</w:t>
      </w:r>
      <w:r w:rsidRPr="00F921AF">
        <w:rPr>
          <w:rFonts w:ascii="Arial" w:eastAsia="Arial" w:hAnsi="Arial"/>
        </w:rPr>
        <w:t>ą w</w:t>
      </w:r>
      <w:r w:rsidRPr="00B472A6">
        <w:rPr>
          <w:rFonts w:ascii="Arial" w:eastAsia="Arial" w:hAnsi="Arial"/>
        </w:rPr>
        <w:t>yś</w:t>
      </w:r>
      <w:r w:rsidRPr="00F921AF">
        <w:rPr>
          <w:rFonts w:ascii="Arial" w:eastAsia="Arial" w:hAnsi="Arial"/>
        </w:rPr>
        <w:t>w</w:t>
      </w:r>
      <w:r w:rsidRPr="00B472A6">
        <w:rPr>
          <w:rFonts w:ascii="Arial" w:eastAsia="Arial" w:hAnsi="Arial"/>
        </w:rPr>
        <w:t>i</w:t>
      </w:r>
      <w:r w:rsidRPr="00F921AF">
        <w:rPr>
          <w:rFonts w:ascii="Arial" w:eastAsia="Arial" w:hAnsi="Arial"/>
        </w:rPr>
        <w:t>etlane, su</w:t>
      </w:r>
      <w:r w:rsidRPr="00B472A6">
        <w:rPr>
          <w:rFonts w:ascii="Arial" w:eastAsia="Arial" w:hAnsi="Arial"/>
        </w:rPr>
        <w:t>mo</w:t>
      </w:r>
      <w:r w:rsidRPr="00F921AF">
        <w:rPr>
          <w:rFonts w:ascii="Arial" w:eastAsia="Arial" w:hAnsi="Arial"/>
        </w:rPr>
        <w:t>wa</w:t>
      </w:r>
      <w:r w:rsidRPr="00B472A6">
        <w:rPr>
          <w:rFonts w:ascii="Arial" w:eastAsia="Arial" w:hAnsi="Arial"/>
        </w:rPr>
        <w:t>n</w:t>
      </w:r>
      <w:r w:rsidRPr="00F921AF">
        <w:rPr>
          <w:rFonts w:ascii="Arial" w:eastAsia="Arial" w:hAnsi="Arial"/>
        </w:rPr>
        <w:t>e i archiwiz</w:t>
      </w:r>
      <w:r w:rsidRPr="00B472A6">
        <w:rPr>
          <w:rFonts w:ascii="Arial" w:eastAsia="Arial" w:hAnsi="Arial"/>
        </w:rPr>
        <w:t>o</w:t>
      </w:r>
      <w:r w:rsidRPr="00F921AF">
        <w:rPr>
          <w:rFonts w:ascii="Arial" w:eastAsia="Arial" w:hAnsi="Arial"/>
        </w:rPr>
        <w:t>wa</w:t>
      </w:r>
      <w:r w:rsidRPr="00B472A6">
        <w:rPr>
          <w:rFonts w:ascii="Arial" w:eastAsia="Arial" w:hAnsi="Arial"/>
        </w:rPr>
        <w:t>n</w:t>
      </w:r>
      <w:r w:rsidRPr="00F921AF">
        <w:rPr>
          <w:rFonts w:ascii="Arial" w:eastAsia="Arial" w:hAnsi="Arial"/>
        </w:rPr>
        <w:t>e.</w:t>
      </w:r>
    </w:p>
    <w:p w:rsidR="00A94BB4" w:rsidRDefault="00F921AF" w:rsidP="00B472A6">
      <w:pPr>
        <w:pStyle w:val="Akapitzlist"/>
        <w:rPr>
          <w:rFonts w:ascii="Arial" w:eastAsia="Arial" w:hAnsi="Arial"/>
        </w:rPr>
      </w:pPr>
      <w:r w:rsidRPr="00F921AF">
        <w:rPr>
          <w:rFonts w:ascii="Arial" w:eastAsia="Arial" w:hAnsi="Arial"/>
        </w:rPr>
        <w:t xml:space="preserve">Sygnał </w:t>
      </w:r>
      <w:r w:rsidRPr="00B472A6">
        <w:rPr>
          <w:rFonts w:ascii="Arial" w:eastAsia="Arial" w:hAnsi="Arial"/>
        </w:rPr>
        <w:t>s</w:t>
      </w:r>
      <w:r w:rsidRPr="00F921AF">
        <w:rPr>
          <w:rFonts w:ascii="Arial" w:eastAsia="Arial" w:hAnsi="Arial"/>
        </w:rPr>
        <w:t>ł</w:t>
      </w:r>
      <w:r w:rsidRPr="00B472A6">
        <w:rPr>
          <w:rFonts w:ascii="Arial" w:eastAsia="Arial" w:hAnsi="Arial"/>
        </w:rPr>
        <w:t>uż</w:t>
      </w:r>
      <w:r w:rsidRPr="00F921AF">
        <w:rPr>
          <w:rFonts w:ascii="Arial" w:eastAsia="Arial" w:hAnsi="Arial"/>
        </w:rPr>
        <w:t>y do sterowan</w:t>
      </w:r>
      <w:r w:rsidRPr="00B472A6">
        <w:rPr>
          <w:rFonts w:ascii="Arial" w:eastAsia="Arial" w:hAnsi="Arial"/>
        </w:rPr>
        <w:t>i</w:t>
      </w:r>
      <w:r w:rsidRPr="00F921AF">
        <w:rPr>
          <w:rFonts w:ascii="Arial" w:eastAsia="Arial" w:hAnsi="Arial"/>
        </w:rPr>
        <w:t>a pomp</w:t>
      </w:r>
      <w:r w:rsidRPr="00B472A6">
        <w:rPr>
          <w:rFonts w:ascii="Arial" w:eastAsia="Arial" w:hAnsi="Arial"/>
        </w:rPr>
        <w:t>a</w:t>
      </w:r>
      <w:r w:rsidRPr="00F921AF">
        <w:rPr>
          <w:rFonts w:ascii="Arial" w:eastAsia="Arial" w:hAnsi="Arial"/>
        </w:rPr>
        <w:t xml:space="preserve">mi </w:t>
      </w:r>
      <w:r w:rsidRPr="00B472A6">
        <w:rPr>
          <w:rFonts w:ascii="Arial" w:eastAsia="Arial" w:hAnsi="Arial"/>
        </w:rPr>
        <w:t>os</w:t>
      </w:r>
      <w:r w:rsidRPr="00F921AF">
        <w:rPr>
          <w:rFonts w:ascii="Arial" w:eastAsia="Arial" w:hAnsi="Arial"/>
        </w:rPr>
        <w:t>a</w:t>
      </w:r>
      <w:r w:rsidRPr="00B472A6">
        <w:rPr>
          <w:rFonts w:ascii="Arial" w:eastAsia="Arial" w:hAnsi="Arial"/>
        </w:rPr>
        <w:t>d</w:t>
      </w:r>
      <w:r w:rsidRPr="00F921AF">
        <w:rPr>
          <w:rFonts w:ascii="Arial" w:eastAsia="Arial" w:hAnsi="Arial"/>
        </w:rPr>
        <w:t xml:space="preserve">u </w:t>
      </w:r>
      <w:proofErr w:type="spellStart"/>
      <w:r w:rsidRPr="00F921AF">
        <w:rPr>
          <w:rFonts w:ascii="Arial" w:eastAsia="Arial" w:hAnsi="Arial"/>
        </w:rPr>
        <w:t>r</w:t>
      </w:r>
      <w:r w:rsidRPr="00B472A6">
        <w:rPr>
          <w:rFonts w:ascii="Arial" w:eastAsia="Arial" w:hAnsi="Arial"/>
        </w:rPr>
        <w:t>e</w:t>
      </w:r>
      <w:r w:rsidRPr="00F921AF">
        <w:rPr>
          <w:rFonts w:ascii="Arial" w:eastAsia="Arial" w:hAnsi="Arial"/>
        </w:rPr>
        <w:t>cyrku</w:t>
      </w:r>
      <w:r w:rsidRPr="00B472A6">
        <w:rPr>
          <w:rFonts w:ascii="Arial" w:eastAsia="Arial" w:hAnsi="Arial"/>
        </w:rPr>
        <w:t>l</w:t>
      </w:r>
      <w:r w:rsidRPr="00F921AF">
        <w:rPr>
          <w:rFonts w:ascii="Arial" w:eastAsia="Arial" w:hAnsi="Arial"/>
        </w:rPr>
        <w:t>ow</w:t>
      </w:r>
      <w:r w:rsidRPr="00B472A6">
        <w:rPr>
          <w:rFonts w:ascii="Arial" w:eastAsia="Arial" w:hAnsi="Arial"/>
        </w:rPr>
        <w:t>a</w:t>
      </w:r>
      <w:r w:rsidRPr="00F921AF">
        <w:rPr>
          <w:rFonts w:ascii="Arial" w:eastAsia="Arial" w:hAnsi="Arial"/>
        </w:rPr>
        <w:t>ne</w:t>
      </w:r>
      <w:r w:rsidRPr="00B472A6">
        <w:rPr>
          <w:rFonts w:ascii="Arial" w:eastAsia="Arial" w:hAnsi="Arial"/>
        </w:rPr>
        <w:t>g</w:t>
      </w:r>
      <w:r w:rsidRPr="00F921AF">
        <w:rPr>
          <w:rFonts w:ascii="Arial" w:eastAsia="Arial" w:hAnsi="Arial"/>
        </w:rPr>
        <w:t>o</w:t>
      </w:r>
      <w:proofErr w:type="spellEnd"/>
      <w:r w:rsidR="00A94BB4">
        <w:rPr>
          <w:rFonts w:ascii="Arial" w:eastAsia="Arial" w:hAnsi="Arial"/>
        </w:rPr>
        <w:t>.</w:t>
      </w:r>
    </w:p>
    <w:p w:rsidR="00F921AF" w:rsidRPr="00A94BB4" w:rsidRDefault="00F921AF" w:rsidP="00B472A6">
      <w:pPr>
        <w:pStyle w:val="Akapitzlist"/>
        <w:rPr>
          <w:rFonts w:ascii="Arial" w:eastAsia="Arial" w:hAnsi="Arial"/>
        </w:rPr>
      </w:pPr>
      <w:r w:rsidRPr="00F921AF">
        <w:rPr>
          <w:rFonts w:ascii="Arial" w:eastAsia="Arial" w:hAnsi="Arial"/>
        </w:rPr>
        <w:t>Zakr</w:t>
      </w:r>
      <w:r w:rsidRPr="00B472A6">
        <w:rPr>
          <w:rFonts w:ascii="Arial" w:eastAsia="Arial" w:hAnsi="Arial"/>
        </w:rPr>
        <w:t>e</w:t>
      </w:r>
      <w:r w:rsidRPr="00F921AF">
        <w:rPr>
          <w:rFonts w:ascii="Arial" w:eastAsia="Arial" w:hAnsi="Arial"/>
        </w:rPr>
        <w:t>s pomi</w:t>
      </w:r>
      <w:r w:rsidRPr="00B472A6">
        <w:rPr>
          <w:rFonts w:ascii="Arial" w:eastAsia="Arial" w:hAnsi="Arial"/>
        </w:rPr>
        <w:t>a</w:t>
      </w:r>
      <w:r w:rsidRPr="00F921AF">
        <w:rPr>
          <w:rFonts w:ascii="Arial" w:eastAsia="Arial" w:hAnsi="Arial"/>
        </w:rPr>
        <w:t>ru: 0 … 28 0</w:t>
      </w:r>
      <w:r w:rsidRPr="00B472A6">
        <w:rPr>
          <w:rFonts w:ascii="Arial" w:eastAsia="Arial" w:hAnsi="Arial"/>
        </w:rPr>
        <w:t>0</w:t>
      </w:r>
      <w:r w:rsidRPr="00F921AF">
        <w:rPr>
          <w:rFonts w:ascii="Arial" w:eastAsia="Arial" w:hAnsi="Arial"/>
        </w:rPr>
        <w:t>0 m³/h</w:t>
      </w:r>
    </w:p>
    <w:p w:rsidR="00F921AF" w:rsidRDefault="00F921AF" w:rsidP="00B472A6">
      <w:pPr>
        <w:pStyle w:val="Akapitzlist"/>
        <w:rPr>
          <w:rFonts w:ascii="Arial" w:eastAsia="Arial" w:hAnsi="Arial"/>
        </w:rPr>
      </w:pPr>
      <w:r w:rsidRPr="00F921AF">
        <w:rPr>
          <w:rFonts w:ascii="Arial" w:eastAsia="Arial" w:hAnsi="Arial"/>
        </w:rPr>
        <w:t xml:space="preserve">Sygnał </w:t>
      </w:r>
      <w:r w:rsidRPr="00B472A6">
        <w:rPr>
          <w:rFonts w:ascii="Arial" w:eastAsia="Arial" w:hAnsi="Arial"/>
        </w:rPr>
        <w:t>s</w:t>
      </w:r>
      <w:r w:rsidRPr="00F921AF">
        <w:rPr>
          <w:rFonts w:ascii="Arial" w:eastAsia="Arial" w:hAnsi="Arial"/>
        </w:rPr>
        <w:t>ł</w:t>
      </w:r>
      <w:r w:rsidRPr="00B472A6">
        <w:rPr>
          <w:rFonts w:ascii="Arial" w:eastAsia="Arial" w:hAnsi="Arial"/>
        </w:rPr>
        <w:t>uż</w:t>
      </w:r>
      <w:r w:rsidRPr="00F921AF">
        <w:rPr>
          <w:rFonts w:ascii="Arial" w:eastAsia="Arial" w:hAnsi="Arial"/>
        </w:rPr>
        <w:t>y do sterowan</w:t>
      </w:r>
      <w:r w:rsidRPr="00B472A6">
        <w:rPr>
          <w:rFonts w:ascii="Arial" w:eastAsia="Arial" w:hAnsi="Arial"/>
        </w:rPr>
        <w:t>i</w:t>
      </w:r>
      <w:r w:rsidRPr="00F921AF">
        <w:rPr>
          <w:rFonts w:ascii="Arial" w:eastAsia="Arial" w:hAnsi="Arial"/>
        </w:rPr>
        <w:t>a urzą</w:t>
      </w:r>
      <w:r w:rsidRPr="00B472A6">
        <w:rPr>
          <w:rFonts w:ascii="Arial" w:eastAsia="Arial" w:hAnsi="Arial"/>
        </w:rPr>
        <w:t>dz</w:t>
      </w:r>
      <w:r w:rsidRPr="00F921AF">
        <w:rPr>
          <w:rFonts w:ascii="Arial" w:eastAsia="Arial" w:hAnsi="Arial"/>
        </w:rPr>
        <w:t>en</w:t>
      </w:r>
      <w:r w:rsidRPr="00B472A6">
        <w:rPr>
          <w:rFonts w:ascii="Arial" w:eastAsia="Arial" w:hAnsi="Arial"/>
        </w:rPr>
        <w:t>ie</w:t>
      </w:r>
      <w:r w:rsidRPr="00F921AF">
        <w:rPr>
          <w:rFonts w:ascii="Arial" w:eastAsia="Arial" w:hAnsi="Arial"/>
        </w:rPr>
        <w:t>m do automa</w:t>
      </w:r>
      <w:r w:rsidRPr="00B472A6">
        <w:rPr>
          <w:rFonts w:ascii="Arial" w:eastAsia="Arial" w:hAnsi="Arial"/>
        </w:rPr>
        <w:t>t</w:t>
      </w:r>
      <w:r w:rsidRPr="00F921AF">
        <w:rPr>
          <w:rFonts w:ascii="Arial" w:eastAsia="Arial" w:hAnsi="Arial"/>
        </w:rPr>
        <w:t>ycz</w:t>
      </w:r>
      <w:r w:rsidRPr="00B472A6">
        <w:rPr>
          <w:rFonts w:ascii="Arial" w:eastAsia="Arial" w:hAnsi="Arial"/>
        </w:rPr>
        <w:t>n</w:t>
      </w:r>
      <w:r w:rsidRPr="00F921AF">
        <w:rPr>
          <w:rFonts w:ascii="Arial" w:eastAsia="Arial" w:hAnsi="Arial"/>
        </w:rPr>
        <w:t xml:space="preserve">ego </w:t>
      </w:r>
      <w:r w:rsidRPr="00B472A6">
        <w:rPr>
          <w:rFonts w:ascii="Arial" w:eastAsia="Arial" w:hAnsi="Arial"/>
        </w:rPr>
        <w:t>p</w:t>
      </w:r>
      <w:r w:rsidRPr="00F921AF">
        <w:rPr>
          <w:rFonts w:ascii="Arial" w:eastAsia="Arial" w:hAnsi="Arial"/>
        </w:rPr>
        <w:t>ró</w:t>
      </w:r>
      <w:r w:rsidRPr="00B472A6">
        <w:rPr>
          <w:rFonts w:ascii="Arial" w:eastAsia="Arial" w:hAnsi="Arial"/>
        </w:rPr>
        <w:t>b</w:t>
      </w:r>
      <w:r w:rsidRPr="00F921AF">
        <w:rPr>
          <w:rFonts w:ascii="Arial" w:eastAsia="Arial" w:hAnsi="Arial"/>
        </w:rPr>
        <w:t>k</w:t>
      </w:r>
      <w:r w:rsidRPr="00B472A6">
        <w:rPr>
          <w:rFonts w:ascii="Arial" w:eastAsia="Arial" w:hAnsi="Arial"/>
        </w:rPr>
        <w:t>o</w:t>
      </w:r>
      <w:r w:rsidRPr="00F921AF">
        <w:rPr>
          <w:rFonts w:ascii="Arial" w:eastAsia="Arial" w:hAnsi="Arial"/>
        </w:rPr>
        <w:t>wan</w:t>
      </w:r>
      <w:r w:rsidRPr="00B472A6">
        <w:rPr>
          <w:rFonts w:ascii="Arial" w:eastAsia="Arial" w:hAnsi="Arial"/>
        </w:rPr>
        <w:t>i</w:t>
      </w:r>
      <w:r w:rsidRPr="00F921AF">
        <w:rPr>
          <w:rFonts w:ascii="Arial" w:eastAsia="Arial" w:hAnsi="Arial"/>
        </w:rPr>
        <w:t>a q0</w:t>
      </w:r>
      <w:r w:rsidRPr="00B472A6">
        <w:rPr>
          <w:rFonts w:ascii="Arial" w:eastAsia="Arial" w:hAnsi="Arial"/>
        </w:rPr>
        <w:t>1</w:t>
      </w:r>
      <w:r w:rsidRPr="00F921AF">
        <w:rPr>
          <w:rFonts w:ascii="Arial" w:eastAsia="Arial" w:hAnsi="Arial"/>
        </w:rPr>
        <w:t>-22/2 (AS-</w:t>
      </w:r>
      <w:r w:rsidRPr="00B472A6">
        <w:rPr>
          <w:rFonts w:ascii="Arial" w:eastAsia="Arial" w:hAnsi="Arial"/>
        </w:rPr>
        <w:t>4</w:t>
      </w:r>
      <w:r w:rsidRPr="00F921AF">
        <w:rPr>
          <w:rFonts w:ascii="Arial" w:eastAsia="Arial" w:hAnsi="Arial"/>
        </w:rPr>
        <w:t>).</w:t>
      </w:r>
    </w:p>
    <w:p w:rsidR="00F921AF" w:rsidRPr="00D94AE0" w:rsidRDefault="00F921AF" w:rsidP="00B472A6">
      <w:pPr>
        <w:pStyle w:val="Nagwek4"/>
      </w:pPr>
      <w:r w:rsidRPr="00D94AE0">
        <w:lastRenderedPageBreak/>
        <w:t>Pomiar</w:t>
      </w:r>
      <w:r w:rsidRPr="00D94AE0">
        <w:rPr>
          <w:spacing w:val="-7"/>
        </w:rPr>
        <w:t xml:space="preserve"> </w:t>
      </w:r>
      <w:proofErr w:type="spellStart"/>
      <w:r w:rsidRPr="00D94AE0">
        <w:t>ph</w:t>
      </w:r>
      <w:proofErr w:type="spellEnd"/>
      <w:r w:rsidRPr="00D94AE0">
        <w:t>/</w:t>
      </w:r>
      <w:r w:rsidRPr="00D94AE0">
        <w:rPr>
          <w:spacing w:val="-3"/>
        </w:rPr>
        <w:t xml:space="preserve"> </w:t>
      </w:r>
      <w:r w:rsidRPr="00D94AE0">
        <w:t>temperatury</w:t>
      </w:r>
      <w:r w:rsidRPr="00D94AE0">
        <w:rPr>
          <w:spacing w:val="-14"/>
        </w:rPr>
        <w:t xml:space="preserve"> </w:t>
      </w:r>
      <w:r w:rsidRPr="00D94AE0">
        <w:t>q01-22/2,</w:t>
      </w:r>
      <w:r w:rsidRPr="00D94AE0">
        <w:rPr>
          <w:spacing w:val="-8"/>
        </w:rPr>
        <w:t xml:space="preserve"> </w:t>
      </w:r>
      <w:r w:rsidRPr="00D94AE0">
        <w:t>pomiar</w:t>
      </w:r>
      <w:r w:rsidRPr="00D94AE0">
        <w:rPr>
          <w:spacing w:val="-7"/>
        </w:rPr>
        <w:t xml:space="preserve"> </w:t>
      </w:r>
      <w:r w:rsidRPr="00D94AE0">
        <w:t>temperatury</w:t>
      </w:r>
      <w:r w:rsidRPr="00D94AE0">
        <w:rPr>
          <w:spacing w:val="-14"/>
        </w:rPr>
        <w:t xml:space="preserve"> </w:t>
      </w:r>
      <w:r w:rsidRPr="00D94AE0">
        <w:t>Q</w:t>
      </w:r>
      <w:r w:rsidRPr="00D94AE0">
        <w:rPr>
          <w:spacing w:val="1"/>
        </w:rPr>
        <w:t>I</w:t>
      </w:r>
      <w:r w:rsidRPr="00D94AE0">
        <w:t>R</w:t>
      </w:r>
      <w:r w:rsidRPr="00D94AE0">
        <w:rPr>
          <w:spacing w:val="-4"/>
        </w:rPr>
        <w:t xml:space="preserve"> </w:t>
      </w:r>
      <w:r w:rsidRPr="00D94AE0">
        <w:t>t01-22/2</w:t>
      </w:r>
    </w:p>
    <w:p w:rsidR="00F921AF" w:rsidRPr="00B472A6" w:rsidRDefault="00F921AF" w:rsidP="00B472A6">
      <w:pPr>
        <w:pStyle w:val="Akapitzlist"/>
        <w:rPr>
          <w:rFonts w:ascii="Arial" w:eastAsia="Arial" w:hAnsi="Arial"/>
        </w:rPr>
      </w:pPr>
      <w:r w:rsidRPr="00F921AF">
        <w:rPr>
          <w:rFonts w:ascii="Arial" w:eastAsia="Arial" w:hAnsi="Arial"/>
        </w:rPr>
        <w:t>W komorze</w:t>
      </w:r>
      <w:r w:rsidRPr="00B472A6">
        <w:rPr>
          <w:rFonts w:ascii="Arial" w:eastAsia="Arial" w:hAnsi="Arial"/>
        </w:rPr>
        <w:t xml:space="preserve"> </w:t>
      </w:r>
      <w:r w:rsidRPr="00F921AF">
        <w:rPr>
          <w:rFonts w:ascii="Arial" w:eastAsia="Arial" w:hAnsi="Arial"/>
        </w:rPr>
        <w:t>wylotowej</w:t>
      </w:r>
      <w:r w:rsidRPr="00B472A6">
        <w:rPr>
          <w:rFonts w:ascii="Arial" w:eastAsia="Arial" w:hAnsi="Arial"/>
        </w:rPr>
        <w:t xml:space="preserve"> </w:t>
      </w:r>
      <w:r w:rsidRPr="00F921AF">
        <w:rPr>
          <w:rFonts w:ascii="Arial" w:eastAsia="Arial" w:hAnsi="Arial"/>
        </w:rPr>
        <w:t>zainstalowany</w:t>
      </w:r>
      <w:r w:rsidRPr="00B472A6">
        <w:rPr>
          <w:rFonts w:ascii="Arial" w:eastAsia="Arial" w:hAnsi="Arial"/>
        </w:rPr>
        <w:t xml:space="preserve"> </w:t>
      </w:r>
      <w:r w:rsidRPr="00F921AF">
        <w:rPr>
          <w:rFonts w:ascii="Arial" w:eastAsia="Arial" w:hAnsi="Arial"/>
        </w:rPr>
        <w:t>j</w:t>
      </w:r>
      <w:r w:rsidRPr="00B472A6">
        <w:rPr>
          <w:rFonts w:ascii="Arial" w:eastAsia="Arial" w:hAnsi="Arial"/>
        </w:rPr>
        <w:t>e</w:t>
      </w:r>
      <w:r w:rsidRPr="00F921AF">
        <w:rPr>
          <w:rFonts w:ascii="Arial" w:eastAsia="Arial" w:hAnsi="Arial"/>
        </w:rPr>
        <w:t>st liniowy</w:t>
      </w:r>
      <w:r w:rsidRPr="00B472A6">
        <w:rPr>
          <w:rFonts w:ascii="Arial" w:eastAsia="Arial" w:hAnsi="Arial"/>
        </w:rPr>
        <w:t xml:space="preserve"> </w:t>
      </w:r>
      <w:r w:rsidRPr="00F921AF">
        <w:rPr>
          <w:rFonts w:ascii="Arial" w:eastAsia="Arial" w:hAnsi="Arial"/>
        </w:rPr>
        <w:t>pom</w:t>
      </w:r>
      <w:r w:rsidRPr="00B472A6">
        <w:rPr>
          <w:rFonts w:ascii="Arial" w:eastAsia="Arial" w:hAnsi="Arial"/>
        </w:rPr>
        <w:t>i</w:t>
      </w:r>
      <w:r w:rsidRPr="00F921AF">
        <w:rPr>
          <w:rFonts w:ascii="Arial" w:eastAsia="Arial" w:hAnsi="Arial"/>
        </w:rPr>
        <w:t xml:space="preserve">ar </w:t>
      </w:r>
      <w:proofErr w:type="spellStart"/>
      <w:r w:rsidRPr="00F921AF">
        <w:rPr>
          <w:rFonts w:ascii="Arial" w:eastAsia="Arial" w:hAnsi="Arial"/>
        </w:rPr>
        <w:t>pH</w:t>
      </w:r>
      <w:proofErr w:type="spellEnd"/>
      <w:r w:rsidRPr="00F921AF">
        <w:rPr>
          <w:rFonts w:ascii="Arial" w:eastAsia="Arial" w:hAnsi="Arial"/>
        </w:rPr>
        <w:t>/te</w:t>
      </w:r>
      <w:r w:rsidRPr="00B472A6">
        <w:rPr>
          <w:rFonts w:ascii="Arial" w:eastAsia="Arial" w:hAnsi="Arial"/>
        </w:rPr>
        <w:t>m</w:t>
      </w:r>
      <w:r w:rsidRPr="00F921AF">
        <w:rPr>
          <w:rFonts w:ascii="Arial" w:eastAsia="Arial" w:hAnsi="Arial"/>
        </w:rPr>
        <w:t>peratury.</w:t>
      </w:r>
    </w:p>
    <w:p w:rsidR="00F921AF" w:rsidRPr="00B472A6" w:rsidRDefault="00F921AF" w:rsidP="00B472A6">
      <w:pPr>
        <w:pStyle w:val="Akapitzlist"/>
        <w:rPr>
          <w:rFonts w:ascii="Arial" w:eastAsia="Arial" w:hAnsi="Arial"/>
        </w:rPr>
      </w:pPr>
      <w:r w:rsidRPr="00F921AF">
        <w:rPr>
          <w:rFonts w:ascii="Arial" w:eastAsia="Arial" w:hAnsi="Arial"/>
        </w:rPr>
        <w:t>U</w:t>
      </w:r>
      <w:r w:rsidRPr="00B472A6">
        <w:rPr>
          <w:rFonts w:ascii="Arial" w:eastAsia="Arial" w:hAnsi="Arial"/>
        </w:rPr>
        <w:t>kł</w:t>
      </w:r>
      <w:r w:rsidRPr="00F921AF">
        <w:rPr>
          <w:rFonts w:ascii="Arial" w:eastAsia="Arial" w:hAnsi="Arial"/>
        </w:rPr>
        <w:t>ad</w:t>
      </w:r>
      <w:r w:rsidRPr="00B472A6">
        <w:rPr>
          <w:rFonts w:ascii="Arial" w:eastAsia="Arial" w:hAnsi="Arial"/>
        </w:rPr>
        <w:t xml:space="preserve"> </w:t>
      </w:r>
      <w:r w:rsidRPr="00F921AF">
        <w:rPr>
          <w:rFonts w:ascii="Arial" w:eastAsia="Arial" w:hAnsi="Arial"/>
        </w:rPr>
        <w:t>pomi</w:t>
      </w:r>
      <w:r w:rsidRPr="00B472A6">
        <w:rPr>
          <w:rFonts w:ascii="Arial" w:eastAsia="Arial" w:hAnsi="Arial"/>
        </w:rPr>
        <w:t>a</w:t>
      </w:r>
      <w:r w:rsidRPr="00F921AF">
        <w:rPr>
          <w:rFonts w:ascii="Arial" w:eastAsia="Arial" w:hAnsi="Arial"/>
        </w:rPr>
        <w:t>rowy</w:t>
      </w:r>
      <w:r w:rsidRPr="00B472A6">
        <w:rPr>
          <w:rFonts w:ascii="Arial" w:eastAsia="Arial" w:hAnsi="Arial"/>
        </w:rPr>
        <w:t xml:space="preserve"> p</w:t>
      </w:r>
      <w:r w:rsidRPr="00F921AF">
        <w:rPr>
          <w:rFonts w:ascii="Arial" w:eastAsia="Arial" w:hAnsi="Arial"/>
        </w:rPr>
        <w:t>odł</w:t>
      </w:r>
      <w:r w:rsidRPr="00B472A6">
        <w:rPr>
          <w:rFonts w:ascii="Arial" w:eastAsia="Arial" w:hAnsi="Arial"/>
        </w:rPr>
        <w:t>ą</w:t>
      </w:r>
      <w:r w:rsidRPr="00F921AF">
        <w:rPr>
          <w:rFonts w:ascii="Arial" w:eastAsia="Arial" w:hAnsi="Arial"/>
        </w:rPr>
        <w:t>czony</w:t>
      </w:r>
      <w:r w:rsidRPr="00B472A6">
        <w:rPr>
          <w:rFonts w:ascii="Arial" w:eastAsia="Arial" w:hAnsi="Arial"/>
        </w:rPr>
        <w:t xml:space="preserve"> </w:t>
      </w:r>
      <w:r w:rsidRPr="00F921AF">
        <w:rPr>
          <w:rFonts w:ascii="Arial" w:eastAsia="Arial" w:hAnsi="Arial"/>
        </w:rPr>
        <w:t>j</w:t>
      </w:r>
      <w:r w:rsidRPr="00B472A6">
        <w:rPr>
          <w:rFonts w:ascii="Arial" w:eastAsia="Arial" w:hAnsi="Arial"/>
        </w:rPr>
        <w:t>e</w:t>
      </w:r>
      <w:r w:rsidRPr="00F921AF">
        <w:rPr>
          <w:rFonts w:ascii="Arial" w:eastAsia="Arial" w:hAnsi="Arial"/>
        </w:rPr>
        <w:t>st</w:t>
      </w:r>
      <w:r w:rsidRPr="00B472A6">
        <w:rPr>
          <w:rFonts w:ascii="Arial" w:eastAsia="Arial" w:hAnsi="Arial"/>
        </w:rPr>
        <w:t xml:space="preserve"> </w:t>
      </w:r>
      <w:r w:rsidRPr="00F921AF">
        <w:rPr>
          <w:rFonts w:ascii="Arial" w:eastAsia="Arial" w:hAnsi="Arial"/>
        </w:rPr>
        <w:t>do</w:t>
      </w:r>
      <w:r w:rsidRPr="00B472A6">
        <w:rPr>
          <w:rFonts w:ascii="Arial" w:eastAsia="Arial" w:hAnsi="Arial"/>
        </w:rPr>
        <w:t xml:space="preserve"> </w:t>
      </w:r>
      <w:r w:rsidRPr="00F921AF">
        <w:rPr>
          <w:rFonts w:ascii="Arial" w:eastAsia="Arial" w:hAnsi="Arial"/>
        </w:rPr>
        <w:t>ster</w:t>
      </w:r>
      <w:r w:rsidRPr="00B472A6">
        <w:rPr>
          <w:rFonts w:ascii="Arial" w:eastAsia="Arial" w:hAnsi="Arial"/>
        </w:rPr>
        <w:t>o</w:t>
      </w:r>
      <w:r w:rsidRPr="00F921AF">
        <w:rPr>
          <w:rFonts w:ascii="Arial" w:eastAsia="Arial" w:hAnsi="Arial"/>
        </w:rPr>
        <w:t>wn</w:t>
      </w:r>
      <w:r w:rsidRPr="00B472A6">
        <w:rPr>
          <w:rFonts w:ascii="Arial" w:eastAsia="Arial" w:hAnsi="Arial"/>
        </w:rPr>
        <w:t>i</w:t>
      </w:r>
      <w:r w:rsidRPr="00F921AF">
        <w:rPr>
          <w:rFonts w:ascii="Arial" w:eastAsia="Arial" w:hAnsi="Arial"/>
        </w:rPr>
        <w:t>ka</w:t>
      </w:r>
      <w:r w:rsidRPr="00B472A6">
        <w:rPr>
          <w:rFonts w:ascii="Arial" w:eastAsia="Arial" w:hAnsi="Arial"/>
        </w:rPr>
        <w:t xml:space="preserve"> pr</w:t>
      </w:r>
      <w:r w:rsidRPr="00F921AF">
        <w:rPr>
          <w:rFonts w:ascii="Arial" w:eastAsia="Arial" w:hAnsi="Arial"/>
        </w:rPr>
        <w:t>ogr</w:t>
      </w:r>
      <w:r w:rsidRPr="00B472A6">
        <w:rPr>
          <w:rFonts w:ascii="Arial" w:eastAsia="Arial" w:hAnsi="Arial"/>
        </w:rPr>
        <w:t>a</w:t>
      </w:r>
      <w:r w:rsidRPr="00F921AF">
        <w:rPr>
          <w:rFonts w:ascii="Arial" w:eastAsia="Arial" w:hAnsi="Arial"/>
        </w:rPr>
        <w:t>m</w:t>
      </w:r>
      <w:r w:rsidRPr="00B472A6">
        <w:rPr>
          <w:rFonts w:ascii="Arial" w:eastAsia="Arial" w:hAnsi="Arial"/>
        </w:rPr>
        <w:t>o</w:t>
      </w:r>
      <w:r w:rsidRPr="00F921AF">
        <w:rPr>
          <w:rFonts w:ascii="Arial" w:eastAsia="Arial" w:hAnsi="Arial"/>
        </w:rPr>
        <w:t>waln</w:t>
      </w:r>
      <w:r w:rsidRPr="00B472A6">
        <w:rPr>
          <w:rFonts w:ascii="Arial" w:eastAsia="Arial" w:hAnsi="Arial"/>
        </w:rPr>
        <w:t>e</w:t>
      </w:r>
      <w:r w:rsidRPr="00F921AF">
        <w:rPr>
          <w:rFonts w:ascii="Arial" w:eastAsia="Arial" w:hAnsi="Arial"/>
        </w:rPr>
        <w:t>go</w:t>
      </w:r>
      <w:r w:rsidRPr="00B472A6">
        <w:rPr>
          <w:rFonts w:ascii="Arial" w:eastAsia="Arial" w:hAnsi="Arial"/>
        </w:rPr>
        <w:t xml:space="preserve"> </w:t>
      </w:r>
      <w:r w:rsidRPr="00F921AF">
        <w:rPr>
          <w:rFonts w:ascii="Arial" w:eastAsia="Arial" w:hAnsi="Arial"/>
        </w:rPr>
        <w:t>P</w:t>
      </w:r>
      <w:r w:rsidRPr="00B472A6">
        <w:rPr>
          <w:rFonts w:ascii="Arial" w:eastAsia="Arial" w:hAnsi="Arial"/>
        </w:rPr>
        <w:t>L</w:t>
      </w:r>
      <w:r w:rsidRPr="00F921AF">
        <w:rPr>
          <w:rFonts w:ascii="Arial" w:eastAsia="Arial" w:hAnsi="Arial"/>
        </w:rPr>
        <w:t>C</w:t>
      </w:r>
      <w:r w:rsidRPr="00B472A6">
        <w:rPr>
          <w:rFonts w:ascii="Arial" w:eastAsia="Arial" w:hAnsi="Arial"/>
        </w:rPr>
        <w:t xml:space="preserve"> </w:t>
      </w:r>
      <w:r w:rsidRPr="00F921AF">
        <w:rPr>
          <w:rFonts w:ascii="Arial" w:eastAsia="Arial" w:hAnsi="Arial"/>
        </w:rPr>
        <w:t>/</w:t>
      </w:r>
      <w:r w:rsidRPr="00B472A6">
        <w:rPr>
          <w:rFonts w:ascii="Arial" w:eastAsia="Arial" w:hAnsi="Arial"/>
        </w:rPr>
        <w:t xml:space="preserve"> </w:t>
      </w:r>
      <w:r w:rsidRPr="00F921AF">
        <w:rPr>
          <w:rFonts w:ascii="Arial" w:eastAsia="Arial" w:hAnsi="Arial"/>
        </w:rPr>
        <w:t>s</w:t>
      </w:r>
      <w:r w:rsidRPr="00B472A6">
        <w:rPr>
          <w:rFonts w:ascii="Arial" w:eastAsia="Arial" w:hAnsi="Arial"/>
        </w:rPr>
        <w:t>y</w:t>
      </w:r>
      <w:r w:rsidRPr="00F921AF">
        <w:rPr>
          <w:rFonts w:ascii="Arial" w:eastAsia="Arial" w:hAnsi="Arial"/>
        </w:rPr>
        <w:t>stemu</w:t>
      </w:r>
      <w:r w:rsidRPr="00B472A6">
        <w:rPr>
          <w:rFonts w:ascii="Arial" w:eastAsia="Arial" w:hAnsi="Arial"/>
        </w:rPr>
        <w:t xml:space="preserve"> </w:t>
      </w:r>
      <w:r w:rsidRPr="00F921AF">
        <w:rPr>
          <w:rFonts w:ascii="Arial" w:eastAsia="Arial" w:hAnsi="Arial"/>
        </w:rPr>
        <w:t>SC</w:t>
      </w:r>
      <w:r w:rsidRPr="00B472A6">
        <w:rPr>
          <w:rFonts w:ascii="Arial" w:eastAsia="Arial" w:hAnsi="Arial"/>
        </w:rPr>
        <w:t>A</w:t>
      </w:r>
      <w:r w:rsidRPr="00F921AF">
        <w:rPr>
          <w:rFonts w:ascii="Arial" w:eastAsia="Arial" w:hAnsi="Arial"/>
        </w:rPr>
        <w:t>DA</w:t>
      </w:r>
      <w:r w:rsidR="00A94BB4">
        <w:rPr>
          <w:rFonts w:ascii="Arial" w:eastAsia="Arial" w:hAnsi="Arial"/>
        </w:rPr>
        <w:t xml:space="preserve"> </w:t>
      </w:r>
      <w:r w:rsidRPr="00F921AF">
        <w:rPr>
          <w:rFonts w:ascii="Arial" w:eastAsia="Arial" w:hAnsi="Arial"/>
        </w:rPr>
        <w:t>poprz</w:t>
      </w:r>
      <w:r w:rsidRPr="00B472A6">
        <w:rPr>
          <w:rFonts w:ascii="Arial" w:eastAsia="Arial" w:hAnsi="Arial"/>
        </w:rPr>
        <w:t>e</w:t>
      </w:r>
      <w:r w:rsidRPr="00F921AF">
        <w:rPr>
          <w:rFonts w:ascii="Arial" w:eastAsia="Arial" w:hAnsi="Arial"/>
        </w:rPr>
        <w:t xml:space="preserve">z </w:t>
      </w:r>
      <w:proofErr w:type="spellStart"/>
      <w:r w:rsidRPr="00F921AF">
        <w:rPr>
          <w:rFonts w:ascii="Arial" w:eastAsia="Arial" w:hAnsi="Arial"/>
        </w:rPr>
        <w:t>Prof</w:t>
      </w:r>
      <w:r w:rsidRPr="00B472A6">
        <w:rPr>
          <w:rFonts w:ascii="Arial" w:eastAsia="Arial" w:hAnsi="Arial"/>
        </w:rPr>
        <w:t>i</w:t>
      </w:r>
      <w:r w:rsidRPr="00F921AF">
        <w:rPr>
          <w:rFonts w:ascii="Arial" w:eastAsia="Arial" w:hAnsi="Arial"/>
        </w:rPr>
        <w:t>bus</w:t>
      </w:r>
      <w:proofErr w:type="spellEnd"/>
      <w:r w:rsidRPr="00B472A6">
        <w:rPr>
          <w:rFonts w:ascii="Arial" w:eastAsia="Arial" w:hAnsi="Arial"/>
        </w:rPr>
        <w:t xml:space="preserve"> </w:t>
      </w:r>
      <w:r w:rsidRPr="00F921AF">
        <w:rPr>
          <w:rFonts w:ascii="Arial" w:eastAsia="Arial" w:hAnsi="Arial"/>
        </w:rPr>
        <w:t>DP.</w:t>
      </w:r>
    </w:p>
    <w:p w:rsidR="00F921AF" w:rsidRPr="00B472A6" w:rsidRDefault="00F921AF" w:rsidP="00B472A6">
      <w:pPr>
        <w:pStyle w:val="Akapitzlist"/>
        <w:rPr>
          <w:rFonts w:ascii="Arial" w:eastAsia="Arial" w:hAnsi="Arial"/>
        </w:rPr>
      </w:pPr>
      <w:r w:rsidRPr="00F921AF">
        <w:rPr>
          <w:rFonts w:ascii="Arial" w:eastAsia="Arial" w:hAnsi="Arial"/>
        </w:rPr>
        <w:t>Odc</w:t>
      </w:r>
      <w:r w:rsidRPr="00B472A6">
        <w:rPr>
          <w:rFonts w:ascii="Arial" w:eastAsia="Arial" w:hAnsi="Arial"/>
        </w:rPr>
        <w:t>z</w:t>
      </w:r>
      <w:r w:rsidRPr="00F921AF">
        <w:rPr>
          <w:rFonts w:ascii="Arial" w:eastAsia="Arial" w:hAnsi="Arial"/>
        </w:rPr>
        <w:t>yty</w:t>
      </w:r>
      <w:r w:rsidRPr="00B472A6">
        <w:rPr>
          <w:rFonts w:ascii="Arial" w:eastAsia="Arial" w:hAnsi="Arial"/>
        </w:rPr>
        <w:t xml:space="preserve"> s</w:t>
      </w:r>
      <w:r w:rsidRPr="00F921AF">
        <w:rPr>
          <w:rFonts w:ascii="Arial" w:eastAsia="Arial" w:hAnsi="Arial"/>
        </w:rPr>
        <w:t>ą wizual</w:t>
      </w:r>
      <w:r w:rsidRPr="00B472A6">
        <w:rPr>
          <w:rFonts w:ascii="Arial" w:eastAsia="Arial" w:hAnsi="Arial"/>
        </w:rPr>
        <w:t>izo</w:t>
      </w:r>
      <w:r w:rsidRPr="00F921AF">
        <w:rPr>
          <w:rFonts w:ascii="Arial" w:eastAsia="Arial" w:hAnsi="Arial"/>
        </w:rPr>
        <w:t>wa</w:t>
      </w:r>
      <w:r w:rsidRPr="00B472A6">
        <w:rPr>
          <w:rFonts w:ascii="Arial" w:eastAsia="Arial" w:hAnsi="Arial"/>
        </w:rPr>
        <w:t>n</w:t>
      </w:r>
      <w:r w:rsidRPr="00F921AF">
        <w:rPr>
          <w:rFonts w:ascii="Arial" w:eastAsia="Arial" w:hAnsi="Arial"/>
        </w:rPr>
        <w:t>e i arch</w:t>
      </w:r>
      <w:r w:rsidRPr="00B472A6">
        <w:rPr>
          <w:rFonts w:ascii="Arial" w:eastAsia="Arial" w:hAnsi="Arial"/>
        </w:rPr>
        <w:t>i</w:t>
      </w:r>
      <w:r w:rsidRPr="00F921AF">
        <w:rPr>
          <w:rFonts w:ascii="Arial" w:eastAsia="Arial" w:hAnsi="Arial"/>
        </w:rPr>
        <w:t>w</w:t>
      </w:r>
      <w:r w:rsidRPr="00B472A6">
        <w:rPr>
          <w:rFonts w:ascii="Arial" w:eastAsia="Arial" w:hAnsi="Arial"/>
        </w:rPr>
        <w:t>izo</w:t>
      </w:r>
      <w:r w:rsidRPr="00F921AF">
        <w:rPr>
          <w:rFonts w:ascii="Arial" w:eastAsia="Arial" w:hAnsi="Arial"/>
        </w:rPr>
        <w:t>w</w:t>
      </w:r>
      <w:r w:rsidRPr="00B472A6">
        <w:rPr>
          <w:rFonts w:ascii="Arial" w:eastAsia="Arial" w:hAnsi="Arial"/>
        </w:rPr>
        <w:t>a</w:t>
      </w:r>
      <w:r w:rsidRPr="00F921AF">
        <w:rPr>
          <w:rFonts w:ascii="Arial" w:eastAsia="Arial" w:hAnsi="Arial"/>
        </w:rPr>
        <w:t>ne w s</w:t>
      </w:r>
      <w:r w:rsidRPr="00B472A6">
        <w:rPr>
          <w:rFonts w:ascii="Arial" w:eastAsia="Arial" w:hAnsi="Arial"/>
        </w:rPr>
        <w:t>y</w:t>
      </w:r>
      <w:r w:rsidRPr="00F921AF">
        <w:rPr>
          <w:rFonts w:ascii="Arial" w:eastAsia="Arial" w:hAnsi="Arial"/>
        </w:rPr>
        <w:t>stem</w:t>
      </w:r>
      <w:r w:rsidRPr="00B472A6">
        <w:rPr>
          <w:rFonts w:ascii="Arial" w:eastAsia="Arial" w:hAnsi="Arial"/>
        </w:rPr>
        <w:t>i</w:t>
      </w:r>
      <w:r w:rsidRPr="00F921AF">
        <w:rPr>
          <w:rFonts w:ascii="Arial" w:eastAsia="Arial" w:hAnsi="Arial"/>
        </w:rPr>
        <w:t>e SCADA.</w:t>
      </w:r>
    </w:p>
    <w:p w:rsidR="00F921AF" w:rsidRPr="00F921AF" w:rsidRDefault="00F921AF" w:rsidP="00B472A6">
      <w:pPr>
        <w:pStyle w:val="Akapitzlist"/>
        <w:rPr>
          <w:rFonts w:ascii="Arial" w:eastAsia="Arial" w:hAnsi="Arial"/>
        </w:rPr>
      </w:pPr>
      <w:r w:rsidRPr="00F921AF">
        <w:rPr>
          <w:rFonts w:ascii="Arial" w:eastAsia="Arial" w:hAnsi="Arial"/>
        </w:rPr>
        <w:t>Poni</w:t>
      </w:r>
      <w:r w:rsidRPr="00B472A6">
        <w:rPr>
          <w:rFonts w:ascii="Arial" w:eastAsia="Arial" w:hAnsi="Arial"/>
        </w:rPr>
        <w:t>ż</w:t>
      </w:r>
      <w:r w:rsidRPr="00F921AF">
        <w:rPr>
          <w:rFonts w:ascii="Arial" w:eastAsia="Arial" w:hAnsi="Arial"/>
        </w:rPr>
        <w:t xml:space="preserve">sze  </w:t>
      </w:r>
      <w:r w:rsidRPr="00B472A6">
        <w:rPr>
          <w:rFonts w:ascii="Arial" w:eastAsia="Arial" w:hAnsi="Arial"/>
        </w:rPr>
        <w:t xml:space="preserve"> </w:t>
      </w:r>
      <w:r w:rsidRPr="00F921AF">
        <w:rPr>
          <w:rFonts w:ascii="Arial" w:eastAsia="Arial" w:hAnsi="Arial"/>
        </w:rPr>
        <w:t>n</w:t>
      </w:r>
      <w:r w:rsidRPr="00B472A6">
        <w:rPr>
          <w:rFonts w:ascii="Arial" w:eastAsia="Arial" w:hAnsi="Arial"/>
        </w:rPr>
        <w:t>a</w:t>
      </w:r>
      <w:r w:rsidRPr="00F921AF">
        <w:rPr>
          <w:rFonts w:ascii="Arial" w:eastAsia="Arial" w:hAnsi="Arial"/>
        </w:rPr>
        <w:t xml:space="preserve">stawy  </w:t>
      </w:r>
      <w:r w:rsidRPr="00B472A6">
        <w:rPr>
          <w:rFonts w:ascii="Arial" w:eastAsia="Arial" w:hAnsi="Arial"/>
        </w:rPr>
        <w:t xml:space="preserve"> </w:t>
      </w:r>
      <w:r w:rsidRPr="00F921AF">
        <w:rPr>
          <w:rFonts w:ascii="Arial" w:eastAsia="Arial" w:hAnsi="Arial"/>
        </w:rPr>
        <w:t>warto</w:t>
      </w:r>
      <w:r w:rsidRPr="00B472A6">
        <w:rPr>
          <w:rFonts w:ascii="Arial" w:eastAsia="Arial" w:hAnsi="Arial"/>
        </w:rPr>
        <w:t>ś</w:t>
      </w:r>
      <w:r w:rsidRPr="00F921AF">
        <w:rPr>
          <w:rFonts w:ascii="Arial" w:eastAsia="Arial" w:hAnsi="Arial"/>
        </w:rPr>
        <w:t xml:space="preserve">ci  </w:t>
      </w:r>
      <w:r w:rsidRPr="00B472A6">
        <w:rPr>
          <w:rFonts w:ascii="Arial" w:eastAsia="Arial" w:hAnsi="Arial"/>
        </w:rPr>
        <w:t xml:space="preserve"> </w:t>
      </w:r>
      <w:proofErr w:type="spellStart"/>
      <w:r w:rsidRPr="00F921AF">
        <w:rPr>
          <w:rFonts w:ascii="Arial" w:eastAsia="Arial" w:hAnsi="Arial"/>
        </w:rPr>
        <w:t>pH</w:t>
      </w:r>
      <w:proofErr w:type="spellEnd"/>
      <w:r w:rsidRPr="00F921AF">
        <w:rPr>
          <w:rFonts w:ascii="Arial" w:eastAsia="Arial" w:hAnsi="Arial"/>
        </w:rPr>
        <w:t xml:space="preserve">  </w:t>
      </w:r>
      <w:r w:rsidRPr="00B472A6">
        <w:rPr>
          <w:rFonts w:ascii="Arial" w:eastAsia="Arial" w:hAnsi="Arial"/>
        </w:rPr>
        <w:t xml:space="preserve"> </w:t>
      </w:r>
      <w:r w:rsidRPr="00F921AF">
        <w:rPr>
          <w:rFonts w:ascii="Arial" w:eastAsia="Arial" w:hAnsi="Arial"/>
        </w:rPr>
        <w:t>st</w:t>
      </w:r>
      <w:r w:rsidRPr="00B472A6">
        <w:rPr>
          <w:rFonts w:ascii="Arial" w:eastAsia="Arial" w:hAnsi="Arial"/>
        </w:rPr>
        <w:t>a</w:t>
      </w:r>
      <w:r w:rsidRPr="00F921AF">
        <w:rPr>
          <w:rFonts w:ascii="Arial" w:eastAsia="Arial" w:hAnsi="Arial"/>
        </w:rPr>
        <w:t>now</w:t>
      </w:r>
      <w:r w:rsidRPr="00B472A6">
        <w:rPr>
          <w:rFonts w:ascii="Arial" w:eastAsia="Arial" w:hAnsi="Arial"/>
        </w:rPr>
        <w:t>i</w:t>
      </w:r>
      <w:r w:rsidRPr="00F921AF">
        <w:rPr>
          <w:rFonts w:ascii="Arial" w:eastAsia="Arial" w:hAnsi="Arial"/>
        </w:rPr>
        <w:t xml:space="preserve">ą  </w:t>
      </w:r>
      <w:r w:rsidRPr="00B472A6">
        <w:rPr>
          <w:rFonts w:ascii="Arial" w:eastAsia="Arial" w:hAnsi="Arial"/>
        </w:rPr>
        <w:t xml:space="preserve"> </w:t>
      </w:r>
      <w:r w:rsidRPr="00F921AF">
        <w:rPr>
          <w:rFonts w:ascii="Arial" w:eastAsia="Arial" w:hAnsi="Arial"/>
        </w:rPr>
        <w:t>pu</w:t>
      </w:r>
      <w:r w:rsidRPr="00B472A6">
        <w:rPr>
          <w:rFonts w:ascii="Arial" w:eastAsia="Arial" w:hAnsi="Arial"/>
        </w:rPr>
        <w:t>n</w:t>
      </w:r>
      <w:r w:rsidRPr="00F921AF">
        <w:rPr>
          <w:rFonts w:ascii="Arial" w:eastAsia="Arial" w:hAnsi="Arial"/>
        </w:rPr>
        <w:t xml:space="preserve">kt  </w:t>
      </w:r>
      <w:r w:rsidRPr="00B472A6">
        <w:rPr>
          <w:rFonts w:ascii="Arial" w:eastAsia="Arial" w:hAnsi="Arial"/>
        </w:rPr>
        <w:t xml:space="preserve"> </w:t>
      </w:r>
      <w:r w:rsidRPr="00F921AF">
        <w:rPr>
          <w:rFonts w:ascii="Arial" w:eastAsia="Arial" w:hAnsi="Arial"/>
        </w:rPr>
        <w:t>wyj</w:t>
      </w:r>
      <w:r w:rsidRPr="00B472A6">
        <w:rPr>
          <w:rFonts w:ascii="Arial" w:eastAsia="Arial" w:hAnsi="Arial"/>
        </w:rPr>
        <w:t>ś</w:t>
      </w:r>
      <w:r w:rsidRPr="00F921AF">
        <w:rPr>
          <w:rFonts w:ascii="Arial" w:eastAsia="Arial" w:hAnsi="Arial"/>
        </w:rPr>
        <w:t xml:space="preserve">cia  </w:t>
      </w:r>
      <w:r w:rsidRPr="00B472A6">
        <w:rPr>
          <w:rFonts w:ascii="Arial" w:eastAsia="Arial" w:hAnsi="Arial"/>
        </w:rPr>
        <w:t xml:space="preserve"> d</w:t>
      </w:r>
      <w:r w:rsidRPr="00F921AF">
        <w:rPr>
          <w:rFonts w:ascii="Arial" w:eastAsia="Arial" w:hAnsi="Arial"/>
        </w:rPr>
        <w:t xml:space="preserve">o  </w:t>
      </w:r>
      <w:r w:rsidRPr="00B472A6">
        <w:rPr>
          <w:rFonts w:ascii="Arial" w:eastAsia="Arial" w:hAnsi="Arial"/>
        </w:rPr>
        <w:t xml:space="preserve"> </w:t>
      </w:r>
      <w:r w:rsidRPr="00F921AF">
        <w:rPr>
          <w:rFonts w:ascii="Arial" w:eastAsia="Arial" w:hAnsi="Arial"/>
        </w:rPr>
        <w:t>wyge</w:t>
      </w:r>
      <w:r w:rsidRPr="00B472A6">
        <w:rPr>
          <w:rFonts w:ascii="Arial" w:eastAsia="Arial" w:hAnsi="Arial"/>
        </w:rPr>
        <w:t>n</w:t>
      </w:r>
      <w:r w:rsidRPr="00F921AF">
        <w:rPr>
          <w:rFonts w:ascii="Arial" w:eastAsia="Arial" w:hAnsi="Arial"/>
        </w:rPr>
        <w:t>er</w:t>
      </w:r>
      <w:r w:rsidRPr="00B472A6">
        <w:rPr>
          <w:rFonts w:ascii="Arial" w:eastAsia="Arial" w:hAnsi="Arial"/>
        </w:rPr>
        <w:t>o</w:t>
      </w:r>
      <w:r w:rsidRPr="00F921AF">
        <w:rPr>
          <w:rFonts w:ascii="Arial" w:eastAsia="Arial" w:hAnsi="Arial"/>
        </w:rPr>
        <w:t>wan</w:t>
      </w:r>
      <w:r w:rsidRPr="00B472A6">
        <w:rPr>
          <w:rFonts w:ascii="Arial" w:eastAsia="Arial" w:hAnsi="Arial"/>
        </w:rPr>
        <w:t>i</w:t>
      </w:r>
      <w:r w:rsidRPr="00F921AF">
        <w:rPr>
          <w:rFonts w:ascii="Arial" w:eastAsia="Arial" w:hAnsi="Arial"/>
        </w:rPr>
        <w:t xml:space="preserve">a  </w:t>
      </w:r>
      <w:r w:rsidRPr="00B472A6">
        <w:rPr>
          <w:rFonts w:ascii="Arial" w:eastAsia="Arial" w:hAnsi="Arial"/>
        </w:rPr>
        <w:t xml:space="preserve"> </w:t>
      </w:r>
      <w:r w:rsidRPr="00F921AF">
        <w:rPr>
          <w:rFonts w:ascii="Arial" w:eastAsia="Arial" w:hAnsi="Arial"/>
        </w:rPr>
        <w:t>syg</w:t>
      </w:r>
      <w:r w:rsidRPr="00B472A6">
        <w:rPr>
          <w:rFonts w:ascii="Arial" w:eastAsia="Arial" w:hAnsi="Arial"/>
        </w:rPr>
        <w:t>n</w:t>
      </w:r>
      <w:r w:rsidRPr="00F921AF">
        <w:rPr>
          <w:rFonts w:ascii="Arial" w:eastAsia="Arial" w:hAnsi="Arial"/>
        </w:rPr>
        <w:t>ału alar</w:t>
      </w:r>
      <w:r w:rsidRPr="00B472A6">
        <w:rPr>
          <w:rFonts w:ascii="Arial" w:eastAsia="Arial" w:hAnsi="Arial"/>
        </w:rPr>
        <w:t>m</w:t>
      </w:r>
      <w:r w:rsidRPr="00F921AF">
        <w:rPr>
          <w:rFonts w:ascii="Arial" w:eastAsia="Arial" w:hAnsi="Arial"/>
        </w:rPr>
        <w:t>owego:</w:t>
      </w:r>
    </w:p>
    <w:p w:rsidR="00F921AF" w:rsidRPr="00B472A6" w:rsidRDefault="00F921AF" w:rsidP="0044385E">
      <w:pPr>
        <w:pStyle w:val="Akapitzlist"/>
        <w:numPr>
          <w:ilvl w:val="0"/>
          <w:numId w:val="55"/>
        </w:numPr>
        <w:rPr>
          <w:rFonts w:ascii="Arial" w:eastAsia="Arial" w:hAnsi="Arial"/>
        </w:rPr>
      </w:pPr>
      <w:proofErr w:type="spellStart"/>
      <w:r w:rsidRPr="00F921AF">
        <w:rPr>
          <w:rFonts w:ascii="Arial" w:eastAsia="Arial" w:hAnsi="Arial"/>
        </w:rPr>
        <w:t>pH</w:t>
      </w:r>
      <w:proofErr w:type="spellEnd"/>
      <w:r w:rsidRPr="00F921AF">
        <w:rPr>
          <w:rFonts w:ascii="Arial" w:eastAsia="Arial" w:hAnsi="Arial"/>
        </w:rPr>
        <w:t xml:space="preserve"> - min. =  </w:t>
      </w:r>
      <w:r w:rsidRPr="00B472A6">
        <w:rPr>
          <w:rFonts w:ascii="Arial" w:eastAsia="Arial" w:hAnsi="Arial"/>
        </w:rPr>
        <w:t xml:space="preserve"> </w:t>
      </w:r>
      <w:r w:rsidRPr="00F921AF">
        <w:rPr>
          <w:rFonts w:ascii="Arial" w:eastAsia="Arial" w:hAnsi="Arial"/>
        </w:rPr>
        <w:t>5</w:t>
      </w:r>
    </w:p>
    <w:p w:rsidR="00F921AF" w:rsidRPr="00B472A6" w:rsidRDefault="00F921AF" w:rsidP="0044385E">
      <w:pPr>
        <w:pStyle w:val="Akapitzlist"/>
        <w:numPr>
          <w:ilvl w:val="0"/>
          <w:numId w:val="55"/>
        </w:numPr>
        <w:rPr>
          <w:rFonts w:ascii="Arial" w:eastAsia="Arial" w:hAnsi="Arial"/>
        </w:rPr>
      </w:pPr>
      <w:proofErr w:type="spellStart"/>
      <w:r w:rsidRPr="00F921AF">
        <w:rPr>
          <w:rFonts w:ascii="Arial" w:eastAsia="Arial" w:hAnsi="Arial"/>
        </w:rPr>
        <w:t>pH</w:t>
      </w:r>
      <w:proofErr w:type="spellEnd"/>
      <w:r w:rsidRPr="00B472A6">
        <w:rPr>
          <w:rFonts w:ascii="Arial" w:eastAsia="Arial" w:hAnsi="Arial"/>
        </w:rPr>
        <w:t xml:space="preserve"> </w:t>
      </w:r>
      <w:r w:rsidRPr="00F921AF">
        <w:rPr>
          <w:rFonts w:ascii="Arial" w:eastAsia="Arial" w:hAnsi="Arial"/>
        </w:rPr>
        <w:t>- max. =   9</w:t>
      </w:r>
    </w:p>
    <w:p w:rsidR="00F921AF" w:rsidRDefault="00F921AF" w:rsidP="00B472A6">
      <w:pPr>
        <w:pStyle w:val="Akapitzlist"/>
        <w:rPr>
          <w:rFonts w:ascii="Arial" w:eastAsia="Arial" w:hAnsi="Arial"/>
        </w:rPr>
      </w:pPr>
      <w:r w:rsidRPr="00F921AF">
        <w:rPr>
          <w:rFonts w:ascii="Arial" w:eastAsia="Arial" w:hAnsi="Arial"/>
        </w:rPr>
        <w:t>W</w:t>
      </w:r>
      <w:r w:rsidRPr="00B472A6">
        <w:rPr>
          <w:rFonts w:ascii="Arial" w:eastAsia="Arial" w:hAnsi="Arial"/>
        </w:rPr>
        <w:t>a</w:t>
      </w:r>
      <w:r w:rsidRPr="00F921AF">
        <w:rPr>
          <w:rFonts w:ascii="Arial" w:eastAsia="Arial" w:hAnsi="Arial"/>
        </w:rPr>
        <w:t>rto</w:t>
      </w:r>
      <w:r w:rsidRPr="00B472A6">
        <w:rPr>
          <w:rFonts w:ascii="Arial" w:eastAsia="Arial" w:hAnsi="Arial"/>
        </w:rPr>
        <w:t>ś</w:t>
      </w:r>
      <w:r w:rsidRPr="00F921AF">
        <w:rPr>
          <w:rFonts w:ascii="Arial" w:eastAsia="Arial" w:hAnsi="Arial"/>
        </w:rPr>
        <w:t>ci n</w:t>
      </w:r>
      <w:r w:rsidRPr="00B472A6">
        <w:rPr>
          <w:rFonts w:ascii="Arial" w:eastAsia="Arial" w:hAnsi="Arial"/>
        </w:rPr>
        <w:t>a</w:t>
      </w:r>
      <w:r w:rsidRPr="00F921AF">
        <w:rPr>
          <w:rFonts w:ascii="Arial" w:eastAsia="Arial" w:hAnsi="Arial"/>
        </w:rPr>
        <w:t>s</w:t>
      </w:r>
      <w:r w:rsidRPr="00B472A6">
        <w:rPr>
          <w:rFonts w:ascii="Arial" w:eastAsia="Arial" w:hAnsi="Arial"/>
        </w:rPr>
        <w:t>t</w:t>
      </w:r>
      <w:r w:rsidRPr="00F921AF">
        <w:rPr>
          <w:rFonts w:ascii="Arial" w:eastAsia="Arial" w:hAnsi="Arial"/>
        </w:rPr>
        <w:t>awy</w:t>
      </w:r>
      <w:r w:rsidRPr="00B472A6">
        <w:rPr>
          <w:rFonts w:ascii="Arial" w:eastAsia="Arial" w:hAnsi="Arial"/>
        </w:rPr>
        <w:t xml:space="preserve"> </w:t>
      </w:r>
      <w:r w:rsidRPr="00F921AF">
        <w:rPr>
          <w:rFonts w:ascii="Arial" w:eastAsia="Arial" w:hAnsi="Arial"/>
        </w:rPr>
        <w:t>mo</w:t>
      </w:r>
      <w:r w:rsidRPr="00B472A6">
        <w:rPr>
          <w:rFonts w:ascii="Arial" w:eastAsia="Arial" w:hAnsi="Arial"/>
        </w:rPr>
        <w:t>ż</w:t>
      </w:r>
      <w:r w:rsidRPr="00F921AF">
        <w:rPr>
          <w:rFonts w:ascii="Arial" w:eastAsia="Arial" w:hAnsi="Arial"/>
        </w:rPr>
        <w:t>na regul</w:t>
      </w:r>
      <w:r w:rsidRPr="00B472A6">
        <w:rPr>
          <w:rFonts w:ascii="Arial" w:eastAsia="Arial" w:hAnsi="Arial"/>
        </w:rPr>
        <w:t>o</w:t>
      </w:r>
      <w:r w:rsidRPr="00F921AF">
        <w:rPr>
          <w:rFonts w:ascii="Arial" w:eastAsia="Arial" w:hAnsi="Arial"/>
        </w:rPr>
        <w:t>w</w:t>
      </w:r>
      <w:r w:rsidRPr="00B472A6">
        <w:rPr>
          <w:rFonts w:ascii="Arial" w:eastAsia="Arial" w:hAnsi="Arial"/>
        </w:rPr>
        <w:t>a</w:t>
      </w:r>
      <w:r w:rsidRPr="00F921AF">
        <w:rPr>
          <w:rFonts w:ascii="Arial" w:eastAsia="Arial" w:hAnsi="Arial"/>
        </w:rPr>
        <w:t>ć w</w:t>
      </w:r>
      <w:r w:rsidRPr="00B472A6">
        <w:rPr>
          <w:rFonts w:ascii="Arial" w:eastAsia="Arial" w:hAnsi="Arial"/>
        </w:rPr>
        <w:t xml:space="preserve"> </w:t>
      </w:r>
      <w:r w:rsidRPr="00F921AF">
        <w:rPr>
          <w:rFonts w:ascii="Arial" w:eastAsia="Arial" w:hAnsi="Arial"/>
        </w:rPr>
        <w:t>sy</w:t>
      </w:r>
      <w:r w:rsidRPr="00B472A6">
        <w:rPr>
          <w:rFonts w:ascii="Arial" w:eastAsia="Arial" w:hAnsi="Arial"/>
        </w:rPr>
        <w:t>s</w:t>
      </w:r>
      <w:r w:rsidRPr="00F921AF">
        <w:rPr>
          <w:rFonts w:ascii="Arial" w:eastAsia="Arial" w:hAnsi="Arial"/>
        </w:rPr>
        <w:t>temie</w:t>
      </w:r>
      <w:r w:rsidRPr="00B472A6">
        <w:rPr>
          <w:rFonts w:ascii="Arial" w:eastAsia="Arial" w:hAnsi="Arial"/>
        </w:rPr>
        <w:t xml:space="preserve"> </w:t>
      </w:r>
      <w:r w:rsidRPr="00F921AF">
        <w:rPr>
          <w:rFonts w:ascii="Arial" w:eastAsia="Arial" w:hAnsi="Arial"/>
        </w:rPr>
        <w:t>SC</w:t>
      </w:r>
      <w:r w:rsidRPr="00B472A6">
        <w:rPr>
          <w:rFonts w:ascii="Arial" w:eastAsia="Arial" w:hAnsi="Arial"/>
        </w:rPr>
        <w:t>A</w:t>
      </w:r>
      <w:r w:rsidR="00A94BB4">
        <w:rPr>
          <w:rFonts w:ascii="Arial" w:eastAsia="Arial" w:hAnsi="Arial"/>
        </w:rPr>
        <w:t xml:space="preserve">DA </w:t>
      </w:r>
      <w:r w:rsidRPr="00F921AF">
        <w:rPr>
          <w:rFonts w:ascii="Arial" w:eastAsia="Arial" w:hAnsi="Arial"/>
        </w:rPr>
        <w:t xml:space="preserve"> </w:t>
      </w:r>
    </w:p>
    <w:p w:rsidR="00F921AF" w:rsidRPr="00B472A6" w:rsidRDefault="00F921AF" w:rsidP="00B472A6">
      <w:pPr>
        <w:pStyle w:val="Akapitzlist"/>
        <w:rPr>
          <w:rFonts w:ascii="Arial" w:eastAsia="Arial" w:hAnsi="Arial"/>
        </w:rPr>
      </w:pPr>
      <w:r w:rsidRPr="00F921AF">
        <w:rPr>
          <w:rFonts w:ascii="Arial" w:eastAsia="Arial" w:hAnsi="Arial"/>
        </w:rPr>
        <w:t>Zakr</w:t>
      </w:r>
      <w:r w:rsidRPr="00B472A6">
        <w:rPr>
          <w:rFonts w:ascii="Arial" w:eastAsia="Arial" w:hAnsi="Arial"/>
        </w:rPr>
        <w:t>e</w:t>
      </w:r>
      <w:r w:rsidRPr="00F921AF">
        <w:rPr>
          <w:rFonts w:ascii="Arial" w:eastAsia="Arial" w:hAnsi="Arial"/>
        </w:rPr>
        <w:t>s pomi</w:t>
      </w:r>
      <w:r w:rsidRPr="00B472A6">
        <w:rPr>
          <w:rFonts w:ascii="Arial" w:eastAsia="Arial" w:hAnsi="Arial"/>
        </w:rPr>
        <w:t>a</w:t>
      </w:r>
      <w:r w:rsidRPr="00F921AF">
        <w:rPr>
          <w:rFonts w:ascii="Arial" w:eastAsia="Arial" w:hAnsi="Arial"/>
        </w:rPr>
        <w:t>ru temp</w:t>
      </w:r>
      <w:r w:rsidRPr="00B472A6">
        <w:rPr>
          <w:rFonts w:ascii="Arial" w:eastAsia="Arial" w:hAnsi="Arial"/>
        </w:rPr>
        <w:t>e</w:t>
      </w:r>
      <w:r w:rsidRPr="00F921AF">
        <w:rPr>
          <w:rFonts w:ascii="Arial" w:eastAsia="Arial" w:hAnsi="Arial"/>
        </w:rPr>
        <w:t>rat</w:t>
      </w:r>
      <w:r w:rsidRPr="00B472A6">
        <w:rPr>
          <w:rFonts w:ascii="Arial" w:eastAsia="Arial" w:hAnsi="Arial"/>
        </w:rPr>
        <w:t>ur</w:t>
      </w:r>
      <w:r w:rsidRPr="00F921AF">
        <w:rPr>
          <w:rFonts w:ascii="Arial" w:eastAsia="Arial" w:hAnsi="Arial"/>
        </w:rPr>
        <w:t>y wynosi 0 –</w:t>
      </w:r>
      <w:r w:rsidRPr="00B472A6">
        <w:rPr>
          <w:rFonts w:ascii="Arial" w:eastAsia="Arial" w:hAnsi="Arial"/>
        </w:rPr>
        <w:t xml:space="preserve"> </w:t>
      </w:r>
      <w:r w:rsidRPr="00F921AF">
        <w:rPr>
          <w:rFonts w:ascii="Arial" w:eastAsia="Arial" w:hAnsi="Arial"/>
        </w:rPr>
        <w:t>40</w:t>
      </w:r>
      <w:r w:rsidRPr="00B472A6">
        <w:rPr>
          <w:rFonts w:ascii="Arial" w:eastAsia="Arial" w:hAnsi="Arial"/>
        </w:rPr>
        <w:t>°</w:t>
      </w:r>
      <w:r w:rsidRPr="00F921AF">
        <w:rPr>
          <w:rFonts w:ascii="Arial" w:eastAsia="Arial" w:hAnsi="Arial"/>
        </w:rPr>
        <w:t>C.</w:t>
      </w:r>
    </w:p>
    <w:p w:rsidR="00F921AF" w:rsidRPr="00F921AF" w:rsidRDefault="00F921AF" w:rsidP="00B472A6">
      <w:pPr>
        <w:pStyle w:val="Nagwek4"/>
      </w:pPr>
      <w:r w:rsidRPr="00D94AE0">
        <w:t>Ur</w:t>
      </w:r>
      <w:r w:rsidRPr="00D94AE0">
        <w:rPr>
          <w:spacing w:val="1"/>
        </w:rPr>
        <w:t>z</w:t>
      </w:r>
      <w:r w:rsidRPr="00D94AE0">
        <w:t>ądzenie</w:t>
      </w:r>
      <w:r w:rsidRPr="00D94AE0">
        <w:rPr>
          <w:spacing w:val="-12"/>
        </w:rPr>
        <w:t xml:space="preserve"> </w:t>
      </w:r>
      <w:r w:rsidRPr="00D94AE0">
        <w:t>do</w:t>
      </w:r>
      <w:r w:rsidRPr="00D94AE0">
        <w:rPr>
          <w:spacing w:val="-3"/>
        </w:rPr>
        <w:t xml:space="preserve"> </w:t>
      </w:r>
      <w:r w:rsidRPr="00D94AE0">
        <w:t>automat</w:t>
      </w:r>
      <w:r w:rsidRPr="00D94AE0">
        <w:rPr>
          <w:spacing w:val="-1"/>
        </w:rPr>
        <w:t>y</w:t>
      </w:r>
      <w:r w:rsidRPr="00D94AE0">
        <w:t>cznego</w:t>
      </w:r>
      <w:r w:rsidRPr="00D94AE0">
        <w:rPr>
          <w:spacing w:val="-17"/>
        </w:rPr>
        <w:t xml:space="preserve"> </w:t>
      </w:r>
      <w:r w:rsidRPr="00D94AE0">
        <w:t>próbkowania</w:t>
      </w:r>
      <w:r w:rsidRPr="00D94AE0">
        <w:rPr>
          <w:spacing w:val="-15"/>
        </w:rPr>
        <w:t xml:space="preserve"> </w:t>
      </w:r>
      <w:r w:rsidRPr="00D94AE0">
        <w:t>q02-22/2</w:t>
      </w:r>
      <w:r w:rsidRPr="00D94AE0">
        <w:rPr>
          <w:spacing w:val="-9"/>
        </w:rPr>
        <w:t xml:space="preserve"> </w:t>
      </w:r>
      <w:r w:rsidRPr="00D94AE0">
        <w:t>(AS-4)</w:t>
      </w:r>
    </w:p>
    <w:p w:rsidR="00F921AF" w:rsidRDefault="00F921AF" w:rsidP="00B472A6">
      <w:pPr>
        <w:pStyle w:val="Akapitzlist"/>
        <w:rPr>
          <w:rFonts w:ascii="Arial" w:eastAsia="Arial" w:hAnsi="Arial"/>
        </w:rPr>
      </w:pPr>
      <w:r w:rsidRPr="00F921AF">
        <w:rPr>
          <w:rFonts w:ascii="Arial" w:eastAsia="Arial" w:hAnsi="Arial"/>
        </w:rPr>
        <w:t>W</w:t>
      </w:r>
      <w:r w:rsidRPr="00B472A6">
        <w:rPr>
          <w:rFonts w:ascii="Arial" w:eastAsia="Arial" w:hAnsi="Arial"/>
        </w:rPr>
        <w:t xml:space="preserve"> </w:t>
      </w:r>
      <w:r w:rsidRPr="00F921AF">
        <w:rPr>
          <w:rFonts w:ascii="Arial" w:eastAsia="Arial" w:hAnsi="Arial"/>
        </w:rPr>
        <w:t>komorze</w:t>
      </w:r>
      <w:r w:rsidRPr="00B472A6">
        <w:rPr>
          <w:rFonts w:ascii="Arial" w:eastAsia="Arial" w:hAnsi="Arial"/>
        </w:rPr>
        <w:t xml:space="preserve"> </w:t>
      </w:r>
      <w:r w:rsidRPr="00F921AF">
        <w:rPr>
          <w:rFonts w:ascii="Arial" w:eastAsia="Arial" w:hAnsi="Arial"/>
        </w:rPr>
        <w:t>wylotowej zainstal</w:t>
      </w:r>
      <w:r w:rsidRPr="00B472A6">
        <w:rPr>
          <w:rFonts w:ascii="Arial" w:eastAsia="Arial" w:hAnsi="Arial"/>
        </w:rPr>
        <w:t>o</w:t>
      </w:r>
      <w:r w:rsidRPr="00F921AF">
        <w:rPr>
          <w:rFonts w:ascii="Arial" w:eastAsia="Arial" w:hAnsi="Arial"/>
        </w:rPr>
        <w:t>wa</w:t>
      </w:r>
      <w:r w:rsidRPr="00B472A6">
        <w:rPr>
          <w:rFonts w:ascii="Arial" w:eastAsia="Arial" w:hAnsi="Arial"/>
        </w:rPr>
        <w:t>n</w:t>
      </w:r>
      <w:r w:rsidRPr="00F921AF">
        <w:rPr>
          <w:rFonts w:ascii="Arial" w:eastAsia="Arial" w:hAnsi="Arial"/>
        </w:rPr>
        <w:t>e</w:t>
      </w:r>
      <w:r w:rsidRPr="00B472A6">
        <w:rPr>
          <w:rFonts w:ascii="Arial" w:eastAsia="Arial" w:hAnsi="Arial"/>
        </w:rPr>
        <w:t xml:space="preserve"> </w:t>
      </w:r>
      <w:r w:rsidRPr="00F921AF">
        <w:rPr>
          <w:rFonts w:ascii="Arial" w:eastAsia="Arial" w:hAnsi="Arial"/>
        </w:rPr>
        <w:t>jest</w:t>
      </w:r>
      <w:r w:rsidRPr="00B472A6">
        <w:rPr>
          <w:rFonts w:ascii="Arial" w:eastAsia="Arial" w:hAnsi="Arial"/>
        </w:rPr>
        <w:t xml:space="preserve"> </w:t>
      </w:r>
      <w:r w:rsidRPr="00F921AF">
        <w:rPr>
          <w:rFonts w:ascii="Arial" w:eastAsia="Arial" w:hAnsi="Arial"/>
        </w:rPr>
        <w:t>aut</w:t>
      </w:r>
      <w:r w:rsidRPr="00B472A6">
        <w:rPr>
          <w:rFonts w:ascii="Arial" w:eastAsia="Arial" w:hAnsi="Arial"/>
        </w:rPr>
        <w:t>o</w:t>
      </w:r>
      <w:r w:rsidRPr="00F921AF">
        <w:rPr>
          <w:rFonts w:ascii="Arial" w:eastAsia="Arial" w:hAnsi="Arial"/>
        </w:rPr>
        <w:t>matyczne</w:t>
      </w:r>
      <w:r w:rsidRPr="00B472A6">
        <w:rPr>
          <w:rFonts w:ascii="Arial" w:eastAsia="Arial" w:hAnsi="Arial"/>
        </w:rPr>
        <w:t xml:space="preserve"> </w:t>
      </w:r>
      <w:r w:rsidRPr="00F921AF">
        <w:rPr>
          <w:rFonts w:ascii="Arial" w:eastAsia="Arial" w:hAnsi="Arial"/>
        </w:rPr>
        <w:t>urzą</w:t>
      </w:r>
      <w:r w:rsidRPr="00B472A6">
        <w:rPr>
          <w:rFonts w:ascii="Arial" w:eastAsia="Arial" w:hAnsi="Arial"/>
        </w:rPr>
        <w:t>dze</w:t>
      </w:r>
      <w:r w:rsidRPr="00F921AF">
        <w:rPr>
          <w:rFonts w:ascii="Arial" w:eastAsia="Arial" w:hAnsi="Arial"/>
        </w:rPr>
        <w:t>nie</w:t>
      </w:r>
      <w:r w:rsidRPr="00B472A6">
        <w:rPr>
          <w:rFonts w:ascii="Arial" w:eastAsia="Arial" w:hAnsi="Arial"/>
        </w:rPr>
        <w:t xml:space="preserve"> </w:t>
      </w:r>
      <w:r w:rsidRPr="00F921AF">
        <w:rPr>
          <w:rFonts w:ascii="Arial" w:eastAsia="Arial" w:hAnsi="Arial"/>
        </w:rPr>
        <w:t>do</w:t>
      </w:r>
      <w:r w:rsidRPr="00B472A6">
        <w:rPr>
          <w:rFonts w:ascii="Arial" w:eastAsia="Arial" w:hAnsi="Arial"/>
        </w:rPr>
        <w:t xml:space="preserve"> </w:t>
      </w:r>
      <w:r w:rsidRPr="00F921AF">
        <w:rPr>
          <w:rFonts w:ascii="Arial" w:eastAsia="Arial" w:hAnsi="Arial"/>
        </w:rPr>
        <w:t>pró</w:t>
      </w:r>
      <w:r w:rsidRPr="00B472A6">
        <w:rPr>
          <w:rFonts w:ascii="Arial" w:eastAsia="Arial" w:hAnsi="Arial"/>
        </w:rPr>
        <w:t>b</w:t>
      </w:r>
      <w:r w:rsidRPr="00F921AF">
        <w:rPr>
          <w:rFonts w:ascii="Arial" w:eastAsia="Arial" w:hAnsi="Arial"/>
        </w:rPr>
        <w:t>k</w:t>
      </w:r>
      <w:r w:rsidRPr="00B472A6">
        <w:rPr>
          <w:rFonts w:ascii="Arial" w:eastAsia="Arial" w:hAnsi="Arial"/>
        </w:rPr>
        <w:t>o</w:t>
      </w:r>
      <w:r w:rsidRPr="00F921AF">
        <w:rPr>
          <w:rFonts w:ascii="Arial" w:eastAsia="Arial" w:hAnsi="Arial"/>
        </w:rPr>
        <w:t>w</w:t>
      </w:r>
      <w:r w:rsidRPr="00B472A6">
        <w:rPr>
          <w:rFonts w:ascii="Arial" w:eastAsia="Arial" w:hAnsi="Arial"/>
        </w:rPr>
        <w:t>a</w:t>
      </w:r>
      <w:r w:rsidRPr="00F921AF">
        <w:rPr>
          <w:rFonts w:ascii="Arial" w:eastAsia="Arial" w:hAnsi="Arial"/>
        </w:rPr>
        <w:t>ni</w:t>
      </w:r>
      <w:r w:rsidRPr="00B472A6">
        <w:rPr>
          <w:rFonts w:ascii="Arial" w:eastAsia="Arial" w:hAnsi="Arial"/>
        </w:rPr>
        <w:t>a</w:t>
      </w:r>
      <w:r w:rsidRPr="00F921AF">
        <w:rPr>
          <w:rFonts w:ascii="Arial" w:eastAsia="Arial" w:hAnsi="Arial"/>
        </w:rPr>
        <w:t>, pobi</w:t>
      </w:r>
      <w:r w:rsidRPr="00B472A6">
        <w:rPr>
          <w:rFonts w:ascii="Arial" w:eastAsia="Arial" w:hAnsi="Arial"/>
        </w:rPr>
        <w:t>e</w:t>
      </w:r>
      <w:r w:rsidRPr="00F921AF">
        <w:rPr>
          <w:rFonts w:ascii="Arial" w:eastAsia="Arial" w:hAnsi="Arial"/>
        </w:rPr>
        <w:t>raj</w:t>
      </w:r>
      <w:r w:rsidRPr="00B472A6">
        <w:rPr>
          <w:rFonts w:ascii="Arial" w:eastAsia="Arial" w:hAnsi="Arial"/>
        </w:rPr>
        <w:t>ą</w:t>
      </w:r>
      <w:r w:rsidRPr="00F921AF">
        <w:rPr>
          <w:rFonts w:ascii="Arial" w:eastAsia="Arial" w:hAnsi="Arial"/>
        </w:rPr>
        <w:t>ce</w:t>
      </w:r>
      <w:r w:rsidRPr="00B472A6">
        <w:rPr>
          <w:rFonts w:ascii="Arial" w:eastAsia="Arial" w:hAnsi="Arial"/>
        </w:rPr>
        <w:t xml:space="preserve"> </w:t>
      </w:r>
      <w:r w:rsidRPr="00F921AF">
        <w:rPr>
          <w:rFonts w:ascii="Arial" w:eastAsia="Arial" w:hAnsi="Arial"/>
        </w:rPr>
        <w:t>pró</w:t>
      </w:r>
      <w:r w:rsidRPr="00B472A6">
        <w:rPr>
          <w:rFonts w:ascii="Arial" w:eastAsia="Arial" w:hAnsi="Arial"/>
        </w:rPr>
        <w:t>b</w:t>
      </w:r>
      <w:r w:rsidRPr="00F921AF">
        <w:rPr>
          <w:rFonts w:ascii="Arial" w:eastAsia="Arial" w:hAnsi="Arial"/>
        </w:rPr>
        <w:t>ki</w:t>
      </w:r>
      <w:r w:rsidRPr="00B472A6">
        <w:rPr>
          <w:rFonts w:ascii="Arial" w:eastAsia="Arial" w:hAnsi="Arial"/>
        </w:rPr>
        <w:t xml:space="preserve"> </w:t>
      </w:r>
      <w:r w:rsidRPr="00F921AF">
        <w:rPr>
          <w:rFonts w:ascii="Arial" w:eastAsia="Arial" w:hAnsi="Arial"/>
        </w:rPr>
        <w:t>zal</w:t>
      </w:r>
      <w:r w:rsidRPr="00B472A6">
        <w:rPr>
          <w:rFonts w:ascii="Arial" w:eastAsia="Arial" w:hAnsi="Arial"/>
        </w:rPr>
        <w:t>eżn</w:t>
      </w:r>
      <w:r w:rsidRPr="00F921AF">
        <w:rPr>
          <w:rFonts w:ascii="Arial" w:eastAsia="Arial" w:hAnsi="Arial"/>
        </w:rPr>
        <w:t>ie</w:t>
      </w:r>
      <w:r w:rsidRPr="00B472A6">
        <w:rPr>
          <w:rFonts w:ascii="Arial" w:eastAsia="Arial" w:hAnsi="Arial"/>
        </w:rPr>
        <w:t xml:space="preserve"> </w:t>
      </w:r>
      <w:r w:rsidRPr="00F921AF">
        <w:rPr>
          <w:rFonts w:ascii="Arial" w:eastAsia="Arial" w:hAnsi="Arial"/>
        </w:rPr>
        <w:t>od</w:t>
      </w:r>
      <w:r w:rsidRPr="00B472A6">
        <w:rPr>
          <w:rFonts w:ascii="Arial" w:eastAsia="Arial" w:hAnsi="Arial"/>
        </w:rPr>
        <w:t xml:space="preserve"> </w:t>
      </w:r>
      <w:r w:rsidRPr="00F921AF">
        <w:rPr>
          <w:rFonts w:ascii="Arial" w:eastAsia="Arial" w:hAnsi="Arial"/>
        </w:rPr>
        <w:t>par</w:t>
      </w:r>
      <w:r w:rsidRPr="00B472A6">
        <w:rPr>
          <w:rFonts w:ascii="Arial" w:eastAsia="Arial" w:hAnsi="Arial"/>
        </w:rPr>
        <w:t>am</w:t>
      </w:r>
      <w:r w:rsidRPr="00F921AF">
        <w:rPr>
          <w:rFonts w:ascii="Arial" w:eastAsia="Arial" w:hAnsi="Arial"/>
        </w:rPr>
        <w:t>etrów</w:t>
      </w:r>
      <w:r w:rsidRPr="00B472A6">
        <w:rPr>
          <w:rFonts w:ascii="Arial" w:eastAsia="Arial" w:hAnsi="Arial"/>
        </w:rPr>
        <w:t xml:space="preserve"> </w:t>
      </w:r>
      <w:r w:rsidRPr="00F921AF">
        <w:rPr>
          <w:rFonts w:ascii="Arial" w:eastAsia="Arial" w:hAnsi="Arial"/>
        </w:rPr>
        <w:t>il</w:t>
      </w:r>
      <w:r w:rsidRPr="00B472A6">
        <w:rPr>
          <w:rFonts w:ascii="Arial" w:eastAsia="Arial" w:hAnsi="Arial"/>
        </w:rPr>
        <w:t>oś</w:t>
      </w:r>
      <w:r w:rsidRPr="00F921AF">
        <w:rPr>
          <w:rFonts w:ascii="Arial" w:eastAsia="Arial" w:hAnsi="Arial"/>
        </w:rPr>
        <w:t>ci</w:t>
      </w:r>
      <w:r w:rsidRPr="00B472A6">
        <w:rPr>
          <w:rFonts w:ascii="Arial" w:eastAsia="Arial" w:hAnsi="Arial"/>
        </w:rPr>
        <w:t>o</w:t>
      </w:r>
      <w:r w:rsidRPr="00F921AF">
        <w:rPr>
          <w:rFonts w:ascii="Arial" w:eastAsia="Arial" w:hAnsi="Arial"/>
        </w:rPr>
        <w:t>wych</w:t>
      </w:r>
      <w:r w:rsidRPr="00B472A6">
        <w:rPr>
          <w:rFonts w:ascii="Arial" w:eastAsia="Arial" w:hAnsi="Arial"/>
        </w:rPr>
        <w:t xml:space="preserve"> </w:t>
      </w:r>
      <w:r w:rsidRPr="00F921AF">
        <w:rPr>
          <w:rFonts w:ascii="Arial" w:eastAsia="Arial" w:hAnsi="Arial"/>
        </w:rPr>
        <w:t>na wylocie.</w:t>
      </w:r>
      <w:r w:rsidRPr="00B472A6">
        <w:rPr>
          <w:rFonts w:ascii="Arial" w:eastAsia="Arial" w:hAnsi="Arial"/>
        </w:rPr>
        <w:t xml:space="preserve"> </w:t>
      </w:r>
      <w:r w:rsidRPr="00F921AF">
        <w:rPr>
          <w:rFonts w:ascii="Arial" w:eastAsia="Arial" w:hAnsi="Arial"/>
        </w:rPr>
        <w:t>Sygna</w:t>
      </w:r>
      <w:r w:rsidRPr="00B472A6">
        <w:rPr>
          <w:rFonts w:ascii="Arial" w:eastAsia="Arial" w:hAnsi="Arial"/>
        </w:rPr>
        <w:t>ł</w:t>
      </w:r>
      <w:r w:rsidRPr="00F921AF">
        <w:rPr>
          <w:rFonts w:ascii="Arial" w:eastAsia="Arial" w:hAnsi="Arial"/>
        </w:rPr>
        <w:t>y</w:t>
      </w:r>
      <w:r w:rsidRPr="00B472A6">
        <w:rPr>
          <w:rFonts w:ascii="Arial" w:eastAsia="Arial" w:hAnsi="Arial"/>
        </w:rPr>
        <w:t xml:space="preserve"> </w:t>
      </w:r>
      <w:r w:rsidRPr="00F921AF">
        <w:rPr>
          <w:rFonts w:ascii="Arial" w:eastAsia="Arial" w:hAnsi="Arial"/>
        </w:rPr>
        <w:t>do</w:t>
      </w:r>
      <w:r w:rsidRPr="00B472A6">
        <w:rPr>
          <w:rFonts w:ascii="Arial" w:eastAsia="Arial" w:hAnsi="Arial"/>
        </w:rPr>
        <w:t xml:space="preserve"> </w:t>
      </w:r>
      <w:r w:rsidRPr="00F921AF">
        <w:rPr>
          <w:rFonts w:ascii="Arial" w:eastAsia="Arial" w:hAnsi="Arial"/>
        </w:rPr>
        <w:t>ur</w:t>
      </w:r>
      <w:r w:rsidRPr="00B472A6">
        <w:rPr>
          <w:rFonts w:ascii="Arial" w:eastAsia="Arial" w:hAnsi="Arial"/>
        </w:rPr>
        <w:t>zą</w:t>
      </w:r>
      <w:r w:rsidRPr="00F921AF">
        <w:rPr>
          <w:rFonts w:ascii="Arial" w:eastAsia="Arial" w:hAnsi="Arial"/>
        </w:rPr>
        <w:t>dz</w:t>
      </w:r>
      <w:r w:rsidRPr="00B472A6">
        <w:rPr>
          <w:rFonts w:ascii="Arial" w:eastAsia="Arial" w:hAnsi="Arial"/>
        </w:rPr>
        <w:t>e</w:t>
      </w:r>
      <w:r w:rsidRPr="00F921AF">
        <w:rPr>
          <w:rFonts w:ascii="Arial" w:eastAsia="Arial" w:hAnsi="Arial"/>
        </w:rPr>
        <w:t>nia pró</w:t>
      </w:r>
      <w:r w:rsidRPr="00B472A6">
        <w:rPr>
          <w:rFonts w:ascii="Arial" w:eastAsia="Arial" w:hAnsi="Arial"/>
        </w:rPr>
        <w:t>b</w:t>
      </w:r>
      <w:r w:rsidRPr="00F921AF">
        <w:rPr>
          <w:rFonts w:ascii="Arial" w:eastAsia="Arial" w:hAnsi="Arial"/>
        </w:rPr>
        <w:t>ku</w:t>
      </w:r>
      <w:r w:rsidRPr="00B472A6">
        <w:rPr>
          <w:rFonts w:ascii="Arial" w:eastAsia="Arial" w:hAnsi="Arial"/>
        </w:rPr>
        <w:t>j</w:t>
      </w:r>
      <w:r w:rsidRPr="00F921AF">
        <w:rPr>
          <w:rFonts w:ascii="Arial" w:eastAsia="Arial" w:hAnsi="Arial"/>
        </w:rPr>
        <w:t>ącego</w:t>
      </w:r>
      <w:r w:rsidRPr="00B472A6">
        <w:rPr>
          <w:rFonts w:ascii="Arial" w:eastAsia="Arial" w:hAnsi="Arial"/>
        </w:rPr>
        <w:t xml:space="preserve"> </w:t>
      </w:r>
      <w:r w:rsidRPr="00F921AF">
        <w:rPr>
          <w:rFonts w:ascii="Arial" w:eastAsia="Arial" w:hAnsi="Arial"/>
        </w:rPr>
        <w:t>napływa</w:t>
      </w:r>
      <w:r w:rsidRPr="00B472A6">
        <w:rPr>
          <w:rFonts w:ascii="Arial" w:eastAsia="Arial" w:hAnsi="Arial"/>
        </w:rPr>
        <w:t>j</w:t>
      </w:r>
      <w:r w:rsidRPr="00F921AF">
        <w:rPr>
          <w:rFonts w:ascii="Arial" w:eastAsia="Arial" w:hAnsi="Arial"/>
        </w:rPr>
        <w:t>ą z</w:t>
      </w:r>
      <w:r w:rsidRPr="00B472A6">
        <w:rPr>
          <w:rFonts w:ascii="Arial" w:eastAsia="Arial" w:hAnsi="Arial"/>
        </w:rPr>
        <w:t xml:space="preserve"> </w:t>
      </w:r>
      <w:r w:rsidRPr="00F921AF">
        <w:rPr>
          <w:rFonts w:ascii="Arial" w:eastAsia="Arial" w:hAnsi="Arial"/>
        </w:rPr>
        <w:t>syste</w:t>
      </w:r>
      <w:r w:rsidRPr="00B472A6">
        <w:rPr>
          <w:rFonts w:ascii="Arial" w:eastAsia="Arial" w:hAnsi="Arial"/>
        </w:rPr>
        <w:t>m</w:t>
      </w:r>
      <w:r w:rsidRPr="00F921AF">
        <w:rPr>
          <w:rFonts w:ascii="Arial" w:eastAsia="Arial" w:hAnsi="Arial"/>
        </w:rPr>
        <w:t>u po</w:t>
      </w:r>
      <w:r w:rsidRPr="00B472A6">
        <w:rPr>
          <w:rFonts w:ascii="Arial" w:eastAsia="Arial" w:hAnsi="Arial"/>
        </w:rPr>
        <w:t>m</w:t>
      </w:r>
      <w:r w:rsidRPr="00F921AF">
        <w:rPr>
          <w:rFonts w:ascii="Arial" w:eastAsia="Arial" w:hAnsi="Arial"/>
        </w:rPr>
        <w:t>iar</w:t>
      </w:r>
      <w:r w:rsidRPr="00B472A6">
        <w:rPr>
          <w:rFonts w:ascii="Arial" w:eastAsia="Arial" w:hAnsi="Arial"/>
        </w:rPr>
        <w:t>o</w:t>
      </w:r>
      <w:r w:rsidRPr="00F921AF">
        <w:rPr>
          <w:rFonts w:ascii="Arial" w:eastAsia="Arial" w:hAnsi="Arial"/>
        </w:rPr>
        <w:t>we</w:t>
      </w:r>
      <w:r w:rsidRPr="00B472A6">
        <w:rPr>
          <w:rFonts w:ascii="Arial" w:eastAsia="Arial" w:hAnsi="Arial"/>
        </w:rPr>
        <w:t>g</w:t>
      </w:r>
      <w:r w:rsidRPr="00F921AF">
        <w:rPr>
          <w:rFonts w:ascii="Arial" w:eastAsia="Arial" w:hAnsi="Arial"/>
        </w:rPr>
        <w:t>o wypływu f01-</w:t>
      </w:r>
      <w:r w:rsidRPr="00B472A6">
        <w:rPr>
          <w:rFonts w:ascii="Arial" w:eastAsia="Arial" w:hAnsi="Arial"/>
        </w:rPr>
        <w:t>2</w:t>
      </w:r>
      <w:r w:rsidRPr="00F921AF">
        <w:rPr>
          <w:rFonts w:ascii="Arial" w:eastAsia="Arial" w:hAnsi="Arial"/>
        </w:rPr>
        <w:t>2/</w:t>
      </w:r>
      <w:r w:rsidRPr="00B472A6">
        <w:rPr>
          <w:rFonts w:ascii="Arial" w:eastAsia="Arial" w:hAnsi="Arial"/>
        </w:rPr>
        <w:t>2</w:t>
      </w:r>
      <w:r w:rsidRPr="00F921AF">
        <w:rPr>
          <w:rFonts w:ascii="Arial" w:eastAsia="Arial" w:hAnsi="Arial"/>
        </w:rPr>
        <w:t>.</w:t>
      </w:r>
    </w:p>
    <w:p w:rsidR="00A94BB4" w:rsidRDefault="00A94BB4" w:rsidP="00B472A6">
      <w:pPr>
        <w:pStyle w:val="Akapitzlist"/>
        <w:rPr>
          <w:rFonts w:ascii="Arial" w:eastAsia="Arial" w:hAnsi="Arial"/>
        </w:rPr>
      </w:pPr>
      <w:r>
        <w:rPr>
          <w:rFonts w:ascii="Arial" w:eastAsia="Arial" w:hAnsi="Arial"/>
        </w:rPr>
        <w:t>Komunikaty wysyłane do systemu SCADA:</w:t>
      </w:r>
    </w:p>
    <w:p w:rsidR="00A94BB4" w:rsidRDefault="00A94BB4" w:rsidP="0044385E">
      <w:pPr>
        <w:pStyle w:val="Akapitzlist"/>
        <w:numPr>
          <w:ilvl w:val="0"/>
          <w:numId w:val="56"/>
        </w:numPr>
        <w:rPr>
          <w:rFonts w:ascii="Arial" w:eastAsia="Arial" w:hAnsi="Arial"/>
        </w:rPr>
      </w:pPr>
      <w:r>
        <w:rPr>
          <w:rFonts w:ascii="Arial" w:eastAsia="Arial" w:hAnsi="Arial"/>
        </w:rPr>
        <w:t>praca</w:t>
      </w:r>
    </w:p>
    <w:p w:rsidR="00E85D84" w:rsidRDefault="00E85D84" w:rsidP="0044385E">
      <w:pPr>
        <w:pStyle w:val="Akapitzlist"/>
        <w:numPr>
          <w:ilvl w:val="0"/>
          <w:numId w:val="56"/>
        </w:numPr>
        <w:rPr>
          <w:rFonts w:ascii="Arial" w:eastAsia="Arial" w:hAnsi="Arial"/>
        </w:rPr>
      </w:pPr>
      <w:r>
        <w:rPr>
          <w:rFonts w:ascii="Arial" w:eastAsia="Arial" w:hAnsi="Arial"/>
        </w:rPr>
        <w:t>awaria</w:t>
      </w:r>
    </w:p>
    <w:p w:rsidR="00E85D84" w:rsidRDefault="00E85D84" w:rsidP="0044385E">
      <w:pPr>
        <w:pStyle w:val="Akapitzlist"/>
        <w:numPr>
          <w:ilvl w:val="0"/>
          <w:numId w:val="56"/>
        </w:numPr>
        <w:rPr>
          <w:rFonts w:ascii="Arial" w:eastAsia="Arial" w:hAnsi="Arial"/>
        </w:rPr>
      </w:pPr>
      <w:r>
        <w:rPr>
          <w:rFonts w:ascii="Arial" w:eastAsia="Arial" w:hAnsi="Arial"/>
        </w:rPr>
        <w:t>aktualna butelka</w:t>
      </w:r>
    </w:p>
    <w:p w:rsidR="00E85D84" w:rsidRDefault="00E85D84" w:rsidP="0044385E">
      <w:pPr>
        <w:pStyle w:val="Akapitzlist"/>
        <w:numPr>
          <w:ilvl w:val="0"/>
          <w:numId w:val="56"/>
        </w:numPr>
        <w:rPr>
          <w:rFonts w:ascii="Arial" w:eastAsia="Arial" w:hAnsi="Arial"/>
        </w:rPr>
      </w:pPr>
      <w:r>
        <w:rPr>
          <w:rFonts w:ascii="Arial" w:eastAsia="Arial" w:hAnsi="Arial"/>
        </w:rPr>
        <w:t>aktualny program</w:t>
      </w:r>
    </w:p>
    <w:p w:rsidR="00F921AF" w:rsidRPr="00B472A6" w:rsidRDefault="00E85D84" w:rsidP="0044385E">
      <w:pPr>
        <w:pStyle w:val="Akapitzlist"/>
        <w:numPr>
          <w:ilvl w:val="0"/>
          <w:numId w:val="56"/>
        </w:numPr>
        <w:rPr>
          <w:rFonts w:ascii="Arial" w:eastAsia="Arial" w:hAnsi="Arial"/>
        </w:rPr>
      </w:pPr>
      <w:r>
        <w:rPr>
          <w:rFonts w:ascii="Arial" w:eastAsia="Arial" w:hAnsi="Arial"/>
        </w:rPr>
        <w:t>temperatura wewnętrzna</w:t>
      </w:r>
    </w:p>
    <w:p w:rsidR="00F921AF" w:rsidRPr="00D94AE0" w:rsidRDefault="00F921AF" w:rsidP="00B472A6">
      <w:pPr>
        <w:pStyle w:val="Nagwek3"/>
      </w:pPr>
      <w:bookmarkStart w:id="24" w:name="_Toc16015703"/>
      <w:r w:rsidRPr="00D94AE0">
        <w:t xml:space="preserve">Stacja </w:t>
      </w:r>
      <w:r w:rsidRPr="00D94AE0">
        <w:rPr>
          <w:spacing w:val="3"/>
        </w:rPr>
        <w:t>w</w:t>
      </w:r>
      <w:r w:rsidRPr="00D94AE0">
        <w:rPr>
          <w:spacing w:val="-1"/>
        </w:rPr>
        <w:t>o</w:t>
      </w:r>
      <w:r w:rsidRPr="00D94AE0">
        <w:rPr>
          <w:spacing w:val="1"/>
        </w:rPr>
        <w:t>d</w:t>
      </w:r>
      <w:r w:rsidRPr="00D94AE0">
        <w:t>y</w:t>
      </w:r>
      <w:r w:rsidRPr="00D94AE0">
        <w:rPr>
          <w:spacing w:val="-8"/>
        </w:rPr>
        <w:t xml:space="preserve"> </w:t>
      </w:r>
      <w:r w:rsidR="00877DD0" w:rsidRPr="00D94AE0">
        <w:t>techn</w:t>
      </w:r>
      <w:r w:rsidR="00877DD0">
        <w:t>ologicznej</w:t>
      </w:r>
      <w:r w:rsidR="00877DD0" w:rsidRPr="00D94AE0">
        <w:rPr>
          <w:spacing w:val="-13"/>
        </w:rPr>
        <w:t xml:space="preserve"> </w:t>
      </w:r>
      <w:r w:rsidRPr="00D94AE0">
        <w:t>1.19.</w:t>
      </w:r>
      <w:bookmarkEnd w:id="24"/>
    </w:p>
    <w:p w:rsidR="00F921AF" w:rsidRPr="00B472A6" w:rsidRDefault="00F921AF" w:rsidP="00B472A6">
      <w:pPr>
        <w:pStyle w:val="Nagwek4"/>
      </w:pPr>
      <w:r w:rsidRPr="00F921AF">
        <w:t>Stacja w</w:t>
      </w:r>
      <w:r w:rsidRPr="00F921AF">
        <w:rPr>
          <w:spacing w:val="-1"/>
        </w:rPr>
        <w:t>o</w:t>
      </w:r>
      <w:r w:rsidRPr="00F921AF">
        <w:t xml:space="preserve">dy </w:t>
      </w:r>
      <w:r w:rsidR="00877DD0" w:rsidRPr="00F921AF">
        <w:t>tec</w:t>
      </w:r>
      <w:r w:rsidR="00877DD0" w:rsidRPr="00F921AF">
        <w:rPr>
          <w:spacing w:val="-1"/>
        </w:rPr>
        <w:t>h</w:t>
      </w:r>
      <w:r w:rsidR="00877DD0" w:rsidRPr="00F921AF">
        <w:t>n</w:t>
      </w:r>
      <w:r w:rsidR="00877DD0">
        <w:t>ologicznej</w:t>
      </w:r>
    </w:p>
    <w:p w:rsidR="00F921AF" w:rsidRPr="00F921AF" w:rsidRDefault="00F921AF" w:rsidP="00B472A6">
      <w:pPr>
        <w:pStyle w:val="Akapitzlist"/>
        <w:rPr>
          <w:rFonts w:ascii="Arial" w:eastAsia="Arial" w:hAnsi="Arial"/>
        </w:rPr>
      </w:pPr>
      <w:r w:rsidRPr="00F921AF">
        <w:rPr>
          <w:rFonts w:ascii="Arial" w:eastAsia="Arial" w:hAnsi="Arial"/>
        </w:rPr>
        <w:t>Wo</w:t>
      </w:r>
      <w:r w:rsidRPr="00B472A6">
        <w:rPr>
          <w:rFonts w:ascii="Arial" w:eastAsia="Arial" w:hAnsi="Arial"/>
        </w:rPr>
        <w:t>d</w:t>
      </w:r>
      <w:r w:rsidRPr="00F921AF">
        <w:rPr>
          <w:rFonts w:ascii="Arial" w:eastAsia="Arial" w:hAnsi="Arial"/>
        </w:rPr>
        <w:t>a</w:t>
      </w:r>
      <w:r w:rsidRPr="00B472A6">
        <w:rPr>
          <w:rFonts w:ascii="Arial" w:eastAsia="Arial" w:hAnsi="Arial"/>
        </w:rPr>
        <w:t xml:space="preserve"> </w:t>
      </w:r>
      <w:r w:rsidRPr="00F921AF">
        <w:rPr>
          <w:rFonts w:ascii="Arial" w:eastAsia="Arial" w:hAnsi="Arial"/>
        </w:rPr>
        <w:t>techn</w:t>
      </w:r>
      <w:r w:rsidR="00877DD0">
        <w:rPr>
          <w:rFonts w:ascii="Arial" w:eastAsia="Arial" w:hAnsi="Arial"/>
        </w:rPr>
        <w:t>ologiczna</w:t>
      </w:r>
      <w:r w:rsidRPr="00F921AF">
        <w:rPr>
          <w:rFonts w:ascii="Arial" w:eastAsia="Arial" w:hAnsi="Arial"/>
        </w:rPr>
        <w:t xml:space="preserve"> p</w:t>
      </w:r>
      <w:r w:rsidRPr="00B472A6">
        <w:rPr>
          <w:rFonts w:ascii="Arial" w:eastAsia="Arial" w:hAnsi="Arial"/>
        </w:rPr>
        <w:t>o</w:t>
      </w:r>
      <w:r w:rsidRPr="00F921AF">
        <w:rPr>
          <w:rFonts w:ascii="Arial" w:eastAsia="Arial" w:hAnsi="Arial"/>
        </w:rPr>
        <w:t>bier</w:t>
      </w:r>
      <w:r w:rsidRPr="00B472A6">
        <w:rPr>
          <w:rFonts w:ascii="Arial" w:eastAsia="Arial" w:hAnsi="Arial"/>
        </w:rPr>
        <w:t>a</w:t>
      </w:r>
      <w:r w:rsidRPr="00F921AF">
        <w:rPr>
          <w:rFonts w:ascii="Arial" w:eastAsia="Arial" w:hAnsi="Arial"/>
        </w:rPr>
        <w:t>na</w:t>
      </w:r>
      <w:r w:rsidRPr="00B472A6">
        <w:rPr>
          <w:rFonts w:ascii="Arial" w:eastAsia="Arial" w:hAnsi="Arial"/>
        </w:rPr>
        <w:t xml:space="preserve"> </w:t>
      </w:r>
      <w:r w:rsidRPr="00F921AF">
        <w:rPr>
          <w:rFonts w:ascii="Arial" w:eastAsia="Arial" w:hAnsi="Arial"/>
        </w:rPr>
        <w:t>j</w:t>
      </w:r>
      <w:r w:rsidRPr="00B472A6">
        <w:rPr>
          <w:rFonts w:ascii="Arial" w:eastAsia="Arial" w:hAnsi="Arial"/>
        </w:rPr>
        <w:t>e</w:t>
      </w:r>
      <w:r w:rsidRPr="00F921AF">
        <w:rPr>
          <w:rFonts w:ascii="Arial" w:eastAsia="Arial" w:hAnsi="Arial"/>
        </w:rPr>
        <w:t>st</w:t>
      </w:r>
      <w:r w:rsidRPr="00B472A6">
        <w:rPr>
          <w:rFonts w:ascii="Arial" w:eastAsia="Arial" w:hAnsi="Arial"/>
        </w:rPr>
        <w:t xml:space="preserve"> </w:t>
      </w:r>
      <w:r w:rsidRPr="00F921AF">
        <w:rPr>
          <w:rFonts w:ascii="Arial" w:eastAsia="Arial" w:hAnsi="Arial"/>
        </w:rPr>
        <w:t>z</w:t>
      </w:r>
      <w:r w:rsidRPr="00B472A6">
        <w:rPr>
          <w:rFonts w:ascii="Arial" w:eastAsia="Arial" w:hAnsi="Arial"/>
        </w:rPr>
        <w:t xml:space="preserve"> </w:t>
      </w:r>
      <w:r w:rsidRPr="00F921AF">
        <w:rPr>
          <w:rFonts w:ascii="Arial" w:eastAsia="Arial" w:hAnsi="Arial"/>
        </w:rPr>
        <w:t>ka</w:t>
      </w:r>
      <w:r w:rsidRPr="00B472A6">
        <w:rPr>
          <w:rFonts w:ascii="Arial" w:eastAsia="Arial" w:hAnsi="Arial"/>
        </w:rPr>
        <w:t>na</w:t>
      </w:r>
      <w:r w:rsidRPr="00F921AF">
        <w:rPr>
          <w:rFonts w:ascii="Arial" w:eastAsia="Arial" w:hAnsi="Arial"/>
        </w:rPr>
        <w:t xml:space="preserve">łu </w:t>
      </w:r>
      <w:r w:rsidR="00877DD0">
        <w:rPr>
          <w:rFonts w:ascii="Arial" w:eastAsia="Arial" w:hAnsi="Arial"/>
        </w:rPr>
        <w:t>odpływowego z osadników wtórnych</w:t>
      </w:r>
      <w:r w:rsidRPr="00F921AF">
        <w:rPr>
          <w:rFonts w:ascii="Arial" w:eastAsia="Arial" w:hAnsi="Arial"/>
        </w:rPr>
        <w:t xml:space="preserve">. </w:t>
      </w:r>
      <w:r w:rsidRPr="00B472A6">
        <w:rPr>
          <w:rFonts w:ascii="Arial" w:eastAsia="Arial" w:hAnsi="Arial"/>
        </w:rPr>
        <w:t xml:space="preserve"> </w:t>
      </w:r>
      <w:r w:rsidRPr="00F921AF">
        <w:rPr>
          <w:rFonts w:ascii="Arial" w:eastAsia="Arial" w:hAnsi="Arial"/>
        </w:rPr>
        <w:t>Stacja</w:t>
      </w:r>
      <w:r w:rsidRPr="00B472A6">
        <w:rPr>
          <w:rFonts w:ascii="Arial" w:eastAsia="Arial" w:hAnsi="Arial"/>
        </w:rPr>
        <w:t xml:space="preserve"> </w:t>
      </w:r>
      <w:r w:rsidRPr="00F921AF">
        <w:rPr>
          <w:rFonts w:ascii="Arial" w:eastAsia="Arial" w:hAnsi="Arial"/>
        </w:rPr>
        <w:t>wo</w:t>
      </w:r>
      <w:r w:rsidRPr="00B472A6">
        <w:rPr>
          <w:rFonts w:ascii="Arial" w:eastAsia="Arial" w:hAnsi="Arial"/>
        </w:rPr>
        <w:t>d</w:t>
      </w:r>
      <w:r w:rsidRPr="00F921AF">
        <w:rPr>
          <w:rFonts w:ascii="Arial" w:eastAsia="Arial" w:hAnsi="Arial"/>
        </w:rPr>
        <w:t>y</w:t>
      </w:r>
      <w:r w:rsidRPr="00B472A6">
        <w:rPr>
          <w:rFonts w:ascii="Arial" w:eastAsia="Arial" w:hAnsi="Arial"/>
        </w:rPr>
        <w:t xml:space="preserve"> </w:t>
      </w:r>
      <w:r w:rsidRPr="00F921AF">
        <w:rPr>
          <w:rFonts w:ascii="Arial" w:eastAsia="Arial" w:hAnsi="Arial"/>
        </w:rPr>
        <w:t>techn</w:t>
      </w:r>
      <w:r w:rsidR="00877DD0">
        <w:rPr>
          <w:rFonts w:ascii="Arial" w:eastAsia="Arial" w:hAnsi="Arial"/>
        </w:rPr>
        <w:t>ologicznej</w:t>
      </w:r>
      <w:r w:rsidRPr="00B472A6">
        <w:rPr>
          <w:rFonts w:ascii="Arial" w:eastAsia="Arial" w:hAnsi="Arial"/>
        </w:rPr>
        <w:t xml:space="preserve"> </w:t>
      </w:r>
      <w:r w:rsidRPr="00F921AF">
        <w:rPr>
          <w:rFonts w:ascii="Arial" w:eastAsia="Arial" w:hAnsi="Arial"/>
        </w:rPr>
        <w:t>jest</w:t>
      </w:r>
      <w:r w:rsidRPr="00B472A6">
        <w:rPr>
          <w:rFonts w:ascii="Arial" w:eastAsia="Arial" w:hAnsi="Arial"/>
        </w:rPr>
        <w:t xml:space="preserve"> </w:t>
      </w:r>
      <w:r w:rsidRPr="00F921AF">
        <w:rPr>
          <w:rFonts w:ascii="Arial" w:eastAsia="Arial" w:hAnsi="Arial"/>
        </w:rPr>
        <w:t>s</w:t>
      </w:r>
      <w:r w:rsidRPr="00B472A6">
        <w:rPr>
          <w:rFonts w:ascii="Arial" w:eastAsia="Arial" w:hAnsi="Arial"/>
        </w:rPr>
        <w:t>t</w:t>
      </w:r>
      <w:r w:rsidRPr="00F921AF">
        <w:rPr>
          <w:rFonts w:ascii="Arial" w:eastAsia="Arial" w:hAnsi="Arial"/>
        </w:rPr>
        <w:t>er</w:t>
      </w:r>
      <w:r w:rsidRPr="00B472A6">
        <w:rPr>
          <w:rFonts w:ascii="Arial" w:eastAsia="Arial" w:hAnsi="Arial"/>
        </w:rPr>
        <w:t>o</w:t>
      </w:r>
      <w:r w:rsidRPr="00F921AF">
        <w:rPr>
          <w:rFonts w:ascii="Arial" w:eastAsia="Arial" w:hAnsi="Arial"/>
        </w:rPr>
        <w:t>wa</w:t>
      </w:r>
      <w:r w:rsidRPr="00B472A6">
        <w:rPr>
          <w:rFonts w:ascii="Arial" w:eastAsia="Arial" w:hAnsi="Arial"/>
        </w:rPr>
        <w:t>n</w:t>
      </w:r>
      <w:r w:rsidRPr="00F921AF">
        <w:rPr>
          <w:rFonts w:ascii="Arial" w:eastAsia="Arial" w:hAnsi="Arial"/>
        </w:rPr>
        <w:t>ą</w:t>
      </w:r>
      <w:r w:rsidRPr="00B472A6">
        <w:rPr>
          <w:rFonts w:ascii="Arial" w:eastAsia="Arial" w:hAnsi="Arial"/>
        </w:rPr>
        <w:t xml:space="preserve"> </w:t>
      </w:r>
      <w:r w:rsidRPr="00F921AF">
        <w:rPr>
          <w:rFonts w:ascii="Arial" w:eastAsia="Arial" w:hAnsi="Arial"/>
        </w:rPr>
        <w:t>za pom</w:t>
      </w:r>
      <w:r w:rsidRPr="00B472A6">
        <w:rPr>
          <w:rFonts w:ascii="Arial" w:eastAsia="Arial" w:hAnsi="Arial"/>
        </w:rPr>
        <w:t>oc</w:t>
      </w:r>
      <w:r w:rsidRPr="00F921AF">
        <w:rPr>
          <w:rFonts w:ascii="Arial" w:eastAsia="Arial" w:hAnsi="Arial"/>
        </w:rPr>
        <w:t>ą wł</w:t>
      </w:r>
      <w:r w:rsidRPr="00B472A6">
        <w:rPr>
          <w:rFonts w:ascii="Arial" w:eastAsia="Arial" w:hAnsi="Arial"/>
        </w:rPr>
        <w:t>as</w:t>
      </w:r>
      <w:r w:rsidRPr="00F921AF">
        <w:rPr>
          <w:rFonts w:ascii="Arial" w:eastAsia="Arial" w:hAnsi="Arial"/>
        </w:rPr>
        <w:t>nej</w:t>
      </w:r>
      <w:r w:rsidRPr="00B472A6">
        <w:rPr>
          <w:rFonts w:ascii="Arial" w:eastAsia="Arial" w:hAnsi="Arial"/>
        </w:rPr>
        <w:t xml:space="preserve"> </w:t>
      </w:r>
      <w:r w:rsidRPr="00F921AF">
        <w:rPr>
          <w:rFonts w:ascii="Arial" w:eastAsia="Arial" w:hAnsi="Arial"/>
        </w:rPr>
        <w:t>tabl</w:t>
      </w:r>
      <w:r w:rsidRPr="00B472A6">
        <w:rPr>
          <w:rFonts w:ascii="Arial" w:eastAsia="Arial" w:hAnsi="Arial"/>
        </w:rPr>
        <w:t>ic</w:t>
      </w:r>
      <w:r w:rsidRPr="00F921AF">
        <w:rPr>
          <w:rFonts w:ascii="Arial" w:eastAsia="Arial" w:hAnsi="Arial"/>
        </w:rPr>
        <w:t>y</w:t>
      </w:r>
      <w:r w:rsidRPr="00B472A6">
        <w:rPr>
          <w:rFonts w:ascii="Arial" w:eastAsia="Arial" w:hAnsi="Arial"/>
        </w:rPr>
        <w:t xml:space="preserve"> </w:t>
      </w:r>
      <w:r w:rsidRPr="00F921AF">
        <w:rPr>
          <w:rFonts w:ascii="Arial" w:eastAsia="Arial" w:hAnsi="Arial"/>
        </w:rPr>
        <w:t>s</w:t>
      </w:r>
      <w:r w:rsidRPr="00B472A6">
        <w:rPr>
          <w:rFonts w:ascii="Arial" w:eastAsia="Arial" w:hAnsi="Arial"/>
        </w:rPr>
        <w:t>t</w:t>
      </w:r>
      <w:r w:rsidRPr="00F921AF">
        <w:rPr>
          <w:rFonts w:ascii="Arial" w:eastAsia="Arial" w:hAnsi="Arial"/>
        </w:rPr>
        <w:t>er</w:t>
      </w:r>
      <w:r w:rsidRPr="00B472A6">
        <w:rPr>
          <w:rFonts w:ascii="Arial" w:eastAsia="Arial" w:hAnsi="Arial"/>
        </w:rPr>
        <w:t>o</w:t>
      </w:r>
      <w:r w:rsidRPr="00F921AF">
        <w:rPr>
          <w:rFonts w:ascii="Arial" w:eastAsia="Arial" w:hAnsi="Arial"/>
        </w:rPr>
        <w:t>wn</w:t>
      </w:r>
      <w:r w:rsidRPr="00B472A6">
        <w:rPr>
          <w:rFonts w:ascii="Arial" w:eastAsia="Arial" w:hAnsi="Arial"/>
        </w:rPr>
        <w:t>i</w:t>
      </w:r>
      <w:r w:rsidRPr="00F921AF">
        <w:rPr>
          <w:rFonts w:ascii="Arial" w:eastAsia="Arial" w:hAnsi="Arial"/>
        </w:rPr>
        <w:t>czej</w:t>
      </w:r>
      <w:r w:rsidR="00877DD0">
        <w:rPr>
          <w:rFonts w:ascii="Arial" w:eastAsia="Arial" w:hAnsi="Arial"/>
        </w:rPr>
        <w:t xml:space="preserve"> (Sterownik WILO-CR)</w:t>
      </w:r>
      <w:r w:rsidRPr="00F921AF">
        <w:rPr>
          <w:rFonts w:ascii="Arial" w:eastAsia="Arial" w:hAnsi="Arial"/>
        </w:rPr>
        <w:t>.</w:t>
      </w:r>
      <w:r w:rsidRPr="00B472A6">
        <w:rPr>
          <w:rFonts w:ascii="Arial" w:eastAsia="Arial" w:hAnsi="Arial"/>
        </w:rPr>
        <w:t xml:space="preserve"> </w:t>
      </w:r>
      <w:r w:rsidRPr="00F921AF">
        <w:rPr>
          <w:rFonts w:ascii="Arial" w:eastAsia="Arial" w:hAnsi="Arial"/>
        </w:rPr>
        <w:t>Do stacji na</w:t>
      </w:r>
      <w:r w:rsidRPr="00B472A6">
        <w:rPr>
          <w:rFonts w:ascii="Arial" w:eastAsia="Arial" w:hAnsi="Arial"/>
        </w:rPr>
        <w:t>leż</w:t>
      </w:r>
      <w:r w:rsidRPr="00F921AF">
        <w:rPr>
          <w:rFonts w:ascii="Arial" w:eastAsia="Arial" w:hAnsi="Arial"/>
        </w:rPr>
        <w:t>ą n</w:t>
      </w:r>
      <w:r w:rsidRPr="00B472A6">
        <w:rPr>
          <w:rFonts w:ascii="Arial" w:eastAsia="Arial" w:hAnsi="Arial"/>
        </w:rPr>
        <w:t>a</w:t>
      </w:r>
      <w:r w:rsidRPr="00F921AF">
        <w:rPr>
          <w:rFonts w:ascii="Arial" w:eastAsia="Arial" w:hAnsi="Arial"/>
        </w:rPr>
        <w:t>stępu</w:t>
      </w:r>
      <w:r w:rsidRPr="00B472A6">
        <w:rPr>
          <w:rFonts w:ascii="Arial" w:eastAsia="Arial" w:hAnsi="Arial"/>
        </w:rPr>
        <w:t>j</w:t>
      </w:r>
      <w:r w:rsidRPr="00F921AF">
        <w:rPr>
          <w:rFonts w:ascii="Arial" w:eastAsia="Arial" w:hAnsi="Arial"/>
        </w:rPr>
        <w:t>ące elementy wy</w:t>
      </w:r>
      <w:r w:rsidRPr="00B472A6">
        <w:rPr>
          <w:rFonts w:ascii="Arial" w:eastAsia="Arial" w:hAnsi="Arial"/>
        </w:rPr>
        <w:t>p</w:t>
      </w:r>
      <w:r w:rsidRPr="00F921AF">
        <w:rPr>
          <w:rFonts w:ascii="Arial" w:eastAsia="Arial" w:hAnsi="Arial"/>
        </w:rPr>
        <w:t>os</w:t>
      </w:r>
      <w:r w:rsidRPr="00B472A6">
        <w:rPr>
          <w:rFonts w:ascii="Arial" w:eastAsia="Arial" w:hAnsi="Arial"/>
        </w:rPr>
        <w:t>aże</w:t>
      </w:r>
      <w:r w:rsidRPr="00F921AF">
        <w:rPr>
          <w:rFonts w:ascii="Arial" w:eastAsia="Arial" w:hAnsi="Arial"/>
        </w:rPr>
        <w:t>n</w:t>
      </w:r>
      <w:r w:rsidRPr="00B472A6">
        <w:rPr>
          <w:rFonts w:ascii="Arial" w:eastAsia="Arial" w:hAnsi="Arial"/>
        </w:rPr>
        <w:t>i</w:t>
      </w:r>
      <w:r w:rsidRPr="00F921AF">
        <w:rPr>
          <w:rFonts w:ascii="Arial" w:eastAsia="Arial" w:hAnsi="Arial"/>
        </w:rPr>
        <w:t>a:</w:t>
      </w:r>
    </w:p>
    <w:p w:rsidR="00F921AF" w:rsidRPr="00B472A6" w:rsidRDefault="00F921AF" w:rsidP="0044385E">
      <w:pPr>
        <w:pStyle w:val="Akapitzlist"/>
        <w:numPr>
          <w:ilvl w:val="0"/>
          <w:numId w:val="57"/>
        </w:numPr>
        <w:rPr>
          <w:rFonts w:ascii="Arial" w:eastAsia="Arial" w:hAnsi="Arial"/>
        </w:rPr>
      </w:pPr>
      <w:r w:rsidRPr="00F921AF">
        <w:rPr>
          <w:rFonts w:ascii="Arial" w:eastAsia="Arial" w:hAnsi="Arial"/>
        </w:rPr>
        <w:t>5 pomp P8-A</w:t>
      </w:r>
      <w:r w:rsidRPr="00B472A6">
        <w:rPr>
          <w:rFonts w:ascii="Arial" w:eastAsia="Arial" w:hAnsi="Arial"/>
        </w:rPr>
        <w:t xml:space="preserve"> </w:t>
      </w:r>
      <w:r w:rsidRPr="00F921AF">
        <w:rPr>
          <w:rFonts w:ascii="Arial" w:eastAsia="Arial" w:hAnsi="Arial"/>
        </w:rPr>
        <w:t>- P8-E</w:t>
      </w:r>
    </w:p>
    <w:p w:rsidR="00F921AF" w:rsidRDefault="00F921AF" w:rsidP="0044385E">
      <w:pPr>
        <w:pStyle w:val="Akapitzlist"/>
        <w:numPr>
          <w:ilvl w:val="0"/>
          <w:numId w:val="57"/>
        </w:numPr>
        <w:rPr>
          <w:rFonts w:ascii="Arial" w:eastAsia="Arial" w:hAnsi="Arial"/>
        </w:rPr>
      </w:pPr>
      <w:r w:rsidRPr="00B472A6">
        <w:rPr>
          <w:rFonts w:ascii="Arial" w:eastAsia="Arial" w:hAnsi="Arial"/>
        </w:rPr>
        <w:t>z</w:t>
      </w:r>
      <w:r w:rsidRPr="00F921AF">
        <w:rPr>
          <w:rFonts w:ascii="Arial" w:eastAsia="Arial" w:hAnsi="Arial"/>
        </w:rPr>
        <w:t>biornik membranowy</w:t>
      </w:r>
    </w:p>
    <w:p w:rsidR="00F921AF" w:rsidRPr="00B472A6" w:rsidRDefault="00F921AF" w:rsidP="0044385E">
      <w:pPr>
        <w:pStyle w:val="Akapitzlist"/>
        <w:numPr>
          <w:ilvl w:val="0"/>
          <w:numId w:val="57"/>
        </w:numPr>
        <w:rPr>
          <w:rFonts w:ascii="Arial" w:eastAsia="Arial" w:hAnsi="Arial"/>
        </w:rPr>
      </w:pPr>
      <w:r w:rsidRPr="00F921AF">
        <w:rPr>
          <w:rFonts w:ascii="Arial" w:eastAsia="Arial" w:hAnsi="Arial"/>
        </w:rPr>
        <w:t>pomi</w:t>
      </w:r>
      <w:r w:rsidRPr="00B472A6">
        <w:rPr>
          <w:rFonts w:ascii="Arial" w:eastAsia="Arial" w:hAnsi="Arial"/>
        </w:rPr>
        <w:t>a</w:t>
      </w:r>
      <w:r w:rsidRPr="00F921AF">
        <w:rPr>
          <w:rFonts w:ascii="Arial" w:eastAsia="Arial" w:hAnsi="Arial"/>
        </w:rPr>
        <w:t>r c</w:t>
      </w:r>
      <w:r w:rsidRPr="00B472A6">
        <w:rPr>
          <w:rFonts w:ascii="Arial" w:eastAsia="Arial" w:hAnsi="Arial"/>
        </w:rPr>
        <w:t>iś</w:t>
      </w:r>
      <w:r w:rsidRPr="00F921AF">
        <w:rPr>
          <w:rFonts w:ascii="Arial" w:eastAsia="Arial" w:hAnsi="Arial"/>
        </w:rPr>
        <w:t>ni</w:t>
      </w:r>
      <w:r w:rsidRPr="00B472A6">
        <w:rPr>
          <w:rFonts w:ascii="Arial" w:eastAsia="Arial" w:hAnsi="Arial"/>
        </w:rPr>
        <w:t>e</w:t>
      </w:r>
      <w:r w:rsidRPr="00F921AF">
        <w:rPr>
          <w:rFonts w:ascii="Arial" w:eastAsia="Arial" w:hAnsi="Arial"/>
        </w:rPr>
        <w:t>nia p0</w:t>
      </w:r>
      <w:r w:rsidRPr="00B472A6">
        <w:rPr>
          <w:rFonts w:ascii="Arial" w:eastAsia="Arial" w:hAnsi="Arial"/>
        </w:rPr>
        <w:t>1</w:t>
      </w:r>
      <w:r w:rsidRPr="00F921AF">
        <w:rPr>
          <w:rFonts w:ascii="Arial" w:eastAsia="Arial" w:hAnsi="Arial"/>
        </w:rPr>
        <w:t>-19</w:t>
      </w:r>
    </w:p>
    <w:p w:rsidR="00F921AF" w:rsidRPr="00F921AF" w:rsidRDefault="00F921AF" w:rsidP="00B472A6">
      <w:pPr>
        <w:pStyle w:val="Akapitzlist"/>
        <w:rPr>
          <w:rFonts w:ascii="Arial" w:eastAsia="Arial" w:hAnsi="Arial"/>
        </w:rPr>
      </w:pPr>
      <w:r w:rsidRPr="00F921AF">
        <w:rPr>
          <w:rFonts w:ascii="Arial" w:eastAsia="Arial" w:hAnsi="Arial"/>
        </w:rPr>
        <w:t>Do</w:t>
      </w:r>
      <w:r w:rsidRPr="00B472A6">
        <w:rPr>
          <w:rFonts w:ascii="Arial" w:eastAsia="Arial" w:hAnsi="Arial"/>
        </w:rPr>
        <w:t>d</w:t>
      </w:r>
      <w:r w:rsidRPr="00F921AF">
        <w:rPr>
          <w:rFonts w:ascii="Arial" w:eastAsia="Arial" w:hAnsi="Arial"/>
        </w:rPr>
        <w:t>atk</w:t>
      </w:r>
      <w:r w:rsidRPr="00B472A6">
        <w:rPr>
          <w:rFonts w:ascii="Arial" w:eastAsia="Arial" w:hAnsi="Arial"/>
        </w:rPr>
        <w:t>o</w:t>
      </w:r>
      <w:r w:rsidRPr="00F921AF">
        <w:rPr>
          <w:rFonts w:ascii="Arial" w:eastAsia="Arial" w:hAnsi="Arial"/>
        </w:rPr>
        <w:t>wo</w:t>
      </w:r>
      <w:r w:rsidRPr="00B472A6">
        <w:rPr>
          <w:rFonts w:ascii="Arial" w:eastAsia="Arial" w:hAnsi="Arial"/>
        </w:rPr>
        <w:t xml:space="preserve"> </w:t>
      </w:r>
      <w:r w:rsidRPr="00F921AF">
        <w:rPr>
          <w:rFonts w:ascii="Arial" w:eastAsia="Arial" w:hAnsi="Arial"/>
        </w:rPr>
        <w:t>na</w:t>
      </w:r>
      <w:r w:rsidRPr="00B472A6">
        <w:rPr>
          <w:rFonts w:ascii="Arial" w:eastAsia="Arial" w:hAnsi="Arial"/>
        </w:rPr>
        <w:t xml:space="preserve"> </w:t>
      </w:r>
      <w:r w:rsidRPr="00F921AF">
        <w:rPr>
          <w:rFonts w:ascii="Arial" w:eastAsia="Arial" w:hAnsi="Arial"/>
        </w:rPr>
        <w:t>r</w:t>
      </w:r>
      <w:r w:rsidRPr="00B472A6">
        <w:rPr>
          <w:rFonts w:ascii="Arial" w:eastAsia="Arial" w:hAnsi="Arial"/>
        </w:rPr>
        <w:t>u</w:t>
      </w:r>
      <w:r w:rsidRPr="00F921AF">
        <w:rPr>
          <w:rFonts w:ascii="Arial" w:eastAsia="Arial" w:hAnsi="Arial"/>
        </w:rPr>
        <w:t>r</w:t>
      </w:r>
      <w:r w:rsidRPr="00B472A6">
        <w:rPr>
          <w:rFonts w:ascii="Arial" w:eastAsia="Arial" w:hAnsi="Arial"/>
        </w:rPr>
        <w:t>o</w:t>
      </w:r>
      <w:r w:rsidRPr="00F921AF">
        <w:rPr>
          <w:rFonts w:ascii="Arial" w:eastAsia="Arial" w:hAnsi="Arial"/>
        </w:rPr>
        <w:t>ci</w:t>
      </w:r>
      <w:r w:rsidRPr="00B472A6">
        <w:rPr>
          <w:rFonts w:ascii="Arial" w:eastAsia="Arial" w:hAnsi="Arial"/>
        </w:rPr>
        <w:t>ąg</w:t>
      </w:r>
      <w:r w:rsidRPr="00F921AF">
        <w:rPr>
          <w:rFonts w:ascii="Arial" w:eastAsia="Arial" w:hAnsi="Arial"/>
        </w:rPr>
        <w:t>u</w:t>
      </w:r>
      <w:r w:rsidRPr="00B472A6">
        <w:rPr>
          <w:rFonts w:ascii="Arial" w:eastAsia="Arial" w:hAnsi="Arial"/>
        </w:rPr>
        <w:t xml:space="preserve"> </w:t>
      </w:r>
      <w:r w:rsidRPr="00F921AF">
        <w:rPr>
          <w:rFonts w:ascii="Arial" w:eastAsia="Arial" w:hAnsi="Arial"/>
        </w:rPr>
        <w:t>dopł</w:t>
      </w:r>
      <w:r w:rsidRPr="00B472A6">
        <w:rPr>
          <w:rFonts w:ascii="Arial" w:eastAsia="Arial" w:hAnsi="Arial"/>
        </w:rPr>
        <w:t>y</w:t>
      </w:r>
      <w:r w:rsidRPr="00F921AF">
        <w:rPr>
          <w:rFonts w:ascii="Arial" w:eastAsia="Arial" w:hAnsi="Arial"/>
        </w:rPr>
        <w:t>wowym</w:t>
      </w:r>
      <w:r w:rsidRPr="00B472A6">
        <w:rPr>
          <w:rFonts w:ascii="Arial" w:eastAsia="Arial" w:hAnsi="Arial"/>
        </w:rPr>
        <w:t xml:space="preserve"> </w:t>
      </w:r>
      <w:r w:rsidRPr="00F921AF">
        <w:rPr>
          <w:rFonts w:ascii="Arial" w:eastAsia="Arial" w:hAnsi="Arial"/>
        </w:rPr>
        <w:t>zai</w:t>
      </w:r>
      <w:r w:rsidRPr="00B472A6">
        <w:rPr>
          <w:rFonts w:ascii="Arial" w:eastAsia="Arial" w:hAnsi="Arial"/>
        </w:rPr>
        <w:t>n</w:t>
      </w:r>
      <w:r w:rsidRPr="00F921AF">
        <w:rPr>
          <w:rFonts w:ascii="Arial" w:eastAsia="Arial" w:hAnsi="Arial"/>
        </w:rPr>
        <w:t>sta</w:t>
      </w:r>
      <w:r w:rsidRPr="00B472A6">
        <w:rPr>
          <w:rFonts w:ascii="Arial" w:eastAsia="Arial" w:hAnsi="Arial"/>
        </w:rPr>
        <w:t>l</w:t>
      </w:r>
      <w:r w:rsidRPr="00F921AF">
        <w:rPr>
          <w:rFonts w:ascii="Arial" w:eastAsia="Arial" w:hAnsi="Arial"/>
        </w:rPr>
        <w:t>ow</w:t>
      </w:r>
      <w:r w:rsidRPr="00B472A6">
        <w:rPr>
          <w:rFonts w:ascii="Arial" w:eastAsia="Arial" w:hAnsi="Arial"/>
        </w:rPr>
        <w:t>a</w:t>
      </w:r>
      <w:r w:rsidRPr="00F921AF">
        <w:rPr>
          <w:rFonts w:ascii="Arial" w:eastAsia="Arial" w:hAnsi="Arial"/>
        </w:rPr>
        <w:t>ne</w:t>
      </w:r>
      <w:r w:rsidRPr="00B472A6">
        <w:rPr>
          <w:rFonts w:ascii="Arial" w:eastAsia="Arial" w:hAnsi="Arial"/>
        </w:rPr>
        <w:t xml:space="preserve"> </w:t>
      </w:r>
      <w:r w:rsidRPr="00F921AF">
        <w:rPr>
          <w:rFonts w:ascii="Arial" w:eastAsia="Arial" w:hAnsi="Arial"/>
        </w:rPr>
        <w:t>j</w:t>
      </w:r>
      <w:r w:rsidRPr="00B472A6">
        <w:rPr>
          <w:rFonts w:ascii="Arial" w:eastAsia="Arial" w:hAnsi="Arial"/>
        </w:rPr>
        <w:t>e</w:t>
      </w:r>
      <w:r w:rsidRPr="00F921AF">
        <w:rPr>
          <w:rFonts w:ascii="Arial" w:eastAsia="Arial" w:hAnsi="Arial"/>
        </w:rPr>
        <w:t>st urzą</w:t>
      </w:r>
      <w:r w:rsidRPr="00B472A6">
        <w:rPr>
          <w:rFonts w:ascii="Arial" w:eastAsia="Arial" w:hAnsi="Arial"/>
        </w:rPr>
        <w:t>dz</w:t>
      </w:r>
      <w:r w:rsidRPr="00F921AF">
        <w:rPr>
          <w:rFonts w:ascii="Arial" w:eastAsia="Arial" w:hAnsi="Arial"/>
        </w:rPr>
        <w:t>en</w:t>
      </w:r>
      <w:r w:rsidRPr="00B472A6">
        <w:rPr>
          <w:rFonts w:ascii="Arial" w:eastAsia="Arial" w:hAnsi="Arial"/>
        </w:rPr>
        <w:t>i</w:t>
      </w:r>
      <w:r w:rsidRPr="00F921AF">
        <w:rPr>
          <w:rFonts w:ascii="Arial" w:eastAsia="Arial" w:hAnsi="Arial"/>
        </w:rPr>
        <w:t>e</w:t>
      </w:r>
      <w:r w:rsidRPr="00B472A6">
        <w:rPr>
          <w:rFonts w:ascii="Arial" w:eastAsia="Arial" w:hAnsi="Arial"/>
        </w:rPr>
        <w:t xml:space="preserve"> </w:t>
      </w:r>
      <w:r w:rsidRPr="00F921AF">
        <w:rPr>
          <w:rFonts w:ascii="Arial" w:eastAsia="Arial" w:hAnsi="Arial"/>
        </w:rPr>
        <w:t>pomi</w:t>
      </w:r>
      <w:r w:rsidRPr="00B472A6">
        <w:rPr>
          <w:rFonts w:ascii="Arial" w:eastAsia="Arial" w:hAnsi="Arial"/>
        </w:rPr>
        <w:t>a</w:t>
      </w:r>
      <w:r w:rsidRPr="00F921AF">
        <w:rPr>
          <w:rFonts w:ascii="Arial" w:eastAsia="Arial" w:hAnsi="Arial"/>
        </w:rPr>
        <w:t>r</w:t>
      </w:r>
      <w:r w:rsidRPr="00B472A6">
        <w:rPr>
          <w:rFonts w:ascii="Arial" w:eastAsia="Arial" w:hAnsi="Arial"/>
        </w:rPr>
        <w:t>o</w:t>
      </w:r>
      <w:r w:rsidRPr="00F921AF">
        <w:rPr>
          <w:rFonts w:ascii="Arial" w:eastAsia="Arial" w:hAnsi="Arial"/>
        </w:rPr>
        <w:t>we</w:t>
      </w:r>
      <w:r w:rsidRPr="00B472A6">
        <w:rPr>
          <w:rFonts w:ascii="Arial" w:eastAsia="Arial" w:hAnsi="Arial"/>
        </w:rPr>
        <w:t xml:space="preserve"> </w:t>
      </w:r>
      <w:r w:rsidRPr="00F921AF">
        <w:rPr>
          <w:rFonts w:ascii="Arial" w:eastAsia="Arial" w:hAnsi="Arial"/>
        </w:rPr>
        <w:t>z za</w:t>
      </w:r>
      <w:r w:rsidRPr="00B472A6">
        <w:rPr>
          <w:rFonts w:ascii="Arial" w:eastAsia="Arial" w:hAnsi="Arial"/>
        </w:rPr>
        <w:t>b</w:t>
      </w:r>
      <w:r w:rsidRPr="00F921AF">
        <w:rPr>
          <w:rFonts w:ascii="Arial" w:eastAsia="Arial" w:hAnsi="Arial"/>
        </w:rPr>
        <w:t>ezpi</w:t>
      </w:r>
      <w:r w:rsidRPr="00B472A6">
        <w:rPr>
          <w:rFonts w:ascii="Arial" w:eastAsia="Arial" w:hAnsi="Arial"/>
        </w:rPr>
        <w:t>e</w:t>
      </w:r>
      <w:r w:rsidRPr="00F921AF">
        <w:rPr>
          <w:rFonts w:ascii="Arial" w:eastAsia="Arial" w:hAnsi="Arial"/>
        </w:rPr>
        <w:t>cze</w:t>
      </w:r>
      <w:r w:rsidRPr="00B472A6">
        <w:rPr>
          <w:rFonts w:ascii="Arial" w:eastAsia="Arial" w:hAnsi="Arial"/>
        </w:rPr>
        <w:t>n</w:t>
      </w:r>
      <w:r w:rsidRPr="00F921AF">
        <w:rPr>
          <w:rFonts w:ascii="Arial" w:eastAsia="Arial" w:hAnsi="Arial"/>
        </w:rPr>
        <w:t>iem przed</w:t>
      </w:r>
      <w:r w:rsidRPr="00B472A6">
        <w:rPr>
          <w:rFonts w:ascii="Arial" w:eastAsia="Arial" w:hAnsi="Arial"/>
        </w:rPr>
        <w:t xml:space="preserve"> </w:t>
      </w:r>
      <w:proofErr w:type="spellStart"/>
      <w:r w:rsidRPr="00F921AF">
        <w:rPr>
          <w:rFonts w:ascii="Arial" w:eastAsia="Arial" w:hAnsi="Arial"/>
        </w:rPr>
        <w:t>s</w:t>
      </w:r>
      <w:r w:rsidRPr="00B472A6">
        <w:rPr>
          <w:rFonts w:ascii="Arial" w:eastAsia="Arial" w:hAnsi="Arial"/>
        </w:rPr>
        <w:t>u</w:t>
      </w:r>
      <w:r w:rsidRPr="00F921AF">
        <w:rPr>
          <w:rFonts w:ascii="Arial" w:eastAsia="Arial" w:hAnsi="Arial"/>
        </w:rPr>
        <w:t>ch</w:t>
      </w:r>
      <w:r w:rsidR="00877DD0">
        <w:rPr>
          <w:rFonts w:ascii="Arial" w:eastAsia="Arial" w:hAnsi="Arial"/>
        </w:rPr>
        <w:t>o</w:t>
      </w:r>
      <w:r w:rsidRPr="00F921AF">
        <w:rPr>
          <w:rFonts w:ascii="Arial" w:eastAsia="Arial" w:hAnsi="Arial"/>
        </w:rPr>
        <w:t>bieg</w:t>
      </w:r>
      <w:r w:rsidRPr="00B472A6">
        <w:rPr>
          <w:rFonts w:ascii="Arial" w:eastAsia="Arial" w:hAnsi="Arial"/>
        </w:rPr>
        <w:t>ie</w:t>
      </w:r>
      <w:r w:rsidRPr="00F921AF">
        <w:rPr>
          <w:rFonts w:ascii="Arial" w:eastAsia="Arial" w:hAnsi="Arial"/>
        </w:rPr>
        <w:t>m</w:t>
      </w:r>
      <w:proofErr w:type="spellEnd"/>
      <w:r w:rsidR="00877DD0" w:rsidRPr="00B472A6">
        <w:rPr>
          <w:rFonts w:ascii="Arial" w:eastAsia="Arial" w:hAnsi="Arial"/>
        </w:rPr>
        <w:t xml:space="preserve"> pomp.</w:t>
      </w:r>
    </w:p>
    <w:p w:rsidR="00F921AF" w:rsidRPr="00B472A6" w:rsidRDefault="00F921AF" w:rsidP="00B472A6">
      <w:pPr>
        <w:pStyle w:val="Akapitzlist"/>
        <w:rPr>
          <w:rFonts w:ascii="Arial" w:eastAsia="Arial" w:hAnsi="Arial"/>
        </w:rPr>
      </w:pPr>
    </w:p>
    <w:p w:rsidR="00F921AF" w:rsidRPr="00B472A6" w:rsidRDefault="00F921AF" w:rsidP="00B472A6">
      <w:pPr>
        <w:pStyle w:val="Akapitzlist"/>
        <w:rPr>
          <w:rFonts w:ascii="Arial" w:eastAsia="Arial" w:hAnsi="Arial"/>
        </w:rPr>
      </w:pPr>
    </w:p>
    <w:p w:rsidR="00F921AF" w:rsidRPr="00F921AF" w:rsidRDefault="00F921AF" w:rsidP="00B472A6">
      <w:pPr>
        <w:pStyle w:val="Akapitzlist"/>
        <w:rPr>
          <w:rFonts w:ascii="Arial" w:eastAsia="Arial" w:hAnsi="Arial"/>
        </w:rPr>
      </w:pPr>
      <w:r w:rsidRPr="00F921AF">
        <w:rPr>
          <w:rFonts w:ascii="Arial" w:eastAsia="Arial" w:hAnsi="Arial"/>
        </w:rPr>
        <w:lastRenderedPageBreak/>
        <w:t>Wo</w:t>
      </w:r>
      <w:r w:rsidRPr="00B472A6">
        <w:rPr>
          <w:rFonts w:ascii="Arial" w:eastAsia="Arial" w:hAnsi="Arial"/>
        </w:rPr>
        <w:t>d</w:t>
      </w:r>
      <w:r w:rsidRPr="00F921AF">
        <w:rPr>
          <w:rFonts w:ascii="Arial" w:eastAsia="Arial" w:hAnsi="Arial"/>
        </w:rPr>
        <w:t>a</w:t>
      </w:r>
      <w:r w:rsidRPr="00B472A6">
        <w:rPr>
          <w:rFonts w:ascii="Arial" w:eastAsia="Arial" w:hAnsi="Arial"/>
        </w:rPr>
        <w:t xml:space="preserve"> </w:t>
      </w:r>
      <w:r w:rsidRPr="00F921AF">
        <w:rPr>
          <w:rFonts w:ascii="Arial" w:eastAsia="Arial" w:hAnsi="Arial"/>
        </w:rPr>
        <w:t>tec</w:t>
      </w:r>
      <w:r w:rsidRPr="00B472A6">
        <w:rPr>
          <w:rFonts w:ascii="Arial" w:eastAsia="Arial" w:hAnsi="Arial"/>
        </w:rPr>
        <w:t>h</w:t>
      </w:r>
      <w:r w:rsidRPr="00F921AF">
        <w:rPr>
          <w:rFonts w:ascii="Arial" w:eastAsia="Arial" w:hAnsi="Arial"/>
        </w:rPr>
        <w:t>niczna</w:t>
      </w:r>
      <w:r w:rsidRPr="00B472A6">
        <w:rPr>
          <w:rFonts w:ascii="Arial" w:eastAsia="Arial" w:hAnsi="Arial"/>
        </w:rPr>
        <w:t xml:space="preserve"> </w:t>
      </w:r>
      <w:r w:rsidRPr="00F921AF">
        <w:rPr>
          <w:rFonts w:ascii="Arial" w:eastAsia="Arial" w:hAnsi="Arial"/>
        </w:rPr>
        <w:t>p</w:t>
      </w:r>
      <w:r w:rsidRPr="00B472A6">
        <w:rPr>
          <w:rFonts w:ascii="Arial" w:eastAsia="Arial" w:hAnsi="Arial"/>
        </w:rPr>
        <w:t>o</w:t>
      </w:r>
      <w:r w:rsidRPr="00F921AF">
        <w:rPr>
          <w:rFonts w:ascii="Arial" w:eastAsia="Arial" w:hAnsi="Arial"/>
        </w:rPr>
        <w:t>win</w:t>
      </w:r>
      <w:r w:rsidRPr="00B472A6">
        <w:rPr>
          <w:rFonts w:ascii="Arial" w:eastAsia="Arial" w:hAnsi="Arial"/>
        </w:rPr>
        <w:t>n</w:t>
      </w:r>
      <w:r w:rsidRPr="00F921AF">
        <w:rPr>
          <w:rFonts w:ascii="Arial" w:eastAsia="Arial" w:hAnsi="Arial"/>
        </w:rPr>
        <w:t>a</w:t>
      </w:r>
      <w:r w:rsidRPr="00B472A6">
        <w:rPr>
          <w:rFonts w:ascii="Arial" w:eastAsia="Arial" w:hAnsi="Arial"/>
        </w:rPr>
        <w:t xml:space="preserve"> </w:t>
      </w:r>
      <w:r w:rsidRPr="00F921AF">
        <w:rPr>
          <w:rFonts w:ascii="Arial" w:eastAsia="Arial" w:hAnsi="Arial"/>
        </w:rPr>
        <w:t>mieć</w:t>
      </w:r>
      <w:r w:rsidRPr="00B472A6">
        <w:rPr>
          <w:rFonts w:ascii="Arial" w:eastAsia="Arial" w:hAnsi="Arial"/>
        </w:rPr>
        <w:t xml:space="preserve"> s</w:t>
      </w:r>
      <w:r w:rsidRPr="00F921AF">
        <w:rPr>
          <w:rFonts w:ascii="Arial" w:eastAsia="Arial" w:hAnsi="Arial"/>
        </w:rPr>
        <w:t>ta</w:t>
      </w:r>
      <w:r w:rsidRPr="00B472A6">
        <w:rPr>
          <w:rFonts w:ascii="Arial" w:eastAsia="Arial" w:hAnsi="Arial"/>
        </w:rPr>
        <w:t>ł</w:t>
      </w:r>
      <w:r w:rsidRPr="00F921AF">
        <w:rPr>
          <w:rFonts w:ascii="Arial" w:eastAsia="Arial" w:hAnsi="Arial"/>
        </w:rPr>
        <w:t xml:space="preserve">e </w:t>
      </w:r>
      <w:r w:rsidRPr="00B472A6">
        <w:rPr>
          <w:rFonts w:ascii="Arial" w:eastAsia="Arial" w:hAnsi="Arial"/>
        </w:rPr>
        <w:t>c</w:t>
      </w:r>
      <w:r w:rsidRPr="00F921AF">
        <w:rPr>
          <w:rFonts w:ascii="Arial" w:eastAsia="Arial" w:hAnsi="Arial"/>
        </w:rPr>
        <w:t>i</w:t>
      </w:r>
      <w:r w:rsidRPr="00B472A6">
        <w:rPr>
          <w:rFonts w:ascii="Arial" w:eastAsia="Arial" w:hAnsi="Arial"/>
        </w:rPr>
        <w:t>ś</w:t>
      </w:r>
      <w:r w:rsidRPr="00F921AF">
        <w:rPr>
          <w:rFonts w:ascii="Arial" w:eastAsia="Arial" w:hAnsi="Arial"/>
        </w:rPr>
        <w:t>ni</w:t>
      </w:r>
      <w:r w:rsidRPr="00B472A6">
        <w:rPr>
          <w:rFonts w:ascii="Arial" w:eastAsia="Arial" w:hAnsi="Arial"/>
        </w:rPr>
        <w:t>e</w:t>
      </w:r>
      <w:r w:rsidRPr="00F921AF">
        <w:rPr>
          <w:rFonts w:ascii="Arial" w:eastAsia="Arial" w:hAnsi="Arial"/>
        </w:rPr>
        <w:t>nie</w:t>
      </w:r>
      <w:r w:rsidRPr="00B472A6">
        <w:rPr>
          <w:rFonts w:ascii="Arial" w:eastAsia="Arial" w:hAnsi="Arial"/>
        </w:rPr>
        <w:t xml:space="preserve"> </w:t>
      </w:r>
      <w:r w:rsidRPr="00F921AF">
        <w:rPr>
          <w:rFonts w:ascii="Arial" w:eastAsia="Arial" w:hAnsi="Arial"/>
        </w:rPr>
        <w:t>d</w:t>
      </w:r>
      <w:r w:rsidRPr="00B472A6">
        <w:rPr>
          <w:rFonts w:ascii="Arial" w:eastAsia="Arial" w:hAnsi="Arial"/>
        </w:rPr>
        <w:t>o</w:t>
      </w:r>
      <w:r w:rsidRPr="00F921AF">
        <w:rPr>
          <w:rFonts w:ascii="Arial" w:eastAsia="Arial" w:hAnsi="Arial"/>
        </w:rPr>
        <w:t>pr</w:t>
      </w:r>
      <w:r w:rsidRPr="00B472A6">
        <w:rPr>
          <w:rFonts w:ascii="Arial" w:eastAsia="Arial" w:hAnsi="Arial"/>
        </w:rPr>
        <w:t>o</w:t>
      </w:r>
      <w:r w:rsidRPr="00F921AF">
        <w:rPr>
          <w:rFonts w:ascii="Arial" w:eastAsia="Arial" w:hAnsi="Arial"/>
        </w:rPr>
        <w:t>wa</w:t>
      </w:r>
      <w:r w:rsidRPr="00B472A6">
        <w:rPr>
          <w:rFonts w:ascii="Arial" w:eastAsia="Arial" w:hAnsi="Arial"/>
        </w:rPr>
        <w:t>d</w:t>
      </w:r>
      <w:r w:rsidRPr="00F921AF">
        <w:rPr>
          <w:rFonts w:ascii="Arial" w:eastAsia="Arial" w:hAnsi="Arial"/>
        </w:rPr>
        <w:t>z</w:t>
      </w:r>
      <w:r w:rsidRPr="00B472A6">
        <w:rPr>
          <w:rFonts w:ascii="Arial" w:eastAsia="Arial" w:hAnsi="Arial"/>
        </w:rPr>
        <w:t>a</w:t>
      </w:r>
      <w:r w:rsidRPr="00F921AF">
        <w:rPr>
          <w:rFonts w:ascii="Arial" w:eastAsia="Arial" w:hAnsi="Arial"/>
        </w:rPr>
        <w:t>nia do</w:t>
      </w:r>
      <w:r w:rsidRPr="00B472A6">
        <w:rPr>
          <w:rFonts w:ascii="Arial" w:eastAsia="Arial" w:hAnsi="Arial"/>
        </w:rPr>
        <w:t xml:space="preserve"> </w:t>
      </w:r>
      <w:r w:rsidRPr="00F921AF">
        <w:rPr>
          <w:rFonts w:ascii="Arial" w:eastAsia="Arial" w:hAnsi="Arial"/>
        </w:rPr>
        <w:t>ró</w:t>
      </w:r>
      <w:r w:rsidRPr="00B472A6">
        <w:rPr>
          <w:rFonts w:ascii="Arial" w:eastAsia="Arial" w:hAnsi="Arial"/>
        </w:rPr>
        <w:t>ż</w:t>
      </w:r>
      <w:r w:rsidRPr="00F921AF">
        <w:rPr>
          <w:rFonts w:ascii="Arial" w:eastAsia="Arial" w:hAnsi="Arial"/>
        </w:rPr>
        <w:t>nych</w:t>
      </w:r>
      <w:r w:rsidRPr="00B472A6">
        <w:rPr>
          <w:rFonts w:ascii="Arial" w:eastAsia="Arial" w:hAnsi="Arial"/>
        </w:rPr>
        <w:t xml:space="preserve"> </w:t>
      </w:r>
      <w:r w:rsidRPr="00F921AF">
        <w:rPr>
          <w:rFonts w:ascii="Arial" w:eastAsia="Arial" w:hAnsi="Arial"/>
        </w:rPr>
        <w:t>lokalizacji. Do pomi</w:t>
      </w:r>
      <w:r w:rsidRPr="00B472A6">
        <w:rPr>
          <w:rFonts w:ascii="Arial" w:eastAsia="Arial" w:hAnsi="Arial"/>
        </w:rPr>
        <w:t>a</w:t>
      </w:r>
      <w:r w:rsidRPr="00F921AF">
        <w:rPr>
          <w:rFonts w:ascii="Arial" w:eastAsia="Arial" w:hAnsi="Arial"/>
        </w:rPr>
        <w:t>ru</w:t>
      </w:r>
      <w:r w:rsidRPr="00B472A6">
        <w:rPr>
          <w:rFonts w:ascii="Arial" w:eastAsia="Arial" w:hAnsi="Arial"/>
        </w:rPr>
        <w:t xml:space="preserve"> </w:t>
      </w:r>
      <w:r w:rsidRPr="00F921AF">
        <w:rPr>
          <w:rFonts w:ascii="Arial" w:eastAsia="Arial" w:hAnsi="Arial"/>
        </w:rPr>
        <w:t>c</w:t>
      </w:r>
      <w:r w:rsidRPr="00B472A6">
        <w:rPr>
          <w:rFonts w:ascii="Arial" w:eastAsia="Arial" w:hAnsi="Arial"/>
        </w:rPr>
        <w:t>iś</w:t>
      </w:r>
      <w:r w:rsidRPr="00F921AF">
        <w:rPr>
          <w:rFonts w:ascii="Arial" w:eastAsia="Arial" w:hAnsi="Arial"/>
        </w:rPr>
        <w:t>n</w:t>
      </w:r>
      <w:r w:rsidRPr="00B472A6">
        <w:rPr>
          <w:rFonts w:ascii="Arial" w:eastAsia="Arial" w:hAnsi="Arial"/>
        </w:rPr>
        <w:t>i</w:t>
      </w:r>
      <w:r w:rsidRPr="00F921AF">
        <w:rPr>
          <w:rFonts w:ascii="Arial" w:eastAsia="Arial" w:hAnsi="Arial"/>
        </w:rPr>
        <w:t>enia</w:t>
      </w:r>
      <w:r w:rsidRPr="00B472A6">
        <w:rPr>
          <w:rFonts w:ascii="Arial" w:eastAsia="Arial" w:hAnsi="Arial"/>
        </w:rPr>
        <w:t xml:space="preserve"> s</w:t>
      </w:r>
      <w:r w:rsidRPr="00F921AF">
        <w:rPr>
          <w:rFonts w:ascii="Arial" w:eastAsia="Arial" w:hAnsi="Arial"/>
        </w:rPr>
        <w:t>ł</w:t>
      </w:r>
      <w:r w:rsidRPr="00B472A6">
        <w:rPr>
          <w:rFonts w:ascii="Arial" w:eastAsia="Arial" w:hAnsi="Arial"/>
        </w:rPr>
        <w:t>uż</w:t>
      </w:r>
      <w:r w:rsidRPr="00F921AF">
        <w:rPr>
          <w:rFonts w:ascii="Arial" w:eastAsia="Arial" w:hAnsi="Arial"/>
        </w:rPr>
        <w:t>y</w:t>
      </w:r>
      <w:r w:rsidRPr="00B472A6">
        <w:rPr>
          <w:rFonts w:ascii="Arial" w:eastAsia="Arial" w:hAnsi="Arial"/>
        </w:rPr>
        <w:t xml:space="preserve"> </w:t>
      </w:r>
      <w:r w:rsidRPr="00F921AF">
        <w:rPr>
          <w:rFonts w:ascii="Arial" w:eastAsia="Arial" w:hAnsi="Arial"/>
        </w:rPr>
        <w:t>ur</w:t>
      </w:r>
      <w:r w:rsidRPr="00B472A6">
        <w:rPr>
          <w:rFonts w:ascii="Arial" w:eastAsia="Arial" w:hAnsi="Arial"/>
        </w:rPr>
        <w:t>z</w:t>
      </w:r>
      <w:r w:rsidRPr="00F921AF">
        <w:rPr>
          <w:rFonts w:ascii="Arial" w:eastAsia="Arial" w:hAnsi="Arial"/>
        </w:rPr>
        <w:t>ą</w:t>
      </w:r>
      <w:r w:rsidRPr="00B472A6">
        <w:rPr>
          <w:rFonts w:ascii="Arial" w:eastAsia="Arial" w:hAnsi="Arial"/>
        </w:rPr>
        <w:t>dze</w:t>
      </w:r>
      <w:r w:rsidRPr="00F921AF">
        <w:rPr>
          <w:rFonts w:ascii="Arial" w:eastAsia="Arial" w:hAnsi="Arial"/>
        </w:rPr>
        <w:t>nie</w:t>
      </w:r>
      <w:r w:rsidRPr="00B472A6">
        <w:rPr>
          <w:rFonts w:ascii="Arial" w:eastAsia="Arial" w:hAnsi="Arial"/>
        </w:rPr>
        <w:t xml:space="preserve"> </w:t>
      </w:r>
      <w:r w:rsidRPr="00F921AF">
        <w:rPr>
          <w:rFonts w:ascii="Arial" w:eastAsia="Arial" w:hAnsi="Arial"/>
        </w:rPr>
        <w:t>p0</w:t>
      </w:r>
      <w:r w:rsidRPr="00B472A6">
        <w:rPr>
          <w:rFonts w:ascii="Arial" w:eastAsia="Arial" w:hAnsi="Arial"/>
        </w:rPr>
        <w:t>1</w:t>
      </w:r>
      <w:r w:rsidRPr="00F921AF">
        <w:rPr>
          <w:rFonts w:ascii="Arial" w:eastAsia="Arial" w:hAnsi="Arial"/>
        </w:rPr>
        <w:t xml:space="preserve">-19. </w:t>
      </w:r>
      <w:r w:rsidRPr="00B472A6">
        <w:rPr>
          <w:rFonts w:ascii="Arial" w:eastAsia="Arial" w:hAnsi="Arial"/>
        </w:rPr>
        <w:t xml:space="preserve"> </w:t>
      </w:r>
      <w:r w:rsidRPr="00F921AF">
        <w:rPr>
          <w:rFonts w:ascii="Arial" w:eastAsia="Arial" w:hAnsi="Arial"/>
        </w:rPr>
        <w:t>J</w:t>
      </w:r>
      <w:r w:rsidRPr="00B472A6">
        <w:rPr>
          <w:rFonts w:ascii="Arial" w:eastAsia="Arial" w:hAnsi="Arial"/>
        </w:rPr>
        <w:t>eś</w:t>
      </w:r>
      <w:r w:rsidRPr="00F921AF">
        <w:rPr>
          <w:rFonts w:ascii="Arial" w:eastAsia="Arial" w:hAnsi="Arial"/>
        </w:rPr>
        <w:t>li</w:t>
      </w:r>
      <w:r w:rsidRPr="00B472A6">
        <w:rPr>
          <w:rFonts w:ascii="Arial" w:eastAsia="Arial" w:hAnsi="Arial"/>
        </w:rPr>
        <w:t xml:space="preserve"> </w:t>
      </w:r>
      <w:r w:rsidRPr="00F921AF">
        <w:rPr>
          <w:rFonts w:ascii="Arial" w:eastAsia="Arial" w:hAnsi="Arial"/>
        </w:rPr>
        <w:t>ci</w:t>
      </w:r>
      <w:r w:rsidRPr="00B472A6">
        <w:rPr>
          <w:rFonts w:ascii="Arial" w:eastAsia="Arial" w:hAnsi="Arial"/>
        </w:rPr>
        <w:t>ś</w:t>
      </w:r>
      <w:r w:rsidRPr="00F921AF">
        <w:rPr>
          <w:rFonts w:ascii="Arial" w:eastAsia="Arial" w:hAnsi="Arial"/>
        </w:rPr>
        <w:t>nienie</w:t>
      </w:r>
      <w:r w:rsidRPr="00B472A6">
        <w:rPr>
          <w:rFonts w:ascii="Arial" w:eastAsia="Arial" w:hAnsi="Arial"/>
        </w:rPr>
        <w:t xml:space="preserve"> </w:t>
      </w:r>
      <w:r w:rsidRPr="00F921AF">
        <w:rPr>
          <w:rFonts w:ascii="Arial" w:eastAsia="Arial" w:hAnsi="Arial"/>
        </w:rPr>
        <w:t>j</w:t>
      </w:r>
      <w:r w:rsidRPr="00B472A6">
        <w:rPr>
          <w:rFonts w:ascii="Arial" w:eastAsia="Arial" w:hAnsi="Arial"/>
        </w:rPr>
        <w:t>e</w:t>
      </w:r>
      <w:r w:rsidRPr="00F921AF">
        <w:rPr>
          <w:rFonts w:ascii="Arial" w:eastAsia="Arial" w:hAnsi="Arial"/>
        </w:rPr>
        <w:t>st</w:t>
      </w:r>
      <w:r w:rsidRPr="00B472A6">
        <w:rPr>
          <w:rFonts w:ascii="Arial" w:eastAsia="Arial" w:hAnsi="Arial"/>
        </w:rPr>
        <w:t xml:space="preserve"> </w:t>
      </w:r>
      <w:r w:rsidRPr="00F921AF">
        <w:rPr>
          <w:rFonts w:ascii="Arial" w:eastAsia="Arial" w:hAnsi="Arial"/>
        </w:rPr>
        <w:t>ni</w:t>
      </w:r>
      <w:r w:rsidRPr="00B472A6">
        <w:rPr>
          <w:rFonts w:ascii="Arial" w:eastAsia="Arial" w:hAnsi="Arial"/>
        </w:rPr>
        <w:t>ż</w:t>
      </w:r>
      <w:r w:rsidRPr="00F921AF">
        <w:rPr>
          <w:rFonts w:ascii="Arial" w:eastAsia="Arial" w:hAnsi="Arial"/>
        </w:rPr>
        <w:t>sze</w:t>
      </w:r>
      <w:r w:rsidRPr="00B472A6">
        <w:rPr>
          <w:rFonts w:ascii="Arial" w:eastAsia="Arial" w:hAnsi="Arial"/>
        </w:rPr>
        <w:t xml:space="preserve"> </w:t>
      </w:r>
      <w:r w:rsidRPr="00F921AF">
        <w:rPr>
          <w:rFonts w:ascii="Arial" w:eastAsia="Arial" w:hAnsi="Arial"/>
        </w:rPr>
        <w:t>lub</w:t>
      </w:r>
      <w:r w:rsidRPr="00B472A6">
        <w:rPr>
          <w:rFonts w:ascii="Arial" w:eastAsia="Arial" w:hAnsi="Arial"/>
        </w:rPr>
        <w:t xml:space="preserve"> </w:t>
      </w:r>
      <w:r w:rsidRPr="00F921AF">
        <w:rPr>
          <w:rFonts w:ascii="Arial" w:eastAsia="Arial" w:hAnsi="Arial"/>
        </w:rPr>
        <w:t>w</w:t>
      </w:r>
      <w:r w:rsidRPr="00B472A6">
        <w:rPr>
          <w:rFonts w:ascii="Arial" w:eastAsia="Arial" w:hAnsi="Arial"/>
        </w:rPr>
        <w:t>yż</w:t>
      </w:r>
      <w:r w:rsidRPr="00F921AF">
        <w:rPr>
          <w:rFonts w:ascii="Arial" w:eastAsia="Arial" w:hAnsi="Arial"/>
        </w:rPr>
        <w:t>sze,</w:t>
      </w:r>
      <w:r w:rsidRPr="00B472A6">
        <w:rPr>
          <w:rFonts w:ascii="Arial" w:eastAsia="Arial" w:hAnsi="Arial"/>
        </w:rPr>
        <w:t xml:space="preserve"> </w:t>
      </w:r>
      <w:r w:rsidRPr="00F921AF">
        <w:rPr>
          <w:rFonts w:ascii="Arial" w:eastAsia="Arial" w:hAnsi="Arial"/>
        </w:rPr>
        <w:t>pompy</w:t>
      </w:r>
      <w:r w:rsidRPr="00B472A6">
        <w:rPr>
          <w:rFonts w:ascii="Arial" w:eastAsia="Arial" w:hAnsi="Arial"/>
        </w:rPr>
        <w:t xml:space="preserve"> </w:t>
      </w:r>
      <w:r w:rsidRPr="00F921AF">
        <w:rPr>
          <w:rFonts w:ascii="Arial" w:eastAsia="Arial" w:hAnsi="Arial"/>
        </w:rPr>
        <w:t>są ur</w:t>
      </w:r>
      <w:r w:rsidRPr="00B472A6">
        <w:rPr>
          <w:rFonts w:ascii="Arial" w:eastAsia="Arial" w:hAnsi="Arial"/>
        </w:rPr>
        <w:t>uc</w:t>
      </w:r>
      <w:r w:rsidRPr="00F921AF">
        <w:rPr>
          <w:rFonts w:ascii="Arial" w:eastAsia="Arial" w:hAnsi="Arial"/>
        </w:rPr>
        <w:t>h</w:t>
      </w:r>
      <w:r w:rsidRPr="00B472A6">
        <w:rPr>
          <w:rFonts w:ascii="Arial" w:eastAsia="Arial" w:hAnsi="Arial"/>
        </w:rPr>
        <w:t>a</w:t>
      </w:r>
      <w:r w:rsidRPr="00F921AF">
        <w:rPr>
          <w:rFonts w:ascii="Arial" w:eastAsia="Arial" w:hAnsi="Arial"/>
        </w:rPr>
        <w:t>miane</w:t>
      </w:r>
      <w:r w:rsidRPr="00B472A6">
        <w:rPr>
          <w:rFonts w:ascii="Arial" w:eastAsia="Arial" w:hAnsi="Arial"/>
        </w:rPr>
        <w:t xml:space="preserve"> </w:t>
      </w:r>
      <w:r w:rsidRPr="00F921AF">
        <w:rPr>
          <w:rFonts w:ascii="Arial" w:eastAsia="Arial" w:hAnsi="Arial"/>
        </w:rPr>
        <w:t>lub zatrzym</w:t>
      </w:r>
      <w:r w:rsidRPr="00B472A6">
        <w:rPr>
          <w:rFonts w:ascii="Arial" w:eastAsia="Arial" w:hAnsi="Arial"/>
        </w:rPr>
        <w:t>y</w:t>
      </w:r>
      <w:r w:rsidRPr="00F921AF">
        <w:rPr>
          <w:rFonts w:ascii="Arial" w:eastAsia="Arial" w:hAnsi="Arial"/>
        </w:rPr>
        <w:t>wa</w:t>
      </w:r>
      <w:r w:rsidRPr="00B472A6">
        <w:rPr>
          <w:rFonts w:ascii="Arial" w:eastAsia="Arial" w:hAnsi="Arial"/>
        </w:rPr>
        <w:t>n</w:t>
      </w:r>
      <w:r w:rsidRPr="00F921AF">
        <w:rPr>
          <w:rFonts w:ascii="Arial" w:eastAsia="Arial" w:hAnsi="Arial"/>
        </w:rPr>
        <w:t>e.</w:t>
      </w:r>
    </w:p>
    <w:p w:rsidR="00F921AF" w:rsidRPr="00B472A6" w:rsidRDefault="00F921AF" w:rsidP="00B472A6">
      <w:pPr>
        <w:pStyle w:val="Akapitzlist"/>
        <w:rPr>
          <w:rFonts w:ascii="Arial" w:eastAsia="Arial" w:hAnsi="Arial"/>
        </w:rPr>
      </w:pPr>
      <w:r w:rsidRPr="00B472A6">
        <w:rPr>
          <w:rFonts w:ascii="Arial" w:eastAsia="Arial" w:hAnsi="Arial"/>
        </w:rPr>
        <w:t>Nas</w:t>
      </w:r>
      <w:r w:rsidRPr="00F921AF">
        <w:rPr>
          <w:rFonts w:ascii="Arial" w:eastAsia="Arial" w:hAnsi="Arial"/>
        </w:rPr>
        <w:t>t</w:t>
      </w:r>
      <w:r w:rsidRPr="00B472A6">
        <w:rPr>
          <w:rFonts w:ascii="Arial" w:eastAsia="Arial" w:hAnsi="Arial"/>
        </w:rPr>
        <w:t>aw</w:t>
      </w:r>
      <w:r w:rsidRPr="00F921AF">
        <w:rPr>
          <w:rFonts w:ascii="Arial" w:eastAsia="Arial" w:hAnsi="Arial"/>
        </w:rPr>
        <w:t>y</w:t>
      </w:r>
      <w:r w:rsidRPr="00B472A6">
        <w:rPr>
          <w:rFonts w:ascii="Arial" w:eastAsia="Arial" w:hAnsi="Arial"/>
        </w:rPr>
        <w:t xml:space="preserve"> ciś</w:t>
      </w:r>
      <w:r w:rsidRPr="00F921AF">
        <w:rPr>
          <w:rFonts w:ascii="Arial" w:eastAsia="Arial" w:hAnsi="Arial"/>
        </w:rPr>
        <w:t>n</w:t>
      </w:r>
      <w:r w:rsidRPr="00B472A6">
        <w:rPr>
          <w:rFonts w:ascii="Arial" w:eastAsia="Arial" w:hAnsi="Arial"/>
        </w:rPr>
        <w:t>i</w:t>
      </w:r>
      <w:r w:rsidRPr="00F921AF">
        <w:rPr>
          <w:rFonts w:ascii="Arial" w:eastAsia="Arial" w:hAnsi="Arial"/>
        </w:rPr>
        <w:t>enia m</w:t>
      </w:r>
      <w:r w:rsidRPr="00B472A6">
        <w:rPr>
          <w:rFonts w:ascii="Arial" w:eastAsia="Arial" w:hAnsi="Arial"/>
        </w:rPr>
        <w:t>oż</w:t>
      </w:r>
      <w:r w:rsidRPr="00F921AF">
        <w:rPr>
          <w:rFonts w:ascii="Arial" w:eastAsia="Arial" w:hAnsi="Arial"/>
        </w:rPr>
        <w:t>na</w:t>
      </w:r>
      <w:r w:rsidRPr="00B472A6">
        <w:rPr>
          <w:rFonts w:ascii="Arial" w:eastAsia="Arial" w:hAnsi="Arial"/>
        </w:rPr>
        <w:t xml:space="preserve"> </w:t>
      </w:r>
      <w:r w:rsidRPr="00F921AF">
        <w:rPr>
          <w:rFonts w:ascii="Arial" w:eastAsia="Arial" w:hAnsi="Arial"/>
        </w:rPr>
        <w:t>wprowa</w:t>
      </w:r>
      <w:r w:rsidRPr="00B472A6">
        <w:rPr>
          <w:rFonts w:ascii="Arial" w:eastAsia="Arial" w:hAnsi="Arial"/>
        </w:rPr>
        <w:t>dza</w:t>
      </w:r>
      <w:r w:rsidRPr="00F921AF">
        <w:rPr>
          <w:rFonts w:ascii="Arial" w:eastAsia="Arial" w:hAnsi="Arial"/>
        </w:rPr>
        <w:t xml:space="preserve">ć w </w:t>
      </w:r>
      <w:r w:rsidRPr="00B472A6">
        <w:rPr>
          <w:rFonts w:ascii="Arial" w:eastAsia="Arial" w:hAnsi="Arial"/>
        </w:rPr>
        <w:t>sys</w:t>
      </w:r>
      <w:r w:rsidRPr="00F921AF">
        <w:rPr>
          <w:rFonts w:ascii="Arial" w:eastAsia="Arial" w:hAnsi="Arial"/>
        </w:rPr>
        <w:t>temie</w:t>
      </w:r>
      <w:r w:rsidRPr="00B472A6">
        <w:rPr>
          <w:rFonts w:ascii="Arial" w:eastAsia="Arial" w:hAnsi="Arial"/>
        </w:rPr>
        <w:t xml:space="preserve"> </w:t>
      </w:r>
      <w:r w:rsidRPr="00F921AF">
        <w:rPr>
          <w:rFonts w:ascii="Arial" w:eastAsia="Arial" w:hAnsi="Arial"/>
        </w:rPr>
        <w:t>SCADA.</w:t>
      </w:r>
    </w:p>
    <w:p w:rsidR="00F921AF" w:rsidRPr="00B472A6" w:rsidRDefault="00F921AF" w:rsidP="00B472A6">
      <w:pPr>
        <w:pStyle w:val="Akapitzlist"/>
        <w:rPr>
          <w:rFonts w:ascii="Arial" w:eastAsia="Arial" w:hAnsi="Arial"/>
        </w:rPr>
      </w:pPr>
      <w:r w:rsidRPr="00F921AF">
        <w:rPr>
          <w:rFonts w:ascii="Arial" w:eastAsia="Arial" w:hAnsi="Arial"/>
        </w:rPr>
        <w:t>Zakr</w:t>
      </w:r>
      <w:r w:rsidRPr="00B472A6">
        <w:rPr>
          <w:rFonts w:ascii="Arial" w:eastAsia="Arial" w:hAnsi="Arial"/>
        </w:rPr>
        <w:t>e</w:t>
      </w:r>
      <w:r w:rsidRPr="00F921AF">
        <w:rPr>
          <w:rFonts w:ascii="Arial" w:eastAsia="Arial" w:hAnsi="Arial"/>
        </w:rPr>
        <w:t>s wyn</w:t>
      </w:r>
      <w:r w:rsidRPr="00B472A6">
        <w:rPr>
          <w:rFonts w:ascii="Arial" w:eastAsia="Arial" w:hAnsi="Arial"/>
        </w:rPr>
        <w:t>o</w:t>
      </w:r>
      <w:r w:rsidRPr="00F921AF">
        <w:rPr>
          <w:rFonts w:ascii="Arial" w:eastAsia="Arial" w:hAnsi="Arial"/>
        </w:rPr>
        <w:t xml:space="preserve">si od 0,0 do </w:t>
      </w:r>
      <w:r w:rsidRPr="00B472A6">
        <w:rPr>
          <w:rFonts w:ascii="Arial" w:eastAsia="Arial" w:hAnsi="Arial"/>
        </w:rPr>
        <w:t>9</w:t>
      </w:r>
      <w:r w:rsidRPr="00F921AF">
        <w:rPr>
          <w:rFonts w:ascii="Arial" w:eastAsia="Arial" w:hAnsi="Arial"/>
        </w:rPr>
        <w:t>,9 bar</w:t>
      </w:r>
      <w:r w:rsidRPr="00B472A6">
        <w:rPr>
          <w:rFonts w:ascii="Arial" w:eastAsia="Arial" w:hAnsi="Arial"/>
        </w:rPr>
        <w:t>ó</w:t>
      </w:r>
      <w:r w:rsidRPr="00F921AF">
        <w:rPr>
          <w:rFonts w:ascii="Arial" w:eastAsia="Arial" w:hAnsi="Arial"/>
        </w:rPr>
        <w:t>w.</w:t>
      </w:r>
    </w:p>
    <w:p w:rsidR="00F921AF" w:rsidRPr="00B472A6" w:rsidRDefault="00F921AF" w:rsidP="00B472A6">
      <w:pPr>
        <w:pStyle w:val="Akapitzlist"/>
        <w:rPr>
          <w:rFonts w:ascii="Arial" w:eastAsia="Arial" w:hAnsi="Arial"/>
        </w:rPr>
      </w:pPr>
      <w:r w:rsidRPr="00F921AF">
        <w:rPr>
          <w:rFonts w:ascii="Arial" w:eastAsia="Arial" w:hAnsi="Arial"/>
        </w:rPr>
        <w:t>Do st</w:t>
      </w:r>
      <w:r w:rsidRPr="00B472A6">
        <w:rPr>
          <w:rFonts w:ascii="Arial" w:eastAsia="Arial" w:hAnsi="Arial"/>
        </w:rPr>
        <w:t>e</w:t>
      </w:r>
      <w:r w:rsidRPr="00F921AF">
        <w:rPr>
          <w:rFonts w:ascii="Arial" w:eastAsia="Arial" w:hAnsi="Arial"/>
        </w:rPr>
        <w:t>r</w:t>
      </w:r>
      <w:r w:rsidRPr="00B472A6">
        <w:rPr>
          <w:rFonts w:ascii="Arial" w:eastAsia="Arial" w:hAnsi="Arial"/>
        </w:rPr>
        <w:t>o</w:t>
      </w:r>
      <w:r w:rsidRPr="00F921AF">
        <w:rPr>
          <w:rFonts w:ascii="Arial" w:eastAsia="Arial" w:hAnsi="Arial"/>
        </w:rPr>
        <w:t>wn</w:t>
      </w:r>
      <w:r w:rsidRPr="00B472A6">
        <w:rPr>
          <w:rFonts w:ascii="Arial" w:eastAsia="Arial" w:hAnsi="Arial"/>
        </w:rPr>
        <w:t>i</w:t>
      </w:r>
      <w:r w:rsidRPr="00F921AF">
        <w:rPr>
          <w:rFonts w:ascii="Arial" w:eastAsia="Arial" w:hAnsi="Arial"/>
        </w:rPr>
        <w:t>ka pro</w:t>
      </w:r>
      <w:r w:rsidRPr="00B472A6">
        <w:rPr>
          <w:rFonts w:ascii="Arial" w:eastAsia="Arial" w:hAnsi="Arial"/>
        </w:rPr>
        <w:t>g</w:t>
      </w:r>
      <w:r w:rsidRPr="00F921AF">
        <w:rPr>
          <w:rFonts w:ascii="Arial" w:eastAsia="Arial" w:hAnsi="Arial"/>
        </w:rPr>
        <w:t>ra</w:t>
      </w:r>
      <w:r w:rsidRPr="00B472A6">
        <w:rPr>
          <w:rFonts w:ascii="Arial" w:eastAsia="Arial" w:hAnsi="Arial"/>
        </w:rPr>
        <w:t>m</w:t>
      </w:r>
      <w:r w:rsidRPr="00F921AF">
        <w:rPr>
          <w:rFonts w:ascii="Arial" w:eastAsia="Arial" w:hAnsi="Arial"/>
        </w:rPr>
        <w:t>owalne</w:t>
      </w:r>
      <w:r w:rsidRPr="00B472A6">
        <w:rPr>
          <w:rFonts w:ascii="Arial" w:eastAsia="Arial" w:hAnsi="Arial"/>
        </w:rPr>
        <w:t>g</w:t>
      </w:r>
      <w:r w:rsidRPr="00F921AF">
        <w:rPr>
          <w:rFonts w:ascii="Arial" w:eastAsia="Arial" w:hAnsi="Arial"/>
        </w:rPr>
        <w:t>o PLC / syste</w:t>
      </w:r>
      <w:r w:rsidRPr="00B472A6">
        <w:rPr>
          <w:rFonts w:ascii="Arial" w:eastAsia="Arial" w:hAnsi="Arial"/>
        </w:rPr>
        <w:t>m</w:t>
      </w:r>
      <w:r w:rsidRPr="00F921AF">
        <w:rPr>
          <w:rFonts w:ascii="Arial" w:eastAsia="Arial" w:hAnsi="Arial"/>
        </w:rPr>
        <w:t>u SC</w:t>
      </w:r>
      <w:r w:rsidRPr="00B472A6">
        <w:rPr>
          <w:rFonts w:ascii="Arial" w:eastAsia="Arial" w:hAnsi="Arial"/>
        </w:rPr>
        <w:t>A</w:t>
      </w:r>
      <w:r w:rsidRPr="00F921AF">
        <w:rPr>
          <w:rFonts w:ascii="Arial" w:eastAsia="Arial" w:hAnsi="Arial"/>
        </w:rPr>
        <w:t>DA po</w:t>
      </w:r>
      <w:r w:rsidRPr="00B472A6">
        <w:rPr>
          <w:rFonts w:ascii="Arial" w:eastAsia="Arial" w:hAnsi="Arial"/>
        </w:rPr>
        <w:t>d</w:t>
      </w:r>
      <w:r w:rsidRPr="00F921AF">
        <w:rPr>
          <w:rFonts w:ascii="Arial" w:eastAsia="Arial" w:hAnsi="Arial"/>
        </w:rPr>
        <w:t>ł</w:t>
      </w:r>
      <w:r w:rsidRPr="00B472A6">
        <w:rPr>
          <w:rFonts w:ascii="Arial" w:eastAsia="Arial" w:hAnsi="Arial"/>
        </w:rPr>
        <w:t>ą</w:t>
      </w:r>
      <w:r w:rsidRPr="00F921AF">
        <w:rPr>
          <w:rFonts w:ascii="Arial" w:eastAsia="Arial" w:hAnsi="Arial"/>
        </w:rPr>
        <w:t>cz</w:t>
      </w:r>
      <w:r w:rsidRPr="00B472A6">
        <w:rPr>
          <w:rFonts w:ascii="Arial" w:eastAsia="Arial" w:hAnsi="Arial"/>
        </w:rPr>
        <w:t>o</w:t>
      </w:r>
      <w:r w:rsidRPr="00F921AF">
        <w:rPr>
          <w:rFonts w:ascii="Arial" w:eastAsia="Arial" w:hAnsi="Arial"/>
        </w:rPr>
        <w:t xml:space="preserve">ne </w:t>
      </w:r>
      <w:r w:rsidRPr="00B472A6">
        <w:rPr>
          <w:rFonts w:ascii="Arial" w:eastAsia="Arial" w:hAnsi="Arial"/>
        </w:rPr>
        <w:t>s</w:t>
      </w:r>
      <w:r w:rsidRPr="00F921AF">
        <w:rPr>
          <w:rFonts w:ascii="Arial" w:eastAsia="Arial" w:hAnsi="Arial"/>
        </w:rPr>
        <w:t xml:space="preserve">ą </w:t>
      </w:r>
      <w:r w:rsidRPr="00B472A6">
        <w:rPr>
          <w:rFonts w:ascii="Arial" w:eastAsia="Arial" w:hAnsi="Arial"/>
        </w:rPr>
        <w:t>n</w:t>
      </w:r>
      <w:r w:rsidRPr="00F921AF">
        <w:rPr>
          <w:rFonts w:ascii="Arial" w:eastAsia="Arial" w:hAnsi="Arial"/>
        </w:rPr>
        <w:t>a</w:t>
      </w:r>
      <w:r w:rsidRPr="00B472A6">
        <w:rPr>
          <w:rFonts w:ascii="Arial" w:eastAsia="Arial" w:hAnsi="Arial"/>
        </w:rPr>
        <w:t>stęp</w:t>
      </w:r>
      <w:r w:rsidRPr="00F921AF">
        <w:rPr>
          <w:rFonts w:ascii="Arial" w:eastAsia="Arial" w:hAnsi="Arial"/>
        </w:rPr>
        <w:t>ujące</w:t>
      </w:r>
      <w:r w:rsidRPr="00B472A6">
        <w:rPr>
          <w:rFonts w:ascii="Arial" w:eastAsia="Arial" w:hAnsi="Arial"/>
        </w:rPr>
        <w:t xml:space="preserve"> sy</w:t>
      </w:r>
      <w:r w:rsidRPr="00F921AF">
        <w:rPr>
          <w:rFonts w:ascii="Arial" w:eastAsia="Arial" w:hAnsi="Arial"/>
        </w:rPr>
        <w:t>gnał</w:t>
      </w:r>
      <w:r w:rsidRPr="00B472A6">
        <w:rPr>
          <w:rFonts w:ascii="Arial" w:eastAsia="Arial" w:hAnsi="Arial"/>
        </w:rPr>
        <w:t>y:</w:t>
      </w:r>
    </w:p>
    <w:p w:rsidR="00F921AF" w:rsidRPr="00B472A6" w:rsidRDefault="00E85D84" w:rsidP="0044385E">
      <w:pPr>
        <w:pStyle w:val="Akapitzlist"/>
        <w:numPr>
          <w:ilvl w:val="0"/>
          <w:numId w:val="58"/>
        </w:numPr>
        <w:rPr>
          <w:rFonts w:ascii="Arial" w:eastAsia="Arial" w:hAnsi="Arial"/>
        </w:rPr>
      </w:pPr>
      <w:r>
        <w:rPr>
          <w:rFonts w:ascii="Arial" w:eastAsia="Arial" w:hAnsi="Arial"/>
        </w:rPr>
        <w:t>awaria</w:t>
      </w:r>
    </w:p>
    <w:p w:rsidR="00F921AF" w:rsidRPr="00B472A6" w:rsidRDefault="00E85D84" w:rsidP="0044385E">
      <w:pPr>
        <w:pStyle w:val="Akapitzlist"/>
        <w:numPr>
          <w:ilvl w:val="0"/>
          <w:numId w:val="58"/>
        </w:numPr>
        <w:rPr>
          <w:rFonts w:ascii="Arial" w:eastAsia="Arial" w:hAnsi="Arial"/>
        </w:rPr>
      </w:pPr>
      <w:r>
        <w:rPr>
          <w:rFonts w:ascii="Arial" w:eastAsia="Arial" w:hAnsi="Arial"/>
        </w:rPr>
        <w:t>praca</w:t>
      </w:r>
    </w:p>
    <w:p w:rsidR="00F921AF" w:rsidRPr="00B472A6" w:rsidRDefault="00F921AF" w:rsidP="0044385E">
      <w:pPr>
        <w:pStyle w:val="Akapitzlist"/>
        <w:numPr>
          <w:ilvl w:val="0"/>
          <w:numId w:val="58"/>
        </w:numPr>
        <w:rPr>
          <w:rFonts w:ascii="Arial" w:eastAsia="Arial" w:hAnsi="Arial"/>
        </w:rPr>
      </w:pPr>
      <w:r w:rsidRPr="00B472A6">
        <w:rPr>
          <w:rFonts w:ascii="Arial" w:eastAsia="Arial" w:hAnsi="Arial"/>
        </w:rPr>
        <w:t>c</w:t>
      </w:r>
      <w:r w:rsidRPr="00F921AF">
        <w:rPr>
          <w:rFonts w:ascii="Arial" w:eastAsia="Arial" w:hAnsi="Arial"/>
        </w:rPr>
        <w:t>i</w:t>
      </w:r>
      <w:r w:rsidRPr="00B472A6">
        <w:rPr>
          <w:rFonts w:ascii="Arial" w:eastAsia="Arial" w:hAnsi="Arial"/>
        </w:rPr>
        <w:t>ś</w:t>
      </w:r>
      <w:r w:rsidRPr="00F921AF">
        <w:rPr>
          <w:rFonts w:ascii="Arial" w:eastAsia="Arial" w:hAnsi="Arial"/>
        </w:rPr>
        <w:t>nien</w:t>
      </w:r>
      <w:r w:rsidRPr="00B472A6">
        <w:rPr>
          <w:rFonts w:ascii="Arial" w:eastAsia="Arial" w:hAnsi="Arial"/>
        </w:rPr>
        <w:t>i</w:t>
      </w:r>
      <w:r w:rsidRPr="00F921AF">
        <w:rPr>
          <w:rFonts w:ascii="Arial" w:eastAsia="Arial" w:hAnsi="Arial"/>
        </w:rPr>
        <w:t xml:space="preserve">e </w:t>
      </w:r>
      <w:r w:rsidR="00E85D84">
        <w:rPr>
          <w:rFonts w:ascii="Arial" w:eastAsia="Arial" w:hAnsi="Arial"/>
        </w:rPr>
        <w:t>wody</w:t>
      </w:r>
    </w:p>
    <w:p w:rsidR="00E85D84" w:rsidRPr="00B472A6" w:rsidRDefault="00F921AF" w:rsidP="00B472A6">
      <w:pPr>
        <w:pStyle w:val="Nagwek4"/>
      </w:pPr>
      <w:r>
        <w:t>Z</w:t>
      </w:r>
      <w:r w:rsidRPr="00D94AE0">
        <w:t>abezpieczenia</w:t>
      </w:r>
      <w:r w:rsidRPr="00D94AE0">
        <w:rPr>
          <w:spacing w:val="-17"/>
        </w:rPr>
        <w:t xml:space="preserve"> </w:t>
      </w:r>
      <w:r w:rsidRPr="00D94AE0">
        <w:t>przed</w:t>
      </w:r>
      <w:r w:rsidRPr="00D94AE0">
        <w:rPr>
          <w:spacing w:val="-6"/>
        </w:rPr>
        <w:t xml:space="preserve"> </w:t>
      </w:r>
      <w:proofErr w:type="spellStart"/>
      <w:r>
        <w:t>suchobiegiem</w:t>
      </w:r>
      <w:proofErr w:type="spellEnd"/>
      <w:r>
        <w:t xml:space="preserve"> pomp</w:t>
      </w:r>
      <w:r w:rsidRPr="00D94AE0">
        <w:rPr>
          <w:spacing w:val="-6"/>
        </w:rPr>
        <w:t xml:space="preserve"> </w:t>
      </w:r>
      <w:r w:rsidRPr="00D94AE0">
        <w:t>l01-19</w:t>
      </w:r>
    </w:p>
    <w:p w:rsidR="00F921AF" w:rsidRPr="00B472A6" w:rsidRDefault="00F921AF" w:rsidP="00B472A6">
      <w:pPr>
        <w:pStyle w:val="Akapitzlist"/>
        <w:rPr>
          <w:rFonts w:ascii="Arial" w:eastAsia="Arial" w:hAnsi="Arial"/>
        </w:rPr>
      </w:pPr>
      <w:r w:rsidRPr="00F921AF">
        <w:rPr>
          <w:rFonts w:ascii="Arial" w:eastAsia="Arial" w:hAnsi="Arial"/>
        </w:rPr>
        <w:t>W</w:t>
      </w:r>
      <w:r w:rsidRPr="00B472A6">
        <w:rPr>
          <w:rFonts w:ascii="Arial" w:eastAsia="Arial" w:hAnsi="Arial"/>
        </w:rPr>
        <w:t xml:space="preserve"> ruroc</w:t>
      </w:r>
      <w:r w:rsidRPr="00F921AF">
        <w:rPr>
          <w:rFonts w:ascii="Arial" w:eastAsia="Arial" w:hAnsi="Arial"/>
        </w:rPr>
        <w:t>i</w:t>
      </w:r>
      <w:r w:rsidRPr="00B472A6">
        <w:rPr>
          <w:rFonts w:ascii="Arial" w:eastAsia="Arial" w:hAnsi="Arial"/>
        </w:rPr>
        <w:t>ą</w:t>
      </w:r>
      <w:r w:rsidRPr="00F921AF">
        <w:rPr>
          <w:rFonts w:ascii="Arial" w:eastAsia="Arial" w:hAnsi="Arial"/>
        </w:rPr>
        <w:t>gu</w:t>
      </w:r>
      <w:r w:rsidRPr="00B472A6">
        <w:rPr>
          <w:rFonts w:ascii="Arial" w:eastAsia="Arial" w:hAnsi="Arial"/>
        </w:rPr>
        <w:t xml:space="preserve"> </w:t>
      </w:r>
      <w:r w:rsidRPr="00F921AF">
        <w:rPr>
          <w:rFonts w:ascii="Arial" w:eastAsia="Arial" w:hAnsi="Arial"/>
        </w:rPr>
        <w:t>z</w:t>
      </w:r>
      <w:r w:rsidRPr="00B472A6">
        <w:rPr>
          <w:rFonts w:ascii="Arial" w:eastAsia="Arial" w:hAnsi="Arial"/>
        </w:rPr>
        <w:t>a</w:t>
      </w:r>
      <w:r w:rsidRPr="00F921AF">
        <w:rPr>
          <w:rFonts w:ascii="Arial" w:eastAsia="Arial" w:hAnsi="Arial"/>
        </w:rPr>
        <w:t>silaj</w:t>
      </w:r>
      <w:r w:rsidRPr="00B472A6">
        <w:rPr>
          <w:rFonts w:ascii="Arial" w:eastAsia="Arial" w:hAnsi="Arial"/>
        </w:rPr>
        <w:t>ą</w:t>
      </w:r>
      <w:r w:rsidRPr="00F921AF">
        <w:rPr>
          <w:rFonts w:ascii="Arial" w:eastAsia="Arial" w:hAnsi="Arial"/>
        </w:rPr>
        <w:t>cym pompy</w:t>
      </w:r>
      <w:r w:rsidRPr="00B472A6">
        <w:rPr>
          <w:rFonts w:ascii="Arial" w:eastAsia="Arial" w:hAnsi="Arial"/>
        </w:rPr>
        <w:t xml:space="preserve"> </w:t>
      </w:r>
      <w:r w:rsidRPr="00F921AF">
        <w:rPr>
          <w:rFonts w:ascii="Arial" w:eastAsia="Arial" w:hAnsi="Arial"/>
        </w:rPr>
        <w:t>P8-A –</w:t>
      </w:r>
      <w:r w:rsidRPr="00B472A6">
        <w:rPr>
          <w:rFonts w:ascii="Arial" w:eastAsia="Arial" w:hAnsi="Arial"/>
        </w:rPr>
        <w:t xml:space="preserve"> </w:t>
      </w:r>
      <w:r w:rsidRPr="00F921AF">
        <w:rPr>
          <w:rFonts w:ascii="Arial" w:eastAsia="Arial" w:hAnsi="Arial"/>
        </w:rPr>
        <w:t>P8-E</w:t>
      </w:r>
      <w:r w:rsidRPr="00B472A6">
        <w:rPr>
          <w:rFonts w:ascii="Arial" w:eastAsia="Arial" w:hAnsi="Arial"/>
        </w:rPr>
        <w:t xml:space="preserve"> </w:t>
      </w:r>
      <w:r w:rsidRPr="00F921AF">
        <w:rPr>
          <w:rFonts w:ascii="Arial" w:eastAsia="Arial" w:hAnsi="Arial"/>
        </w:rPr>
        <w:t>zai</w:t>
      </w:r>
      <w:r w:rsidRPr="00B472A6">
        <w:rPr>
          <w:rFonts w:ascii="Arial" w:eastAsia="Arial" w:hAnsi="Arial"/>
        </w:rPr>
        <w:t>n</w:t>
      </w:r>
      <w:r w:rsidRPr="00F921AF">
        <w:rPr>
          <w:rFonts w:ascii="Arial" w:eastAsia="Arial" w:hAnsi="Arial"/>
        </w:rPr>
        <w:t>stal</w:t>
      </w:r>
      <w:r w:rsidRPr="00B472A6">
        <w:rPr>
          <w:rFonts w:ascii="Arial" w:eastAsia="Arial" w:hAnsi="Arial"/>
        </w:rPr>
        <w:t>o</w:t>
      </w:r>
      <w:r w:rsidRPr="00F921AF">
        <w:rPr>
          <w:rFonts w:ascii="Arial" w:eastAsia="Arial" w:hAnsi="Arial"/>
        </w:rPr>
        <w:t>wa</w:t>
      </w:r>
      <w:r w:rsidRPr="00B472A6">
        <w:rPr>
          <w:rFonts w:ascii="Arial" w:eastAsia="Arial" w:hAnsi="Arial"/>
        </w:rPr>
        <w:t>n</w:t>
      </w:r>
      <w:r w:rsidRPr="00F921AF">
        <w:rPr>
          <w:rFonts w:ascii="Arial" w:eastAsia="Arial" w:hAnsi="Arial"/>
        </w:rPr>
        <w:t>e</w:t>
      </w:r>
      <w:r w:rsidRPr="00B472A6">
        <w:rPr>
          <w:rFonts w:ascii="Arial" w:eastAsia="Arial" w:hAnsi="Arial"/>
        </w:rPr>
        <w:t xml:space="preserve"> </w:t>
      </w:r>
      <w:r w:rsidRPr="00F921AF">
        <w:rPr>
          <w:rFonts w:ascii="Arial" w:eastAsia="Arial" w:hAnsi="Arial"/>
        </w:rPr>
        <w:t>j</w:t>
      </w:r>
      <w:r w:rsidRPr="00B472A6">
        <w:rPr>
          <w:rFonts w:ascii="Arial" w:eastAsia="Arial" w:hAnsi="Arial"/>
        </w:rPr>
        <w:t>e</w:t>
      </w:r>
      <w:r w:rsidRPr="00F921AF">
        <w:rPr>
          <w:rFonts w:ascii="Arial" w:eastAsia="Arial" w:hAnsi="Arial"/>
        </w:rPr>
        <w:t>st</w:t>
      </w:r>
      <w:r w:rsidRPr="00B472A6">
        <w:rPr>
          <w:rFonts w:ascii="Arial" w:eastAsia="Arial" w:hAnsi="Arial"/>
        </w:rPr>
        <w:t xml:space="preserve"> </w:t>
      </w:r>
      <w:r w:rsidRPr="00F921AF">
        <w:rPr>
          <w:rFonts w:ascii="Arial" w:eastAsia="Arial" w:hAnsi="Arial"/>
        </w:rPr>
        <w:t>urzą</w:t>
      </w:r>
      <w:r w:rsidRPr="00B472A6">
        <w:rPr>
          <w:rFonts w:ascii="Arial" w:eastAsia="Arial" w:hAnsi="Arial"/>
        </w:rPr>
        <w:t>dze</w:t>
      </w:r>
      <w:r w:rsidRPr="00F921AF">
        <w:rPr>
          <w:rFonts w:ascii="Arial" w:eastAsia="Arial" w:hAnsi="Arial"/>
        </w:rPr>
        <w:t>n</w:t>
      </w:r>
      <w:r w:rsidRPr="00B472A6">
        <w:rPr>
          <w:rFonts w:ascii="Arial" w:eastAsia="Arial" w:hAnsi="Arial"/>
        </w:rPr>
        <w:t>i</w:t>
      </w:r>
      <w:r w:rsidRPr="00F921AF">
        <w:rPr>
          <w:rFonts w:ascii="Arial" w:eastAsia="Arial" w:hAnsi="Arial"/>
        </w:rPr>
        <w:t>e</w:t>
      </w:r>
      <w:r w:rsidRPr="00B472A6">
        <w:rPr>
          <w:rFonts w:ascii="Arial" w:eastAsia="Arial" w:hAnsi="Arial"/>
        </w:rPr>
        <w:t xml:space="preserve"> </w:t>
      </w:r>
      <w:r w:rsidRPr="00F921AF">
        <w:rPr>
          <w:rFonts w:ascii="Arial" w:eastAsia="Arial" w:hAnsi="Arial"/>
        </w:rPr>
        <w:t>pomi</w:t>
      </w:r>
      <w:r w:rsidRPr="00B472A6">
        <w:rPr>
          <w:rFonts w:ascii="Arial" w:eastAsia="Arial" w:hAnsi="Arial"/>
        </w:rPr>
        <w:t>a</w:t>
      </w:r>
      <w:r w:rsidRPr="00F921AF">
        <w:rPr>
          <w:rFonts w:ascii="Arial" w:eastAsia="Arial" w:hAnsi="Arial"/>
        </w:rPr>
        <w:t>r</w:t>
      </w:r>
      <w:r w:rsidRPr="00B472A6">
        <w:rPr>
          <w:rFonts w:ascii="Arial" w:eastAsia="Arial" w:hAnsi="Arial"/>
        </w:rPr>
        <w:t>o</w:t>
      </w:r>
      <w:r w:rsidRPr="00F921AF">
        <w:rPr>
          <w:rFonts w:ascii="Arial" w:eastAsia="Arial" w:hAnsi="Arial"/>
        </w:rPr>
        <w:t>we</w:t>
      </w:r>
      <w:r w:rsidRPr="00B472A6">
        <w:rPr>
          <w:rFonts w:ascii="Arial" w:eastAsia="Arial" w:hAnsi="Arial"/>
        </w:rPr>
        <w:t xml:space="preserve"> </w:t>
      </w:r>
      <w:r w:rsidRPr="00F921AF">
        <w:rPr>
          <w:rFonts w:ascii="Arial" w:eastAsia="Arial" w:hAnsi="Arial"/>
        </w:rPr>
        <w:t>z za</w:t>
      </w:r>
      <w:r w:rsidRPr="00B472A6">
        <w:rPr>
          <w:rFonts w:ascii="Arial" w:eastAsia="Arial" w:hAnsi="Arial"/>
        </w:rPr>
        <w:t>b</w:t>
      </w:r>
      <w:r w:rsidRPr="00F921AF">
        <w:rPr>
          <w:rFonts w:ascii="Arial" w:eastAsia="Arial" w:hAnsi="Arial"/>
        </w:rPr>
        <w:t>ezpi</w:t>
      </w:r>
      <w:r w:rsidRPr="00B472A6">
        <w:rPr>
          <w:rFonts w:ascii="Arial" w:eastAsia="Arial" w:hAnsi="Arial"/>
        </w:rPr>
        <w:t>e</w:t>
      </w:r>
      <w:r w:rsidRPr="00F921AF">
        <w:rPr>
          <w:rFonts w:ascii="Arial" w:eastAsia="Arial" w:hAnsi="Arial"/>
        </w:rPr>
        <w:t>cze</w:t>
      </w:r>
      <w:r w:rsidRPr="00B472A6">
        <w:rPr>
          <w:rFonts w:ascii="Arial" w:eastAsia="Arial" w:hAnsi="Arial"/>
        </w:rPr>
        <w:t>n</w:t>
      </w:r>
      <w:r w:rsidRPr="00F921AF">
        <w:rPr>
          <w:rFonts w:ascii="Arial" w:eastAsia="Arial" w:hAnsi="Arial"/>
        </w:rPr>
        <w:t>iem przed</w:t>
      </w:r>
      <w:r w:rsidRPr="00B472A6">
        <w:rPr>
          <w:rFonts w:ascii="Arial" w:eastAsia="Arial" w:hAnsi="Arial"/>
        </w:rPr>
        <w:t xml:space="preserve"> </w:t>
      </w:r>
      <w:r w:rsidRPr="00F921AF">
        <w:rPr>
          <w:rFonts w:ascii="Arial" w:eastAsia="Arial" w:hAnsi="Arial"/>
        </w:rPr>
        <w:t>s</w:t>
      </w:r>
      <w:r w:rsidRPr="00B472A6">
        <w:rPr>
          <w:rFonts w:ascii="Arial" w:eastAsia="Arial" w:hAnsi="Arial"/>
        </w:rPr>
        <w:t>u</w:t>
      </w:r>
      <w:r w:rsidRPr="00F921AF">
        <w:rPr>
          <w:rFonts w:ascii="Arial" w:eastAsia="Arial" w:hAnsi="Arial"/>
        </w:rPr>
        <w:t>chym bieg</w:t>
      </w:r>
      <w:r w:rsidRPr="00B472A6">
        <w:rPr>
          <w:rFonts w:ascii="Arial" w:eastAsia="Arial" w:hAnsi="Arial"/>
        </w:rPr>
        <w:t>ie</w:t>
      </w:r>
      <w:r w:rsidRPr="00F921AF">
        <w:rPr>
          <w:rFonts w:ascii="Arial" w:eastAsia="Arial" w:hAnsi="Arial"/>
        </w:rPr>
        <w:t>m</w:t>
      </w:r>
      <w:r>
        <w:rPr>
          <w:rFonts w:ascii="Arial" w:eastAsia="Arial" w:hAnsi="Arial"/>
        </w:rPr>
        <w:t xml:space="preserve"> </w:t>
      </w:r>
      <w:r w:rsidRPr="00F921AF">
        <w:rPr>
          <w:rFonts w:ascii="Arial" w:eastAsia="Arial" w:hAnsi="Arial"/>
        </w:rPr>
        <w:t>(</w:t>
      </w:r>
      <w:r>
        <w:rPr>
          <w:rFonts w:ascii="Arial" w:eastAsia="Arial" w:hAnsi="Arial"/>
        </w:rPr>
        <w:t>przetwornik kamertonowy</w:t>
      </w:r>
      <w:r w:rsidRPr="00F921AF">
        <w:rPr>
          <w:rFonts w:ascii="Arial" w:eastAsia="Arial" w:hAnsi="Arial"/>
        </w:rPr>
        <w:t>).</w:t>
      </w:r>
    </w:p>
    <w:p w:rsidR="00F921AF" w:rsidRDefault="00F921AF" w:rsidP="00B472A6">
      <w:pPr>
        <w:pStyle w:val="Akapitzlist"/>
        <w:rPr>
          <w:rFonts w:ascii="Arial" w:eastAsia="Arial" w:hAnsi="Arial"/>
        </w:rPr>
      </w:pPr>
      <w:r w:rsidRPr="00F921AF">
        <w:rPr>
          <w:rFonts w:ascii="Arial" w:eastAsia="Arial" w:hAnsi="Arial"/>
        </w:rPr>
        <w:t>Standard</w:t>
      </w:r>
      <w:r w:rsidRPr="00B472A6">
        <w:rPr>
          <w:rFonts w:ascii="Arial" w:eastAsia="Arial" w:hAnsi="Arial"/>
        </w:rPr>
        <w:t>o</w:t>
      </w:r>
      <w:r w:rsidRPr="00F921AF">
        <w:rPr>
          <w:rFonts w:ascii="Arial" w:eastAsia="Arial" w:hAnsi="Arial"/>
        </w:rPr>
        <w:t>wo</w:t>
      </w:r>
      <w:r w:rsidRPr="00B472A6">
        <w:rPr>
          <w:rFonts w:ascii="Arial" w:eastAsia="Arial" w:hAnsi="Arial"/>
        </w:rPr>
        <w:t xml:space="preserve"> </w:t>
      </w:r>
      <w:r w:rsidRPr="00F921AF">
        <w:rPr>
          <w:rFonts w:ascii="Arial" w:eastAsia="Arial" w:hAnsi="Arial"/>
        </w:rPr>
        <w:t>w</w:t>
      </w:r>
      <w:r w:rsidRPr="00B472A6">
        <w:rPr>
          <w:rFonts w:ascii="Arial" w:eastAsia="Arial" w:hAnsi="Arial"/>
        </w:rPr>
        <w:t xml:space="preserve"> </w:t>
      </w:r>
      <w:r w:rsidRPr="00F921AF">
        <w:rPr>
          <w:rFonts w:ascii="Arial" w:eastAsia="Arial" w:hAnsi="Arial"/>
        </w:rPr>
        <w:t>r</w:t>
      </w:r>
      <w:r w:rsidRPr="00B472A6">
        <w:rPr>
          <w:rFonts w:ascii="Arial" w:eastAsia="Arial" w:hAnsi="Arial"/>
        </w:rPr>
        <w:t>u</w:t>
      </w:r>
      <w:r w:rsidRPr="00F921AF">
        <w:rPr>
          <w:rFonts w:ascii="Arial" w:eastAsia="Arial" w:hAnsi="Arial"/>
        </w:rPr>
        <w:t>r</w:t>
      </w:r>
      <w:r w:rsidRPr="00B472A6">
        <w:rPr>
          <w:rFonts w:ascii="Arial" w:eastAsia="Arial" w:hAnsi="Arial"/>
        </w:rPr>
        <w:t>o</w:t>
      </w:r>
      <w:r w:rsidRPr="00F921AF">
        <w:rPr>
          <w:rFonts w:ascii="Arial" w:eastAsia="Arial" w:hAnsi="Arial"/>
        </w:rPr>
        <w:t>c</w:t>
      </w:r>
      <w:r w:rsidRPr="00B472A6">
        <w:rPr>
          <w:rFonts w:ascii="Arial" w:eastAsia="Arial" w:hAnsi="Arial"/>
        </w:rPr>
        <w:t>i</w:t>
      </w:r>
      <w:r w:rsidRPr="00F921AF">
        <w:rPr>
          <w:rFonts w:ascii="Arial" w:eastAsia="Arial" w:hAnsi="Arial"/>
        </w:rPr>
        <w:t>ą</w:t>
      </w:r>
      <w:r w:rsidRPr="00B472A6">
        <w:rPr>
          <w:rFonts w:ascii="Arial" w:eastAsia="Arial" w:hAnsi="Arial"/>
        </w:rPr>
        <w:t>g</w:t>
      </w:r>
      <w:r w:rsidRPr="00F921AF">
        <w:rPr>
          <w:rFonts w:ascii="Arial" w:eastAsia="Arial" w:hAnsi="Arial"/>
        </w:rPr>
        <w:t>u</w:t>
      </w:r>
      <w:r w:rsidRPr="00B472A6">
        <w:rPr>
          <w:rFonts w:ascii="Arial" w:eastAsia="Arial" w:hAnsi="Arial"/>
        </w:rPr>
        <w:t xml:space="preserve"> </w:t>
      </w:r>
      <w:r w:rsidRPr="00F921AF">
        <w:rPr>
          <w:rFonts w:ascii="Arial" w:eastAsia="Arial" w:hAnsi="Arial"/>
        </w:rPr>
        <w:t>dopływow</w:t>
      </w:r>
      <w:r w:rsidRPr="00B472A6">
        <w:rPr>
          <w:rFonts w:ascii="Arial" w:eastAsia="Arial" w:hAnsi="Arial"/>
        </w:rPr>
        <w:t>y</w:t>
      </w:r>
      <w:r w:rsidRPr="00F921AF">
        <w:rPr>
          <w:rFonts w:ascii="Arial" w:eastAsia="Arial" w:hAnsi="Arial"/>
        </w:rPr>
        <w:t>m</w:t>
      </w:r>
      <w:r w:rsidRPr="00B472A6">
        <w:rPr>
          <w:rFonts w:ascii="Arial" w:eastAsia="Arial" w:hAnsi="Arial"/>
        </w:rPr>
        <w:t xml:space="preserve"> </w:t>
      </w:r>
      <w:r w:rsidRPr="00F921AF">
        <w:rPr>
          <w:rFonts w:ascii="Arial" w:eastAsia="Arial" w:hAnsi="Arial"/>
        </w:rPr>
        <w:t>stwi</w:t>
      </w:r>
      <w:r w:rsidRPr="00B472A6">
        <w:rPr>
          <w:rFonts w:ascii="Arial" w:eastAsia="Arial" w:hAnsi="Arial"/>
        </w:rPr>
        <w:t>e</w:t>
      </w:r>
      <w:r w:rsidRPr="00F921AF">
        <w:rPr>
          <w:rFonts w:ascii="Arial" w:eastAsia="Arial" w:hAnsi="Arial"/>
        </w:rPr>
        <w:t>r</w:t>
      </w:r>
      <w:r w:rsidRPr="00B472A6">
        <w:rPr>
          <w:rFonts w:ascii="Arial" w:eastAsia="Arial" w:hAnsi="Arial"/>
        </w:rPr>
        <w:t>dza</w:t>
      </w:r>
      <w:r w:rsidRPr="00F921AF">
        <w:rPr>
          <w:rFonts w:ascii="Arial" w:eastAsia="Arial" w:hAnsi="Arial"/>
        </w:rPr>
        <w:t>na</w:t>
      </w:r>
      <w:r w:rsidRPr="00B472A6">
        <w:rPr>
          <w:rFonts w:ascii="Arial" w:eastAsia="Arial" w:hAnsi="Arial"/>
        </w:rPr>
        <w:t xml:space="preserve"> </w:t>
      </w:r>
      <w:r w:rsidRPr="00F921AF">
        <w:rPr>
          <w:rFonts w:ascii="Arial" w:eastAsia="Arial" w:hAnsi="Arial"/>
        </w:rPr>
        <w:t>j</w:t>
      </w:r>
      <w:r w:rsidRPr="00B472A6">
        <w:rPr>
          <w:rFonts w:ascii="Arial" w:eastAsia="Arial" w:hAnsi="Arial"/>
        </w:rPr>
        <w:t>e</w:t>
      </w:r>
      <w:r w:rsidRPr="00F921AF">
        <w:rPr>
          <w:rFonts w:ascii="Arial" w:eastAsia="Arial" w:hAnsi="Arial"/>
        </w:rPr>
        <w:t>st</w:t>
      </w:r>
      <w:r w:rsidRPr="00B472A6">
        <w:rPr>
          <w:rFonts w:ascii="Arial" w:eastAsia="Arial" w:hAnsi="Arial"/>
        </w:rPr>
        <w:t xml:space="preserve"> </w:t>
      </w:r>
      <w:r w:rsidRPr="00F921AF">
        <w:rPr>
          <w:rFonts w:ascii="Arial" w:eastAsia="Arial" w:hAnsi="Arial"/>
        </w:rPr>
        <w:t>ob</w:t>
      </w:r>
      <w:r w:rsidRPr="00B472A6">
        <w:rPr>
          <w:rFonts w:ascii="Arial" w:eastAsia="Arial" w:hAnsi="Arial"/>
        </w:rPr>
        <w:t>e</w:t>
      </w:r>
      <w:r w:rsidRPr="00F921AF">
        <w:rPr>
          <w:rFonts w:ascii="Arial" w:eastAsia="Arial" w:hAnsi="Arial"/>
        </w:rPr>
        <w:t>cn</w:t>
      </w:r>
      <w:r w:rsidRPr="00B472A6">
        <w:rPr>
          <w:rFonts w:ascii="Arial" w:eastAsia="Arial" w:hAnsi="Arial"/>
        </w:rPr>
        <w:t>oś</w:t>
      </w:r>
      <w:r w:rsidRPr="00F921AF">
        <w:rPr>
          <w:rFonts w:ascii="Arial" w:eastAsia="Arial" w:hAnsi="Arial"/>
        </w:rPr>
        <w:t>ć</w:t>
      </w:r>
      <w:r w:rsidRPr="00B472A6">
        <w:rPr>
          <w:rFonts w:ascii="Arial" w:eastAsia="Arial" w:hAnsi="Arial"/>
        </w:rPr>
        <w:t xml:space="preserve"> </w:t>
      </w:r>
      <w:r w:rsidRPr="00F921AF">
        <w:rPr>
          <w:rFonts w:ascii="Arial" w:eastAsia="Arial" w:hAnsi="Arial"/>
        </w:rPr>
        <w:t>wody.</w:t>
      </w:r>
      <w:r w:rsidRPr="00B472A6">
        <w:rPr>
          <w:rFonts w:ascii="Arial" w:eastAsia="Arial" w:hAnsi="Arial"/>
        </w:rPr>
        <w:t xml:space="preserve"> </w:t>
      </w:r>
      <w:r w:rsidRPr="00F921AF">
        <w:rPr>
          <w:rFonts w:ascii="Arial" w:eastAsia="Arial" w:hAnsi="Arial"/>
        </w:rPr>
        <w:t>Brak wody w ru</w:t>
      </w:r>
      <w:r w:rsidRPr="00B472A6">
        <w:rPr>
          <w:rFonts w:ascii="Arial" w:eastAsia="Arial" w:hAnsi="Arial"/>
        </w:rPr>
        <w:t>r</w:t>
      </w:r>
      <w:r w:rsidRPr="00F921AF">
        <w:rPr>
          <w:rFonts w:ascii="Arial" w:eastAsia="Arial" w:hAnsi="Arial"/>
        </w:rPr>
        <w:t>oc</w:t>
      </w:r>
      <w:r w:rsidRPr="00B472A6">
        <w:rPr>
          <w:rFonts w:ascii="Arial" w:eastAsia="Arial" w:hAnsi="Arial"/>
        </w:rPr>
        <w:t>i</w:t>
      </w:r>
      <w:r w:rsidRPr="00F921AF">
        <w:rPr>
          <w:rFonts w:ascii="Arial" w:eastAsia="Arial" w:hAnsi="Arial"/>
        </w:rPr>
        <w:t>ągu z</w:t>
      </w:r>
      <w:r w:rsidRPr="00B472A6">
        <w:rPr>
          <w:rFonts w:ascii="Arial" w:eastAsia="Arial" w:hAnsi="Arial"/>
        </w:rPr>
        <w:t>o</w:t>
      </w:r>
      <w:r w:rsidRPr="00F921AF">
        <w:rPr>
          <w:rFonts w:ascii="Arial" w:eastAsia="Arial" w:hAnsi="Arial"/>
        </w:rPr>
        <w:t>stanie wykr</w:t>
      </w:r>
      <w:r w:rsidRPr="00B472A6">
        <w:rPr>
          <w:rFonts w:ascii="Arial" w:eastAsia="Arial" w:hAnsi="Arial"/>
        </w:rPr>
        <w:t>y</w:t>
      </w:r>
      <w:r w:rsidRPr="00F921AF">
        <w:rPr>
          <w:rFonts w:ascii="Arial" w:eastAsia="Arial" w:hAnsi="Arial"/>
        </w:rPr>
        <w:t>ty,</w:t>
      </w:r>
      <w:r w:rsidRPr="00B472A6">
        <w:rPr>
          <w:rFonts w:ascii="Arial" w:eastAsia="Arial" w:hAnsi="Arial"/>
        </w:rPr>
        <w:t xml:space="preserve"> </w:t>
      </w:r>
      <w:r w:rsidRPr="00F921AF">
        <w:rPr>
          <w:rFonts w:ascii="Arial" w:eastAsia="Arial" w:hAnsi="Arial"/>
        </w:rPr>
        <w:t>a</w:t>
      </w:r>
      <w:r w:rsidRPr="00B472A6">
        <w:rPr>
          <w:rFonts w:ascii="Arial" w:eastAsia="Arial" w:hAnsi="Arial"/>
        </w:rPr>
        <w:t xml:space="preserve"> </w:t>
      </w:r>
      <w:r w:rsidRPr="00F921AF">
        <w:rPr>
          <w:rFonts w:ascii="Arial" w:eastAsia="Arial" w:hAnsi="Arial"/>
        </w:rPr>
        <w:t>urz</w:t>
      </w:r>
      <w:r w:rsidRPr="00B472A6">
        <w:rPr>
          <w:rFonts w:ascii="Arial" w:eastAsia="Arial" w:hAnsi="Arial"/>
        </w:rPr>
        <w:t>ą</w:t>
      </w:r>
      <w:r w:rsidRPr="00F921AF">
        <w:rPr>
          <w:rFonts w:ascii="Arial" w:eastAsia="Arial" w:hAnsi="Arial"/>
        </w:rPr>
        <w:t>dzenie</w:t>
      </w:r>
      <w:r w:rsidRPr="00B472A6">
        <w:rPr>
          <w:rFonts w:ascii="Arial" w:eastAsia="Arial" w:hAnsi="Arial"/>
        </w:rPr>
        <w:t xml:space="preserve"> </w:t>
      </w:r>
      <w:r w:rsidRPr="00F921AF">
        <w:rPr>
          <w:rFonts w:ascii="Arial" w:eastAsia="Arial" w:hAnsi="Arial"/>
        </w:rPr>
        <w:t>o</w:t>
      </w:r>
      <w:r w:rsidRPr="00B472A6">
        <w:rPr>
          <w:rFonts w:ascii="Arial" w:eastAsia="Arial" w:hAnsi="Arial"/>
        </w:rPr>
        <w:t>t</w:t>
      </w:r>
      <w:r w:rsidRPr="00F921AF">
        <w:rPr>
          <w:rFonts w:ascii="Arial" w:eastAsia="Arial" w:hAnsi="Arial"/>
        </w:rPr>
        <w:t>rzy</w:t>
      </w:r>
      <w:r w:rsidRPr="00B472A6">
        <w:rPr>
          <w:rFonts w:ascii="Arial" w:eastAsia="Arial" w:hAnsi="Arial"/>
        </w:rPr>
        <w:t>m</w:t>
      </w:r>
      <w:r w:rsidRPr="00F921AF">
        <w:rPr>
          <w:rFonts w:ascii="Arial" w:eastAsia="Arial" w:hAnsi="Arial"/>
        </w:rPr>
        <w:t>uje</w:t>
      </w:r>
      <w:r w:rsidRPr="00B472A6">
        <w:rPr>
          <w:rFonts w:ascii="Arial" w:eastAsia="Arial" w:hAnsi="Arial"/>
        </w:rPr>
        <w:t xml:space="preserve"> </w:t>
      </w:r>
      <w:r w:rsidRPr="00F921AF">
        <w:rPr>
          <w:rFonts w:ascii="Arial" w:eastAsia="Arial" w:hAnsi="Arial"/>
        </w:rPr>
        <w:t>sy</w:t>
      </w:r>
      <w:r w:rsidRPr="00B472A6">
        <w:rPr>
          <w:rFonts w:ascii="Arial" w:eastAsia="Arial" w:hAnsi="Arial"/>
        </w:rPr>
        <w:t>g</w:t>
      </w:r>
      <w:r w:rsidRPr="00F921AF">
        <w:rPr>
          <w:rFonts w:ascii="Arial" w:eastAsia="Arial" w:hAnsi="Arial"/>
        </w:rPr>
        <w:t>n</w:t>
      </w:r>
      <w:r w:rsidRPr="00B472A6">
        <w:rPr>
          <w:rFonts w:ascii="Arial" w:eastAsia="Arial" w:hAnsi="Arial"/>
        </w:rPr>
        <w:t>a</w:t>
      </w:r>
      <w:r w:rsidRPr="00F921AF">
        <w:rPr>
          <w:rFonts w:ascii="Arial" w:eastAsia="Arial" w:hAnsi="Arial"/>
        </w:rPr>
        <w:t>ł nakazuj</w:t>
      </w:r>
      <w:r w:rsidRPr="00B472A6">
        <w:rPr>
          <w:rFonts w:ascii="Arial" w:eastAsia="Arial" w:hAnsi="Arial"/>
        </w:rPr>
        <w:t>ą</w:t>
      </w:r>
      <w:r w:rsidRPr="00F921AF">
        <w:rPr>
          <w:rFonts w:ascii="Arial" w:eastAsia="Arial" w:hAnsi="Arial"/>
        </w:rPr>
        <w:t>cy</w:t>
      </w:r>
      <w:r w:rsidRPr="00B472A6">
        <w:rPr>
          <w:rFonts w:ascii="Arial" w:eastAsia="Arial" w:hAnsi="Arial"/>
        </w:rPr>
        <w:t xml:space="preserve"> </w:t>
      </w:r>
      <w:r w:rsidRPr="00F921AF">
        <w:rPr>
          <w:rFonts w:ascii="Arial" w:eastAsia="Arial" w:hAnsi="Arial"/>
        </w:rPr>
        <w:t>natychmi</w:t>
      </w:r>
      <w:r w:rsidRPr="00B472A6">
        <w:rPr>
          <w:rFonts w:ascii="Arial" w:eastAsia="Arial" w:hAnsi="Arial"/>
        </w:rPr>
        <w:t>a</w:t>
      </w:r>
      <w:r w:rsidRPr="00F921AF">
        <w:rPr>
          <w:rFonts w:ascii="Arial" w:eastAsia="Arial" w:hAnsi="Arial"/>
        </w:rPr>
        <w:t>st</w:t>
      </w:r>
      <w:r w:rsidRPr="00B472A6">
        <w:rPr>
          <w:rFonts w:ascii="Arial" w:eastAsia="Arial" w:hAnsi="Arial"/>
        </w:rPr>
        <w:t>o</w:t>
      </w:r>
      <w:r w:rsidRPr="00F921AF">
        <w:rPr>
          <w:rFonts w:ascii="Arial" w:eastAsia="Arial" w:hAnsi="Arial"/>
        </w:rPr>
        <w:t>we zatrzyman</w:t>
      </w:r>
      <w:r w:rsidRPr="00B472A6">
        <w:rPr>
          <w:rFonts w:ascii="Arial" w:eastAsia="Arial" w:hAnsi="Arial"/>
        </w:rPr>
        <w:t>i</w:t>
      </w:r>
      <w:r w:rsidR="00B472A6">
        <w:rPr>
          <w:rFonts w:ascii="Arial" w:eastAsia="Arial" w:hAnsi="Arial"/>
        </w:rPr>
        <w:t>e pomp.</w:t>
      </w:r>
    </w:p>
    <w:p w:rsidR="00F921AF" w:rsidRPr="00B472A6" w:rsidRDefault="00B472A6" w:rsidP="00B472A6">
      <w:pPr>
        <w:pStyle w:val="Nagwek4"/>
      </w:pPr>
      <w:r>
        <w:t>3</w:t>
      </w:r>
      <w:r w:rsidR="00F921AF" w:rsidRPr="00D94AE0">
        <w:t>Moduł</w:t>
      </w:r>
      <w:r w:rsidR="00F921AF" w:rsidRPr="00D94AE0">
        <w:rPr>
          <w:spacing w:val="-6"/>
        </w:rPr>
        <w:t xml:space="preserve"> </w:t>
      </w:r>
      <w:r w:rsidR="00F921AF" w:rsidRPr="00D94AE0">
        <w:t>filtra</w:t>
      </w:r>
      <w:r w:rsidR="00F921AF" w:rsidRPr="00D94AE0">
        <w:rPr>
          <w:spacing w:val="-3"/>
        </w:rPr>
        <w:t xml:space="preserve"> </w:t>
      </w:r>
      <w:r w:rsidR="00F921AF" w:rsidRPr="00D94AE0">
        <w:t>F01-19,</w:t>
      </w:r>
      <w:r w:rsidR="00F921AF" w:rsidRPr="00D94AE0">
        <w:rPr>
          <w:spacing w:val="-8"/>
        </w:rPr>
        <w:t xml:space="preserve"> </w:t>
      </w:r>
      <w:r w:rsidR="00F921AF" w:rsidRPr="00D94AE0">
        <w:t>F02-19</w:t>
      </w:r>
    </w:p>
    <w:p w:rsidR="00F921AF" w:rsidRPr="00CF74FE" w:rsidRDefault="00F921AF" w:rsidP="00B472A6">
      <w:pPr>
        <w:pStyle w:val="Akapitzlist"/>
        <w:rPr>
          <w:rFonts w:ascii="Arial" w:eastAsia="Arial" w:hAnsi="Arial"/>
        </w:rPr>
      </w:pPr>
      <w:r w:rsidRPr="00CF74FE">
        <w:rPr>
          <w:rFonts w:ascii="Arial" w:eastAsia="Arial" w:hAnsi="Arial"/>
        </w:rPr>
        <w:t>Za</w:t>
      </w:r>
      <w:r w:rsidRPr="00B472A6">
        <w:rPr>
          <w:rFonts w:ascii="Arial" w:eastAsia="Arial" w:hAnsi="Arial"/>
        </w:rPr>
        <w:t xml:space="preserve"> </w:t>
      </w:r>
      <w:r w:rsidRPr="00CF74FE">
        <w:rPr>
          <w:rFonts w:ascii="Arial" w:eastAsia="Arial" w:hAnsi="Arial"/>
        </w:rPr>
        <w:t>pompami wody technologicznej</w:t>
      </w:r>
      <w:r w:rsidRPr="00B472A6">
        <w:rPr>
          <w:rFonts w:ascii="Arial" w:eastAsia="Arial" w:hAnsi="Arial"/>
        </w:rPr>
        <w:t xml:space="preserve"> </w:t>
      </w:r>
      <w:r w:rsidRPr="00CF74FE">
        <w:rPr>
          <w:rFonts w:ascii="Arial" w:eastAsia="Arial" w:hAnsi="Arial"/>
        </w:rPr>
        <w:t>zainsta</w:t>
      </w:r>
      <w:r w:rsidRPr="00B472A6">
        <w:rPr>
          <w:rFonts w:ascii="Arial" w:eastAsia="Arial" w:hAnsi="Arial"/>
        </w:rPr>
        <w:t>l</w:t>
      </w:r>
      <w:r w:rsidRPr="00CF74FE">
        <w:rPr>
          <w:rFonts w:ascii="Arial" w:eastAsia="Arial" w:hAnsi="Arial"/>
        </w:rPr>
        <w:t xml:space="preserve">owane </w:t>
      </w:r>
      <w:r w:rsidRPr="00B472A6">
        <w:rPr>
          <w:rFonts w:ascii="Arial" w:eastAsia="Arial" w:hAnsi="Arial"/>
        </w:rPr>
        <w:t>s</w:t>
      </w:r>
      <w:r w:rsidRPr="00CF74FE">
        <w:rPr>
          <w:rFonts w:ascii="Arial" w:eastAsia="Arial" w:hAnsi="Arial"/>
        </w:rPr>
        <w:t>ą</w:t>
      </w:r>
      <w:r w:rsidRPr="00B472A6">
        <w:rPr>
          <w:rFonts w:ascii="Arial" w:eastAsia="Arial" w:hAnsi="Arial"/>
        </w:rPr>
        <w:t xml:space="preserve"> </w:t>
      </w:r>
      <w:r w:rsidRPr="00CF74FE">
        <w:rPr>
          <w:rFonts w:ascii="Arial" w:eastAsia="Arial" w:hAnsi="Arial"/>
        </w:rPr>
        <w:t>2</w:t>
      </w:r>
      <w:r w:rsidRPr="00B472A6">
        <w:rPr>
          <w:rFonts w:ascii="Arial" w:eastAsia="Arial" w:hAnsi="Arial"/>
        </w:rPr>
        <w:t xml:space="preserve"> </w:t>
      </w:r>
      <w:r w:rsidRPr="00CF74FE">
        <w:rPr>
          <w:rFonts w:ascii="Arial" w:eastAsia="Arial" w:hAnsi="Arial"/>
        </w:rPr>
        <w:t>filtry</w:t>
      </w:r>
      <w:r w:rsidRPr="00B472A6">
        <w:rPr>
          <w:rFonts w:ascii="Arial" w:eastAsia="Arial" w:hAnsi="Arial"/>
        </w:rPr>
        <w:t xml:space="preserve"> pr</w:t>
      </w:r>
      <w:r w:rsidRPr="00CF74FE">
        <w:rPr>
          <w:rFonts w:ascii="Arial" w:eastAsia="Arial" w:hAnsi="Arial"/>
        </w:rPr>
        <w:t>z</w:t>
      </w:r>
      <w:r w:rsidRPr="00B472A6">
        <w:rPr>
          <w:rFonts w:ascii="Arial" w:eastAsia="Arial" w:hAnsi="Arial"/>
        </w:rPr>
        <w:t>e</w:t>
      </w:r>
      <w:r w:rsidRPr="00CF74FE">
        <w:rPr>
          <w:rFonts w:ascii="Arial" w:eastAsia="Arial" w:hAnsi="Arial"/>
        </w:rPr>
        <w:t>zn</w:t>
      </w:r>
      <w:r w:rsidRPr="00B472A6">
        <w:rPr>
          <w:rFonts w:ascii="Arial" w:eastAsia="Arial" w:hAnsi="Arial"/>
        </w:rPr>
        <w:t>ac</w:t>
      </w:r>
      <w:r w:rsidRPr="00CF74FE">
        <w:rPr>
          <w:rFonts w:ascii="Arial" w:eastAsia="Arial" w:hAnsi="Arial"/>
        </w:rPr>
        <w:t>zo</w:t>
      </w:r>
      <w:r w:rsidRPr="00B472A6">
        <w:rPr>
          <w:rFonts w:ascii="Arial" w:eastAsia="Arial" w:hAnsi="Arial"/>
        </w:rPr>
        <w:t>n</w:t>
      </w:r>
      <w:r w:rsidRPr="00CF74FE">
        <w:rPr>
          <w:rFonts w:ascii="Arial" w:eastAsia="Arial" w:hAnsi="Arial"/>
        </w:rPr>
        <w:t>e do</w:t>
      </w:r>
      <w:r w:rsidRPr="00B472A6">
        <w:rPr>
          <w:rFonts w:ascii="Arial" w:eastAsia="Arial" w:hAnsi="Arial"/>
        </w:rPr>
        <w:t xml:space="preserve"> o</w:t>
      </w:r>
      <w:r w:rsidRPr="00CF74FE">
        <w:rPr>
          <w:rFonts w:ascii="Arial" w:eastAsia="Arial" w:hAnsi="Arial"/>
        </w:rPr>
        <w:t>cz</w:t>
      </w:r>
      <w:r w:rsidRPr="00B472A6">
        <w:rPr>
          <w:rFonts w:ascii="Arial" w:eastAsia="Arial" w:hAnsi="Arial"/>
        </w:rPr>
        <w:t>y</w:t>
      </w:r>
      <w:r w:rsidRPr="00CF74FE">
        <w:rPr>
          <w:rFonts w:ascii="Arial" w:eastAsia="Arial" w:hAnsi="Arial"/>
        </w:rPr>
        <w:t>szcz</w:t>
      </w:r>
      <w:r w:rsidRPr="00B472A6">
        <w:rPr>
          <w:rFonts w:ascii="Arial" w:eastAsia="Arial" w:hAnsi="Arial"/>
        </w:rPr>
        <w:t>a</w:t>
      </w:r>
      <w:r w:rsidRPr="00CF74FE">
        <w:rPr>
          <w:rFonts w:ascii="Arial" w:eastAsia="Arial" w:hAnsi="Arial"/>
        </w:rPr>
        <w:t>nia</w:t>
      </w:r>
      <w:r w:rsidRPr="00B472A6">
        <w:rPr>
          <w:rFonts w:ascii="Arial" w:eastAsia="Arial" w:hAnsi="Arial"/>
        </w:rPr>
        <w:t xml:space="preserve"> </w:t>
      </w:r>
      <w:r w:rsidRPr="00CF74FE">
        <w:rPr>
          <w:rFonts w:ascii="Arial" w:eastAsia="Arial" w:hAnsi="Arial"/>
        </w:rPr>
        <w:t>p</w:t>
      </w:r>
      <w:r w:rsidRPr="00B472A6">
        <w:rPr>
          <w:rFonts w:ascii="Arial" w:eastAsia="Arial" w:hAnsi="Arial"/>
        </w:rPr>
        <w:t>o</w:t>
      </w:r>
      <w:r w:rsidRPr="00CF74FE">
        <w:rPr>
          <w:rFonts w:ascii="Arial" w:eastAsia="Arial" w:hAnsi="Arial"/>
        </w:rPr>
        <w:t>biera</w:t>
      </w:r>
      <w:r w:rsidRPr="00B472A6">
        <w:rPr>
          <w:rFonts w:ascii="Arial" w:eastAsia="Arial" w:hAnsi="Arial"/>
        </w:rPr>
        <w:t>n</w:t>
      </w:r>
      <w:r w:rsidRPr="00CF74FE">
        <w:rPr>
          <w:rFonts w:ascii="Arial" w:eastAsia="Arial" w:hAnsi="Arial"/>
        </w:rPr>
        <w:t xml:space="preserve">ej wody. </w:t>
      </w:r>
      <w:r w:rsidRPr="00B472A6">
        <w:rPr>
          <w:rFonts w:ascii="Arial" w:eastAsia="Arial" w:hAnsi="Arial"/>
        </w:rPr>
        <w:t xml:space="preserve"> </w:t>
      </w:r>
      <w:r w:rsidRPr="00CF74FE">
        <w:rPr>
          <w:rFonts w:ascii="Arial" w:eastAsia="Arial" w:hAnsi="Arial"/>
        </w:rPr>
        <w:t xml:space="preserve">Filtry </w:t>
      </w:r>
      <w:r w:rsidRPr="00B472A6">
        <w:rPr>
          <w:rFonts w:ascii="Arial" w:eastAsia="Arial" w:hAnsi="Arial"/>
        </w:rPr>
        <w:t xml:space="preserve"> s</w:t>
      </w:r>
      <w:r w:rsidRPr="00CF74FE">
        <w:rPr>
          <w:rFonts w:ascii="Arial" w:eastAsia="Arial" w:hAnsi="Arial"/>
        </w:rPr>
        <w:t xml:space="preserve">ą </w:t>
      </w:r>
      <w:r w:rsidRPr="00B472A6">
        <w:rPr>
          <w:rFonts w:ascii="Arial" w:eastAsia="Arial" w:hAnsi="Arial"/>
        </w:rPr>
        <w:t xml:space="preserve"> </w:t>
      </w:r>
      <w:r w:rsidRPr="00CF74FE">
        <w:rPr>
          <w:rFonts w:ascii="Arial" w:eastAsia="Arial" w:hAnsi="Arial"/>
        </w:rPr>
        <w:t>ur</w:t>
      </w:r>
      <w:r w:rsidRPr="00B472A6">
        <w:rPr>
          <w:rFonts w:ascii="Arial" w:eastAsia="Arial" w:hAnsi="Arial"/>
        </w:rPr>
        <w:t>zą</w:t>
      </w:r>
      <w:r w:rsidRPr="00CF74FE">
        <w:rPr>
          <w:rFonts w:ascii="Arial" w:eastAsia="Arial" w:hAnsi="Arial"/>
        </w:rPr>
        <w:t>dz</w:t>
      </w:r>
      <w:r w:rsidRPr="00B472A6">
        <w:rPr>
          <w:rFonts w:ascii="Arial" w:eastAsia="Arial" w:hAnsi="Arial"/>
        </w:rPr>
        <w:t>e</w:t>
      </w:r>
      <w:r w:rsidRPr="00CF74FE">
        <w:rPr>
          <w:rFonts w:ascii="Arial" w:eastAsia="Arial" w:hAnsi="Arial"/>
        </w:rPr>
        <w:t xml:space="preserve">niami </w:t>
      </w:r>
      <w:r w:rsidRPr="00B472A6">
        <w:rPr>
          <w:rFonts w:ascii="Arial" w:eastAsia="Arial" w:hAnsi="Arial"/>
        </w:rPr>
        <w:t xml:space="preserve"> </w:t>
      </w:r>
      <w:r w:rsidRPr="00CF74FE">
        <w:rPr>
          <w:rFonts w:ascii="Arial" w:eastAsia="Arial" w:hAnsi="Arial"/>
        </w:rPr>
        <w:t>wyp</w:t>
      </w:r>
      <w:r w:rsidRPr="00B472A6">
        <w:rPr>
          <w:rFonts w:ascii="Arial" w:eastAsia="Arial" w:hAnsi="Arial"/>
        </w:rPr>
        <w:t>o</w:t>
      </w:r>
      <w:r w:rsidRPr="00CF74FE">
        <w:rPr>
          <w:rFonts w:ascii="Arial" w:eastAsia="Arial" w:hAnsi="Arial"/>
        </w:rPr>
        <w:t>s</w:t>
      </w:r>
      <w:r w:rsidRPr="00B472A6">
        <w:rPr>
          <w:rFonts w:ascii="Arial" w:eastAsia="Arial" w:hAnsi="Arial"/>
        </w:rPr>
        <w:t>ażo</w:t>
      </w:r>
      <w:r w:rsidRPr="00CF74FE">
        <w:rPr>
          <w:rFonts w:ascii="Arial" w:eastAsia="Arial" w:hAnsi="Arial"/>
        </w:rPr>
        <w:t>n</w:t>
      </w:r>
      <w:r w:rsidRPr="00B472A6">
        <w:rPr>
          <w:rFonts w:ascii="Arial" w:eastAsia="Arial" w:hAnsi="Arial"/>
        </w:rPr>
        <w:t>ym</w:t>
      </w:r>
      <w:r w:rsidRPr="00CF74FE">
        <w:rPr>
          <w:rFonts w:ascii="Arial" w:eastAsia="Arial" w:hAnsi="Arial"/>
        </w:rPr>
        <w:t xml:space="preserve">i </w:t>
      </w:r>
      <w:r w:rsidRPr="00B472A6">
        <w:rPr>
          <w:rFonts w:ascii="Arial" w:eastAsia="Arial" w:hAnsi="Arial"/>
        </w:rPr>
        <w:t xml:space="preserve"> </w:t>
      </w:r>
      <w:r w:rsidRPr="00CF74FE">
        <w:rPr>
          <w:rFonts w:ascii="Arial" w:eastAsia="Arial" w:hAnsi="Arial"/>
        </w:rPr>
        <w:t xml:space="preserve">we </w:t>
      </w:r>
      <w:r w:rsidRPr="00B472A6">
        <w:rPr>
          <w:rFonts w:ascii="Arial" w:eastAsia="Arial" w:hAnsi="Arial"/>
        </w:rPr>
        <w:t xml:space="preserve"> w</w:t>
      </w:r>
      <w:r w:rsidRPr="00CF74FE">
        <w:rPr>
          <w:rFonts w:ascii="Arial" w:eastAsia="Arial" w:hAnsi="Arial"/>
        </w:rPr>
        <w:t xml:space="preserve">łasne </w:t>
      </w:r>
      <w:r w:rsidRPr="00B472A6">
        <w:rPr>
          <w:rFonts w:ascii="Arial" w:eastAsia="Arial" w:hAnsi="Arial"/>
        </w:rPr>
        <w:t xml:space="preserve"> </w:t>
      </w:r>
      <w:r w:rsidRPr="00CF74FE">
        <w:rPr>
          <w:rFonts w:ascii="Arial" w:eastAsia="Arial" w:hAnsi="Arial"/>
        </w:rPr>
        <w:t>ta</w:t>
      </w:r>
      <w:r w:rsidRPr="00B472A6">
        <w:rPr>
          <w:rFonts w:ascii="Arial" w:eastAsia="Arial" w:hAnsi="Arial"/>
        </w:rPr>
        <w:t>b</w:t>
      </w:r>
      <w:r w:rsidRPr="00CF74FE">
        <w:rPr>
          <w:rFonts w:ascii="Arial" w:eastAsia="Arial" w:hAnsi="Arial"/>
        </w:rPr>
        <w:t xml:space="preserve">lice </w:t>
      </w:r>
      <w:r w:rsidRPr="00B472A6">
        <w:rPr>
          <w:rFonts w:ascii="Arial" w:eastAsia="Arial" w:hAnsi="Arial"/>
        </w:rPr>
        <w:t xml:space="preserve"> </w:t>
      </w:r>
      <w:r w:rsidRPr="00CF74FE">
        <w:rPr>
          <w:rFonts w:ascii="Arial" w:eastAsia="Arial" w:hAnsi="Arial"/>
        </w:rPr>
        <w:t>rozdzie</w:t>
      </w:r>
      <w:r w:rsidRPr="00B472A6">
        <w:rPr>
          <w:rFonts w:ascii="Arial" w:eastAsia="Arial" w:hAnsi="Arial"/>
        </w:rPr>
        <w:t>l</w:t>
      </w:r>
      <w:r w:rsidRPr="00CF74FE">
        <w:rPr>
          <w:rFonts w:ascii="Arial" w:eastAsia="Arial" w:hAnsi="Arial"/>
        </w:rPr>
        <w:t>cze (</w:t>
      </w:r>
      <w:r w:rsidRPr="00B472A6">
        <w:rPr>
          <w:rFonts w:ascii="Arial" w:eastAsia="Arial" w:hAnsi="Arial"/>
        </w:rPr>
        <w:t>C</w:t>
      </w:r>
      <w:r w:rsidRPr="00CF74FE">
        <w:rPr>
          <w:rFonts w:ascii="Arial" w:eastAsia="Arial" w:hAnsi="Arial"/>
        </w:rPr>
        <w:t>C</w:t>
      </w:r>
      <w:r w:rsidRPr="00B472A6">
        <w:rPr>
          <w:rFonts w:ascii="Arial" w:eastAsia="Arial" w:hAnsi="Arial"/>
        </w:rPr>
        <w:t>U</w:t>
      </w:r>
      <w:r w:rsidRPr="00CF74FE">
        <w:rPr>
          <w:rFonts w:ascii="Arial" w:eastAsia="Arial" w:hAnsi="Arial"/>
        </w:rPr>
        <w:t>4).</w:t>
      </w:r>
    </w:p>
    <w:p w:rsidR="00CF74FE" w:rsidRDefault="00F921AF" w:rsidP="00B472A6">
      <w:pPr>
        <w:pStyle w:val="Akapitzlist"/>
        <w:rPr>
          <w:rFonts w:ascii="Arial" w:eastAsia="Arial" w:hAnsi="Arial"/>
        </w:rPr>
      </w:pPr>
      <w:r w:rsidRPr="00CF74FE">
        <w:rPr>
          <w:rFonts w:ascii="Arial" w:eastAsia="Arial" w:hAnsi="Arial"/>
        </w:rPr>
        <w:t>Standard</w:t>
      </w:r>
      <w:r w:rsidRPr="00B472A6">
        <w:rPr>
          <w:rFonts w:ascii="Arial" w:eastAsia="Arial" w:hAnsi="Arial"/>
        </w:rPr>
        <w:t>o</w:t>
      </w:r>
      <w:r w:rsidRPr="00CF74FE">
        <w:rPr>
          <w:rFonts w:ascii="Arial" w:eastAsia="Arial" w:hAnsi="Arial"/>
        </w:rPr>
        <w:t>wo wo</w:t>
      </w:r>
      <w:r w:rsidRPr="00B472A6">
        <w:rPr>
          <w:rFonts w:ascii="Arial" w:eastAsia="Arial" w:hAnsi="Arial"/>
        </w:rPr>
        <w:t>d</w:t>
      </w:r>
      <w:r w:rsidRPr="00CF74FE">
        <w:rPr>
          <w:rFonts w:ascii="Arial" w:eastAsia="Arial" w:hAnsi="Arial"/>
        </w:rPr>
        <w:t>a</w:t>
      </w:r>
      <w:r w:rsidRPr="00B472A6">
        <w:rPr>
          <w:rFonts w:ascii="Arial" w:eastAsia="Arial" w:hAnsi="Arial"/>
        </w:rPr>
        <w:t xml:space="preserve"> </w:t>
      </w:r>
      <w:r w:rsidRPr="00CF74FE">
        <w:rPr>
          <w:rFonts w:ascii="Arial" w:eastAsia="Arial" w:hAnsi="Arial"/>
        </w:rPr>
        <w:t>d</w:t>
      </w:r>
      <w:r w:rsidRPr="00B472A6">
        <w:rPr>
          <w:rFonts w:ascii="Arial" w:eastAsia="Arial" w:hAnsi="Arial"/>
        </w:rPr>
        <w:t>o</w:t>
      </w:r>
      <w:r w:rsidRPr="00CF74FE">
        <w:rPr>
          <w:rFonts w:ascii="Arial" w:eastAsia="Arial" w:hAnsi="Arial"/>
        </w:rPr>
        <w:t>p</w:t>
      </w:r>
      <w:r w:rsidRPr="00B472A6">
        <w:rPr>
          <w:rFonts w:ascii="Arial" w:eastAsia="Arial" w:hAnsi="Arial"/>
        </w:rPr>
        <w:t>ł</w:t>
      </w:r>
      <w:r w:rsidRPr="00CF74FE">
        <w:rPr>
          <w:rFonts w:ascii="Arial" w:eastAsia="Arial" w:hAnsi="Arial"/>
        </w:rPr>
        <w:t>ywa</w:t>
      </w:r>
      <w:r w:rsidRPr="00B472A6">
        <w:rPr>
          <w:rFonts w:ascii="Arial" w:eastAsia="Arial" w:hAnsi="Arial"/>
        </w:rPr>
        <w:t xml:space="preserve"> </w:t>
      </w:r>
      <w:r w:rsidRPr="00CF74FE">
        <w:rPr>
          <w:rFonts w:ascii="Arial" w:eastAsia="Arial" w:hAnsi="Arial"/>
        </w:rPr>
        <w:t>do</w:t>
      </w:r>
      <w:r w:rsidRPr="00B472A6">
        <w:rPr>
          <w:rFonts w:ascii="Arial" w:eastAsia="Arial" w:hAnsi="Arial"/>
        </w:rPr>
        <w:t xml:space="preserve"> </w:t>
      </w:r>
      <w:r w:rsidRPr="00CF74FE">
        <w:rPr>
          <w:rFonts w:ascii="Arial" w:eastAsia="Arial" w:hAnsi="Arial"/>
        </w:rPr>
        <w:t>filtra,</w:t>
      </w:r>
      <w:r w:rsidRPr="00B472A6">
        <w:rPr>
          <w:rFonts w:ascii="Arial" w:eastAsia="Arial" w:hAnsi="Arial"/>
        </w:rPr>
        <w:t xml:space="preserve"> </w:t>
      </w:r>
      <w:r w:rsidRPr="00CF74FE">
        <w:rPr>
          <w:rFonts w:ascii="Arial" w:eastAsia="Arial" w:hAnsi="Arial"/>
        </w:rPr>
        <w:t>w</w:t>
      </w:r>
      <w:r w:rsidRPr="00B472A6">
        <w:rPr>
          <w:rFonts w:ascii="Arial" w:eastAsia="Arial" w:hAnsi="Arial"/>
        </w:rPr>
        <w:t xml:space="preserve"> </w:t>
      </w:r>
      <w:r w:rsidRPr="00CF74FE">
        <w:rPr>
          <w:rFonts w:ascii="Arial" w:eastAsia="Arial" w:hAnsi="Arial"/>
        </w:rPr>
        <w:t>kt</w:t>
      </w:r>
      <w:r w:rsidRPr="00B472A6">
        <w:rPr>
          <w:rFonts w:ascii="Arial" w:eastAsia="Arial" w:hAnsi="Arial"/>
        </w:rPr>
        <w:t>ó</w:t>
      </w:r>
      <w:r w:rsidRPr="00CF74FE">
        <w:rPr>
          <w:rFonts w:ascii="Arial" w:eastAsia="Arial" w:hAnsi="Arial"/>
        </w:rPr>
        <w:t>r</w:t>
      </w:r>
      <w:r w:rsidRPr="00B472A6">
        <w:rPr>
          <w:rFonts w:ascii="Arial" w:eastAsia="Arial" w:hAnsi="Arial"/>
        </w:rPr>
        <w:t>y</w:t>
      </w:r>
      <w:r w:rsidRPr="00CF74FE">
        <w:rPr>
          <w:rFonts w:ascii="Arial" w:eastAsia="Arial" w:hAnsi="Arial"/>
        </w:rPr>
        <w:t>m</w:t>
      </w:r>
      <w:r w:rsidRPr="00B472A6">
        <w:rPr>
          <w:rFonts w:ascii="Arial" w:eastAsia="Arial" w:hAnsi="Arial"/>
        </w:rPr>
        <w:t xml:space="preserve"> </w:t>
      </w:r>
      <w:r w:rsidRPr="00CF74FE">
        <w:rPr>
          <w:rFonts w:ascii="Arial" w:eastAsia="Arial" w:hAnsi="Arial"/>
        </w:rPr>
        <w:t>jest</w:t>
      </w:r>
      <w:r w:rsidRPr="00B472A6">
        <w:rPr>
          <w:rFonts w:ascii="Arial" w:eastAsia="Arial" w:hAnsi="Arial"/>
        </w:rPr>
        <w:t xml:space="preserve"> oc</w:t>
      </w:r>
      <w:r w:rsidRPr="00CF74FE">
        <w:rPr>
          <w:rFonts w:ascii="Arial" w:eastAsia="Arial" w:hAnsi="Arial"/>
        </w:rPr>
        <w:t>zyszcza</w:t>
      </w:r>
      <w:r w:rsidRPr="00B472A6">
        <w:rPr>
          <w:rFonts w:ascii="Arial" w:eastAsia="Arial" w:hAnsi="Arial"/>
        </w:rPr>
        <w:t>n</w:t>
      </w:r>
      <w:r w:rsidRPr="00CF74FE">
        <w:rPr>
          <w:rFonts w:ascii="Arial" w:eastAsia="Arial" w:hAnsi="Arial"/>
        </w:rPr>
        <w:t>a.</w:t>
      </w:r>
      <w:r w:rsidRPr="00B472A6">
        <w:rPr>
          <w:rFonts w:ascii="Arial" w:eastAsia="Arial" w:hAnsi="Arial"/>
        </w:rPr>
        <w:t xml:space="preserve"> </w:t>
      </w:r>
      <w:r w:rsidRPr="00CF74FE">
        <w:rPr>
          <w:rFonts w:ascii="Arial" w:eastAsia="Arial" w:hAnsi="Arial"/>
        </w:rPr>
        <w:t>G</w:t>
      </w:r>
      <w:r w:rsidRPr="00B472A6">
        <w:rPr>
          <w:rFonts w:ascii="Arial" w:eastAsia="Arial" w:hAnsi="Arial"/>
        </w:rPr>
        <w:t>d</w:t>
      </w:r>
      <w:r w:rsidRPr="00CF74FE">
        <w:rPr>
          <w:rFonts w:ascii="Arial" w:eastAsia="Arial" w:hAnsi="Arial"/>
        </w:rPr>
        <w:t>y</w:t>
      </w:r>
      <w:r w:rsidRPr="00B472A6">
        <w:rPr>
          <w:rFonts w:ascii="Arial" w:eastAsia="Arial" w:hAnsi="Arial"/>
        </w:rPr>
        <w:t xml:space="preserve"> </w:t>
      </w:r>
      <w:r w:rsidRPr="00CF74FE">
        <w:rPr>
          <w:rFonts w:ascii="Arial" w:eastAsia="Arial" w:hAnsi="Arial"/>
        </w:rPr>
        <w:t>filtr</w:t>
      </w:r>
      <w:r w:rsidRPr="00B472A6">
        <w:rPr>
          <w:rFonts w:ascii="Arial" w:eastAsia="Arial" w:hAnsi="Arial"/>
        </w:rPr>
        <w:t xml:space="preserve"> </w:t>
      </w:r>
      <w:r w:rsidRPr="00CF74FE">
        <w:rPr>
          <w:rFonts w:ascii="Arial" w:eastAsia="Arial" w:hAnsi="Arial"/>
        </w:rPr>
        <w:t>uleg</w:t>
      </w:r>
      <w:r w:rsidRPr="00B472A6">
        <w:rPr>
          <w:rFonts w:ascii="Arial" w:eastAsia="Arial" w:hAnsi="Arial"/>
        </w:rPr>
        <w:t>n</w:t>
      </w:r>
      <w:r w:rsidRPr="00CF74FE">
        <w:rPr>
          <w:rFonts w:ascii="Arial" w:eastAsia="Arial" w:hAnsi="Arial"/>
        </w:rPr>
        <w:t xml:space="preserve">ie </w:t>
      </w:r>
      <w:r w:rsidRPr="00B472A6">
        <w:rPr>
          <w:rFonts w:ascii="Arial" w:eastAsia="Arial" w:hAnsi="Arial"/>
        </w:rPr>
        <w:t>z</w:t>
      </w:r>
      <w:r w:rsidRPr="00CF74FE">
        <w:rPr>
          <w:rFonts w:ascii="Arial" w:eastAsia="Arial" w:hAnsi="Arial"/>
        </w:rPr>
        <w:t>anieczysz</w:t>
      </w:r>
      <w:r w:rsidRPr="00B472A6">
        <w:rPr>
          <w:rFonts w:ascii="Arial" w:eastAsia="Arial" w:hAnsi="Arial"/>
        </w:rPr>
        <w:t>c</w:t>
      </w:r>
      <w:r w:rsidRPr="00CF74FE">
        <w:rPr>
          <w:rFonts w:ascii="Arial" w:eastAsia="Arial" w:hAnsi="Arial"/>
        </w:rPr>
        <w:t xml:space="preserve">zeniu, </w:t>
      </w:r>
      <w:r w:rsidRPr="00B472A6">
        <w:rPr>
          <w:rFonts w:ascii="Arial" w:eastAsia="Arial" w:hAnsi="Arial"/>
        </w:rPr>
        <w:t xml:space="preserve"> k</w:t>
      </w:r>
      <w:r w:rsidRPr="00CF74FE">
        <w:rPr>
          <w:rFonts w:ascii="Arial" w:eastAsia="Arial" w:hAnsi="Arial"/>
        </w:rPr>
        <w:t xml:space="preserve">tórego </w:t>
      </w:r>
      <w:r w:rsidRPr="00B472A6">
        <w:rPr>
          <w:rFonts w:ascii="Arial" w:eastAsia="Arial" w:hAnsi="Arial"/>
        </w:rPr>
        <w:t xml:space="preserve"> </w:t>
      </w:r>
      <w:r w:rsidRPr="00CF74FE">
        <w:rPr>
          <w:rFonts w:ascii="Arial" w:eastAsia="Arial" w:hAnsi="Arial"/>
        </w:rPr>
        <w:t>po</w:t>
      </w:r>
      <w:r w:rsidRPr="00B472A6">
        <w:rPr>
          <w:rFonts w:ascii="Arial" w:eastAsia="Arial" w:hAnsi="Arial"/>
        </w:rPr>
        <w:t>z</w:t>
      </w:r>
      <w:r w:rsidRPr="00CF74FE">
        <w:rPr>
          <w:rFonts w:ascii="Arial" w:eastAsia="Arial" w:hAnsi="Arial"/>
        </w:rPr>
        <w:t xml:space="preserve">iom </w:t>
      </w:r>
      <w:r w:rsidRPr="00B472A6">
        <w:rPr>
          <w:rFonts w:ascii="Arial" w:eastAsia="Arial" w:hAnsi="Arial"/>
        </w:rPr>
        <w:t xml:space="preserve"> </w:t>
      </w:r>
      <w:r w:rsidRPr="00CF74FE">
        <w:rPr>
          <w:rFonts w:ascii="Arial" w:eastAsia="Arial" w:hAnsi="Arial"/>
        </w:rPr>
        <w:t>mier</w:t>
      </w:r>
      <w:r w:rsidRPr="00B472A6">
        <w:rPr>
          <w:rFonts w:ascii="Arial" w:eastAsia="Arial" w:hAnsi="Arial"/>
        </w:rPr>
        <w:t>z</w:t>
      </w:r>
      <w:r w:rsidRPr="00CF74FE">
        <w:rPr>
          <w:rFonts w:ascii="Arial" w:eastAsia="Arial" w:hAnsi="Arial"/>
        </w:rPr>
        <w:t xml:space="preserve">ą  2 </w:t>
      </w:r>
      <w:r w:rsidRPr="00B472A6">
        <w:rPr>
          <w:rFonts w:ascii="Arial" w:eastAsia="Arial" w:hAnsi="Arial"/>
        </w:rPr>
        <w:t xml:space="preserve"> uk</w:t>
      </w:r>
      <w:r w:rsidRPr="00CF74FE">
        <w:rPr>
          <w:rFonts w:ascii="Arial" w:eastAsia="Arial" w:hAnsi="Arial"/>
        </w:rPr>
        <w:t>ł</w:t>
      </w:r>
      <w:r w:rsidRPr="00B472A6">
        <w:rPr>
          <w:rFonts w:ascii="Arial" w:eastAsia="Arial" w:hAnsi="Arial"/>
        </w:rPr>
        <w:t>a</w:t>
      </w:r>
      <w:r w:rsidRPr="00CF74FE">
        <w:rPr>
          <w:rFonts w:ascii="Arial" w:eastAsia="Arial" w:hAnsi="Arial"/>
        </w:rPr>
        <w:t xml:space="preserve">dy </w:t>
      </w:r>
      <w:r w:rsidRPr="00B472A6">
        <w:rPr>
          <w:rFonts w:ascii="Arial" w:eastAsia="Arial" w:hAnsi="Arial"/>
        </w:rPr>
        <w:t xml:space="preserve"> </w:t>
      </w:r>
      <w:r w:rsidRPr="00CF74FE">
        <w:rPr>
          <w:rFonts w:ascii="Arial" w:eastAsia="Arial" w:hAnsi="Arial"/>
        </w:rPr>
        <w:t>pomi</w:t>
      </w:r>
      <w:r w:rsidRPr="00B472A6">
        <w:rPr>
          <w:rFonts w:ascii="Arial" w:eastAsia="Arial" w:hAnsi="Arial"/>
        </w:rPr>
        <w:t>a</w:t>
      </w:r>
      <w:r w:rsidRPr="00CF74FE">
        <w:rPr>
          <w:rFonts w:ascii="Arial" w:eastAsia="Arial" w:hAnsi="Arial"/>
        </w:rPr>
        <w:t>ru  ci</w:t>
      </w:r>
      <w:r w:rsidRPr="00B472A6">
        <w:rPr>
          <w:rFonts w:ascii="Arial" w:eastAsia="Arial" w:hAnsi="Arial"/>
        </w:rPr>
        <w:t>ś</w:t>
      </w:r>
      <w:r w:rsidRPr="00CF74FE">
        <w:rPr>
          <w:rFonts w:ascii="Arial" w:eastAsia="Arial" w:hAnsi="Arial"/>
        </w:rPr>
        <w:t xml:space="preserve">nienia  przed  i </w:t>
      </w:r>
      <w:r w:rsidRPr="00B472A6">
        <w:rPr>
          <w:rFonts w:ascii="Arial" w:eastAsia="Arial" w:hAnsi="Arial"/>
        </w:rPr>
        <w:t xml:space="preserve"> </w:t>
      </w:r>
      <w:r w:rsidRPr="00CF74FE">
        <w:rPr>
          <w:rFonts w:ascii="Arial" w:eastAsia="Arial" w:hAnsi="Arial"/>
        </w:rPr>
        <w:t xml:space="preserve">za </w:t>
      </w:r>
      <w:r w:rsidRPr="00B472A6">
        <w:rPr>
          <w:rFonts w:ascii="Arial" w:eastAsia="Arial" w:hAnsi="Arial"/>
        </w:rPr>
        <w:t xml:space="preserve"> </w:t>
      </w:r>
      <w:r w:rsidRPr="00CF74FE">
        <w:rPr>
          <w:rFonts w:ascii="Arial" w:eastAsia="Arial" w:hAnsi="Arial"/>
        </w:rPr>
        <w:t>filtr</w:t>
      </w:r>
      <w:r w:rsidRPr="00B472A6">
        <w:rPr>
          <w:rFonts w:ascii="Arial" w:eastAsia="Arial" w:hAnsi="Arial"/>
        </w:rPr>
        <w:t>e</w:t>
      </w:r>
      <w:r w:rsidRPr="00CF74FE">
        <w:rPr>
          <w:rFonts w:ascii="Arial" w:eastAsia="Arial" w:hAnsi="Arial"/>
        </w:rPr>
        <w:t>m, odbywa</w:t>
      </w:r>
      <w:r w:rsidRPr="00B472A6">
        <w:rPr>
          <w:rFonts w:ascii="Arial" w:eastAsia="Arial" w:hAnsi="Arial"/>
        </w:rPr>
        <w:t xml:space="preserve"> </w:t>
      </w:r>
      <w:r w:rsidRPr="00CF74FE">
        <w:rPr>
          <w:rFonts w:ascii="Arial" w:eastAsia="Arial" w:hAnsi="Arial"/>
        </w:rPr>
        <w:t>s</w:t>
      </w:r>
      <w:r w:rsidRPr="00B472A6">
        <w:rPr>
          <w:rFonts w:ascii="Arial" w:eastAsia="Arial" w:hAnsi="Arial"/>
        </w:rPr>
        <w:t>i</w:t>
      </w:r>
      <w:r w:rsidRPr="00CF74FE">
        <w:rPr>
          <w:rFonts w:ascii="Arial" w:eastAsia="Arial" w:hAnsi="Arial"/>
        </w:rPr>
        <w:t>ę</w:t>
      </w:r>
      <w:r w:rsidRPr="00B472A6">
        <w:rPr>
          <w:rFonts w:ascii="Arial" w:eastAsia="Arial" w:hAnsi="Arial"/>
        </w:rPr>
        <w:t xml:space="preserve"> a</w:t>
      </w:r>
      <w:r w:rsidRPr="00CF74FE">
        <w:rPr>
          <w:rFonts w:ascii="Arial" w:eastAsia="Arial" w:hAnsi="Arial"/>
        </w:rPr>
        <w:t>utomatyczne przepł</w:t>
      </w:r>
      <w:r w:rsidRPr="00B472A6">
        <w:rPr>
          <w:rFonts w:ascii="Arial" w:eastAsia="Arial" w:hAnsi="Arial"/>
        </w:rPr>
        <w:t>uki</w:t>
      </w:r>
      <w:r w:rsidRPr="00CF74FE">
        <w:rPr>
          <w:rFonts w:ascii="Arial" w:eastAsia="Arial" w:hAnsi="Arial"/>
        </w:rPr>
        <w:t>wan</w:t>
      </w:r>
      <w:r w:rsidRPr="00B472A6">
        <w:rPr>
          <w:rFonts w:ascii="Arial" w:eastAsia="Arial" w:hAnsi="Arial"/>
        </w:rPr>
        <w:t>i</w:t>
      </w:r>
      <w:r w:rsidRPr="00CF74FE">
        <w:rPr>
          <w:rFonts w:ascii="Arial" w:eastAsia="Arial" w:hAnsi="Arial"/>
        </w:rPr>
        <w:t>e.</w:t>
      </w:r>
      <w:r w:rsidRPr="00B472A6">
        <w:rPr>
          <w:rFonts w:ascii="Arial" w:eastAsia="Arial" w:hAnsi="Arial"/>
        </w:rPr>
        <w:t xml:space="preserve"> </w:t>
      </w:r>
      <w:r w:rsidRPr="00CF74FE">
        <w:rPr>
          <w:rFonts w:ascii="Arial" w:eastAsia="Arial" w:hAnsi="Arial"/>
        </w:rPr>
        <w:t>W</w:t>
      </w:r>
      <w:r w:rsidRPr="00B472A6">
        <w:rPr>
          <w:rFonts w:ascii="Arial" w:eastAsia="Arial" w:hAnsi="Arial"/>
        </w:rPr>
        <w:t xml:space="preserve"> </w:t>
      </w:r>
      <w:r w:rsidRPr="00CF74FE">
        <w:rPr>
          <w:rFonts w:ascii="Arial" w:eastAsia="Arial" w:hAnsi="Arial"/>
        </w:rPr>
        <w:t>tym</w:t>
      </w:r>
      <w:r w:rsidRPr="00B472A6">
        <w:rPr>
          <w:rFonts w:ascii="Arial" w:eastAsia="Arial" w:hAnsi="Arial"/>
        </w:rPr>
        <w:t xml:space="preserve"> </w:t>
      </w:r>
      <w:r w:rsidRPr="00CF74FE">
        <w:rPr>
          <w:rFonts w:ascii="Arial" w:eastAsia="Arial" w:hAnsi="Arial"/>
        </w:rPr>
        <w:t>ce</w:t>
      </w:r>
      <w:r w:rsidRPr="00B472A6">
        <w:rPr>
          <w:rFonts w:ascii="Arial" w:eastAsia="Arial" w:hAnsi="Arial"/>
        </w:rPr>
        <w:t>l</w:t>
      </w:r>
      <w:r w:rsidRPr="00CF74FE">
        <w:rPr>
          <w:rFonts w:ascii="Arial" w:eastAsia="Arial" w:hAnsi="Arial"/>
        </w:rPr>
        <w:t>u</w:t>
      </w:r>
      <w:r w:rsidRPr="00B472A6">
        <w:rPr>
          <w:rFonts w:ascii="Arial" w:eastAsia="Arial" w:hAnsi="Arial"/>
        </w:rPr>
        <w:t xml:space="preserve"> </w:t>
      </w:r>
      <w:r w:rsidRPr="00CF74FE">
        <w:rPr>
          <w:rFonts w:ascii="Arial" w:eastAsia="Arial" w:hAnsi="Arial"/>
        </w:rPr>
        <w:t>otwi</w:t>
      </w:r>
      <w:r w:rsidRPr="00B472A6">
        <w:rPr>
          <w:rFonts w:ascii="Arial" w:eastAsia="Arial" w:hAnsi="Arial"/>
        </w:rPr>
        <w:t>e</w:t>
      </w:r>
      <w:r w:rsidRPr="00CF74FE">
        <w:rPr>
          <w:rFonts w:ascii="Arial" w:eastAsia="Arial" w:hAnsi="Arial"/>
        </w:rPr>
        <w:t>r</w:t>
      </w:r>
      <w:r w:rsidRPr="00B472A6">
        <w:rPr>
          <w:rFonts w:ascii="Arial" w:eastAsia="Arial" w:hAnsi="Arial"/>
        </w:rPr>
        <w:t>a</w:t>
      </w:r>
      <w:r w:rsidRPr="00CF74FE">
        <w:rPr>
          <w:rFonts w:ascii="Arial" w:eastAsia="Arial" w:hAnsi="Arial"/>
        </w:rPr>
        <w:t>ne są</w:t>
      </w:r>
      <w:r w:rsidRPr="00B472A6">
        <w:rPr>
          <w:rFonts w:ascii="Arial" w:eastAsia="Arial" w:hAnsi="Arial"/>
        </w:rPr>
        <w:t xml:space="preserve"> a</w:t>
      </w:r>
      <w:r w:rsidRPr="00CF74FE">
        <w:rPr>
          <w:rFonts w:ascii="Arial" w:eastAsia="Arial" w:hAnsi="Arial"/>
        </w:rPr>
        <w:t>utomatycznie 2 z</w:t>
      </w:r>
      <w:r w:rsidRPr="00B472A6">
        <w:rPr>
          <w:rFonts w:ascii="Arial" w:eastAsia="Arial" w:hAnsi="Arial"/>
        </w:rPr>
        <w:t>a</w:t>
      </w:r>
      <w:r w:rsidRPr="00CF74FE">
        <w:rPr>
          <w:rFonts w:ascii="Arial" w:eastAsia="Arial" w:hAnsi="Arial"/>
        </w:rPr>
        <w:t>wory magnetycz</w:t>
      </w:r>
      <w:r w:rsidRPr="00B472A6">
        <w:rPr>
          <w:rFonts w:ascii="Arial" w:eastAsia="Arial" w:hAnsi="Arial"/>
        </w:rPr>
        <w:t>ne</w:t>
      </w:r>
      <w:r w:rsidRPr="00CF74FE">
        <w:rPr>
          <w:rFonts w:ascii="Arial" w:eastAsia="Arial" w:hAnsi="Arial"/>
        </w:rPr>
        <w:t>,</w:t>
      </w:r>
      <w:r w:rsidRPr="00B472A6">
        <w:rPr>
          <w:rFonts w:ascii="Arial" w:eastAsia="Arial" w:hAnsi="Arial"/>
        </w:rPr>
        <w:t xml:space="preserve"> </w:t>
      </w:r>
      <w:r w:rsidRPr="00CF74FE">
        <w:rPr>
          <w:rFonts w:ascii="Arial" w:eastAsia="Arial" w:hAnsi="Arial"/>
        </w:rPr>
        <w:t>a</w:t>
      </w:r>
      <w:r w:rsidRPr="00B472A6">
        <w:rPr>
          <w:rFonts w:ascii="Arial" w:eastAsia="Arial" w:hAnsi="Arial"/>
        </w:rPr>
        <w:t xml:space="preserve"> </w:t>
      </w:r>
      <w:r w:rsidRPr="00CF74FE">
        <w:rPr>
          <w:rFonts w:ascii="Arial" w:eastAsia="Arial" w:hAnsi="Arial"/>
        </w:rPr>
        <w:t>filtr</w:t>
      </w:r>
      <w:r w:rsidRPr="00B472A6">
        <w:rPr>
          <w:rFonts w:ascii="Arial" w:eastAsia="Arial" w:hAnsi="Arial"/>
        </w:rPr>
        <w:t xml:space="preserve"> </w:t>
      </w:r>
      <w:r w:rsidRPr="00CF74FE">
        <w:rPr>
          <w:rFonts w:ascii="Arial" w:eastAsia="Arial" w:hAnsi="Arial"/>
        </w:rPr>
        <w:t>jest płukany</w:t>
      </w:r>
      <w:r w:rsidRPr="00B472A6">
        <w:rPr>
          <w:rFonts w:ascii="Arial" w:eastAsia="Arial" w:hAnsi="Arial"/>
        </w:rPr>
        <w:t xml:space="preserve"> </w:t>
      </w:r>
      <w:r w:rsidRPr="00CF74FE">
        <w:rPr>
          <w:rFonts w:ascii="Arial" w:eastAsia="Arial" w:hAnsi="Arial"/>
        </w:rPr>
        <w:t>s</w:t>
      </w:r>
      <w:r w:rsidRPr="00B472A6">
        <w:rPr>
          <w:rFonts w:ascii="Arial" w:eastAsia="Arial" w:hAnsi="Arial"/>
        </w:rPr>
        <w:t>t</w:t>
      </w:r>
      <w:r w:rsidRPr="00CF74FE">
        <w:rPr>
          <w:rFonts w:ascii="Arial" w:eastAsia="Arial" w:hAnsi="Arial"/>
        </w:rPr>
        <w:t>r</w:t>
      </w:r>
      <w:r w:rsidRPr="00B472A6">
        <w:rPr>
          <w:rFonts w:ascii="Arial" w:eastAsia="Arial" w:hAnsi="Arial"/>
        </w:rPr>
        <w:t>u</w:t>
      </w:r>
      <w:r w:rsidRPr="00CF74FE">
        <w:rPr>
          <w:rFonts w:ascii="Arial" w:eastAsia="Arial" w:hAnsi="Arial"/>
        </w:rPr>
        <w:t>mieniem w</w:t>
      </w:r>
      <w:r w:rsidRPr="00B472A6">
        <w:rPr>
          <w:rFonts w:ascii="Arial" w:eastAsia="Arial" w:hAnsi="Arial"/>
        </w:rPr>
        <w:t>o</w:t>
      </w:r>
      <w:r w:rsidRPr="00CF74FE">
        <w:rPr>
          <w:rFonts w:ascii="Arial" w:eastAsia="Arial" w:hAnsi="Arial"/>
        </w:rPr>
        <w:t>dy</w:t>
      </w:r>
      <w:r w:rsidRPr="00B472A6">
        <w:rPr>
          <w:rFonts w:ascii="Arial" w:eastAsia="Arial" w:hAnsi="Arial"/>
        </w:rPr>
        <w:t xml:space="preserve"> p</w:t>
      </w:r>
      <w:r w:rsidRPr="00CF74FE">
        <w:rPr>
          <w:rFonts w:ascii="Arial" w:eastAsia="Arial" w:hAnsi="Arial"/>
        </w:rPr>
        <w:t>ł</w:t>
      </w:r>
      <w:r w:rsidRPr="00B472A6">
        <w:rPr>
          <w:rFonts w:ascii="Arial" w:eastAsia="Arial" w:hAnsi="Arial"/>
        </w:rPr>
        <w:t>y</w:t>
      </w:r>
      <w:r w:rsidRPr="00CF74FE">
        <w:rPr>
          <w:rFonts w:ascii="Arial" w:eastAsia="Arial" w:hAnsi="Arial"/>
        </w:rPr>
        <w:t>nąc</w:t>
      </w:r>
      <w:r w:rsidRPr="00B472A6">
        <w:rPr>
          <w:rFonts w:ascii="Arial" w:eastAsia="Arial" w:hAnsi="Arial"/>
        </w:rPr>
        <w:t>y</w:t>
      </w:r>
      <w:r w:rsidRPr="00CF74FE">
        <w:rPr>
          <w:rFonts w:ascii="Arial" w:eastAsia="Arial" w:hAnsi="Arial"/>
        </w:rPr>
        <w:t>m w kie</w:t>
      </w:r>
      <w:r w:rsidRPr="00B472A6">
        <w:rPr>
          <w:rFonts w:ascii="Arial" w:eastAsia="Arial" w:hAnsi="Arial"/>
        </w:rPr>
        <w:t>r</w:t>
      </w:r>
      <w:r w:rsidRPr="00CF74FE">
        <w:rPr>
          <w:rFonts w:ascii="Arial" w:eastAsia="Arial" w:hAnsi="Arial"/>
        </w:rPr>
        <w:t>u</w:t>
      </w:r>
      <w:r w:rsidRPr="00B472A6">
        <w:rPr>
          <w:rFonts w:ascii="Arial" w:eastAsia="Arial" w:hAnsi="Arial"/>
        </w:rPr>
        <w:t>n</w:t>
      </w:r>
      <w:r w:rsidRPr="00CF74FE">
        <w:rPr>
          <w:rFonts w:ascii="Arial" w:eastAsia="Arial" w:hAnsi="Arial"/>
        </w:rPr>
        <w:t>ku pr</w:t>
      </w:r>
      <w:r w:rsidRPr="00B472A6">
        <w:rPr>
          <w:rFonts w:ascii="Arial" w:eastAsia="Arial" w:hAnsi="Arial"/>
        </w:rPr>
        <w:t>z</w:t>
      </w:r>
      <w:r w:rsidRPr="00CF74FE">
        <w:rPr>
          <w:rFonts w:ascii="Arial" w:eastAsia="Arial" w:hAnsi="Arial"/>
        </w:rPr>
        <w:t>ec</w:t>
      </w:r>
      <w:r w:rsidRPr="00B472A6">
        <w:rPr>
          <w:rFonts w:ascii="Arial" w:eastAsia="Arial" w:hAnsi="Arial"/>
        </w:rPr>
        <w:t>i</w:t>
      </w:r>
      <w:r w:rsidRPr="00CF74FE">
        <w:rPr>
          <w:rFonts w:ascii="Arial" w:eastAsia="Arial" w:hAnsi="Arial"/>
        </w:rPr>
        <w:t>wn</w:t>
      </w:r>
      <w:r w:rsidRPr="00B472A6">
        <w:rPr>
          <w:rFonts w:ascii="Arial" w:eastAsia="Arial" w:hAnsi="Arial"/>
        </w:rPr>
        <w:t>y</w:t>
      </w:r>
      <w:r w:rsidRPr="00CF74FE">
        <w:rPr>
          <w:rFonts w:ascii="Arial" w:eastAsia="Arial" w:hAnsi="Arial"/>
        </w:rPr>
        <w:t>m do kieru</w:t>
      </w:r>
      <w:r w:rsidRPr="00B472A6">
        <w:rPr>
          <w:rFonts w:ascii="Arial" w:eastAsia="Arial" w:hAnsi="Arial"/>
        </w:rPr>
        <w:t>n</w:t>
      </w:r>
      <w:r w:rsidRPr="00CF74FE">
        <w:rPr>
          <w:rFonts w:ascii="Arial" w:eastAsia="Arial" w:hAnsi="Arial"/>
        </w:rPr>
        <w:t xml:space="preserve">ku </w:t>
      </w:r>
      <w:r w:rsidRPr="00B472A6">
        <w:rPr>
          <w:rFonts w:ascii="Arial" w:eastAsia="Arial" w:hAnsi="Arial"/>
        </w:rPr>
        <w:t>p</w:t>
      </w:r>
      <w:r w:rsidRPr="00CF74FE">
        <w:rPr>
          <w:rFonts w:ascii="Arial" w:eastAsia="Arial" w:hAnsi="Arial"/>
        </w:rPr>
        <w:t>r</w:t>
      </w:r>
      <w:r w:rsidRPr="00B472A6">
        <w:rPr>
          <w:rFonts w:ascii="Arial" w:eastAsia="Arial" w:hAnsi="Arial"/>
        </w:rPr>
        <w:t>oc</w:t>
      </w:r>
      <w:r w:rsidRPr="00CF74FE">
        <w:rPr>
          <w:rFonts w:ascii="Arial" w:eastAsia="Arial" w:hAnsi="Arial"/>
        </w:rPr>
        <w:t>esu.</w:t>
      </w:r>
    </w:p>
    <w:p w:rsidR="00CF74FE" w:rsidRPr="00F8641D" w:rsidRDefault="00CF74FE" w:rsidP="00F8641D">
      <w:pPr>
        <w:pStyle w:val="Nagwek3"/>
      </w:pPr>
      <w:bookmarkStart w:id="25" w:name="_Toc16015704"/>
      <w:r w:rsidRPr="00D94AE0">
        <w:t>Stacja dozo</w:t>
      </w:r>
      <w:r w:rsidRPr="00D94AE0">
        <w:rPr>
          <w:spacing w:val="3"/>
        </w:rPr>
        <w:t>w</w:t>
      </w:r>
      <w:r w:rsidRPr="00D94AE0">
        <w:t>ania</w:t>
      </w:r>
      <w:r w:rsidRPr="00D94AE0">
        <w:rPr>
          <w:spacing w:val="-12"/>
        </w:rPr>
        <w:t xml:space="preserve"> </w:t>
      </w:r>
      <w:r w:rsidRPr="00D94AE0">
        <w:t>P</w:t>
      </w:r>
      <w:r w:rsidR="00347A97">
        <w:t>IX</w:t>
      </w:r>
      <w:r w:rsidRPr="00D94AE0">
        <w:t xml:space="preserve"> (1.07/5)</w:t>
      </w:r>
      <w:bookmarkEnd w:id="25"/>
    </w:p>
    <w:p w:rsidR="00CF74FE" w:rsidRPr="00CF74FE" w:rsidRDefault="00CF74FE" w:rsidP="00F8641D">
      <w:pPr>
        <w:pStyle w:val="Akapitzlist"/>
        <w:rPr>
          <w:rFonts w:ascii="Arial" w:eastAsia="Arial" w:hAnsi="Arial"/>
        </w:rPr>
      </w:pPr>
      <w:r w:rsidRPr="00CF74FE">
        <w:rPr>
          <w:rFonts w:ascii="Arial" w:eastAsia="Arial" w:hAnsi="Arial"/>
        </w:rPr>
        <w:t>Stacja</w:t>
      </w:r>
      <w:r w:rsidRPr="00F8641D">
        <w:rPr>
          <w:rFonts w:ascii="Arial" w:eastAsia="Arial" w:hAnsi="Arial"/>
        </w:rPr>
        <w:t xml:space="preserve"> d</w:t>
      </w:r>
      <w:r w:rsidRPr="00CF74FE">
        <w:rPr>
          <w:rFonts w:ascii="Arial" w:eastAsia="Arial" w:hAnsi="Arial"/>
        </w:rPr>
        <w:t>ozowania</w:t>
      </w:r>
      <w:r w:rsidRPr="00F8641D">
        <w:rPr>
          <w:rFonts w:ascii="Arial" w:eastAsia="Arial" w:hAnsi="Arial"/>
        </w:rPr>
        <w:t xml:space="preserve"> </w:t>
      </w:r>
      <w:proofErr w:type="spellStart"/>
      <w:r w:rsidRPr="00CF74FE">
        <w:rPr>
          <w:rFonts w:ascii="Arial" w:eastAsia="Arial" w:hAnsi="Arial"/>
        </w:rPr>
        <w:t>Pix</w:t>
      </w:r>
      <w:proofErr w:type="spellEnd"/>
      <w:r w:rsidRPr="00F8641D">
        <w:rPr>
          <w:rFonts w:ascii="Arial" w:eastAsia="Arial" w:hAnsi="Arial"/>
        </w:rPr>
        <w:t xml:space="preserve"> </w:t>
      </w:r>
      <w:r w:rsidRPr="00CF74FE">
        <w:rPr>
          <w:rFonts w:ascii="Arial" w:eastAsia="Arial" w:hAnsi="Arial"/>
        </w:rPr>
        <w:t>p</w:t>
      </w:r>
      <w:r w:rsidRPr="00F8641D">
        <w:rPr>
          <w:rFonts w:ascii="Arial" w:eastAsia="Arial" w:hAnsi="Arial"/>
        </w:rPr>
        <w:t>o</w:t>
      </w:r>
      <w:r w:rsidRPr="00CF74FE">
        <w:rPr>
          <w:rFonts w:ascii="Arial" w:eastAsia="Arial" w:hAnsi="Arial"/>
        </w:rPr>
        <w:t>d</w:t>
      </w:r>
      <w:r w:rsidRPr="00F8641D">
        <w:rPr>
          <w:rFonts w:ascii="Arial" w:eastAsia="Arial" w:hAnsi="Arial"/>
        </w:rPr>
        <w:t>a</w:t>
      </w:r>
      <w:r w:rsidRPr="00CF74FE">
        <w:rPr>
          <w:rFonts w:ascii="Arial" w:eastAsia="Arial" w:hAnsi="Arial"/>
        </w:rPr>
        <w:t>je</w:t>
      </w:r>
      <w:r w:rsidRPr="00F8641D">
        <w:rPr>
          <w:rFonts w:ascii="Arial" w:eastAsia="Arial" w:hAnsi="Arial"/>
        </w:rPr>
        <w:t xml:space="preserve"> </w:t>
      </w:r>
      <w:r w:rsidRPr="00CF74FE">
        <w:rPr>
          <w:rFonts w:ascii="Arial" w:eastAsia="Arial" w:hAnsi="Arial"/>
        </w:rPr>
        <w:t>w r</w:t>
      </w:r>
      <w:r w:rsidRPr="00F8641D">
        <w:rPr>
          <w:rFonts w:ascii="Arial" w:eastAsia="Arial" w:hAnsi="Arial"/>
        </w:rPr>
        <w:t>a</w:t>
      </w:r>
      <w:r w:rsidRPr="00CF74FE">
        <w:rPr>
          <w:rFonts w:ascii="Arial" w:eastAsia="Arial" w:hAnsi="Arial"/>
        </w:rPr>
        <w:t>zie ko</w:t>
      </w:r>
      <w:r w:rsidRPr="00F8641D">
        <w:rPr>
          <w:rFonts w:ascii="Arial" w:eastAsia="Arial" w:hAnsi="Arial"/>
        </w:rPr>
        <w:t>n</w:t>
      </w:r>
      <w:r w:rsidRPr="00CF74FE">
        <w:rPr>
          <w:rFonts w:ascii="Arial" w:eastAsia="Arial" w:hAnsi="Arial"/>
        </w:rPr>
        <w:t>ieczn</w:t>
      </w:r>
      <w:r w:rsidRPr="00F8641D">
        <w:rPr>
          <w:rFonts w:ascii="Arial" w:eastAsia="Arial" w:hAnsi="Arial"/>
        </w:rPr>
        <w:t>oś</w:t>
      </w:r>
      <w:r w:rsidRPr="00CF74FE">
        <w:rPr>
          <w:rFonts w:ascii="Arial" w:eastAsia="Arial" w:hAnsi="Arial"/>
        </w:rPr>
        <w:t>ci</w:t>
      </w:r>
      <w:r w:rsidRPr="00F8641D">
        <w:rPr>
          <w:rFonts w:ascii="Arial" w:eastAsia="Arial" w:hAnsi="Arial"/>
        </w:rPr>
        <w:t xml:space="preserve"> </w:t>
      </w:r>
      <w:r w:rsidRPr="00CF74FE">
        <w:rPr>
          <w:rFonts w:ascii="Arial" w:eastAsia="Arial" w:hAnsi="Arial"/>
        </w:rPr>
        <w:t>o</w:t>
      </w:r>
      <w:r w:rsidRPr="00F8641D">
        <w:rPr>
          <w:rFonts w:ascii="Arial" w:eastAsia="Arial" w:hAnsi="Arial"/>
        </w:rPr>
        <w:t>dp</w:t>
      </w:r>
      <w:r w:rsidRPr="00CF74FE">
        <w:rPr>
          <w:rFonts w:ascii="Arial" w:eastAsia="Arial" w:hAnsi="Arial"/>
        </w:rPr>
        <w:t>owi</w:t>
      </w:r>
      <w:r w:rsidRPr="00F8641D">
        <w:rPr>
          <w:rFonts w:ascii="Arial" w:eastAsia="Arial" w:hAnsi="Arial"/>
        </w:rPr>
        <w:t>e</w:t>
      </w:r>
      <w:r w:rsidRPr="00CF74FE">
        <w:rPr>
          <w:rFonts w:ascii="Arial" w:eastAsia="Arial" w:hAnsi="Arial"/>
        </w:rPr>
        <w:t>dnie d</w:t>
      </w:r>
      <w:r w:rsidRPr="00F8641D">
        <w:rPr>
          <w:rFonts w:ascii="Arial" w:eastAsia="Arial" w:hAnsi="Arial"/>
        </w:rPr>
        <w:t>a</w:t>
      </w:r>
      <w:r w:rsidRPr="00CF74FE">
        <w:rPr>
          <w:rFonts w:ascii="Arial" w:eastAsia="Arial" w:hAnsi="Arial"/>
        </w:rPr>
        <w:t>wki</w:t>
      </w:r>
      <w:r w:rsidRPr="00F8641D">
        <w:rPr>
          <w:rFonts w:ascii="Arial" w:eastAsia="Arial" w:hAnsi="Arial"/>
        </w:rPr>
        <w:t xml:space="preserve"> </w:t>
      </w:r>
      <w:proofErr w:type="spellStart"/>
      <w:r w:rsidRPr="00CF74FE">
        <w:rPr>
          <w:rFonts w:ascii="Arial" w:eastAsia="Arial" w:hAnsi="Arial"/>
        </w:rPr>
        <w:t>Pix</w:t>
      </w:r>
      <w:proofErr w:type="spellEnd"/>
      <w:r w:rsidRPr="00F8641D">
        <w:rPr>
          <w:rFonts w:ascii="Arial" w:eastAsia="Arial" w:hAnsi="Arial"/>
        </w:rPr>
        <w:t xml:space="preserve"> </w:t>
      </w:r>
      <w:r w:rsidRPr="00CF74FE">
        <w:rPr>
          <w:rFonts w:ascii="Arial" w:eastAsia="Arial" w:hAnsi="Arial"/>
        </w:rPr>
        <w:t>do</w:t>
      </w:r>
      <w:r w:rsidRPr="00F8641D">
        <w:rPr>
          <w:rFonts w:ascii="Arial" w:eastAsia="Arial" w:hAnsi="Arial"/>
        </w:rPr>
        <w:t xml:space="preserve"> </w:t>
      </w:r>
      <w:r w:rsidRPr="00CF74FE">
        <w:rPr>
          <w:rFonts w:ascii="Arial" w:eastAsia="Arial" w:hAnsi="Arial"/>
        </w:rPr>
        <w:t>linii oczyszcz</w:t>
      </w:r>
      <w:r w:rsidRPr="00F8641D">
        <w:rPr>
          <w:rFonts w:ascii="Arial" w:eastAsia="Arial" w:hAnsi="Arial"/>
        </w:rPr>
        <w:t>a</w:t>
      </w:r>
      <w:r w:rsidRPr="00CF74FE">
        <w:rPr>
          <w:rFonts w:ascii="Arial" w:eastAsia="Arial" w:hAnsi="Arial"/>
        </w:rPr>
        <w:t>nia biolog</w:t>
      </w:r>
      <w:r w:rsidRPr="00F8641D">
        <w:rPr>
          <w:rFonts w:ascii="Arial" w:eastAsia="Arial" w:hAnsi="Arial"/>
        </w:rPr>
        <w:t>i</w:t>
      </w:r>
      <w:r w:rsidRPr="00CF74FE">
        <w:rPr>
          <w:rFonts w:ascii="Arial" w:eastAsia="Arial" w:hAnsi="Arial"/>
        </w:rPr>
        <w:t>czne</w:t>
      </w:r>
      <w:r w:rsidRPr="00F8641D">
        <w:rPr>
          <w:rFonts w:ascii="Arial" w:eastAsia="Arial" w:hAnsi="Arial"/>
        </w:rPr>
        <w:t>g</w:t>
      </w:r>
      <w:r w:rsidRPr="00CF74FE">
        <w:rPr>
          <w:rFonts w:ascii="Arial" w:eastAsia="Arial" w:hAnsi="Arial"/>
        </w:rPr>
        <w:t>o or</w:t>
      </w:r>
      <w:r w:rsidRPr="00F8641D">
        <w:rPr>
          <w:rFonts w:ascii="Arial" w:eastAsia="Arial" w:hAnsi="Arial"/>
        </w:rPr>
        <w:t>a</w:t>
      </w:r>
      <w:r w:rsidRPr="00CF74FE">
        <w:rPr>
          <w:rFonts w:ascii="Arial" w:eastAsia="Arial" w:hAnsi="Arial"/>
        </w:rPr>
        <w:t>z do</w:t>
      </w:r>
      <w:r w:rsidRPr="00F8641D">
        <w:rPr>
          <w:rFonts w:ascii="Arial" w:eastAsia="Arial" w:hAnsi="Arial"/>
        </w:rPr>
        <w:t xml:space="preserve"> osa</w:t>
      </w:r>
      <w:r w:rsidRPr="00CF74FE">
        <w:rPr>
          <w:rFonts w:ascii="Arial" w:eastAsia="Arial" w:hAnsi="Arial"/>
        </w:rPr>
        <w:t>dników wstę</w:t>
      </w:r>
      <w:r w:rsidRPr="00F8641D">
        <w:rPr>
          <w:rFonts w:ascii="Arial" w:eastAsia="Arial" w:hAnsi="Arial"/>
        </w:rPr>
        <w:t>p</w:t>
      </w:r>
      <w:r w:rsidRPr="00CF74FE">
        <w:rPr>
          <w:rFonts w:ascii="Arial" w:eastAsia="Arial" w:hAnsi="Arial"/>
        </w:rPr>
        <w:t>nych.</w:t>
      </w:r>
      <w:r w:rsidRPr="00F8641D">
        <w:rPr>
          <w:rFonts w:ascii="Arial" w:eastAsia="Arial" w:hAnsi="Arial"/>
        </w:rPr>
        <w:t xml:space="preserve"> </w:t>
      </w:r>
      <w:r w:rsidRPr="00CF74FE">
        <w:rPr>
          <w:rFonts w:ascii="Arial" w:eastAsia="Arial" w:hAnsi="Arial"/>
        </w:rPr>
        <w:t>Stac</w:t>
      </w:r>
      <w:r w:rsidRPr="00F8641D">
        <w:rPr>
          <w:rFonts w:ascii="Arial" w:eastAsia="Arial" w:hAnsi="Arial"/>
        </w:rPr>
        <w:t>j</w:t>
      </w:r>
      <w:r w:rsidRPr="00CF74FE">
        <w:rPr>
          <w:rFonts w:ascii="Arial" w:eastAsia="Arial" w:hAnsi="Arial"/>
        </w:rPr>
        <w:t>a dozowania</w:t>
      </w:r>
      <w:r w:rsidRPr="00F8641D">
        <w:rPr>
          <w:rFonts w:ascii="Arial" w:eastAsia="Arial" w:hAnsi="Arial"/>
        </w:rPr>
        <w:t xml:space="preserve"> </w:t>
      </w:r>
      <w:proofErr w:type="spellStart"/>
      <w:r w:rsidRPr="00CF74FE">
        <w:rPr>
          <w:rFonts w:ascii="Arial" w:eastAsia="Arial" w:hAnsi="Arial"/>
        </w:rPr>
        <w:t>P</w:t>
      </w:r>
      <w:r w:rsidRPr="00F8641D">
        <w:rPr>
          <w:rFonts w:ascii="Arial" w:eastAsia="Arial" w:hAnsi="Arial"/>
        </w:rPr>
        <w:t>i</w:t>
      </w:r>
      <w:r w:rsidRPr="00CF74FE">
        <w:rPr>
          <w:rFonts w:ascii="Arial" w:eastAsia="Arial" w:hAnsi="Arial"/>
        </w:rPr>
        <w:t>x</w:t>
      </w:r>
      <w:proofErr w:type="spellEnd"/>
      <w:r w:rsidRPr="00F8641D">
        <w:rPr>
          <w:rFonts w:ascii="Arial" w:eastAsia="Arial" w:hAnsi="Arial"/>
        </w:rPr>
        <w:t xml:space="preserve"> </w:t>
      </w:r>
      <w:r w:rsidRPr="00CF74FE">
        <w:rPr>
          <w:rFonts w:ascii="Arial" w:eastAsia="Arial" w:hAnsi="Arial"/>
        </w:rPr>
        <w:t>jest</w:t>
      </w:r>
      <w:r w:rsidRPr="00F8641D">
        <w:rPr>
          <w:rFonts w:ascii="Arial" w:eastAsia="Arial" w:hAnsi="Arial"/>
        </w:rPr>
        <w:t xml:space="preserve"> s</w:t>
      </w:r>
      <w:r w:rsidRPr="00CF74FE">
        <w:rPr>
          <w:rFonts w:ascii="Arial" w:eastAsia="Arial" w:hAnsi="Arial"/>
        </w:rPr>
        <w:t>ter</w:t>
      </w:r>
      <w:r w:rsidRPr="00F8641D">
        <w:rPr>
          <w:rFonts w:ascii="Arial" w:eastAsia="Arial" w:hAnsi="Arial"/>
        </w:rPr>
        <w:t>o</w:t>
      </w:r>
      <w:r w:rsidRPr="00CF74FE">
        <w:rPr>
          <w:rFonts w:ascii="Arial" w:eastAsia="Arial" w:hAnsi="Arial"/>
        </w:rPr>
        <w:t>w</w:t>
      </w:r>
      <w:r w:rsidRPr="00F8641D">
        <w:rPr>
          <w:rFonts w:ascii="Arial" w:eastAsia="Arial" w:hAnsi="Arial"/>
        </w:rPr>
        <w:t>a</w:t>
      </w:r>
      <w:r>
        <w:rPr>
          <w:rFonts w:ascii="Arial" w:eastAsia="Arial" w:hAnsi="Arial"/>
        </w:rPr>
        <w:t>na</w:t>
      </w:r>
      <w:r w:rsidRPr="00CF74FE">
        <w:rPr>
          <w:rFonts w:ascii="Arial" w:eastAsia="Arial" w:hAnsi="Arial"/>
        </w:rPr>
        <w:t xml:space="preserve"> za</w:t>
      </w:r>
      <w:r w:rsidRPr="00F8641D">
        <w:rPr>
          <w:rFonts w:ascii="Arial" w:eastAsia="Arial" w:hAnsi="Arial"/>
        </w:rPr>
        <w:t xml:space="preserve"> </w:t>
      </w:r>
      <w:r w:rsidRPr="00CF74FE">
        <w:rPr>
          <w:rFonts w:ascii="Arial" w:eastAsia="Arial" w:hAnsi="Arial"/>
        </w:rPr>
        <w:t>pomocą wł</w:t>
      </w:r>
      <w:r w:rsidRPr="00F8641D">
        <w:rPr>
          <w:rFonts w:ascii="Arial" w:eastAsia="Arial" w:hAnsi="Arial"/>
        </w:rPr>
        <w:t>as</w:t>
      </w:r>
      <w:r w:rsidRPr="00CF74FE">
        <w:rPr>
          <w:rFonts w:ascii="Arial" w:eastAsia="Arial" w:hAnsi="Arial"/>
        </w:rPr>
        <w:t>nej</w:t>
      </w:r>
      <w:r w:rsidRPr="00F8641D">
        <w:rPr>
          <w:rFonts w:ascii="Arial" w:eastAsia="Arial" w:hAnsi="Arial"/>
        </w:rPr>
        <w:t xml:space="preserve"> </w:t>
      </w:r>
      <w:r w:rsidRPr="00CF74FE">
        <w:rPr>
          <w:rFonts w:ascii="Arial" w:eastAsia="Arial" w:hAnsi="Arial"/>
        </w:rPr>
        <w:t>tablicy</w:t>
      </w:r>
      <w:r w:rsidRPr="00F8641D">
        <w:rPr>
          <w:rFonts w:ascii="Arial" w:eastAsia="Arial" w:hAnsi="Arial"/>
        </w:rPr>
        <w:t xml:space="preserve"> </w:t>
      </w:r>
      <w:r w:rsidRPr="00CF74FE">
        <w:rPr>
          <w:rFonts w:ascii="Arial" w:eastAsia="Arial" w:hAnsi="Arial"/>
        </w:rPr>
        <w:t>st</w:t>
      </w:r>
      <w:r w:rsidRPr="00F8641D">
        <w:rPr>
          <w:rFonts w:ascii="Arial" w:eastAsia="Arial" w:hAnsi="Arial"/>
        </w:rPr>
        <w:t>e</w:t>
      </w:r>
      <w:r w:rsidRPr="00CF74FE">
        <w:rPr>
          <w:rFonts w:ascii="Arial" w:eastAsia="Arial" w:hAnsi="Arial"/>
        </w:rPr>
        <w:t>rowniczej</w:t>
      </w:r>
      <w:r w:rsidR="00347A97">
        <w:rPr>
          <w:rFonts w:ascii="Arial" w:eastAsia="Arial" w:hAnsi="Arial"/>
        </w:rPr>
        <w:t xml:space="preserve"> (Sterownik Siemens S7-300)</w:t>
      </w:r>
      <w:r w:rsidRPr="00CF74FE">
        <w:rPr>
          <w:rFonts w:ascii="Arial" w:eastAsia="Arial" w:hAnsi="Arial"/>
        </w:rPr>
        <w:t>.</w:t>
      </w:r>
    </w:p>
    <w:p w:rsidR="00CF74FE" w:rsidRPr="00E85D84" w:rsidRDefault="00CF74FE" w:rsidP="00F8641D">
      <w:pPr>
        <w:pStyle w:val="Akapitzlist"/>
        <w:rPr>
          <w:rFonts w:ascii="Arial" w:eastAsia="Arial" w:hAnsi="Arial"/>
        </w:rPr>
      </w:pPr>
      <w:r w:rsidRPr="00CF74FE">
        <w:rPr>
          <w:rFonts w:ascii="Arial" w:eastAsia="Arial" w:hAnsi="Arial"/>
        </w:rPr>
        <w:t>Stacja</w:t>
      </w:r>
      <w:r w:rsidRPr="00F8641D">
        <w:rPr>
          <w:rFonts w:ascii="Arial" w:eastAsia="Arial" w:hAnsi="Arial"/>
        </w:rPr>
        <w:t xml:space="preserve"> d</w:t>
      </w:r>
      <w:r w:rsidRPr="00CF74FE">
        <w:rPr>
          <w:rFonts w:ascii="Arial" w:eastAsia="Arial" w:hAnsi="Arial"/>
        </w:rPr>
        <w:t>ozowania</w:t>
      </w:r>
      <w:r w:rsidRPr="00F8641D">
        <w:rPr>
          <w:rFonts w:ascii="Arial" w:eastAsia="Arial" w:hAnsi="Arial"/>
        </w:rPr>
        <w:t xml:space="preserve"> </w:t>
      </w:r>
      <w:proofErr w:type="spellStart"/>
      <w:r w:rsidRPr="00CF74FE">
        <w:rPr>
          <w:rFonts w:ascii="Arial" w:eastAsia="Arial" w:hAnsi="Arial"/>
        </w:rPr>
        <w:t>Pix</w:t>
      </w:r>
      <w:proofErr w:type="spellEnd"/>
      <w:r w:rsidRPr="00F8641D">
        <w:rPr>
          <w:rFonts w:ascii="Arial" w:eastAsia="Arial" w:hAnsi="Arial"/>
        </w:rPr>
        <w:t xml:space="preserve"> </w:t>
      </w:r>
      <w:r w:rsidRPr="00CF74FE">
        <w:rPr>
          <w:rFonts w:ascii="Arial" w:eastAsia="Arial" w:hAnsi="Arial"/>
        </w:rPr>
        <w:t>j</w:t>
      </w:r>
      <w:r w:rsidRPr="00F8641D">
        <w:rPr>
          <w:rFonts w:ascii="Arial" w:eastAsia="Arial" w:hAnsi="Arial"/>
        </w:rPr>
        <w:t>e</w:t>
      </w:r>
      <w:r w:rsidRPr="00CF74FE">
        <w:rPr>
          <w:rFonts w:ascii="Arial" w:eastAsia="Arial" w:hAnsi="Arial"/>
        </w:rPr>
        <w:t>st</w:t>
      </w:r>
      <w:r w:rsidRPr="00F8641D">
        <w:rPr>
          <w:rFonts w:ascii="Arial" w:eastAsia="Arial" w:hAnsi="Arial"/>
        </w:rPr>
        <w:t xml:space="preserve"> </w:t>
      </w:r>
      <w:r w:rsidRPr="00CF74FE">
        <w:rPr>
          <w:rFonts w:ascii="Arial" w:eastAsia="Arial" w:hAnsi="Arial"/>
        </w:rPr>
        <w:t>z</w:t>
      </w:r>
      <w:r w:rsidRPr="00F8641D">
        <w:rPr>
          <w:rFonts w:ascii="Arial" w:eastAsia="Arial" w:hAnsi="Arial"/>
        </w:rPr>
        <w:t>a</w:t>
      </w:r>
      <w:r w:rsidRPr="00CF74FE">
        <w:rPr>
          <w:rFonts w:ascii="Arial" w:eastAsia="Arial" w:hAnsi="Arial"/>
        </w:rPr>
        <w:t>sil</w:t>
      </w:r>
      <w:r w:rsidRPr="00F8641D">
        <w:rPr>
          <w:rFonts w:ascii="Arial" w:eastAsia="Arial" w:hAnsi="Arial"/>
        </w:rPr>
        <w:t>a</w:t>
      </w:r>
      <w:r w:rsidRPr="00CF74FE">
        <w:rPr>
          <w:rFonts w:ascii="Arial" w:eastAsia="Arial" w:hAnsi="Arial"/>
        </w:rPr>
        <w:t>na</w:t>
      </w:r>
      <w:r w:rsidRPr="00F8641D">
        <w:rPr>
          <w:rFonts w:ascii="Arial" w:eastAsia="Arial" w:hAnsi="Arial"/>
        </w:rPr>
        <w:t xml:space="preserve"> </w:t>
      </w:r>
      <w:r w:rsidRPr="00CF74FE">
        <w:rPr>
          <w:rFonts w:ascii="Arial" w:eastAsia="Arial" w:hAnsi="Arial"/>
        </w:rPr>
        <w:t>z</w:t>
      </w:r>
      <w:r w:rsidRPr="00F8641D">
        <w:rPr>
          <w:rFonts w:ascii="Arial" w:eastAsia="Arial" w:hAnsi="Arial"/>
        </w:rPr>
        <w:t xml:space="preserve"> </w:t>
      </w:r>
      <w:r w:rsidRPr="00CF74FE">
        <w:rPr>
          <w:rFonts w:ascii="Arial" w:eastAsia="Arial" w:hAnsi="Arial"/>
        </w:rPr>
        <w:t>roz</w:t>
      </w:r>
      <w:r w:rsidRPr="00F8641D">
        <w:rPr>
          <w:rFonts w:ascii="Arial" w:eastAsia="Arial" w:hAnsi="Arial"/>
        </w:rPr>
        <w:t>d</w:t>
      </w:r>
      <w:r w:rsidRPr="00CF74FE">
        <w:rPr>
          <w:rFonts w:ascii="Arial" w:eastAsia="Arial" w:hAnsi="Arial"/>
        </w:rPr>
        <w:t>zie</w:t>
      </w:r>
      <w:r w:rsidRPr="00F8641D">
        <w:rPr>
          <w:rFonts w:ascii="Arial" w:eastAsia="Arial" w:hAnsi="Arial"/>
        </w:rPr>
        <w:t>l</w:t>
      </w:r>
      <w:r w:rsidRPr="00CF74FE">
        <w:rPr>
          <w:rFonts w:ascii="Arial" w:eastAsia="Arial" w:hAnsi="Arial"/>
        </w:rPr>
        <w:t>nicy</w:t>
      </w:r>
      <w:r w:rsidRPr="00F8641D">
        <w:rPr>
          <w:rFonts w:ascii="Arial" w:eastAsia="Arial" w:hAnsi="Arial"/>
        </w:rPr>
        <w:t xml:space="preserve"> </w:t>
      </w:r>
      <w:proofErr w:type="spellStart"/>
      <w:r w:rsidRPr="00F8641D">
        <w:rPr>
          <w:rFonts w:ascii="Arial" w:eastAsia="Arial" w:hAnsi="Arial"/>
        </w:rPr>
        <w:t>n</w:t>
      </w:r>
      <w:r w:rsidRPr="00CF74FE">
        <w:rPr>
          <w:rFonts w:ascii="Arial" w:eastAsia="Arial" w:hAnsi="Arial"/>
        </w:rPr>
        <w:t>n</w:t>
      </w:r>
      <w:proofErr w:type="spellEnd"/>
      <w:r w:rsidRPr="00F8641D">
        <w:rPr>
          <w:rFonts w:ascii="Arial" w:eastAsia="Arial" w:hAnsi="Arial"/>
        </w:rPr>
        <w:t xml:space="preserve"> </w:t>
      </w:r>
      <w:r w:rsidRPr="00CF74FE">
        <w:rPr>
          <w:rFonts w:ascii="Arial" w:eastAsia="Arial" w:hAnsi="Arial"/>
        </w:rPr>
        <w:t>w</w:t>
      </w:r>
      <w:r w:rsidRPr="00F8641D">
        <w:rPr>
          <w:rFonts w:ascii="Arial" w:eastAsia="Arial" w:hAnsi="Arial"/>
        </w:rPr>
        <w:t xml:space="preserve"> </w:t>
      </w:r>
      <w:r w:rsidRPr="00CF74FE">
        <w:rPr>
          <w:rFonts w:ascii="Arial" w:eastAsia="Arial" w:hAnsi="Arial"/>
        </w:rPr>
        <w:t>b</w:t>
      </w:r>
      <w:r w:rsidRPr="00F8641D">
        <w:rPr>
          <w:rFonts w:ascii="Arial" w:eastAsia="Arial" w:hAnsi="Arial"/>
        </w:rPr>
        <w:t>u</w:t>
      </w:r>
      <w:r w:rsidRPr="00CF74FE">
        <w:rPr>
          <w:rFonts w:ascii="Arial" w:eastAsia="Arial" w:hAnsi="Arial"/>
        </w:rPr>
        <w:t>dynku</w:t>
      </w:r>
      <w:r w:rsidRPr="00F8641D">
        <w:rPr>
          <w:rFonts w:ascii="Arial" w:eastAsia="Arial" w:hAnsi="Arial"/>
        </w:rPr>
        <w:t xml:space="preserve"> </w:t>
      </w:r>
      <w:r w:rsidRPr="00CF74FE">
        <w:rPr>
          <w:rFonts w:ascii="Arial" w:eastAsia="Arial" w:hAnsi="Arial"/>
        </w:rPr>
        <w:t>dm</w:t>
      </w:r>
      <w:r w:rsidRPr="00F8641D">
        <w:rPr>
          <w:rFonts w:ascii="Arial" w:eastAsia="Arial" w:hAnsi="Arial"/>
        </w:rPr>
        <w:t>uc</w:t>
      </w:r>
      <w:r w:rsidRPr="00CF74FE">
        <w:rPr>
          <w:rFonts w:ascii="Arial" w:eastAsia="Arial" w:hAnsi="Arial"/>
        </w:rPr>
        <w:t>h</w:t>
      </w:r>
      <w:r w:rsidRPr="00F8641D">
        <w:rPr>
          <w:rFonts w:ascii="Arial" w:eastAsia="Arial" w:hAnsi="Arial"/>
        </w:rPr>
        <w:t>a</w:t>
      </w:r>
      <w:r w:rsidRPr="00CF74FE">
        <w:rPr>
          <w:rFonts w:ascii="Arial" w:eastAsia="Arial" w:hAnsi="Arial"/>
        </w:rPr>
        <w:t>w.</w:t>
      </w:r>
      <w:r w:rsidRPr="00F8641D">
        <w:rPr>
          <w:rFonts w:ascii="Arial" w:eastAsia="Arial" w:hAnsi="Arial"/>
        </w:rPr>
        <w:t xml:space="preserve"> P</w:t>
      </w:r>
      <w:r w:rsidRPr="00CF74FE">
        <w:rPr>
          <w:rFonts w:ascii="Arial" w:eastAsia="Arial" w:hAnsi="Arial"/>
        </w:rPr>
        <w:t>odł</w:t>
      </w:r>
      <w:r w:rsidRPr="00F8641D">
        <w:rPr>
          <w:rFonts w:ascii="Arial" w:eastAsia="Arial" w:hAnsi="Arial"/>
        </w:rPr>
        <w:t>ą</w:t>
      </w:r>
      <w:r w:rsidRPr="00CF74FE">
        <w:rPr>
          <w:rFonts w:ascii="Arial" w:eastAsia="Arial" w:hAnsi="Arial"/>
        </w:rPr>
        <w:t>czenie</w:t>
      </w:r>
      <w:r w:rsidRPr="00F8641D">
        <w:rPr>
          <w:rFonts w:ascii="Arial" w:eastAsia="Arial" w:hAnsi="Arial"/>
        </w:rPr>
        <w:t xml:space="preserve"> d</w:t>
      </w:r>
      <w:r w:rsidRPr="00CF74FE">
        <w:rPr>
          <w:rFonts w:ascii="Arial" w:eastAsia="Arial" w:hAnsi="Arial"/>
        </w:rPr>
        <w:t>o ster</w:t>
      </w:r>
      <w:r w:rsidRPr="00F8641D">
        <w:rPr>
          <w:rFonts w:ascii="Arial" w:eastAsia="Arial" w:hAnsi="Arial"/>
        </w:rPr>
        <w:t>o</w:t>
      </w:r>
      <w:r w:rsidRPr="00CF74FE">
        <w:rPr>
          <w:rFonts w:ascii="Arial" w:eastAsia="Arial" w:hAnsi="Arial"/>
        </w:rPr>
        <w:t>wn</w:t>
      </w:r>
      <w:r w:rsidRPr="00F8641D">
        <w:rPr>
          <w:rFonts w:ascii="Arial" w:eastAsia="Arial" w:hAnsi="Arial"/>
        </w:rPr>
        <w:t>i</w:t>
      </w:r>
      <w:r w:rsidRPr="00CF74FE">
        <w:rPr>
          <w:rFonts w:ascii="Arial" w:eastAsia="Arial" w:hAnsi="Arial"/>
        </w:rPr>
        <w:t xml:space="preserve">ka </w:t>
      </w:r>
      <w:r w:rsidRPr="00F8641D">
        <w:rPr>
          <w:rFonts w:ascii="Arial" w:eastAsia="Arial" w:hAnsi="Arial"/>
        </w:rPr>
        <w:t>pr</w:t>
      </w:r>
      <w:r w:rsidRPr="00CF74FE">
        <w:rPr>
          <w:rFonts w:ascii="Arial" w:eastAsia="Arial" w:hAnsi="Arial"/>
        </w:rPr>
        <w:t>ogr</w:t>
      </w:r>
      <w:r w:rsidRPr="00F8641D">
        <w:rPr>
          <w:rFonts w:ascii="Arial" w:eastAsia="Arial" w:hAnsi="Arial"/>
        </w:rPr>
        <w:t>a</w:t>
      </w:r>
      <w:r w:rsidRPr="00CF74FE">
        <w:rPr>
          <w:rFonts w:ascii="Arial" w:eastAsia="Arial" w:hAnsi="Arial"/>
        </w:rPr>
        <w:t>m</w:t>
      </w:r>
      <w:r w:rsidRPr="00F8641D">
        <w:rPr>
          <w:rFonts w:ascii="Arial" w:eastAsia="Arial" w:hAnsi="Arial"/>
        </w:rPr>
        <w:t>o</w:t>
      </w:r>
      <w:r w:rsidRPr="00CF74FE">
        <w:rPr>
          <w:rFonts w:ascii="Arial" w:eastAsia="Arial" w:hAnsi="Arial"/>
        </w:rPr>
        <w:t>waln</w:t>
      </w:r>
      <w:r w:rsidRPr="00F8641D">
        <w:rPr>
          <w:rFonts w:ascii="Arial" w:eastAsia="Arial" w:hAnsi="Arial"/>
        </w:rPr>
        <w:t>e</w:t>
      </w:r>
      <w:r w:rsidRPr="00CF74FE">
        <w:rPr>
          <w:rFonts w:ascii="Arial" w:eastAsia="Arial" w:hAnsi="Arial"/>
        </w:rPr>
        <w:t>go PLC / sys</w:t>
      </w:r>
      <w:r w:rsidRPr="00F8641D">
        <w:rPr>
          <w:rFonts w:ascii="Arial" w:eastAsia="Arial" w:hAnsi="Arial"/>
        </w:rPr>
        <w:t>t</w:t>
      </w:r>
      <w:r w:rsidRPr="00CF74FE">
        <w:rPr>
          <w:rFonts w:ascii="Arial" w:eastAsia="Arial" w:hAnsi="Arial"/>
        </w:rPr>
        <w:t xml:space="preserve">emu </w:t>
      </w:r>
      <w:proofErr w:type="spellStart"/>
      <w:r w:rsidRPr="00CF74FE">
        <w:rPr>
          <w:rFonts w:ascii="Arial" w:eastAsia="Arial" w:hAnsi="Arial"/>
        </w:rPr>
        <w:t>sca</w:t>
      </w:r>
      <w:r w:rsidRPr="00F8641D">
        <w:rPr>
          <w:rFonts w:ascii="Arial" w:eastAsia="Arial" w:hAnsi="Arial"/>
        </w:rPr>
        <w:t>d</w:t>
      </w:r>
      <w:r w:rsidRPr="00CF74FE">
        <w:rPr>
          <w:rFonts w:ascii="Arial" w:eastAsia="Arial" w:hAnsi="Arial"/>
        </w:rPr>
        <w:t>a</w:t>
      </w:r>
      <w:proofErr w:type="spellEnd"/>
      <w:r w:rsidRPr="00CF74FE">
        <w:rPr>
          <w:rFonts w:ascii="Arial" w:eastAsia="Arial" w:hAnsi="Arial"/>
        </w:rPr>
        <w:t xml:space="preserve"> zrealizowane</w:t>
      </w:r>
      <w:r w:rsidRPr="00F8641D">
        <w:rPr>
          <w:rFonts w:ascii="Arial" w:eastAsia="Arial" w:hAnsi="Arial"/>
        </w:rPr>
        <w:t xml:space="preserve"> </w:t>
      </w:r>
      <w:r w:rsidRPr="00CF74FE">
        <w:rPr>
          <w:rFonts w:ascii="Arial" w:eastAsia="Arial" w:hAnsi="Arial"/>
        </w:rPr>
        <w:t>j</w:t>
      </w:r>
      <w:r w:rsidRPr="00F8641D">
        <w:rPr>
          <w:rFonts w:ascii="Arial" w:eastAsia="Arial" w:hAnsi="Arial"/>
        </w:rPr>
        <w:t>e</w:t>
      </w:r>
      <w:r w:rsidRPr="00CF74FE">
        <w:rPr>
          <w:rFonts w:ascii="Arial" w:eastAsia="Arial" w:hAnsi="Arial"/>
        </w:rPr>
        <w:t>st poprz</w:t>
      </w:r>
      <w:r w:rsidRPr="00F8641D">
        <w:rPr>
          <w:rFonts w:ascii="Arial" w:eastAsia="Arial" w:hAnsi="Arial"/>
        </w:rPr>
        <w:t>e</w:t>
      </w:r>
      <w:r w:rsidRPr="00CF74FE">
        <w:rPr>
          <w:rFonts w:ascii="Arial" w:eastAsia="Arial" w:hAnsi="Arial"/>
        </w:rPr>
        <w:t xml:space="preserve">z </w:t>
      </w:r>
      <w:proofErr w:type="spellStart"/>
      <w:r w:rsidRPr="00F8641D">
        <w:rPr>
          <w:rFonts w:ascii="Arial" w:eastAsia="Arial" w:hAnsi="Arial"/>
        </w:rPr>
        <w:t>Pr</w:t>
      </w:r>
      <w:r w:rsidRPr="00CF74FE">
        <w:rPr>
          <w:rFonts w:ascii="Arial" w:eastAsia="Arial" w:hAnsi="Arial"/>
        </w:rPr>
        <w:t>ofibus</w:t>
      </w:r>
      <w:proofErr w:type="spellEnd"/>
      <w:r w:rsidRPr="00CF74FE">
        <w:rPr>
          <w:rFonts w:ascii="Arial" w:eastAsia="Arial" w:hAnsi="Arial"/>
        </w:rPr>
        <w:t>.</w:t>
      </w:r>
    </w:p>
    <w:p w:rsidR="00CF74FE" w:rsidRPr="00F8641D" w:rsidRDefault="00CF74FE" w:rsidP="00F8641D">
      <w:pPr>
        <w:pStyle w:val="Akapitzlist"/>
        <w:rPr>
          <w:rFonts w:ascii="Arial" w:eastAsia="Arial" w:hAnsi="Arial"/>
        </w:rPr>
      </w:pPr>
      <w:r w:rsidRPr="00CF74FE">
        <w:rPr>
          <w:rFonts w:ascii="Arial" w:eastAsia="Arial" w:hAnsi="Arial"/>
        </w:rPr>
        <w:t>Do st</w:t>
      </w:r>
      <w:r w:rsidRPr="00F8641D">
        <w:rPr>
          <w:rFonts w:ascii="Arial" w:eastAsia="Arial" w:hAnsi="Arial"/>
        </w:rPr>
        <w:t>ac</w:t>
      </w:r>
      <w:r w:rsidRPr="00CF74FE">
        <w:rPr>
          <w:rFonts w:ascii="Arial" w:eastAsia="Arial" w:hAnsi="Arial"/>
        </w:rPr>
        <w:t>ji d</w:t>
      </w:r>
      <w:r w:rsidRPr="00F8641D">
        <w:rPr>
          <w:rFonts w:ascii="Arial" w:eastAsia="Arial" w:hAnsi="Arial"/>
        </w:rPr>
        <w:t>o</w:t>
      </w:r>
      <w:r w:rsidRPr="00CF74FE">
        <w:rPr>
          <w:rFonts w:ascii="Arial" w:eastAsia="Arial" w:hAnsi="Arial"/>
        </w:rPr>
        <w:t>zow</w:t>
      </w:r>
      <w:r w:rsidRPr="00F8641D">
        <w:rPr>
          <w:rFonts w:ascii="Arial" w:eastAsia="Arial" w:hAnsi="Arial"/>
        </w:rPr>
        <w:t>a</w:t>
      </w:r>
      <w:r w:rsidRPr="00CF74FE">
        <w:rPr>
          <w:rFonts w:ascii="Arial" w:eastAsia="Arial" w:hAnsi="Arial"/>
        </w:rPr>
        <w:t>nia nal</w:t>
      </w:r>
      <w:r w:rsidRPr="00F8641D">
        <w:rPr>
          <w:rFonts w:ascii="Arial" w:eastAsia="Arial" w:hAnsi="Arial"/>
        </w:rPr>
        <w:t>eż</w:t>
      </w:r>
      <w:r w:rsidRPr="00CF74FE">
        <w:rPr>
          <w:rFonts w:ascii="Arial" w:eastAsia="Arial" w:hAnsi="Arial"/>
        </w:rPr>
        <w:t>ą nast</w:t>
      </w:r>
      <w:r w:rsidRPr="00F8641D">
        <w:rPr>
          <w:rFonts w:ascii="Arial" w:eastAsia="Arial" w:hAnsi="Arial"/>
        </w:rPr>
        <w:t>ę</w:t>
      </w:r>
      <w:r w:rsidRPr="00CF74FE">
        <w:rPr>
          <w:rFonts w:ascii="Arial" w:eastAsia="Arial" w:hAnsi="Arial"/>
        </w:rPr>
        <w:t>puj</w:t>
      </w:r>
      <w:r w:rsidRPr="00F8641D">
        <w:rPr>
          <w:rFonts w:ascii="Arial" w:eastAsia="Arial" w:hAnsi="Arial"/>
        </w:rPr>
        <w:t>ą</w:t>
      </w:r>
      <w:r w:rsidRPr="00CF74FE">
        <w:rPr>
          <w:rFonts w:ascii="Arial" w:eastAsia="Arial" w:hAnsi="Arial"/>
        </w:rPr>
        <w:t>ce</w:t>
      </w:r>
      <w:r w:rsidRPr="00F8641D">
        <w:rPr>
          <w:rFonts w:ascii="Arial" w:eastAsia="Arial" w:hAnsi="Arial"/>
        </w:rPr>
        <w:t xml:space="preserve"> </w:t>
      </w:r>
      <w:r w:rsidRPr="00CF74FE">
        <w:rPr>
          <w:rFonts w:ascii="Arial" w:eastAsia="Arial" w:hAnsi="Arial"/>
        </w:rPr>
        <w:t>elementy</w:t>
      </w:r>
      <w:r w:rsidRPr="00F8641D">
        <w:rPr>
          <w:rFonts w:ascii="Arial" w:eastAsia="Arial" w:hAnsi="Arial"/>
        </w:rPr>
        <w:t xml:space="preserve"> </w:t>
      </w:r>
      <w:r w:rsidRPr="00CF74FE">
        <w:rPr>
          <w:rFonts w:ascii="Arial" w:eastAsia="Arial" w:hAnsi="Arial"/>
        </w:rPr>
        <w:t>wyposa</w:t>
      </w:r>
      <w:r w:rsidRPr="00F8641D">
        <w:rPr>
          <w:rFonts w:ascii="Arial" w:eastAsia="Arial" w:hAnsi="Arial"/>
        </w:rPr>
        <w:t>że</w:t>
      </w:r>
      <w:r w:rsidRPr="00CF74FE">
        <w:rPr>
          <w:rFonts w:ascii="Arial" w:eastAsia="Arial" w:hAnsi="Arial"/>
        </w:rPr>
        <w:t>n</w:t>
      </w:r>
      <w:r w:rsidRPr="00F8641D">
        <w:rPr>
          <w:rFonts w:ascii="Arial" w:eastAsia="Arial" w:hAnsi="Arial"/>
        </w:rPr>
        <w:t>i</w:t>
      </w:r>
      <w:r w:rsidRPr="00CF74FE">
        <w:rPr>
          <w:rFonts w:ascii="Arial" w:eastAsia="Arial" w:hAnsi="Arial"/>
        </w:rPr>
        <w:t>a:</w:t>
      </w:r>
    </w:p>
    <w:p w:rsidR="00CF74FE" w:rsidRPr="00F8641D" w:rsidRDefault="00CF74FE" w:rsidP="0044385E">
      <w:pPr>
        <w:pStyle w:val="Akapitzlist"/>
        <w:numPr>
          <w:ilvl w:val="0"/>
          <w:numId w:val="59"/>
        </w:numPr>
        <w:rPr>
          <w:rFonts w:ascii="Arial" w:eastAsia="Arial" w:hAnsi="Arial"/>
        </w:rPr>
      </w:pPr>
      <w:r w:rsidRPr="00CF74FE">
        <w:rPr>
          <w:rFonts w:ascii="Arial" w:eastAsia="Arial" w:hAnsi="Arial"/>
        </w:rPr>
        <w:t xml:space="preserve">2 </w:t>
      </w:r>
      <w:r w:rsidR="00E85D84">
        <w:rPr>
          <w:rFonts w:ascii="Arial" w:eastAsia="Arial" w:hAnsi="Arial"/>
        </w:rPr>
        <w:t>zbiorniki</w:t>
      </w:r>
      <w:r w:rsidRPr="00F8641D">
        <w:rPr>
          <w:rFonts w:ascii="Arial" w:eastAsia="Arial" w:hAnsi="Arial"/>
        </w:rPr>
        <w:t xml:space="preserve"> </w:t>
      </w:r>
      <w:r w:rsidRPr="00CF74FE">
        <w:rPr>
          <w:rFonts w:ascii="Arial" w:eastAsia="Arial" w:hAnsi="Arial"/>
        </w:rPr>
        <w:t>W</w:t>
      </w:r>
      <w:r w:rsidRPr="00F8641D">
        <w:rPr>
          <w:rFonts w:ascii="Arial" w:eastAsia="Arial" w:hAnsi="Arial"/>
        </w:rPr>
        <w:t>2</w:t>
      </w:r>
      <w:r w:rsidRPr="00CF74FE">
        <w:rPr>
          <w:rFonts w:ascii="Arial" w:eastAsia="Arial" w:hAnsi="Arial"/>
        </w:rPr>
        <w:t>-A, W2-B</w:t>
      </w:r>
    </w:p>
    <w:p w:rsidR="00CF74FE" w:rsidRPr="00F8641D" w:rsidRDefault="00CF74FE" w:rsidP="0044385E">
      <w:pPr>
        <w:pStyle w:val="Akapitzlist"/>
        <w:numPr>
          <w:ilvl w:val="0"/>
          <w:numId w:val="59"/>
        </w:numPr>
        <w:rPr>
          <w:rFonts w:ascii="Arial" w:eastAsia="Arial" w:hAnsi="Arial"/>
        </w:rPr>
      </w:pPr>
      <w:r w:rsidRPr="00CF74FE">
        <w:rPr>
          <w:rFonts w:ascii="Arial" w:eastAsia="Arial" w:hAnsi="Arial"/>
        </w:rPr>
        <w:t xml:space="preserve">2 </w:t>
      </w:r>
      <w:r w:rsidR="00E85D84">
        <w:rPr>
          <w:rFonts w:ascii="Arial" w:eastAsia="Arial" w:hAnsi="Arial"/>
        </w:rPr>
        <w:t>przetworniki</w:t>
      </w:r>
      <w:r w:rsidRPr="00CF74FE">
        <w:rPr>
          <w:rFonts w:ascii="Arial" w:eastAsia="Arial" w:hAnsi="Arial"/>
        </w:rPr>
        <w:t xml:space="preserve"> p</w:t>
      </w:r>
      <w:r w:rsidRPr="00F8641D">
        <w:rPr>
          <w:rFonts w:ascii="Arial" w:eastAsia="Arial" w:hAnsi="Arial"/>
        </w:rPr>
        <w:t>o</w:t>
      </w:r>
      <w:r w:rsidRPr="00CF74FE">
        <w:rPr>
          <w:rFonts w:ascii="Arial" w:eastAsia="Arial" w:hAnsi="Arial"/>
        </w:rPr>
        <w:t xml:space="preserve">miaru </w:t>
      </w:r>
      <w:r w:rsidRPr="00F8641D">
        <w:rPr>
          <w:rFonts w:ascii="Arial" w:eastAsia="Arial" w:hAnsi="Arial"/>
        </w:rPr>
        <w:t>p</w:t>
      </w:r>
      <w:r w:rsidRPr="00CF74FE">
        <w:rPr>
          <w:rFonts w:ascii="Arial" w:eastAsia="Arial" w:hAnsi="Arial"/>
        </w:rPr>
        <w:t>oz</w:t>
      </w:r>
      <w:r w:rsidRPr="00F8641D">
        <w:rPr>
          <w:rFonts w:ascii="Arial" w:eastAsia="Arial" w:hAnsi="Arial"/>
        </w:rPr>
        <w:t>i</w:t>
      </w:r>
      <w:r w:rsidRPr="00CF74FE">
        <w:rPr>
          <w:rFonts w:ascii="Arial" w:eastAsia="Arial" w:hAnsi="Arial"/>
        </w:rPr>
        <w:t>o</w:t>
      </w:r>
      <w:r w:rsidRPr="00F8641D">
        <w:rPr>
          <w:rFonts w:ascii="Arial" w:eastAsia="Arial" w:hAnsi="Arial"/>
        </w:rPr>
        <w:t>m</w:t>
      </w:r>
      <w:r w:rsidRPr="00CF74FE">
        <w:rPr>
          <w:rFonts w:ascii="Arial" w:eastAsia="Arial" w:hAnsi="Arial"/>
        </w:rPr>
        <w:t>u l01-7/5, l0</w:t>
      </w:r>
      <w:r w:rsidRPr="00F8641D">
        <w:rPr>
          <w:rFonts w:ascii="Arial" w:eastAsia="Arial" w:hAnsi="Arial"/>
        </w:rPr>
        <w:t>2</w:t>
      </w:r>
      <w:r w:rsidRPr="00CF74FE">
        <w:rPr>
          <w:rFonts w:ascii="Arial" w:eastAsia="Arial" w:hAnsi="Arial"/>
        </w:rPr>
        <w:t>-</w:t>
      </w:r>
      <w:r w:rsidRPr="00F8641D">
        <w:rPr>
          <w:rFonts w:ascii="Arial" w:eastAsia="Arial" w:hAnsi="Arial"/>
        </w:rPr>
        <w:t xml:space="preserve"> </w:t>
      </w:r>
      <w:r w:rsidRPr="00CF74FE">
        <w:rPr>
          <w:rFonts w:ascii="Arial" w:eastAsia="Arial" w:hAnsi="Arial"/>
        </w:rPr>
        <w:t>7/5</w:t>
      </w:r>
    </w:p>
    <w:p w:rsidR="00CF74FE" w:rsidRPr="00F8641D" w:rsidRDefault="00CF74FE" w:rsidP="0044385E">
      <w:pPr>
        <w:pStyle w:val="Akapitzlist"/>
        <w:numPr>
          <w:ilvl w:val="0"/>
          <w:numId w:val="59"/>
        </w:numPr>
        <w:rPr>
          <w:rFonts w:ascii="Arial" w:eastAsia="Arial" w:hAnsi="Arial"/>
        </w:rPr>
      </w:pPr>
      <w:r w:rsidRPr="00CF74FE">
        <w:rPr>
          <w:rFonts w:ascii="Arial" w:eastAsia="Arial" w:hAnsi="Arial"/>
        </w:rPr>
        <w:t>2</w:t>
      </w:r>
      <w:r w:rsidRPr="00F8641D">
        <w:rPr>
          <w:rFonts w:ascii="Arial" w:eastAsia="Arial" w:hAnsi="Arial"/>
        </w:rPr>
        <w:t xml:space="preserve"> </w:t>
      </w:r>
      <w:r w:rsidRPr="00CF74FE">
        <w:rPr>
          <w:rFonts w:ascii="Arial" w:eastAsia="Arial" w:hAnsi="Arial"/>
        </w:rPr>
        <w:t>u</w:t>
      </w:r>
      <w:r w:rsidRPr="00F8641D">
        <w:rPr>
          <w:rFonts w:ascii="Arial" w:eastAsia="Arial" w:hAnsi="Arial"/>
        </w:rPr>
        <w:t>k</w:t>
      </w:r>
      <w:r w:rsidRPr="00CF74FE">
        <w:rPr>
          <w:rFonts w:ascii="Arial" w:eastAsia="Arial" w:hAnsi="Arial"/>
        </w:rPr>
        <w:t>łady</w:t>
      </w:r>
      <w:r w:rsidRPr="00F8641D">
        <w:rPr>
          <w:rFonts w:ascii="Arial" w:eastAsia="Arial" w:hAnsi="Arial"/>
        </w:rPr>
        <w:t xml:space="preserve"> </w:t>
      </w:r>
      <w:r w:rsidRPr="00CF74FE">
        <w:rPr>
          <w:rFonts w:ascii="Arial" w:eastAsia="Arial" w:hAnsi="Arial"/>
        </w:rPr>
        <w:t>pomiaru sz</w:t>
      </w:r>
      <w:r w:rsidRPr="00F8641D">
        <w:rPr>
          <w:rFonts w:ascii="Arial" w:eastAsia="Arial" w:hAnsi="Arial"/>
        </w:rPr>
        <w:t>c</w:t>
      </w:r>
      <w:r w:rsidRPr="00CF74FE">
        <w:rPr>
          <w:rFonts w:ascii="Arial" w:eastAsia="Arial" w:hAnsi="Arial"/>
        </w:rPr>
        <w:t>zelno</w:t>
      </w:r>
      <w:r w:rsidRPr="00F8641D">
        <w:rPr>
          <w:rFonts w:ascii="Arial" w:eastAsia="Arial" w:hAnsi="Arial"/>
        </w:rPr>
        <w:t>ś</w:t>
      </w:r>
      <w:r w:rsidRPr="00CF74FE">
        <w:rPr>
          <w:rFonts w:ascii="Arial" w:eastAsia="Arial" w:hAnsi="Arial"/>
        </w:rPr>
        <w:t>ci l</w:t>
      </w:r>
      <w:r w:rsidRPr="00F8641D">
        <w:rPr>
          <w:rFonts w:ascii="Arial" w:eastAsia="Arial" w:hAnsi="Arial"/>
        </w:rPr>
        <w:t>0</w:t>
      </w:r>
      <w:r w:rsidRPr="00CF74FE">
        <w:rPr>
          <w:rFonts w:ascii="Arial" w:eastAsia="Arial" w:hAnsi="Arial"/>
        </w:rPr>
        <w:t>2-7/5, l</w:t>
      </w:r>
      <w:r w:rsidRPr="00F8641D">
        <w:rPr>
          <w:rFonts w:ascii="Arial" w:eastAsia="Arial" w:hAnsi="Arial"/>
        </w:rPr>
        <w:t>1</w:t>
      </w:r>
      <w:r w:rsidRPr="00CF74FE">
        <w:rPr>
          <w:rFonts w:ascii="Arial" w:eastAsia="Arial" w:hAnsi="Arial"/>
        </w:rPr>
        <w:t>2-7/5</w:t>
      </w:r>
    </w:p>
    <w:p w:rsidR="00CF74FE" w:rsidRPr="00E85D84" w:rsidRDefault="00CF74FE" w:rsidP="0044385E">
      <w:pPr>
        <w:pStyle w:val="Akapitzlist"/>
        <w:numPr>
          <w:ilvl w:val="0"/>
          <w:numId w:val="59"/>
        </w:numPr>
        <w:rPr>
          <w:rFonts w:ascii="Arial" w:eastAsia="Arial" w:hAnsi="Arial"/>
        </w:rPr>
      </w:pPr>
      <w:r w:rsidRPr="00CF74FE">
        <w:rPr>
          <w:rFonts w:ascii="Arial" w:eastAsia="Arial" w:hAnsi="Arial"/>
        </w:rPr>
        <w:t>6 pomp d</w:t>
      </w:r>
      <w:r w:rsidRPr="00F8641D">
        <w:rPr>
          <w:rFonts w:ascii="Arial" w:eastAsia="Arial" w:hAnsi="Arial"/>
        </w:rPr>
        <w:t>o</w:t>
      </w:r>
      <w:r w:rsidRPr="00CF74FE">
        <w:rPr>
          <w:rFonts w:ascii="Arial" w:eastAsia="Arial" w:hAnsi="Arial"/>
        </w:rPr>
        <w:t>zu</w:t>
      </w:r>
      <w:r w:rsidRPr="00F8641D">
        <w:rPr>
          <w:rFonts w:ascii="Arial" w:eastAsia="Arial" w:hAnsi="Arial"/>
        </w:rPr>
        <w:t>j</w:t>
      </w:r>
      <w:r w:rsidRPr="00CF74FE">
        <w:rPr>
          <w:rFonts w:ascii="Arial" w:eastAsia="Arial" w:hAnsi="Arial"/>
        </w:rPr>
        <w:t>ących P11-A</w:t>
      </w:r>
      <w:r w:rsidRPr="00F8641D">
        <w:rPr>
          <w:rFonts w:ascii="Arial" w:eastAsia="Arial" w:hAnsi="Arial"/>
        </w:rPr>
        <w:t xml:space="preserve"> </w:t>
      </w:r>
      <w:r w:rsidRPr="00CF74FE">
        <w:rPr>
          <w:rFonts w:ascii="Arial" w:eastAsia="Arial" w:hAnsi="Arial"/>
        </w:rPr>
        <w:t>– P11- F</w:t>
      </w:r>
    </w:p>
    <w:p w:rsidR="00CF74FE" w:rsidRPr="00F8641D" w:rsidRDefault="00CF74FE" w:rsidP="00F8641D">
      <w:pPr>
        <w:pStyle w:val="Akapitzlist"/>
        <w:rPr>
          <w:rFonts w:ascii="Arial" w:eastAsia="Arial" w:hAnsi="Arial"/>
        </w:rPr>
      </w:pPr>
    </w:p>
    <w:p w:rsidR="00CF74FE" w:rsidRPr="00E85D84" w:rsidRDefault="00CF74FE" w:rsidP="00F8641D">
      <w:pPr>
        <w:pStyle w:val="Akapitzlist"/>
        <w:rPr>
          <w:rFonts w:ascii="Arial" w:eastAsia="Arial" w:hAnsi="Arial"/>
        </w:rPr>
      </w:pPr>
      <w:r w:rsidRPr="00F8641D">
        <w:rPr>
          <w:rFonts w:ascii="Arial" w:eastAsia="Arial" w:hAnsi="Arial"/>
        </w:rPr>
        <w:lastRenderedPageBreak/>
        <w:t>Nas</w:t>
      </w:r>
      <w:r w:rsidRPr="00CF74FE">
        <w:rPr>
          <w:rFonts w:ascii="Arial" w:eastAsia="Arial" w:hAnsi="Arial"/>
        </w:rPr>
        <w:t>tępu</w:t>
      </w:r>
      <w:r w:rsidRPr="00F8641D">
        <w:rPr>
          <w:rFonts w:ascii="Arial" w:eastAsia="Arial" w:hAnsi="Arial"/>
        </w:rPr>
        <w:t>j</w:t>
      </w:r>
      <w:r w:rsidRPr="00CF74FE">
        <w:rPr>
          <w:rFonts w:ascii="Arial" w:eastAsia="Arial" w:hAnsi="Arial"/>
        </w:rPr>
        <w:t>ące sygnały</w:t>
      </w:r>
      <w:r w:rsidRPr="00F8641D">
        <w:rPr>
          <w:rFonts w:ascii="Arial" w:eastAsia="Arial" w:hAnsi="Arial"/>
        </w:rPr>
        <w:t xml:space="preserve"> s</w:t>
      </w:r>
      <w:r w:rsidRPr="00CF74FE">
        <w:rPr>
          <w:rFonts w:ascii="Arial" w:eastAsia="Arial" w:hAnsi="Arial"/>
        </w:rPr>
        <w:t>ą p</w:t>
      </w:r>
      <w:r w:rsidRPr="00F8641D">
        <w:rPr>
          <w:rFonts w:ascii="Arial" w:eastAsia="Arial" w:hAnsi="Arial"/>
        </w:rPr>
        <w:t>o</w:t>
      </w:r>
      <w:r w:rsidRPr="00CF74FE">
        <w:rPr>
          <w:rFonts w:ascii="Arial" w:eastAsia="Arial" w:hAnsi="Arial"/>
        </w:rPr>
        <w:t>dłącz</w:t>
      </w:r>
      <w:r w:rsidRPr="00F8641D">
        <w:rPr>
          <w:rFonts w:ascii="Arial" w:eastAsia="Arial" w:hAnsi="Arial"/>
        </w:rPr>
        <w:t>o</w:t>
      </w:r>
      <w:r w:rsidRPr="00CF74FE">
        <w:rPr>
          <w:rFonts w:ascii="Arial" w:eastAsia="Arial" w:hAnsi="Arial"/>
        </w:rPr>
        <w:t>ne do</w:t>
      </w:r>
      <w:r w:rsidRPr="00F8641D">
        <w:rPr>
          <w:rFonts w:ascii="Arial" w:eastAsia="Arial" w:hAnsi="Arial"/>
        </w:rPr>
        <w:t xml:space="preserve"> </w:t>
      </w:r>
      <w:r w:rsidRPr="00CF74FE">
        <w:rPr>
          <w:rFonts w:ascii="Arial" w:eastAsia="Arial" w:hAnsi="Arial"/>
        </w:rPr>
        <w:t>ster</w:t>
      </w:r>
      <w:r w:rsidRPr="00F8641D">
        <w:rPr>
          <w:rFonts w:ascii="Arial" w:eastAsia="Arial" w:hAnsi="Arial"/>
        </w:rPr>
        <w:t>o</w:t>
      </w:r>
      <w:r w:rsidRPr="00CF74FE">
        <w:rPr>
          <w:rFonts w:ascii="Arial" w:eastAsia="Arial" w:hAnsi="Arial"/>
        </w:rPr>
        <w:t>wn</w:t>
      </w:r>
      <w:r w:rsidRPr="00F8641D">
        <w:rPr>
          <w:rFonts w:ascii="Arial" w:eastAsia="Arial" w:hAnsi="Arial"/>
        </w:rPr>
        <w:t>i</w:t>
      </w:r>
      <w:r w:rsidRPr="00CF74FE">
        <w:rPr>
          <w:rFonts w:ascii="Arial" w:eastAsia="Arial" w:hAnsi="Arial"/>
        </w:rPr>
        <w:t xml:space="preserve">ka </w:t>
      </w:r>
      <w:r w:rsidRPr="00F8641D">
        <w:rPr>
          <w:rFonts w:ascii="Arial" w:eastAsia="Arial" w:hAnsi="Arial"/>
        </w:rPr>
        <w:t>pr</w:t>
      </w:r>
      <w:r w:rsidRPr="00CF74FE">
        <w:rPr>
          <w:rFonts w:ascii="Arial" w:eastAsia="Arial" w:hAnsi="Arial"/>
        </w:rPr>
        <w:t>ogr</w:t>
      </w:r>
      <w:r w:rsidRPr="00F8641D">
        <w:rPr>
          <w:rFonts w:ascii="Arial" w:eastAsia="Arial" w:hAnsi="Arial"/>
        </w:rPr>
        <w:t>a</w:t>
      </w:r>
      <w:r w:rsidRPr="00CF74FE">
        <w:rPr>
          <w:rFonts w:ascii="Arial" w:eastAsia="Arial" w:hAnsi="Arial"/>
        </w:rPr>
        <w:t>m</w:t>
      </w:r>
      <w:r w:rsidRPr="00F8641D">
        <w:rPr>
          <w:rFonts w:ascii="Arial" w:eastAsia="Arial" w:hAnsi="Arial"/>
        </w:rPr>
        <w:t>o</w:t>
      </w:r>
      <w:r w:rsidRPr="00CF74FE">
        <w:rPr>
          <w:rFonts w:ascii="Arial" w:eastAsia="Arial" w:hAnsi="Arial"/>
        </w:rPr>
        <w:t>waln</w:t>
      </w:r>
      <w:r w:rsidRPr="00F8641D">
        <w:rPr>
          <w:rFonts w:ascii="Arial" w:eastAsia="Arial" w:hAnsi="Arial"/>
        </w:rPr>
        <w:t>e</w:t>
      </w:r>
      <w:r w:rsidRPr="00CF74FE">
        <w:rPr>
          <w:rFonts w:ascii="Arial" w:eastAsia="Arial" w:hAnsi="Arial"/>
        </w:rPr>
        <w:t>go PLC / sys</w:t>
      </w:r>
      <w:r w:rsidRPr="00F8641D">
        <w:rPr>
          <w:rFonts w:ascii="Arial" w:eastAsia="Arial" w:hAnsi="Arial"/>
        </w:rPr>
        <w:t>t</w:t>
      </w:r>
      <w:r w:rsidRPr="00CF74FE">
        <w:rPr>
          <w:rFonts w:ascii="Arial" w:eastAsia="Arial" w:hAnsi="Arial"/>
        </w:rPr>
        <w:t>emu SCADA:</w:t>
      </w:r>
    </w:p>
    <w:p w:rsidR="00CF74FE" w:rsidRPr="00F8641D" w:rsidRDefault="00CF74FE" w:rsidP="0044385E">
      <w:pPr>
        <w:pStyle w:val="Akapitzlist"/>
        <w:numPr>
          <w:ilvl w:val="0"/>
          <w:numId w:val="60"/>
        </w:numPr>
        <w:rPr>
          <w:rFonts w:ascii="Arial" w:eastAsia="Arial" w:hAnsi="Arial"/>
        </w:rPr>
      </w:pPr>
      <w:r w:rsidRPr="00CF74FE">
        <w:rPr>
          <w:rFonts w:ascii="Arial" w:eastAsia="Arial" w:hAnsi="Arial"/>
        </w:rPr>
        <w:t xml:space="preserve">sygnał </w:t>
      </w:r>
      <w:r w:rsidRPr="00F8641D">
        <w:rPr>
          <w:rFonts w:ascii="Arial" w:eastAsia="Arial" w:hAnsi="Arial"/>
        </w:rPr>
        <w:t>“</w:t>
      </w:r>
      <w:r w:rsidRPr="00CF74FE">
        <w:rPr>
          <w:rFonts w:ascii="Arial" w:eastAsia="Arial" w:hAnsi="Arial"/>
        </w:rPr>
        <w:t>L” i “</w:t>
      </w:r>
      <w:r w:rsidRPr="00F8641D">
        <w:rPr>
          <w:rFonts w:ascii="Arial" w:eastAsia="Arial" w:hAnsi="Arial"/>
        </w:rPr>
        <w:t>a</w:t>
      </w:r>
      <w:r w:rsidRPr="00CF74FE">
        <w:rPr>
          <w:rFonts w:ascii="Arial" w:eastAsia="Arial" w:hAnsi="Arial"/>
        </w:rPr>
        <w:t>war</w:t>
      </w:r>
      <w:r w:rsidRPr="00F8641D">
        <w:rPr>
          <w:rFonts w:ascii="Arial" w:eastAsia="Arial" w:hAnsi="Arial"/>
        </w:rPr>
        <w:t>i</w:t>
      </w:r>
      <w:r w:rsidRPr="00CF74FE">
        <w:rPr>
          <w:rFonts w:ascii="Arial" w:eastAsia="Arial" w:hAnsi="Arial"/>
        </w:rPr>
        <w:t>a”</w:t>
      </w:r>
      <w:r w:rsidRPr="00F8641D">
        <w:rPr>
          <w:rFonts w:ascii="Arial" w:eastAsia="Arial" w:hAnsi="Arial"/>
        </w:rPr>
        <w:t xml:space="preserve"> </w:t>
      </w:r>
      <w:r w:rsidRPr="00CF74FE">
        <w:rPr>
          <w:rFonts w:ascii="Arial" w:eastAsia="Arial" w:hAnsi="Arial"/>
        </w:rPr>
        <w:t>z u</w:t>
      </w:r>
      <w:r w:rsidRPr="00F8641D">
        <w:rPr>
          <w:rFonts w:ascii="Arial" w:eastAsia="Arial" w:hAnsi="Arial"/>
        </w:rPr>
        <w:t>rzą</w:t>
      </w:r>
      <w:r w:rsidRPr="00CF74FE">
        <w:rPr>
          <w:rFonts w:ascii="Arial" w:eastAsia="Arial" w:hAnsi="Arial"/>
        </w:rPr>
        <w:t>dz</w:t>
      </w:r>
      <w:r w:rsidRPr="00F8641D">
        <w:rPr>
          <w:rFonts w:ascii="Arial" w:eastAsia="Arial" w:hAnsi="Arial"/>
        </w:rPr>
        <w:t>e</w:t>
      </w:r>
      <w:r w:rsidRPr="00CF74FE">
        <w:rPr>
          <w:rFonts w:ascii="Arial" w:eastAsia="Arial" w:hAnsi="Arial"/>
        </w:rPr>
        <w:t>ń do pom</w:t>
      </w:r>
      <w:r w:rsidRPr="00F8641D">
        <w:rPr>
          <w:rFonts w:ascii="Arial" w:eastAsia="Arial" w:hAnsi="Arial"/>
        </w:rPr>
        <w:t>i</w:t>
      </w:r>
      <w:r w:rsidRPr="00CF74FE">
        <w:rPr>
          <w:rFonts w:ascii="Arial" w:eastAsia="Arial" w:hAnsi="Arial"/>
        </w:rPr>
        <w:t>aru p</w:t>
      </w:r>
      <w:r w:rsidRPr="00F8641D">
        <w:rPr>
          <w:rFonts w:ascii="Arial" w:eastAsia="Arial" w:hAnsi="Arial"/>
        </w:rPr>
        <w:t>o</w:t>
      </w:r>
      <w:r w:rsidRPr="00CF74FE">
        <w:rPr>
          <w:rFonts w:ascii="Arial" w:eastAsia="Arial" w:hAnsi="Arial"/>
        </w:rPr>
        <w:t>zi</w:t>
      </w:r>
      <w:r w:rsidRPr="00F8641D">
        <w:rPr>
          <w:rFonts w:ascii="Arial" w:eastAsia="Arial" w:hAnsi="Arial"/>
        </w:rPr>
        <w:t>o</w:t>
      </w:r>
      <w:r w:rsidRPr="00CF74FE">
        <w:rPr>
          <w:rFonts w:ascii="Arial" w:eastAsia="Arial" w:hAnsi="Arial"/>
        </w:rPr>
        <w:t>mu</w:t>
      </w:r>
      <w:r w:rsidRPr="00F8641D">
        <w:rPr>
          <w:rFonts w:ascii="Arial" w:eastAsia="Arial" w:hAnsi="Arial"/>
        </w:rPr>
        <w:t xml:space="preserve"> </w:t>
      </w:r>
      <w:r w:rsidRPr="00CF74FE">
        <w:rPr>
          <w:rFonts w:ascii="Arial" w:eastAsia="Arial" w:hAnsi="Arial"/>
        </w:rPr>
        <w:t>w zb</w:t>
      </w:r>
      <w:r w:rsidRPr="00F8641D">
        <w:rPr>
          <w:rFonts w:ascii="Arial" w:eastAsia="Arial" w:hAnsi="Arial"/>
        </w:rPr>
        <w:t>i</w:t>
      </w:r>
      <w:r w:rsidRPr="00CF74FE">
        <w:rPr>
          <w:rFonts w:ascii="Arial" w:eastAsia="Arial" w:hAnsi="Arial"/>
        </w:rPr>
        <w:t>orn</w:t>
      </w:r>
      <w:r w:rsidRPr="00F8641D">
        <w:rPr>
          <w:rFonts w:ascii="Arial" w:eastAsia="Arial" w:hAnsi="Arial"/>
        </w:rPr>
        <w:t>ikac</w:t>
      </w:r>
      <w:r w:rsidRPr="00CF74FE">
        <w:rPr>
          <w:rFonts w:ascii="Arial" w:eastAsia="Arial" w:hAnsi="Arial"/>
        </w:rPr>
        <w:t>h</w:t>
      </w:r>
    </w:p>
    <w:p w:rsidR="00CF74FE" w:rsidRPr="00F8641D" w:rsidRDefault="00CF74FE" w:rsidP="0044385E">
      <w:pPr>
        <w:pStyle w:val="Akapitzlist"/>
        <w:numPr>
          <w:ilvl w:val="0"/>
          <w:numId w:val="60"/>
        </w:numPr>
        <w:rPr>
          <w:rFonts w:ascii="Arial" w:eastAsia="Arial" w:hAnsi="Arial"/>
        </w:rPr>
      </w:pPr>
      <w:r w:rsidRPr="00CF74FE">
        <w:rPr>
          <w:rFonts w:ascii="Arial" w:eastAsia="Arial" w:hAnsi="Arial"/>
        </w:rPr>
        <w:t xml:space="preserve">sygnał </w:t>
      </w:r>
      <w:r w:rsidRPr="00F8641D">
        <w:rPr>
          <w:rFonts w:ascii="Arial" w:eastAsia="Arial" w:hAnsi="Arial"/>
        </w:rPr>
        <w:t>“H</w:t>
      </w:r>
      <w:r w:rsidRPr="00CF74FE">
        <w:rPr>
          <w:rFonts w:ascii="Arial" w:eastAsia="Arial" w:hAnsi="Arial"/>
        </w:rPr>
        <w:t>” i “aw</w:t>
      </w:r>
      <w:r w:rsidRPr="00F8641D">
        <w:rPr>
          <w:rFonts w:ascii="Arial" w:eastAsia="Arial" w:hAnsi="Arial"/>
        </w:rPr>
        <w:t>a</w:t>
      </w:r>
      <w:r w:rsidRPr="00CF74FE">
        <w:rPr>
          <w:rFonts w:ascii="Arial" w:eastAsia="Arial" w:hAnsi="Arial"/>
        </w:rPr>
        <w:t>ri</w:t>
      </w:r>
      <w:r w:rsidRPr="00F8641D">
        <w:rPr>
          <w:rFonts w:ascii="Arial" w:eastAsia="Arial" w:hAnsi="Arial"/>
        </w:rPr>
        <w:t>a</w:t>
      </w:r>
      <w:r w:rsidRPr="00CF74FE">
        <w:rPr>
          <w:rFonts w:ascii="Arial" w:eastAsia="Arial" w:hAnsi="Arial"/>
        </w:rPr>
        <w:t>” z u</w:t>
      </w:r>
      <w:r w:rsidRPr="00F8641D">
        <w:rPr>
          <w:rFonts w:ascii="Arial" w:eastAsia="Arial" w:hAnsi="Arial"/>
        </w:rPr>
        <w:t>r</w:t>
      </w:r>
      <w:r w:rsidRPr="00CF74FE">
        <w:rPr>
          <w:rFonts w:ascii="Arial" w:eastAsia="Arial" w:hAnsi="Arial"/>
        </w:rPr>
        <w:t xml:space="preserve">ządzeń do </w:t>
      </w:r>
      <w:r w:rsidRPr="00F8641D">
        <w:rPr>
          <w:rFonts w:ascii="Arial" w:eastAsia="Arial" w:hAnsi="Arial"/>
        </w:rPr>
        <w:t>pomi</w:t>
      </w:r>
      <w:r w:rsidRPr="00CF74FE">
        <w:rPr>
          <w:rFonts w:ascii="Arial" w:eastAsia="Arial" w:hAnsi="Arial"/>
        </w:rPr>
        <w:t>aru</w:t>
      </w:r>
      <w:r w:rsidRPr="00F8641D">
        <w:rPr>
          <w:rFonts w:ascii="Arial" w:eastAsia="Arial" w:hAnsi="Arial"/>
        </w:rPr>
        <w:t xml:space="preserve"> </w:t>
      </w:r>
      <w:r w:rsidRPr="00CF74FE">
        <w:rPr>
          <w:rFonts w:ascii="Arial" w:eastAsia="Arial" w:hAnsi="Arial"/>
        </w:rPr>
        <w:t>w</w:t>
      </w:r>
      <w:r w:rsidRPr="00F8641D">
        <w:rPr>
          <w:rFonts w:ascii="Arial" w:eastAsia="Arial" w:hAnsi="Arial"/>
        </w:rPr>
        <w:t>yc</w:t>
      </w:r>
      <w:r w:rsidRPr="00CF74FE">
        <w:rPr>
          <w:rFonts w:ascii="Arial" w:eastAsia="Arial" w:hAnsi="Arial"/>
        </w:rPr>
        <w:t>i</w:t>
      </w:r>
      <w:r w:rsidRPr="00F8641D">
        <w:rPr>
          <w:rFonts w:ascii="Arial" w:eastAsia="Arial" w:hAnsi="Arial"/>
        </w:rPr>
        <w:t>ek</w:t>
      </w:r>
      <w:r w:rsidRPr="00CF74FE">
        <w:rPr>
          <w:rFonts w:ascii="Arial" w:eastAsia="Arial" w:hAnsi="Arial"/>
        </w:rPr>
        <w:t>ów</w:t>
      </w:r>
    </w:p>
    <w:p w:rsidR="00CF74FE" w:rsidRPr="00F8641D" w:rsidRDefault="00CF74FE" w:rsidP="0044385E">
      <w:pPr>
        <w:pStyle w:val="Akapitzlist"/>
        <w:numPr>
          <w:ilvl w:val="0"/>
          <w:numId w:val="60"/>
        </w:numPr>
        <w:rPr>
          <w:rFonts w:ascii="Arial" w:eastAsia="Arial" w:hAnsi="Arial"/>
        </w:rPr>
      </w:pPr>
      <w:r w:rsidRPr="00CF74FE">
        <w:rPr>
          <w:rFonts w:ascii="Arial" w:eastAsia="Arial" w:hAnsi="Arial"/>
        </w:rPr>
        <w:t>sygnały</w:t>
      </w:r>
      <w:r w:rsidRPr="00F8641D">
        <w:rPr>
          <w:rFonts w:ascii="Arial" w:eastAsia="Arial" w:hAnsi="Arial"/>
        </w:rPr>
        <w:t xml:space="preserve"> dzi</w:t>
      </w:r>
      <w:r w:rsidRPr="00CF74FE">
        <w:rPr>
          <w:rFonts w:ascii="Arial" w:eastAsia="Arial" w:hAnsi="Arial"/>
        </w:rPr>
        <w:t>a</w:t>
      </w:r>
      <w:r w:rsidRPr="00F8641D">
        <w:rPr>
          <w:rFonts w:ascii="Arial" w:eastAsia="Arial" w:hAnsi="Arial"/>
        </w:rPr>
        <w:t>ł</w:t>
      </w:r>
      <w:r w:rsidRPr="00CF74FE">
        <w:rPr>
          <w:rFonts w:ascii="Arial" w:eastAsia="Arial" w:hAnsi="Arial"/>
        </w:rPr>
        <w:t>ania</w:t>
      </w:r>
      <w:r w:rsidRPr="00F8641D">
        <w:rPr>
          <w:rFonts w:ascii="Arial" w:eastAsia="Arial" w:hAnsi="Arial"/>
        </w:rPr>
        <w:t xml:space="preserve"> </w:t>
      </w:r>
      <w:r w:rsidRPr="00CF74FE">
        <w:rPr>
          <w:rFonts w:ascii="Arial" w:eastAsia="Arial" w:hAnsi="Arial"/>
        </w:rPr>
        <w:t>i aw</w:t>
      </w:r>
      <w:r w:rsidRPr="00F8641D">
        <w:rPr>
          <w:rFonts w:ascii="Arial" w:eastAsia="Arial" w:hAnsi="Arial"/>
        </w:rPr>
        <w:t>a</w:t>
      </w:r>
      <w:r w:rsidRPr="00CF74FE">
        <w:rPr>
          <w:rFonts w:ascii="Arial" w:eastAsia="Arial" w:hAnsi="Arial"/>
        </w:rPr>
        <w:t>rii pomp P1</w:t>
      </w:r>
      <w:r w:rsidRPr="00F8641D">
        <w:rPr>
          <w:rFonts w:ascii="Arial" w:eastAsia="Arial" w:hAnsi="Arial"/>
        </w:rPr>
        <w:t>1</w:t>
      </w:r>
      <w:r w:rsidRPr="00CF74FE">
        <w:rPr>
          <w:rFonts w:ascii="Arial" w:eastAsia="Arial" w:hAnsi="Arial"/>
        </w:rPr>
        <w:t>-A – 11-F</w:t>
      </w:r>
    </w:p>
    <w:p w:rsidR="002B1E2F" w:rsidRDefault="00347A97" w:rsidP="00F8641D">
      <w:pPr>
        <w:pStyle w:val="Akapitzlist"/>
        <w:rPr>
          <w:rFonts w:ascii="Arial" w:eastAsia="Arial" w:hAnsi="Arial"/>
        </w:rPr>
      </w:pPr>
      <w:r>
        <w:rPr>
          <w:rFonts w:ascii="Arial" w:eastAsia="Arial" w:hAnsi="Arial"/>
        </w:rPr>
        <w:t>Z poziomu</w:t>
      </w:r>
      <w:r w:rsidRPr="00F8641D">
        <w:rPr>
          <w:rFonts w:ascii="Arial" w:eastAsia="Arial" w:hAnsi="Arial"/>
        </w:rPr>
        <w:t xml:space="preserve"> sys</w:t>
      </w:r>
      <w:r w:rsidRPr="00CF74FE">
        <w:rPr>
          <w:rFonts w:ascii="Arial" w:eastAsia="Arial" w:hAnsi="Arial"/>
        </w:rPr>
        <w:t>tem</w:t>
      </w:r>
      <w:r>
        <w:rPr>
          <w:rFonts w:ascii="Arial" w:eastAsia="Arial" w:hAnsi="Arial"/>
        </w:rPr>
        <w:t>u</w:t>
      </w:r>
      <w:r w:rsidRPr="00F8641D">
        <w:rPr>
          <w:rFonts w:ascii="Arial" w:eastAsia="Arial" w:hAnsi="Arial"/>
        </w:rPr>
        <w:t xml:space="preserve"> </w:t>
      </w:r>
      <w:r w:rsidR="00CF74FE" w:rsidRPr="00CF74FE">
        <w:rPr>
          <w:rFonts w:ascii="Arial" w:eastAsia="Arial" w:hAnsi="Arial"/>
        </w:rPr>
        <w:t>SCADA</w:t>
      </w:r>
      <w:r w:rsidR="002B1E2F">
        <w:rPr>
          <w:rFonts w:ascii="Arial" w:eastAsia="Arial" w:hAnsi="Arial"/>
        </w:rPr>
        <w:t xml:space="preserve"> należy umożliwić : </w:t>
      </w:r>
    </w:p>
    <w:p w:rsidR="002B1E2F" w:rsidRDefault="002B1E2F" w:rsidP="0044385E">
      <w:pPr>
        <w:pStyle w:val="Akapitzlist"/>
        <w:numPr>
          <w:ilvl w:val="0"/>
          <w:numId w:val="61"/>
        </w:numPr>
        <w:rPr>
          <w:rFonts w:ascii="Arial" w:eastAsia="Arial" w:hAnsi="Arial"/>
        </w:rPr>
      </w:pPr>
      <w:r>
        <w:rPr>
          <w:rFonts w:ascii="Arial" w:eastAsia="Arial" w:hAnsi="Arial"/>
        </w:rPr>
        <w:t xml:space="preserve">uruchomienie pompy ze stałą zadaną wydajnością, </w:t>
      </w:r>
    </w:p>
    <w:p w:rsidR="002B1E2F" w:rsidRDefault="002B1E2F" w:rsidP="0044385E">
      <w:pPr>
        <w:pStyle w:val="Akapitzlist"/>
        <w:numPr>
          <w:ilvl w:val="0"/>
          <w:numId w:val="61"/>
        </w:numPr>
        <w:rPr>
          <w:rFonts w:ascii="Arial" w:eastAsia="Arial" w:hAnsi="Arial"/>
        </w:rPr>
      </w:pPr>
      <w:r>
        <w:rPr>
          <w:rFonts w:ascii="Arial" w:eastAsia="Arial" w:hAnsi="Arial"/>
        </w:rPr>
        <w:t xml:space="preserve">wybór trybu sterowania automatycznego (od wskazań analizatora </w:t>
      </w:r>
      <w:r w:rsidRPr="00CF74FE">
        <w:rPr>
          <w:rFonts w:ascii="Arial" w:eastAsia="Arial" w:hAnsi="Arial"/>
        </w:rPr>
        <w:t>(P</w:t>
      </w:r>
      <w:r w:rsidRPr="00F8641D">
        <w:rPr>
          <w:rFonts w:ascii="Arial" w:eastAsia="Arial" w:hAnsi="Arial"/>
        </w:rPr>
        <w:t>O</w:t>
      </w:r>
      <w:r w:rsidRPr="00CF74FE">
        <w:rPr>
          <w:rFonts w:ascii="Arial" w:eastAsia="Arial" w:hAnsi="Arial"/>
        </w:rPr>
        <w:t>4)</w:t>
      </w:r>
      <w:r>
        <w:rPr>
          <w:rFonts w:ascii="Arial" w:eastAsia="Arial" w:hAnsi="Arial"/>
        </w:rPr>
        <w:t xml:space="preserve"> i dopływu ścieków do poszczególnej komory biologicznej)</w:t>
      </w:r>
    </w:p>
    <w:p w:rsidR="002B1E2F" w:rsidRPr="002B1E2F" w:rsidRDefault="002B1E2F" w:rsidP="0044385E">
      <w:pPr>
        <w:pStyle w:val="Akapitzlist"/>
        <w:numPr>
          <w:ilvl w:val="0"/>
          <w:numId w:val="61"/>
        </w:numPr>
        <w:rPr>
          <w:rFonts w:ascii="Arial" w:eastAsia="Arial" w:hAnsi="Arial"/>
        </w:rPr>
      </w:pPr>
      <w:r>
        <w:rPr>
          <w:rFonts w:ascii="Arial" w:eastAsia="Arial" w:hAnsi="Arial"/>
        </w:rPr>
        <w:t>wybór trybu sterowania automatycznego (tylko od dopływu ścieków do poszczególnej komory biologicznej)</w:t>
      </w:r>
    </w:p>
    <w:p w:rsidR="002B1E2F" w:rsidRDefault="002B1E2F" w:rsidP="0044385E">
      <w:pPr>
        <w:pStyle w:val="Akapitzlist"/>
        <w:numPr>
          <w:ilvl w:val="0"/>
          <w:numId w:val="61"/>
        </w:numPr>
        <w:rPr>
          <w:rFonts w:ascii="Arial" w:eastAsia="Arial" w:hAnsi="Arial"/>
        </w:rPr>
      </w:pPr>
      <w:r>
        <w:rPr>
          <w:rFonts w:ascii="Arial" w:eastAsia="Arial" w:hAnsi="Arial"/>
        </w:rPr>
        <w:t xml:space="preserve">nastawę zawartości żelaza w koagulancie, </w:t>
      </w:r>
    </w:p>
    <w:p w:rsidR="00E87B15" w:rsidRDefault="002B1E2F" w:rsidP="0044385E">
      <w:pPr>
        <w:pStyle w:val="Akapitzlist"/>
        <w:numPr>
          <w:ilvl w:val="0"/>
          <w:numId w:val="61"/>
        </w:numPr>
        <w:rPr>
          <w:rFonts w:ascii="Arial" w:eastAsia="Arial" w:hAnsi="Arial"/>
        </w:rPr>
      </w:pPr>
      <w:r>
        <w:rPr>
          <w:rFonts w:ascii="Arial" w:eastAsia="Arial" w:hAnsi="Arial"/>
        </w:rPr>
        <w:t xml:space="preserve">inne parametry regulatora </w:t>
      </w:r>
      <w:proofErr w:type="spellStart"/>
      <w:r>
        <w:rPr>
          <w:rFonts w:ascii="Arial" w:eastAsia="Arial" w:hAnsi="Arial"/>
        </w:rPr>
        <w:t>PiD</w:t>
      </w:r>
      <w:proofErr w:type="spellEnd"/>
      <w:r>
        <w:rPr>
          <w:rFonts w:ascii="Arial" w:eastAsia="Arial" w:hAnsi="Arial"/>
        </w:rPr>
        <w:t>, niezbędne do poprawnej pracy.</w:t>
      </w:r>
    </w:p>
    <w:p w:rsidR="004308B1" w:rsidRPr="00E87B15" w:rsidRDefault="002B1E2F" w:rsidP="0044385E">
      <w:pPr>
        <w:pStyle w:val="Akapitzlist"/>
        <w:numPr>
          <w:ilvl w:val="0"/>
          <w:numId w:val="61"/>
        </w:numPr>
        <w:rPr>
          <w:rFonts w:ascii="Arial" w:eastAsia="Arial" w:hAnsi="Arial"/>
        </w:rPr>
      </w:pPr>
      <w:r w:rsidRPr="00E87B15">
        <w:rPr>
          <w:rFonts w:ascii="Arial" w:eastAsia="Arial" w:hAnsi="Arial"/>
        </w:rPr>
        <w:t>Wizualizację parametrów pracy : wydajność pompy (obliczony przepływ), poziom wypełnienia zbiorników oraz objętość PIX w zbiorniku</w:t>
      </w:r>
      <w:r w:rsidR="004308B1" w:rsidRPr="00E87B15">
        <w:rPr>
          <w:rFonts w:ascii="Arial" w:eastAsia="Arial" w:hAnsi="Arial"/>
        </w:rPr>
        <w:t>, poziom min i max</w:t>
      </w:r>
      <w:r w:rsidRPr="00E87B15">
        <w:rPr>
          <w:rFonts w:ascii="Arial" w:eastAsia="Arial" w:hAnsi="Arial"/>
        </w:rPr>
        <w:t xml:space="preserve">.  </w:t>
      </w:r>
    </w:p>
    <w:p w:rsidR="00120A31" w:rsidRPr="00D94AE0" w:rsidRDefault="00120A31" w:rsidP="0094204E">
      <w:pPr>
        <w:pStyle w:val="Nagwek3"/>
      </w:pPr>
      <w:bookmarkStart w:id="26" w:name="_Toc16015705"/>
      <w:r w:rsidRPr="00D94AE0">
        <w:t>Stacja dozo</w:t>
      </w:r>
      <w:r w:rsidRPr="00D94AE0">
        <w:rPr>
          <w:spacing w:val="3"/>
        </w:rPr>
        <w:t>w</w:t>
      </w:r>
      <w:r w:rsidRPr="00D94AE0">
        <w:t>ania</w:t>
      </w:r>
      <w:r w:rsidRPr="00D94AE0">
        <w:rPr>
          <w:spacing w:val="-12"/>
        </w:rPr>
        <w:t xml:space="preserve"> </w:t>
      </w:r>
      <w:proofErr w:type="spellStart"/>
      <w:r w:rsidR="006A4926">
        <w:t>Pax</w:t>
      </w:r>
      <w:proofErr w:type="spellEnd"/>
      <w:r w:rsidR="006A4926">
        <w:t xml:space="preserve"> W3</w:t>
      </w:r>
      <w:r w:rsidRPr="00D94AE0">
        <w:t xml:space="preserve"> (1.07/6)</w:t>
      </w:r>
      <w:bookmarkEnd w:id="26"/>
    </w:p>
    <w:p w:rsidR="00120A31" w:rsidRPr="00120A31" w:rsidRDefault="00120A31" w:rsidP="0094204E">
      <w:pPr>
        <w:pStyle w:val="Akapitzlist"/>
        <w:rPr>
          <w:rFonts w:ascii="Arial" w:eastAsia="Arial" w:hAnsi="Arial"/>
        </w:rPr>
      </w:pPr>
      <w:r w:rsidRPr="00120A31">
        <w:rPr>
          <w:rFonts w:ascii="Arial" w:eastAsia="Arial" w:hAnsi="Arial"/>
        </w:rPr>
        <w:t>Stacja</w:t>
      </w:r>
      <w:r w:rsidRPr="0094204E">
        <w:rPr>
          <w:rFonts w:ascii="Arial" w:eastAsia="Arial" w:hAnsi="Arial"/>
        </w:rPr>
        <w:t xml:space="preserve"> </w:t>
      </w:r>
      <w:r w:rsidRPr="00120A31">
        <w:rPr>
          <w:rFonts w:ascii="Arial" w:eastAsia="Arial" w:hAnsi="Arial"/>
        </w:rPr>
        <w:t>d</w:t>
      </w:r>
      <w:r w:rsidRPr="0094204E">
        <w:rPr>
          <w:rFonts w:ascii="Arial" w:eastAsia="Arial" w:hAnsi="Arial"/>
        </w:rPr>
        <w:t>o</w:t>
      </w:r>
      <w:r w:rsidRPr="00120A31">
        <w:rPr>
          <w:rFonts w:ascii="Arial" w:eastAsia="Arial" w:hAnsi="Arial"/>
        </w:rPr>
        <w:t>z</w:t>
      </w:r>
      <w:r w:rsidRPr="0094204E">
        <w:rPr>
          <w:rFonts w:ascii="Arial" w:eastAsia="Arial" w:hAnsi="Arial"/>
        </w:rPr>
        <w:t>o</w:t>
      </w:r>
      <w:r w:rsidRPr="00120A31">
        <w:rPr>
          <w:rFonts w:ascii="Arial" w:eastAsia="Arial" w:hAnsi="Arial"/>
        </w:rPr>
        <w:t>wan</w:t>
      </w:r>
      <w:r w:rsidRPr="0094204E">
        <w:rPr>
          <w:rFonts w:ascii="Arial" w:eastAsia="Arial" w:hAnsi="Arial"/>
        </w:rPr>
        <w:t>i</w:t>
      </w:r>
      <w:r w:rsidRPr="00120A31">
        <w:rPr>
          <w:rFonts w:ascii="Arial" w:eastAsia="Arial" w:hAnsi="Arial"/>
        </w:rPr>
        <w:t>a</w:t>
      </w:r>
      <w:r w:rsidRPr="0094204E">
        <w:rPr>
          <w:rFonts w:ascii="Arial" w:eastAsia="Arial" w:hAnsi="Arial"/>
        </w:rPr>
        <w:t xml:space="preserve"> </w:t>
      </w:r>
      <w:proofErr w:type="spellStart"/>
      <w:r w:rsidRPr="00120A31">
        <w:rPr>
          <w:rFonts w:ascii="Arial" w:eastAsia="Arial" w:hAnsi="Arial"/>
        </w:rPr>
        <w:t>Pax</w:t>
      </w:r>
      <w:proofErr w:type="spellEnd"/>
      <w:r w:rsidRPr="0094204E">
        <w:rPr>
          <w:rFonts w:ascii="Arial" w:eastAsia="Arial" w:hAnsi="Arial"/>
        </w:rPr>
        <w:t xml:space="preserve"> </w:t>
      </w:r>
      <w:r w:rsidRPr="00120A31">
        <w:rPr>
          <w:rFonts w:ascii="Arial" w:eastAsia="Arial" w:hAnsi="Arial"/>
        </w:rPr>
        <w:t>poda</w:t>
      </w:r>
      <w:r w:rsidRPr="0094204E">
        <w:rPr>
          <w:rFonts w:ascii="Arial" w:eastAsia="Arial" w:hAnsi="Arial"/>
        </w:rPr>
        <w:t>j</w:t>
      </w:r>
      <w:r w:rsidRPr="00120A31">
        <w:rPr>
          <w:rFonts w:ascii="Arial" w:eastAsia="Arial" w:hAnsi="Arial"/>
        </w:rPr>
        <w:t>e</w:t>
      </w:r>
      <w:r w:rsidRPr="0094204E">
        <w:rPr>
          <w:rFonts w:ascii="Arial" w:eastAsia="Arial" w:hAnsi="Arial"/>
        </w:rPr>
        <w:t xml:space="preserve"> </w:t>
      </w:r>
      <w:r w:rsidRPr="00120A31">
        <w:rPr>
          <w:rFonts w:ascii="Arial" w:eastAsia="Arial" w:hAnsi="Arial"/>
        </w:rPr>
        <w:t>w</w:t>
      </w:r>
      <w:r w:rsidRPr="0094204E">
        <w:rPr>
          <w:rFonts w:ascii="Arial" w:eastAsia="Arial" w:hAnsi="Arial"/>
        </w:rPr>
        <w:t xml:space="preserve"> </w:t>
      </w:r>
      <w:r w:rsidRPr="00120A31">
        <w:rPr>
          <w:rFonts w:ascii="Arial" w:eastAsia="Arial" w:hAnsi="Arial"/>
        </w:rPr>
        <w:t>razie kon</w:t>
      </w:r>
      <w:r w:rsidRPr="0094204E">
        <w:rPr>
          <w:rFonts w:ascii="Arial" w:eastAsia="Arial" w:hAnsi="Arial"/>
        </w:rPr>
        <w:t>i</w:t>
      </w:r>
      <w:r w:rsidRPr="00120A31">
        <w:rPr>
          <w:rFonts w:ascii="Arial" w:eastAsia="Arial" w:hAnsi="Arial"/>
        </w:rPr>
        <w:t>eczno</w:t>
      </w:r>
      <w:r w:rsidRPr="0094204E">
        <w:rPr>
          <w:rFonts w:ascii="Arial" w:eastAsia="Arial" w:hAnsi="Arial"/>
        </w:rPr>
        <w:t>ś</w:t>
      </w:r>
      <w:r w:rsidRPr="00120A31">
        <w:rPr>
          <w:rFonts w:ascii="Arial" w:eastAsia="Arial" w:hAnsi="Arial"/>
        </w:rPr>
        <w:t>ci</w:t>
      </w:r>
      <w:r w:rsidRPr="0094204E">
        <w:rPr>
          <w:rFonts w:ascii="Arial" w:eastAsia="Arial" w:hAnsi="Arial"/>
        </w:rPr>
        <w:t xml:space="preserve"> </w:t>
      </w:r>
      <w:r w:rsidRPr="00120A31">
        <w:rPr>
          <w:rFonts w:ascii="Arial" w:eastAsia="Arial" w:hAnsi="Arial"/>
        </w:rPr>
        <w:t>o</w:t>
      </w:r>
      <w:r w:rsidRPr="0094204E">
        <w:rPr>
          <w:rFonts w:ascii="Arial" w:eastAsia="Arial" w:hAnsi="Arial"/>
        </w:rPr>
        <w:t>d</w:t>
      </w:r>
      <w:r w:rsidRPr="00120A31">
        <w:rPr>
          <w:rFonts w:ascii="Arial" w:eastAsia="Arial" w:hAnsi="Arial"/>
        </w:rPr>
        <w:t>p</w:t>
      </w:r>
      <w:r w:rsidRPr="0094204E">
        <w:rPr>
          <w:rFonts w:ascii="Arial" w:eastAsia="Arial" w:hAnsi="Arial"/>
        </w:rPr>
        <w:t>o</w:t>
      </w:r>
      <w:r w:rsidRPr="00120A31">
        <w:rPr>
          <w:rFonts w:ascii="Arial" w:eastAsia="Arial" w:hAnsi="Arial"/>
        </w:rPr>
        <w:t>wiednie</w:t>
      </w:r>
      <w:r w:rsidRPr="0094204E">
        <w:rPr>
          <w:rFonts w:ascii="Arial" w:eastAsia="Arial" w:hAnsi="Arial"/>
        </w:rPr>
        <w:t xml:space="preserve"> d</w:t>
      </w:r>
      <w:r w:rsidRPr="00120A31">
        <w:rPr>
          <w:rFonts w:ascii="Arial" w:eastAsia="Arial" w:hAnsi="Arial"/>
        </w:rPr>
        <w:t xml:space="preserve">awki </w:t>
      </w:r>
      <w:proofErr w:type="spellStart"/>
      <w:r w:rsidRPr="00120A31">
        <w:rPr>
          <w:rFonts w:ascii="Arial" w:eastAsia="Arial" w:hAnsi="Arial"/>
        </w:rPr>
        <w:t>Pax</w:t>
      </w:r>
      <w:proofErr w:type="spellEnd"/>
      <w:r w:rsidRPr="0094204E">
        <w:rPr>
          <w:rFonts w:ascii="Arial" w:eastAsia="Arial" w:hAnsi="Arial"/>
        </w:rPr>
        <w:t xml:space="preserve"> </w:t>
      </w:r>
      <w:r w:rsidRPr="00120A31">
        <w:rPr>
          <w:rFonts w:ascii="Arial" w:eastAsia="Arial" w:hAnsi="Arial"/>
        </w:rPr>
        <w:t>do</w:t>
      </w:r>
      <w:r w:rsidRPr="0094204E">
        <w:rPr>
          <w:rFonts w:ascii="Arial" w:eastAsia="Arial" w:hAnsi="Arial"/>
        </w:rPr>
        <w:t xml:space="preserve"> </w:t>
      </w:r>
      <w:r w:rsidRPr="00120A31">
        <w:rPr>
          <w:rFonts w:ascii="Arial" w:eastAsia="Arial" w:hAnsi="Arial"/>
        </w:rPr>
        <w:t>linii oczyszcz</w:t>
      </w:r>
      <w:r w:rsidRPr="0094204E">
        <w:rPr>
          <w:rFonts w:ascii="Arial" w:eastAsia="Arial" w:hAnsi="Arial"/>
        </w:rPr>
        <w:t>a</w:t>
      </w:r>
      <w:r w:rsidRPr="00120A31">
        <w:rPr>
          <w:rFonts w:ascii="Arial" w:eastAsia="Arial" w:hAnsi="Arial"/>
        </w:rPr>
        <w:t>nia biolog</w:t>
      </w:r>
      <w:r w:rsidRPr="0094204E">
        <w:rPr>
          <w:rFonts w:ascii="Arial" w:eastAsia="Arial" w:hAnsi="Arial"/>
        </w:rPr>
        <w:t>i</w:t>
      </w:r>
      <w:r w:rsidRPr="00120A31">
        <w:rPr>
          <w:rFonts w:ascii="Arial" w:eastAsia="Arial" w:hAnsi="Arial"/>
        </w:rPr>
        <w:t>czne</w:t>
      </w:r>
      <w:r w:rsidRPr="0094204E">
        <w:rPr>
          <w:rFonts w:ascii="Arial" w:eastAsia="Arial" w:hAnsi="Arial"/>
        </w:rPr>
        <w:t>g</w:t>
      </w:r>
      <w:r w:rsidRPr="00120A31">
        <w:rPr>
          <w:rFonts w:ascii="Arial" w:eastAsia="Arial" w:hAnsi="Arial"/>
        </w:rPr>
        <w:t>o.</w:t>
      </w:r>
      <w:r w:rsidRPr="0094204E">
        <w:rPr>
          <w:rFonts w:ascii="Arial" w:eastAsia="Arial" w:hAnsi="Arial"/>
        </w:rPr>
        <w:t xml:space="preserve"> </w:t>
      </w:r>
      <w:r w:rsidRPr="00120A31">
        <w:rPr>
          <w:rFonts w:ascii="Arial" w:eastAsia="Arial" w:hAnsi="Arial"/>
        </w:rPr>
        <w:t>Stacja</w:t>
      </w:r>
      <w:r w:rsidRPr="0094204E">
        <w:rPr>
          <w:rFonts w:ascii="Arial" w:eastAsia="Arial" w:hAnsi="Arial"/>
        </w:rPr>
        <w:t xml:space="preserve"> </w:t>
      </w:r>
      <w:r w:rsidRPr="00120A31">
        <w:rPr>
          <w:rFonts w:ascii="Arial" w:eastAsia="Arial" w:hAnsi="Arial"/>
        </w:rPr>
        <w:t>d</w:t>
      </w:r>
      <w:r w:rsidRPr="0094204E">
        <w:rPr>
          <w:rFonts w:ascii="Arial" w:eastAsia="Arial" w:hAnsi="Arial"/>
        </w:rPr>
        <w:t>o</w:t>
      </w:r>
      <w:r w:rsidRPr="00120A31">
        <w:rPr>
          <w:rFonts w:ascii="Arial" w:eastAsia="Arial" w:hAnsi="Arial"/>
        </w:rPr>
        <w:t>z</w:t>
      </w:r>
      <w:r w:rsidRPr="0094204E">
        <w:rPr>
          <w:rFonts w:ascii="Arial" w:eastAsia="Arial" w:hAnsi="Arial"/>
        </w:rPr>
        <w:t>o</w:t>
      </w:r>
      <w:r w:rsidRPr="00120A31">
        <w:rPr>
          <w:rFonts w:ascii="Arial" w:eastAsia="Arial" w:hAnsi="Arial"/>
        </w:rPr>
        <w:t>wan</w:t>
      </w:r>
      <w:r w:rsidRPr="0094204E">
        <w:rPr>
          <w:rFonts w:ascii="Arial" w:eastAsia="Arial" w:hAnsi="Arial"/>
        </w:rPr>
        <w:t>i</w:t>
      </w:r>
      <w:r w:rsidRPr="00120A31">
        <w:rPr>
          <w:rFonts w:ascii="Arial" w:eastAsia="Arial" w:hAnsi="Arial"/>
        </w:rPr>
        <w:t>a</w:t>
      </w:r>
      <w:r w:rsidRPr="0094204E">
        <w:rPr>
          <w:rFonts w:ascii="Arial" w:eastAsia="Arial" w:hAnsi="Arial"/>
        </w:rPr>
        <w:t xml:space="preserve"> </w:t>
      </w:r>
      <w:proofErr w:type="spellStart"/>
      <w:r w:rsidRPr="00120A31">
        <w:rPr>
          <w:rFonts w:ascii="Arial" w:eastAsia="Arial" w:hAnsi="Arial"/>
        </w:rPr>
        <w:t>Pax</w:t>
      </w:r>
      <w:proofErr w:type="spellEnd"/>
      <w:r w:rsidRPr="0094204E">
        <w:rPr>
          <w:rFonts w:ascii="Arial" w:eastAsia="Arial" w:hAnsi="Arial"/>
        </w:rPr>
        <w:t xml:space="preserve"> </w:t>
      </w:r>
      <w:r w:rsidRPr="00120A31">
        <w:rPr>
          <w:rFonts w:ascii="Arial" w:eastAsia="Arial" w:hAnsi="Arial"/>
        </w:rPr>
        <w:t>jest</w:t>
      </w:r>
      <w:r w:rsidRPr="0094204E">
        <w:rPr>
          <w:rFonts w:ascii="Arial" w:eastAsia="Arial" w:hAnsi="Arial"/>
        </w:rPr>
        <w:t xml:space="preserve"> </w:t>
      </w:r>
      <w:r w:rsidRPr="00120A31">
        <w:rPr>
          <w:rFonts w:ascii="Arial" w:eastAsia="Arial" w:hAnsi="Arial"/>
        </w:rPr>
        <w:t>je</w:t>
      </w:r>
      <w:r w:rsidRPr="0094204E">
        <w:rPr>
          <w:rFonts w:ascii="Arial" w:eastAsia="Arial" w:hAnsi="Arial"/>
        </w:rPr>
        <w:t>d</w:t>
      </w:r>
      <w:r w:rsidRPr="00120A31">
        <w:rPr>
          <w:rFonts w:ascii="Arial" w:eastAsia="Arial" w:hAnsi="Arial"/>
        </w:rPr>
        <w:t>nos</w:t>
      </w:r>
      <w:r w:rsidRPr="0094204E">
        <w:rPr>
          <w:rFonts w:ascii="Arial" w:eastAsia="Arial" w:hAnsi="Arial"/>
        </w:rPr>
        <w:t>tk</w:t>
      </w:r>
      <w:r w:rsidRPr="00120A31">
        <w:rPr>
          <w:rFonts w:ascii="Arial" w:eastAsia="Arial" w:hAnsi="Arial"/>
        </w:rPr>
        <w:t>ą sp</w:t>
      </w:r>
      <w:r w:rsidRPr="0094204E">
        <w:rPr>
          <w:rFonts w:ascii="Arial" w:eastAsia="Arial" w:hAnsi="Arial"/>
        </w:rPr>
        <w:t>rz</w:t>
      </w:r>
      <w:r w:rsidRPr="00120A31">
        <w:rPr>
          <w:rFonts w:ascii="Arial" w:eastAsia="Arial" w:hAnsi="Arial"/>
        </w:rPr>
        <w:t>ę</w:t>
      </w:r>
      <w:r w:rsidRPr="0094204E">
        <w:rPr>
          <w:rFonts w:ascii="Arial" w:eastAsia="Arial" w:hAnsi="Arial"/>
        </w:rPr>
        <w:t>tow</w:t>
      </w:r>
      <w:r w:rsidRPr="00120A31">
        <w:rPr>
          <w:rFonts w:ascii="Arial" w:eastAsia="Arial" w:hAnsi="Arial"/>
        </w:rPr>
        <w:t xml:space="preserve">ą </w:t>
      </w:r>
      <w:r w:rsidRPr="0094204E">
        <w:rPr>
          <w:rFonts w:ascii="Arial" w:eastAsia="Arial" w:hAnsi="Arial"/>
        </w:rPr>
        <w:t>s</w:t>
      </w:r>
      <w:r w:rsidRPr="00120A31">
        <w:rPr>
          <w:rFonts w:ascii="Arial" w:eastAsia="Arial" w:hAnsi="Arial"/>
        </w:rPr>
        <w:t>ter</w:t>
      </w:r>
      <w:r w:rsidRPr="0094204E">
        <w:rPr>
          <w:rFonts w:ascii="Arial" w:eastAsia="Arial" w:hAnsi="Arial"/>
        </w:rPr>
        <w:t>o</w:t>
      </w:r>
      <w:r w:rsidRPr="00120A31">
        <w:rPr>
          <w:rFonts w:ascii="Arial" w:eastAsia="Arial" w:hAnsi="Arial"/>
        </w:rPr>
        <w:t>w</w:t>
      </w:r>
      <w:r w:rsidRPr="0094204E">
        <w:rPr>
          <w:rFonts w:ascii="Arial" w:eastAsia="Arial" w:hAnsi="Arial"/>
        </w:rPr>
        <w:t>a</w:t>
      </w:r>
      <w:r w:rsidRPr="00120A31">
        <w:rPr>
          <w:rFonts w:ascii="Arial" w:eastAsia="Arial" w:hAnsi="Arial"/>
        </w:rPr>
        <w:t xml:space="preserve">ną </w:t>
      </w:r>
      <w:r w:rsidRPr="0094204E">
        <w:rPr>
          <w:rFonts w:ascii="Arial" w:eastAsia="Arial" w:hAnsi="Arial"/>
        </w:rPr>
        <w:t xml:space="preserve">za </w:t>
      </w:r>
      <w:r w:rsidRPr="00120A31">
        <w:rPr>
          <w:rFonts w:ascii="Arial" w:eastAsia="Arial" w:hAnsi="Arial"/>
        </w:rPr>
        <w:t>pom</w:t>
      </w:r>
      <w:r w:rsidRPr="0094204E">
        <w:rPr>
          <w:rFonts w:ascii="Arial" w:eastAsia="Arial" w:hAnsi="Arial"/>
        </w:rPr>
        <w:t>oc</w:t>
      </w:r>
      <w:r w:rsidRPr="00120A31">
        <w:rPr>
          <w:rFonts w:ascii="Arial" w:eastAsia="Arial" w:hAnsi="Arial"/>
        </w:rPr>
        <w:t>ą w</w:t>
      </w:r>
      <w:r w:rsidRPr="0094204E">
        <w:rPr>
          <w:rFonts w:ascii="Arial" w:eastAsia="Arial" w:hAnsi="Arial"/>
        </w:rPr>
        <w:t>ł</w:t>
      </w:r>
      <w:r w:rsidRPr="00120A31">
        <w:rPr>
          <w:rFonts w:ascii="Arial" w:eastAsia="Arial" w:hAnsi="Arial"/>
        </w:rPr>
        <w:t>asnej</w:t>
      </w:r>
      <w:r w:rsidRPr="0094204E">
        <w:rPr>
          <w:rFonts w:ascii="Arial" w:eastAsia="Arial" w:hAnsi="Arial"/>
        </w:rPr>
        <w:t xml:space="preserve"> </w:t>
      </w:r>
      <w:r w:rsidRPr="00120A31">
        <w:rPr>
          <w:rFonts w:ascii="Arial" w:eastAsia="Arial" w:hAnsi="Arial"/>
        </w:rPr>
        <w:t>tablicy</w:t>
      </w:r>
      <w:r w:rsidRPr="0094204E">
        <w:rPr>
          <w:rFonts w:ascii="Arial" w:eastAsia="Arial" w:hAnsi="Arial"/>
        </w:rPr>
        <w:t xml:space="preserve"> </w:t>
      </w:r>
      <w:r w:rsidRPr="00120A31">
        <w:rPr>
          <w:rFonts w:ascii="Arial" w:eastAsia="Arial" w:hAnsi="Arial"/>
        </w:rPr>
        <w:t>st</w:t>
      </w:r>
      <w:r w:rsidRPr="0094204E">
        <w:rPr>
          <w:rFonts w:ascii="Arial" w:eastAsia="Arial" w:hAnsi="Arial"/>
        </w:rPr>
        <w:t>e</w:t>
      </w:r>
      <w:r w:rsidRPr="00120A31">
        <w:rPr>
          <w:rFonts w:ascii="Arial" w:eastAsia="Arial" w:hAnsi="Arial"/>
        </w:rPr>
        <w:t>rowniczej.</w:t>
      </w:r>
    </w:p>
    <w:p w:rsidR="00120A31" w:rsidRPr="0094204E" w:rsidRDefault="00120A31" w:rsidP="0094204E">
      <w:pPr>
        <w:pStyle w:val="Akapitzlist"/>
        <w:rPr>
          <w:rFonts w:ascii="Arial" w:eastAsia="Arial" w:hAnsi="Arial"/>
        </w:rPr>
      </w:pPr>
      <w:r w:rsidRPr="00120A31">
        <w:rPr>
          <w:rFonts w:ascii="Arial" w:eastAsia="Arial" w:hAnsi="Arial"/>
        </w:rPr>
        <w:t>Stacja</w:t>
      </w:r>
      <w:r w:rsidRPr="0094204E">
        <w:rPr>
          <w:rFonts w:ascii="Arial" w:eastAsia="Arial" w:hAnsi="Arial"/>
        </w:rPr>
        <w:t xml:space="preserve"> </w:t>
      </w:r>
      <w:r w:rsidRPr="00120A31">
        <w:rPr>
          <w:rFonts w:ascii="Arial" w:eastAsia="Arial" w:hAnsi="Arial"/>
        </w:rPr>
        <w:t>d</w:t>
      </w:r>
      <w:r w:rsidRPr="0094204E">
        <w:rPr>
          <w:rFonts w:ascii="Arial" w:eastAsia="Arial" w:hAnsi="Arial"/>
        </w:rPr>
        <w:t>o</w:t>
      </w:r>
      <w:r w:rsidRPr="00120A31">
        <w:rPr>
          <w:rFonts w:ascii="Arial" w:eastAsia="Arial" w:hAnsi="Arial"/>
        </w:rPr>
        <w:t>z</w:t>
      </w:r>
      <w:r w:rsidRPr="0094204E">
        <w:rPr>
          <w:rFonts w:ascii="Arial" w:eastAsia="Arial" w:hAnsi="Arial"/>
        </w:rPr>
        <w:t>o</w:t>
      </w:r>
      <w:r w:rsidRPr="00120A31">
        <w:rPr>
          <w:rFonts w:ascii="Arial" w:eastAsia="Arial" w:hAnsi="Arial"/>
        </w:rPr>
        <w:t>wania</w:t>
      </w:r>
      <w:r w:rsidRPr="0094204E">
        <w:rPr>
          <w:rFonts w:ascii="Arial" w:eastAsia="Arial" w:hAnsi="Arial"/>
        </w:rPr>
        <w:t xml:space="preserve"> </w:t>
      </w:r>
      <w:proofErr w:type="spellStart"/>
      <w:r w:rsidRPr="00120A31">
        <w:rPr>
          <w:rFonts w:ascii="Arial" w:eastAsia="Arial" w:hAnsi="Arial"/>
        </w:rPr>
        <w:t>Pax</w:t>
      </w:r>
      <w:proofErr w:type="spellEnd"/>
      <w:r w:rsidRPr="0094204E">
        <w:rPr>
          <w:rFonts w:ascii="Arial" w:eastAsia="Arial" w:hAnsi="Arial"/>
        </w:rPr>
        <w:t xml:space="preserve"> </w:t>
      </w:r>
      <w:r w:rsidRPr="00120A31">
        <w:rPr>
          <w:rFonts w:ascii="Arial" w:eastAsia="Arial" w:hAnsi="Arial"/>
        </w:rPr>
        <w:t>j</w:t>
      </w:r>
      <w:r w:rsidRPr="0094204E">
        <w:rPr>
          <w:rFonts w:ascii="Arial" w:eastAsia="Arial" w:hAnsi="Arial"/>
        </w:rPr>
        <w:t>e</w:t>
      </w:r>
      <w:r w:rsidRPr="00120A31">
        <w:rPr>
          <w:rFonts w:ascii="Arial" w:eastAsia="Arial" w:hAnsi="Arial"/>
        </w:rPr>
        <w:t>st</w:t>
      </w:r>
      <w:r w:rsidRPr="0094204E">
        <w:rPr>
          <w:rFonts w:ascii="Arial" w:eastAsia="Arial" w:hAnsi="Arial"/>
        </w:rPr>
        <w:t xml:space="preserve"> </w:t>
      </w:r>
      <w:r w:rsidRPr="00120A31">
        <w:rPr>
          <w:rFonts w:ascii="Arial" w:eastAsia="Arial" w:hAnsi="Arial"/>
        </w:rPr>
        <w:t>z</w:t>
      </w:r>
      <w:r w:rsidRPr="0094204E">
        <w:rPr>
          <w:rFonts w:ascii="Arial" w:eastAsia="Arial" w:hAnsi="Arial"/>
        </w:rPr>
        <w:t>a</w:t>
      </w:r>
      <w:r w:rsidRPr="00120A31">
        <w:rPr>
          <w:rFonts w:ascii="Arial" w:eastAsia="Arial" w:hAnsi="Arial"/>
        </w:rPr>
        <w:t>silana</w:t>
      </w:r>
      <w:r w:rsidRPr="0094204E">
        <w:rPr>
          <w:rFonts w:ascii="Arial" w:eastAsia="Arial" w:hAnsi="Arial"/>
        </w:rPr>
        <w:t xml:space="preserve"> </w:t>
      </w:r>
      <w:r w:rsidRPr="00120A31">
        <w:rPr>
          <w:rFonts w:ascii="Arial" w:eastAsia="Arial" w:hAnsi="Arial"/>
        </w:rPr>
        <w:t>z</w:t>
      </w:r>
      <w:r w:rsidRPr="0094204E">
        <w:rPr>
          <w:rFonts w:ascii="Arial" w:eastAsia="Arial" w:hAnsi="Arial"/>
        </w:rPr>
        <w:t xml:space="preserve"> </w:t>
      </w:r>
      <w:r w:rsidRPr="00120A31">
        <w:rPr>
          <w:rFonts w:ascii="Arial" w:eastAsia="Arial" w:hAnsi="Arial"/>
        </w:rPr>
        <w:t>roz</w:t>
      </w:r>
      <w:r w:rsidRPr="0094204E">
        <w:rPr>
          <w:rFonts w:ascii="Arial" w:eastAsia="Arial" w:hAnsi="Arial"/>
        </w:rPr>
        <w:t>d</w:t>
      </w:r>
      <w:r w:rsidRPr="00120A31">
        <w:rPr>
          <w:rFonts w:ascii="Arial" w:eastAsia="Arial" w:hAnsi="Arial"/>
        </w:rPr>
        <w:t>zie</w:t>
      </w:r>
      <w:r w:rsidRPr="0094204E">
        <w:rPr>
          <w:rFonts w:ascii="Arial" w:eastAsia="Arial" w:hAnsi="Arial"/>
        </w:rPr>
        <w:t>l</w:t>
      </w:r>
      <w:r w:rsidRPr="00120A31">
        <w:rPr>
          <w:rFonts w:ascii="Arial" w:eastAsia="Arial" w:hAnsi="Arial"/>
        </w:rPr>
        <w:t>nicy</w:t>
      </w:r>
      <w:r w:rsidRPr="0094204E">
        <w:rPr>
          <w:rFonts w:ascii="Arial" w:eastAsia="Arial" w:hAnsi="Arial"/>
        </w:rPr>
        <w:t xml:space="preserve"> </w:t>
      </w:r>
      <w:r w:rsidR="00044827" w:rsidRPr="0094204E">
        <w:rPr>
          <w:rFonts w:ascii="Arial" w:eastAsia="Arial" w:hAnsi="Arial"/>
        </w:rPr>
        <w:t>RZ3</w:t>
      </w:r>
      <w:r w:rsidRPr="00120A31">
        <w:rPr>
          <w:rFonts w:ascii="Arial" w:eastAsia="Arial" w:hAnsi="Arial"/>
        </w:rPr>
        <w:t>.</w:t>
      </w:r>
      <w:r w:rsidRPr="0094204E">
        <w:rPr>
          <w:rFonts w:ascii="Arial" w:eastAsia="Arial" w:hAnsi="Arial"/>
        </w:rPr>
        <w:t xml:space="preserve"> </w:t>
      </w:r>
      <w:r w:rsidRPr="00120A31">
        <w:rPr>
          <w:rFonts w:ascii="Arial" w:eastAsia="Arial" w:hAnsi="Arial"/>
        </w:rPr>
        <w:t>Podł</w:t>
      </w:r>
      <w:r w:rsidRPr="0094204E">
        <w:rPr>
          <w:rFonts w:ascii="Arial" w:eastAsia="Arial" w:hAnsi="Arial"/>
        </w:rPr>
        <w:t>ą</w:t>
      </w:r>
      <w:r w:rsidRPr="00120A31">
        <w:rPr>
          <w:rFonts w:ascii="Arial" w:eastAsia="Arial" w:hAnsi="Arial"/>
        </w:rPr>
        <w:t>czenie</w:t>
      </w:r>
      <w:r w:rsidRPr="0094204E">
        <w:rPr>
          <w:rFonts w:ascii="Arial" w:eastAsia="Arial" w:hAnsi="Arial"/>
        </w:rPr>
        <w:t xml:space="preserve"> d</w:t>
      </w:r>
      <w:r w:rsidRPr="00120A31">
        <w:rPr>
          <w:rFonts w:ascii="Arial" w:eastAsia="Arial" w:hAnsi="Arial"/>
        </w:rPr>
        <w:t>o ster</w:t>
      </w:r>
      <w:r w:rsidRPr="0094204E">
        <w:rPr>
          <w:rFonts w:ascii="Arial" w:eastAsia="Arial" w:hAnsi="Arial"/>
        </w:rPr>
        <w:t>o</w:t>
      </w:r>
      <w:r w:rsidRPr="00120A31">
        <w:rPr>
          <w:rFonts w:ascii="Arial" w:eastAsia="Arial" w:hAnsi="Arial"/>
        </w:rPr>
        <w:t>wn</w:t>
      </w:r>
      <w:r w:rsidRPr="0094204E">
        <w:rPr>
          <w:rFonts w:ascii="Arial" w:eastAsia="Arial" w:hAnsi="Arial"/>
        </w:rPr>
        <w:t>i</w:t>
      </w:r>
      <w:r w:rsidRPr="00120A31">
        <w:rPr>
          <w:rFonts w:ascii="Arial" w:eastAsia="Arial" w:hAnsi="Arial"/>
        </w:rPr>
        <w:t xml:space="preserve">ka </w:t>
      </w:r>
      <w:r w:rsidRPr="0094204E">
        <w:rPr>
          <w:rFonts w:ascii="Arial" w:eastAsia="Arial" w:hAnsi="Arial"/>
        </w:rPr>
        <w:t>pr</w:t>
      </w:r>
      <w:r w:rsidRPr="00120A31">
        <w:rPr>
          <w:rFonts w:ascii="Arial" w:eastAsia="Arial" w:hAnsi="Arial"/>
        </w:rPr>
        <w:t>ogr</w:t>
      </w:r>
      <w:r w:rsidRPr="0094204E">
        <w:rPr>
          <w:rFonts w:ascii="Arial" w:eastAsia="Arial" w:hAnsi="Arial"/>
        </w:rPr>
        <w:t>a</w:t>
      </w:r>
      <w:r w:rsidRPr="00120A31">
        <w:rPr>
          <w:rFonts w:ascii="Arial" w:eastAsia="Arial" w:hAnsi="Arial"/>
        </w:rPr>
        <w:t>m</w:t>
      </w:r>
      <w:r w:rsidRPr="0094204E">
        <w:rPr>
          <w:rFonts w:ascii="Arial" w:eastAsia="Arial" w:hAnsi="Arial"/>
        </w:rPr>
        <w:t>o</w:t>
      </w:r>
      <w:r w:rsidRPr="00120A31">
        <w:rPr>
          <w:rFonts w:ascii="Arial" w:eastAsia="Arial" w:hAnsi="Arial"/>
        </w:rPr>
        <w:t>waln</w:t>
      </w:r>
      <w:r w:rsidRPr="0094204E">
        <w:rPr>
          <w:rFonts w:ascii="Arial" w:eastAsia="Arial" w:hAnsi="Arial"/>
        </w:rPr>
        <w:t>e</w:t>
      </w:r>
      <w:r w:rsidRPr="00120A31">
        <w:rPr>
          <w:rFonts w:ascii="Arial" w:eastAsia="Arial" w:hAnsi="Arial"/>
        </w:rPr>
        <w:t>go PLC / sys</w:t>
      </w:r>
      <w:r w:rsidRPr="0094204E">
        <w:rPr>
          <w:rFonts w:ascii="Arial" w:eastAsia="Arial" w:hAnsi="Arial"/>
        </w:rPr>
        <w:t>t</w:t>
      </w:r>
      <w:r w:rsidRPr="00120A31">
        <w:rPr>
          <w:rFonts w:ascii="Arial" w:eastAsia="Arial" w:hAnsi="Arial"/>
        </w:rPr>
        <w:t xml:space="preserve">emu </w:t>
      </w:r>
      <w:proofErr w:type="spellStart"/>
      <w:r w:rsidRPr="00120A31">
        <w:rPr>
          <w:rFonts w:ascii="Arial" w:eastAsia="Arial" w:hAnsi="Arial"/>
        </w:rPr>
        <w:t>sca</w:t>
      </w:r>
      <w:r w:rsidRPr="0094204E">
        <w:rPr>
          <w:rFonts w:ascii="Arial" w:eastAsia="Arial" w:hAnsi="Arial"/>
        </w:rPr>
        <w:t>d</w:t>
      </w:r>
      <w:r w:rsidRPr="00120A31">
        <w:rPr>
          <w:rFonts w:ascii="Arial" w:eastAsia="Arial" w:hAnsi="Arial"/>
        </w:rPr>
        <w:t>a</w:t>
      </w:r>
      <w:proofErr w:type="spellEnd"/>
      <w:r w:rsidRPr="00120A31">
        <w:rPr>
          <w:rFonts w:ascii="Arial" w:eastAsia="Arial" w:hAnsi="Arial"/>
        </w:rPr>
        <w:t xml:space="preserve"> zrealizowane</w:t>
      </w:r>
      <w:r w:rsidRPr="0094204E">
        <w:rPr>
          <w:rFonts w:ascii="Arial" w:eastAsia="Arial" w:hAnsi="Arial"/>
        </w:rPr>
        <w:t xml:space="preserve"> </w:t>
      </w:r>
      <w:r w:rsidRPr="00120A31">
        <w:rPr>
          <w:rFonts w:ascii="Arial" w:eastAsia="Arial" w:hAnsi="Arial"/>
        </w:rPr>
        <w:t>j</w:t>
      </w:r>
      <w:r w:rsidRPr="0094204E">
        <w:rPr>
          <w:rFonts w:ascii="Arial" w:eastAsia="Arial" w:hAnsi="Arial"/>
        </w:rPr>
        <w:t>e</w:t>
      </w:r>
      <w:r w:rsidRPr="00120A31">
        <w:rPr>
          <w:rFonts w:ascii="Arial" w:eastAsia="Arial" w:hAnsi="Arial"/>
        </w:rPr>
        <w:t>st poprz</w:t>
      </w:r>
      <w:r w:rsidRPr="0094204E">
        <w:rPr>
          <w:rFonts w:ascii="Arial" w:eastAsia="Arial" w:hAnsi="Arial"/>
        </w:rPr>
        <w:t>e</w:t>
      </w:r>
      <w:r w:rsidRPr="00120A31">
        <w:rPr>
          <w:rFonts w:ascii="Arial" w:eastAsia="Arial" w:hAnsi="Arial"/>
        </w:rPr>
        <w:t xml:space="preserve">z </w:t>
      </w:r>
      <w:proofErr w:type="spellStart"/>
      <w:r w:rsidR="006A4926" w:rsidRPr="0094204E">
        <w:rPr>
          <w:rFonts w:ascii="Arial" w:eastAsia="Arial" w:hAnsi="Arial"/>
        </w:rPr>
        <w:t>P</w:t>
      </w:r>
      <w:r w:rsidRPr="0094204E">
        <w:rPr>
          <w:rFonts w:ascii="Arial" w:eastAsia="Arial" w:hAnsi="Arial"/>
        </w:rPr>
        <w:t>r</w:t>
      </w:r>
      <w:r w:rsidRPr="00120A31">
        <w:rPr>
          <w:rFonts w:ascii="Arial" w:eastAsia="Arial" w:hAnsi="Arial"/>
        </w:rPr>
        <w:t>ofibus</w:t>
      </w:r>
      <w:proofErr w:type="spellEnd"/>
      <w:r w:rsidRPr="00120A31">
        <w:rPr>
          <w:rFonts w:ascii="Arial" w:eastAsia="Arial" w:hAnsi="Arial"/>
        </w:rPr>
        <w:t>.</w:t>
      </w:r>
    </w:p>
    <w:p w:rsidR="00120A31" w:rsidRPr="0094204E" w:rsidRDefault="00120A31" w:rsidP="0094204E">
      <w:pPr>
        <w:pStyle w:val="Akapitzlist"/>
        <w:rPr>
          <w:rFonts w:ascii="Arial" w:eastAsia="Arial" w:hAnsi="Arial"/>
        </w:rPr>
      </w:pPr>
      <w:r w:rsidRPr="00120A31">
        <w:rPr>
          <w:rFonts w:ascii="Arial" w:eastAsia="Arial" w:hAnsi="Arial"/>
        </w:rPr>
        <w:t>Do st</w:t>
      </w:r>
      <w:r w:rsidRPr="0094204E">
        <w:rPr>
          <w:rFonts w:ascii="Arial" w:eastAsia="Arial" w:hAnsi="Arial"/>
        </w:rPr>
        <w:t>ac</w:t>
      </w:r>
      <w:r w:rsidRPr="00120A31">
        <w:rPr>
          <w:rFonts w:ascii="Arial" w:eastAsia="Arial" w:hAnsi="Arial"/>
        </w:rPr>
        <w:t>ji d</w:t>
      </w:r>
      <w:r w:rsidRPr="0094204E">
        <w:rPr>
          <w:rFonts w:ascii="Arial" w:eastAsia="Arial" w:hAnsi="Arial"/>
        </w:rPr>
        <w:t>o</w:t>
      </w:r>
      <w:r w:rsidRPr="00120A31">
        <w:rPr>
          <w:rFonts w:ascii="Arial" w:eastAsia="Arial" w:hAnsi="Arial"/>
        </w:rPr>
        <w:t>zow</w:t>
      </w:r>
      <w:r w:rsidRPr="0094204E">
        <w:rPr>
          <w:rFonts w:ascii="Arial" w:eastAsia="Arial" w:hAnsi="Arial"/>
        </w:rPr>
        <w:t>a</w:t>
      </w:r>
      <w:r w:rsidRPr="00120A31">
        <w:rPr>
          <w:rFonts w:ascii="Arial" w:eastAsia="Arial" w:hAnsi="Arial"/>
        </w:rPr>
        <w:t>nia nal</w:t>
      </w:r>
      <w:r w:rsidRPr="0094204E">
        <w:rPr>
          <w:rFonts w:ascii="Arial" w:eastAsia="Arial" w:hAnsi="Arial"/>
        </w:rPr>
        <w:t>eż</w:t>
      </w:r>
      <w:r w:rsidRPr="00120A31">
        <w:rPr>
          <w:rFonts w:ascii="Arial" w:eastAsia="Arial" w:hAnsi="Arial"/>
        </w:rPr>
        <w:t>ą nast</w:t>
      </w:r>
      <w:r w:rsidRPr="0094204E">
        <w:rPr>
          <w:rFonts w:ascii="Arial" w:eastAsia="Arial" w:hAnsi="Arial"/>
        </w:rPr>
        <w:t>ę</w:t>
      </w:r>
      <w:r w:rsidRPr="00120A31">
        <w:rPr>
          <w:rFonts w:ascii="Arial" w:eastAsia="Arial" w:hAnsi="Arial"/>
        </w:rPr>
        <w:t>puj</w:t>
      </w:r>
      <w:r w:rsidRPr="0094204E">
        <w:rPr>
          <w:rFonts w:ascii="Arial" w:eastAsia="Arial" w:hAnsi="Arial"/>
        </w:rPr>
        <w:t>ą</w:t>
      </w:r>
      <w:r w:rsidRPr="00120A31">
        <w:rPr>
          <w:rFonts w:ascii="Arial" w:eastAsia="Arial" w:hAnsi="Arial"/>
        </w:rPr>
        <w:t>ce</w:t>
      </w:r>
      <w:r w:rsidRPr="0094204E">
        <w:rPr>
          <w:rFonts w:ascii="Arial" w:eastAsia="Arial" w:hAnsi="Arial"/>
        </w:rPr>
        <w:t xml:space="preserve"> </w:t>
      </w:r>
      <w:r w:rsidRPr="00120A31">
        <w:rPr>
          <w:rFonts w:ascii="Arial" w:eastAsia="Arial" w:hAnsi="Arial"/>
        </w:rPr>
        <w:t>elementy</w:t>
      </w:r>
      <w:r w:rsidRPr="0094204E">
        <w:rPr>
          <w:rFonts w:ascii="Arial" w:eastAsia="Arial" w:hAnsi="Arial"/>
        </w:rPr>
        <w:t xml:space="preserve"> </w:t>
      </w:r>
      <w:r w:rsidRPr="00120A31">
        <w:rPr>
          <w:rFonts w:ascii="Arial" w:eastAsia="Arial" w:hAnsi="Arial"/>
        </w:rPr>
        <w:t>wyposa</w:t>
      </w:r>
      <w:r w:rsidRPr="0094204E">
        <w:rPr>
          <w:rFonts w:ascii="Arial" w:eastAsia="Arial" w:hAnsi="Arial"/>
        </w:rPr>
        <w:t>że</w:t>
      </w:r>
      <w:r w:rsidRPr="00120A31">
        <w:rPr>
          <w:rFonts w:ascii="Arial" w:eastAsia="Arial" w:hAnsi="Arial"/>
        </w:rPr>
        <w:t>n</w:t>
      </w:r>
      <w:r w:rsidRPr="0094204E">
        <w:rPr>
          <w:rFonts w:ascii="Arial" w:eastAsia="Arial" w:hAnsi="Arial"/>
        </w:rPr>
        <w:t>i</w:t>
      </w:r>
      <w:r w:rsidRPr="00120A31">
        <w:rPr>
          <w:rFonts w:ascii="Arial" w:eastAsia="Arial" w:hAnsi="Arial"/>
        </w:rPr>
        <w:t>a:</w:t>
      </w:r>
    </w:p>
    <w:p w:rsidR="00120A31" w:rsidRPr="0094204E" w:rsidRDefault="00120A31" w:rsidP="0044385E">
      <w:pPr>
        <w:pStyle w:val="Akapitzlist"/>
        <w:numPr>
          <w:ilvl w:val="0"/>
          <w:numId w:val="62"/>
        </w:numPr>
        <w:rPr>
          <w:rFonts w:ascii="Arial" w:eastAsia="Arial" w:hAnsi="Arial"/>
        </w:rPr>
      </w:pPr>
      <w:r w:rsidRPr="00120A31">
        <w:rPr>
          <w:rFonts w:ascii="Arial" w:eastAsia="Arial" w:hAnsi="Arial"/>
        </w:rPr>
        <w:t xml:space="preserve">2 </w:t>
      </w:r>
      <w:r w:rsidR="00044827">
        <w:rPr>
          <w:rFonts w:ascii="Arial" w:eastAsia="Arial" w:hAnsi="Arial"/>
        </w:rPr>
        <w:t>zbiorniki</w:t>
      </w:r>
      <w:r w:rsidRPr="0094204E">
        <w:rPr>
          <w:rFonts w:ascii="Arial" w:eastAsia="Arial" w:hAnsi="Arial"/>
        </w:rPr>
        <w:t xml:space="preserve"> </w:t>
      </w:r>
      <w:r w:rsidRPr="00120A31">
        <w:rPr>
          <w:rFonts w:ascii="Arial" w:eastAsia="Arial" w:hAnsi="Arial"/>
        </w:rPr>
        <w:t>W</w:t>
      </w:r>
      <w:r w:rsidR="006A4926" w:rsidRPr="0094204E">
        <w:rPr>
          <w:rFonts w:ascii="Arial" w:eastAsia="Arial" w:hAnsi="Arial"/>
        </w:rPr>
        <w:t>3</w:t>
      </w:r>
      <w:r w:rsidR="006A4926">
        <w:rPr>
          <w:rFonts w:ascii="Arial" w:eastAsia="Arial" w:hAnsi="Arial"/>
        </w:rPr>
        <w:t>-A, W3</w:t>
      </w:r>
      <w:r w:rsidRPr="00120A31">
        <w:rPr>
          <w:rFonts w:ascii="Arial" w:eastAsia="Arial" w:hAnsi="Arial"/>
        </w:rPr>
        <w:t>-B</w:t>
      </w:r>
    </w:p>
    <w:p w:rsidR="00120A31" w:rsidRPr="0094204E" w:rsidRDefault="00120A31" w:rsidP="0044385E">
      <w:pPr>
        <w:pStyle w:val="Akapitzlist"/>
        <w:numPr>
          <w:ilvl w:val="0"/>
          <w:numId w:val="62"/>
        </w:numPr>
        <w:rPr>
          <w:rFonts w:ascii="Arial" w:eastAsia="Arial" w:hAnsi="Arial"/>
        </w:rPr>
      </w:pPr>
      <w:r w:rsidRPr="00120A31">
        <w:rPr>
          <w:rFonts w:ascii="Arial" w:eastAsia="Arial" w:hAnsi="Arial"/>
        </w:rPr>
        <w:t xml:space="preserve">2 </w:t>
      </w:r>
      <w:r w:rsidR="00044827">
        <w:rPr>
          <w:rFonts w:ascii="Arial" w:eastAsia="Arial" w:hAnsi="Arial"/>
        </w:rPr>
        <w:t xml:space="preserve">przetworniki </w:t>
      </w:r>
      <w:r w:rsidRPr="00120A31">
        <w:rPr>
          <w:rFonts w:ascii="Arial" w:eastAsia="Arial" w:hAnsi="Arial"/>
        </w:rPr>
        <w:t>p</w:t>
      </w:r>
      <w:r w:rsidRPr="0094204E">
        <w:rPr>
          <w:rFonts w:ascii="Arial" w:eastAsia="Arial" w:hAnsi="Arial"/>
        </w:rPr>
        <w:t>o</w:t>
      </w:r>
      <w:r w:rsidRPr="00120A31">
        <w:rPr>
          <w:rFonts w:ascii="Arial" w:eastAsia="Arial" w:hAnsi="Arial"/>
        </w:rPr>
        <w:t xml:space="preserve">miaru </w:t>
      </w:r>
      <w:r w:rsidRPr="0094204E">
        <w:rPr>
          <w:rFonts w:ascii="Arial" w:eastAsia="Arial" w:hAnsi="Arial"/>
        </w:rPr>
        <w:t>p</w:t>
      </w:r>
      <w:r w:rsidRPr="00120A31">
        <w:rPr>
          <w:rFonts w:ascii="Arial" w:eastAsia="Arial" w:hAnsi="Arial"/>
        </w:rPr>
        <w:t>oz</w:t>
      </w:r>
      <w:r w:rsidRPr="0094204E">
        <w:rPr>
          <w:rFonts w:ascii="Arial" w:eastAsia="Arial" w:hAnsi="Arial"/>
        </w:rPr>
        <w:t>i</w:t>
      </w:r>
      <w:r w:rsidRPr="00120A31">
        <w:rPr>
          <w:rFonts w:ascii="Arial" w:eastAsia="Arial" w:hAnsi="Arial"/>
        </w:rPr>
        <w:t>o</w:t>
      </w:r>
      <w:r w:rsidRPr="0094204E">
        <w:rPr>
          <w:rFonts w:ascii="Arial" w:eastAsia="Arial" w:hAnsi="Arial"/>
        </w:rPr>
        <w:t>m</w:t>
      </w:r>
      <w:r w:rsidRPr="00120A31">
        <w:rPr>
          <w:rFonts w:ascii="Arial" w:eastAsia="Arial" w:hAnsi="Arial"/>
        </w:rPr>
        <w:t>u l01-7/6, l0</w:t>
      </w:r>
      <w:r w:rsidRPr="0094204E">
        <w:rPr>
          <w:rFonts w:ascii="Arial" w:eastAsia="Arial" w:hAnsi="Arial"/>
        </w:rPr>
        <w:t>2</w:t>
      </w:r>
      <w:r w:rsidRPr="00120A31">
        <w:rPr>
          <w:rFonts w:ascii="Arial" w:eastAsia="Arial" w:hAnsi="Arial"/>
        </w:rPr>
        <w:t>-</w:t>
      </w:r>
      <w:r w:rsidRPr="0094204E">
        <w:rPr>
          <w:rFonts w:ascii="Arial" w:eastAsia="Arial" w:hAnsi="Arial"/>
        </w:rPr>
        <w:t xml:space="preserve"> </w:t>
      </w:r>
      <w:r w:rsidRPr="00120A31">
        <w:rPr>
          <w:rFonts w:ascii="Arial" w:eastAsia="Arial" w:hAnsi="Arial"/>
        </w:rPr>
        <w:t>7/6</w:t>
      </w:r>
    </w:p>
    <w:p w:rsidR="00120A31" w:rsidRPr="0094204E" w:rsidRDefault="00120A31" w:rsidP="0044385E">
      <w:pPr>
        <w:pStyle w:val="Akapitzlist"/>
        <w:numPr>
          <w:ilvl w:val="0"/>
          <w:numId w:val="62"/>
        </w:numPr>
        <w:rPr>
          <w:rFonts w:ascii="Arial" w:eastAsia="Arial" w:hAnsi="Arial"/>
        </w:rPr>
      </w:pPr>
      <w:r w:rsidRPr="00120A31">
        <w:rPr>
          <w:rFonts w:ascii="Arial" w:eastAsia="Arial" w:hAnsi="Arial"/>
        </w:rPr>
        <w:t>2</w:t>
      </w:r>
      <w:r w:rsidRPr="0094204E">
        <w:rPr>
          <w:rFonts w:ascii="Arial" w:eastAsia="Arial" w:hAnsi="Arial"/>
        </w:rPr>
        <w:t xml:space="preserve"> </w:t>
      </w:r>
      <w:r w:rsidRPr="00120A31">
        <w:rPr>
          <w:rFonts w:ascii="Arial" w:eastAsia="Arial" w:hAnsi="Arial"/>
        </w:rPr>
        <w:t>u</w:t>
      </w:r>
      <w:r w:rsidRPr="0094204E">
        <w:rPr>
          <w:rFonts w:ascii="Arial" w:eastAsia="Arial" w:hAnsi="Arial"/>
        </w:rPr>
        <w:t>k</w:t>
      </w:r>
      <w:r w:rsidRPr="00120A31">
        <w:rPr>
          <w:rFonts w:ascii="Arial" w:eastAsia="Arial" w:hAnsi="Arial"/>
        </w:rPr>
        <w:t>łady</w:t>
      </w:r>
      <w:r w:rsidRPr="0094204E">
        <w:rPr>
          <w:rFonts w:ascii="Arial" w:eastAsia="Arial" w:hAnsi="Arial"/>
        </w:rPr>
        <w:t xml:space="preserve"> </w:t>
      </w:r>
      <w:r w:rsidRPr="00120A31">
        <w:rPr>
          <w:rFonts w:ascii="Arial" w:eastAsia="Arial" w:hAnsi="Arial"/>
        </w:rPr>
        <w:t>pomiaru sz</w:t>
      </w:r>
      <w:r w:rsidRPr="0094204E">
        <w:rPr>
          <w:rFonts w:ascii="Arial" w:eastAsia="Arial" w:hAnsi="Arial"/>
        </w:rPr>
        <w:t>c</w:t>
      </w:r>
      <w:r w:rsidRPr="00120A31">
        <w:rPr>
          <w:rFonts w:ascii="Arial" w:eastAsia="Arial" w:hAnsi="Arial"/>
        </w:rPr>
        <w:t>zelno</w:t>
      </w:r>
      <w:r w:rsidRPr="0094204E">
        <w:rPr>
          <w:rFonts w:ascii="Arial" w:eastAsia="Arial" w:hAnsi="Arial"/>
        </w:rPr>
        <w:t>ś</w:t>
      </w:r>
      <w:r w:rsidRPr="00120A31">
        <w:rPr>
          <w:rFonts w:ascii="Arial" w:eastAsia="Arial" w:hAnsi="Arial"/>
        </w:rPr>
        <w:t>ci l</w:t>
      </w:r>
      <w:r w:rsidRPr="0094204E">
        <w:rPr>
          <w:rFonts w:ascii="Arial" w:eastAsia="Arial" w:hAnsi="Arial"/>
        </w:rPr>
        <w:t>0</w:t>
      </w:r>
      <w:r w:rsidRPr="00120A31">
        <w:rPr>
          <w:rFonts w:ascii="Arial" w:eastAsia="Arial" w:hAnsi="Arial"/>
        </w:rPr>
        <w:t>2-7/6, l</w:t>
      </w:r>
      <w:r w:rsidRPr="0094204E">
        <w:rPr>
          <w:rFonts w:ascii="Arial" w:eastAsia="Arial" w:hAnsi="Arial"/>
        </w:rPr>
        <w:t>0</w:t>
      </w:r>
      <w:r w:rsidRPr="00120A31">
        <w:rPr>
          <w:rFonts w:ascii="Arial" w:eastAsia="Arial" w:hAnsi="Arial"/>
        </w:rPr>
        <w:t>2-7/6</w:t>
      </w:r>
    </w:p>
    <w:p w:rsidR="00120A31" w:rsidRPr="0094204E" w:rsidRDefault="00120A31" w:rsidP="0044385E">
      <w:pPr>
        <w:pStyle w:val="Akapitzlist"/>
        <w:numPr>
          <w:ilvl w:val="0"/>
          <w:numId w:val="62"/>
        </w:numPr>
        <w:rPr>
          <w:rFonts w:ascii="Arial" w:eastAsia="Arial" w:hAnsi="Arial"/>
        </w:rPr>
      </w:pPr>
      <w:r w:rsidRPr="00120A31">
        <w:rPr>
          <w:rFonts w:ascii="Arial" w:eastAsia="Arial" w:hAnsi="Arial"/>
        </w:rPr>
        <w:t>4</w:t>
      </w:r>
      <w:r w:rsidRPr="0094204E">
        <w:rPr>
          <w:rFonts w:ascii="Arial" w:eastAsia="Arial" w:hAnsi="Arial"/>
        </w:rPr>
        <w:t xml:space="preserve"> </w:t>
      </w:r>
      <w:r w:rsidRPr="00120A31">
        <w:rPr>
          <w:rFonts w:ascii="Arial" w:eastAsia="Arial" w:hAnsi="Arial"/>
        </w:rPr>
        <w:t>pompy</w:t>
      </w:r>
      <w:r w:rsidRPr="0094204E">
        <w:rPr>
          <w:rFonts w:ascii="Arial" w:eastAsia="Arial" w:hAnsi="Arial"/>
        </w:rPr>
        <w:t xml:space="preserve"> </w:t>
      </w:r>
      <w:r w:rsidRPr="00120A31">
        <w:rPr>
          <w:rFonts w:ascii="Arial" w:eastAsia="Arial" w:hAnsi="Arial"/>
        </w:rPr>
        <w:t>d</w:t>
      </w:r>
      <w:r w:rsidRPr="0094204E">
        <w:rPr>
          <w:rFonts w:ascii="Arial" w:eastAsia="Arial" w:hAnsi="Arial"/>
        </w:rPr>
        <w:t>o</w:t>
      </w:r>
      <w:r w:rsidRPr="00120A31">
        <w:rPr>
          <w:rFonts w:ascii="Arial" w:eastAsia="Arial" w:hAnsi="Arial"/>
        </w:rPr>
        <w:t>zujące P12-A</w:t>
      </w:r>
      <w:r w:rsidRPr="0094204E">
        <w:rPr>
          <w:rFonts w:ascii="Arial" w:eastAsia="Arial" w:hAnsi="Arial"/>
        </w:rPr>
        <w:t xml:space="preserve"> </w:t>
      </w:r>
      <w:r w:rsidRPr="00120A31">
        <w:rPr>
          <w:rFonts w:ascii="Arial" w:eastAsia="Arial" w:hAnsi="Arial"/>
        </w:rPr>
        <w:t>– P12- D</w:t>
      </w:r>
    </w:p>
    <w:p w:rsidR="00120A31" w:rsidRPr="0094204E" w:rsidRDefault="00120A31" w:rsidP="0094204E">
      <w:pPr>
        <w:pStyle w:val="Akapitzlist"/>
        <w:rPr>
          <w:rFonts w:ascii="Arial" w:eastAsia="Arial" w:hAnsi="Arial"/>
        </w:rPr>
      </w:pPr>
      <w:r w:rsidRPr="0094204E">
        <w:rPr>
          <w:rFonts w:ascii="Arial" w:eastAsia="Arial" w:hAnsi="Arial"/>
        </w:rPr>
        <w:t>Nas</w:t>
      </w:r>
      <w:r w:rsidRPr="00120A31">
        <w:rPr>
          <w:rFonts w:ascii="Arial" w:eastAsia="Arial" w:hAnsi="Arial"/>
        </w:rPr>
        <w:t>tępu</w:t>
      </w:r>
      <w:r w:rsidRPr="0094204E">
        <w:rPr>
          <w:rFonts w:ascii="Arial" w:eastAsia="Arial" w:hAnsi="Arial"/>
        </w:rPr>
        <w:t>j</w:t>
      </w:r>
      <w:r w:rsidRPr="00120A31">
        <w:rPr>
          <w:rFonts w:ascii="Arial" w:eastAsia="Arial" w:hAnsi="Arial"/>
        </w:rPr>
        <w:t>ące sygnały</w:t>
      </w:r>
      <w:r w:rsidRPr="0094204E">
        <w:rPr>
          <w:rFonts w:ascii="Arial" w:eastAsia="Arial" w:hAnsi="Arial"/>
        </w:rPr>
        <w:t xml:space="preserve"> s</w:t>
      </w:r>
      <w:r w:rsidRPr="00120A31">
        <w:rPr>
          <w:rFonts w:ascii="Arial" w:eastAsia="Arial" w:hAnsi="Arial"/>
        </w:rPr>
        <w:t>ą p</w:t>
      </w:r>
      <w:r w:rsidRPr="0094204E">
        <w:rPr>
          <w:rFonts w:ascii="Arial" w:eastAsia="Arial" w:hAnsi="Arial"/>
        </w:rPr>
        <w:t>o</w:t>
      </w:r>
      <w:r w:rsidRPr="00120A31">
        <w:rPr>
          <w:rFonts w:ascii="Arial" w:eastAsia="Arial" w:hAnsi="Arial"/>
        </w:rPr>
        <w:t>dłącz</w:t>
      </w:r>
      <w:r w:rsidRPr="0094204E">
        <w:rPr>
          <w:rFonts w:ascii="Arial" w:eastAsia="Arial" w:hAnsi="Arial"/>
        </w:rPr>
        <w:t>o</w:t>
      </w:r>
      <w:r w:rsidRPr="00120A31">
        <w:rPr>
          <w:rFonts w:ascii="Arial" w:eastAsia="Arial" w:hAnsi="Arial"/>
        </w:rPr>
        <w:t>ne do</w:t>
      </w:r>
      <w:r w:rsidRPr="0094204E">
        <w:rPr>
          <w:rFonts w:ascii="Arial" w:eastAsia="Arial" w:hAnsi="Arial"/>
        </w:rPr>
        <w:t xml:space="preserve"> </w:t>
      </w:r>
      <w:r w:rsidRPr="00120A31">
        <w:rPr>
          <w:rFonts w:ascii="Arial" w:eastAsia="Arial" w:hAnsi="Arial"/>
        </w:rPr>
        <w:t>ster</w:t>
      </w:r>
      <w:r w:rsidRPr="0094204E">
        <w:rPr>
          <w:rFonts w:ascii="Arial" w:eastAsia="Arial" w:hAnsi="Arial"/>
        </w:rPr>
        <w:t>o</w:t>
      </w:r>
      <w:r w:rsidRPr="00120A31">
        <w:rPr>
          <w:rFonts w:ascii="Arial" w:eastAsia="Arial" w:hAnsi="Arial"/>
        </w:rPr>
        <w:t>wn</w:t>
      </w:r>
      <w:r w:rsidRPr="0094204E">
        <w:rPr>
          <w:rFonts w:ascii="Arial" w:eastAsia="Arial" w:hAnsi="Arial"/>
        </w:rPr>
        <w:t>i</w:t>
      </w:r>
      <w:r w:rsidRPr="00120A31">
        <w:rPr>
          <w:rFonts w:ascii="Arial" w:eastAsia="Arial" w:hAnsi="Arial"/>
        </w:rPr>
        <w:t xml:space="preserve">ka </w:t>
      </w:r>
      <w:r w:rsidRPr="0094204E">
        <w:rPr>
          <w:rFonts w:ascii="Arial" w:eastAsia="Arial" w:hAnsi="Arial"/>
        </w:rPr>
        <w:t>pr</w:t>
      </w:r>
      <w:r w:rsidRPr="00120A31">
        <w:rPr>
          <w:rFonts w:ascii="Arial" w:eastAsia="Arial" w:hAnsi="Arial"/>
        </w:rPr>
        <w:t>ogr</w:t>
      </w:r>
      <w:r w:rsidRPr="0094204E">
        <w:rPr>
          <w:rFonts w:ascii="Arial" w:eastAsia="Arial" w:hAnsi="Arial"/>
        </w:rPr>
        <w:t>a</w:t>
      </w:r>
      <w:r w:rsidRPr="00120A31">
        <w:rPr>
          <w:rFonts w:ascii="Arial" w:eastAsia="Arial" w:hAnsi="Arial"/>
        </w:rPr>
        <w:t>m</w:t>
      </w:r>
      <w:r w:rsidRPr="0094204E">
        <w:rPr>
          <w:rFonts w:ascii="Arial" w:eastAsia="Arial" w:hAnsi="Arial"/>
        </w:rPr>
        <w:t>o</w:t>
      </w:r>
      <w:r w:rsidRPr="00120A31">
        <w:rPr>
          <w:rFonts w:ascii="Arial" w:eastAsia="Arial" w:hAnsi="Arial"/>
        </w:rPr>
        <w:t>waln</w:t>
      </w:r>
      <w:r w:rsidRPr="0094204E">
        <w:rPr>
          <w:rFonts w:ascii="Arial" w:eastAsia="Arial" w:hAnsi="Arial"/>
        </w:rPr>
        <w:t>e</w:t>
      </w:r>
      <w:r w:rsidRPr="00120A31">
        <w:rPr>
          <w:rFonts w:ascii="Arial" w:eastAsia="Arial" w:hAnsi="Arial"/>
        </w:rPr>
        <w:t>go PLC / sys</w:t>
      </w:r>
      <w:r w:rsidRPr="0094204E">
        <w:rPr>
          <w:rFonts w:ascii="Arial" w:eastAsia="Arial" w:hAnsi="Arial"/>
        </w:rPr>
        <w:t>t</w:t>
      </w:r>
      <w:r w:rsidRPr="00120A31">
        <w:rPr>
          <w:rFonts w:ascii="Arial" w:eastAsia="Arial" w:hAnsi="Arial"/>
        </w:rPr>
        <w:t>emu SCADA:</w:t>
      </w:r>
    </w:p>
    <w:p w:rsidR="00120A31" w:rsidRPr="0094204E" w:rsidRDefault="00120A31" w:rsidP="0044385E">
      <w:pPr>
        <w:pStyle w:val="Akapitzlist"/>
        <w:numPr>
          <w:ilvl w:val="0"/>
          <w:numId w:val="63"/>
        </w:numPr>
        <w:rPr>
          <w:rFonts w:ascii="Arial" w:eastAsia="Arial" w:hAnsi="Arial"/>
        </w:rPr>
      </w:pPr>
      <w:r w:rsidRPr="00120A31">
        <w:rPr>
          <w:rFonts w:ascii="Arial" w:eastAsia="Arial" w:hAnsi="Arial"/>
        </w:rPr>
        <w:t xml:space="preserve">sygnał </w:t>
      </w:r>
      <w:r w:rsidRPr="0094204E">
        <w:rPr>
          <w:rFonts w:ascii="Arial" w:eastAsia="Arial" w:hAnsi="Arial"/>
        </w:rPr>
        <w:t>“</w:t>
      </w:r>
      <w:r w:rsidRPr="00120A31">
        <w:rPr>
          <w:rFonts w:ascii="Arial" w:eastAsia="Arial" w:hAnsi="Arial"/>
        </w:rPr>
        <w:t>L” i “</w:t>
      </w:r>
      <w:r w:rsidRPr="0094204E">
        <w:rPr>
          <w:rFonts w:ascii="Arial" w:eastAsia="Arial" w:hAnsi="Arial"/>
        </w:rPr>
        <w:t>a</w:t>
      </w:r>
      <w:r w:rsidRPr="00120A31">
        <w:rPr>
          <w:rFonts w:ascii="Arial" w:eastAsia="Arial" w:hAnsi="Arial"/>
        </w:rPr>
        <w:t>war</w:t>
      </w:r>
      <w:r w:rsidRPr="0094204E">
        <w:rPr>
          <w:rFonts w:ascii="Arial" w:eastAsia="Arial" w:hAnsi="Arial"/>
        </w:rPr>
        <w:t>i</w:t>
      </w:r>
      <w:r w:rsidRPr="00120A31">
        <w:rPr>
          <w:rFonts w:ascii="Arial" w:eastAsia="Arial" w:hAnsi="Arial"/>
        </w:rPr>
        <w:t>a”</w:t>
      </w:r>
      <w:r w:rsidRPr="0094204E">
        <w:rPr>
          <w:rFonts w:ascii="Arial" w:eastAsia="Arial" w:hAnsi="Arial"/>
        </w:rPr>
        <w:t xml:space="preserve"> </w:t>
      </w:r>
      <w:r w:rsidRPr="00120A31">
        <w:rPr>
          <w:rFonts w:ascii="Arial" w:eastAsia="Arial" w:hAnsi="Arial"/>
        </w:rPr>
        <w:t>z u</w:t>
      </w:r>
      <w:r w:rsidRPr="0094204E">
        <w:rPr>
          <w:rFonts w:ascii="Arial" w:eastAsia="Arial" w:hAnsi="Arial"/>
        </w:rPr>
        <w:t>rzą</w:t>
      </w:r>
      <w:r w:rsidRPr="00120A31">
        <w:rPr>
          <w:rFonts w:ascii="Arial" w:eastAsia="Arial" w:hAnsi="Arial"/>
        </w:rPr>
        <w:t>dz</w:t>
      </w:r>
      <w:r w:rsidRPr="0094204E">
        <w:rPr>
          <w:rFonts w:ascii="Arial" w:eastAsia="Arial" w:hAnsi="Arial"/>
        </w:rPr>
        <w:t>e</w:t>
      </w:r>
      <w:r w:rsidRPr="00120A31">
        <w:rPr>
          <w:rFonts w:ascii="Arial" w:eastAsia="Arial" w:hAnsi="Arial"/>
        </w:rPr>
        <w:t>ń do pom</w:t>
      </w:r>
      <w:r w:rsidRPr="0094204E">
        <w:rPr>
          <w:rFonts w:ascii="Arial" w:eastAsia="Arial" w:hAnsi="Arial"/>
        </w:rPr>
        <w:t>i</w:t>
      </w:r>
      <w:r w:rsidRPr="00120A31">
        <w:rPr>
          <w:rFonts w:ascii="Arial" w:eastAsia="Arial" w:hAnsi="Arial"/>
        </w:rPr>
        <w:t>aru p</w:t>
      </w:r>
      <w:r w:rsidRPr="0094204E">
        <w:rPr>
          <w:rFonts w:ascii="Arial" w:eastAsia="Arial" w:hAnsi="Arial"/>
        </w:rPr>
        <w:t>o</w:t>
      </w:r>
      <w:r w:rsidRPr="00120A31">
        <w:rPr>
          <w:rFonts w:ascii="Arial" w:eastAsia="Arial" w:hAnsi="Arial"/>
        </w:rPr>
        <w:t>zi</w:t>
      </w:r>
      <w:r w:rsidRPr="0094204E">
        <w:rPr>
          <w:rFonts w:ascii="Arial" w:eastAsia="Arial" w:hAnsi="Arial"/>
        </w:rPr>
        <w:t>o</w:t>
      </w:r>
      <w:r w:rsidRPr="00120A31">
        <w:rPr>
          <w:rFonts w:ascii="Arial" w:eastAsia="Arial" w:hAnsi="Arial"/>
        </w:rPr>
        <w:t>mu</w:t>
      </w:r>
      <w:r w:rsidRPr="0094204E">
        <w:rPr>
          <w:rFonts w:ascii="Arial" w:eastAsia="Arial" w:hAnsi="Arial"/>
        </w:rPr>
        <w:t xml:space="preserve"> </w:t>
      </w:r>
      <w:r w:rsidRPr="00120A31">
        <w:rPr>
          <w:rFonts w:ascii="Arial" w:eastAsia="Arial" w:hAnsi="Arial"/>
        </w:rPr>
        <w:t>w zb</w:t>
      </w:r>
      <w:r w:rsidRPr="0094204E">
        <w:rPr>
          <w:rFonts w:ascii="Arial" w:eastAsia="Arial" w:hAnsi="Arial"/>
        </w:rPr>
        <w:t>i</w:t>
      </w:r>
      <w:r w:rsidRPr="00120A31">
        <w:rPr>
          <w:rFonts w:ascii="Arial" w:eastAsia="Arial" w:hAnsi="Arial"/>
        </w:rPr>
        <w:t>orn</w:t>
      </w:r>
      <w:r w:rsidRPr="0094204E">
        <w:rPr>
          <w:rFonts w:ascii="Arial" w:eastAsia="Arial" w:hAnsi="Arial"/>
        </w:rPr>
        <w:t>ikac</w:t>
      </w:r>
      <w:r w:rsidRPr="00120A31">
        <w:rPr>
          <w:rFonts w:ascii="Arial" w:eastAsia="Arial" w:hAnsi="Arial"/>
        </w:rPr>
        <w:t>h</w:t>
      </w:r>
    </w:p>
    <w:p w:rsidR="00120A31" w:rsidRPr="0094204E" w:rsidRDefault="00120A31" w:rsidP="0044385E">
      <w:pPr>
        <w:pStyle w:val="Akapitzlist"/>
        <w:numPr>
          <w:ilvl w:val="0"/>
          <w:numId w:val="63"/>
        </w:numPr>
        <w:rPr>
          <w:rFonts w:ascii="Arial" w:eastAsia="Arial" w:hAnsi="Arial"/>
        </w:rPr>
      </w:pPr>
      <w:r w:rsidRPr="00120A31">
        <w:rPr>
          <w:rFonts w:ascii="Arial" w:eastAsia="Arial" w:hAnsi="Arial"/>
        </w:rPr>
        <w:t xml:space="preserve">sygnał </w:t>
      </w:r>
      <w:r w:rsidRPr="0094204E">
        <w:rPr>
          <w:rFonts w:ascii="Arial" w:eastAsia="Arial" w:hAnsi="Arial"/>
        </w:rPr>
        <w:t>“H</w:t>
      </w:r>
      <w:r w:rsidRPr="00120A31">
        <w:rPr>
          <w:rFonts w:ascii="Arial" w:eastAsia="Arial" w:hAnsi="Arial"/>
        </w:rPr>
        <w:t>” i “aw</w:t>
      </w:r>
      <w:r w:rsidRPr="0094204E">
        <w:rPr>
          <w:rFonts w:ascii="Arial" w:eastAsia="Arial" w:hAnsi="Arial"/>
        </w:rPr>
        <w:t>a</w:t>
      </w:r>
      <w:r w:rsidRPr="00120A31">
        <w:rPr>
          <w:rFonts w:ascii="Arial" w:eastAsia="Arial" w:hAnsi="Arial"/>
        </w:rPr>
        <w:t>ri</w:t>
      </w:r>
      <w:r w:rsidRPr="0094204E">
        <w:rPr>
          <w:rFonts w:ascii="Arial" w:eastAsia="Arial" w:hAnsi="Arial"/>
        </w:rPr>
        <w:t>a</w:t>
      </w:r>
      <w:r w:rsidRPr="00120A31">
        <w:rPr>
          <w:rFonts w:ascii="Arial" w:eastAsia="Arial" w:hAnsi="Arial"/>
        </w:rPr>
        <w:t>” z u</w:t>
      </w:r>
      <w:r w:rsidRPr="0094204E">
        <w:rPr>
          <w:rFonts w:ascii="Arial" w:eastAsia="Arial" w:hAnsi="Arial"/>
        </w:rPr>
        <w:t>r</w:t>
      </w:r>
      <w:r w:rsidRPr="00120A31">
        <w:rPr>
          <w:rFonts w:ascii="Arial" w:eastAsia="Arial" w:hAnsi="Arial"/>
        </w:rPr>
        <w:t xml:space="preserve">ządzeń do </w:t>
      </w:r>
      <w:r w:rsidRPr="0094204E">
        <w:rPr>
          <w:rFonts w:ascii="Arial" w:eastAsia="Arial" w:hAnsi="Arial"/>
        </w:rPr>
        <w:t>pomi</w:t>
      </w:r>
      <w:r w:rsidRPr="00120A31">
        <w:rPr>
          <w:rFonts w:ascii="Arial" w:eastAsia="Arial" w:hAnsi="Arial"/>
        </w:rPr>
        <w:t>aru</w:t>
      </w:r>
      <w:r w:rsidRPr="0094204E">
        <w:rPr>
          <w:rFonts w:ascii="Arial" w:eastAsia="Arial" w:hAnsi="Arial"/>
        </w:rPr>
        <w:t xml:space="preserve"> </w:t>
      </w:r>
      <w:r w:rsidRPr="00120A31">
        <w:rPr>
          <w:rFonts w:ascii="Arial" w:eastAsia="Arial" w:hAnsi="Arial"/>
        </w:rPr>
        <w:t>w</w:t>
      </w:r>
      <w:r w:rsidRPr="0094204E">
        <w:rPr>
          <w:rFonts w:ascii="Arial" w:eastAsia="Arial" w:hAnsi="Arial"/>
        </w:rPr>
        <w:t>yc</w:t>
      </w:r>
      <w:r w:rsidRPr="00120A31">
        <w:rPr>
          <w:rFonts w:ascii="Arial" w:eastAsia="Arial" w:hAnsi="Arial"/>
        </w:rPr>
        <w:t>i</w:t>
      </w:r>
      <w:r w:rsidRPr="0094204E">
        <w:rPr>
          <w:rFonts w:ascii="Arial" w:eastAsia="Arial" w:hAnsi="Arial"/>
        </w:rPr>
        <w:t>ek</w:t>
      </w:r>
      <w:r w:rsidRPr="00120A31">
        <w:rPr>
          <w:rFonts w:ascii="Arial" w:eastAsia="Arial" w:hAnsi="Arial"/>
        </w:rPr>
        <w:t>ów</w:t>
      </w:r>
    </w:p>
    <w:p w:rsidR="00120A31" w:rsidRPr="0094204E" w:rsidRDefault="00120A31" w:rsidP="0044385E">
      <w:pPr>
        <w:pStyle w:val="Akapitzlist"/>
        <w:numPr>
          <w:ilvl w:val="0"/>
          <w:numId w:val="63"/>
        </w:numPr>
        <w:rPr>
          <w:rFonts w:ascii="Arial" w:eastAsia="Arial" w:hAnsi="Arial"/>
        </w:rPr>
      </w:pPr>
      <w:r w:rsidRPr="00120A31">
        <w:rPr>
          <w:rFonts w:ascii="Arial" w:eastAsia="Arial" w:hAnsi="Arial"/>
        </w:rPr>
        <w:t>sygnały</w:t>
      </w:r>
      <w:r w:rsidRPr="0094204E">
        <w:rPr>
          <w:rFonts w:ascii="Arial" w:eastAsia="Arial" w:hAnsi="Arial"/>
        </w:rPr>
        <w:t xml:space="preserve"> dzi</w:t>
      </w:r>
      <w:r w:rsidRPr="00120A31">
        <w:rPr>
          <w:rFonts w:ascii="Arial" w:eastAsia="Arial" w:hAnsi="Arial"/>
        </w:rPr>
        <w:t>a</w:t>
      </w:r>
      <w:r w:rsidRPr="0094204E">
        <w:rPr>
          <w:rFonts w:ascii="Arial" w:eastAsia="Arial" w:hAnsi="Arial"/>
        </w:rPr>
        <w:t>ł</w:t>
      </w:r>
      <w:r w:rsidRPr="00120A31">
        <w:rPr>
          <w:rFonts w:ascii="Arial" w:eastAsia="Arial" w:hAnsi="Arial"/>
        </w:rPr>
        <w:t>ania</w:t>
      </w:r>
      <w:r w:rsidRPr="0094204E">
        <w:rPr>
          <w:rFonts w:ascii="Arial" w:eastAsia="Arial" w:hAnsi="Arial"/>
        </w:rPr>
        <w:t xml:space="preserve"> </w:t>
      </w:r>
      <w:r w:rsidRPr="00120A31">
        <w:rPr>
          <w:rFonts w:ascii="Arial" w:eastAsia="Arial" w:hAnsi="Arial"/>
        </w:rPr>
        <w:t>i aw</w:t>
      </w:r>
      <w:r w:rsidRPr="0094204E">
        <w:rPr>
          <w:rFonts w:ascii="Arial" w:eastAsia="Arial" w:hAnsi="Arial"/>
        </w:rPr>
        <w:t>a</w:t>
      </w:r>
      <w:r w:rsidRPr="00120A31">
        <w:rPr>
          <w:rFonts w:ascii="Arial" w:eastAsia="Arial" w:hAnsi="Arial"/>
        </w:rPr>
        <w:t>rii pomp P1</w:t>
      </w:r>
      <w:r w:rsidRPr="0094204E">
        <w:rPr>
          <w:rFonts w:ascii="Arial" w:eastAsia="Arial" w:hAnsi="Arial"/>
        </w:rPr>
        <w:t>2</w:t>
      </w:r>
      <w:r w:rsidRPr="00120A31">
        <w:rPr>
          <w:rFonts w:ascii="Arial" w:eastAsia="Arial" w:hAnsi="Arial"/>
        </w:rPr>
        <w:t>-A – 12-D</w:t>
      </w:r>
    </w:p>
    <w:p w:rsidR="00120A31" w:rsidRPr="0094204E" w:rsidRDefault="00120A31" w:rsidP="0094204E">
      <w:pPr>
        <w:pStyle w:val="Akapitzlist"/>
        <w:rPr>
          <w:rFonts w:ascii="Arial" w:eastAsia="Arial" w:hAnsi="Arial"/>
        </w:rPr>
      </w:pPr>
      <w:r w:rsidRPr="00120A31">
        <w:rPr>
          <w:rFonts w:ascii="Arial" w:eastAsia="Arial" w:hAnsi="Arial"/>
        </w:rPr>
        <w:t>W</w:t>
      </w:r>
      <w:r w:rsidRPr="0094204E">
        <w:rPr>
          <w:rFonts w:ascii="Arial" w:eastAsia="Arial" w:hAnsi="Arial"/>
        </w:rPr>
        <w:t xml:space="preserve"> sys</w:t>
      </w:r>
      <w:r w:rsidRPr="00120A31">
        <w:rPr>
          <w:rFonts w:ascii="Arial" w:eastAsia="Arial" w:hAnsi="Arial"/>
        </w:rPr>
        <w:t>temie</w:t>
      </w:r>
      <w:r w:rsidRPr="0094204E">
        <w:rPr>
          <w:rFonts w:ascii="Arial" w:eastAsia="Arial" w:hAnsi="Arial"/>
        </w:rPr>
        <w:t xml:space="preserve"> </w:t>
      </w:r>
      <w:r w:rsidRPr="00120A31">
        <w:rPr>
          <w:rFonts w:ascii="Arial" w:eastAsia="Arial" w:hAnsi="Arial"/>
        </w:rPr>
        <w:t>SCADA</w:t>
      </w:r>
      <w:r w:rsidRPr="0094204E">
        <w:rPr>
          <w:rFonts w:ascii="Arial" w:eastAsia="Arial" w:hAnsi="Arial"/>
        </w:rPr>
        <w:t xml:space="preserve"> </w:t>
      </w:r>
      <w:r w:rsidRPr="00120A31">
        <w:rPr>
          <w:rFonts w:ascii="Arial" w:eastAsia="Arial" w:hAnsi="Arial"/>
        </w:rPr>
        <w:t>m</w:t>
      </w:r>
      <w:r w:rsidRPr="0094204E">
        <w:rPr>
          <w:rFonts w:ascii="Arial" w:eastAsia="Arial" w:hAnsi="Arial"/>
        </w:rPr>
        <w:t>oż</w:t>
      </w:r>
      <w:r w:rsidRPr="00120A31">
        <w:rPr>
          <w:rFonts w:ascii="Arial" w:eastAsia="Arial" w:hAnsi="Arial"/>
        </w:rPr>
        <w:t>na</w:t>
      </w:r>
      <w:r w:rsidRPr="0094204E">
        <w:rPr>
          <w:rFonts w:ascii="Arial" w:eastAsia="Arial" w:hAnsi="Arial"/>
        </w:rPr>
        <w:t xml:space="preserve"> ok</w:t>
      </w:r>
      <w:r w:rsidRPr="00120A31">
        <w:rPr>
          <w:rFonts w:ascii="Arial" w:eastAsia="Arial" w:hAnsi="Arial"/>
        </w:rPr>
        <w:t>re</w:t>
      </w:r>
      <w:r w:rsidRPr="0094204E">
        <w:rPr>
          <w:rFonts w:ascii="Arial" w:eastAsia="Arial" w:hAnsi="Arial"/>
        </w:rPr>
        <w:t>ś</w:t>
      </w:r>
      <w:r w:rsidRPr="00120A31">
        <w:rPr>
          <w:rFonts w:ascii="Arial" w:eastAsia="Arial" w:hAnsi="Arial"/>
        </w:rPr>
        <w:t>l</w:t>
      </w:r>
      <w:r w:rsidRPr="0094204E">
        <w:rPr>
          <w:rFonts w:ascii="Arial" w:eastAsia="Arial" w:hAnsi="Arial"/>
        </w:rPr>
        <w:t>i</w:t>
      </w:r>
      <w:r w:rsidRPr="00120A31">
        <w:rPr>
          <w:rFonts w:ascii="Arial" w:eastAsia="Arial" w:hAnsi="Arial"/>
        </w:rPr>
        <w:t>ć</w:t>
      </w:r>
      <w:r w:rsidRPr="0094204E">
        <w:rPr>
          <w:rFonts w:ascii="Arial" w:eastAsia="Arial" w:hAnsi="Arial"/>
        </w:rPr>
        <w:t xml:space="preserve"> n</w:t>
      </w:r>
      <w:r w:rsidRPr="00120A31">
        <w:rPr>
          <w:rFonts w:ascii="Arial" w:eastAsia="Arial" w:hAnsi="Arial"/>
        </w:rPr>
        <w:t>ast</w:t>
      </w:r>
      <w:r w:rsidRPr="0094204E">
        <w:rPr>
          <w:rFonts w:ascii="Arial" w:eastAsia="Arial" w:hAnsi="Arial"/>
        </w:rPr>
        <w:t>a</w:t>
      </w:r>
      <w:r w:rsidRPr="00120A31">
        <w:rPr>
          <w:rFonts w:ascii="Arial" w:eastAsia="Arial" w:hAnsi="Arial"/>
        </w:rPr>
        <w:t>wy</w:t>
      </w:r>
      <w:r w:rsidRPr="0094204E">
        <w:rPr>
          <w:rFonts w:ascii="Arial" w:eastAsia="Arial" w:hAnsi="Arial"/>
        </w:rPr>
        <w:t xml:space="preserve"> </w:t>
      </w:r>
      <w:r w:rsidRPr="00120A31">
        <w:rPr>
          <w:rFonts w:ascii="Arial" w:eastAsia="Arial" w:hAnsi="Arial"/>
        </w:rPr>
        <w:t>d</w:t>
      </w:r>
      <w:r w:rsidRPr="0094204E">
        <w:rPr>
          <w:rFonts w:ascii="Arial" w:eastAsia="Arial" w:hAnsi="Arial"/>
        </w:rPr>
        <w:t>e</w:t>
      </w:r>
      <w:r w:rsidRPr="00120A31">
        <w:rPr>
          <w:rFonts w:ascii="Arial" w:eastAsia="Arial" w:hAnsi="Arial"/>
        </w:rPr>
        <w:t>c</w:t>
      </w:r>
      <w:r w:rsidRPr="0094204E">
        <w:rPr>
          <w:rFonts w:ascii="Arial" w:eastAsia="Arial" w:hAnsi="Arial"/>
        </w:rPr>
        <w:t>y</w:t>
      </w:r>
      <w:r w:rsidRPr="00120A31">
        <w:rPr>
          <w:rFonts w:ascii="Arial" w:eastAsia="Arial" w:hAnsi="Arial"/>
        </w:rPr>
        <w:t>duj</w:t>
      </w:r>
      <w:r w:rsidRPr="0094204E">
        <w:rPr>
          <w:rFonts w:ascii="Arial" w:eastAsia="Arial" w:hAnsi="Arial"/>
        </w:rPr>
        <w:t>ą</w:t>
      </w:r>
      <w:r w:rsidRPr="00120A31">
        <w:rPr>
          <w:rFonts w:ascii="Arial" w:eastAsia="Arial" w:hAnsi="Arial"/>
        </w:rPr>
        <w:t>ce</w:t>
      </w:r>
      <w:r w:rsidRPr="0094204E">
        <w:rPr>
          <w:rFonts w:ascii="Arial" w:eastAsia="Arial" w:hAnsi="Arial"/>
        </w:rPr>
        <w:t xml:space="preserve"> </w:t>
      </w:r>
      <w:r w:rsidRPr="00120A31">
        <w:rPr>
          <w:rFonts w:ascii="Arial" w:eastAsia="Arial" w:hAnsi="Arial"/>
        </w:rPr>
        <w:t>o</w:t>
      </w:r>
      <w:r w:rsidRPr="0094204E">
        <w:rPr>
          <w:rFonts w:ascii="Arial" w:eastAsia="Arial" w:hAnsi="Arial"/>
        </w:rPr>
        <w:t xml:space="preserve"> </w:t>
      </w:r>
      <w:r w:rsidRPr="00120A31">
        <w:rPr>
          <w:rFonts w:ascii="Arial" w:eastAsia="Arial" w:hAnsi="Arial"/>
        </w:rPr>
        <w:t>t</w:t>
      </w:r>
      <w:r w:rsidRPr="0094204E">
        <w:rPr>
          <w:rFonts w:ascii="Arial" w:eastAsia="Arial" w:hAnsi="Arial"/>
        </w:rPr>
        <w:t>y</w:t>
      </w:r>
      <w:r w:rsidRPr="00120A31">
        <w:rPr>
          <w:rFonts w:ascii="Arial" w:eastAsia="Arial" w:hAnsi="Arial"/>
        </w:rPr>
        <w:t>m,</w:t>
      </w:r>
      <w:r w:rsidRPr="0094204E">
        <w:rPr>
          <w:rFonts w:ascii="Arial" w:eastAsia="Arial" w:hAnsi="Arial"/>
        </w:rPr>
        <w:t xml:space="preserve"> </w:t>
      </w:r>
      <w:r w:rsidRPr="00120A31">
        <w:rPr>
          <w:rFonts w:ascii="Arial" w:eastAsia="Arial" w:hAnsi="Arial"/>
        </w:rPr>
        <w:t>z</w:t>
      </w:r>
      <w:r w:rsidRPr="0094204E">
        <w:rPr>
          <w:rFonts w:ascii="Arial" w:eastAsia="Arial" w:hAnsi="Arial"/>
        </w:rPr>
        <w:t xml:space="preserve"> j</w:t>
      </w:r>
      <w:r w:rsidRPr="00120A31">
        <w:rPr>
          <w:rFonts w:ascii="Arial" w:eastAsia="Arial" w:hAnsi="Arial"/>
        </w:rPr>
        <w:t>aką</w:t>
      </w:r>
      <w:r w:rsidRPr="0094204E">
        <w:rPr>
          <w:rFonts w:ascii="Arial" w:eastAsia="Arial" w:hAnsi="Arial"/>
        </w:rPr>
        <w:t xml:space="preserve"> </w:t>
      </w:r>
      <w:r w:rsidR="00DB268C" w:rsidRPr="0094204E">
        <w:rPr>
          <w:rFonts w:ascii="Arial" w:eastAsia="Arial" w:hAnsi="Arial"/>
        </w:rPr>
        <w:t xml:space="preserve">wydajnością </w:t>
      </w:r>
      <w:r w:rsidRPr="00120A31">
        <w:rPr>
          <w:rFonts w:ascii="Arial" w:eastAsia="Arial" w:hAnsi="Arial"/>
        </w:rPr>
        <w:t>ma nast</w:t>
      </w:r>
      <w:r w:rsidRPr="0094204E">
        <w:rPr>
          <w:rFonts w:ascii="Arial" w:eastAsia="Arial" w:hAnsi="Arial"/>
        </w:rPr>
        <w:t>ę</w:t>
      </w:r>
      <w:r w:rsidRPr="00120A31">
        <w:rPr>
          <w:rFonts w:ascii="Arial" w:eastAsia="Arial" w:hAnsi="Arial"/>
        </w:rPr>
        <w:t>p</w:t>
      </w:r>
      <w:r w:rsidRPr="0094204E">
        <w:rPr>
          <w:rFonts w:ascii="Arial" w:eastAsia="Arial" w:hAnsi="Arial"/>
        </w:rPr>
        <w:t>o</w:t>
      </w:r>
      <w:r w:rsidRPr="00120A31">
        <w:rPr>
          <w:rFonts w:ascii="Arial" w:eastAsia="Arial" w:hAnsi="Arial"/>
        </w:rPr>
        <w:t>wać po</w:t>
      </w:r>
      <w:r w:rsidRPr="0094204E">
        <w:rPr>
          <w:rFonts w:ascii="Arial" w:eastAsia="Arial" w:hAnsi="Arial"/>
        </w:rPr>
        <w:t>m</w:t>
      </w:r>
      <w:r w:rsidRPr="00120A31">
        <w:rPr>
          <w:rFonts w:ascii="Arial" w:eastAsia="Arial" w:hAnsi="Arial"/>
        </w:rPr>
        <w:t>p</w:t>
      </w:r>
      <w:r w:rsidRPr="0094204E">
        <w:rPr>
          <w:rFonts w:ascii="Arial" w:eastAsia="Arial" w:hAnsi="Arial"/>
        </w:rPr>
        <w:t>o</w:t>
      </w:r>
      <w:r w:rsidRPr="00120A31">
        <w:rPr>
          <w:rFonts w:ascii="Arial" w:eastAsia="Arial" w:hAnsi="Arial"/>
        </w:rPr>
        <w:t>w</w:t>
      </w:r>
      <w:r w:rsidRPr="0094204E">
        <w:rPr>
          <w:rFonts w:ascii="Arial" w:eastAsia="Arial" w:hAnsi="Arial"/>
        </w:rPr>
        <w:t>a</w:t>
      </w:r>
      <w:r w:rsidRPr="00120A31">
        <w:rPr>
          <w:rFonts w:ascii="Arial" w:eastAsia="Arial" w:hAnsi="Arial"/>
        </w:rPr>
        <w:t>nie do p</w:t>
      </w:r>
      <w:r w:rsidRPr="0094204E">
        <w:rPr>
          <w:rFonts w:ascii="Arial" w:eastAsia="Arial" w:hAnsi="Arial"/>
        </w:rPr>
        <w:t>o</w:t>
      </w:r>
      <w:r w:rsidRPr="00120A31">
        <w:rPr>
          <w:rFonts w:ascii="Arial" w:eastAsia="Arial" w:hAnsi="Arial"/>
        </w:rPr>
        <w:t>szczególn</w:t>
      </w:r>
      <w:r w:rsidRPr="0094204E">
        <w:rPr>
          <w:rFonts w:ascii="Arial" w:eastAsia="Arial" w:hAnsi="Arial"/>
        </w:rPr>
        <w:t>y</w:t>
      </w:r>
      <w:r w:rsidRPr="00120A31">
        <w:rPr>
          <w:rFonts w:ascii="Arial" w:eastAsia="Arial" w:hAnsi="Arial"/>
        </w:rPr>
        <w:t>ch lini</w:t>
      </w:r>
      <w:r w:rsidR="00DB268C">
        <w:rPr>
          <w:rFonts w:ascii="Arial" w:eastAsia="Arial" w:hAnsi="Arial"/>
        </w:rPr>
        <w:t>i. Wizualizację parametrów pracy : wydajność pompy (obliczony przepływ), poziom wypełnienia zbiorników oraz objętość PAX w zbiorniku, poziom min i max.</w:t>
      </w:r>
    </w:p>
    <w:p w:rsidR="00120A31" w:rsidRPr="00D94AE0" w:rsidRDefault="00120A31" w:rsidP="0094204E">
      <w:pPr>
        <w:pStyle w:val="Nagwek3"/>
      </w:pPr>
      <w:bookmarkStart w:id="27" w:name="_Toc16015706"/>
      <w:r w:rsidRPr="00D94AE0">
        <w:t>Stacja oczys</w:t>
      </w:r>
      <w:r w:rsidRPr="00D94AE0">
        <w:rPr>
          <w:spacing w:val="1"/>
        </w:rPr>
        <w:t>z</w:t>
      </w:r>
      <w:r w:rsidRPr="00D94AE0">
        <w:t>czania</w:t>
      </w:r>
      <w:r w:rsidRPr="00D94AE0">
        <w:rPr>
          <w:spacing w:val="1"/>
        </w:rPr>
        <w:t xml:space="preserve"> </w:t>
      </w:r>
      <w:r w:rsidRPr="00D94AE0">
        <w:t>ścieków</w:t>
      </w:r>
      <w:r w:rsidRPr="00D94AE0">
        <w:rPr>
          <w:spacing w:val="-5"/>
        </w:rPr>
        <w:t xml:space="preserve"> </w:t>
      </w:r>
      <w:r w:rsidRPr="00D94AE0">
        <w:t>deszczo</w:t>
      </w:r>
      <w:r w:rsidRPr="00D94AE0">
        <w:rPr>
          <w:spacing w:val="4"/>
        </w:rPr>
        <w:t>w</w:t>
      </w:r>
      <w:r w:rsidRPr="00D94AE0">
        <w:t>ych</w:t>
      </w:r>
      <w:r w:rsidRPr="00D94AE0">
        <w:rPr>
          <w:spacing w:val="-11"/>
        </w:rPr>
        <w:t xml:space="preserve"> </w:t>
      </w:r>
      <w:r w:rsidRPr="00D94AE0">
        <w:t>(1.09)</w:t>
      </w:r>
      <w:bookmarkEnd w:id="27"/>
    </w:p>
    <w:p w:rsidR="00120A31" w:rsidRPr="00D94AE0" w:rsidRDefault="00120A31" w:rsidP="00120A31">
      <w:pPr>
        <w:spacing w:before="19" w:line="220" w:lineRule="exact"/>
      </w:pPr>
    </w:p>
    <w:p w:rsidR="00120A31" w:rsidRPr="00120A31" w:rsidRDefault="00120A31" w:rsidP="0094204E">
      <w:pPr>
        <w:pStyle w:val="Akapitzlist"/>
        <w:rPr>
          <w:rFonts w:ascii="Arial" w:eastAsia="Arial" w:hAnsi="Arial"/>
        </w:rPr>
      </w:pPr>
      <w:r w:rsidRPr="00120A31">
        <w:rPr>
          <w:rFonts w:ascii="Arial" w:eastAsia="Arial" w:hAnsi="Arial"/>
        </w:rPr>
        <w:lastRenderedPageBreak/>
        <w:t>Pr</w:t>
      </w:r>
      <w:r w:rsidRPr="0094204E">
        <w:rPr>
          <w:rFonts w:ascii="Arial" w:eastAsia="Arial" w:hAnsi="Arial"/>
        </w:rPr>
        <w:t>ze</w:t>
      </w:r>
      <w:r w:rsidRPr="00120A31">
        <w:rPr>
          <w:rFonts w:ascii="Arial" w:eastAsia="Arial" w:hAnsi="Arial"/>
        </w:rPr>
        <w:t>z</w:t>
      </w:r>
      <w:r w:rsidRPr="0094204E">
        <w:rPr>
          <w:rFonts w:ascii="Arial" w:eastAsia="Arial" w:hAnsi="Arial"/>
        </w:rPr>
        <w:t xml:space="preserve"> s</w:t>
      </w:r>
      <w:r w:rsidRPr="00120A31">
        <w:rPr>
          <w:rFonts w:ascii="Arial" w:eastAsia="Arial" w:hAnsi="Arial"/>
        </w:rPr>
        <w:t>t</w:t>
      </w:r>
      <w:r w:rsidRPr="0094204E">
        <w:rPr>
          <w:rFonts w:ascii="Arial" w:eastAsia="Arial" w:hAnsi="Arial"/>
        </w:rPr>
        <w:t>ac</w:t>
      </w:r>
      <w:r w:rsidRPr="00120A31">
        <w:rPr>
          <w:rFonts w:ascii="Arial" w:eastAsia="Arial" w:hAnsi="Arial"/>
        </w:rPr>
        <w:t>ję ocz</w:t>
      </w:r>
      <w:r w:rsidRPr="0094204E">
        <w:rPr>
          <w:rFonts w:ascii="Arial" w:eastAsia="Arial" w:hAnsi="Arial"/>
        </w:rPr>
        <w:t>y</w:t>
      </w:r>
      <w:r w:rsidRPr="00120A31">
        <w:rPr>
          <w:rFonts w:ascii="Arial" w:eastAsia="Arial" w:hAnsi="Arial"/>
        </w:rPr>
        <w:t>szczan</w:t>
      </w:r>
      <w:r w:rsidRPr="0094204E">
        <w:rPr>
          <w:rFonts w:ascii="Arial" w:eastAsia="Arial" w:hAnsi="Arial"/>
        </w:rPr>
        <w:t>i</w:t>
      </w:r>
      <w:r w:rsidRPr="00120A31">
        <w:rPr>
          <w:rFonts w:ascii="Arial" w:eastAsia="Arial" w:hAnsi="Arial"/>
        </w:rPr>
        <w:t>a</w:t>
      </w:r>
      <w:r w:rsidRPr="0094204E">
        <w:rPr>
          <w:rFonts w:ascii="Arial" w:eastAsia="Arial" w:hAnsi="Arial"/>
        </w:rPr>
        <w:t xml:space="preserve"> ści</w:t>
      </w:r>
      <w:r w:rsidRPr="00120A31">
        <w:rPr>
          <w:rFonts w:ascii="Arial" w:eastAsia="Arial" w:hAnsi="Arial"/>
        </w:rPr>
        <w:t>eków</w:t>
      </w:r>
      <w:r w:rsidRPr="0094204E">
        <w:rPr>
          <w:rFonts w:ascii="Arial" w:eastAsia="Arial" w:hAnsi="Arial"/>
        </w:rPr>
        <w:t xml:space="preserve"> </w:t>
      </w:r>
      <w:r w:rsidRPr="00120A31">
        <w:rPr>
          <w:rFonts w:ascii="Arial" w:eastAsia="Arial" w:hAnsi="Arial"/>
        </w:rPr>
        <w:t>des</w:t>
      </w:r>
      <w:r w:rsidRPr="0094204E">
        <w:rPr>
          <w:rFonts w:ascii="Arial" w:eastAsia="Arial" w:hAnsi="Arial"/>
        </w:rPr>
        <w:t>z</w:t>
      </w:r>
      <w:r w:rsidRPr="00120A31">
        <w:rPr>
          <w:rFonts w:ascii="Arial" w:eastAsia="Arial" w:hAnsi="Arial"/>
        </w:rPr>
        <w:t>c</w:t>
      </w:r>
      <w:r w:rsidRPr="0094204E">
        <w:rPr>
          <w:rFonts w:ascii="Arial" w:eastAsia="Arial" w:hAnsi="Arial"/>
        </w:rPr>
        <w:t>z</w:t>
      </w:r>
      <w:r w:rsidRPr="00120A31">
        <w:rPr>
          <w:rFonts w:ascii="Arial" w:eastAsia="Arial" w:hAnsi="Arial"/>
        </w:rPr>
        <w:t>owych</w:t>
      </w:r>
      <w:r w:rsidRPr="0094204E">
        <w:rPr>
          <w:rFonts w:ascii="Arial" w:eastAsia="Arial" w:hAnsi="Arial"/>
        </w:rPr>
        <w:t xml:space="preserve"> </w:t>
      </w:r>
      <w:r w:rsidRPr="00120A31">
        <w:rPr>
          <w:rFonts w:ascii="Arial" w:eastAsia="Arial" w:hAnsi="Arial"/>
        </w:rPr>
        <w:t>prze</w:t>
      </w:r>
      <w:r w:rsidRPr="0094204E">
        <w:rPr>
          <w:rFonts w:ascii="Arial" w:eastAsia="Arial" w:hAnsi="Arial"/>
        </w:rPr>
        <w:t>p</w:t>
      </w:r>
      <w:r w:rsidRPr="00120A31">
        <w:rPr>
          <w:rFonts w:ascii="Arial" w:eastAsia="Arial" w:hAnsi="Arial"/>
        </w:rPr>
        <w:t>ływa</w:t>
      </w:r>
      <w:r w:rsidRPr="0094204E">
        <w:rPr>
          <w:rFonts w:ascii="Arial" w:eastAsia="Arial" w:hAnsi="Arial"/>
        </w:rPr>
        <w:t xml:space="preserve"> </w:t>
      </w:r>
      <w:r w:rsidRPr="00120A31">
        <w:rPr>
          <w:rFonts w:ascii="Arial" w:eastAsia="Arial" w:hAnsi="Arial"/>
        </w:rPr>
        <w:t>il</w:t>
      </w:r>
      <w:r w:rsidRPr="0094204E">
        <w:rPr>
          <w:rFonts w:ascii="Arial" w:eastAsia="Arial" w:hAnsi="Arial"/>
        </w:rPr>
        <w:t>oś</w:t>
      </w:r>
      <w:r w:rsidRPr="00120A31">
        <w:rPr>
          <w:rFonts w:ascii="Arial" w:eastAsia="Arial" w:hAnsi="Arial"/>
        </w:rPr>
        <w:t>ć</w:t>
      </w:r>
      <w:r w:rsidRPr="0094204E">
        <w:rPr>
          <w:rFonts w:ascii="Arial" w:eastAsia="Arial" w:hAnsi="Arial"/>
        </w:rPr>
        <w:t xml:space="preserve"> </w:t>
      </w:r>
      <w:r w:rsidRPr="00120A31">
        <w:rPr>
          <w:rFonts w:ascii="Arial" w:eastAsia="Arial" w:hAnsi="Arial"/>
        </w:rPr>
        <w:t>wody</w:t>
      </w:r>
      <w:r w:rsidRPr="0094204E">
        <w:rPr>
          <w:rFonts w:ascii="Arial" w:eastAsia="Arial" w:hAnsi="Arial"/>
        </w:rPr>
        <w:t xml:space="preserve"> </w:t>
      </w:r>
      <w:r w:rsidRPr="00120A31">
        <w:rPr>
          <w:rFonts w:ascii="Arial" w:eastAsia="Arial" w:hAnsi="Arial"/>
        </w:rPr>
        <w:t>o</w:t>
      </w:r>
      <w:r w:rsidRPr="0094204E">
        <w:rPr>
          <w:rFonts w:ascii="Arial" w:eastAsia="Arial" w:hAnsi="Arial"/>
        </w:rPr>
        <w:t>pa</w:t>
      </w:r>
      <w:r w:rsidRPr="00120A31">
        <w:rPr>
          <w:rFonts w:ascii="Arial" w:eastAsia="Arial" w:hAnsi="Arial"/>
        </w:rPr>
        <w:t>dowej</w:t>
      </w:r>
      <w:r w:rsidRPr="0094204E">
        <w:rPr>
          <w:rFonts w:ascii="Arial" w:eastAsia="Arial" w:hAnsi="Arial"/>
        </w:rPr>
        <w:t xml:space="preserve"> </w:t>
      </w:r>
      <w:r w:rsidRPr="00120A31">
        <w:rPr>
          <w:rFonts w:ascii="Arial" w:eastAsia="Arial" w:hAnsi="Arial"/>
        </w:rPr>
        <w:t>z</w:t>
      </w:r>
      <w:r w:rsidRPr="0094204E">
        <w:rPr>
          <w:rFonts w:ascii="Arial" w:eastAsia="Arial" w:hAnsi="Arial"/>
        </w:rPr>
        <w:t xml:space="preserve"> </w:t>
      </w:r>
      <w:r w:rsidRPr="00120A31">
        <w:rPr>
          <w:rFonts w:ascii="Arial" w:eastAsia="Arial" w:hAnsi="Arial"/>
        </w:rPr>
        <w:t>ter</w:t>
      </w:r>
      <w:r w:rsidRPr="0094204E">
        <w:rPr>
          <w:rFonts w:ascii="Arial" w:eastAsia="Arial" w:hAnsi="Arial"/>
        </w:rPr>
        <w:t>e</w:t>
      </w:r>
      <w:r w:rsidRPr="00120A31">
        <w:rPr>
          <w:rFonts w:ascii="Arial" w:eastAsia="Arial" w:hAnsi="Arial"/>
        </w:rPr>
        <w:t>nu oczyszcza</w:t>
      </w:r>
      <w:r w:rsidRPr="0094204E">
        <w:rPr>
          <w:rFonts w:ascii="Arial" w:eastAsia="Arial" w:hAnsi="Arial"/>
        </w:rPr>
        <w:t>l</w:t>
      </w:r>
      <w:r w:rsidRPr="00120A31">
        <w:rPr>
          <w:rFonts w:ascii="Arial" w:eastAsia="Arial" w:hAnsi="Arial"/>
        </w:rPr>
        <w:t>ni.</w:t>
      </w:r>
      <w:r w:rsidRPr="0094204E">
        <w:rPr>
          <w:rFonts w:ascii="Arial" w:eastAsia="Arial" w:hAnsi="Arial"/>
        </w:rPr>
        <w:t xml:space="preserve"> </w:t>
      </w:r>
      <w:r w:rsidRPr="00120A31">
        <w:rPr>
          <w:rFonts w:ascii="Arial" w:eastAsia="Arial" w:hAnsi="Arial"/>
        </w:rPr>
        <w:t>Ilo</w:t>
      </w:r>
      <w:r w:rsidRPr="0094204E">
        <w:rPr>
          <w:rFonts w:ascii="Arial" w:eastAsia="Arial" w:hAnsi="Arial"/>
        </w:rPr>
        <w:t>ś</w:t>
      </w:r>
      <w:r w:rsidRPr="00120A31">
        <w:rPr>
          <w:rFonts w:ascii="Arial" w:eastAsia="Arial" w:hAnsi="Arial"/>
        </w:rPr>
        <w:t>ć</w:t>
      </w:r>
      <w:r w:rsidRPr="0094204E">
        <w:rPr>
          <w:rFonts w:ascii="Arial" w:eastAsia="Arial" w:hAnsi="Arial"/>
        </w:rPr>
        <w:t xml:space="preserve"> </w:t>
      </w:r>
      <w:r w:rsidRPr="00120A31">
        <w:rPr>
          <w:rFonts w:ascii="Arial" w:eastAsia="Arial" w:hAnsi="Arial"/>
        </w:rPr>
        <w:t>ta</w:t>
      </w:r>
      <w:r w:rsidRPr="0094204E">
        <w:rPr>
          <w:rFonts w:ascii="Arial" w:eastAsia="Arial" w:hAnsi="Arial"/>
        </w:rPr>
        <w:t xml:space="preserve"> </w:t>
      </w:r>
      <w:r w:rsidRPr="00120A31">
        <w:rPr>
          <w:rFonts w:ascii="Arial" w:eastAsia="Arial" w:hAnsi="Arial"/>
        </w:rPr>
        <w:t>jest opomi</w:t>
      </w:r>
      <w:r w:rsidRPr="0094204E">
        <w:rPr>
          <w:rFonts w:ascii="Arial" w:eastAsia="Arial" w:hAnsi="Arial"/>
        </w:rPr>
        <w:t>a</w:t>
      </w:r>
      <w:r w:rsidRPr="00120A31">
        <w:rPr>
          <w:rFonts w:ascii="Arial" w:eastAsia="Arial" w:hAnsi="Arial"/>
        </w:rPr>
        <w:t>r</w:t>
      </w:r>
      <w:r w:rsidRPr="0094204E">
        <w:rPr>
          <w:rFonts w:ascii="Arial" w:eastAsia="Arial" w:hAnsi="Arial"/>
        </w:rPr>
        <w:t>o</w:t>
      </w:r>
      <w:r w:rsidRPr="00120A31">
        <w:rPr>
          <w:rFonts w:ascii="Arial" w:eastAsia="Arial" w:hAnsi="Arial"/>
        </w:rPr>
        <w:t>wa</w:t>
      </w:r>
      <w:r w:rsidRPr="0094204E">
        <w:rPr>
          <w:rFonts w:ascii="Arial" w:eastAsia="Arial" w:hAnsi="Arial"/>
        </w:rPr>
        <w:t>n</w:t>
      </w:r>
      <w:r w:rsidRPr="00120A31">
        <w:rPr>
          <w:rFonts w:ascii="Arial" w:eastAsia="Arial" w:hAnsi="Arial"/>
        </w:rPr>
        <w:t>a,</w:t>
      </w:r>
      <w:r w:rsidRPr="0094204E">
        <w:rPr>
          <w:rFonts w:ascii="Arial" w:eastAsia="Arial" w:hAnsi="Arial"/>
        </w:rPr>
        <w:t xml:space="preserve"> </w:t>
      </w:r>
      <w:r w:rsidRPr="00120A31">
        <w:rPr>
          <w:rFonts w:ascii="Arial" w:eastAsia="Arial" w:hAnsi="Arial"/>
        </w:rPr>
        <w:t>prezent</w:t>
      </w:r>
      <w:r w:rsidRPr="0094204E">
        <w:rPr>
          <w:rFonts w:ascii="Arial" w:eastAsia="Arial" w:hAnsi="Arial"/>
        </w:rPr>
        <w:t>ow</w:t>
      </w:r>
      <w:r w:rsidRPr="00120A31">
        <w:rPr>
          <w:rFonts w:ascii="Arial" w:eastAsia="Arial" w:hAnsi="Arial"/>
        </w:rPr>
        <w:t>ana</w:t>
      </w:r>
      <w:r w:rsidRPr="0094204E">
        <w:rPr>
          <w:rFonts w:ascii="Arial" w:eastAsia="Arial" w:hAnsi="Arial"/>
        </w:rPr>
        <w:t xml:space="preserve"> </w:t>
      </w:r>
      <w:r w:rsidRPr="00120A31">
        <w:rPr>
          <w:rFonts w:ascii="Arial" w:eastAsia="Arial" w:hAnsi="Arial"/>
        </w:rPr>
        <w:t>i</w:t>
      </w:r>
      <w:r w:rsidRPr="0094204E">
        <w:rPr>
          <w:rFonts w:ascii="Arial" w:eastAsia="Arial" w:hAnsi="Arial"/>
        </w:rPr>
        <w:t xml:space="preserve"> </w:t>
      </w:r>
      <w:r w:rsidRPr="00120A31">
        <w:rPr>
          <w:rFonts w:ascii="Arial" w:eastAsia="Arial" w:hAnsi="Arial"/>
        </w:rPr>
        <w:t>arch</w:t>
      </w:r>
      <w:r w:rsidRPr="0094204E">
        <w:rPr>
          <w:rFonts w:ascii="Arial" w:eastAsia="Arial" w:hAnsi="Arial"/>
        </w:rPr>
        <w:t>i</w:t>
      </w:r>
      <w:r w:rsidRPr="00120A31">
        <w:rPr>
          <w:rFonts w:ascii="Arial" w:eastAsia="Arial" w:hAnsi="Arial"/>
        </w:rPr>
        <w:t>w</w:t>
      </w:r>
      <w:r w:rsidRPr="0094204E">
        <w:rPr>
          <w:rFonts w:ascii="Arial" w:eastAsia="Arial" w:hAnsi="Arial"/>
        </w:rPr>
        <w:t>izo</w:t>
      </w:r>
      <w:r w:rsidRPr="00120A31">
        <w:rPr>
          <w:rFonts w:ascii="Arial" w:eastAsia="Arial" w:hAnsi="Arial"/>
        </w:rPr>
        <w:t>wa</w:t>
      </w:r>
      <w:r w:rsidRPr="0094204E">
        <w:rPr>
          <w:rFonts w:ascii="Arial" w:eastAsia="Arial" w:hAnsi="Arial"/>
        </w:rPr>
        <w:t>n</w:t>
      </w:r>
      <w:r w:rsidRPr="00120A31">
        <w:rPr>
          <w:rFonts w:ascii="Arial" w:eastAsia="Arial" w:hAnsi="Arial"/>
        </w:rPr>
        <w:t>a</w:t>
      </w:r>
      <w:r w:rsidRPr="0094204E">
        <w:rPr>
          <w:rFonts w:ascii="Arial" w:eastAsia="Arial" w:hAnsi="Arial"/>
        </w:rPr>
        <w:t xml:space="preserve"> </w:t>
      </w:r>
      <w:r w:rsidRPr="00120A31">
        <w:rPr>
          <w:rFonts w:ascii="Arial" w:eastAsia="Arial" w:hAnsi="Arial"/>
        </w:rPr>
        <w:t>w</w:t>
      </w:r>
      <w:r w:rsidRPr="0094204E">
        <w:rPr>
          <w:rFonts w:ascii="Arial" w:eastAsia="Arial" w:hAnsi="Arial"/>
        </w:rPr>
        <w:t xml:space="preserve"> </w:t>
      </w:r>
      <w:r w:rsidRPr="00120A31">
        <w:rPr>
          <w:rFonts w:ascii="Arial" w:eastAsia="Arial" w:hAnsi="Arial"/>
        </w:rPr>
        <w:t>s</w:t>
      </w:r>
      <w:r w:rsidRPr="0094204E">
        <w:rPr>
          <w:rFonts w:ascii="Arial" w:eastAsia="Arial" w:hAnsi="Arial"/>
        </w:rPr>
        <w:t>y</w:t>
      </w:r>
      <w:r w:rsidRPr="00120A31">
        <w:rPr>
          <w:rFonts w:ascii="Arial" w:eastAsia="Arial" w:hAnsi="Arial"/>
        </w:rPr>
        <w:t>stemie</w:t>
      </w:r>
      <w:r w:rsidRPr="0094204E">
        <w:rPr>
          <w:rFonts w:ascii="Arial" w:eastAsia="Arial" w:hAnsi="Arial"/>
        </w:rPr>
        <w:t xml:space="preserve"> </w:t>
      </w:r>
      <w:r w:rsidRPr="00120A31">
        <w:rPr>
          <w:rFonts w:ascii="Arial" w:eastAsia="Arial" w:hAnsi="Arial"/>
        </w:rPr>
        <w:t>SC</w:t>
      </w:r>
      <w:r w:rsidRPr="0094204E">
        <w:rPr>
          <w:rFonts w:ascii="Arial" w:eastAsia="Arial" w:hAnsi="Arial"/>
        </w:rPr>
        <w:t>AD</w:t>
      </w:r>
      <w:r w:rsidRPr="00120A31">
        <w:rPr>
          <w:rFonts w:ascii="Arial" w:eastAsia="Arial" w:hAnsi="Arial"/>
        </w:rPr>
        <w:t>A. Za</w:t>
      </w:r>
      <w:r w:rsidRPr="0094204E">
        <w:rPr>
          <w:rFonts w:ascii="Arial" w:eastAsia="Arial" w:hAnsi="Arial"/>
        </w:rPr>
        <w:t xml:space="preserve"> p</w:t>
      </w:r>
      <w:r w:rsidRPr="00120A31">
        <w:rPr>
          <w:rFonts w:ascii="Arial" w:eastAsia="Arial" w:hAnsi="Arial"/>
        </w:rPr>
        <w:t>om</w:t>
      </w:r>
      <w:r w:rsidRPr="0094204E">
        <w:rPr>
          <w:rFonts w:ascii="Arial" w:eastAsia="Arial" w:hAnsi="Arial"/>
        </w:rPr>
        <w:t>oc</w:t>
      </w:r>
      <w:r w:rsidRPr="00120A31">
        <w:rPr>
          <w:rFonts w:ascii="Arial" w:eastAsia="Arial" w:hAnsi="Arial"/>
        </w:rPr>
        <w:t>ą 2</w:t>
      </w:r>
      <w:r w:rsidRPr="0094204E">
        <w:rPr>
          <w:rFonts w:ascii="Arial" w:eastAsia="Arial" w:hAnsi="Arial"/>
        </w:rPr>
        <w:t xml:space="preserve"> </w:t>
      </w:r>
      <w:r w:rsidRPr="00120A31">
        <w:rPr>
          <w:rFonts w:ascii="Arial" w:eastAsia="Arial" w:hAnsi="Arial"/>
        </w:rPr>
        <w:t>po</w:t>
      </w:r>
      <w:r w:rsidRPr="0094204E">
        <w:rPr>
          <w:rFonts w:ascii="Arial" w:eastAsia="Arial" w:hAnsi="Arial"/>
        </w:rPr>
        <w:t>m</w:t>
      </w:r>
      <w:r w:rsidRPr="00120A31">
        <w:rPr>
          <w:rFonts w:ascii="Arial" w:eastAsia="Arial" w:hAnsi="Arial"/>
        </w:rPr>
        <w:t xml:space="preserve">p </w:t>
      </w:r>
      <w:r w:rsidRPr="0094204E">
        <w:rPr>
          <w:rFonts w:ascii="Arial" w:eastAsia="Arial" w:hAnsi="Arial"/>
        </w:rPr>
        <w:t>ś</w:t>
      </w:r>
      <w:r w:rsidRPr="00120A31">
        <w:rPr>
          <w:rFonts w:ascii="Arial" w:eastAsia="Arial" w:hAnsi="Arial"/>
        </w:rPr>
        <w:t>ci</w:t>
      </w:r>
      <w:r w:rsidRPr="0094204E">
        <w:rPr>
          <w:rFonts w:ascii="Arial" w:eastAsia="Arial" w:hAnsi="Arial"/>
        </w:rPr>
        <w:t>ek</w:t>
      </w:r>
      <w:r w:rsidRPr="00120A31">
        <w:rPr>
          <w:rFonts w:ascii="Arial" w:eastAsia="Arial" w:hAnsi="Arial"/>
        </w:rPr>
        <w:t>i</w:t>
      </w:r>
      <w:r w:rsidRPr="0094204E">
        <w:rPr>
          <w:rFonts w:ascii="Arial" w:eastAsia="Arial" w:hAnsi="Arial"/>
        </w:rPr>
        <w:t xml:space="preserve"> o</w:t>
      </w:r>
      <w:r w:rsidRPr="00120A31">
        <w:rPr>
          <w:rFonts w:ascii="Arial" w:eastAsia="Arial" w:hAnsi="Arial"/>
        </w:rPr>
        <w:t>pa</w:t>
      </w:r>
      <w:r w:rsidRPr="0094204E">
        <w:rPr>
          <w:rFonts w:ascii="Arial" w:eastAsia="Arial" w:hAnsi="Arial"/>
        </w:rPr>
        <w:t>d</w:t>
      </w:r>
      <w:r w:rsidRPr="00120A31">
        <w:rPr>
          <w:rFonts w:ascii="Arial" w:eastAsia="Arial" w:hAnsi="Arial"/>
        </w:rPr>
        <w:t>owe po</w:t>
      </w:r>
      <w:r w:rsidRPr="0094204E">
        <w:rPr>
          <w:rFonts w:ascii="Arial" w:eastAsia="Arial" w:hAnsi="Arial"/>
        </w:rPr>
        <w:t xml:space="preserve"> oc</w:t>
      </w:r>
      <w:r w:rsidRPr="00120A31">
        <w:rPr>
          <w:rFonts w:ascii="Arial" w:eastAsia="Arial" w:hAnsi="Arial"/>
        </w:rPr>
        <w:t>zyszczeniu z</w:t>
      </w:r>
      <w:r w:rsidRPr="0094204E">
        <w:rPr>
          <w:rFonts w:ascii="Arial" w:eastAsia="Arial" w:hAnsi="Arial"/>
        </w:rPr>
        <w:t>o</w:t>
      </w:r>
      <w:r w:rsidRPr="00120A31">
        <w:rPr>
          <w:rFonts w:ascii="Arial" w:eastAsia="Arial" w:hAnsi="Arial"/>
        </w:rPr>
        <w:t>sta</w:t>
      </w:r>
      <w:r w:rsidRPr="0094204E">
        <w:rPr>
          <w:rFonts w:ascii="Arial" w:eastAsia="Arial" w:hAnsi="Arial"/>
        </w:rPr>
        <w:t>n</w:t>
      </w:r>
      <w:r w:rsidRPr="00120A31">
        <w:rPr>
          <w:rFonts w:ascii="Arial" w:eastAsia="Arial" w:hAnsi="Arial"/>
        </w:rPr>
        <w:t>ą wypo</w:t>
      </w:r>
      <w:r w:rsidRPr="0094204E">
        <w:rPr>
          <w:rFonts w:ascii="Arial" w:eastAsia="Arial" w:hAnsi="Arial"/>
        </w:rPr>
        <w:t>m</w:t>
      </w:r>
      <w:r w:rsidRPr="00120A31">
        <w:rPr>
          <w:rFonts w:ascii="Arial" w:eastAsia="Arial" w:hAnsi="Arial"/>
        </w:rPr>
        <w:t>p</w:t>
      </w:r>
      <w:r w:rsidRPr="0094204E">
        <w:rPr>
          <w:rFonts w:ascii="Arial" w:eastAsia="Arial" w:hAnsi="Arial"/>
        </w:rPr>
        <w:t>o</w:t>
      </w:r>
      <w:r w:rsidRPr="00120A31">
        <w:rPr>
          <w:rFonts w:ascii="Arial" w:eastAsia="Arial" w:hAnsi="Arial"/>
        </w:rPr>
        <w:t>w</w:t>
      </w:r>
      <w:r w:rsidRPr="0094204E">
        <w:rPr>
          <w:rFonts w:ascii="Arial" w:eastAsia="Arial" w:hAnsi="Arial"/>
        </w:rPr>
        <w:t>a</w:t>
      </w:r>
      <w:r w:rsidRPr="00120A31">
        <w:rPr>
          <w:rFonts w:ascii="Arial" w:eastAsia="Arial" w:hAnsi="Arial"/>
        </w:rPr>
        <w:t>ne</w:t>
      </w:r>
      <w:r w:rsidRPr="0094204E">
        <w:rPr>
          <w:rFonts w:ascii="Arial" w:eastAsia="Arial" w:hAnsi="Arial"/>
        </w:rPr>
        <w:t xml:space="preserve"> d</w:t>
      </w:r>
      <w:r w:rsidRPr="00120A31">
        <w:rPr>
          <w:rFonts w:ascii="Arial" w:eastAsia="Arial" w:hAnsi="Arial"/>
        </w:rPr>
        <w:t>o ka</w:t>
      </w:r>
      <w:r w:rsidRPr="0094204E">
        <w:rPr>
          <w:rFonts w:ascii="Arial" w:eastAsia="Arial" w:hAnsi="Arial"/>
        </w:rPr>
        <w:t>n</w:t>
      </w:r>
      <w:r w:rsidRPr="00120A31">
        <w:rPr>
          <w:rFonts w:ascii="Arial" w:eastAsia="Arial" w:hAnsi="Arial"/>
        </w:rPr>
        <w:t>a</w:t>
      </w:r>
      <w:r w:rsidRPr="0094204E">
        <w:rPr>
          <w:rFonts w:ascii="Arial" w:eastAsia="Arial" w:hAnsi="Arial"/>
        </w:rPr>
        <w:t>ł</w:t>
      </w:r>
      <w:r w:rsidRPr="00120A31">
        <w:rPr>
          <w:rFonts w:ascii="Arial" w:eastAsia="Arial" w:hAnsi="Arial"/>
        </w:rPr>
        <w:t>u wylotowego</w:t>
      </w:r>
    </w:p>
    <w:p w:rsidR="00120A31" w:rsidRPr="0094204E" w:rsidRDefault="00120A31" w:rsidP="0094204E">
      <w:pPr>
        <w:pStyle w:val="Akapitzlist"/>
        <w:rPr>
          <w:rFonts w:ascii="Arial" w:eastAsia="Arial" w:hAnsi="Arial"/>
        </w:rPr>
      </w:pPr>
      <w:r w:rsidRPr="00120A31">
        <w:rPr>
          <w:rFonts w:ascii="Arial" w:eastAsia="Arial" w:hAnsi="Arial"/>
        </w:rPr>
        <w:t xml:space="preserve">Do </w:t>
      </w:r>
      <w:r w:rsidRPr="0094204E">
        <w:rPr>
          <w:rFonts w:ascii="Arial" w:eastAsia="Arial" w:hAnsi="Arial"/>
        </w:rPr>
        <w:t>s</w:t>
      </w:r>
      <w:r w:rsidRPr="00120A31">
        <w:rPr>
          <w:rFonts w:ascii="Arial" w:eastAsia="Arial" w:hAnsi="Arial"/>
        </w:rPr>
        <w:t>ta</w:t>
      </w:r>
      <w:r w:rsidRPr="0094204E">
        <w:rPr>
          <w:rFonts w:ascii="Arial" w:eastAsia="Arial" w:hAnsi="Arial"/>
        </w:rPr>
        <w:t>c</w:t>
      </w:r>
      <w:r w:rsidRPr="00120A31">
        <w:rPr>
          <w:rFonts w:ascii="Arial" w:eastAsia="Arial" w:hAnsi="Arial"/>
        </w:rPr>
        <w:t>ji</w:t>
      </w:r>
      <w:r w:rsidRPr="0094204E">
        <w:rPr>
          <w:rFonts w:ascii="Arial" w:eastAsia="Arial" w:hAnsi="Arial"/>
        </w:rPr>
        <w:t xml:space="preserve"> </w:t>
      </w:r>
      <w:r w:rsidRPr="00120A31">
        <w:rPr>
          <w:rFonts w:ascii="Arial" w:eastAsia="Arial" w:hAnsi="Arial"/>
        </w:rPr>
        <w:t>o</w:t>
      </w:r>
      <w:r w:rsidRPr="0094204E">
        <w:rPr>
          <w:rFonts w:ascii="Arial" w:eastAsia="Arial" w:hAnsi="Arial"/>
        </w:rPr>
        <w:t>c</w:t>
      </w:r>
      <w:r w:rsidRPr="00120A31">
        <w:rPr>
          <w:rFonts w:ascii="Arial" w:eastAsia="Arial" w:hAnsi="Arial"/>
        </w:rPr>
        <w:t>zy</w:t>
      </w:r>
      <w:r w:rsidRPr="0094204E">
        <w:rPr>
          <w:rFonts w:ascii="Arial" w:eastAsia="Arial" w:hAnsi="Arial"/>
        </w:rPr>
        <w:t>s</w:t>
      </w:r>
      <w:r w:rsidRPr="00120A31">
        <w:rPr>
          <w:rFonts w:ascii="Arial" w:eastAsia="Arial" w:hAnsi="Arial"/>
        </w:rPr>
        <w:t>z</w:t>
      </w:r>
      <w:r w:rsidRPr="0094204E">
        <w:rPr>
          <w:rFonts w:ascii="Arial" w:eastAsia="Arial" w:hAnsi="Arial"/>
        </w:rPr>
        <w:t>c</w:t>
      </w:r>
      <w:r w:rsidRPr="00120A31">
        <w:rPr>
          <w:rFonts w:ascii="Arial" w:eastAsia="Arial" w:hAnsi="Arial"/>
        </w:rPr>
        <w:t>zania</w:t>
      </w:r>
      <w:r w:rsidRPr="0094204E">
        <w:rPr>
          <w:rFonts w:ascii="Arial" w:eastAsia="Arial" w:hAnsi="Arial"/>
        </w:rPr>
        <w:t xml:space="preserve"> ści</w:t>
      </w:r>
      <w:r w:rsidRPr="00120A31">
        <w:rPr>
          <w:rFonts w:ascii="Arial" w:eastAsia="Arial" w:hAnsi="Arial"/>
        </w:rPr>
        <w:t>e</w:t>
      </w:r>
      <w:r w:rsidRPr="0094204E">
        <w:rPr>
          <w:rFonts w:ascii="Arial" w:eastAsia="Arial" w:hAnsi="Arial"/>
        </w:rPr>
        <w:t>k</w:t>
      </w:r>
      <w:r w:rsidRPr="00120A31">
        <w:rPr>
          <w:rFonts w:ascii="Arial" w:eastAsia="Arial" w:hAnsi="Arial"/>
        </w:rPr>
        <w:t>ów des</w:t>
      </w:r>
      <w:r w:rsidRPr="0094204E">
        <w:rPr>
          <w:rFonts w:ascii="Arial" w:eastAsia="Arial" w:hAnsi="Arial"/>
        </w:rPr>
        <w:t>z</w:t>
      </w:r>
      <w:r w:rsidRPr="00120A31">
        <w:rPr>
          <w:rFonts w:ascii="Arial" w:eastAsia="Arial" w:hAnsi="Arial"/>
        </w:rPr>
        <w:t>czowych</w:t>
      </w:r>
      <w:r w:rsidRPr="0094204E">
        <w:rPr>
          <w:rFonts w:ascii="Arial" w:eastAsia="Arial" w:hAnsi="Arial"/>
        </w:rPr>
        <w:t xml:space="preserve"> </w:t>
      </w:r>
      <w:r w:rsidRPr="00120A31">
        <w:rPr>
          <w:rFonts w:ascii="Arial" w:eastAsia="Arial" w:hAnsi="Arial"/>
        </w:rPr>
        <w:t>nale</w:t>
      </w:r>
      <w:r w:rsidRPr="0094204E">
        <w:rPr>
          <w:rFonts w:ascii="Arial" w:eastAsia="Arial" w:hAnsi="Arial"/>
        </w:rPr>
        <w:t>ż</w:t>
      </w:r>
      <w:r w:rsidRPr="00120A31">
        <w:rPr>
          <w:rFonts w:ascii="Arial" w:eastAsia="Arial" w:hAnsi="Arial"/>
        </w:rPr>
        <w:t>ą</w:t>
      </w:r>
      <w:r w:rsidRPr="0094204E">
        <w:rPr>
          <w:rFonts w:ascii="Arial" w:eastAsia="Arial" w:hAnsi="Arial"/>
        </w:rPr>
        <w:t xml:space="preserve"> </w:t>
      </w:r>
      <w:r w:rsidRPr="00120A31">
        <w:rPr>
          <w:rFonts w:ascii="Arial" w:eastAsia="Arial" w:hAnsi="Arial"/>
        </w:rPr>
        <w:t>nastę</w:t>
      </w:r>
      <w:r w:rsidRPr="0094204E">
        <w:rPr>
          <w:rFonts w:ascii="Arial" w:eastAsia="Arial" w:hAnsi="Arial"/>
        </w:rPr>
        <w:t>p</w:t>
      </w:r>
      <w:r w:rsidRPr="00120A31">
        <w:rPr>
          <w:rFonts w:ascii="Arial" w:eastAsia="Arial" w:hAnsi="Arial"/>
        </w:rPr>
        <w:t>uj</w:t>
      </w:r>
      <w:r w:rsidRPr="0094204E">
        <w:rPr>
          <w:rFonts w:ascii="Arial" w:eastAsia="Arial" w:hAnsi="Arial"/>
        </w:rPr>
        <w:t>ą</w:t>
      </w:r>
      <w:r w:rsidRPr="00120A31">
        <w:rPr>
          <w:rFonts w:ascii="Arial" w:eastAsia="Arial" w:hAnsi="Arial"/>
        </w:rPr>
        <w:t>ce</w:t>
      </w:r>
      <w:r w:rsidRPr="0094204E">
        <w:rPr>
          <w:rFonts w:ascii="Arial" w:eastAsia="Arial" w:hAnsi="Arial"/>
        </w:rPr>
        <w:t xml:space="preserve"> </w:t>
      </w:r>
      <w:r w:rsidRPr="00120A31">
        <w:rPr>
          <w:rFonts w:ascii="Arial" w:eastAsia="Arial" w:hAnsi="Arial"/>
        </w:rPr>
        <w:t>elementy wy</w:t>
      </w:r>
      <w:r w:rsidRPr="0094204E">
        <w:rPr>
          <w:rFonts w:ascii="Arial" w:eastAsia="Arial" w:hAnsi="Arial"/>
        </w:rPr>
        <w:t>p</w:t>
      </w:r>
      <w:r w:rsidRPr="00120A31">
        <w:rPr>
          <w:rFonts w:ascii="Arial" w:eastAsia="Arial" w:hAnsi="Arial"/>
        </w:rPr>
        <w:t>os</w:t>
      </w:r>
      <w:r w:rsidRPr="0094204E">
        <w:rPr>
          <w:rFonts w:ascii="Arial" w:eastAsia="Arial" w:hAnsi="Arial"/>
        </w:rPr>
        <w:t>aże</w:t>
      </w:r>
      <w:r w:rsidRPr="00120A31">
        <w:rPr>
          <w:rFonts w:ascii="Arial" w:eastAsia="Arial" w:hAnsi="Arial"/>
        </w:rPr>
        <w:t>n</w:t>
      </w:r>
      <w:r w:rsidRPr="0094204E">
        <w:rPr>
          <w:rFonts w:ascii="Arial" w:eastAsia="Arial" w:hAnsi="Arial"/>
        </w:rPr>
        <w:t>i</w:t>
      </w:r>
      <w:r w:rsidRPr="00120A31">
        <w:rPr>
          <w:rFonts w:ascii="Arial" w:eastAsia="Arial" w:hAnsi="Arial"/>
        </w:rPr>
        <w:t>a:</w:t>
      </w:r>
    </w:p>
    <w:p w:rsidR="00120A31" w:rsidRPr="0094204E" w:rsidRDefault="00120A31" w:rsidP="0044385E">
      <w:pPr>
        <w:pStyle w:val="Akapitzlist"/>
        <w:numPr>
          <w:ilvl w:val="0"/>
          <w:numId w:val="64"/>
        </w:numPr>
        <w:rPr>
          <w:rFonts w:ascii="Arial" w:eastAsia="Arial" w:hAnsi="Arial"/>
        </w:rPr>
      </w:pPr>
      <w:r w:rsidRPr="00120A31">
        <w:rPr>
          <w:rFonts w:ascii="Arial" w:eastAsia="Arial" w:hAnsi="Arial"/>
        </w:rPr>
        <w:t>pompy</w:t>
      </w:r>
      <w:r w:rsidRPr="0094204E">
        <w:rPr>
          <w:rFonts w:ascii="Arial" w:eastAsia="Arial" w:hAnsi="Arial"/>
        </w:rPr>
        <w:t xml:space="preserve"> </w:t>
      </w:r>
      <w:r w:rsidRPr="00120A31">
        <w:rPr>
          <w:rFonts w:ascii="Arial" w:eastAsia="Arial" w:hAnsi="Arial"/>
        </w:rPr>
        <w:t>P30-</w:t>
      </w:r>
      <w:r w:rsidRPr="0094204E">
        <w:rPr>
          <w:rFonts w:ascii="Arial" w:eastAsia="Arial" w:hAnsi="Arial"/>
        </w:rPr>
        <w:t>A</w:t>
      </w:r>
      <w:r w:rsidRPr="00120A31">
        <w:rPr>
          <w:rFonts w:ascii="Arial" w:eastAsia="Arial" w:hAnsi="Arial"/>
        </w:rPr>
        <w:t>,</w:t>
      </w:r>
      <w:r w:rsidRPr="0094204E">
        <w:rPr>
          <w:rFonts w:ascii="Arial" w:eastAsia="Arial" w:hAnsi="Arial"/>
        </w:rPr>
        <w:t xml:space="preserve"> </w:t>
      </w:r>
      <w:r w:rsidRPr="00120A31">
        <w:rPr>
          <w:rFonts w:ascii="Arial" w:eastAsia="Arial" w:hAnsi="Arial"/>
        </w:rPr>
        <w:t>P30-B</w:t>
      </w:r>
    </w:p>
    <w:p w:rsidR="00120A31" w:rsidRPr="0094204E" w:rsidRDefault="00120A31" w:rsidP="0044385E">
      <w:pPr>
        <w:pStyle w:val="Akapitzlist"/>
        <w:numPr>
          <w:ilvl w:val="0"/>
          <w:numId w:val="64"/>
        </w:numPr>
        <w:rPr>
          <w:rFonts w:ascii="Arial" w:eastAsia="Arial" w:hAnsi="Arial"/>
        </w:rPr>
      </w:pPr>
      <w:r w:rsidRPr="00120A31">
        <w:rPr>
          <w:rFonts w:ascii="Arial" w:eastAsia="Arial" w:hAnsi="Arial"/>
        </w:rPr>
        <w:t>przepływomi</w:t>
      </w:r>
      <w:r w:rsidRPr="0094204E">
        <w:rPr>
          <w:rFonts w:ascii="Arial" w:eastAsia="Arial" w:hAnsi="Arial"/>
        </w:rPr>
        <w:t>e</w:t>
      </w:r>
      <w:r w:rsidRPr="00120A31">
        <w:rPr>
          <w:rFonts w:ascii="Arial" w:eastAsia="Arial" w:hAnsi="Arial"/>
        </w:rPr>
        <w:t>rz f0</w:t>
      </w:r>
      <w:r w:rsidRPr="0094204E">
        <w:rPr>
          <w:rFonts w:ascii="Arial" w:eastAsia="Arial" w:hAnsi="Arial"/>
        </w:rPr>
        <w:t>1</w:t>
      </w:r>
      <w:r w:rsidRPr="00120A31">
        <w:rPr>
          <w:rFonts w:ascii="Arial" w:eastAsia="Arial" w:hAnsi="Arial"/>
        </w:rPr>
        <w:t>-9</w:t>
      </w:r>
    </w:p>
    <w:p w:rsidR="00120A31" w:rsidRPr="0094204E" w:rsidRDefault="00120A31" w:rsidP="0044385E">
      <w:pPr>
        <w:pStyle w:val="Akapitzlist"/>
        <w:numPr>
          <w:ilvl w:val="0"/>
          <w:numId w:val="64"/>
        </w:numPr>
        <w:rPr>
          <w:rFonts w:ascii="Arial" w:eastAsia="Arial" w:hAnsi="Arial"/>
        </w:rPr>
      </w:pPr>
      <w:r w:rsidRPr="00120A31">
        <w:rPr>
          <w:rFonts w:ascii="Arial" w:eastAsia="Arial" w:hAnsi="Arial"/>
        </w:rPr>
        <w:t>pomi</w:t>
      </w:r>
      <w:r w:rsidRPr="0094204E">
        <w:rPr>
          <w:rFonts w:ascii="Arial" w:eastAsia="Arial" w:hAnsi="Arial"/>
        </w:rPr>
        <w:t>a</w:t>
      </w:r>
      <w:r w:rsidRPr="00120A31">
        <w:rPr>
          <w:rFonts w:ascii="Arial" w:eastAsia="Arial" w:hAnsi="Arial"/>
        </w:rPr>
        <w:t>r p</w:t>
      </w:r>
      <w:r w:rsidRPr="0094204E">
        <w:rPr>
          <w:rFonts w:ascii="Arial" w:eastAsia="Arial" w:hAnsi="Arial"/>
        </w:rPr>
        <w:t>o</w:t>
      </w:r>
      <w:r w:rsidRPr="00120A31">
        <w:rPr>
          <w:rFonts w:ascii="Arial" w:eastAsia="Arial" w:hAnsi="Arial"/>
        </w:rPr>
        <w:t>zi</w:t>
      </w:r>
      <w:r w:rsidRPr="0094204E">
        <w:rPr>
          <w:rFonts w:ascii="Arial" w:eastAsia="Arial" w:hAnsi="Arial"/>
        </w:rPr>
        <w:t>o</w:t>
      </w:r>
      <w:r w:rsidRPr="00120A31">
        <w:rPr>
          <w:rFonts w:ascii="Arial" w:eastAsia="Arial" w:hAnsi="Arial"/>
        </w:rPr>
        <w:t>mu l01-9</w:t>
      </w:r>
    </w:p>
    <w:p w:rsidR="00120A31" w:rsidRPr="00D94AE0" w:rsidRDefault="00120A31" w:rsidP="00ED0C30">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f01-9,</w:t>
      </w:r>
      <w:r w:rsidRPr="00D94AE0">
        <w:rPr>
          <w:spacing w:val="-6"/>
        </w:rPr>
        <w:t xml:space="preserve"> </w:t>
      </w:r>
      <w:r w:rsidRPr="00D94AE0">
        <w:t>FIR</w:t>
      </w:r>
    </w:p>
    <w:p w:rsidR="00120A31" w:rsidRPr="00120A31" w:rsidRDefault="00120A31" w:rsidP="00ED0C30">
      <w:pPr>
        <w:pStyle w:val="Akapitzlist"/>
        <w:rPr>
          <w:rFonts w:ascii="Arial" w:eastAsia="Arial" w:hAnsi="Arial"/>
        </w:rPr>
      </w:pPr>
      <w:r w:rsidRPr="00120A31">
        <w:rPr>
          <w:rFonts w:ascii="Arial" w:eastAsia="Arial" w:hAnsi="Arial"/>
        </w:rPr>
        <w:t>W</w:t>
      </w:r>
      <w:r w:rsidRPr="00ED0C30">
        <w:rPr>
          <w:rFonts w:ascii="Arial" w:eastAsia="Arial" w:hAnsi="Arial"/>
        </w:rPr>
        <w:t xml:space="preserve"> ka</w:t>
      </w:r>
      <w:r w:rsidRPr="00120A31">
        <w:rPr>
          <w:rFonts w:ascii="Arial" w:eastAsia="Arial" w:hAnsi="Arial"/>
        </w:rPr>
        <w:t>nale wlotowym</w:t>
      </w:r>
      <w:r w:rsidRPr="00ED0C30">
        <w:rPr>
          <w:rFonts w:ascii="Arial" w:eastAsia="Arial" w:hAnsi="Arial"/>
        </w:rPr>
        <w:t xml:space="preserve"> </w:t>
      </w:r>
      <w:r w:rsidRPr="00120A31">
        <w:rPr>
          <w:rFonts w:ascii="Arial" w:eastAsia="Arial" w:hAnsi="Arial"/>
        </w:rPr>
        <w:t>in</w:t>
      </w:r>
      <w:r w:rsidRPr="00ED0C30">
        <w:rPr>
          <w:rFonts w:ascii="Arial" w:eastAsia="Arial" w:hAnsi="Arial"/>
        </w:rPr>
        <w:t>s</w:t>
      </w:r>
      <w:r w:rsidRPr="00120A31">
        <w:rPr>
          <w:rFonts w:ascii="Arial" w:eastAsia="Arial" w:hAnsi="Arial"/>
        </w:rPr>
        <w:t>tala</w:t>
      </w:r>
      <w:r w:rsidRPr="00ED0C30">
        <w:rPr>
          <w:rFonts w:ascii="Arial" w:eastAsia="Arial" w:hAnsi="Arial"/>
        </w:rPr>
        <w:t>c</w:t>
      </w:r>
      <w:r w:rsidRPr="00120A31">
        <w:rPr>
          <w:rFonts w:ascii="Arial" w:eastAsia="Arial" w:hAnsi="Arial"/>
        </w:rPr>
        <w:t>ji</w:t>
      </w:r>
      <w:r w:rsidRPr="00ED0C30">
        <w:rPr>
          <w:rFonts w:ascii="Arial" w:eastAsia="Arial" w:hAnsi="Arial"/>
        </w:rPr>
        <w:t xml:space="preserve"> </w:t>
      </w:r>
      <w:r w:rsidRPr="00120A31">
        <w:rPr>
          <w:rFonts w:ascii="Arial" w:eastAsia="Arial" w:hAnsi="Arial"/>
        </w:rPr>
        <w:t>oc</w:t>
      </w:r>
      <w:r w:rsidRPr="00ED0C30">
        <w:rPr>
          <w:rFonts w:ascii="Arial" w:eastAsia="Arial" w:hAnsi="Arial"/>
        </w:rPr>
        <w:t>z</w:t>
      </w:r>
      <w:r w:rsidRPr="00120A31">
        <w:rPr>
          <w:rFonts w:ascii="Arial" w:eastAsia="Arial" w:hAnsi="Arial"/>
        </w:rPr>
        <w:t>ysz</w:t>
      </w:r>
      <w:r w:rsidRPr="00ED0C30">
        <w:rPr>
          <w:rFonts w:ascii="Arial" w:eastAsia="Arial" w:hAnsi="Arial"/>
        </w:rPr>
        <w:t>c</w:t>
      </w:r>
      <w:r w:rsidRPr="00120A31">
        <w:rPr>
          <w:rFonts w:ascii="Arial" w:eastAsia="Arial" w:hAnsi="Arial"/>
        </w:rPr>
        <w:t>zania</w:t>
      </w:r>
      <w:r w:rsidRPr="00ED0C30">
        <w:rPr>
          <w:rFonts w:ascii="Arial" w:eastAsia="Arial" w:hAnsi="Arial"/>
        </w:rPr>
        <w:t xml:space="preserve"> ś</w:t>
      </w:r>
      <w:r w:rsidRPr="00120A31">
        <w:rPr>
          <w:rFonts w:ascii="Arial" w:eastAsia="Arial" w:hAnsi="Arial"/>
        </w:rPr>
        <w:t>ci</w:t>
      </w:r>
      <w:r w:rsidRPr="00ED0C30">
        <w:rPr>
          <w:rFonts w:ascii="Arial" w:eastAsia="Arial" w:hAnsi="Arial"/>
        </w:rPr>
        <w:t>ekó</w:t>
      </w:r>
      <w:r w:rsidRPr="00120A31">
        <w:rPr>
          <w:rFonts w:ascii="Arial" w:eastAsia="Arial" w:hAnsi="Arial"/>
        </w:rPr>
        <w:t>w</w:t>
      </w:r>
      <w:r w:rsidRPr="00ED0C30">
        <w:rPr>
          <w:rFonts w:ascii="Arial" w:eastAsia="Arial" w:hAnsi="Arial"/>
        </w:rPr>
        <w:t xml:space="preserve"> d</w:t>
      </w:r>
      <w:r w:rsidRPr="00120A31">
        <w:rPr>
          <w:rFonts w:ascii="Arial" w:eastAsia="Arial" w:hAnsi="Arial"/>
        </w:rPr>
        <w:t>e</w:t>
      </w:r>
      <w:r w:rsidRPr="00ED0C30">
        <w:rPr>
          <w:rFonts w:ascii="Arial" w:eastAsia="Arial" w:hAnsi="Arial"/>
        </w:rPr>
        <w:t>szczo</w:t>
      </w:r>
      <w:r w:rsidRPr="00120A31">
        <w:rPr>
          <w:rFonts w:ascii="Arial" w:eastAsia="Arial" w:hAnsi="Arial"/>
        </w:rPr>
        <w:t>w</w:t>
      </w:r>
      <w:r w:rsidRPr="00ED0C30">
        <w:rPr>
          <w:rFonts w:ascii="Arial" w:eastAsia="Arial" w:hAnsi="Arial"/>
        </w:rPr>
        <w:t>yc</w:t>
      </w:r>
      <w:r w:rsidRPr="00120A31">
        <w:rPr>
          <w:rFonts w:ascii="Arial" w:eastAsia="Arial" w:hAnsi="Arial"/>
        </w:rPr>
        <w:t>h</w:t>
      </w:r>
      <w:r w:rsidRPr="00ED0C30">
        <w:rPr>
          <w:rFonts w:ascii="Arial" w:eastAsia="Arial" w:hAnsi="Arial"/>
        </w:rPr>
        <w:t xml:space="preserve"> </w:t>
      </w:r>
      <w:r w:rsidRPr="00120A31">
        <w:rPr>
          <w:rFonts w:ascii="Arial" w:eastAsia="Arial" w:hAnsi="Arial"/>
        </w:rPr>
        <w:t>zai</w:t>
      </w:r>
      <w:r w:rsidRPr="00ED0C30">
        <w:rPr>
          <w:rFonts w:ascii="Arial" w:eastAsia="Arial" w:hAnsi="Arial"/>
        </w:rPr>
        <w:t>n</w:t>
      </w:r>
      <w:r w:rsidRPr="00120A31">
        <w:rPr>
          <w:rFonts w:ascii="Arial" w:eastAsia="Arial" w:hAnsi="Arial"/>
        </w:rPr>
        <w:t>stal</w:t>
      </w:r>
      <w:r w:rsidRPr="00ED0C30">
        <w:rPr>
          <w:rFonts w:ascii="Arial" w:eastAsia="Arial" w:hAnsi="Arial"/>
        </w:rPr>
        <w:t>o</w:t>
      </w:r>
      <w:r w:rsidRPr="00120A31">
        <w:rPr>
          <w:rFonts w:ascii="Arial" w:eastAsia="Arial" w:hAnsi="Arial"/>
        </w:rPr>
        <w:t>wa</w:t>
      </w:r>
      <w:r w:rsidRPr="00ED0C30">
        <w:rPr>
          <w:rFonts w:ascii="Arial" w:eastAsia="Arial" w:hAnsi="Arial"/>
        </w:rPr>
        <w:t>n</w:t>
      </w:r>
      <w:r w:rsidRPr="00120A31">
        <w:rPr>
          <w:rFonts w:ascii="Arial" w:eastAsia="Arial" w:hAnsi="Arial"/>
        </w:rPr>
        <w:t>a</w:t>
      </w:r>
      <w:r w:rsidRPr="00ED0C30">
        <w:rPr>
          <w:rFonts w:ascii="Arial" w:eastAsia="Arial" w:hAnsi="Arial"/>
        </w:rPr>
        <w:t xml:space="preserve"> </w:t>
      </w:r>
      <w:r w:rsidRPr="00120A31">
        <w:rPr>
          <w:rFonts w:ascii="Arial" w:eastAsia="Arial" w:hAnsi="Arial"/>
        </w:rPr>
        <w:t>jest</w:t>
      </w:r>
      <w:r w:rsidRPr="00ED0C30">
        <w:rPr>
          <w:rFonts w:ascii="Arial" w:eastAsia="Arial" w:hAnsi="Arial"/>
        </w:rPr>
        <w:t xml:space="preserve"> k</w:t>
      </w:r>
      <w:r w:rsidRPr="00120A31">
        <w:rPr>
          <w:rFonts w:ascii="Arial" w:eastAsia="Arial" w:hAnsi="Arial"/>
        </w:rPr>
        <w:t>ształ</w:t>
      </w:r>
      <w:r w:rsidRPr="00ED0C30">
        <w:rPr>
          <w:rFonts w:ascii="Arial" w:eastAsia="Arial" w:hAnsi="Arial"/>
        </w:rPr>
        <w:t>tk</w:t>
      </w:r>
      <w:r w:rsidRPr="00120A31">
        <w:rPr>
          <w:rFonts w:ascii="Arial" w:eastAsia="Arial" w:hAnsi="Arial"/>
        </w:rPr>
        <w:t>a o</w:t>
      </w:r>
      <w:r w:rsidRPr="00ED0C30">
        <w:rPr>
          <w:rFonts w:ascii="Arial" w:eastAsia="Arial" w:hAnsi="Arial"/>
        </w:rPr>
        <w:t xml:space="preserve"> </w:t>
      </w:r>
      <w:r w:rsidRPr="00120A31">
        <w:rPr>
          <w:rFonts w:ascii="Arial" w:eastAsia="Arial" w:hAnsi="Arial"/>
        </w:rPr>
        <w:t>sp</w:t>
      </w:r>
      <w:r w:rsidRPr="00ED0C30">
        <w:rPr>
          <w:rFonts w:ascii="Arial" w:eastAsia="Arial" w:hAnsi="Arial"/>
        </w:rPr>
        <w:t>ec</w:t>
      </w:r>
      <w:r w:rsidRPr="00120A31">
        <w:rPr>
          <w:rFonts w:ascii="Arial" w:eastAsia="Arial" w:hAnsi="Arial"/>
        </w:rPr>
        <w:t>jalnym prz</w:t>
      </w:r>
      <w:r w:rsidRPr="00ED0C30">
        <w:rPr>
          <w:rFonts w:ascii="Arial" w:eastAsia="Arial" w:hAnsi="Arial"/>
        </w:rPr>
        <w:t>e</w:t>
      </w:r>
      <w:r w:rsidRPr="00120A31">
        <w:rPr>
          <w:rFonts w:ascii="Arial" w:eastAsia="Arial" w:hAnsi="Arial"/>
        </w:rPr>
        <w:t>kroju.</w:t>
      </w:r>
      <w:r w:rsidRPr="00ED0C30">
        <w:rPr>
          <w:rFonts w:ascii="Arial" w:eastAsia="Arial" w:hAnsi="Arial"/>
        </w:rPr>
        <w:t xml:space="preserve"> </w:t>
      </w:r>
      <w:r w:rsidRPr="00120A31">
        <w:rPr>
          <w:rFonts w:ascii="Arial" w:eastAsia="Arial" w:hAnsi="Arial"/>
        </w:rPr>
        <w:t>Słu</w:t>
      </w:r>
      <w:r w:rsidRPr="00ED0C30">
        <w:rPr>
          <w:rFonts w:ascii="Arial" w:eastAsia="Arial" w:hAnsi="Arial"/>
        </w:rPr>
        <w:t>ż</w:t>
      </w:r>
      <w:r w:rsidRPr="00120A31">
        <w:rPr>
          <w:rFonts w:ascii="Arial" w:eastAsia="Arial" w:hAnsi="Arial"/>
        </w:rPr>
        <w:t>y</w:t>
      </w:r>
      <w:r w:rsidRPr="00ED0C30">
        <w:rPr>
          <w:rFonts w:ascii="Arial" w:eastAsia="Arial" w:hAnsi="Arial"/>
        </w:rPr>
        <w:t xml:space="preserve"> </w:t>
      </w:r>
      <w:r w:rsidRPr="00120A31">
        <w:rPr>
          <w:rFonts w:ascii="Arial" w:eastAsia="Arial" w:hAnsi="Arial"/>
        </w:rPr>
        <w:t>ona wr</w:t>
      </w:r>
      <w:r w:rsidRPr="00ED0C30">
        <w:rPr>
          <w:rFonts w:ascii="Arial" w:eastAsia="Arial" w:hAnsi="Arial"/>
        </w:rPr>
        <w:t>a</w:t>
      </w:r>
      <w:r w:rsidRPr="00120A31">
        <w:rPr>
          <w:rFonts w:ascii="Arial" w:eastAsia="Arial" w:hAnsi="Arial"/>
        </w:rPr>
        <w:t>z</w:t>
      </w:r>
      <w:r w:rsidRPr="00ED0C30">
        <w:rPr>
          <w:rFonts w:ascii="Arial" w:eastAsia="Arial" w:hAnsi="Arial"/>
        </w:rPr>
        <w:t xml:space="preserve"> </w:t>
      </w:r>
      <w:r w:rsidRPr="00120A31">
        <w:rPr>
          <w:rFonts w:ascii="Arial" w:eastAsia="Arial" w:hAnsi="Arial"/>
        </w:rPr>
        <w:t>z</w:t>
      </w:r>
      <w:r w:rsidRPr="00ED0C30">
        <w:rPr>
          <w:rFonts w:ascii="Arial" w:eastAsia="Arial" w:hAnsi="Arial"/>
        </w:rPr>
        <w:t xml:space="preserve"> </w:t>
      </w:r>
      <w:r w:rsidRPr="00120A31">
        <w:rPr>
          <w:rFonts w:ascii="Arial" w:eastAsia="Arial" w:hAnsi="Arial"/>
        </w:rPr>
        <w:t>ultra</w:t>
      </w:r>
      <w:r w:rsidRPr="00ED0C30">
        <w:rPr>
          <w:rFonts w:ascii="Arial" w:eastAsia="Arial" w:hAnsi="Arial"/>
        </w:rPr>
        <w:t>dź</w:t>
      </w:r>
      <w:r w:rsidRPr="00120A31">
        <w:rPr>
          <w:rFonts w:ascii="Arial" w:eastAsia="Arial" w:hAnsi="Arial"/>
        </w:rPr>
        <w:t>w</w:t>
      </w:r>
      <w:r w:rsidRPr="00ED0C30">
        <w:rPr>
          <w:rFonts w:ascii="Arial" w:eastAsia="Arial" w:hAnsi="Arial"/>
        </w:rPr>
        <w:t>ię</w:t>
      </w:r>
      <w:r w:rsidRPr="00120A31">
        <w:rPr>
          <w:rFonts w:ascii="Arial" w:eastAsia="Arial" w:hAnsi="Arial"/>
        </w:rPr>
        <w:t>k</w:t>
      </w:r>
      <w:r w:rsidRPr="00ED0C30">
        <w:rPr>
          <w:rFonts w:ascii="Arial" w:eastAsia="Arial" w:hAnsi="Arial"/>
        </w:rPr>
        <w:t>o</w:t>
      </w:r>
      <w:r w:rsidRPr="00120A31">
        <w:rPr>
          <w:rFonts w:ascii="Arial" w:eastAsia="Arial" w:hAnsi="Arial"/>
        </w:rPr>
        <w:t>wym</w:t>
      </w:r>
      <w:r w:rsidRPr="00ED0C30">
        <w:rPr>
          <w:rFonts w:ascii="Arial" w:eastAsia="Arial" w:hAnsi="Arial"/>
        </w:rPr>
        <w:t xml:space="preserve"> </w:t>
      </w:r>
      <w:r w:rsidRPr="00120A31">
        <w:rPr>
          <w:rFonts w:ascii="Arial" w:eastAsia="Arial" w:hAnsi="Arial"/>
        </w:rPr>
        <w:t>pom</w:t>
      </w:r>
      <w:r w:rsidRPr="00ED0C30">
        <w:rPr>
          <w:rFonts w:ascii="Arial" w:eastAsia="Arial" w:hAnsi="Arial"/>
        </w:rPr>
        <w:t>i</w:t>
      </w:r>
      <w:r w:rsidRPr="00120A31">
        <w:rPr>
          <w:rFonts w:ascii="Arial" w:eastAsia="Arial" w:hAnsi="Arial"/>
        </w:rPr>
        <w:t>arem</w:t>
      </w:r>
      <w:r w:rsidRPr="00ED0C30">
        <w:rPr>
          <w:rFonts w:ascii="Arial" w:eastAsia="Arial" w:hAnsi="Arial"/>
        </w:rPr>
        <w:t xml:space="preserve"> p</w:t>
      </w:r>
      <w:r w:rsidRPr="00120A31">
        <w:rPr>
          <w:rFonts w:ascii="Arial" w:eastAsia="Arial" w:hAnsi="Arial"/>
        </w:rPr>
        <w:t>oz</w:t>
      </w:r>
      <w:r w:rsidRPr="00ED0C30">
        <w:rPr>
          <w:rFonts w:ascii="Arial" w:eastAsia="Arial" w:hAnsi="Arial"/>
        </w:rPr>
        <w:t>i</w:t>
      </w:r>
      <w:r w:rsidRPr="00120A31">
        <w:rPr>
          <w:rFonts w:ascii="Arial" w:eastAsia="Arial" w:hAnsi="Arial"/>
        </w:rPr>
        <w:t>o</w:t>
      </w:r>
      <w:r w:rsidRPr="00ED0C30">
        <w:rPr>
          <w:rFonts w:ascii="Arial" w:eastAsia="Arial" w:hAnsi="Arial"/>
        </w:rPr>
        <w:t>m</w:t>
      </w:r>
      <w:r w:rsidRPr="00120A31">
        <w:rPr>
          <w:rFonts w:ascii="Arial" w:eastAsia="Arial" w:hAnsi="Arial"/>
        </w:rPr>
        <w:t>u</w:t>
      </w:r>
      <w:r w:rsidRPr="00ED0C30">
        <w:rPr>
          <w:rFonts w:ascii="Arial" w:eastAsia="Arial" w:hAnsi="Arial"/>
        </w:rPr>
        <w:t xml:space="preserve"> </w:t>
      </w:r>
      <w:r w:rsidRPr="00120A31">
        <w:rPr>
          <w:rFonts w:ascii="Arial" w:eastAsia="Arial" w:hAnsi="Arial"/>
        </w:rPr>
        <w:t>do</w:t>
      </w:r>
      <w:r w:rsidRPr="00ED0C30">
        <w:rPr>
          <w:rFonts w:ascii="Arial" w:eastAsia="Arial" w:hAnsi="Arial"/>
        </w:rPr>
        <w:t xml:space="preserve"> </w:t>
      </w:r>
      <w:r w:rsidRPr="00120A31">
        <w:rPr>
          <w:rFonts w:ascii="Arial" w:eastAsia="Arial" w:hAnsi="Arial"/>
        </w:rPr>
        <w:t>mierze</w:t>
      </w:r>
      <w:r w:rsidRPr="00ED0C30">
        <w:rPr>
          <w:rFonts w:ascii="Arial" w:eastAsia="Arial" w:hAnsi="Arial"/>
        </w:rPr>
        <w:t>n</w:t>
      </w:r>
      <w:r w:rsidRPr="00120A31">
        <w:rPr>
          <w:rFonts w:ascii="Arial" w:eastAsia="Arial" w:hAnsi="Arial"/>
        </w:rPr>
        <w:t>ia przepływu.</w:t>
      </w:r>
    </w:p>
    <w:p w:rsidR="00120A31" w:rsidRPr="00ED0C30" w:rsidRDefault="00120A31" w:rsidP="00ED0C30">
      <w:pPr>
        <w:pStyle w:val="Akapitzlist"/>
        <w:rPr>
          <w:rFonts w:ascii="Arial" w:eastAsia="Arial" w:hAnsi="Arial"/>
        </w:rPr>
      </w:pPr>
      <w:r w:rsidRPr="00120A31">
        <w:rPr>
          <w:rFonts w:ascii="Arial" w:eastAsia="Arial" w:hAnsi="Arial"/>
        </w:rPr>
        <w:t>Sygnały</w:t>
      </w:r>
      <w:r w:rsidRPr="00ED0C30">
        <w:rPr>
          <w:rFonts w:ascii="Arial" w:eastAsia="Arial" w:hAnsi="Arial"/>
        </w:rPr>
        <w:t xml:space="preserve"> </w:t>
      </w:r>
      <w:r w:rsidRPr="00120A31">
        <w:rPr>
          <w:rFonts w:ascii="Arial" w:eastAsia="Arial" w:hAnsi="Arial"/>
        </w:rPr>
        <w:t>bę</w:t>
      </w:r>
      <w:r w:rsidRPr="00ED0C30">
        <w:rPr>
          <w:rFonts w:ascii="Arial" w:eastAsia="Arial" w:hAnsi="Arial"/>
        </w:rPr>
        <w:t>d</w:t>
      </w:r>
      <w:r w:rsidRPr="00120A31">
        <w:rPr>
          <w:rFonts w:ascii="Arial" w:eastAsia="Arial" w:hAnsi="Arial"/>
        </w:rPr>
        <w:t>ą</w:t>
      </w:r>
      <w:r w:rsidRPr="00ED0C30">
        <w:rPr>
          <w:rFonts w:ascii="Arial" w:eastAsia="Arial" w:hAnsi="Arial"/>
        </w:rPr>
        <w:t xml:space="preserve"> </w:t>
      </w:r>
      <w:r w:rsidRPr="00120A31">
        <w:rPr>
          <w:rFonts w:ascii="Arial" w:eastAsia="Arial" w:hAnsi="Arial"/>
        </w:rPr>
        <w:t>pod</w:t>
      </w:r>
      <w:r w:rsidRPr="00ED0C30">
        <w:rPr>
          <w:rFonts w:ascii="Arial" w:eastAsia="Arial" w:hAnsi="Arial"/>
        </w:rPr>
        <w:t>ł</w:t>
      </w:r>
      <w:r w:rsidRPr="00120A31">
        <w:rPr>
          <w:rFonts w:ascii="Arial" w:eastAsia="Arial" w:hAnsi="Arial"/>
        </w:rPr>
        <w:t>ącz</w:t>
      </w:r>
      <w:r w:rsidRPr="00ED0C30">
        <w:rPr>
          <w:rFonts w:ascii="Arial" w:eastAsia="Arial" w:hAnsi="Arial"/>
        </w:rPr>
        <w:t>a</w:t>
      </w:r>
      <w:r w:rsidRPr="00120A31">
        <w:rPr>
          <w:rFonts w:ascii="Arial" w:eastAsia="Arial" w:hAnsi="Arial"/>
        </w:rPr>
        <w:t>ne</w:t>
      </w:r>
      <w:r w:rsidRPr="00ED0C30">
        <w:rPr>
          <w:rFonts w:ascii="Arial" w:eastAsia="Arial" w:hAnsi="Arial"/>
        </w:rPr>
        <w:t xml:space="preserve"> </w:t>
      </w:r>
      <w:r w:rsidRPr="00120A31">
        <w:rPr>
          <w:rFonts w:ascii="Arial" w:eastAsia="Arial" w:hAnsi="Arial"/>
        </w:rPr>
        <w:t>do</w:t>
      </w:r>
      <w:r w:rsidRPr="00ED0C30">
        <w:rPr>
          <w:rFonts w:ascii="Arial" w:eastAsia="Arial" w:hAnsi="Arial"/>
        </w:rPr>
        <w:t xml:space="preserve"> </w:t>
      </w:r>
      <w:r w:rsidRPr="00120A31">
        <w:rPr>
          <w:rFonts w:ascii="Arial" w:eastAsia="Arial" w:hAnsi="Arial"/>
        </w:rPr>
        <w:t>sterownika</w:t>
      </w:r>
      <w:r w:rsidRPr="00ED0C30">
        <w:rPr>
          <w:rFonts w:ascii="Arial" w:eastAsia="Arial" w:hAnsi="Arial"/>
        </w:rPr>
        <w:t xml:space="preserve"> </w:t>
      </w:r>
      <w:r w:rsidRPr="00120A31">
        <w:rPr>
          <w:rFonts w:ascii="Arial" w:eastAsia="Arial" w:hAnsi="Arial"/>
        </w:rPr>
        <w:t>P</w:t>
      </w:r>
      <w:r w:rsidRPr="00ED0C30">
        <w:rPr>
          <w:rFonts w:ascii="Arial" w:eastAsia="Arial" w:hAnsi="Arial"/>
        </w:rPr>
        <w:t>L</w:t>
      </w:r>
      <w:r w:rsidRPr="00120A31">
        <w:rPr>
          <w:rFonts w:ascii="Arial" w:eastAsia="Arial" w:hAnsi="Arial"/>
        </w:rPr>
        <w:t>C</w:t>
      </w:r>
      <w:r w:rsidRPr="00ED0C30">
        <w:rPr>
          <w:rFonts w:ascii="Arial" w:eastAsia="Arial" w:hAnsi="Arial"/>
        </w:rPr>
        <w:t xml:space="preserve"> </w:t>
      </w:r>
      <w:r w:rsidRPr="00120A31">
        <w:rPr>
          <w:rFonts w:ascii="Arial" w:eastAsia="Arial" w:hAnsi="Arial"/>
        </w:rPr>
        <w:t>/</w:t>
      </w:r>
      <w:r w:rsidRPr="00ED0C30">
        <w:rPr>
          <w:rFonts w:ascii="Arial" w:eastAsia="Arial" w:hAnsi="Arial"/>
        </w:rPr>
        <w:t xml:space="preserve"> </w:t>
      </w:r>
      <w:r w:rsidRPr="00120A31">
        <w:rPr>
          <w:rFonts w:ascii="Arial" w:eastAsia="Arial" w:hAnsi="Arial"/>
        </w:rPr>
        <w:t>sys</w:t>
      </w:r>
      <w:r w:rsidRPr="00ED0C30">
        <w:rPr>
          <w:rFonts w:ascii="Arial" w:eastAsia="Arial" w:hAnsi="Arial"/>
        </w:rPr>
        <w:t>t</w:t>
      </w:r>
      <w:r w:rsidRPr="00120A31">
        <w:rPr>
          <w:rFonts w:ascii="Arial" w:eastAsia="Arial" w:hAnsi="Arial"/>
        </w:rPr>
        <w:t>emu</w:t>
      </w:r>
      <w:r w:rsidRPr="00ED0C30">
        <w:rPr>
          <w:rFonts w:ascii="Arial" w:eastAsia="Arial" w:hAnsi="Arial"/>
        </w:rPr>
        <w:t xml:space="preserve"> S</w:t>
      </w:r>
      <w:r w:rsidRPr="00120A31">
        <w:rPr>
          <w:rFonts w:ascii="Arial" w:eastAsia="Arial" w:hAnsi="Arial"/>
        </w:rPr>
        <w:t>CADA</w:t>
      </w:r>
      <w:r w:rsidRPr="00ED0C30">
        <w:rPr>
          <w:rFonts w:ascii="Arial" w:eastAsia="Arial" w:hAnsi="Arial"/>
        </w:rPr>
        <w:t xml:space="preserve"> </w:t>
      </w:r>
      <w:r w:rsidRPr="00120A31">
        <w:rPr>
          <w:rFonts w:ascii="Arial" w:eastAsia="Arial" w:hAnsi="Arial"/>
        </w:rPr>
        <w:t>w</w:t>
      </w:r>
      <w:r w:rsidRPr="00ED0C30">
        <w:rPr>
          <w:rFonts w:ascii="Arial" w:eastAsia="Arial" w:hAnsi="Arial"/>
        </w:rPr>
        <w:t xml:space="preserve"> </w:t>
      </w:r>
      <w:r w:rsidRPr="00120A31">
        <w:rPr>
          <w:rFonts w:ascii="Arial" w:eastAsia="Arial" w:hAnsi="Arial"/>
        </w:rPr>
        <w:t>z</w:t>
      </w:r>
      <w:r w:rsidRPr="00ED0C30">
        <w:rPr>
          <w:rFonts w:ascii="Arial" w:eastAsia="Arial" w:hAnsi="Arial"/>
        </w:rPr>
        <w:t>a</w:t>
      </w:r>
      <w:r w:rsidRPr="00120A31">
        <w:rPr>
          <w:rFonts w:ascii="Arial" w:eastAsia="Arial" w:hAnsi="Arial"/>
        </w:rPr>
        <w:t>kres</w:t>
      </w:r>
      <w:r w:rsidRPr="00ED0C30">
        <w:rPr>
          <w:rFonts w:ascii="Arial" w:eastAsia="Arial" w:hAnsi="Arial"/>
        </w:rPr>
        <w:t>i</w:t>
      </w:r>
      <w:r w:rsidRPr="00120A31">
        <w:rPr>
          <w:rFonts w:ascii="Arial" w:eastAsia="Arial" w:hAnsi="Arial"/>
        </w:rPr>
        <w:t>e</w:t>
      </w:r>
      <w:r w:rsidRPr="00ED0C30">
        <w:rPr>
          <w:rFonts w:ascii="Arial" w:eastAsia="Arial" w:hAnsi="Arial"/>
        </w:rPr>
        <w:t xml:space="preserve"> 4</w:t>
      </w:r>
      <w:r w:rsidRPr="00120A31">
        <w:rPr>
          <w:rFonts w:ascii="Arial" w:eastAsia="Arial" w:hAnsi="Arial"/>
        </w:rPr>
        <w:t>…20</w:t>
      </w:r>
      <w:r w:rsidRPr="00ED0C30">
        <w:rPr>
          <w:rFonts w:ascii="Arial" w:eastAsia="Arial" w:hAnsi="Arial"/>
        </w:rPr>
        <w:t xml:space="preserve"> </w:t>
      </w:r>
      <w:proofErr w:type="spellStart"/>
      <w:r w:rsidRPr="00120A31">
        <w:rPr>
          <w:rFonts w:ascii="Arial" w:eastAsia="Arial" w:hAnsi="Arial"/>
        </w:rPr>
        <w:t>mA</w:t>
      </w:r>
      <w:proofErr w:type="spellEnd"/>
      <w:r w:rsidRPr="00ED0C30">
        <w:rPr>
          <w:rFonts w:ascii="Arial" w:eastAsia="Arial" w:hAnsi="Arial"/>
        </w:rPr>
        <w:t xml:space="preserve"> </w:t>
      </w:r>
      <w:r w:rsidRPr="00120A31">
        <w:rPr>
          <w:rFonts w:ascii="Arial" w:eastAsia="Arial" w:hAnsi="Arial"/>
        </w:rPr>
        <w:t>[0</w:t>
      </w:r>
      <w:r w:rsidRPr="00ED0C30">
        <w:rPr>
          <w:rFonts w:ascii="Arial" w:eastAsia="Arial" w:hAnsi="Arial"/>
        </w:rPr>
        <w:t xml:space="preserve"> </w:t>
      </w:r>
      <w:r w:rsidRPr="00120A31">
        <w:rPr>
          <w:rFonts w:ascii="Arial" w:eastAsia="Arial" w:hAnsi="Arial"/>
        </w:rPr>
        <w:t>–</w:t>
      </w:r>
      <w:r w:rsidRPr="00ED0C30">
        <w:rPr>
          <w:rFonts w:ascii="Arial" w:eastAsia="Arial" w:hAnsi="Arial"/>
        </w:rPr>
        <w:t xml:space="preserve"> </w:t>
      </w:r>
      <w:r w:rsidRPr="00120A31">
        <w:rPr>
          <w:rFonts w:ascii="Arial" w:eastAsia="Arial" w:hAnsi="Arial"/>
        </w:rPr>
        <w:t>7200 m³/h]</w:t>
      </w:r>
    </w:p>
    <w:p w:rsidR="00120A31" w:rsidRPr="00D94AE0" w:rsidRDefault="00120A31" w:rsidP="00641DAA">
      <w:pPr>
        <w:pStyle w:val="Nagwek4"/>
      </w:pPr>
      <w:r w:rsidRPr="00D94AE0">
        <w:t>Pom</w:t>
      </w:r>
      <w:r w:rsidRPr="00D94AE0">
        <w:rPr>
          <w:spacing w:val="1"/>
        </w:rPr>
        <w:t>p</w:t>
      </w:r>
      <w:r w:rsidRPr="00D94AE0">
        <w:t>y</w:t>
      </w:r>
      <w:r w:rsidRPr="00D94AE0">
        <w:rPr>
          <w:spacing w:val="-9"/>
        </w:rPr>
        <w:t xml:space="preserve"> </w:t>
      </w:r>
      <w:r w:rsidRPr="00D94AE0">
        <w:t>P3</w:t>
      </w:r>
      <w:r w:rsidRPr="00D94AE0">
        <w:rPr>
          <w:spacing w:val="1"/>
        </w:rPr>
        <w:t>0</w:t>
      </w:r>
      <w:r w:rsidRPr="00D94AE0">
        <w:t>-A,</w:t>
      </w:r>
      <w:r w:rsidRPr="00D94AE0">
        <w:rPr>
          <w:spacing w:val="-7"/>
        </w:rPr>
        <w:t xml:space="preserve"> </w:t>
      </w:r>
      <w:r w:rsidRPr="00D94AE0">
        <w:t>P30-B;</w:t>
      </w:r>
      <w:r w:rsidRPr="00D94AE0">
        <w:rPr>
          <w:spacing w:val="-6"/>
        </w:rPr>
        <w:t xml:space="preserve"> </w:t>
      </w:r>
    </w:p>
    <w:p w:rsidR="00120A31" w:rsidRPr="00641DAA" w:rsidRDefault="00120A31" w:rsidP="00641DAA">
      <w:pPr>
        <w:pStyle w:val="Akapitzlist"/>
        <w:rPr>
          <w:rFonts w:ascii="Arial" w:eastAsia="Arial" w:hAnsi="Arial"/>
        </w:rPr>
      </w:pPr>
      <w:r w:rsidRPr="00120A31">
        <w:rPr>
          <w:rFonts w:ascii="Arial" w:eastAsia="Arial" w:hAnsi="Arial"/>
        </w:rPr>
        <w:t>Pompy</w:t>
      </w:r>
      <w:r w:rsidRPr="00641DAA">
        <w:rPr>
          <w:rFonts w:ascii="Arial" w:eastAsia="Arial" w:hAnsi="Arial"/>
        </w:rPr>
        <w:t xml:space="preserve"> </w:t>
      </w:r>
      <w:r w:rsidRPr="00120A31">
        <w:rPr>
          <w:rFonts w:ascii="Arial" w:eastAsia="Arial" w:hAnsi="Arial"/>
        </w:rPr>
        <w:t>zat</w:t>
      </w:r>
      <w:r w:rsidRPr="00641DAA">
        <w:rPr>
          <w:rFonts w:ascii="Arial" w:eastAsia="Arial" w:hAnsi="Arial"/>
        </w:rPr>
        <w:t>a</w:t>
      </w:r>
      <w:r w:rsidRPr="00120A31">
        <w:rPr>
          <w:rFonts w:ascii="Arial" w:eastAsia="Arial" w:hAnsi="Arial"/>
        </w:rPr>
        <w:t>pialne</w:t>
      </w:r>
      <w:r w:rsidRPr="00641DAA">
        <w:rPr>
          <w:rFonts w:ascii="Arial" w:eastAsia="Arial" w:hAnsi="Arial"/>
        </w:rPr>
        <w:t xml:space="preserve"> </w:t>
      </w:r>
      <w:r w:rsidRPr="00120A31">
        <w:rPr>
          <w:rFonts w:ascii="Arial" w:eastAsia="Arial" w:hAnsi="Arial"/>
        </w:rPr>
        <w:t>P30-A,</w:t>
      </w:r>
      <w:r w:rsidRPr="00641DAA">
        <w:rPr>
          <w:rFonts w:ascii="Arial" w:eastAsia="Arial" w:hAnsi="Arial"/>
        </w:rPr>
        <w:t xml:space="preserve"> </w:t>
      </w:r>
      <w:r w:rsidRPr="00120A31">
        <w:rPr>
          <w:rFonts w:ascii="Arial" w:eastAsia="Arial" w:hAnsi="Arial"/>
        </w:rPr>
        <w:t>P30-B</w:t>
      </w:r>
      <w:r w:rsidRPr="00641DAA">
        <w:rPr>
          <w:rFonts w:ascii="Arial" w:eastAsia="Arial" w:hAnsi="Arial"/>
        </w:rPr>
        <w:t xml:space="preserve"> sł</w:t>
      </w:r>
      <w:r w:rsidRPr="00120A31">
        <w:rPr>
          <w:rFonts w:ascii="Arial" w:eastAsia="Arial" w:hAnsi="Arial"/>
        </w:rPr>
        <w:t>u</w:t>
      </w:r>
      <w:r w:rsidRPr="00641DAA">
        <w:rPr>
          <w:rFonts w:ascii="Arial" w:eastAsia="Arial" w:hAnsi="Arial"/>
        </w:rPr>
        <w:t>ż</w:t>
      </w:r>
      <w:r w:rsidRPr="00120A31">
        <w:rPr>
          <w:rFonts w:ascii="Arial" w:eastAsia="Arial" w:hAnsi="Arial"/>
        </w:rPr>
        <w:t>ą</w:t>
      </w:r>
      <w:r w:rsidRPr="00641DAA">
        <w:rPr>
          <w:rFonts w:ascii="Arial" w:eastAsia="Arial" w:hAnsi="Arial"/>
        </w:rPr>
        <w:t xml:space="preserve"> </w:t>
      </w:r>
      <w:r w:rsidRPr="00120A31">
        <w:rPr>
          <w:rFonts w:ascii="Arial" w:eastAsia="Arial" w:hAnsi="Arial"/>
        </w:rPr>
        <w:t>do</w:t>
      </w:r>
      <w:r w:rsidRPr="00641DAA">
        <w:rPr>
          <w:rFonts w:ascii="Arial" w:eastAsia="Arial" w:hAnsi="Arial"/>
        </w:rPr>
        <w:t xml:space="preserve"> </w:t>
      </w:r>
      <w:r w:rsidRPr="00120A31">
        <w:rPr>
          <w:rFonts w:ascii="Arial" w:eastAsia="Arial" w:hAnsi="Arial"/>
        </w:rPr>
        <w:t>przepom</w:t>
      </w:r>
      <w:r w:rsidRPr="00641DAA">
        <w:rPr>
          <w:rFonts w:ascii="Arial" w:eastAsia="Arial" w:hAnsi="Arial"/>
        </w:rPr>
        <w:t>p</w:t>
      </w:r>
      <w:r w:rsidRPr="00120A31">
        <w:rPr>
          <w:rFonts w:ascii="Arial" w:eastAsia="Arial" w:hAnsi="Arial"/>
        </w:rPr>
        <w:t>ow</w:t>
      </w:r>
      <w:r w:rsidRPr="00641DAA">
        <w:rPr>
          <w:rFonts w:ascii="Arial" w:eastAsia="Arial" w:hAnsi="Arial"/>
        </w:rPr>
        <w:t>y</w:t>
      </w:r>
      <w:r w:rsidRPr="00120A31">
        <w:rPr>
          <w:rFonts w:ascii="Arial" w:eastAsia="Arial" w:hAnsi="Arial"/>
        </w:rPr>
        <w:t>w</w:t>
      </w:r>
      <w:r w:rsidRPr="00641DAA">
        <w:rPr>
          <w:rFonts w:ascii="Arial" w:eastAsia="Arial" w:hAnsi="Arial"/>
        </w:rPr>
        <w:t>a</w:t>
      </w:r>
      <w:r w:rsidRPr="00120A31">
        <w:rPr>
          <w:rFonts w:ascii="Arial" w:eastAsia="Arial" w:hAnsi="Arial"/>
        </w:rPr>
        <w:t>nia</w:t>
      </w:r>
      <w:r w:rsidRPr="00641DAA">
        <w:rPr>
          <w:rFonts w:ascii="Arial" w:eastAsia="Arial" w:hAnsi="Arial"/>
        </w:rPr>
        <w:t xml:space="preserve"> oc</w:t>
      </w:r>
      <w:r w:rsidRPr="00120A31">
        <w:rPr>
          <w:rFonts w:ascii="Arial" w:eastAsia="Arial" w:hAnsi="Arial"/>
        </w:rPr>
        <w:t xml:space="preserve">zyszczonych </w:t>
      </w:r>
      <w:r w:rsidRPr="00641DAA">
        <w:rPr>
          <w:rFonts w:ascii="Arial" w:eastAsia="Arial" w:hAnsi="Arial"/>
        </w:rPr>
        <w:t>ś</w:t>
      </w:r>
      <w:r w:rsidRPr="00120A31">
        <w:rPr>
          <w:rFonts w:ascii="Arial" w:eastAsia="Arial" w:hAnsi="Arial"/>
        </w:rPr>
        <w:t>ci</w:t>
      </w:r>
      <w:r w:rsidRPr="00641DAA">
        <w:rPr>
          <w:rFonts w:ascii="Arial" w:eastAsia="Arial" w:hAnsi="Arial"/>
        </w:rPr>
        <w:t>ek</w:t>
      </w:r>
      <w:r w:rsidRPr="00120A31">
        <w:rPr>
          <w:rFonts w:ascii="Arial" w:eastAsia="Arial" w:hAnsi="Arial"/>
        </w:rPr>
        <w:t>ów opa</w:t>
      </w:r>
      <w:r w:rsidRPr="00641DAA">
        <w:rPr>
          <w:rFonts w:ascii="Arial" w:eastAsia="Arial" w:hAnsi="Arial"/>
        </w:rPr>
        <w:t>d</w:t>
      </w:r>
      <w:r w:rsidRPr="00120A31">
        <w:rPr>
          <w:rFonts w:ascii="Arial" w:eastAsia="Arial" w:hAnsi="Arial"/>
        </w:rPr>
        <w:t>ow</w:t>
      </w:r>
      <w:r w:rsidRPr="00641DAA">
        <w:rPr>
          <w:rFonts w:ascii="Arial" w:eastAsia="Arial" w:hAnsi="Arial"/>
        </w:rPr>
        <w:t>yc</w:t>
      </w:r>
      <w:r w:rsidRPr="00120A31">
        <w:rPr>
          <w:rFonts w:ascii="Arial" w:eastAsia="Arial" w:hAnsi="Arial"/>
        </w:rPr>
        <w:t>h</w:t>
      </w:r>
      <w:r w:rsidRPr="00641DAA">
        <w:rPr>
          <w:rFonts w:ascii="Arial" w:eastAsia="Arial" w:hAnsi="Arial"/>
        </w:rPr>
        <w:t xml:space="preserve"> </w:t>
      </w:r>
      <w:r w:rsidRPr="00120A31">
        <w:rPr>
          <w:rFonts w:ascii="Arial" w:eastAsia="Arial" w:hAnsi="Arial"/>
        </w:rPr>
        <w:t>ze</w:t>
      </w:r>
      <w:r w:rsidRPr="00641DAA">
        <w:rPr>
          <w:rFonts w:ascii="Arial" w:eastAsia="Arial" w:hAnsi="Arial"/>
        </w:rPr>
        <w:t xml:space="preserve"> </w:t>
      </w:r>
      <w:r w:rsidRPr="00120A31">
        <w:rPr>
          <w:rFonts w:ascii="Arial" w:eastAsia="Arial" w:hAnsi="Arial"/>
        </w:rPr>
        <w:t>stu</w:t>
      </w:r>
      <w:r w:rsidRPr="00641DAA">
        <w:rPr>
          <w:rFonts w:ascii="Arial" w:eastAsia="Arial" w:hAnsi="Arial"/>
        </w:rPr>
        <w:t>d</w:t>
      </w:r>
      <w:r w:rsidRPr="00120A31">
        <w:rPr>
          <w:rFonts w:ascii="Arial" w:eastAsia="Arial" w:hAnsi="Arial"/>
        </w:rPr>
        <w:t>zi</w:t>
      </w:r>
      <w:r w:rsidRPr="00641DAA">
        <w:rPr>
          <w:rFonts w:ascii="Arial" w:eastAsia="Arial" w:hAnsi="Arial"/>
        </w:rPr>
        <w:t>e</w:t>
      </w:r>
      <w:r w:rsidRPr="00120A31">
        <w:rPr>
          <w:rFonts w:ascii="Arial" w:eastAsia="Arial" w:hAnsi="Arial"/>
        </w:rPr>
        <w:t>nki</w:t>
      </w:r>
      <w:r w:rsidRPr="00641DAA">
        <w:rPr>
          <w:rFonts w:ascii="Arial" w:eastAsia="Arial" w:hAnsi="Arial"/>
        </w:rPr>
        <w:t xml:space="preserve"> </w:t>
      </w:r>
      <w:r w:rsidRPr="00120A31">
        <w:rPr>
          <w:rFonts w:ascii="Arial" w:eastAsia="Arial" w:hAnsi="Arial"/>
        </w:rPr>
        <w:t>do</w:t>
      </w:r>
      <w:r w:rsidRPr="00641DAA">
        <w:rPr>
          <w:rFonts w:ascii="Arial" w:eastAsia="Arial" w:hAnsi="Arial"/>
        </w:rPr>
        <w:t xml:space="preserve"> </w:t>
      </w:r>
      <w:r w:rsidRPr="00120A31">
        <w:rPr>
          <w:rFonts w:ascii="Arial" w:eastAsia="Arial" w:hAnsi="Arial"/>
        </w:rPr>
        <w:t>k</w:t>
      </w:r>
      <w:r w:rsidRPr="00641DAA">
        <w:rPr>
          <w:rFonts w:ascii="Arial" w:eastAsia="Arial" w:hAnsi="Arial"/>
        </w:rPr>
        <w:t>a</w:t>
      </w:r>
      <w:r w:rsidRPr="00120A31">
        <w:rPr>
          <w:rFonts w:ascii="Arial" w:eastAsia="Arial" w:hAnsi="Arial"/>
        </w:rPr>
        <w:t>n</w:t>
      </w:r>
      <w:r w:rsidRPr="00641DAA">
        <w:rPr>
          <w:rFonts w:ascii="Arial" w:eastAsia="Arial" w:hAnsi="Arial"/>
        </w:rPr>
        <w:t>a</w:t>
      </w:r>
      <w:r w:rsidRPr="00120A31">
        <w:rPr>
          <w:rFonts w:ascii="Arial" w:eastAsia="Arial" w:hAnsi="Arial"/>
        </w:rPr>
        <w:t>łu wylotowego.</w:t>
      </w:r>
      <w:r w:rsidRPr="00641DAA">
        <w:rPr>
          <w:rFonts w:ascii="Arial" w:eastAsia="Arial" w:hAnsi="Arial"/>
        </w:rPr>
        <w:t xml:space="preserve"> </w:t>
      </w:r>
      <w:r w:rsidRPr="00120A31">
        <w:rPr>
          <w:rFonts w:ascii="Arial" w:eastAsia="Arial" w:hAnsi="Arial"/>
        </w:rPr>
        <w:t>Sterowanie pomp</w:t>
      </w:r>
      <w:r w:rsidRPr="00641DAA">
        <w:rPr>
          <w:rFonts w:ascii="Arial" w:eastAsia="Arial" w:hAnsi="Arial"/>
        </w:rPr>
        <w:t xml:space="preserve"> </w:t>
      </w:r>
      <w:r w:rsidRPr="00120A31">
        <w:rPr>
          <w:rFonts w:ascii="Arial" w:eastAsia="Arial" w:hAnsi="Arial"/>
        </w:rPr>
        <w:t>odb</w:t>
      </w:r>
      <w:r w:rsidRPr="00641DAA">
        <w:rPr>
          <w:rFonts w:ascii="Arial" w:eastAsia="Arial" w:hAnsi="Arial"/>
        </w:rPr>
        <w:t>y</w:t>
      </w:r>
      <w:r w:rsidRPr="00120A31">
        <w:rPr>
          <w:rFonts w:ascii="Arial" w:eastAsia="Arial" w:hAnsi="Arial"/>
        </w:rPr>
        <w:t>wa</w:t>
      </w:r>
      <w:r w:rsidRPr="00641DAA">
        <w:rPr>
          <w:rFonts w:ascii="Arial" w:eastAsia="Arial" w:hAnsi="Arial"/>
        </w:rPr>
        <w:t xml:space="preserve"> </w:t>
      </w:r>
      <w:r w:rsidRPr="00120A31">
        <w:rPr>
          <w:rFonts w:ascii="Arial" w:eastAsia="Arial" w:hAnsi="Arial"/>
        </w:rPr>
        <w:t>s</w:t>
      </w:r>
      <w:r w:rsidRPr="00641DAA">
        <w:rPr>
          <w:rFonts w:ascii="Arial" w:eastAsia="Arial" w:hAnsi="Arial"/>
        </w:rPr>
        <w:t>i</w:t>
      </w:r>
      <w:r w:rsidRPr="00120A31">
        <w:rPr>
          <w:rFonts w:ascii="Arial" w:eastAsia="Arial" w:hAnsi="Arial"/>
        </w:rPr>
        <w:t>ę</w:t>
      </w:r>
      <w:r w:rsidRPr="00641DAA">
        <w:rPr>
          <w:rFonts w:ascii="Arial" w:eastAsia="Arial" w:hAnsi="Arial"/>
        </w:rPr>
        <w:t xml:space="preserve"> p</w:t>
      </w:r>
      <w:r w:rsidRPr="00120A31">
        <w:rPr>
          <w:rFonts w:ascii="Arial" w:eastAsia="Arial" w:hAnsi="Arial"/>
        </w:rPr>
        <w:t>op</w:t>
      </w:r>
      <w:r w:rsidRPr="00641DAA">
        <w:rPr>
          <w:rFonts w:ascii="Arial" w:eastAsia="Arial" w:hAnsi="Arial"/>
        </w:rPr>
        <w:t>r</w:t>
      </w:r>
      <w:r w:rsidRPr="00120A31">
        <w:rPr>
          <w:rFonts w:ascii="Arial" w:eastAsia="Arial" w:hAnsi="Arial"/>
        </w:rPr>
        <w:t>z</w:t>
      </w:r>
      <w:r w:rsidRPr="00641DAA">
        <w:rPr>
          <w:rFonts w:ascii="Arial" w:eastAsia="Arial" w:hAnsi="Arial"/>
        </w:rPr>
        <w:t>e</w:t>
      </w:r>
      <w:r w:rsidRPr="00120A31">
        <w:rPr>
          <w:rFonts w:ascii="Arial" w:eastAsia="Arial" w:hAnsi="Arial"/>
        </w:rPr>
        <w:t>z ur</w:t>
      </w:r>
      <w:r w:rsidRPr="00641DAA">
        <w:rPr>
          <w:rFonts w:ascii="Arial" w:eastAsia="Arial" w:hAnsi="Arial"/>
        </w:rPr>
        <w:t>z</w:t>
      </w:r>
      <w:r w:rsidRPr="00120A31">
        <w:rPr>
          <w:rFonts w:ascii="Arial" w:eastAsia="Arial" w:hAnsi="Arial"/>
        </w:rPr>
        <w:t>ą</w:t>
      </w:r>
      <w:r w:rsidRPr="00641DAA">
        <w:rPr>
          <w:rFonts w:ascii="Arial" w:eastAsia="Arial" w:hAnsi="Arial"/>
        </w:rPr>
        <w:t>dz</w:t>
      </w:r>
      <w:r w:rsidRPr="00120A31">
        <w:rPr>
          <w:rFonts w:ascii="Arial" w:eastAsia="Arial" w:hAnsi="Arial"/>
        </w:rPr>
        <w:t>en</w:t>
      </w:r>
      <w:r w:rsidRPr="00641DAA">
        <w:rPr>
          <w:rFonts w:ascii="Arial" w:eastAsia="Arial" w:hAnsi="Arial"/>
        </w:rPr>
        <w:t>i</w:t>
      </w:r>
      <w:r w:rsidRPr="00120A31">
        <w:rPr>
          <w:rFonts w:ascii="Arial" w:eastAsia="Arial" w:hAnsi="Arial"/>
        </w:rPr>
        <w:t xml:space="preserve">e </w:t>
      </w:r>
      <w:r w:rsidRPr="00641DAA">
        <w:rPr>
          <w:rFonts w:ascii="Arial" w:eastAsia="Arial" w:hAnsi="Arial"/>
        </w:rPr>
        <w:t>d</w:t>
      </w:r>
      <w:r w:rsidRPr="00120A31">
        <w:rPr>
          <w:rFonts w:ascii="Arial" w:eastAsia="Arial" w:hAnsi="Arial"/>
        </w:rPr>
        <w:t>o pomi</w:t>
      </w:r>
      <w:r w:rsidRPr="00641DAA">
        <w:rPr>
          <w:rFonts w:ascii="Arial" w:eastAsia="Arial" w:hAnsi="Arial"/>
        </w:rPr>
        <w:t>a</w:t>
      </w:r>
      <w:r w:rsidRPr="00120A31">
        <w:rPr>
          <w:rFonts w:ascii="Arial" w:eastAsia="Arial" w:hAnsi="Arial"/>
        </w:rPr>
        <w:t>ru p</w:t>
      </w:r>
      <w:r w:rsidRPr="00641DAA">
        <w:rPr>
          <w:rFonts w:ascii="Arial" w:eastAsia="Arial" w:hAnsi="Arial"/>
        </w:rPr>
        <w:t>o</w:t>
      </w:r>
      <w:r w:rsidRPr="00120A31">
        <w:rPr>
          <w:rFonts w:ascii="Arial" w:eastAsia="Arial" w:hAnsi="Arial"/>
        </w:rPr>
        <w:t>ziomu I0</w:t>
      </w:r>
      <w:r w:rsidRPr="00641DAA">
        <w:rPr>
          <w:rFonts w:ascii="Arial" w:eastAsia="Arial" w:hAnsi="Arial"/>
        </w:rPr>
        <w:t>1</w:t>
      </w:r>
      <w:r w:rsidRPr="00120A31">
        <w:rPr>
          <w:rFonts w:ascii="Arial" w:eastAsia="Arial" w:hAnsi="Arial"/>
        </w:rPr>
        <w:t>-9.</w:t>
      </w:r>
    </w:p>
    <w:p w:rsidR="00120A31" w:rsidRPr="00641DAA" w:rsidRDefault="00120A31" w:rsidP="00641DAA">
      <w:pPr>
        <w:pStyle w:val="Akapitzlist"/>
        <w:rPr>
          <w:rFonts w:ascii="Arial" w:eastAsia="Arial" w:hAnsi="Arial"/>
          <w:i/>
          <w:u w:val="single"/>
        </w:rPr>
      </w:pPr>
      <w:r w:rsidRPr="00641DAA">
        <w:rPr>
          <w:rFonts w:ascii="Arial" w:eastAsia="Arial" w:hAnsi="Arial"/>
          <w:i/>
          <w:u w:val="single"/>
        </w:rPr>
        <w:t>Sterowanie lokalne:</w:t>
      </w:r>
    </w:p>
    <w:p w:rsidR="00120A31" w:rsidRDefault="00120A31" w:rsidP="00641DAA">
      <w:pPr>
        <w:pStyle w:val="Akapitzlist"/>
        <w:rPr>
          <w:rFonts w:ascii="Arial" w:eastAsia="Arial" w:hAnsi="Arial"/>
        </w:rPr>
      </w:pPr>
      <w:r w:rsidRPr="00120A31">
        <w:rPr>
          <w:rFonts w:ascii="Arial" w:eastAsia="Arial" w:hAnsi="Arial"/>
        </w:rPr>
        <w:t>Na l</w:t>
      </w:r>
      <w:r w:rsidRPr="00641DAA">
        <w:rPr>
          <w:rFonts w:ascii="Arial" w:eastAsia="Arial" w:hAnsi="Arial"/>
        </w:rPr>
        <w:t>o</w:t>
      </w:r>
      <w:r w:rsidRPr="00120A31">
        <w:rPr>
          <w:rFonts w:ascii="Arial" w:eastAsia="Arial" w:hAnsi="Arial"/>
        </w:rPr>
        <w:t>kaln</w:t>
      </w:r>
      <w:r w:rsidRPr="00641DAA">
        <w:rPr>
          <w:rFonts w:ascii="Arial" w:eastAsia="Arial" w:hAnsi="Arial"/>
        </w:rPr>
        <w:t>y</w:t>
      </w:r>
      <w:r w:rsidRPr="00120A31">
        <w:rPr>
          <w:rFonts w:ascii="Arial" w:eastAsia="Arial" w:hAnsi="Arial"/>
        </w:rPr>
        <w:t>m</w:t>
      </w:r>
      <w:r w:rsidRPr="00641DAA">
        <w:rPr>
          <w:rFonts w:ascii="Arial" w:eastAsia="Arial" w:hAnsi="Arial"/>
        </w:rPr>
        <w:t xml:space="preserve"> </w:t>
      </w:r>
      <w:r w:rsidRPr="00120A31">
        <w:rPr>
          <w:rFonts w:ascii="Arial" w:eastAsia="Arial" w:hAnsi="Arial"/>
        </w:rPr>
        <w:t>stan</w:t>
      </w:r>
      <w:r w:rsidRPr="00641DAA">
        <w:rPr>
          <w:rFonts w:ascii="Arial" w:eastAsia="Arial" w:hAnsi="Arial"/>
        </w:rPr>
        <w:t>o</w:t>
      </w:r>
      <w:r w:rsidRPr="00120A31">
        <w:rPr>
          <w:rFonts w:ascii="Arial" w:eastAsia="Arial" w:hAnsi="Arial"/>
        </w:rPr>
        <w:t>w</w:t>
      </w:r>
      <w:r w:rsidRPr="00641DAA">
        <w:rPr>
          <w:rFonts w:ascii="Arial" w:eastAsia="Arial" w:hAnsi="Arial"/>
        </w:rPr>
        <w:t>i</w:t>
      </w:r>
      <w:r w:rsidRPr="00120A31">
        <w:rPr>
          <w:rFonts w:ascii="Arial" w:eastAsia="Arial" w:hAnsi="Arial"/>
        </w:rPr>
        <w:t>s</w:t>
      </w:r>
      <w:r w:rsidRPr="00641DAA">
        <w:rPr>
          <w:rFonts w:ascii="Arial" w:eastAsia="Arial" w:hAnsi="Arial"/>
        </w:rPr>
        <w:t>k</w:t>
      </w:r>
      <w:r w:rsidRPr="00120A31">
        <w:rPr>
          <w:rFonts w:ascii="Arial" w:eastAsia="Arial" w:hAnsi="Arial"/>
        </w:rPr>
        <w:t>u r</w:t>
      </w:r>
      <w:r w:rsidRPr="00641DAA">
        <w:rPr>
          <w:rFonts w:ascii="Arial" w:eastAsia="Arial" w:hAnsi="Arial"/>
        </w:rPr>
        <w:t>o</w:t>
      </w:r>
      <w:r w:rsidRPr="00120A31">
        <w:rPr>
          <w:rFonts w:ascii="Arial" w:eastAsia="Arial" w:hAnsi="Arial"/>
        </w:rPr>
        <w:t>z</w:t>
      </w:r>
      <w:r w:rsidRPr="00641DAA">
        <w:rPr>
          <w:rFonts w:ascii="Arial" w:eastAsia="Arial" w:hAnsi="Arial"/>
        </w:rPr>
        <w:t>d</w:t>
      </w:r>
      <w:r w:rsidRPr="00120A31">
        <w:rPr>
          <w:rFonts w:ascii="Arial" w:eastAsia="Arial" w:hAnsi="Arial"/>
        </w:rPr>
        <w:t>zie</w:t>
      </w:r>
      <w:r w:rsidRPr="00641DAA">
        <w:rPr>
          <w:rFonts w:ascii="Arial" w:eastAsia="Arial" w:hAnsi="Arial"/>
        </w:rPr>
        <w:t>l</w:t>
      </w:r>
      <w:r w:rsidRPr="00120A31">
        <w:rPr>
          <w:rFonts w:ascii="Arial" w:eastAsia="Arial" w:hAnsi="Arial"/>
        </w:rPr>
        <w:t>cz</w:t>
      </w:r>
      <w:r w:rsidRPr="00641DAA">
        <w:rPr>
          <w:rFonts w:ascii="Arial" w:eastAsia="Arial" w:hAnsi="Arial"/>
        </w:rPr>
        <w:t>y</w:t>
      </w:r>
      <w:r w:rsidRPr="00120A31">
        <w:rPr>
          <w:rFonts w:ascii="Arial" w:eastAsia="Arial" w:hAnsi="Arial"/>
        </w:rPr>
        <w:t xml:space="preserve">m </w:t>
      </w:r>
      <w:r w:rsidRPr="00641DAA">
        <w:rPr>
          <w:rFonts w:ascii="Arial" w:eastAsia="Arial" w:hAnsi="Arial"/>
        </w:rPr>
        <w:t>m</w:t>
      </w:r>
      <w:r w:rsidRPr="00120A31">
        <w:rPr>
          <w:rFonts w:ascii="Arial" w:eastAsia="Arial" w:hAnsi="Arial"/>
        </w:rPr>
        <w:t>o</w:t>
      </w:r>
      <w:r w:rsidRPr="00641DAA">
        <w:rPr>
          <w:rFonts w:ascii="Arial" w:eastAsia="Arial" w:hAnsi="Arial"/>
        </w:rPr>
        <w:t>żn</w:t>
      </w:r>
      <w:r w:rsidRPr="00120A31">
        <w:rPr>
          <w:rFonts w:ascii="Arial" w:eastAsia="Arial" w:hAnsi="Arial"/>
        </w:rPr>
        <w:t>a ur</w:t>
      </w:r>
      <w:r w:rsidRPr="00641DAA">
        <w:rPr>
          <w:rFonts w:ascii="Arial" w:eastAsia="Arial" w:hAnsi="Arial"/>
        </w:rPr>
        <w:t>uchom</w:t>
      </w:r>
      <w:r w:rsidRPr="00120A31">
        <w:rPr>
          <w:rFonts w:ascii="Arial" w:eastAsia="Arial" w:hAnsi="Arial"/>
        </w:rPr>
        <w:t>ić i zat</w:t>
      </w:r>
      <w:r w:rsidRPr="00641DAA">
        <w:rPr>
          <w:rFonts w:ascii="Arial" w:eastAsia="Arial" w:hAnsi="Arial"/>
        </w:rPr>
        <w:t>r</w:t>
      </w:r>
      <w:r w:rsidRPr="00120A31">
        <w:rPr>
          <w:rFonts w:ascii="Arial" w:eastAsia="Arial" w:hAnsi="Arial"/>
        </w:rPr>
        <w:t>z</w:t>
      </w:r>
      <w:r w:rsidRPr="00641DAA">
        <w:rPr>
          <w:rFonts w:ascii="Arial" w:eastAsia="Arial" w:hAnsi="Arial"/>
        </w:rPr>
        <w:t>ym</w:t>
      </w:r>
      <w:r w:rsidRPr="00120A31">
        <w:rPr>
          <w:rFonts w:ascii="Arial" w:eastAsia="Arial" w:hAnsi="Arial"/>
        </w:rPr>
        <w:t>ać po</w:t>
      </w:r>
      <w:r w:rsidRPr="00641DAA">
        <w:rPr>
          <w:rFonts w:ascii="Arial" w:eastAsia="Arial" w:hAnsi="Arial"/>
        </w:rPr>
        <w:t>m</w:t>
      </w:r>
      <w:r w:rsidRPr="00120A31">
        <w:rPr>
          <w:rFonts w:ascii="Arial" w:eastAsia="Arial" w:hAnsi="Arial"/>
        </w:rPr>
        <w:t xml:space="preserve">py </w:t>
      </w:r>
      <w:r w:rsidRPr="00641DAA">
        <w:rPr>
          <w:rFonts w:ascii="Arial" w:eastAsia="Arial" w:hAnsi="Arial"/>
        </w:rPr>
        <w:t>rę</w:t>
      </w:r>
      <w:r w:rsidRPr="00120A31">
        <w:rPr>
          <w:rFonts w:ascii="Arial" w:eastAsia="Arial" w:hAnsi="Arial"/>
        </w:rPr>
        <w:t>cznie.</w:t>
      </w:r>
    </w:p>
    <w:p w:rsidR="00120A31" w:rsidRPr="00641DAA" w:rsidRDefault="00120A31" w:rsidP="00641DAA">
      <w:pPr>
        <w:pStyle w:val="Akapitzlist"/>
        <w:rPr>
          <w:rFonts w:ascii="Arial" w:eastAsia="Arial" w:hAnsi="Arial"/>
        </w:rPr>
      </w:pPr>
      <w:r w:rsidRPr="00641DAA">
        <w:rPr>
          <w:rFonts w:ascii="Arial" w:eastAsia="Arial" w:hAnsi="Arial"/>
          <w:i/>
          <w:u w:val="single"/>
        </w:rPr>
        <w:t>Tryb automatyczny</w:t>
      </w:r>
      <w:r w:rsidRPr="00641DAA">
        <w:rPr>
          <w:rFonts w:ascii="Arial" w:eastAsia="Arial" w:hAnsi="Arial"/>
        </w:rPr>
        <w:t>:</w:t>
      </w:r>
    </w:p>
    <w:p w:rsidR="00120A31" w:rsidRPr="00641DAA" w:rsidRDefault="00120A31" w:rsidP="00641DAA">
      <w:pPr>
        <w:pStyle w:val="Akapitzlist"/>
        <w:rPr>
          <w:rFonts w:ascii="Arial" w:eastAsia="Arial" w:hAnsi="Arial"/>
        </w:rPr>
      </w:pPr>
      <w:r w:rsidRPr="00120A31">
        <w:rPr>
          <w:rFonts w:ascii="Arial" w:eastAsia="Arial" w:hAnsi="Arial"/>
        </w:rPr>
        <w:t>W trybie aut</w:t>
      </w:r>
      <w:r w:rsidRPr="00641DAA">
        <w:rPr>
          <w:rFonts w:ascii="Arial" w:eastAsia="Arial" w:hAnsi="Arial"/>
        </w:rPr>
        <w:t>o</w:t>
      </w:r>
      <w:r w:rsidRPr="00120A31">
        <w:rPr>
          <w:rFonts w:ascii="Arial" w:eastAsia="Arial" w:hAnsi="Arial"/>
        </w:rPr>
        <w:t>matycznym pompy</w:t>
      </w:r>
      <w:r w:rsidRPr="00641DAA">
        <w:rPr>
          <w:rFonts w:ascii="Arial" w:eastAsia="Arial" w:hAnsi="Arial"/>
        </w:rPr>
        <w:t xml:space="preserve"> </w:t>
      </w:r>
      <w:r w:rsidRPr="00120A31">
        <w:rPr>
          <w:rFonts w:ascii="Arial" w:eastAsia="Arial" w:hAnsi="Arial"/>
        </w:rPr>
        <w:t>sterowane</w:t>
      </w:r>
      <w:r w:rsidRPr="00641DAA">
        <w:rPr>
          <w:rFonts w:ascii="Arial" w:eastAsia="Arial" w:hAnsi="Arial"/>
        </w:rPr>
        <w:t xml:space="preserve"> </w:t>
      </w:r>
      <w:r w:rsidRPr="00120A31">
        <w:rPr>
          <w:rFonts w:ascii="Arial" w:eastAsia="Arial" w:hAnsi="Arial"/>
        </w:rPr>
        <w:t>są p</w:t>
      </w:r>
      <w:r w:rsidRPr="00641DAA">
        <w:rPr>
          <w:rFonts w:ascii="Arial" w:eastAsia="Arial" w:hAnsi="Arial"/>
        </w:rPr>
        <w:t>r</w:t>
      </w:r>
      <w:r w:rsidRPr="00120A31">
        <w:rPr>
          <w:rFonts w:ascii="Arial" w:eastAsia="Arial" w:hAnsi="Arial"/>
        </w:rPr>
        <w:t>z</w:t>
      </w:r>
      <w:r w:rsidRPr="00641DAA">
        <w:rPr>
          <w:rFonts w:ascii="Arial" w:eastAsia="Arial" w:hAnsi="Arial"/>
        </w:rPr>
        <w:t>e</w:t>
      </w:r>
      <w:r w:rsidRPr="00120A31">
        <w:rPr>
          <w:rFonts w:ascii="Arial" w:eastAsia="Arial" w:hAnsi="Arial"/>
        </w:rPr>
        <w:t>z u</w:t>
      </w:r>
      <w:r w:rsidRPr="00641DAA">
        <w:rPr>
          <w:rFonts w:ascii="Arial" w:eastAsia="Arial" w:hAnsi="Arial"/>
        </w:rPr>
        <w:t>k</w:t>
      </w:r>
      <w:r w:rsidRPr="00120A31">
        <w:rPr>
          <w:rFonts w:ascii="Arial" w:eastAsia="Arial" w:hAnsi="Arial"/>
        </w:rPr>
        <w:t>ł</w:t>
      </w:r>
      <w:r w:rsidRPr="00641DAA">
        <w:rPr>
          <w:rFonts w:ascii="Arial" w:eastAsia="Arial" w:hAnsi="Arial"/>
        </w:rPr>
        <w:t>a</w:t>
      </w:r>
      <w:r w:rsidRPr="00120A31">
        <w:rPr>
          <w:rFonts w:ascii="Arial" w:eastAsia="Arial" w:hAnsi="Arial"/>
        </w:rPr>
        <w:t>d pomi</w:t>
      </w:r>
      <w:r w:rsidRPr="00641DAA">
        <w:rPr>
          <w:rFonts w:ascii="Arial" w:eastAsia="Arial" w:hAnsi="Arial"/>
        </w:rPr>
        <w:t>a</w:t>
      </w:r>
      <w:r w:rsidRPr="00120A31">
        <w:rPr>
          <w:rFonts w:ascii="Arial" w:eastAsia="Arial" w:hAnsi="Arial"/>
        </w:rPr>
        <w:t>rowy</w:t>
      </w:r>
      <w:r w:rsidRPr="00641DAA">
        <w:rPr>
          <w:rFonts w:ascii="Arial" w:eastAsia="Arial" w:hAnsi="Arial"/>
        </w:rPr>
        <w:t xml:space="preserve"> </w:t>
      </w:r>
      <w:r w:rsidRPr="00120A31">
        <w:rPr>
          <w:rFonts w:ascii="Arial" w:eastAsia="Arial" w:hAnsi="Arial"/>
        </w:rPr>
        <w:t>l01-9.</w:t>
      </w:r>
    </w:p>
    <w:p w:rsidR="00120A31" w:rsidRPr="00641DAA" w:rsidRDefault="00120A31" w:rsidP="00641DAA">
      <w:pPr>
        <w:pStyle w:val="Akapitzlist"/>
        <w:rPr>
          <w:rFonts w:ascii="Arial" w:eastAsia="Arial" w:hAnsi="Arial"/>
        </w:rPr>
      </w:pPr>
      <w:r w:rsidRPr="00120A31">
        <w:rPr>
          <w:rFonts w:ascii="Arial" w:eastAsia="Arial" w:hAnsi="Arial"/>
        </w:rPr>
        <w:t>Zada</w:t>
      </w:r>
      <w:r w:rsidRPr="00641DAA">
        <w:rPr>
          <w:rFonts w:ascii="Arial" w:eastAsia="Arial" w:hAnsi="Arial"/>
        </w:rPr>
        <w:t>n</w:t>
      </w:r>
      <w:r w:rsidRPr="00120A31">
        <w:rPr>
          <w:rFonts w:ascii="Arial" w:eastAsia="Arial" w:hAnsi="Arial"/>
        </w:rPr>
        <w:t xml:space="preserve">e </w:t>
      </w:r>
      <w:r w:rsidRPr="00641DAA">
        <w:rPr>
          <w:rFonts w:ascii="Arial" w:eastAsia="Arial" w:hAnsi="Arial"/>
        </w:rPr>
        <w:t>s</w:t>
      </w:r>
      <w:r w:rsidRPr="00120A31">
        <w:rPr>
          <w:rFonts w:ascii="Arial" w:eastAsia="Arial" w:hAnsi="Arial"/>
        </w:rPr>
        <w:t xml:space="preserve">ą </w:t>
      </w:r>
      <w:r w:rsidRPr="00641DAA">
        <w:rPr>
          <w:rFonts w:ascii="Arial" w:eastAsia="Arial" w:hAnsi="Arial"/>
        </w:rPr>
        <w:t>nast</w:t>
      </w:r>
      <w:r w:rsidRPr="00120A31">
        <w:rPr>
          <w:rFonts w:ascii="Arial" w:eastAsia="Arial" w:hAnsi="Arial"/>
        </w:rPr>
        <w:t>ępu</w:t>
      </w:r>
      <w:r w:rsidRPr="00641DAA">
        <w:rPr>
          <w:rFonts w:ascii="Arial" w:eastAsia="Arial" w:hAnsi="Arial"/>
        </w:rPr>
        <w:t>j</w:t>
      </w:r>
      <w:r w:rsidRPr="00120A31">
        <w:rPr>
          <w:rFonts w:ascii="Arial" w:eastAsia="Arial" w:hAnsi="Arial"/>
        </w:rPr>
        <w:t>ące n</w:t>
      </w:r>
      <w:r w:rsidRPr="00641DAA">
        <w:rPr>
          <w:rFonts w:ascii="Arial" w:eastAsia="Arial" w:hAnsi="Arial"/>
        </w:rPr>
        <w:t>a</w:t>
      </w:r>
      <w:r w:rsidRPr="00120A31">
        <w:rPr>
          <w:rFonts w:ascii="Arial" w:eastAsia="Arial" w:hAnsi="Arial"/>
        </w:rPr>
        <w:t>stawy:</w:t>
      </w:r>
    </w:p>
    <w:tbl>
      <w:tblPr>
        <w:tblW w:w="0" w:type="auto"/>
        <w:tblInd w:w="928" w:type="dxa"/>
        <w:tblLayout w:type="fixed"/>
        <w:tblCellMar>
          <w:left w:w="0" w:type="dxa"/>
          <w:right w:w="0" w:type="dxa"/>
        </w:tblCellMar>
        <w:tblLook w:val="01E0" w:firstRow="1" w:lastRow="1" w:firstColumn="1" w:lastColumn="1" w:noHBand="0" w:noVBand="0"/>
      </w:tblPr>
      <w:tblGrid>
        <w:gridCol w:w="478"/>
        <w:gridCol w:w="3981"/>
        <w:gridCol w:w="2410"/>
      </w:tblGrid>
      <w:tr w:rsidR="00120A31" w:rsidRPr="00641DAA" w:rsidTr="00641DAA">
        <w:trPr>
          <w:trHeight w:hRule="exact" w:val="767"/>
        </w:trPr>
        <w:tc>
          <w:tcPr>
            <w:tcW w:w="478" w:type="dxa"/>
            <w:tcBorders>
              <w:top w:val="nil"/>
              <w:left w:val="nil"/>
              <w:bottom w:val="nil"/>
              <w:right w:val="nil"/>
            </w:tcBorders>
          </w:tcPr>
          <w:p w:rsidR="00120A31" w:rsidRPr="00120A31" w:rsidRDefault="00120A31" w:rsidP="00641DAA">
            <w:pPr>
              <w:pStyle w:val="Akapitzlist"/>
              <w:rPr>
                <w:rFonts w:ascii="Arial" w:eastAsia="Arial" w:hAnsi="Arial"/>
              </w:rPr>
            </w:pPr>
            <w:r w:rsidRPr="00120A31">
              <w:rPr>
                <w:rFonts w:ascii="Arial" w:eastAsia="Arial" w:hAnsi="Arial"/>
              </w:rPr>
              <w:t>H3:</w:t>
            </w:r>
          </w:p>
          <w:p w:rsidR="00120A31" w:rsidRPr="00641DAA" w:rsidRDefault="00120A31" w:rsidP="00641DAA">
            <w:pPr>
              <w:pStyle w:val="Akapitzlist"/>
              <w:rPr>
                <w:rFonts w:ascii="Arial" w:eastAsia="Arial" w:hAnsi="Arial"/>
              </w:rPr>
            </w:pPr>
          </w:p>
          <w:p w:rsidR="00120A31" w:rsidRPr="00120A31" w:rsidRDefault="00120A31" w:rsidP="00641DAA">
            <w:pPr>
              <w:pStyle w:val="Akapitzlist"/>
              <w:rPr>
                <w:rFonts w:ascii="Arial" w:eastAsia="Arial" w:hAnsi="Arial"/>
              </w:rPr>
            </w:pPr>
            <w:r w:rsidRPr="00120A31">
              <w:rPr>
                <w:rFonts w:ascii="Arial" w:eastAsia="Arial" w:hAnsi="Arial"/>
              </w:rPr>
              <w:t>H2:</w:t>
            </w:r>
          </w:p>
        </w:tc>
        <w:tc>
          <w:tcPr>
            <w:tcW w:w="3981" w:type="dxa"/>
            <w:tcBorders>
              <w:top w:val="nil"/>
              <w:left w:val="nil"/>
              <w:bottom w:val="nil"/>
              <w:right w:val="nil"/>
            </w:tcBorders>
          </w:tcPr>
          <w:p w:rsidR="00120A31" w:rsidRPr="00641DAA" w:rsidRDefault="00120A31" w:rsidP="00641DAA">
            <w:pPr>
              <w:pStyle w:val="Akapitzlist"/>
              <w:rPr>
                <w:rFonts w:ascii="Arial" w:eastAsia="Arial" w:hAnsi="Arial"/>
              </w:rPr>
            </w:pPr>
            <w:r w:rsidRPr="00120A31">
              <w:rPr>
                <w:rFonts w:ascii="Arial" w:eastAsia="Arial" w:hAnsi="Arial"/>
              </w:rPr>
              <w:t>Alarm</w:t>
            </w:r>
            <w:r w:rsidRPr="00120A31">
              <w:rPr>
                <w:rFonts w:ascii="Arial" w:eastAsia="Arial" w:hAnsi="Arial"/>
              </w:rPr>
              <w:tab/>
            </w:r>
          </w:p>
          <w:p w:rsidR="00120A31" w:rsidRPr="00120A31" w:rsidRDefault="00120A31" w:rsidP="00641DAA">
            <w:pPr>
              <w:pStyle w:val="Akapitzlist"/>
              <w:rPr>
                <w:rFonts w:ascii="Arial" w:eastAsia="Arial" w:hAnsi="Arial"/>
              </w:rPr>
            </w:pPr>
            <w:r w:rsidRPr="00120A31">
              <w:rPr>
                <w:rFonts w:ascii="Arial" w:eastAsia="Arial" w:hAnsi="Arial"/>
              </w:rPr>
              <w:t>Ur</w:t>
            </w:r>
            <w:r w:rsidRPr="00641DAA">
              <w:rPr>
                <w:rFonts w:ascii="Arial" w:eastAsia="Arial" w:hAnsi="Arial"/>
              </w:rPr>
              <w:t>uch</w:t>
            </w:r>
            <w:r w:rsidRPr="00120A31">
              <w:rPr>
                <w:rFonts w:ascii="Arial" w:eastAsia="Arial" w:hAnsi="Arial"/>
              </w:rPr>
              <w:t>o</w:t>
            </w:r>
            <w:r w:rsidRPr="00641DAA">
              <w:rPr>
                <w:rFonts w:ascii="Arial" w:eastAsia="Arial" w:hAnsi="Arial"/>
              </w:rPr>
              <w:t>mie</w:t>
            </w:r>
            <w:r w:rsidRPr="00120A31">
              <w:rPr>
                <w:rFonts w:ascii="Arial" w:eastAsia="Arial" w:hAnsi="Arial"/>
              </w:rPr>
              <w:t>n</w:t>
            </w:r>
            <w:r w:rsidRPr="00641DAA">
              <w:rPr>
                <w:rFonts w:ascii="Arial" w:eastAsia="Arial" w:hAnsi="Arial"/>
              </w:rPr>
              <w:t>i</w:t>
            </w:r>
            <w:r w:rsidRPr="00120A31">
              <w:rPr>
                <w:rFonts w:ascii="Arial" w:eastAsia="Arial" w:hAnsi="Arial"/>
              </w:rPr>
              <w:t>e pompy</w:t>
            </w:r>
            <w:r w:rsidRPr="00641DAA">
              <w:rPr>
                <w:rFonts w:ascii="Arial" w:eastAsia="Arial" w:hAnsi="Arial"/>
              </w:rPr>
              <w:t xml:space="preserve"> </w:t>
            </w:r>
            <w:r w:rsidRPr="00120A31">
              <w:rPr>
                <w:rFonts w:ascii="Arial" w:eastAsia="Arial" w:hAnsi="Arial"/>
              </w:rPr>
              <w:t>nr 2</w:t>
            </w:r>
          </w:p>
        </w:tc>
        <w:tc>
          <w:tcPr>
            <w:tcW w:w="2410" w:type="dxa"/>
            <w:tcBorders>
              <w:top w:val="nil"/>
              <w:left w:val="nil"/>
              <w:bottom w:val="nil"/>
              <w:right w:val="nil"/>
            </w:tcBorders>
          </w:tcPr>
          <w:p w:rsidR="00120A31" w:rsidRPr="00641DAA" w:rsidRDefault="00641DAA" w:rsidP="00641DAA">
            <w:pPr>
              <w:pStyle w:val="Akapitzlist"/>
              <w:rPr>
                <w:rFonts w:ascii="Arial" w:eastAsia="Arial" w:hAnsi="Arial"/>
              </w:rPr>
            </w:pPr>
            <w:r w:rsidRPr="00120A31">
              <w:rPr>
                <w:rFonts w:ascii="Arial" w:eastAsia="Arial" w:hAnsi="Arial"/>
              </w:rPr>
              <w:t>[</w:t>
            </w:r>
            <w:r w:rsidRPr="00641DAA">
              <w:rPr>
                <w:rFonts w:ascii="Arial" w:eastAsia="Arial" w:hAnsi="Arial"/>
              </w:rPr>
              <w:t xml:space="preserve"> </w:t>
            </w:r>
            <w:proofErr w:type="spellStart"/>
            <w:r w:rsidRPr="00120A31">
              <w:rPr>
                <w:rFonts w:ascii="Arial" w:eastAsia="Arial" w:hAnsi="Arial"/>
              </w:rPr>
              <w:t>x</w:t>
            </w:r>
            <w:r w:rsidRPr="00641DAA">
              <w:rPr>
                <w:rFonts w:ascii="Arial" w:eastAsia="Arial" w:hAnsi="Arial"/>
              </w:rPr>
              <w:t>.</w:t>
            </w:r>
            <w:r w:rsidRPr="00120A31">
              <w:rPr>
                <w:rFonts w:ascii="Arial" w:eastAsia="Arial" w:hAnsi="Arial"/>
              </w:rPr>
              <w:t>xx</w:t>
            </w:r>
            <w:proofErr w:type="spellEnd"/>
            <w:r w:rsidRPr="00641DAA">
              <w:rPr>
                <w:rFonts w:ascii="Arial" w:eastAsia="Arial" w:hAnsi="Arial"/>
              </w:rPr>
              <w:t xml:space="preserve"> </w:t>
            </w:r>
            <w:r w:rsidRPr="00120A31">
              <w:rPr>
                <w:rFonts w:ascii="Arial" w:eastAsia="Arial" w:hAnsi="Arial"/>
              </w:rPr>
              <w:t>m]</w:t>
            </w:r>
          </w:p>
          <w:p w:rsidR="00120A31" w:rsidRPr="00120A31" w:rsidRDefault="00120A31" w:rsidP="00641DAA">
            <w:pPr>
              <w:pStyle w:val="Akapitzlist"/>
              <w:rPr>
                <w:rFonts w:ascii="Arial" w:eastAsia="Arial" w:hAnsi="Arial"/>
              </w:rPr>
            </w:pPr>
            <w:r w:rsidRPr="00120A31">
              <w:rPr>
                <w:rFonts w:ascii="Arial" w:eastAsia="Arial" w:hAnsi="Arial"/>
              </w:rPr>
              <w:t>[</w:t>
            </w:r>
            <w:r w:rsidRPr="00641DAA">
              <w:rPr>
                <w:rFonts w:ascii="Arial" w:eastAsia="Arial" w:hAnsi="Arial"/>
              </w:rPr>
              <w:t xml:space="preserve"> </w:t>
            </w:r>
            <w:proofErr w:type="spellStart"/>
            <w:r w:rsidRPr="00641DAA">
              <w:rPr>
                <w:rFonts w:ascii="Arial" w:eastAsia="Arial" w:hAnsi="Arial"/>
              </w:rPr>
              <w:t>x.x</w:t>
            </w:r>
            <w:r w:rsidRPr="00120A31">
              <w:rPr>
                <w:rFonts w:ascii="Arial" w:eastAsia="Arial" w:hAnsi="Arial"/>
              </w:rPr>
              <w:t>x</w:t>
            </w:r>
            <w:proofErr w:type="spellEnd"/>
            <w:r w:rsidRPr="00641DAA">
              <w:rPr>
                <w:rFonts w:ascii="Arial" w:eastAsia="Arial" w:hAnsi="Arial"/>
              </w:rPr>
              <w:t xml:space="preserve"> m]</w:t>
            </w:r>
          </w:p>
        </w:tc>
      </w:tr>
      <w:tr w:rsidR="00120A31" w:rsidRPr="00641DAA" w:rsidTr="00641DAA">
        <w:trPr>
          <w:trHeight w:hRule="exact" w:val="851"/>
        </w:trPr>
        <w:tc>
          <w:tcPr>
            <w:tcW w:w="478" w:type="dxa"/>
            <w:tcBorders>
              <w:top w:val="nil"/>
              <w:left w:val="nil"/>
              <w:bottom w:val="nil"/>
              <w:right w:val="nil"/>
            </w:tcBorders>
          </w:tcPr>
          <w:p w:rsidR="00120A31" w:rsidRPr="00120A31" w:rsidRDefault="00120A31" w:rsidP="00641DAA">
            <w:pPr>
              <w:pStyle w:val="Akapitzlist"/>
              <w:rPr>
                <w:rFonts w:ascii="Arial" w:eastAsia="Arial" w:hAnsi="Arial"/>
              </w:rPr>
            </w:pPr>
            <w:r w:rsidRPr="00120A31">
              <w:rPr>
                <w:rFonts w:ascii="Arial" w:eastAsia="Arial" w:hAnsi="Arial"/>
              </w:rPr>
              <w:t>H1:</w:t>
            </w:r>
          </w:p>
          <w:p w:rsidR="00120A31" w:rsidRPr="00641DAA" w:rsidRDefault="00120A31" w:rsidP="00641DAA">
            <w:pPr>
              <w:pStyle w:val="Akapitzlist"/>
              <w:rPr>
                <w:rFonts w:ascii="Arial" w:eastAsia="Arial" w:hAnsi="Arial"/>
              </w:rPr>
            </w:pPr>
          </w:p>
          <w:p w:rsidR="00120A31" w:rsidRPr="00120A31" w:rsidRDefault="00120A31" w:rsidP="00641DAA">
            <w:pPr>
              <w:pStyle w:val="Akapitzlist"/>
              <w:rPr>
                <w:rFonts w:ascii="Arial" w:eastAsia="Arial" w:hAnsi="Arial"/>
              </w:rPr>
            </w:pPr>
            <w:r w:rsidRPr="00120A31">
              <w:rPr>
                <w:rFonts w:ascii="Arial" w:eastAsia="Arial" w:hAnsi="Arial"/>
              </w:rPr>
              <w:t>H:</w:t>
            </w:r>
          </w:p>
        </w:tc>
        <w:tc>
          <w:tcPr>
            <w:tcW w:w="3981" w:type="dxa"/>
            <w:tcBorders>
              <w:top w:val="nil"/>
              <w:left w:val="nil"/>
              <w:bottom w:val="nil"/>
              <w:right w:val="nil"/>
            </w:tcBorders>
          </w:tcPr>
          <w:p w:rsidR="00120A31" w:rsidRPr="00641DAA" w:rsidRDefault="00120A31" w:rsidP="00641DAA">
            <w:pPr>
              <w:pStyle w:val="Akapitzlist"/>
              <w:rPr>
                <w:rFonts w:ascii="Arial" w:eastAsia="Arial" w:hAnsi="Arial"/>
              </w:rPr>
            </w:pPr>
            <w:r w:rsidRPr="00120A31">
              <w:rPr>
                <w:rFonts w:ascii="Arial" w:eastAsia="Arial" w:hAnsi="Arial"/>
              </w:rPr>
              <w:t>Zatrzy</w:t>
            </w:r>
            <w:r w:rsidRPr="00641DAA">
              <w:rPr>
                <w:rFonts w:ascii="Arial" w:eastAsia="Arial" w:hAnsi="Arial"/>
              </w:rPr>
              <w:t>m</w:t>
            </w:r>
            <w:r w:rsidRPr="00120A31">
              <w:rPr>
                <w:rFonts w:ascii="Arial" w:eastAsia="Arial" w:hAnsi="Arial"/>
              </w:rPr>
              <w:t>anie</w:t>
            </w:r>
            <w:r w:rsidRPr="00641DAA">
              <w:rPr>
                <w:rFonts w:ascii="Arial" w:eastAsia="Arial" w:hAnsi="Arial"/>
              </w:rPr>
              <w:t xml:space="preserve"> </w:t>
            </w:r>
            <w:r w:rsidRPr="00120A31">
              <w:rPr>
                <w:rFonts w:ascii="Arial" w:eastAsia="Arial" w:hAnsi="Arial"/>
              </w:rPr>
              <w:t>pompy nr 2</w:t>
            </w:r>
          </w:p>
          <w:p w:rsidR="00120A31" w:rsidRPr="00120A31" w:rsidRDefault="00120A31" w:rsidP="00641DAA">
            <w:pPr>
              <w:pStyle w:val="Akapitzlist"/>
              <w:rPr>
                <w:rFonts w:ascii="Arial" w:eastAsia="Arial" w:hAnsi="Arial"/>
              </w:rPr>
            </w:pPr>
            <w:r w:rsidRPr="00120A31">
              <w:rPr>
                <w:rFonts w:ascii="Arial" w:eastAsia="Arial" w:hAnsi="Arial"/>
              </w:rPr>
              <w:t>Ur</w:t>
            </w:r>
            <w:r w:rsidRPr="00641DAA">
              <w:rPr>
                <w:rFonts w:ascii="Arial" w:eastAsia="Arial" w:hAnsi="Arial"/>
              </w:rPr>
              <w:t>uch</w:t>
            </w:r>
            <w:r w:rsidRPr="00120A31">
              <w:rPr>
                <w:rFonts w:ascii="Arial" w:eastAsia="Arial" w:hAnsi="Arial"/>
              </w:rPr>
              <w:t>o</w:t>
            </w:r>
            <w:r w:rsidRPr="00641DAA">
              <w:rPr>
                <w:rFonts w:ascii="Arial" w:eastAsia="Arial" w:hAnsi="Arial"/>
              </w:rPr>
              <w:t>mie</w:t>
            </w:r>
            <w:r w:rsidRPr="00120A31">
              <w:rPr>
                <w:rFonts w:ascii="Arial" w:eastAsia="Arial" w:hAnsi="Arial"/>
              </w:rPr>
              <w:t>n</w:t>
            </w:r>
            <w:r w:rsidRPr="00641DAA">
              <w:rPr>
                <w:rFonts w:ascii="Arial" w:eastAsia="Arial" w:hAnsi="Arial"/>
              </w:rPr>
              <w:t>i</w:t>
            </w:r>
            <w:r w:rsidRPr="00120A31">
              <w:rPr>
                <w:rFonts w:ascii="Arial" w:eastAsia="Arial" w:hAnsi="Arial"/>
              </w:rPr>
              <w:t>e pompy</w:t>
            </w:r>
            <w:r w:rsidRPr="00641DAA">
              <w:rPr>
                <w:rFonts w:ascii="Arial" w:eastAsia="Arial" w:hAnsi="Arial"/>
              </w:rPr>
              <w:t xml:space="preserve"> </w:t>
            </w:r>
            <w:r w:rsidRPr="00120A31">
              <w:rPr>
                <w:rFonts w:ascii="Arial" w:eastAsia="Arial" w:hAnsi="Arial"/>
              </w:rPr>
              <w:t>nr 1</w:t>
            </w:r>
          </w:p>
        </w:tc>
        <w:tc>
          <w:tcPr>
            <w:tcW w:w="2410" w:type="dxa"/>
            <w:tcBorders>
              <w:top w:val="nil"/>
              <w:left w:val="nil"/>
              <w:bottom w:val="nil"/>
              <w:right w:val="nil"/>
            </w:tcBorders>
          </w:tcPr>
          <w:p w:rsidR="00120A31" w:rsidRPr="00120A31" w:rsidRDefault="00120A31" w:rsidP="00641DAA">
            <w:pPr>
              <w:pStyle w:val="Akapitzlist"/>
              <w:rPr>
                <w:rFonts w:ascii="Arial" w:eastAsia="Arial" w:hAnsi="Arial"/>
              </w:rPr>
            </w:pPr>
            <w:r w:rsidRPr="00120A31">
              <w:rPr>
                <w:rFonts w:ascii="Arial" w:eastAsia="Arial" w:hAnsi="Arial"/>
              </w:rPr>
              <w:t xml:space="preserve">[ </w:t>
            </w:r>
            <w:proofErr w:type="spellStart"/>
            <w:r w:rsidRPr="00120A31">
              <w:rPr>
                <w:rFonts w:ascii="Arial" w:eastAsia="Arial" w:hAnsi="Arial"/>
              </w:rPr>
              <w:t>x.xx</w:t>
            </w:r>
            <w:proofErr w:type="spellEnd"/>
            <w:r w:rsidRPr="00120A31">
              <w:rPr>
                <w:rFonts w:ascii="Arial" w:eastAsia="Arial" w:hAnsi="Arial"/>
              </w:rPr>
              <w:t xml:space="preserve"> m]</w:t>
            </w:r>
          </w:p>
        </w:tc>
      </w:tr>
      <w:tr w:rsidR="00120A31" w:rsidRPr="00641DAA" w:rsidTr="00641DAA">
        <w:trPr>
          <w:trHeight w:hRule="exact" w:val="373"/>
        </w:trPr>
        <w:tc>
          <w:tcPr>
            <w:tcW w:w="478" w:type="dxa"/>
            <w:tcBorders>
              <w:top w:val="nil"/>
              <w:left w:val="nil"/>
              <w:bottom w:val="nil"/>
              <w:right w:val="nil"/>
            </w:tcBorders>
          </w:tcPr>
          <w:p w:rsidR="00120A31" w:rsidRPr="00120A31" w:rsidRDefault="00120A31" w:rsidP="00641DAA">
            <w:pPr>
              <w:pStyle w:val="Akapitzlist"/>
              <w:rPr>
                <w:rFonts w:ascii="Arial" w:eastAsia="Arial" w:hAnsi="Arial"/>
              </w:rPr>
            </w:pPr>
            <w:r w:rsidRPr="00120A31">
              <w:rPr>
                <w:rFonts w:ascii="Arial" w:eastAsia="Arial" w:hAnsi="Arial"/>
              </w:rPr>
              <w:t>L:</w:t>
            </w:r>
          </w:p>
        </w:tc>
        <w:tc>
          <w:tcPr>
            <w:tcW w:w="3981" w:type="dxa"/>
            <w:tcBorders>
              <w:top w:val="nil"/>
              <w:left w:val="nil"/>
              <w:bottom w:val="nil"/>
              <w:right w:val="nil"/>
            </w:tcBorders>
          </w:tcPr>
          <w:p w:rsidR="00120A31" w:rsidRPr="00120A31" w:rsidRDefault="00120A31" w:rsidP="00641DAA">
            <w:pPr>
              <w:pStyle w:val="Akapitzlist"/>
              <w:rPr>
                <w:rFonts w:ascii="Arial" w:eastAsia="Arial" w:hAnsi="Arial"/>
              </w:rPr>
            </w:pPr>
            <w:r w:rsidRPr="00120A31">
              <w:rPr>
                <w:rFonts w:ascii="Arial" w:eastAsia="Arial" w:hAnsi="Arial"/>
              </w:rPr>
              <w:t>Zatrzy</w:t>
            </w:r>
            <w:r w:rsidRPr="00641DAA">
              <w:rPr>
                <w:rFonts w:ascii="Arial" w:eastAsia="Arial" w:hAnsi="Arial"/>
              </w:rPr>
              <w:t>m</w:t>
            </w:r>
            <w:r w:rsidRPr="00120A31">
              <w:rPr>
                <w:rFonts w:ascii="Arial" w:eastAsia="Arial" w:hAnsi="Arial"/>
              </w:rPr>
              <w:t>anie</w:t>
            </w:r>
            <w:r w:rsidRPr="00641DAA">
              <w:rPr>
                <w:rFonts w:ascii="Arial" w:eastAsia="Arial" w:hAnsi="Arial"/>
              </w:rPr>
              <w:t xml:space="preserve"> </w:t>
            </w:r>
            <w:r w:rsidRPr="00120A31">
              <w:rPr>
                <w:rFonts w:ascii="Arial" w:eastAsia="Arial" w:hAnsi="Arial"/>
              </w:rPr>
              <w:t>pompy</w:t>
            </w:r>
            <w:r w:rsidRPr="00641DAA">
              <w:rPr>
                <w:rFonts w:ascii="Arial" w:eastAsia="Arial" w:hAnsi="Arial"/>
              </w:rPr>
              <w:t xml:space="preserve"> </w:t>
            </w:r>
            <w:r w:rsidRPr="00120A31">
              <w:rPr>
                <w:rFonts w:ascii="Arial" w:eastAsia="Arial" w:hAnsi="Arial"/>
              </w:rPr>
              <w:t>nr 1</w:t>
            </w:r>
          </w:p>
        </w:tc>
        <w:tc>
          <w:tcPr>
            <w:tcW w:w="2410" w:type="dxa"/>
            <w:tcBorders>
              <w:top w:val="nil"/>
              <w:left w:val="nil"/>
              <w:bottom w:val="nil"/>
              <w:right w:val="nil"/>
            </w:tcBorders>
          </w:tcPr>
          <w:p w:rsidR="00120A31" w:rsidRPr="00120A31" w:rsidRDefault="00120A31" w:rsidP="00641DAA">
            <w:pPr>
              <w:pStyle w:val="Akapitzlist"/>
              <w:rPr>
                <w:rFonts w:ascii="Arial" w:eastAsia="Arial" w:hAnsi="Arial"/>
              </w:rPr>
            </w:pPr>
            <w:r w:rsidRPr="00120A31">
              <w:rPr>
                <w:rFonts w:ascii="Arial" w:eastAsia="Arial" w:hAnsi="Arial"/>
              </w:rPr>
              <w:t xml:space="preserve">[ </w:t>
            </w:r>
            <w:proofErr w:type="spellStart"/>
            <w:r w:rsidRPr="00120A31">
              <w:rPr>
                <w:rFonts w:ascii="Arial" w:eastAsia="Arial" w:hAnsi="Arial"/>
              </w:rPr>
              <w:t>x.xx</w:t>
            </w:r>
            <w:proofErr w:type="spellEnd"/>
            <w:r w:rsidRPr="00120A31">
              <w:rPr>
                <w:rFonts w:ascii="Arial" w:eastAsia="Arial" w:hAnsi="Arial"/>
              </w:rPr>
              <w:t xml:space="preserve"> m]</w:t>
            </w:r>
          </w:p>
        </w:tc>
      </w:tr>
    </w:tbl>
    <w:p w:rsidR="00120A31" w:rsidRPr="00733432" w:rsidRDefault="00120A31" w:rsidP="00641DAA">
      <w:pPr>
        <w:pStyle w:val="Akapitzlist"/>
        <w:rPr>
          <w:rFonts w:ascii="Arial" w:eastAsia="Arial" w:hAnsi="Arial"/>
        </w:rPr>
      </w:pPr>
      <w:r w:rsidRPr="00120A31">
        <w:rPr>
          <w:rFonts w:ascii="Arial" w:eastAsia="Arial" w:hAnsi="Arial"/>
        </w:rPr>
        <w:t>Pompy</w:t>
      </w:r>
      <w:r w:rsidRPr="00641DAA">
        <w:rPr>
          <w:rFonts w:ascii="Arial" w:eastAsia="Arial" w:hAnsi="Arial"/>
        </w:rPr>
        <w:t xml:space="preserve"> </w:t>
      </w:r>
      <w:r w:rsidRPr="00120A31">
        <w:rPr>
          <w:rFonts w:ascii="Arial" w:eastAsia="Arial" w:hAnsi="Arial"/>
        </w:rPr>
        <w:t>wypo</w:t>
      </w:r>
      <w:r w:rsidRPr="00641DAA">
        <w:rPr>
          <w:rFonts w:ascii="Arial" w:eastAsia="Arial" w:hAnsi="Arial"/>
        </w:rPr>
        <w:t>saż</w:t>
      </w:r>
      <w:r w:rsidRPr="00120A31">
        <w:rPr>
          <w:rFonts w:ascii="Arial" w:eastAsia="Arial" w:hAnsi="Arial"/>
        </w:rPr>
        <w:t>o</w:t>
      </w:r>
      <w:r w:rsidRPr="00641DAA">
        <w:rPr>
          <w:rFonts w:ascii="Arial" w:eastAsia="Arial" w:hAnsi="Arial"/>
        </w:rPr>
        <w:t>n</w:t>
      </w:r>
      <w:r w:rsidRPr="00120A31">
        <w:rPr>
          <w:rFonts w:ascii="Arial" w:eastAsia="Arial" w:hAnsi="Arial"/>
        </w:rPr>
        <w:t xml:space="preserve">e </w:t>
      </w:r>
      <w:r w:rsidRPr="00641DAA">
        <w:rPr>
          <w:rFonts w:ascii="Arial" w:eastAsia="Arial" w:hAnsi="Arial"/>
        </w:rPr>
        <w:t>s</w:t>
      </w:r>
      <w:r w:rsidRPr="00120A31">
        <w:rPr>
          <w:rFonts w:ascii="Arial" w:eastAsia="Arial" w:hAnsi="Arial"/>
        </w:rPr>
        <w:t>ą</w:t>
      </w:r>
      <w:r w:rsidRPr="00641DAA">
        <w:rPr>
          <w:rFonts w:ascii="Arial" w:eastAsia="Arial" w:hAnsi="Arial"/>
        </w:rPr>
        <w:t xml:space="preserve"> </w:t>
      </w:r>
      <w:r w:rsidRPr="00120A31">
        <w:rPr>
          <w:rFonts w:ascii="Arial" w:eastAsia="Arial" w:hAnsi="Arial"/>
        </w:rPr>
        <w:t>w system</w:t>
      </w:r>
      <w:r w:rsidRPr="00641DAA">
        <w:rPr>
          <w:rFonts w:ascii="Arial" w:eastAsia="Arial" w:hAnsi="Arial"/>
        </w:rPr>
        <w:t xml:space="preserve"> </w:t>
      </w:r>
      <w:r w:rsidRPr="00120A31">
        <w:rPr>
          <w:rFonts w:ascii="Arial" w:eastAsia="Arial" w:hAnsi="Arial"/>
        </w:rPr>
        <w:t>kontroli nieszczel</w:t>
      </w:r>
      <w:r w:rsidRPr="00641DAA">
        <w:rPr>
          <w:rFonts w:ascii="Arial" w:eastAsia="Arial" w:hAnsi="Arial"/>
        </w:rPr>
        <w:t>n</w:t>
      </w:r>
      <w:r w:rsidRPr="00120A31">
        <w:rPr>
          <w:rFonts w:ascii="Arial" w:eastAsia="Arial" w:hAnsi="Arial"/>
        </w:rPr>
        <w:t>o</w:t>
      </w:r>
      <w:r w:rsidRPr="00641DAA">
        <w:rPr>
          <w:rFonts w:ascii="Arial" w:eastAsia="Arial" w:hAnsi="Arial"/>
        </w:rPr>
        <w:t>ś</w:t>
      </w:r>
      <w:r w:rsidRPr="00120A31">
        <w:rPr>
          <w:rFonts w:ascii="Arial" w:eastAsia="Arial" w:hAnsi="Arial"/>
        </w:rPr>
        <w:t>ci.</w:t>
      </w:r>
      <w:r w:rsidRPr="00641DAA">
        <w:rPr>
          <w:rFonts w:ascii="Arial" w:eastAsia="Arial" w:hAnsi="Arial"/>
        </w:rPr>
        <w:t xml:space="preserve"> </w:t>
      </w:r>
      <w:r w:rsidRPr="00120A31">
        <w:rPr>
          <w:rFonts w:ascii="Arial" w:eastAsia="Arial" w:hAnsi="Arial"/>
        </w:rPr>
        <w:t>Pompa</w:t>
      </w:r>
      <w:r w:rsidRPr="00641DAA">
        <w:rPr>
          <w:rFonts w:ascii="Arial" w:eastAsia="Arial" w:hAnsi="Arial"/>
        </w:rPr>
        <w:t xml:space="preserve"> </w:t>
      </w:r>
      <w:r w:rsidRPr="00120A31">
        <w:rPr>
          <w:rFonts w:ascii="Arial" w:eastAsia="Arial" w:hAnsi="Arial"/>
        </w:rPr>
        <w:t>zat</w:t>
      </w:r>
      <w:r w:rsidRPr="00641DAA">
        <w:rPr>
          <w:rFonts w:ascii="Arial" w:eastAsia="Arial" w:hAnsi="Arial"/>
        </w:rPr>
        <w:t>r</w:t>
      </w:r>
      <w:r w:rsidRPr="00120A31">
        <w:rPr>
          <w:rFonts w:ascii="Arial" w:eastAsia="Arial" w:hAnsi="Arial"/>
        </w:rPr>
        <w:t>z</w:t>
      </w:r>
      <w:r w:rsidRPr="00641DAA">
        <w:rPr>
          <w:rFonts w:ascii="Arial" w:eastAsia="Arial" w:hAnsi="Arial"/>
        </w:rPr>
        <w:t>y</w:t>
      </w:r>
      <w:r w:rsidRPr="00120A31">
        <w:rPr>
          <w:rFonts w:ascii="Arial" w:eastAsia="Arial" w:hAnsi="Arial"/>
        </w:rPr>
        <w:t>muje</w:t>
      </w:r>
      <w:r w:rsidRPr="00641DAA">
        <w:rPr>
          <w:rFonts w:ascii="Arial" w:eastAsia="Arial" w:hAnsi="Arial"/>
        </w:rPr>
        <w:t xml:space="preserve"> </w:t>
      </w:r>
      <w:r w:rsidRPr="00120A31">
        <w:rPr>
          <w:rFonts w:ascii="Arial" w:eastAsia="Arial" w:hAnsi="Arial"/>
        </w:rPr>
        <w:t>s</w:t>
      </w:r>
      <w:r w:rsidRPr="00641DAA">
        <w:rPr>
          <w:rFonts w:ascii="Arial" w:eastAsia="Arial" w:hAnsi="Arial"/>
        </w:rPr>
        <w:t>i</w:t>
      </w:r>
      <w:r w:rsidRPr="00120A31">
        <w:rPr>
          <w:rFonts w:ascii="Arial" w:eastAsia="Arial" w:hAnsi="Arial"/>
        </w:rPr>
        <w:t>ę,</w:t>
      </w:r>
      <w:r w:rsidRPr="00641DAA">
        <w:rPr>
          <w:rFonts w:ascii="Arial" w:eastAsia="Arial" w:hAnsi="Arial"/>
        </w:rPr>
        <w:t xml:space="preserve"> </w:t>
      </w:r>
      <w:r w:rsidRPr="00120A31">
        <w:rPr>
          <w:rFonts w:ascii="Arial" w:eastAsia="Arial" w:hAnsi="Arial"/>
        </w:rPr>
        <w:t>je</w:t>
      </w:r>
      <w:r w:rsidRPr="00641DAA">
        <w:rPr>
          <w:rFonts w:ascii="Arial" w:eastAsia="Arial" w:hAnsi="Arial"/>
        </w:rPr>
        <w:t>ś</w:t>
      </w:r>
      <w:r w:rsidRPr="00120A31">
        <w:rPr>
          <w:rFonts w:ascii="Arial" w:eastAsia="Arial" w:hAnsi="Arial"/>
        </w:rPr>
        <w:t>li s</w:t>
      </w:r>
      <w:r w:rsidRPr="00641DAA">
        <w:rPr>
          <w:rFonts w:ascii="Arial" w:eastAsia="Arial" w:hAnsi="Arial"/>
        </w:rPr>
        <w:t>y</w:t>
      </w:r>
      <w:r w:rsidRPr="00120A31">
        <w:rPr>
          <w:rFonts w:ascii="Arial" w:eastAsia="Arial" w:hAnsi="Arial"/>
        </w:rPr>
        <w:t>st</w:t>
      </w:r>
      <w:r w:rsidRPr="00641DAA">
        <w:rPr>
          <w:rFonts w:ascii="Arial" w:eastAsia="Arial" w:hAnsi="Arial"/>
        </w:rPr>
        <w:t>e</w:t>
      </w:r>
      <w:r w:rsidRPr="00120A31">
        <w:rPr>
          <w:rFonts w:ascii="Arial" w:eastAsia="Arial" w:hAnsi="Arial"/>
        </w:rPr>
        <w:t xml:space="preserve">m </w:t>
      </w:r>
      <w:r w:rsidRPr="00641DAA">
        <w:rPr>
          <w:rFonts w:ascii="Arial" w:eastAsia="Arial" w:hAnsi="Arial"/>
        </w:rPr>
        <w:t>s</w:t>
      </w:r>
      <w:r w:rsidRPr="00120A31">
        <w:rPr>
          <w:rFonts w:ascii="Arial" w:eastAsia="Arial" w:hAnsi="Arial"/>
        </w:rPr>
        <w:t>twi</w:t>
      </w:r>
      <w:r w:rsidRPr="00641DAA">
        <w:rPr>
          <w:rFonts w:ascii="Arial" w:eastAsia="Arial" w:hAnsi="Arial"/>
        </w:rPr>
        <w:t>e</w:t>
      </w:r>
      <w:r w:rsidRPr="00120A31">
        <w:rPr>
          <w:rFonts w:ascii="Arial" w:eastAsia="Arial" w:hAnsi="Arial"/>
        </w:rPr>
        <w:t>r</w:t>
      </w:r>
      <w:r w:rsidRPr="00641DAA">
        <w:rPr>
          <w:rFonts w:ascii="Arial" w:eastAsia="Arial" w:hAnsi="Arial"/>
        </w:rPr>
        <w:t>dz</w:t>
      </w:r>
      <w:r w:rsidRPr="00120A31">
        <w:rPr>
          <w:rFonts w:ascii="Arial" w:eastAsia="Arial" w:hAnsi="Arial"/>
        </w:rPr>
        <w:t>i</w:t>
      </w:r>
      <w:r w:rsidRPr="00641DAA">
        <w:rPr>
          <w:rFonts w:ascii="Arial" w:eastAsia="Arial" w:hAnsi="Arial"/>
        </w:rPr>
        <w:t xml:space="preserve"> </w:t>
      </w:r>
      <w:r w:rsidRPr="00120A31">
        <w:rPr>
          <w:rFonts w:ascii="Arial" w:eastAsia="Arial" w:hAnsi="Arial"/>
        </w:rPr>
        <w:t>w</w:t>
      </w:r>
      <w:r w:rsidRPr="00641DAA">
        <w:rPr>
          <w:rFonts w:ascii="Arial" w:eastAsia="Arial" w:hAnsi="Arial"/>
        </w:rPr>
        <w:t>ys</w:t>
      </w:r>
      <w:r w:rsidRPr="00120A31">
        <w:rPr>
          <w:rFonts w:ascii="Arial" w:eastAsia="Arial" w:hAnsi="Arial"/>
        </w:rPr>
        <w:t>tępowanie</w:t>
      </w:r>
      <w:r w:rsidRPr="00641DAA">
        <w:rPr>
          <w:rFonts w:ascii="Arial" w:eastAsia="Arial" w:hAnsi="Arial"/>
        </w:rPr>
        <w:t xml:space="preserve"> </w:t>
      </w:r>
      <w:r w:rsidRPr="00120A31">
        <w:rPr>
          <w:rFonts w:ascii="Arial" w:eastAsia="Arial" w:hAnsi="Arial"/>
        </w:rPr>
        <w:t>wyci</w:t>
      </w:r>
      <w:r w:rsidRPr="00641DAA">
        <w:rPr>
          <w:rFonts w:ascii="Arial" w:eastAsia="Arial" w:hAnsi="Arial"/>
        </w:rPr>
        <w:t>ek</w:t>
      </w:r>
      <w:r w:rsidRPr="00120A31">
        <w:rPr>
          <w:rFonts w:ascii="Arial" w:eastAsia="Arial" w:hAnsi="Arial"/>
        </w:rPr>
        <w:t>u.</w:t>
      </w:r>
    </w:p>
    <w:p w:rsidR="00120A31" w:rsidRDefault="00120A31" w:rsidP="00641DAA">
      <w:pPr>
        <w:pStyle w:val="Akapitzlist"/>
        <w:rPr>
          <w:rFonts w:ascii="Arial" w:eastAsia="Arial" w:hAnsi="Arial"/>
        </w:rPr>
      </w:pPr>
      <w:r w:rsidRPr="00120A31">
        <w:rPr>
          <w:rFonts w:ascii="Arial" w:eastAsia="Arial" w:hAnsi="Arial"/>
        </w:rPr>
        <w:t>Dla</w:t>
      </w:r>
      <w:r w:rsidRPr="00641DAA">
        <w:rPr>
          <w:rFonts w:ascii="Arial" w:eastAsia="Arial" w:hAnsi="Arial"/>
        </w:rPr>
        <w:t xml:space="preserve"> </w:t>
      </w:r>
      <w:r w:rsidRPr="00120A31">
        <w:rPr>
          <w:rFonts w:ascii="Arial" w:eastAsia="Arial" w:hAnsi="Arial"/>
        </w:rPr>
        <w:t>z</w:t>
      </w:r>
      <w:r w:rsidRPr="00641DAA">
        <w:rPr>
          <w:rFonts w:ascii="Arial" w:eastAsia="Arial" w:hAnsi="Arial"/>
        </w:rPr>
        <w:t>a</w:t>
      </w:r>
      <w:r w:rsidRPr="00120A31">
        <w:rPr>
          <w:rFonts w:ascii="Arial" w:eastAsia="Arial" w:hAnsi="Arial"/>
        </w:rPr>
        <w:t>gwar</w:t>
      </w:r>
      <w:r w:rsidRPr="00641DAA">
        <w:rPr>
          <w:rFonts w:ascii="Arial" w:eastAsia="Arial" w:hAnsi="Arial"/>
        </w:rPr>
        <w:t>a</w:t>
      </w:r>
      <w:r w:rsidRPr="00120A31">
        <w:rPr>
          <w:rFonts w:ascii="Arial" w:eastAsia="Arial" w:hAnsi="Arial"/>
        </w:rPr>
        <w:t>ntow</w:t>
      </w:r>
      <w:r w:rsidRPr="00641DAA">
        <w:rPr>
          <w:rFonts w:ascii="Arial" w:eastAsia="Arial" w:hAnsi="Arial"/>
        </w:rPr>
        <w:t>a</w:t>
      </w:r>
      <w:r w:rsidRPr="00120A31">
        <w:rPr>
          <w:rFonts w:ascii="Arial" w:eastAsia="Arial" w:hAnsi="Arial"/>
        </w:rPr>
        <w:t>nia</w:t>
      </w:r>
      <w:r w:rsidRPr="00641DAA">
        <w:rPr>
          <w:rFonts w:ascii="Arial" w:eastAsia="Arial" w:hAnsi="Arial"/>
        </w:rPr>
        <w:t xml:space="preserve"> </w:t>
      </w:r>
      <w:r w:rsidRPr="00120A31">
        <w:rPr>
          <w:rFonts w:ascii="Arial" w:eastAsia="Arial" w:hAnsi="Arial"/>
        </w:rPr>
        <w:t>je</w:t>
      </w:r>
      <w:r w:rsidRPr="00641DAA">
        <w:rPr>
          <w:rFonts w:ascii="Arial" w:eastAsia="Arial" w:hAnsi="Arial"/>
        </w:rPr>
        <w:t>d</w:t>
      </w:r>
      <w:r w:rsidRPr="00120A31">
        <w:rPr>
          <w:rFonts w:ascii="Arial" w:eastAsia="Arial" w:hAnsi="Arial"/>
        </w:rPr>
        <w:t>nakowego</w:t>
      </w:r>
      <w:r w:rsidRPr="00641DAA">
        <w:rPr>
          <w:rFonts w:ascii="Arial" w:eastAsia="Arial" w:hAnsi="Arial"/>
        </w:rPr>
        <w:t xml:space="preserve"> </w:t>
      </w:r>
      <w:r w:rsidRPr="00120A31">
        <w:rPr>
          <w:rFonts w:ascii="Arial" w:eastAsia="Arial" w:hAnsi="Arial"/>
        </w:rPr>
        <w:t>czasu</w:t>
      </w:r>
      <w:r w:rsidRPr="00641DAA">
        <w:rPr>
          <w:rFonts w:ascii="Arial" w:eastAsia="Arial" w:hAnsi="Arial"/>
        </w:rPr>
        <w:t xml:space="preserve"> dz</w:t>
      </w:r>
      <w:r w:rsidRPr="00120A31">
        <w:rPr>
          <w:rFonts w:ascii="Arial" w:eastAsia="Arial" w:hAnsi="Arial"/>
        </w:rPr>
        <w:t>iał</w:t>
      </w:r>
      <w:r w:rsidRPr="00641DAA">
        <w:rPr>
          <w:rFonts w:ascii="Arial" w:eastAsia="Arial" w:hAnsi="Arial"/>
        </w:rPr>
        <w:t>a</w:t>
      </w:r>
      <w:r w:rsidRPr="00120A31">
        <w:rPr>
          <w:rFonts w:ascii="Arial" w:eastAsia="Arial" w:hAnsi="Arial"/>
        </w:rPr>
        <w:t>nia</w:t>
      </w:r>
      <w:r w:rsidRPr="00641DAA">
        <w:rPr>
          <w:rFonts w:ascii="Arial" w:eastAsia="Arial" w:hAnsi="Arial"/>
        </w:rPr>
        <w:t xml:space="preserve"> </w:t>
      </w:r>
      <w:r w:rsidRPr="00120A31">
        <w:rPr>
          <w:rFonts w:ascii="Arial" w:eastAsia="Arial" w:hAnsi="Arial"/>
        </w:rPr>
        <w:t>pomp</w:t>
      </w:r>
      <w:r w:rsidRPr="00641DAA">
        <w:rPr>
          <w:rFonts w:ascii="Arial" w:eastAsia="Arial" w:hAnsi="Arial"/>
        </w:rPr>
        <w:t xml:space="preserve"> </w:t>
      </w:r>
      <w:r w:rsidRPr="00120A31">
        <w:rPr>
          <w:rFonts w:ascii="Arial" w:eastAsia="Arial" w:hAnsi="Arial"/>
        </w:rPr>
        <w:t>s</w:t>
      </w:r>
      <w:r w:rsidRPr="00641DAA">
        <w:rPr>
          <w:rFonts w:ascii="Arial" w:eastAsia="Arial" w:hAnsi="Arial"/>
        </w:rPr>
        <w:t>e</w:t>
      </w:r>
      <w:r w:rsidRPr="00120A31">
        <w:rPr>
          <w:rFonts w:ascii="Arial" w:eastAsia="Arial" w:hAnsi="Arial"/>
        </w:rPr>
        <w:t>kwenc</w:t>
      </w:r>
      <w:r w:rsidRPr="00641DAA">
        <w:rPr>
          <w:rFonts w:ascii="Arial" w:eastAsia="Arial" w:hAnsi="Arial"/>
        </w:rPr>
        <w:t>j</w:t>
      </w:r>
      <w:r w:rsidRPr="00120A31">
        <w:rPr>
          <w:rFonts w:ascii="Arial" w:eastAsia="Arial" w:hAnsi="Arial"/>
        </w:rPr>
        <w:t>a</w:t>
      </w:r>
      <w:r w:rsidRPr="00641DAA">
        <w:rPr>
          <w:rFonts w:ascii="Arial" w:eastAsia="Arial" w:hAnsi="Arial"/>
        </w:rPr>
        <w:t xml:space="preserve"> </w:t>
      </w:r>
      <w:r w:rsidRPr="00120A31">
        <w:rPr>
          <w:rFonts w:ascii="Arial" w:eastAsia="Arial" w:hAnsi="Arial"/>
        </w:rPr>
        <w:t>pomp</w:t>
      </w:r>
      <w:r w:rsidRPr="00641DAA">
        <w:rPr>
          <w:rFonts w:ascii="Arial" w:eastAsia="Arial" w:hAnsi="Arial"/>
        </w:rPr>
        <w:t xml:space="preserve"> </w:t>
      </w:r>
      <w:r w:rsidRPr="00120A31">
        <w:rPr>
          <w:rFonts w:ascii="Arial" w:eastAsia="Arial" w:hAnsi="Arial"/>
        </w:rPr>
        <w:t>zmien</w:t>
      </w:r>
      <w:r w:rsidRPr="00641DAA">
        <w:rPr>
          <w:rFonts w:ascii="Arial" w:eastAsia="Arial" w:hAnsi="Arial"/>
        </w:rPr>
        <w:t>i</w:t>
      </w:r>
      <w:r w:rsidRPr="00120A31">
        <w:rPr>
          <w:rFonts w:ascii="Arial" w:eastAsia="Arial" w:hAnsi="Arial"/>
        </w:rPr>
        <w:t>a</w:t>
      </w:r>
      <w:r w:rsidRPr="00641DAA">
        <w:rPr>
          <w:rFonts w:ascii="Arial" w:eastAsia="Arial" w:hAnsi="Arial"/>
        </w:rPr>
        <w:t xml:space="preserve"> </w:t>
      </w:r>
      <w:r w:rsidRPr="00120A31">
        <w:rPr>
          <w:rFonts w:ascii="Arial" w:eastAsia="Arial" w:hAnsi="Arial"/>
        </w:rPr>
        <w:t>się</w:t>
      </w:r>
      <w:r w:rsidRPr="00641DAA">
        <w:rPr>
          <w:rFonts w:ascii="Arial" w:eastAsia="Arial" w:hAnsi="Arial"/>
        </w:rPr>
        <w:t xml:space="preserve"> </w:t>
      </w:r>
      <w:r w:rsidRPr="00120A31">
        <w:rPr>
          <w:rFonts w:ascii="Arial" w:eastAsia="Arial" w:hAnsi="Arial"/>
        </w:rPr>
        <w:t xml:space="preserve">po </w:t>
      </w:r>
      <w:r w:rsidRPr="00641DAA">
        <w:rPr>
          <w:rFonts w:ascii="Arial" w:eastAsia="Arial" w:hAnsi="Arial"/>
        </w:rPr>
        <w:t>każ</w:t>
      </w:r>
      <w:r w:rsidRPr="00120A31">
        <w:rPr>
          <w:rFonts w:ascii="Arial" w:eastAsia="Arial" w:hAnsi="Arial"/>
        </w:rPr>
        <w:t>dym c</w:t>
      </w:r>
      <w:r w:rsidRPr="00641DAA">
        <w:rPr>
          <w:rFonts w:ascii="Arial" w:eastAsia="Arial" w:hAnsi="Arial"/>
        </w:rPr>
        <w:t>y</w:t>
      </w:r>
      <w:r w:rsidRPr="00120A31">
        <w:rPr>
          <w:rFonts w:ascii="Arial" w:eastAsia="Arial" w:hAnsi="Arial"/>
        </w:rPr>
        <w:t>klu</w:t>
      </w:r>
      <w:r w:rsidRPr="00641DAA">
        <w:rPr>
          <w:rFonts w:ascii="Arial" w:eastAsia="Arial" w:hAnsi="Arial"/>
        </w:rPr>
        <w:t xml:space="preserve"> </w:t>
      </w:r>
      <w:r w:rsidRPr="00120A31">
        <w:rPr>
          <w:rFonts w:ascii="Arial" w:eastAsia="Arial" w:hAnsi="Arial"/>
        </w:rPr>
        <w:t>uruchom</w:t>
      </w:r>
      <w:r w:rsidRPr="00641DAA">
        <w:rPr>
          <w:rFonts w:ascii="Arial" w:eastAsia="Arial" w:hAnsi="Arial"/>
        </w:rPr>
        <w:t>i</w:t>
      </w:r>
      <w:r w:rsidRPr="00120A31">
        <w:rPr>
          <w:rFonts w:ascii="Arial" w:eastAsia="Arial" w:hAnsi="Arial"/>
        </w:rPr>
        <w:t>en</w:t>
      </w:r>
      <w:r w:rsidRPr="00641DAA">
        <w:rPr>
          <w:rFonts w:ascii="Arial" w:eastAsia="Arial" w:hAnsi="Arial"/>
        </w:rPr>
        <w:t>i</w:t>
      </w:r>
      <w:r w:rsidRPr="00120A31">
        <w:rPr>
          <w:rFonts w:ascii="Arial" w:eastAsia="Arial" w:hAnsi="Arial"/>
        </w:rPr>
        <w:t>a / zatrzym</w:t>
      </w:r>
      <w:r w:rsidRPr="00641DAA">
        <w:rPr>
          <w:rFonts w:ascii="Arial" w:eastAsia="Arial" w:hAnsi="Arial"/>
        </w:rPr>
        <w:t>an</w:t>
      </w:r>
      <w:r w:rsidRPr="00120A31">
        <w:rPr>
          <w:rFonts w:ascii="Arial" w:eastAsia="Arial" w:hAnsi="Arial"/>
        </w:rPr>
        <w:t>ia.</w:t>
      </w:r>
    </w:p>
    <w:p w:rsidR="00120A31" w:rsidRDefault="00120A31" w:rsidP="00641DAA">
      <w:pPr>
        <w:pStyle w:val="Nagwek4"/>
      </w:pPr>
      <w:r w:rsidRPr="00120A31">
        <w:lastRenderedPageBreak/>
        <w:t>Pomiar p</w:t>
      </w:r>
      <w:r w:rsidRPr="00120A31">
        <w:rPr>
          <w:spacing w:val="-1"/>
        </w:rPr>
        <w:t>o</w:t>
      </w:r>
      <w:r w:rsidRPr="00120A31">
        <w:t>zi</w:t>
      </w:r>
      <w:r w:rsidRPr="00120A31">
        <w:rPr>
          <w:spacing w:val="-1"/>
        </w:rPr>
        <w:t>o</w:t>
      </w:r>
      <w:r w:rsidRPr="00120A31">
        <w:t>mu l01-9</w:t>
      </w:r>
    </w:p>
    <w:p w:rsidR="00120A31" w:rsidRPr="0046565B" w:rsidRDefault="00120A31" w:rsidP="0046565B">
      <w:pPr>
        <w:pStyle w:val="Akapitzlist"/>
        <w:rPr>
          <w:rFonts w:ascii="Arial" w:eastAsia="Arial" w:hAnsi="Arial"/>
        </w:rPr>
      </w:pPr>
      <w:r w:rsidRPr="00120A31">
        <w:rPr>
          <w:rFonts w:ascii="Arial" w:eastAsia="Arial" w:hAnsi="Arial"/>
        </w:rPr>
        <w:t>W tej s</w:t>
      </w:r>
      <w:r w:rsidRPr="00641DAA">
        <w:rPr>
          <w:rFonts w:ascii="Arial" w:eastAsia="Arial" w:hAnsi="Arial"/>
        </w:rPr>
        <w:t>e</w:t>
      </w:r>
      <w:r w:rsidRPr="00120A31">
        <w:rPr>
          <w:rFonts w:ascii="Arial" w:eastAsia="Arial" w:hAnsi="Arial"/>
        </w:rPr>
        <w:t>kcji</w:t>
      </w:r>
      <w:r w:rsidRPr="00641DAA">
        <w:rPr>
          <w:rFonts w:ascii="Arial" w:eastAsia="Arial" w:hAnsi="Arial"/>
        </w:rPr>
        <w:t xml:space="preserve"> </w:t>
      </w:r>
      <w:r w:rsidRPr="00120A31">
        <w:rPr>
          <w:rFonts w:ascii="Arial" w:eastAsia="Arial" w:hAnsi="Arial"/>
        </w:rPr>
        <w:t>zainsta</w:t>
      </w:r>
      <w:r w:rsidRPr="00641DAA">
        <w:rPr>
          <w:rFonts w:ascii="Arial" w:eastAsia="Arial" w:hAnsi="Arial"/>
        </w:rPr>
        <w:t>l</w:t>
      </w:r>
      <w:r w:rsidRPr="00120A31">
        <w:rPr>
          <w:rFonts w:ascii="Arial" w:eastAsia="Arial" w:hAnsi="Arial"/>
        </w:rPr>
        <w:t>owane</w:t>
      </w:r>
      <w:r w:rsidRPr="00641DAA">
        <w:rPr>
          <w:rFonts w:ascii="Arial" w:eastAsia="Arial" w:hAnsi="Arial"/>
        </w:rPr>
        <w:t xml:space="preserve"> </w:t>
      </w:r>
      <w:r w:rsidRPr="00120A31">
        <w:rPr>
          <w:rFonts w:ascii="Arial" w:eastAsia="Arial" w:hAnsi="Arial"/>
        </w:rPr>
        <w:t>jest ur</w:t>
      </w:r>
      <w:r w:rsidRPr="00641DAA">
        <w:rPr>
          <w:rFonts w:ascii="Arial" w:eastAsia="Arial" w:hAnsi="Arial"/>
        </w:rPr>
        <w:t>z</w:t>
      </w:r>
      <w:r w:rsidRPr="00120A31">
        <w:rPr>
          <w:rFonts w:ascii="Arial" w:eastAsia="Arial" w:hAnsi="Arial"/>
        </w:rPr>
        <w:t>ą</w:t>
      </w:r>
      <w:r w:rsidRPr="00641DAA">
        <w:rPr>
          <w:rFonts w:ascii="Arial" w:eastAsia="Arial" w:hAnsi="Arial"/>
        </w:rPr>
        <w:t>dzeni</w:t>
      </w:r>
      <w:r w:rsidRPr="00120A31">
        <w:rPr>
          <w:rFonts w:ascii="Arial" w:eastAsia="Arial" w:hAnsi="Arial"/>
        </w:rPr>
        <w:t xml:space="preserve">e do </w:t>
      </w:r>
      <w:r w:rsidRPr="00641DAA">
        <w:rPr>
          <w:rFonts w:ascii="Arial" w:eastAsia="Arial" w:hAnsi="Arial"/>
        </w:rPr>
        <w:t>c</w:t>
      </w:r>
      <w:r w:rsidRPr="00120A31">
        <w:rPr>
          <w:rFonts w:ascii="Arial" w:eastAsia="Arial" w:hAnsi="Arial"/>
        </w:rPr>
        <w:t>i</w:t>
      </w:r>
      <w:r w:rsidRPr="00641DAA">
        <w:rPr>
          <w:rFonts w:ascii="Arial" w:eastAsia="Arial" w:hAnsi="Arial"/>
        </w:rPr>
        <w:t>ą</w:t>
      </w:r>
      <w:r w:rsidRPr="00120A31">
        <w:rPr>
          <w:rFonts w:ascii="Arial" w:eastAsia="Arial" w:hAnsi="Arial"/>
        </w:rPr>
        <w:t>głe</w:t>
      </w:r>
      <w:r w:rsidRPr="00641DAA">
        <w:rPr>
          <w:rFonts w:ascii="Arial" w:eastAsia="Arial" w:hAnsi="Arial"/>
        </w:rPr>
        <w:t>g</w:t>
      </w:r>
      <w:r w:rsidRPr="00120A31">
        <w:rPr>
          <w:rFonts w:ascii="Arial" w:eastAsia="Arial" w:hAnsi="Arial"/>
        </w:rPr>
        <w:t>o ultra</w:t>
      </w:r>
      <w:r w:rsidRPr="00641DAA">
        <w:rPr>
          <w:rFonts w:ascii="Arial" w:eastAsia="Arial" w:hAnsi="Arial"/>
        </w:rPr>
        <w:t>dź</w:t>
      </w:r>
      <w:r w:rsidRPr="00120A31">
        <w:rPr>
          <w:rFonts w:ascii="Arial" w:eastAsia="Arial" w:hAnsi="Arial"/>
        </w:rPr>
        <w:t>w</w:t>
      </w:r>
      <w:r w:rsidRPr="00641DAA">
        <w:rPr>
          <w:rFonts w:ascii="Arial" w:eastAsia="Arial" w:hAnsi="Arial"/>
        </w:rPr>
        <w:t>i</w:t>
      </w:r>
      <w:r w:rsidRPr="00120A31">
        <w:rPr>
          <w:rFonts w:ascii="Arial" w:eastAsia="Arial" w:hAnsi="Arial"/>
        </w:rPr>
        <w:t>ękow</w:t>
      </w:r>
      <w:r w:rsidRPr="00641DAA">
        <w:rPr>
          <w:rFonts w:ascii="Arial" w:eastAsia="Arial" w:hAnsi="Arial"/>
        </w:rPr>
        <w:t>e</w:t>
      </w:r>
      <w:r w:rsidRPr="00120A31">
        <w:rPr>
          <w:rFonts w:ascii="Arial" w:eastAsia="Arial" w:hAnsi="Arial"/>
        </w:rPr>
        <w:t>go pom</w:t>
      </w:r>
      <w:r w:rsidRPr="00641DAA">
        <w:rPr>
          <w:rFonts w:ascii="Arial" w:eastAsia="Arial" w:hAnsi="Arial"/>
        </w:rPr>
        <w:t>ia</w:t>
      </w:r>
      <w:r w:rsidRPr="00120A31">
        <w:rPr>
          <w:rFonts w:ascii="Arial" w:eastAsia="Arial" w:hAnsi="Arial"/>
        </w:rPr>
        <w:t>ru p</w:t>
      </w:r>
      <w:r w:rsidRPr="00641DAA">
        <w:rPr>
          <w:rFonts w:ascii="Arial" w:eastAsia="Arial" w:hAnsi="Arial"/>
        </w:rPr>
        <w:t>o</w:t>
      </w:r>
      <w:r w:rsidRPr="00120A31">
        <w:rPr>
          <w:rFonts w:ascii="Arial" w:eastAsia="Arial" w:hAnsi="Arial"/>
        </w:rPr>
        <w:t>zio</w:t>
      </w:r>
      <w:r w:rsidRPr="00641DAA">
        <w:rPr>
          <w:rFonts w:ascii="Arial" w:eastAsia="Arial" w:hAnsi="Arial"/>
        </w:rPr>
        <w:t>m</w:t>
      </w:r>
      <w:r w:rsidRPr="00120A31">
        <w:rPr>
          <w:rFonts w:ascii="Arial" w:eastAsia="Arial" w:hAnsi="Arial"/>
        </w:rPr>
        <w:t xml:space="preserve">u. Pomiar  </w:t>
      </w:r>
      <w:r w:rsidRPr="00641DAA">
        <w:rPr>
          <w:rFonts w:ascii="Arial" w:eastAsia="Arial" w:hAnsi="Arial"/>
        </w:rPr>
        <w:t xml:space="preserve"> </w:t>
      </w:r>
      <w:r w:rsidRPr="00120A31">
        <w:rPr>
          <w:rFonts w:ascii="Arial" w:eastAsia="Arial" w:hAnsi="Arial"/>
        </w:rPr>
        <w:t>lin</w:t>
      </w:r>
      <w:r w:rsidRPr="00641DAA">
        <w:rPr>
          <w:rFonts w:ascii="Arial" w:eastAsia="Arial" w:hAnsi="Arial"/>
        </w:rPr>
        <w:t>io</w:t>
      </w:r>
      <w:r w:rsidRPr="00120A31">
        <w:rPr>
          <w:rFonts w:ascii="Arial" w:eastAsia="Arial" w:hAnsi="Arial"/>
        </w:rPr>
        <w:t xml:space="preserve">wy  </w:t>
      </w:r>
      <w:r w:rsidRPr="00641DAA">
        <w:rPr>
          <w:rFonts w:ascii="Arial" w:eastAsia="Arial" w:hAnsi="Arial"/>
        </w:rPr>
        <w:t xml:space="preserve"> s</w:t>
      </w:r>
      <w:r w:rsidRPr="00120A31">
        <w:rPr>
          <w:rFonts w:ascii="Arial" w:eastAsia="Arial" w:hAnsi="Arial"/>
        </w:rPr>
        <w:t>ł</w:t>
      </w:r>
      <w:r w:rsidRPr="00641DAA">
        <w:rPr>
          <w:rFonts w:ascii="Arial" w:eastAsia="Arial" w:hAnsi="Arial"/>
        </w:rPr>
        <w:t>uż</w:t>
      </w:r>
      <w:r w:rsidRPr="00120A31">
        <w:rPr>
          <w:rFonts w:ascii="Arial" w:eastAsia="Arial" w:hAnsi="Arial"/>
        </w:rPr>
        <w:t xml:space="preserve">y  </w:t>
      </w:r>
      <w:r w:rsidRPr="00641DAA">
        <w:rPr>
          <w:rFonts w:ascii="Arial" w:eastAsia="Arial" w:hAnsi="Arial"/>
        </w:rPr>
        <w:t xml:space="preserve"> d</w:t>
      </w:r>
      <w:r w:rsidRPr="00120A31">
        <w:rPr>
          <w:rFonts w:ascii="Arial" w:eastAsia="Arial" w:hAnsi="Arial"/>
        </w:rPr>
        <w:t xml:space="preserve">o  </w:t>
      </w:r>
      <w:r w:rsidRPr="00641DAA">
        <w:rPr>
          <w:rFonts w:ascii="Arial" w:eastAsia="Arial" w:hAnsi="Arial"/>
        </w:rPr>
        <w:t xml:space="preserve"> </w:t>
      </w:r>
      <w:r w:rsidRPr="00120A31">
        <w:rPr>
          <w:rFonts w:ascii="Arial" w:eastAsia="Arial" w:hAnsi="Arial"/>
        </w:rPr>
        <w:t xml:space="preserve">wykazania  </w:t>
      </w:r>
      <w:r w:rsidRPr="00641DAA">
        <w:rPr>
          <w:rFonts w:ascii="Arial" w:eastAsia="Arial" w:hAnsi="Arial"/>
        </w:rPr>
        <w:t xml:space="preserve"> </w:t>
      </w:r>
      <w:r w:rsidRPr="00120A31">
        <w:rPr>
          <w:rFonts w:ascii="Arial" w:eastAsia="Arial" w:hAnsi="Arial"/>
        </w:rPr>
        <w:t>poz</w:t>
      </w:r>
      <w:r w:rsidRPr="00641DAA">
        <w:rPr>
          <w:rFonts w:ascii="Arial" w:eastAsia="Arial" w:hAnsi="Arial"/>
        </w:rPr>
        <w:t>i</w:t>
      </w:r>
      <w:r w:rsidRPr="00120A31">
        <w:rPr>
          <w:rFonts w:ascii="Arial" w:eastAsia="Arial" w:hAnsi="Arial"/>
        </w:rPr>
        <w:t xml:space="preserve">omu  </w:t>
      </w:r>
      <w:r w:rsidRPr="00641DAA">
        <w:rPr>
          <w:rFonts w:ascii="Arial" w:eastAsia="Arial" w:hAnsi="Arial"/>
        </w:rPr>
        <w:t xml:space="preserve"> o</w:t>
      </w:r>
      <w:r w:rsidRPr="00120A31">
        <w:rPr>
          <w:rFonts w:ascii="Arial" w:eastAsia="Arial" w:hAnsi="Arial"/>
        </w:rPr>
        <w:t xml:space="preserve">raz  </w:t>
      </w:r>
      <w:r w:rsidRPr="00641DAA">
        <w:rPr>
          <w:rFonts w:ascii="Arial" w:eastAsia="Arial" w:hAnsi="Arial"/>
        </w:rPr>
        <w:t xml:space="preserve"> </w:t>
      </w:r>
      <w:r w:rsidRPr="00120A31">
        <w:rPr>
          <w:rFonts w:ascii="Arial" w:eastAsia="Arial" w:hAnsi="Arial"/>
        </w:rPr>
        <w:t>od</w:t>
      </w:r>
      <w:r w:rsidRPr="00641DAA">
        <w:rPr>
          <w:rFonts w:ascii="Arial" w:eastAsia="Arial" w:hAnsi="Arial"/>
        </w:rPr>
        <w:t>p</w:t>
      </w:r>
      <w:r w:rsidRPr="00120A31">
        <w:rPr>
          <w:rFonts w:ascii="Arial" w:eastAsia="Arial" w:hAnsi="Arial"/>
        </w:rPr>
        <w:t>ow</w:t>
      </w:r>
      <w:r w:rsidRPr="00641DAA">
        <w:rPr>
          <w:rFonts w:ascii="Arial" w:eastAsia="Arial" w:hAnsi="Arial"/>
        </w:rPr>
        <w:t>ie</w:t>
      </w:r>
      <w:r w:rsidRPr="00120A31">
        <w:rPr>
          <w:rFonts w:ascii="Arial" w:eastAsia="Arial" w:hAnsi="Arial"/>
        </w:rPr>
        <w:t>dnie</w:t>
      </w:r>
      <w:r w:rsidRPr="00641DAA">
        <w:rPr>
          <w:rFonts w:ascii="Arial" w:eastAsia="Arial" w:hAnsi="Arial"/>
        </w:rPr>
        <w:t>g</w:t>
      </w:r>
      <w:r w:rsidRPr="00120A31">
        <w:rPr>
          <w:rFonts w:ascii="Arial" w:eastAsia="Arial" w:hAnsi="Arial"/>
        </w:rPr>
        <w:t xml:space="preserve">o  </w:t>
      </w:r>
      <w:r w:rsidRPr="00641DAA">
        <w:rPr>
          <w:rFonts w:ascii="Arial" w:eastAsia="Arial" w:hAnsi="Arial"/>
        </w:rPr>
        <w:t xml:space="preserve"> </w:t>
      </w:r>
      <w:r w:rsidRPr="00120A31">
        <w:rPr>
          <w:rFonts w:ascii="Arial" w:eastAsia="Arial" w:hAnsi="Arial"/>
        </w:rPr>
        <w:t>uruchomien</w:t>
      </w:r>
      <w:r w:rsidRPr="00641DAA">
        <w:rPr>
          <w:rFonts w:ascii="Arial" w:eastAsia="Arial" w:hAnsi="Arial"/>
        </w:rPr>
        <w:t>i</w:t>
      </w:r>
      <w:r w:rsidRPr="00120A31">
        <w:rPr>
          <w:rFonts w:ascii="Arial" w:eastAsia="Arial" w:hAnsi="Arial"/>
        </w:rPr>
        <w:t xml:space="preserve">a  </w:t>
      </w:r>
      <w:r w:rsidRPr="00641DAA">
        <w:rPr>
          <w:rFonts w:ascii="Arial" w:eastAsia="Arial" w:hAnsi="Arial"/>
        </w:rPr>
        <w:t xml:space="preserve"> </w:t>
      </w:r>
      <w:r w:rsidRPr="00120A31">
        <w:rPr>
          <w:rFonts w:ascii="Arial" w:eastAsia="Arial" w:hAnsi="Arial"/>
        </w:rPr>
        <w:t>l</w:t>
      </w:r>
      <w:r w:rsidRPr="00641DAA">
        <w:rPr>
          <w:rFonts w:ascii="Arial" w:eastAsia="Arial" w:hAnsi="Arial"/>
        </w:rPr>
        <w:t>u</w:t>
      </w:r>
      <w:r w:rsidRPr="00120A31">
        <w:rPr>
          <w:rFonts w:ascii="Arial" w:eastAsia="Arial" w:hAnsi="Arial"/>
        </w:rPr>
        <w:t>b zatrzyman</w:t>
      </w:r>
      <w:r w:rsidRPr="00641DAA">
        <w:rPr>
          <w:rFonts w:ascii="Arial" w:eastAsia="Arial" w:hAnsi="Arial"/>
        </w:rPr>
        <w:t>i</w:t>
      </w:r>
      <w:r w:rsidRPr="00120A31">
        <w:rPr>
          <w:rFonts w:ascii="Arial" w:eastAsia="Arial" w:hAnsi="Arial"/>
        </w:rPr>
        <w:t>a pomp P3</w:t>
      </w:r>
      <w:r w:rsidRPr="00641DAA">
        <w:rPr>
          <w:rFonts w:ascii="Arial" w:eastAsia="Arial" w:hAnsi="Arial"/>
        </w:rPr>
        <w:t>0</w:t>
      </w:r>
      <w:r w:rsidRPr="00120A31">
        <w:rPr>
          <w:rFonts w:ascii="Arial" w:eastAsia="Arial" w:hAnsi="Arial"/>
        </w:rPr>
        <w:t>-A, P30-B.</w:t>
      </w:r>
    </w:p>
    <w:p w:rsidR="00120A31" w:rsidRDefault="00120A31" w:rsidP="0046565B">
      <w:pPr>
        <w:pStyle w:val="Akapitzlist"/>
        <w:rPr>
          <w:rFonts w:ascii="Arial" w:eastAsia="Arial" w:hAnsi="Arial"/>
        </w:rPr>
      </w:pPr>
      <w:r w:rsidRPr="00B90BE1">
        <w:rPr>
          <w:rFonts w:ascii="Arial" w:eastAsia="Arial" w:hAnsi="Arial"/>
        </w:rPr>
        <w:t>Odc</w:t>
      </w:r>
      <w:r w:rsidRPr="00641DAA">
        <w:rPr>
          <w:rFonts w:ascii="Arial" w:eastAsia="Arial" w:hAnsi="Arial"/>
        </w:rPr>
        <w:t>z</w:t>
      </w:r>
      <w:r w:rsidRPr="00B90BE1">
        <w:rPr>
          <w:rFonts w:ascii="Arial" w:eastAsia="Arial" w:hAnsi="Arial"/>
        </w:rPr>
        <w:t>yty</w:t>
      </w:r>
      <w:r w:rsidRPr="00641DAA">
        <w:rPr>
          <w:rFonts w:ascii="Arial" w:eastAsia="Arial" w:hAnsi="Arial"/>
        </w:rPr>
        <w:t xml:space="preserve"> </w:t>
      </w:r>
      <w:r w:rsidRPr="00B90BE1">
        <w:rPr>
          <w:rFonts w:ascii="Arial" w:eastAsia="Arial" w:hAnsi="Arial"/>
        </w:rPr>
        <w:t>w</w:t>
      </w:r>
      <w:r w:rsidRPr="00641DAA">
        <w:rPr>
          <w:rFonts w:ascii="Arial" w:eastAsia="Arial" w:hAnsi="Arial"/>
        </w:rPr>
        <w:t>y</w:t>
      </w:r>
      <w:r w:rsidRPr="00B90BE1">
        <w:rPr>
          <w:rFonts w:ascii="Arial" w:eastAsia="Arial" w:hAnsi="Arial"/>
        </w:rPr>
        <w:t>so</w:t>
      </w:r>
      <w:r w:rsidRPr="00641DAA">
        <w:rPr>
          <w:rFonts w:ascii="Arial" w:eastAsia="Arial" w:hAnsi="Arial"/>
        </w:rPr>
        <w:t>koś</w:t>
      </w:r>
      <w:r w:rsidRPr="00B90BE1">
        <w:rPr>
          <w:rFonts w:ascii="Arial" w:eastAsia="Arial" w:hAnsi="Arial"/>
        </w:rPr>
        <w:t>ci,</w:t>
      </w:r>
      <w:r w:rsidRPr="00641DAA">
        <w:rPr>
          <w:rFonts w:ascii="Arial" w:eastAsia="Arial" w:hAnsi="Arial"/>
        </w:rPr>
        <w:t xml:space="preserve"> </w:t>
      </w:r>
      <w:r w:rsidRPr="00B90BE1">
        <w:rPr>
          <w:rFonts w:ascii="Arial" w:eastAsia="Arial" w:hAnsi="Arial"/>
        </w:rPr>
        <w:t>dla</w:t>
      </w:r>
      <w:r w:rsidRPr="00641DAA">
        <w:rPr>
          <w:rFonts w:ascii="Arial" w:eastAsia="Arial" w:hAnsi="Arial"/>
        </w:rPr>
        <w:t xml:space="preserve"> </w:t>
      </w:r>
      <w:r w:rsidRPr="00B90BE1">
        <w:rPr>
          <w:rFonts w:ascii="Arial" w:eastAsia="Arial" w:hAnsi="Arial"/>
        </w:rPr>
        <w:t>któr</w:t>
      </w:r>
      <w:r w:rsidRPr="00641DAA">
        <w:rPr>
          <w:rFonts w:ascii="Arial" w:eastAsia="Arial" w:hAnsi="Arial"/>
        </w:rPr>
        <w:t>yc</w:t>
      </w:r>
      <w:r w:rsidRPr="00B90BE1">
        <w:rPr>
          <w:rFonts w:ascii="Arial" w:eastAsia="Arial" w:hAnsi="Arial"/>
        </w:rPr>
        <w:t>h</w:t>
      </w:r>
      <w:r w:rsidRPr="00641DAA">
        <w:rPr>
          <w:rFonts w:ascii="Arial" w:eastAsia="Arial" w:hAnsi="Arial"/>
        </w:rPr>
        <w:t xml:space="preserve"> </w:t>
      </w:r>
      <w:r w:rsidRPr="00B90BE1">
        <w:rPr>
          <w:rFonts w:ascii="Arial" w:eastAsia="Arial" w:hAnsi="Arial"/>
        </w:rPr>
        <w:t>w</w:t>
      </w:r>
      <w:r w:rsidRPr="00641DAA">
        <w:rPr>
          <w:rFonts w:ascii="Arial" w:eastAsia="Arial" w:hAnsi="Arial"/>
        </w:rPr>
        <w:t>y</w:t>
      </w:r>
      <w:r w:rsidRPr="00B90BE1">
        <w:rPr>
          <w:rFonts w:ascii="Arial" w:eastAsia="Arial" w:hAnsi="Arial"/>
        </w:rPr>
        <w:t>s</w:t>
      </w:r>
      <w:r w:rsidRPr="00641DAA">
        <w:rPr>
          <w:rFonts w:ascii="Arial" w:eastAsia="Arial" w:hAnsi="Arial"/>
        </w:rPr>
        <w:t>y</w:t>
      </w:r>
      <w:r w:rsidRPr="00B90BE1">
        <w:rPr>
          <w:rFonts w:ascii="Arial" w:eastAsia="Arial" w:hAnsi="Arial"/>
        </w:rPr>
        <w:t>ł</w:t>
      </w:r>
      <w:r w:rsidRPr="00641DAA">
        <w:rPr>
          <w:rFonts w:ascii="Arial" w:eastAsia="Arial" w:hAnsi="Arial"/>
        </w:rPr>
        <w:t>a</w:t>
      </w:r>
      <w:r w:rsidRPr="00B90BE1">
        <w:rPr>
          <w:rFonts w:ascii="Arial" w:eastAsia="Arial" w:hAnsi="Arial"/>
        </w:rPr>
        <w:t>ne</w:t>
      </w:r>
      <w:r w:rsidRPr="00641DAA">
        <w:rPr>
          <w:rFonts w:ascii="Arial" w:eastAsia="Arial" w:hAnsi="Arial"/>
        </w:rPr>
        <w:t xml:space="preserve"> s</w:t>
      </w:r>
      <w:r w:rsidRPr="00B90BE1">
        <w:rPr>
          <w:rFonts w:ascii="Arial" w:eastAsia="Arial" w:hAnsi="Arial"/>
        </w:rPr>
        <w:t>ą</w:t>
      </w:r>
      <w:r w:rsidRPr="00641DAA">
        <w:rPr>
          <w:rFonts w:ascii="Arial" w:eastAsia="Arial" w:hAnsi="Arial"/>
        </w:rPr>
        <w:t xml:space="preserve"> </w:t>
      </w:r>
      <w:r w:rsidRPr="00B90BE1">
        <w:rPr>
          <w:rFonts w:ascii="Arial" w:eastAsia="Arial" w:hAnsi="Arial"/>
        </w:rPr>
        <w:t>komun</w:t>
      </w:r>
      <w:r w:rsidRPr="00641DAA">
        <w:rPr>
          <w:rFonts w:ascii="Arial" w:eastAsia="Arial" w:hAnsi="Arial"/>
        </w:rPr>
        <w:t>i</w:t>
      </w:r>
      <w:r w:rsidRPr="00B90BE1">
        <w:rPr>
          <w:rFonts w:ascii="Arial" w:eastAsia="Arial" w:hAnsi="Arial"/>
        </w:rPr>
        <w:t>katy</w:t>
      </w:r>
      <w:r w:rsidRPr="00641DAA">
        <w:rPr>
          <w:rFonts w:ascii="Arial" w:eastAsia="Arial" w:hAnsi="Arial"/>
        </w:rPr>
        <w:t xml:space="preserve"> </w:t>
      </w:r>
      <w:r w:rsidRPr="00B90BE1">
        <w:rPr>
          <w:rFonts w:ascii="Arial" w:eastAsia="Arial" w:hAnsi="Arial"/>
        </w:rPr>
        <w:t>al</w:t>
      </w:r>
      <w:r w:rsidRPr="00641DAA">
        <w:rPr>
          <w:rFonts w:ascii="Arial" w:eastAsia="Arial" w:hAnsi="Arial"/>
        </w:rPr>
        <w:t>a</w:t>
      </w:r>
      <w:r w:rsidRPr="00B90BE1">
        <w:rPr>
          <w:rFonts w:ascii="Arial" w:eastAsia="Arial" w:hAnsi="Arial"/>
        </w:rPr>
        <w:t>rm</w:t>
      </w:r>
      <w:r w:rsidRPr="00641DAA">
        <w:rPr>
          <w:rFonts w:ascii="Arial" w:eastAsia="Arial" w:hAnsi="Arial"/>
        </w:rPr>
        <w:t>o</w:t>
      </w:r>
      <w:r w:rsidRPr="00B90BE1">
        <w:rPr>
          <w:rFonts w:ascii="Arial" w:eastAsia="Arial" w:hAnsi="Arial"/>
        </w:rPr>
        <w:t>we</w:t>
      </w:r>
      <w:r w:rsidRPr="00641DAA">
        <w:rPr>
          <w:rFonts w:ascii="Arial" w:eastAsia="Arial" w:hAnsi="Arial"/>
        </w:rPr>
        <w:t xml:space="preserve"> </w:t>
      </w:r>
      <w:r w:rsidRPr="00B90BE1">
        <w:rPr>
          <w:rFonts w:ascii="Arial" w:eastAsia="Arial" w:hAnsi="Arial"/>
        </w:rPr>
        <w:t>(HH,</w:t>
      </w:r>
      <w:r w:rsidRPr="00641DAA">
        <w:rPr>
          <w:rFonts w:ascii="Arial" w:eastAsia="Arial" w:hAnsi="Arial"/>
        </w:rPr>
        <w:t xml:space="preserve"> </w:t>
      </w:r>
      <w:r w:rsidRPr="00B90BE1">
        <w:rPr>
          <w:rFonts w:ascii="Arial" w:eastAsia="Arial" w:hAnsi="Arial"/>
        </w:rPr>
        <w:t>L</w:t>
      </w:r>
      <w:r w:rsidRPr="00641DAA">
        <w:rPr>
          <w:rFonts w:ascii="Arial" w:eastAsia="Arial" w:hAnsi="Arial"/>
        </w:rPr>
        <w:t>L</w:t>
      </w:r>
      <w:r w:rsidRPr="00B90BE1">
        <w:rPr>
          <w:rFonts w:ascii="Arial" w:eastAsia="Arial" w:hAnsi="Arial"/>
        </w:rPr>
        <w:t>),</w:t>
      </w:r>
      <w:r w:rsidRPr="00641DAA">
        <w:rPr>
          <w:rFonts w:ascii="Arial" w:eastAsia="Arial" w:hAnsi="Arial"/>
        </w:rPr>
        <w:t xml:space="preserve"> </w:t>
      </w:r>
      <w:r w:rsidRPr="00B90BE1">
        <w:rPr>
          <w:rFonts w:ascii="Arial" w:eastAsia="Arial" w:hAnsi="Arial"/>
        </w:rPr>
        <w:t>a</w:t>
      </w:r>
      <w:r w:rsidRPr="00641DAA">
        <w:rPr>
          <w:rFonts w:ascii="Arial" w:eastAsia="Arial" w:hAnsi="Arial"/>
        </w:rPr>
        <w:t xml:space="preserve"> </w:t>
      </w:r>
      <w:r w:rsidRPr="00B90BE1">
        <w:rPr>
          <w:rFonts w:ascii="Arial" w:eastAsia="Arial" w:hAnsi="Arial"/>
        </w:rPr>
        <w:t>tak</w:t>
      </w:r>
      <w:r w:rsidRPr="00641DAA">
        <w:rPr>
          <w:rFonts w:ascii="Arial" w:eastAsia="Arial" w:hAnsi="Arial"/>
        </w:rPr>
        <w:t>ż</w:t>
      </w:r>
      <w:r w:rsidRPr="00B90BE1">
        <w:rPr>
          <w:rFonts w:ascii="Arial" w:eastAsia="Arial" w:hAnsi="Arial"/>
        </w:rPr>
        <w:t>e</w:t>
      </w:r>
      <w:r w:rsidRPr="00641DAA">
        <w:rPr>
          <w:rFonts w:ascii="Arial" w:eastAsia="Arial" w:hAnsi="Arial"/>
        </w:rPr>
        <w:t xml:space="preserve"> </w:t>
      </w:r>
      <w:r w:rsidRPr="00B90BE1">
        <w:rPr>
          <w:rFonts w:ascii="Arial" w:eastAsia="Arial" w:hAnsi="Arial"/>
        </w:rPr>
        <w:t>p</w:t>
      </w:r>
      <w:r w:rsidRPr="00641DAA">
        <w:rPr>
          <w:rFonts w:ascii="Arial" w:eastAsia="Arial" w:hAnsi="Arial"/>
        </w:rPr>
        <w:t>o</w:t>
      </w:r>
      <w:r w:rsidRPr="00B90BE1">
        <w:rPr>
          <w:rFonts w:ascii="Arial" w:eastAsia="Arial" w:hAnsi="Arial"/>
        </w:rPr>
        <w:t>zi</w:t>
      </w:r>
      <w:r w:rsidRPr="00641DAA">
        <w:rPr>
          <w:rFonts w:ascii="Arial" w:eastAsia="Arial" w:hAnsi="Arial"/>
        </w:rPr>
        <w:t>o</w:t>
      </w:r>
      <w:r w:rsidRPr="00B90BE1">
        <w:rPr>
          <w:rFonts w:ascii="Arial" w:eastAsia="Arial" w:hAnsi="Arial"/>
        </w:rPr>
        <w:t>my ur</w:t>
      </w:r>
      <w:r w:rsidRPr="00641DAA">
        <w:rPr>
          <w:rFonts w:ascii="Arial" w:eastAsia="Arial" w:hAnsi="Arial"/>
        </w:rPr>
        <w:t>uc</w:t>
      </w:r>
      <w:r w:rsidRPr="00B90BE1">
        <w:rPr>
          <w:rFonts w:ascii="Arial" w:eastAsia="Arial" w:hAnsi="Arial"/>
        </w:rPr>
        <w:t>h</w:t>
      </w:r>
      <w:r w:rsidRPr="00641DAA">
        <w:rPr>
          <w:rFonts w:ascii="Arial" w:eastAsia="Arial" w:hAnsi="Arial"/>
        </w:rPr>
        <w:t>a</w:t>
      </w:r>
      <w:r w:rsidRPr="00B90BE1">
        <w:rPr>
          <w:rFonts w:ascii="Arial" w:eastAsia="Arial" w:hAnsi="Arial"/>
        </w:rPr>
        <w:t xml:space="preserve">miania </w:t>
      </w:r>
      <w:r w:rsidRPr="00641DAA">
        <w:rPr>
          <w:rFonts w:ascii="Arial" w:eastAsia="Arial" w:hAnsi="Arial"/>
        </w:rPr>
        <w:t xml:space="preserve"> </w:t>
      </w:r>
      <w:r w:rsidRPr="00B90BE1">
        <w:rPr>
          <w:rFonts w:ascii="Arial" w:eastAsia="Arial" w:hAnsi="Arial"/>
        </w:rPr>
        <w:t xml:space="preserve">i </w:t>
      </w:r>
      <w:r w:rsidRPr="00641DAA">
        <w:rPr>
          <w:rFonts w:ascii="Arial" w:eastAsia="Arial" w:hAnsi="Arial"/>
        </w:rPr>
        <w:t xml:space="preserve"> </w:t>
      </w:r>
      <w:r w:rsidRPr="00B90BE1">
        <w:rPr>
          <w:rFonts w:ascii="Arial" w:eastAsia="Arial" w:hAnsi="Arial"/>
        </w:rPr>
        <w:t>zatrzym</w:t>
      </w:r>
      <w:r w:rsidRPr="00641DAA">
        <w:rPr>
          <w:rFonts w:ascii="Arial" w:eastAsia="Arial" w:hAnsi="Arial"/>
        </w:rPr>
        <w:t>y</w:t>
      </w:r>
      <w:r w:rsidRPr="00B90BE1">
        <w:rPr>
          <w:rFonts w:ascii="Arial" w:eastAsia="Arial" w:hAnsi="Arial"/>
        </w:rPr>
        <w:t>wan</w:t>
      </w:r>
      <w:r w:rsidRPr="00641DAA">
        <w:rPr>
          <w:rFonts w:ascii="Arial" w:eastAsia="Arial" w:hAnsi="Arial"/>
        </w:rPr>
        <w:t>i</w:t>
      </w:r>
      <w:r w:rsidRPr="00B90BE1">
        <w:rPr>
          <w:rFonts w:ascii="Arial" w:eastAsia="Arial" w:hAnsi="Arial"/>
        </w:rPr>
        <w:t xml:space="preserve">a </w:t>
      </w:r>
      <w:r w:rsidRPr="00641DAA">
        <w:rPr>
          <w:rFonts w:ascii="Arial" w:eastAsia="Arial" w:hAnsi="Arial"/>
        </w:rPr>
        <w:t xml:space="preserve"> </w:t>
      </w:r>
      <w:r w:rsidRPr="00B90BE1">
        <w:rPr>
          <w:rFonts w:ascii="Arial" w:eastAsia="Arial" w:hAnsi="Arial"/>
        </w:rPr>
        <w:t xml:space="preserve">pomp </w:t>
      </w:r>
      <w:r w:rsidRPr="00641DAA">
        <w:rPr>
          <w:rFonts w:ascii="Arial" w:eastAsia="Arial" w:hAnsi="Arial"/>
        </w:rPr>
        <w:t xml:space="preserve"> </w:t>
      </w:r>
      <w:r w:rsidRPr="00B90BE1">
        <w:rPr>
          <w:rFonts w:ascii="Arial" w:eastAsia="Arial" w:hAnsi="Arial"/>
        </w:rPr>
        <w:t>m</w:t>
      </w:r>
      <w:r w:rsidRPr="00641DAA">
        <w:rPr>
          <w:rFonts w:ascii="Arial" w:eastAsia="Arial" w:hAnsi="Arial"/>
        </w:rPr>
        <w:t>oż</w:t>
      </w:r>
      <w:r w:rsidRPr="00B90BE1">
        <w:rPr>
          <w:rFonts w:ascii="Arial" w:eastAsia="Arial" w:hAnsi="Arial"/>
        </w:rPr>
        <w:t xml:space="preserve">na </w:t>
      </w:r>
      <w:r w:rsidRPr="00641DAA">
        <w:rPr>
          <w:rFonts w:ascii="Arial" w:eastAsia="Arial" w:hAnsi="Arial"/>
        </w:rPr>
        <w:t xml:space="preserve"> </w:t>
      </w:r>
      <w:r w:rsidRPr="00B90BE1">
        <w:rPr>
          <w:rFonts w:ascii="Arial" w:eastAsia="Arial" w:hAnsi="Arial"/>
        </w:rPr>
        <w:t>sw</w:t>
      </w:r>
      <w:r w:rsidRPr="00641DAA">
        <w:rPr>
          <w:rFonts w:ascii="Arial" w:eastAsia="Arial" w:hAnsi="Arial"/>
        </w:rPr>
        <w:t>o</w:t>
      </w:r>
      <w:r w:rsidRPr="00B90BE1">
        <w:rPr>
          <w:rFonts w:ascii="Arial" w:eastAsia="Arial" w:hAnsi="Arial"/>
        </w:rPr>
        <w:t>bodn</w:t>
      </w:r>
      <w:r w:rsidRPr="00641DAA">
        <w:rPr>
          <w:rFonts w:ascii="Arial" w:eastAsia="Arial" w:hAnsi="Arial"/>
        </w:rPr>
        <w:t>i</w:t>
      </w:r>
      <w:r w:rsidRPr="00B90BE1">
        <w:rPr>
          <w:rFonts w:ascii="Arial" w:eastAsia="Arial" w:hAnsi="Arial"/>
        </w:rPr>
        <w:t xml:space="preserve">e </w:t>
      </w:r>
      <w:r w:rsidRPr="00641DAA">
        <w:rPr>
          <w:rFonts w:ascii="Arial" w:eastAsia="Arial" w:hAnsi="Arial"/>
        </w:rPr>
        <w:t xml:space="preserve"> </w:t>
      </w:r>
      <w:r w:rsidRPr="00B90BE1">
        <w:rPr>
          <w:rFonts w:ascii="Arial" w:eastAsia="Arial" w:hAnsi="Arial"/>
        </w:rPr>
        <w:t>re</w:t>
      </w:r>
      <w:r w:rsidRPr="00641DAA">
        <w:rPr>
          <w:rFonts w:ascii="Arial" w:eastAsia="Arial" w:hAnsi="Arial"/>
        </w:rPr>
        <w:t>g</w:t>
      </w:r>
      <w:r w:rsidRPr="00B90BE1">
        <w:rPr>
          <w:rFonts w:ascii="Arial" w:eastAsia="Arial" w:hAnsi="Arial"/>
        </w:rPr>
        <w:t>u</w:t>
      </w:r>
      <w:r w:rsidRPr="00641DAA">
        <w:rPr>
          <w:rFonts w:ascii="Arial" w:eastAsia="Arial" w:hAnsi="Arial"/>
        </w:rPr>
        <w:t>l</w:t>
      </w:r>
      <w:r w:rsidRPr="00B90BE1">
        <w:rPr>
          <w:rFonts w:ascii="Arial" w:eastAsia="Arial" w:hAnsi="Arial"/>
        </w:rPr>
        <w:t>ow</w:t>
      </w:r>
      <w:r w:rsidRPr="00641DAA">
        <w:rPr>
          <w:rFonts w:ascii="Arial" w:eastAsia="Arial" w:hAnsi="Arial"/>
        </w:rPr>
        <w:t>a</w:t>
      </w:r>
      <w:r w:rsidRPr="00B90BE1">
        <w:rPr>
          <w:rFonts w:ascii="Arial" w:eastAsia="Arial" w:hAnsi="Arial"/>
        </w:rPr>
        <w:t xml:space="preserve">ć </w:t>
      </w:r>
      <w:r w:rsidRPr="00641DAA">
        <w:rPr>
          <w:rFonts w:ascii="Arial" w:eastAsia="Arial" w:hAnsi="Arial"/>
        </w:rPr>
        <w:t xml:space="preserve"> </w:t>
      </w:r>
      <w:r w:rsidRPr="00B90BE1">
        <w:rPr>
          <w:rFonts w:ascii="Arial" w:eastAsia="Arial" w:hAnsi="Arial"/>
        </w:rPr>
        <w:t xml:space="preserve">za </w:t>
      </w:r>
      <w:r w:rsidRPr="00641DAA">
        <w:rPr>
          <w:rFonts w:ascii="Arial" w:eastAsia="Arial" w:hAnsi="Arial"/>
        </w:rPr>
        <w:t xml:space="preserve"> </w:t>
      </w:r>
      <w:r w:rsidRPr="00B90BE1">
        <w:rPr>
          <w:rFonts w:ascii="Arial" w:eastAsia="Arial" w:hAnsi="Arial"/>
        </w:rPr>
        <w:t>pomo</w:t>
      </w:r>
      <w:r w:rsidRPr="00641DAA">
        <w:rPr>
          <w:rFonts w:ascii="Arial" w:eastAsia="Arial" w:hAnsi="Arial"/>
        </w:rPr>
        <w:t>c</w:t>
      </w:r>
      <w:r w:rsidRPr="00B90BE1">
        <w:rPr>
          <w:rFonts w:ascii="Arial" w:eastAsia="Arial" w:hAnsi="Arial"/>
        </w:rPr>
        <w:t xml:space="preserve">ą </w:t>
      </w:r>
      <w:r w:rsidRPr="00641DAA">
        <w:rPr>
          <w:rFonts w:ascii="Arial" w:eastAsia="Arial" w:hAnsi="Arial"/>
        </w:rPr>
        <w:t xml:space="preserve"> m</w:t>
      </w:r>
      <w:r w:rsidRPr="00B90BE1">
        <w:rPr>
          <w:rFonts w:ascii="Arial" w:eastAsia="Arial" w:hAnsi="Arial"/>
        </w:rPr>
        <w:t>a</w:t>
      </w:r>
      <w:r w:rsidRPr="00641DAA">
        <w:rPr>
          <w:rFonts w:ascii="Arial" w:eastAsia="Arial" w:hAnsi="Arial"/>
        </w:rPr>
        <w:t>sk</w:t>
      </w:r>
      <w:r w:rsidRPr="00B90BE1">
        <w:rPr>
          <w:rFonts w:ascii="Arial" w:eastAsia="Arial" w:hAnsi="Arial"/>
        </w:rPr>
        <w:t xml:space="preserve">i </w:t>
      </w:r>
      <w:r w:rsidRPr="00641DAA">
        <w:rPr>
          <w:rFonts w:ascii="Arial" w:eastAsia="Arial" w:hAnsi="Arial"/>
        </w:rPr>
        <w:t xml:space="preserve"> </w:t>
      </w:r>
      <w:r w:rsidRPr="00B90BE1">
        <w:rPr>
          <w:rFonts w:ascii="Arial" w:eastAsia="Arial" w:hAnsi="Arial"/>
        </w:rPr>
        <w:t>w</w:t>
      </w:r>
      <w:r w:rsidR="00733432">
        <w:rPr>
          <w:rFonts w:ascii="Arial" w:eastAsia="Arial" w:hAnsi="Arial"/>
        </w:rPr>
        <w:t xml:space="preserve"> </w:t>
      </w:r>
      <w:r w:rsidRPr="00B90BE1">
        <w:rPr>
          <w:rFonts w:ascii="Arial" w:eastAsia="Arial" w:hAnsi="Arial"/>
        </w:rPr>
        <w:t>s</w:t>
      </w:r>
      <w:r w:rsidRPr="00641DAA">
        <w:rPr>
          <w:rFonts w:ascii="Arial" w:eastAsia="Arial" w:hAnsi="Arial"/>
        </w:rPr>
        <w:t>y</w:t>
      </w:r>
      <w:r w:rsidRPr="00B90BE1">
        <w:rPr>
          <w:rFonts w:ascii="Arial" w:eastAsia="Arial" w:hAnsi="Arial"/>
        </w:rPr>
        <w:t xml:space="preserve">stemie </w:t>
      </w:r>
      <w:r w:rsidRPr="00641DAA">
        <w:rPr>
          <w:rFonts w:ascii="Arial" w:eastAsia="Arial" w:hAnsi="Arial"/>
        </w:rPr>
        <w:t>SC</w:t>
      </w:r>
      <w:r w:rsidRPr="00B90BE1">
        <w:rPr>
          <w:rFonts w:ascii="Arial" w:eastAsia="Arial" w:hAnsi="Arial"/>
        </w:rPr>
        <w:t>ADA.</w:t>
      </w:r>
    </w:p>
    <w:tbl>
      <w:tblPr>
        <w:tblW w:w="0" w:type="auto"/>
        <w:tblInd w:w="928" w:type="dxa"/>
        <w:tblLayout w:type="fixed"/>
        <w:tblCellMar>
          <w:left w:w="0" w:type="dxa"/>
          <w:right w:w="0" w:type="dxa"/>
        </w:tblCellMar>
        <w:tblLook w:val="01E0" w:firstRow="1" w:lastRow="1" w:firstColumn="1" w:lastColumn="1" w:noHBand="0" w:noVBand="0"/>
      </w:tblPr>
      <w:tblGrid>
        <w:gridCol w:w="479"/>
        <w:gridCol w:w="3041"/>
        <w:gridCol w:w="1407"/>
      </w:tblGrid>
      <w:tr w:rsidR="00B90BE1" w:rsidRPr="00D94AE0" w:rsidTr="00B64E5C">
        <w:trPr>
          <w:trHeight w:hRule="exact" w:val="717"/>
        </w:trPr>
        <w:tc>
          <w:tcPr>
            <w:tcW w:w="479" w:type="dxa"/>
            <w:tcBorders>
              <w:top w:val="nil"/>
              <w:left w:val="nil"/>
              <w:bottom w:val="nil"/>
              <w:right w:val="nil"/>
            </w:tcBorders>
          </w:tcPr>
          <w:p w:rsidR="00B90BE1" w:rsidRPr="00D94AE0" w:rsidRDefault="00B90BE1" w:rsidP="00B64E5C">
            <w:pPr>
              <w:spacing w:before="74"/>
              <w:ind w:left="40" w:right="-20"/>
              <w:rPr>
                <w:rFonts w:ascii="Arial" w:eastAsia="Arial" w:hAnsi="Arial" w:cs="Arial"/>
                <w:sz w:val="20"/>
                <w:szCs w:val="20"/>
              </w:rPr>
            </w:pPr>
            <w:r w:rsidRPr="00D94AE0">
              <w:rPr>
                <w:rFonts w:ascii="Arial" w:eastAsia="Arial" w:hAnsi="Arial" w:cs="Arial"/>
                <w:sz w:val="20"/>
                <w:szCs w:val="20"/>
              </w:rPr>
              <w:t>H3:</w:t>
            </w:r>
          </w:p>
          <w:p w:rsidR="00B90BE1" w:rsidRPr="00D94AE0" w:rsidRDefault="00B90BE1" w:rsidP="00B64E5C">
            <w:pPr>
              <w:spacing w:before="4" w:line="110" w:lineRule="exact"/>
              <w:rPr>
                <w:sz w:val="11"/>
                <w:szCs w:val="11"/>
              </w:rPr>
            </w:pPr>
          </w:p>
          <w:p w:rsidR="00B90BE1" w:rsidRPr="00D94AE0" w:rsidRDefault="00B90BE1" w:rsidP="00B64E5C">
            <w:pPr>
              <w:ind w:left="40" w:right="-20"/>
              <w:rPr>
                <w:rFonts w:ascii="Arial" w:eastAsia="Arial" w:hAnsi="Arial" w:cs="Arial"/>
                <w:sz w:val="20"/>
                <w:szCs w:val="20"/>
              </w:rPr>
            </w:pPr>
            <w:r w:rsidRPr="00D94AE0">
              <w:rPr>
                <w:rFonts w:ascii="Arial" w:eastAsia="Arial" w:hAnsi="Arial" w:cs="Arial"/>
                <w:sz w:val="20"/>
                <w:szCs w:val="20"/>
              </w:rPr>
              <w:t>H2:</w:t>
            </w:r>
          </w:p>
        </w:tc>
        <w:tc>
          <w:tcPr>
            <w:tcW w:w="3041" w:type="dxa"/>
            <w:tcBorders>
              <w:top w:val="nil"/>
              <w:left w:val="nil"/>
              <w:bottom w:val="nil"/>
              <w:right w:val="nil"/>
            </w:tcBorders>
          </w:tcPr>
          <w:p w:rsidR="00B90BE1" w:rsidRPr="00D94AE0" w:rsidRDefault="00B90BE1" w:rsidP="00B64E5C">
            <w:pPr>
              <w:tabs>
                <w:tab w:val="left" w:pos="2240"/>
              </w:tabs>
              <w:spacing w:before="74"/>
              <w:ind w:left="126" w:right="-20"/>
              <w:rPr>
                <w:rFonts w:ascii="Arial" w:eastAsia="Arial" w:hAnsi="Arial" w:cs="Arial"/>
                <w:sz w:val="20"/>
                <w:szCs w:val="20"/>
              </w:rPr>
            </w:pPr>
            <w:r w:rsidRPr="00D94AE0">
              <w:rPr>
                <w:rFonts w:ascii="Arial" w:eastAsia="Arial" w:hAnsi="Arial" w:cs="Arial"/>
                <w:sz w:val="20"/>
                <w:szCs w:val="20"/>
              </w:rPr>
              <w:t>Alarm</w:t>
            </w:r>
            <w:r w:rsidRPr="00D94AE0">
              <w:rPr>
                <w:rFonts w:ascii="Arial" w:eastAsia="Arial" w:hAnsi="Arial" w:cs="Arial"/>
                <w:sz w:val="20"/>
                <w:szCs w:val="20"/>
              </w:rPr>
              <w:tab/>
              <w:t>[</w:t>
            </w:r>
            <w:r w:rsidRPr="00D94AE0">
              <w:rPr>
                <w:rFonts w:ascii="Arial" w:eastAsia="Arial" w:hAnsi="Arial" w:cs="Arial"/>
                <w:spacing w:val="-1"/>
                <w:sz w:val="20"/>
                <w:szCs w:val="20"/>
              </w:rPr>
              <w:t xml:space="preserve"> </w:t>
            </w:r>
            <w:proofErr w:type="spellStart"/>
            <w:r w:rsidRPr="00D94AE0">
              <w:rPr>
                <w:rFonts w:ascii="Arial" w:eastAsia="Arial" w:hAnsi="Arial" w:cs="Arial"/>
                <w:sz w:val="20"/>
                <w:szCs w:val="20"/>
              </w:rPr>
              <w:t>x</w:t>
            </w:r>
            <w:r w:rsidRPr="00D94AE0">
              <w:rPr>
                <w:rFonts w:ascii="Arial" w:eastAsia="Arial" w:hAnsi="Arial" w:cs="Arial"/>
                <w:spacing w:val="1"/>
                <w:sz w:val="20"/>
                <w:szCs w:val="20"/>
              </w:rPr>
              <w:t>.</w:t>
            </w:r>
            <w:r w:rsidRPr="00D94AE0">
              <w:rPr>
                <w:rFonts w:ascii="Arial" w:eastAsia="Arial" w:hAnsi="Arial" w:cs="Arial"/>
                <w:sz w:val="20"/>
                <w:szCs w:val="20"/>
              </w:rPr>
              <w:t>xx</w:t>
            </w:r>
            <w:proofErr w:type="spellEnd"/>
            <w:r w:rsidRPr="00D94AE0">
              <w:rPr>
                <w:rFonts w:ascii="Arial" w:eastAsia="Arial" w:hAnsi="Arial" w:cs="Arial"/>
                <w:spacing w:val="-1"/>
                <w:sz w:val="20"/>
                <w:szCs w:val="20"/>
              </w:rPr>
              <w:t xml:space="preserve"> </w:t>
            </w:r>
            <w:r w:rsidRPr="00D94AE0">
              <w:rPr>
                <w:rFonts w:ascii="Arial" w:eastAsia="Arial" w:hAnsi="Arial" w:cs="Arial"/>
                <w:sz w:val="20"/>
                <w:szCs w:val="20"/>
              </w:rPr>
              <w:t>m]</w:t>
            </w:r>
          </w:p>
          <w:p w:rsidR="00B90BE1" w:rsidRPr="00D94AE0" w:rsidRDefault="00B90BE1" w:rsidP="00B64E5C">
            <w:pPr>
              <w:spacing w:before="4" w:line="110" w:lineRule="exact"/>
              <w:rPr>
                <w:sz w:val="11"/>
                <w:szCs w:val="11"/>
              </w:rPr>
            </w:pPr>
          </w:p>
          <w:p w:rsidR="00B90BE1" w:rsidRPr="00D94AE0" w:rsidRDefault="00B90BE1" w:rsidP="00B64E5C">
            <w:pPr>
              <w:ind w:left="127" w:right="-20"/>
              <w:rPr>
                <w:rFonts w:ascii="Arial" w:eastAsia="Arial" w:hAnsi="Arial" w:cs="Arial"/>
                <w:sz w:val="20"/>
                <w:szCs w:val="20"/>
              </w:rPr>
            </w:pPr>
            <w:r w:rsidRPr="00D94AE0">
              <w:rPr>
                <w:rFonts w:ascii="Arial" w:eastAsia="Arial" w:hAnsi="Arial" w:cs="Arial"/>
                <w:sz w:val="20"/>
                <w:szCs w:val="20"/>
              </w:rPr>
              <w:t>Ur</w:t>
            </w:r>
            <w:r w:rsidRPr="00D94AE0">
              <w:rPr>
                <w:rFonts w:ascii="Arial" w:eastAsia="Arial" w:hAnsi="Arial" w:cs="Arial"/>
                <w:spacing w:val="-1"/>
                <w:sz w:val="20"/>
                <w:szCs w:val="20"/>
              </w:rPr>
              <w:t>u</w:t>
            </w:r>
            <w:r w:rsidRPr="00D94AE0">
              <w:rPr>
                <w:rFonts w:ascii="Arial" w:eastAsia="Arial" w:hAnsi="Arial" w:cs="Arial"/>
                <w:spacing w:val="1"/>
                <w:sz w:val="20"/>
                <w:szCs w:val="20"/>
              </w:rPr>
              <w:t>c</w:t>
            </w:r>
            <w:r w:rsidRPr="00D94AE0">
              <w:rPr>
                <w:rFonts w:ascii="Arial" w:eastAsia="Arial" w:hAnsi="Arial" w:cs="Arial"/>
                <w:spacing w:val="-1"/>
                <w:sz w:val="20"/>
                <w:szCs w:val="20"/>
              </w:rPr>
              <w:t>h</w:t>
            </w:r>
            <w:r w:rsidRPr="00D94AE0">
              <w:rPr>
                <w:rFonts w:ascii="Arial" w:eastAsia="Arial" w:hAnsi="Arial" w:cs="Arial"/>
                <w:sz w:val="20"/>
                <w:szCs w:val="20"/>
              </w:rPr>
              <w:t>o</w:t>
            </w:r>
            <w:r w:rsidRPr="00D94AE0">
              <w:rPr>
                <w:rFonts w:ascii="Arial" w:eastAsia="Arial" w:hAnsi="Arial" w:cs="Arial"/>
                <w:spacing w:val="-1"/>
                <w:sz w:val="20"/>
                <w:szCs w:val="20"/>
              </w:rPr>
              <w:t>mie</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e pompy</w:t>
            </w:r>
            <w:r w:rsidRPr="00D94AE0">
              <w:rPr>
                <w:rFonts w:ascii="Arial" w:eastAsia="Arial" w:hAnsi="Arial" w:cs="Arial"/>
                <w:spacing w:val="-1"/>
                <w:sz w:val="20"/>
                <w:szCs w:val="20"/>
              </w:rPr>
              <w:t xml:space="preserve"> </w:t>
            </w:r>
            <w:r w:rsidRPr="00D94AE0">
              <w:rPr>
                <w:rFonts w:ascii="Arial" w:eastAsia="Arial" w:hAnsi="Arial" w:cs="Arial"/>
                <w:sz w:val="20"/>
                <w:szCs w:val="20"/>
              </w:rPr>
              <w:t>nr 2</w:t>
            </w:r>
          </w:p>
        </w:tc>
        <w:tc>
          <w:tcPr>
            <w:tcW w:w="1407" w:type="dxa"/>
            <w:tcBorders>
              <w:top w:val="nil"/>
              <w:left w:val="nil"/>
              <w:bottom w:val="nil"/>
              <w:right w:val="nil"/>
            </w:tcBorders>
          </w:tcPr>
          <w:p w:rsidR="00B90BE1" w:rsidRPr="00D94AE0" w:rsidRDefault="00B90BE1" w:rsidP="00B64E5C">
            <w:pPr>
              <w:spacing w:line="200" w:lineRule="exact"/>
              <w:rPr>
                <w:sz w:val="20"/>
                <w:szCs w:val="20"/>
              </w:rPr>
            </w:pPr>
          </w:p>
          <w:p w:rsidR="00B90BE1" w:rsidRPr="00D94AE0" w:rsidRDefault="00B90BE1" w:rsidP="00B64E5C">
            <w:pPr>
              <w:spacing w:before="19" w:line="200" w:lineRule="exact"/>
              <w:rPr>
                <w:sz w:val="20"/>
                <w:szCs w:val="20"/>
              </w:rPr>
            </w:pPr>
          </w:p>
          <w:p w:rsidR="00B90BE1" w:rsidRPr="00D94AE0" w:rsidRDefault="00B90BE1" w:rsidP="00B64E5C">
            <w:pPr>
              <w:ind w:left="626" w:right="-20"/>
              <w:rPr>
                <w:rFonts w:ascii="Arial" w:eastAsia="Arial" w:hAnsi="Arial" w:cs="Arial"/>
                <w:sz w:val="20"/>
                <w:szCs w:val="20"/>
              </w:rPr>
            </w:pPr>
            <w:r w:rsidRPr="00D94AE0">
              <w:rPr>
                <w:rFonts w:ascii="Arial" w:eastAsia="Arial" w:hAnsi="Arial" w:cs="Arial"/>
                <w:sz w:val="20"/>
                <w:szCs w:val="20"/>
              </w:rPr>
              <w:t>[</w:t>
            </w:r>
            <w:r w:rsidRPr="00D94AE0">
              <w:rPr>
                <w:rFonts w:ascii="Arial" w:eastAsia="Arial" w:hAnsi="Arial" w:cs="Arial"/>
                <w:spacing w:val="-1"/>
                <w:sz w:val="20"/>
                <w:szCs w:val="20"/>
              </w:rPr>
              <w:t xml:space="preserve"> </w:t>
            </w:r>
            <w:proofErr w:type="spellStart"/>
            <w:r w:rsidRPr="00D94AE0">
              <w:rPr>
                <w:rFonts w:ascii="Arial" w:eastAsia="Arial" w:hAnsi="Arial" w:cs="Arial"/>
                <w:spacing w:val="-1"/>
                <w:sz w:val="20"/>
                <w:szCs w:val="20"/>
              </w:rPr>
              <w:t>x</w:t>
            </w:r>
            <w:r w:rsidRPr="00D94AE0">
              <w:rPr>
                <w:rFonts w:ascii="Arial" w:eastAsia="Arial" w:hAnsi="Arial" w:cs="Arial"/>
                <w:spacing w:val="1"/>
                <w:sz w:val="20"/>
                <w:szCs w:val="20"/>
              </w:rPr>
              <w:t>.</w:t>
            </w:r>
            <w:r w:rsidRPr="00D94AE0">
              <w:rPr>
                <w:rFonts w:ascii="Arial" w:eastAsia="Arial" w:hAnsi="Arial" w:cs="Arial"/>
                <w:spacing w:val="-1"/>
                <w:sz w:val="20"/>
                <w:szCs w:val="20"/>
              </w:rPr>
              <w:t>x</w:t>
            </w:r>
            <w:r w:rsidRPr="00D94AE0">
              <w:rPr>
                <w:rFonts w:ascii="Arial" w:eastAsia="Arial" w:hAnsi="Arial" w:cs="Arial"/>
                <w:sz w:val="20"/>
                <w:szCs w:val="20"/>
              </w:rPr>
              <w:t>x</w:t>
            </w:r>
            <w:proofErr w:type="spellEnd"/>
            <w:r w:rsidRPr="00D94AE0">
              <w:rPr>
                <w:rFonts w:ascii="Arial" w:eastAsia="Arial" w:hAnsi="Arial" w:cs="Arial"/>
                <w:spacing w:val="-1"/>
                <w:sz w:val="20"/>
                <w:szCs w:val="20"/>
              </w:rPr>
              <w:t xml:space="preserve"> m]</w:t>
            </w:r>
          </w:p>
        </w:tc>
      </w:tr>
      <w:tr w:rsidR="00B90BE1" w:rsidRPr="00D94AE0" w:rsidTr="00B64E5C">
        <w:trPr>
          <w:trHeight w:hRule="exact" w:val="690"/>
        </w:trPr>
        <w:tc>
          <w:tcPr>
            <w:tcW w:w="479" w:type="dxa"/>
            <w:tcBorders>
              <w:top w:val="nil"/>
              <w:left w:val="nil"/>
              <w:bottom w:val="nil"/>
              <w:right w:val="nil"/>
            </w:tcBorders>
          </w:tcPr>
          <w:p w:rsidR="00B90BE1" w:rsidRPr="00D94AE0" w:rsidRDefault="00B90BE1" w:rsidP="00B64E5C">
            <w:pPr>
              <w:spacing w:before="47"/>
              <w:ind w:left="40" w:right="-20"/>
              <w:rPr>
                <w:rFonts w:ascii="Arial" w:eastAsia="Arial" w:hAnsi="Arial" w:cs="Arial"/>
                <w:sz w:val="20"/>
                <w:szCs w:val="20"/>
              </w:rPr>
            </w:pPr>
            <w:r w:rsidRPr="00D94AE0">
              <w:rPr>
                <w:rFonts w:ascii="Arial" w:eastAsia="Arial" w:hAnsi="Arial" w:cs="Arial"/>
                <w:sz w:val="20"/>
                <w:szCs w:val="20"/>
              </w:rPr>
              <w:t>H1:</w:t>
            </w:r>
          </w:p>
          <w:p w:rsidR="00B90BE1" w:rsidRPr="00D94AE0" w:rsidRDefault="00B90BE1" w:rsidP="00B64E5C">
            <w:pPr>
              <w:spacing w:before="4" w:line="110" w:lineRule="exact"/>
              <w:rPr>
                <w:sz w:val="11"/>
                <w:szCs w:val="11"/>
              </w:rPr>
            </w:pPr>
          </w:p>
          <w:p w:rsidR="00B90BE1" w:rsidRPr="00D94AE0" w:rsidRDefault="00B90BE1" w:rsidP="00B64E5C">
            <w:pPr>
              <w:ind w:left="40" w:right="-20"/>
              <w:rPr>
                <w:rFonts w:ascii="Arial" w:eastAsia="Arial" w:hAnsi="Arial" w:cs="Arial"/>
                <w:sz w:val="20"/>
                <w:szCs w:val="20"/>
              </w:rPr>
            </w:pPr>
            <w:r w:rsidRPr="00D94AE0">
              <w:rPr>
                <w:rFonts w:ascii="Arial" w:eastAsia="Arial" w:hAnsi="Arial" w:cs="Arial"/>
                <w:sz w:val="20"/>
                <w:szCs w:val="20"/>
              </w:rPr>
              <w:t>L1:</w:t>
            </w:r>
          </w:p>
        </w:tc>
        <w:tc>
          <w:tcPr>
            <w:tcW w:w="3041" w:type="dxa"/>
            <w:tcBorders>
              <w:top w:val="nil"/>
              <w:left w:val="nil"/>
              <w:bottom w:val="nil"/>
              <w:right w:val="nil"/>
            </w:tcBorders>
          </w:tcPr>
          <w:p w:rsidR="00B90BE1" w:rsidRPr="00D94AE0" w:rsidRDefault="00B90BE1" w:rsidP="00B64E5C">
            <w:pPr>
              <w:spacing w:before="47"/>
              <w:ind w:left="127" w:right="-20"/>
              <w:rPr>
                <w:rFonts w:ascii="Arial" w:eastAsia="Arial" w:hAnsi="Arial" w:cs="Arial"/>
                <w:sz w:val="20"/>
                <w:szCs w:val="20"/>
              </w:rPr>
            </w:pPr>
            <w:r w:rsidRPr="00D94AE0">
              <w:rPr>
                <w:rFonts w:ascii="Arial" w:eastAsia="Arial" w:hAnsi="Arial" w:cs="Arial"/>
                <w:sz w:val="20"/>
                <w:szCs w:val="20"/>
              </w:rPr>
              <w:t>Ur</w:t>
            </w:r>
            <w:r w:rsidRPr="00D94AE0">
              <w:rPr>
                <w:rFonts w:ascii="Arial" w:eastAsia="Arial" w:hAnsi="Arial" w:cs="Arial"/>
                <w:spacing w:val="-1"/>
                <w:sz w:val="20"/>
                <w:szCs w:val="20"/>
              </w:rPr>
              <w:t>u</w:t>
            </w:r>
            <w:r w:rsidRPr="00D94AE0">
              <w:rPr>
                <w:rFonts w:ascii="Arial" w:eastAsia="Arial" w:hAnsi="Arial" w:cs="Arial"/>
                <w:spacing w:val="1"/>
                <w:sz w:val="20"/>
                <w:szCs w:val="20"/>
              </w:rPr>
              <w:t>c</w:t>
            </w:r>
            <w:r w:rsidRPr="00D94AE0">
              <w:rPr>
                <w:rFonts w:ascii="Arial" w:eastAsia="Arial" w:hAnsi="Arial" w:cs="Arial"/>
                <w:spacing w:val="-1"/>
                <w:sz w:val="20"/>
                <w:szCs w:val="20"/>
              </w:rPr>
              <w:t>h</w:t>
            </w:r>
            <w:r w:rsidRPr="00D94AE0">
              <w:rPr>
                <w:rFonts w:ascii="Arial" w:eastAsia="Arial" w:hAnsi="Arial" w:cs="Arial"/>
                <w:sz w:val="20"/>
                <w:szCs w:val="20"/>
              </w:rPr>
              <w:t>o</w:t>
            </w:r>
            <w:r w:rsidRPr="00D94AE0">
              <w:rPr>
                <w:rFonts w:ascii="Arial" w:eastAsia="Arial" w:hAnsi="Arial" w:cs="Arial"/>
                <w:spacing w:val="-1"/>
                <w:sz w:val="20"/>
                <w:szCs w:val="20"/>
              </w:rPr>
              <w:t>mie</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e pompy</w:t>
            </w:r>
            <w:r w:rsidRPr="00D94AE0">
              <w:rPr>
                <w:rFonts w:ascii="Arial" w:eastAsia="Arial" w:hAnsi="Arial" w:cs="Arial"/>
                <w:spacing w:val="-1"/>
                <w:sz w:val="20"/>
                <w:szCs w:val="20"/>
              </w:rPr>
              <w:t xml:space="preserve"> </w:t>
            </w:r>
            <w:r w:rsidRPr="00D94AE0">
              <w:rPr>
                <w:rFonts w:ascii="Arial" w:eastAsia="Arial" w:hAnsi="Arial" w:cs="Arial"/>
                <w:sz w:val="20"/>
                <w:szCs w:val="20"/>
              </w:rPr>
              <w:t>nr 1</w:t>
            </w:r>
          </w:p>
          <w:p w:rsidR="00B90BE1" w:rsidRPr="00D94AE0" w:rsidRDefault="00B90BE1" w:rsidP="00B64E5C">
            <w:pPr>
              <w:spacing w:before="4" w:line="110" w:lineRule="exact"/>
              <w:rPr>
                <w:sz w:val="11"/>
                <w:szCs w:val="11"/>
              </w:rPr>
            </w:pPr>
          </w:p>
          <w:p w:rsidR="00B90BE1" w:rsidRPr="00D94AE0" w:rsidRDefault="00B90BE1" w:rsidP="00B64E5C">
            <w:pPr>
              <w:ind w:left="126" w:right="-20"/>
              <w:rPr>
                <w:rFonts w:ascii="Arial" w:eastAsia="Arial" w:hAnsi="Arial" w:cs="Arial"/>
                <w:sz w:val="20"/>
                <w:szCs w:val="20"/>
              </w:rPr>
            </w:pPr>
            <w:r w:rsidRPr="00D94AE0">
              <w:rPr>
                <w:rFonts w:ascii="Arial" w:eastAsia="Arial" w:hAnsi="Arial" w:cs="Arial"/>
                <w:sz w:val="20"/>
                <w:szCs w:val="20"/>
              </w:rPr>
              <w:t>Zatrzy</w:t>
            </w:r>
            <w:r w:rsidRPr="00D94AE0">
              <w:rPr>
                <w:rFonts w:ascii="Arial" w:eastAsia="Arial" w:hAnsi="Arial" w:cs="Arial"/>
                <w:spacing w:val="-1"/>
                <w:sz w:val="20"/>
                <w:szCs w:val="20"/>
              </w:rPr>
              <w:t>m</w:t>
            </w:r>
            <w:r w:rsidRPr="00D94AE0">
              <w:rPr>
                <w:rFonts w:ascii="Arial" w:eastAsia="Arial" w:hAnsi="Arial" w:cs="Arial"/>
                <w:sz w:val="20"/>
                <w:szCs w:val="20"/>
              </w:rPr>
              <w:t>anie</w:t>
            </w:r>
            <w:r w:rsidRPr="00D94AE0">
              <w:rPr>
                <w:rFonts w:ascii="Arial" w:eastAsia="Arial" w:hAnsi="Arial" w:cs="Arial"/>
                <w:spacing w:val="-2"/>
                <w:sz w:val="20"/>
                <w:szCs w:val="20"/>
              </w:rPr>
              <w:t xml:space="preserve"> </w:t>
            </w:r>
            <w:r w:rsidRPr="00D94AE0">
              <w:rPr>
                <w:rFonts w:ascii="Arial" w:eastAsia="Arial" w:hAnsi="Arial" w:cs="Arial"/>
                <w:sz w:val="20"/>
                <w:szCs w:val="20"/>
              </w:rPr>
              <w:t>pompy nr 2</w:t>
            </w:r>
          </w:p>
        </w:tc>
        <w:tc>
          <w:tcPr>
            <w:tcW w:w="1407" w:type="dxa"/>
            <w:tcBorders>
              <w:top w:val="nil"/>
              <w:left w:val="nil"/>
              <w:bottom w:val="nil"/>
              <w:right w:val="nil"/>
            </w:tcBorders>
          </w:tcPr>
          <w:p w:rsidR="00B90BE1" w:rsidRPr="00D94AE0" w:rsidRDefault="00B90BE1" w:rsidP="00B64E5C">
            <w:pPr>
              <w:spacing w:before="47"/>
              <w:ind w:left="626" w:right="-20"/>
              <w:rPr>
                <w:rFonts w:ascii="Arial" w:eastAsia="Arial" w:hAnsi="Arial" w:cs="Arial"/>
                <w:sz w:val="20"/>
                <w:szCs w:val="20"/>
              </w:rPr>
            </w:pPr>
            <w:r w:rsidRPr="00D94AE0">
              <w:rPr>
                <w:rFonts w:ascii="Arial" w:eastAsia="Arial" w:hAnsi="Arial" w:cs="Arial"/>
                <w:sz w:val="20"/>
                <w:szCs w:val="20"/>
              </w:rPr>
              <w:t>[</w:t>
            </w:r>
            <w:r w:rsidRPr="00D94AE0">
              <w:rPr>
                <w:rFonts w:ascii="Arial" w:eastAsia="Arial" w:hAnsi="Arial" w:cs="Arial"/>
                <w:spacing w:val="-1"/>
                <w:sz w:val="20"/>
                <w:szCs w:val="20"/>
              </w:rPr>
              <w:t xml:space="preserve"> </w:t>
            </w:r>
            <w:proofErr w:type="spellStart"/>
            <w:r w:rsidRPr="00D94AE0">
              <w:rPr>
                <w:rFonts w:ascii="Arial" w:eastAsia="Arial" w:hAnsi="Arial" w:cs="Arial"/>
                <w:spacing w:val="-1"/>
                <w:sz w:val="20"/>
                <w:szCs w:val="20"/>
              </w:rPr>
              <w:t>x</w:t>
            </w:r>
            <w:r w:rsidRPr="00D94AE0">
              <w:rPr>
                <w:rFonts w:ascii="Arial" w:eastAsia="Arial" w:hAnsi="Arial" w:cs="Arial"/>
                <w:spacing w:val="1"/>
                <w:sz w:val="20"/>
                <w:szCs w:val="20"/>
              </w:rPr>
              <w:t>.</w:t>
            </w:r>
            <w:r w:rsidRPr="00D94AE0">
              <w:rPr>
                <w:rFonts w:ascii="Arial" w:eastAsia="Arial" w:hAnsi="Arial" w:cs="Arial"/>
                <w:spacing w:val="-1"/>
                <w:sz w:val="20"/>
                <w:szCs w:val="20"/>
              </w:rPr>
              <w:t>x</w:t>
            </w:r>
            <w:r w:rsidRPr="00D94AE0">
              <w:rPr>
                <w:rFonts w:ascii="Arial" w:eastAsia="Arial" w:hAnsi="Arial" w:cs="Arial"/>
                <w:sz w:val="20"/>
                <w:szCs w:val="20"/>
              </w:rPr>
              <w:t>x</w:t>
            </w:r>
            <w:proofErr w:type="spellEnd"/>
            <w:r w:rsidRPr="00D94AE0">
              <w:rPr>
                <w:rFonts w:ascii="Arial" w:eastAsia="Arial" w:hAnsi="Arial" w:cs="Arial"/>
                <w:spacing w:val="-1"/>
                <w:sz w:val="20"/>
                <w:szCs w:val="20"/>
              </w:rPr>
              <w:t xml:space="preserve"> m]</w:t>
            </w:r>
          </w:p>
          <w:p w:rsidR="00B90BE1" w:rsidRPr="00D94AE0" w:rsidRDefault="00B90BE1" w:rsidP="00B64E5C">
            <w:pPr>
              <w:spacing w:before="4" w:line="110" w:lineRule="exact"/>
              <w:rPr>
                <w:sz w:val="11"/>
                <w:szCs w:val="11"/>
              </w:rPr>
            </w:pPr>
          </w:p>
          <w:p w:rsidR="00B90BE1" w:rsidRPr="00D94AE0" w:rsidRDefault="00B90BE1" w:rsidP="00B64E5C">
            <w:pPr>
              <w:ind w:left="623" w:right="-20"/>
              <w:rPr>
                <w:rFonts w:ascii="Arial" w:eastAsia="Arial" w:hAnsi="Arial" w:cs="Arial"/>
                <w:sz w:val="20"/>
                <w:szCs w:val="20"/>
              </w:rPr>
            </w:pPr>
            <w:r w:rsidRPr="00D94AE0">
              <w:rPr>
                <w:rFonts w:ascii="Arial" w:eastAsia="Arial" w:hAnsi="Arial" w:cs="Arial"/>
                <w:sz w:val="20"/>
                <w:szCs w:val="20"/>
              </w:rPr>
              <w:t xml:space="preserve">[ </w:t>
            </w:r>
            <w:proofErr w:type="spellStart"/>
            <w:r w:rsidRPr="00D94AE0">
              <w:rPr>
                <w:rFonts w:ascii="Arial" w:eastAsia="Arial" w:hAnsi="Arial" w:cs="Arial"/>
                <w:sz w:val="20"/>
                <w:szCs w:val="20"/>
              </w:rPr>
              <w:t>x.xx</w:t>
            </w:r>
            <w:proofErr w:type="spellEnd"/>
            <w:r w:rsidRPr="00D94AE0">
              <w:rPr>
                <w:rFonts w:ascii="Arial" w:eastAsia="Arial" w:hAnsi="Arial" w:cs="Arial"/>
                <w:sz w:val="20"/>
                <w:szCs w:val="20"/>
              </w:rPr>
              <w:t xml:space="preserve"> m]</w:t>
            </w:r>
          </w:p>
        </w:tc>
      </w:tr>
      <w:tr w:rsidR="00B90BE1" w:rsidRPr="00D94AE0" w:rsidTr="00B64E5C">
        <w:trPr>
          <w:trHeight w:hRule="exact" w:val="373"/>
        </w:trPr>
        <w:tc>
          <w:tcPr>
            <w:tcW w:w="479" w:type="dxa"/>
            <w:tcBorders>
              <w:top w:val="nil"/>
              <w:left w:val="nil"/>
              <w:bottom w:val="nil"/>
              <w:right w:val="nil"/>
            </w:tcBorders>
          </w:tcPr>
          <w:p w:rsidR="00B90BE1" w:rsidRPr="00D94AE0" w:rsidRDefault="00B90BE1" w:rsidP="00B64E5C">
            <w:pPr>
              <w:spacing w:before="47"/>
              <w:ind w:left="40" w:right="-20"/>
              <w:rPr>
                <w:rFonts w:ascii="Arial" w:eastAsia="Arial" w:hAnsi="Arial" w:cs="Arial"/>
                <w:sz w:val="20"/>
                <w:szCs w:val="20"/>
              </w:rPr>
            </w:pPr>
            <w:r w:rsidRPr="00D94AE0">
              <w:rPr>
                <w:rFonts w:ascii="Arial" w:eastAsia="Arial" w:hAnsi="Arial" w:cs="Arial"/>
                <w:sz w:val="20"/>
                <w:szCs w:val="20"/>
              </w:rPr>
              <w:t>L:</w:t>
            </w:r>
          </w:p>
        </w:tc>
        <w:tc>
          <w:tcPr>
            <w:tcW w:w="3041" w:type="dxa"/>
            <w:tcBorders>
              <w:top w:val="nil"/>
              <w:left w:val="nil"/>
              <w:bottom w:val="nil"/>
              <w:right w:val="nil"/>
            </w:tcBorders>
          </w:tcPr>
          <w:p w:rsidR="00B90BE1" w:rsidRPr="00D94AE0" w:rsidRDefault="00B90BE1" w:rsidP="00B64E5C">
            <w:pPr>
              <w:spacing w:before="47"/>
              <w:ind w:left="127" w:right="-20"/>
              <w:rPr>
                <w:rFonts w:ascii="Arial" w:eastAsia="Arial" w:hAnsi="Arial" w:cs="Arial"/>
                <w:sz w:val="20"/>
                <w:szCs w:val="20"/>
              </w:rPr>
            </w:pPr>
            <w:r w:rsidRPr="00D94AE0">
              <w:rPr>
                <w:rFonts w:ascii="Arial" w:eastAsia="Arial" w:hAnsi="Arial" w:cs="Arial"/>
                <w:sz w:val="20"/>
                <w:szCs w:val="20"/>
              </w:rPr>
              <w:t>Zatrzy</w:t>
            </w:r>
            <w:r w:rsidRPr="00D94AE0">
              <w:rPr>
                <w:rFonts w:ascii="Arial" w:eastAsia="Arial" w:hAnsi="Arial" w:cs="Arial"/>
                <w:spacing w:val="-1"/>
                <w:sz w:val="20"/>
                <w:szCs w:val="20"/>
              </w:rPr>
              <w:t>m</w:t>
            </w:r>
            <w:r w:rsidRPr="00D94AE0">
              <w:rPr>
                <w:rFonts w:ascii="Arial" w:eastAsia="Arial" w:hAnsi="Arial" w:cs="Arial"/>
                <w:sz w:val="20"/>
                <w:szCs w:val="20"/>
              </w:rPr>
              <w:t>anie</w:t>
            </w:r>
            <w:r w:rsidRPr="00D94AE0">
              <w:rPr>
                <w:rFonts w:ascii="Arial" w:eastAsia="Arial" w:hAnsi="Arial" w:cs="Arial"/>
                <w:spacing w:val="-2"/>
                <w:sz w:val="20"/>
                <w:szCs w:val="20"/>
              </w:rPr>
              <w:t xml:space="preserve"> </w:t>
            </w:r>
            <w:r w:rsidRPr="00D94AE0">
              <w:rPr>
                <w:rFonts w:ascii="Arial" w:eastAsia="Arial" w:hAnsi="Arial" w:cs="Arial"/>
                <w:sz w:val="20"/>
                <w:szCs w:val="20"/>
              </w:rPr>
              <w:t>pompy</w:t>
            </w:r>
            <w:r w:rsidRPr="00D94AE0">
              <w:rPr>
                <w:rFonts w:ascii="Arial" w:eastAsia="Arial" w:hAnsi="Arial" w:cs="Arial"/>
                <w:spacing w:val="-1"/>
                <w:sz w:val="20"/>
                <w:szCs w:val="20"/>
              </w:rPr>
              <w:t xml:space="preserve"> </w:t>
            </w:r>
            <w:r w:rsidRPr="00D94AE0">
              <w:rPr>
                <w:rFonts w:ascii="Arial" w:eastAsia="Arial" w:hAnsi="Arial" w:cs="Arial"/>
                <w:sz w:val="20"/>
                <w:szCs w:val="20"/>
              </w:rPr>
              <w:t>nr 1</w:t>
            </w:r>
          </w:p>
        </w:tc>
        <w:tc>
          <w:tcPr>
            <w:tcW w:w="1407" w:type="dxa"/>
            <w:tcBorders>
              <w:top w:val="nil"/>
              <w:left w:val="nil"/>
              <w:bottom w:val="nil"/>
              <w:right w:val="nil"/>
            </w:tcBorders>
          </w:tcPr>
          <w:p w:rsidR="00B90BE1" w:rsidRPr="00D94AE0" w:rsidRDefault="00B90BE1" w:rsidP="00B64E5C">
            <w:pPr>
              <w:spacing w:before="47"/>
              <w:ind w:left="623" w:right="-20"/>
              <w:rPr>
                <w:rFonts w:ascii="Arial" w:eastAsia="Arial" w:hAnsi="Arial" w:cs="Arial"/>
                <w:sz w:val="20"/>
                <w:szCs w:val="20"/>
              </w:rPr>
            </w:pPr>
            <w:r w:rsidRPr="00D94AE0">
              <w:rPr>
                <w:rFonts w:ascii="Arial" w:eastAsia="Arial" w:hAnsi="Arial" w:cs="Arial"/>
                <w:sz w:val="20"/>
                <w:szCs w:val="20"/>
              </w:rPr>
              <w:t xml:space="preserve">[ </w:t>
            </w:r>
            <w:proofErr w:type="spellStart"/>
            <w:r w:rsidRPr="00D94AE0">
              <w:rPr>
                <w:rFonts w:ascii="Arial" w:eastAsia="Arial" w:hAnsi="Arial" w:cs="Arial"/>
                <w:sz w:val="20"/>
                <w:szCs w:val="20"/>
              </w:rPr>
              <w:t>x.xx</w:t>
            </w:r>
            <w:proofErr w:type="spellEnd"/>
            <w:r w:rsidRPr="00D94AE0">
              <w:rPr>
                <w:rFonts w:ascii="Arial" w:eastAsia="Arial" w:hAnsi="Arial" w:cs="Arial"/>
                <w:sz w:val="20"/>
                <w:szCs w:val="20"/>
              </w:rPr>
              <w:t xml:space="preserve"> m]</w:t>
            </w:r>
          </w:p>
        </w:tc>
      </w:tr>
    </w:tbl>
    <w:p w:rsidR="00B90BE1" w:rsidRDefault="00B90BE1" w:rsidP="00B90BE1">
      <w:pPr>
        <w:spacing w:before="34" w:line="226" w:lineRule="exact"/>
        <w:ind w:left="968" w:right="-20"/>
        <w:rPr>
          <w:rFonts w:ascii="Arial" w:eastAsia="Arial" w:hAnsi="Arial" w:cs="Arial"/>
          <w:sz w:val="20"/>
          <w:szCs w:val="20"/>
        </w:rPr>
      </w:pPr>
      <w:r w:rsidRPr="00D94AE0">
        <w:rPr>
          <w:rFonts w:ascii="Arial" w:eastAsia="Arial" w:hAnsi="Arial" w:cs="Arial"/>
          <w:spacing w:val="1"/>
          <w:sz w:val="20"/>
          <w:szCs w:val="20"/>
        </w:rPr>
        <w:t>D</w:t>
      </w:r>
      <w:r w:rsidRPr="00D94AE0">
        <w:rPr>
          <w:rFonts w:ascii="Arial" w:eastAsia="Arial" w:hAnsi="Arial" w:cs="Arial"/>
          <w:spacing w:val="-1"/>
          <w:sz w:val="20"/>
          <w:szCs w:val="20"/>
        </w:rPr>
        <w:t>o</w:t>
      </w:r>
      <w:r w:rsidRPr="00D94AE0">
        <w:rPr>
          <w:rFonts w:ascii="Arial" w:eastAsia="Arial" w:hAnsi="Arial" w:cs="Arial"/>
          <w:spacing w:val="1"/>
          <w:sz w:val="20"/>
          <w:szCs w:val="20"/>
        </w:rPr>
        <w:t>s</w:t>
      </w:r>
      <w:r w:rsidRPr="00D94AE0">
        <w:rPr>
          <w:rFonts w:ascii="Arial" w:eastAsia="Arial" w:hAnsi="Arial" w:cs="Arial"/>
          <w:sz w:val="20"/>
          <w:szCs w:val="20"/>
        </w:rPr>
        <w:t>tęp</w:t>
      </w:r>
      <w:r w:rsidRPr="00D94AE0">
        <w:rPr>
          <w:rFonts w:ascii="Arial" w:eastAsia="Arial" w:hAnsi="Arial" w:cs="Arial"/>
          <w:spacing w:val="-1"/>
          <w:sz w:val="20"/>
          <w:szCs w:val="20"/>
        </w:rPr>
        <w:t>n</w:t>
      </w:r>
      <w:r w:rsidRPr="00D94AE0">
        <w:rPr>
          <w:rFonts w:ascii="Arial" w:eastAsia="Arial" w:hAnsi="Arial" w:cs="Arial"/>
          <w:sz w:val="20"/>
          <w:szCs w:val="20"/>
        </w:rPr>
        <w:t xml:space="preserve">e </w:t>
      </w:r>
      <w:r w:rsidRPr="00D94AE0">
        <w:rPr>
          <w:rFonts w:ascii="Arial" w:eastAsia="Arial" w:hAnsi="Arial" w:cs="Arial"/>
          <w:spacing w:val="1"/>
          <w:sz w:val="20"/>
          <w:szCs w:val="20"/>
        </w:rPr>
        <w:t>s</w:t>
      </w:r>
      <w:r w:rsidRPr="00D94AE0">
        <w:rPr>
          <w:rFonts w:ascii="Arial" w:eastAsia="Arial" w:hAnsi="Arial" w:cs="Arial"/>
          <w:sz w:val="20"/>
          <w:szCs w:val="20"/>
        </w:rPr>
        <w:t>ą</w:t>
      </w:r>
      <w:r w:rsidRPr="00D94AE0">
        <w:rPr>
          <w:rFonts w:ascii="Arial" w:eastAsia="Arial" w:hAnsi="Arial" w:cs="Arial"/>
          <w:spacing w:val="-1"/>
          <w:sz w:val="20"/>
          <w:szCs w:val="20"/>
        </w:rPr>
        <w:t xml:space="preserve"> </w:t>
      </w:r>
      <w:r w:rsidRPr="00D94AE0">
        <w:rPr>
          <w:rFonts w:ascii="Arial" w:eastAsia="Arial" w:hAnsi="Arial" w:cs="Arial"/>
          <w:sz w:val="20"/>
          <w:szCs w:val="20"/>
        </w:rPr>
        <w:t>nas</w:t>
      </w:r>
      <w:r w:rsidRPr="00D94AE0">
        <w:rPr>
          <w:rFonts w:ascii="Arial" w:eastAsia="Arial" w:hAnsi="Arial" w:cs="Arial"/>
          <w:spacing w:val="-1"/>
          <w:sz w:val="20"/>
          <w:szCs w:val="20"/>
        </w:rPr>
        <w:t>tę</w:t>
      </w:r>
      <w:r w:rsidRPr="00D94AE0">
        <w:rPr>
          <w:rFonts w:ascii="Arial" w:eastAsia="Arial" w:hAnsi="Arial" w:cs="Arial"/>
          <w:sz w:val="20"/>
          <w:szCs w:val="20"/>
        </w:rPr>
        <w:t>puj</w:t>
      </w:r>
      <w:r w:rsidRPr="00D94AE0">
        <w:rPr>
          <w:rFonts w:ascii="Arial" w:eastAsia="Arial" w:hAnsi="Arial" w:cs="Arial"/>
          <w:spacing w:val="-1"/>
          <w:sz w:val="20"/>
          <w:szCs w:val="20"/>
        </w:rPr>
        <w:t>ą</w:t>
      </w:r>
      <w:r w:rsidRPr="00D94AE0">
        <w:rPr>
          <w:rFonts w:ascii="Arial" w:eastAsia="Arial" w:hAnsi="Arial" w:cs="Arial"/>
          <w:sz w:val="20"/>
          <w:szCs w:val="20"/>
        </w:rPr>
        <w:t>ce</w:t>
      </w:r>
      <w:r w:rsidRPr="00D94AE0">
        <w:rPr>
          <w:rFonts w:ascii="Arial" w:eastAsia="Arial" w:hAnsi="Arial" w:cs="Arial"/>
          <w:spacing w:val="-2"/>
          <w:sz w:val="20"/>
          <w:szCs w:val="20"/>
        </w:rPr>
        <w:t xml:space="preserve"> </w:t>
      </w:r>
      <w:r w:rsidRPr="00D94AE0">
        <w:rPr>
          <w:rFonts w:ascii="Arial" w:eastAsia="Arial" w:hAnsi="Arial" w:cs="Arial"/>
          <w:sz w:val="20"/>
          <w:szCs w:val="20"/>
        </w:rPr>
        <w:t>alarmy:</w:t>
      </w:r>
    </w:p>
    <w:p w:rsidR="00B90BE1" w:rsidRPr="00D94AE0" w:rsidRDefault="00B90BE1" w:rsidP="00B90BE1">
      <w:pPr>
        <w:spacing w:before="34" w:line="226" w:lineRule="exact"/>
        <w:ind w:left="968" w:right="-20"/>
        <w:rPr>
          <w:rFonts w:ascii="Arial" w:eastAsia="Arial" w:hAnsi="Arial" w:cs="Arial"/>
          <w:sz w:val="20"/>
          <w:szCs w:val="20"/>
        </w:rPr>
      </w:pPr>
    </w:p>
    <w:tbl>
      <w:tblPr>
        <w:tblW w:w="0" w:type="auto"/>
        <w:tblInd w:w="928" w:type="dxa"/>
        <w:tblLayout w:type="fixed"/>
        <w:tblCellMar>
          <w:left w:w="0" w:type="dxa"/>
          <w:right w:w="0" w:type="dxa"/>
        </w:tblCellMar>
        <w:tblLook w:val="01E0" w:firstRow="1" w:lastRow="1" w:firstColumn="1" w:lastColumn="1" w:noHBand="0" w:noVBand="0"/>
      </w:tblPr>
      <w:tblGrid>
        <w:gridCol w:w="467"/>
        <w:gridCol w:w="520"/>
        <w:gridCol w:w="1230"/>
        <w:gridCol w:w="926"/>
        <w:gridCol w:w="4470"/>
      </w:tblGrid>
      <w:tr w:rsidR="00B90BE1" w:rsidRPr="00D94AE0" w:rsidTr="00B64E5C">
        <w:trPr>
          <w:trHeight w:hRule="exact" w:val="372"/>
        </w:trPr>
        <w:tc>
          <w:tcPr>
            <w:tcW w:w="467" w:type="dxa"/>
            <w:tcBorders>
              <w:top w:val="nil"/>
              <w:left w:val="nil"/>
              <w:bottom w:val="nil"/>
              <w:right w:val="nil"/>
            </w:tcBorders>
          </w:tcPr>
          <w:p w:rsidR="00B90BE1" w:rsidRPr="00D94AE0" w:rsidRDefault="00B90BE1" w:rsidP="00B64E5C">
            <w:pPr>
              <w:spacing w:before="74"/>
              <w:ind w:left="40" w:right="-20"/>
              <w:rPr>
                <w:rFonts w:ascii="Arial" w:eastAsia="Arial" w:hAnsi="Arial" w:cs="Arial"/>
                <w:sz w:val="20"/>
                <w:szCs w:val="20"/>
              </w:rPr>
            </w:pPr>
            <w:r w:rsidRPr="00D94AE0">
              <w:rPr>
                <w:rFonts w:ascii="Arial" w:eastAsia="Arial" w:hAnsi="Arial" w:cs="Arial"/>
                <w:sz w:val="20"/>
                <w:szCs w:val="20"/>
              </w:rPr>
              <w:t>HH</w:t>
            </w:r>
          </w:p>
        </w:tc>
        <w:tc>
          <w:tcPr>
            <w:tcW w:w="520" w:type="dxa"/>
            <w:tcBorders>
              <w:top w:val="nil"/>
              <w:left w:val="nil"/>
              <w:bottom w:val="nil"/>
              <w:right w:val="nil"/>
            </w:tcBorders>
          </w:tcPr>
          <w:p w:rsidR="00B90BE1" w:rsidRPr="00D94AE0" w:rsidRDefault="00B90BE1" w:rsidP="00B64E5C">
            <w:pPr>
              <w:spacing w:before="74"/>
              <w:ind w:left="138" w:right="-20"/>
              <w:rPr>
                <w:rFonts w:ascii="Arial" w:eastAsia="Arial" w:hAnsi="Arial" w:cs="Arial"/>
                <w:sz w:val="20"/>
                <w:szCs w:val="20"/>
              </w:rPr>
            </w:pPr>
            <w:r w:rsidRPr="00D94AE0">
              <w:rPr>
                <w:rFonts w:ascii="Arial" w:eastAsia="Arial" w:hAnsi="Arial" w:cs="Arial"/>
                <w:sz w:val="20"/>
                <w:szCs w:val="20"/>
              </w:rPr>
              <w:t>[</w:t>
            </w:r>
          </w:p>
        </w:tc>
        <w:tc>
          <w:tcPr>
            <w:tcW w:w="1230" w:type="dxa"/>
            <w:tcBorders>
              <w:top w:val="nil"/>
              <w:left w:val="nil"/>
              <w:bottom w:val="nil"/>
              <w:right w:val="nil"/>
            </w:tcBorders>
          </w:tcPr>
          <w:p w:rsidR="00B90BE1" w:rsidRPr="00D94AE0" w:rsidRDefault="00B90BE1" w:rsidP="00B64E5C">
            <w:pPr>
              <w:spacing w:before="74"/>
              <w:ind w:left="327" w:right="-20"/>
              <w:rPr>
                <w:rFonts w:ascii="Arial" w:eastAsia="Arial" w:hAnsi="Arial" w:cs="Arial"/>
                <w:sz w:val="20"/>
                <w:szCs w:val="20"/>
              </w:rPr>
            </w:pPr>
            <w:r w:rsidRPr="00D94AE0">
              <w:rPr>
                <w:rFonts w:ascii="Arial" w:eastAsia="Arial" w:hAnsi="Arial" w:cs="Arial"/>
                <w:sz w:val="20"/>
                <w:szCs w:val="20"/>
              </w:rPr>
              <w:t>mm]</w:t>
            </w:r>
          </w:p>
        </w:tc>
        <w:tc>
          <w:tcPr>
            <w:tcW w:w="926" w:type="dxa"/>
            <w:tcBorders>
              <w:top w:val="nil"/>
              <w:left w:val="nil"/>
              <w:bottom w:val="nil"/>
              <w:right w:val="nil"/>
            </w:tcBorders>
          </w:tcPr>
          <w:p w:rsidR="00B90BE1" w:rsidRPr="00D94AE0" w:rsidRDefault="00B90BE1" w:rsidP="00B64E5C">
            <w:pPr>
              <w:spacing w:before="74"/>
              <w:ind w:left="514" w:right="-20"/>
              <w:rPr>
                <w:rFonts w:ascii="Arial" w:eastAsia="Arial" w:hAnsi="Arial" w:cs="Arial"/>
                <w:sz w:val="20"/>
                <w:szCs w:val="20"/>
              </w:rPr>
            </w:pPr>
            <w:r w:rsidRPr="00D94AE0">
              <w:rPr>
                <w:rFonts w:ascii="Arial" w:eastAsia="Arial" w:hAnsi="Arial" w:cs="Arial"/>
                <w:sz w:val="20"/>
                <w:szCs w:val="20"/>
              </w:rPr>
              <w:t>=</w:t>
            </w:r>
          </w:p>
        </w:tc>
        <w:tc>
          <w:tcPr>
            <w:tcW w:w="4470" w:type="dxa"/>
            <w:tcBorders>
              <w:top w:val="nil"/>
              <w:left w:val="nil"/>
              <w:bottom w:val="nil"/>
              <w:right w:val="nil"/>
            </w:tcBorders>
          </w:tcPr>
          <w:p w:rsidR="00B90BE1" w:rsidRPr="00D94AE0" w:rsidRDefault="00B90BE1" w:rsidP="00B64E5C">
            <w:pPr>
              <w:spacing w:before="74"/>
              <w:ind w:left="296" w:right="-20"/>
              <w:rPr>
                <w:rFonts w:ascii="Arial" w:eastAsia="Arial" w:hAnsi="Arial" w:cs="Arial"/>
                <w:sz w:val="20"/>
                <w:szCs w:val="20"/>
              </w:rPr>
            </w:pPr>
            <w:r w:rsidRPr="00D94AE0">
              <w:rPr>
                <w:rFonts w:ascii="Arial" w:eastAsia="Arial" w:hAnsi="Arial" w:cs="Arial"/>
                <w:sz w:val="20"/>
                <w:szCs w:val="20"/>
              </w:rPr>
              <w:t xml:space="preserve">alarm </w:t>
            </w:r>
            <w:r w:rsidRPr="00D94AE0">
              <w:rPr>
                <w:rFonts w:ascii="Arial" w:eastAsia="Arial" w:hAnsi="Arial" w:cs="Arial"/>
                <w:spacing w:val="-1"/>
                <w:sz w:val="20"/>
                <w:szCs w:val="20"/>
              </w:rPr>
              <w:t>p</w:t>
            </w:r>
            <w:r w:rsidRPr="00D94AE0">
              <w:rPr>
                <w:rFonts w:ascii="Arial" w:eastAsia="Arial" w:hAnsi="Arial" w:cs="Arial"/>
                <w:sz w:val="20"/>
                <w:szCs w:val="20"/>
              </w:rPr>
              <w:t>o prz</w:t>
            </w:r>
            <w:r w:rsidRPr="00D94AE0">
              <w:rPr>
                <w:rFonts w:ascii="Arial" w:eastAsia="Arial" w:hAnsi="Arial" w:cs="Arial"/>
                <w:spacing w:val="-1"/>
                <w:sz w:val="20"/>
                <w:szCs w:val="20"/>
              </w:rPr>
              <w:t>e</w:t>
            </w:r>
            <w:r w:rsidRPr="00D94AE0">
              <w:rPr>
                <w:rFonts w:ascii="Arial" w:eastAsia="Arial" w:hAnsi="Arial" w:cs="Arial"/>
                <w:sz w:val="20"/>
                <w:szCs w:val="20"/>
              </w:rPr>
              <w:t>kr</w:t>
            </w:r>
            <w:r w:rsidRPr="00D94AE0">
              <w:rPr>
                <w:rFonts w:ascii="Arial" w:eastAsia="Arial" w:hAnsi="Arial" w:cs="Arial"/>
                <w:spacing w:val="-1"/>
                <w:sz w:val="20"/>
                <w:szCs w:val="20"/>
              </w:rPr>
              <w:t>oc</w:t>
            </w:r>
            <w:r w:rsidRPr="00D94AE0">
              <w:rPr>
                <w:rFonts w:ascii="Arial" w:eastAsia="Arial" w:hAnsi="Arial" w:cs="Arial"/>
                <w:sz w:val="20"/>
                <w:szCs w:val="20"/>
              </w:rPr>
              <w:t>zen</w:t>
            </w:r>
            <w:r w:rsidRPr="00D94AE0">
              <w:rPr>
                <w:rFonts w:ascii="Arial" w:eastAsia="Arial" w:hAnsi="Arial" w:cs="Arial"/>
                <w:spacing w:val="-1"/>
                <w:sz w:val="20"/>
                <w:szCs w:val="20"/>
              </w:rPr>
              <w:t>i</w:t>
            </w:r>
            <w:r w:rsidRPr="00D94AE0">
              <w:rPr>
                <w:rFonts w:ascii="Arial" w:eastAsia="Arial" w:hAnsi="Arial" w:cs="Arial"/>
                <w:sz w:val="20"/>
                <w:szCs w:val="20"/>
              </w:rPr>
              <w:t>u p</w:t>
            </w:r>
            <w:r w:rsidRPr="00D94AE0">
              <w:rPr>
                <w:rFonts w:ascii="Arial" w:eastAsia="Arial" w:hAnsi="Arial" w:cs="Arial"/>
                <w:spacing w:val="-1"/>
                <w:sz w:val="20"/>
                <w:szCs w:val="20"/>
              </w:rPr>
              <w:t>o</w:t>
            </w:r>
            <w:r w:rsidRPr="00D94AE0">
              <w:rPr>
                <w:rFonts w:ascii="Arial" w:eastAsia="Arial" w:hAnsi="Arial" w:cs="Arial"/>
                <w:sz w:val="20"/>
                <w:szCs w:val="20"/>
              </w:rPr>
              <w:t xml:space="preserve">ziomu </w:t>
            </w:r>
            <w:r w:rsidRPr="00D94AE0">
              <w:rPr>
                <w:rFonts w:ascii="Arial" w:eastAsia="Arial" w:hAnsi="Arial" w:cs="Arial"/>
                <w:spacing w:val="-1"/>
                <w:sz w:val="20"/>
                <w:szCs w:val="20"/>
              </w:rPr>
              <w:t>pr</w:t>
            </w:r>
            <w:r w:rsidRPr="00D94AE0">
              <w:rPr>
                <w:rFonts w:ascii="Arial" w:eastAsia="Arial" w:hAnsi="Arial" w:cs="Arial"/>
                <w:sz w:val="20"/>
                <w:szCs w:val="20"/>
              </w:rPr>
              <w:t>ze</w:t>
            </w:r>
            <w:r w:rsidRPr="00D94AE0">
              <w:rPr>
                <w:rFonts w:ascii="Arial" w:eastAsia="Arial" w:hAnsi="Arial" w:cs="Arial"/>
                <w:spacing w:val="-1"/>
                <w:sz w:val="20"/>
                <w:szCs w:val="20"/>
              </w:rPr>
              <w:t>p</w:t>
            </w:r>
            <w:r w:rsidRPr="00D94AE0">
              <w:rPr>
                <w:rFonts w:ascii="Arial" w:eastAsia="Arial" w:hAnsi="Arial" w:cs="Arial"/>
                <w:sz w:val="20"/>
                <w:szCs w:val="20"/>
              </w:rPr>
              <w:t>ełnienia</w:t>
            </w:r>
          </w:p>
        </w:tc>
      </w:tr>
      <w:tr w:rsidR="00B90BE1" w:rsidRPr="00D94AE0" w:rsidTr="00B64E5C">
        <w:trPr>
          <w:trHeight w:hRule="exact" w:val="372"/>
        </w:trPr>
        <w:tc>
          <w:tcPr>
            <w:tcW w:w="467" w:type="dxa"/>
            <w:tcBorders>
              <w:top w:val="nil"/>
              <w:left w:val="nil"/>
              <w:bottom w:val="nil"/>
              <w:right w:val="nil"/>
            </w:tcBorders>
          </w:tcPr>
          <w:p w:rsidR="00B90BE1" w:rsidRPr="00D94AE0" w:rsidRDefault="00B90BE1" w:rsidP="00B64E5C">
            <w:pPr>
              <w:spacing w:before="46"/>
              <w:ind w:left="40" w:right="-20"/>
              <w:rPr>
                <w:rFonts w:ascii="Arial" w:eastAsia="Arial" w:hAnsi="Arial" w:cs="Arial"/>
                <w:sz w:val="20"/>
                <w:szCs w:val="20"/>
              </w:rPr>
            </w:pPr>
            <w:r w:rsidRPr="00D94AE0">
              <w:rPr>
                <w:rFonts w:ascii="Arial" w:eastAsia="Arial" w:hAnsi="Arial" w:cs="Arial"/>
                <w:sz w:val="20"/>
                <w:szCs w:val="20"/>
              </w:rPr>
              <w:t>LL</w:t>
            </w:r>
          </w:p>
        </w:tc>
        <w:tc>
          <w:tcPr>
            <w:tcW w:w="520" w:type="dxa"/>
            <w:tcBorders>
              <w:top w:val="nil"/>
              <w:left w:val="nil"/>
              <w:bottom w:val="nil"/>
              <w:right w:val="nil"/>
            </w:tcBorders>
          </w:tcPr>
          <w:p w:rsidR="00B90BE1" w:rsidRPr="00D94AE0" w:rsidRDefault="00B90BE1" w:rsidP="00B64E5C">
            <w:pPr>
              <w:spacing w:before="46"/>
              <w:ind w:left="138" w:right="-20"/>
              <w:rPr>
                <w:rFonts w:ascii="Arial" w:eastAsia="Arial" w:hAnsi="Arial" w:cs="Arial"/>
                <w:sz w:val="20"/>
                <w:szCs w:val="20"/>
              </w:rPr>
            </w:pPr>
            <w:r w:rsidRPr="00D94AE0">
              <w:rPr>
                <w:rFonts w:ascii="Arial" w:eastAsia="Arial" w:hAnsi="Arial" w:cs="Arial"/>
                <w:sz w:val="20"/>
                <w:szCs w:val="20"/>
              </w:rPr>
              <w:t>[</w:t>
            </w:r>
          </w:p>
        </w:tc>
        <w:tc>
          <w:tcPr>
            <w:tcW w:w="1230" w:type="dxa"/>
            <w:tcBorders>
              <w:top w:val="nil"/>
              <w:left w:val="nil"/>
              <w:bottom w:val="nil"/>
              <w:right w:val="nil"/>
            </w:tcBorders>
          </w:tcPr>
          <w:p w:rsidR="00B90BE1" w:rsidRPr="00D94AE0" w:rsidRDefault="00B90BE1" w:rsidP="00B64E5C">
            <w:pPr>
              <w:spacing w:before="46"/>
              <w:ind w:left="326" w:right="-20"/>
              <w:rPr>
                <w:rFonts w:ascii="Arial" w:eastAsia="Arial" w:hAnsi="Arial" w:cs="Arial"/>
                <w:sz w:val="20"/>
                <w:szCs w:val="20"/>
              </w:rPr>
            </w:pPr>
            <w:r w:rsidRPr="00D94AE0">
              <w:rPr>
                <w:rFonts w:ascii="Arial" w:eastAsia="Arial" w:hAnsi="Arial" w:cs="Arial"/>
                <w:sz w:val="20"/>
                <w:szCs w:val="20"/>
              </w:rPr>
              <w:t>mm]</w:t>
            </w:r>
          </w:p>
        </w:tc>
        <w:tc>
          <w:tcPr>
            <w:tcW w:w="926" w:type="dxa"/>
            <w:tcBorders>
              <w:top w:val="nil"/>
              <w:left w:val="nil"/>
              <w:bottom w:val="nil"/>
              <w:right w:val="nil"/>
            </w:tcBorders>
          </w:tcPr>
          <w:p w:rsidR="00B90BE1" w:rsidRPr="00D94AE0" w:rsidRDefault="00B90BE1" w:rsidP="00B64E5C">
            <w:pPr>
              <w:spacing w:before="46"/>
              <w:ind w:left="513" w:right="-20"/>
              <w:rPr>
                <w:rFonts w:ascii="Arial" w:eastAsia="Arial" w:hAnsi="Arial" w:cs="Arial"/>
                <w:sz w:val="20"/>
                <w:szCs w:val="20"/>
              </w:rPr>
            </w:pPr>
            <w:r w:rsidRPr="00D94AE0">
              <w:rPr>
                <w:rFonts w:ascii="Arial" w:eastAsia="Arial" w:hAnsi="Arial" w:cs="Arial"/>
                <w:sz w:val="20"/>
                <w:szCs w:val="20"/>
              </w:rPr>
              <w:t>=</w:t>
            </w:r>
          </w:p>
        </w:tc>
        <w:tc>
          <w:tcPr>
            <w:tcW w:w="4470" w:type="dxa"/>
            <w:tcBorders>
              <w:top w:val="nil"/>
              <w:left w:val="nil"/>
              <w:bottom w:val="nil"/>
              <w:right w:val="nil"/>
            </w:tcBorders>
          </w:tcPr>
          <w:p w:rsidR="00B90BE1" w:rsidRPr="00D94AE0" w:rsidRDefault="00B90BE1" w:rsidP="00B64E5C">
            <w:pPr>
              <w:spacing w:before="46"/>
              <w:ind w:left="295" w:right="-20"/>
              <w:rPr>
                <w:rFonts w:ascii="Arial" w:eastAsia="Arial" w:hAnsi="Arial" w:cs="Arial"/>
                <w:sz w:val="20"/>
                <w:szCs w:val="20"/>
              </w:rPr>
            </w:pPr>
            <w:r w:rsidRPr="00D94AE0">
              <w:rPr>
                <w:rFonts w:ascii="Arial" w:eastAsia="Arial" w:hAnsi="Arial" w:cs="Arial"/>
                <w:sz w:val="20"/>
                <w:szCs w:val="20"/>
              </w:rPr>
              <w:t>Zab</w:t>
            </w:r>
            <w:r w:rsidRPr="00D94AE0">
              <w:rPr>
                <w:rFonts w:ascii="Arial" w:eastAsia="Arial" w:hAnsi="Arial" w:cs="Arial"/>
                <w:spacing w:val="-1"/>
                <w:sz w:val="20"/>
                <w:szCs w:val="20"/>
              </w:rPr>
              <w:t>e</w:t>
            </w:r>
            <w:r w:rsidRPr="00D94AE0">
              <w:rPr>
                <w:rFonts w:ascii="Arial" w:eastAsia="Arial" w:hAnsi="Arial" w:cs="Arial"/>
                <w:sz w:val="20"/>
                <w:szCs w:val="20"/>
              </w:rPr>
              <w:t>zpi</w:t>
            </w:r>
            <w:r w:rsidRPr="00D94AE0">
              <w:rPr>
                <w:rFonts w:ascii="Arial" w:eastAsia="Arial" w:hAnsi="Arial" w:cs="Arial"/>
                <w:spacing w:val="-1"/>
                <w:sz w:val="20"/>
                <w:szCs w:val="20"/>
              </w:rPr>
              <w:t>e</w:t>
            </w:r>
            <w:r w:rsidRPr="00D94AE0">
              <w:rPr>
                <w:rFonts w:ascii="Arial" w:eastAsia="Arial" w:hAnsi="Arial" w:cs="Arial"/>
                <w:sz w:val="20"/>
                <w:szCs w:val="20"/>
              </w:rPr>
              <w:t>cz</w:t>
            </w:r>
            <w:r w:rsidRPr="00D94AE0">
              <w:rPr>
                <w:rFonts w:ascii="Arial" w:eastAsia="Arial" w:hAnsi="Arial" w:cs="Arial"/>
                <w:spacing w:val="-1"/>
                <w:sz w:val="20"/>
                <w:szCs w:val="20"/>
              </w:rPr>
              <w:t>e</w:t>
            </w:r>
            <w:r w:rsidRPr="00D94AE0">
              <w:rPr>
                <w:rFonts w:ascii="Arial" w:eastAsia="Arial" w:hAnsi="Arial" w:cs="Arial"/>
                <w:sz w:val="20"/>
                <w:szCs w:val="20"/>
              </w:rPr>
              <w:t>nie przed</w:t>
            </w:r>
            <w:r w:rsidRPr="00D94AE0">
              <w:rPr>
                <w:rFonts w:ascii="Arial" w:eastAsia="Arial" w:hAnsi="Arial" w:cs="Arial"/>
                <w:spacing w:val="-2"/>
                <w:sz w:val="20"/>
                <w:szCs w:val="20"/>
              </w:rPr>
              <w:t xml:space="preserve"> </w:t>
            </w:r>
            <w:r w:rsidRPr="00D94AE0">
              <w:rPr>
                <w:rFonts w:ascii="Arial" w:eastAsia="Arial" w:hAnsi="Arial" w:cs="Arial"/>
                <w:sz w:val="20"/>
                <w:szCs w:val="20"/>
              </w:rPr>
              <w:t>s</w:t>
            </w:r>
            <w:r w:rsidRPr="00D94AE0">
              <w:rPr>
                <w:rFonts w:ascii="Arial" w:eastAsia="Arial" w:hAnsi="Arial" w:cs="Arial"/>
                <w:spacing w:val="-1"/>
                <w:sz w:val="20"/>
                <w:szCs w:val="20"/>
              </w:rPr>
              <w:t>u</w:t>
            </w:r>
            <w:r w:rsidRPr="00D94AE0">
              <w:rPr>
                <w:rFonts w:ascii="Arial" w:eastAsia="Arial" w:hAnsi="Arial" w:cs="Arial"/>
                <w:sz w:val="20"/>
                <w:szCs w:val="20"/>
              </w:rPr>
              <w:t>chym biegiem</w:t>
            </w:r>
          </w:p>
        </w:tc>
      </w:tr>
    </w:tbl>
    <w:p w:rsidR="00B90BE1" w:rsidRDefault="00B90BE1" w:rsidP="00B90BE1">
      <w:pPr>
        <w:spacing w:line="359" w:lineRule="auto"/>
        <w:rPr>
          <w:rFonts w:ascii="Arial" w:eastAsia="Arial" w:hAnsi="Arial" w:cs="Arial"/>
        </w:rPr>
      </w:pPr>
    </w:p>
    <w:p w:rsidR="00B90BE1" w:rsidRPr="00B90BE1" w:rsidRDefault="00B90BE1" w:rsidP="00641DAA">
      <w:pPr>
        <w:pStyle w:val="Nagwek2"/>
      </w:pPr>
      <w:bookmarkStart w:id="28" w:name="_Toc16015707"/>
      <w:r w:rsidRPr="00641DAA">
        <w:t>Obróbka osadu</w:t>
      </w:r>
      <w:r w:rsidRPr="00B90BE1">
        <w:t>.</w:t>
      </w:r>
      <w:bookmarkEnd w:id="28"/>
    </w:p>
    <w:p w:rsidR="00B90BE1" w:rsidRPr="0046565B" w:rsidRDefault="00C706FE" w:rsidP="0046565B">
      <w:pPr>
        <w:pStyle w:val="Nagwek3"/>
      </w:pPr>
      <w:bookmarkStart w:id="29" w:name="_Toc16015708"/>
      <w:r>
        <w:t>Zagęszczacze grawitacyjne</w:t>
      </w:r>
      <w:r w:rsidR="00B90BE1" w:rsidRPr="00B90BE1">
        <w:t xml:space="preserve"> 1.10/1, 1.10/2</w:t>
      </w:r>
      <w:bookmarkEnd w:id="29"/>
    </w:p>
    <w:p w:rsidR="00B90BE1" w:rsidRPr="0046565B" w:rsidRDefault="00B90BE1" w:rsidP="0046565B">
      <w:pPr>
        <w:pStyle w:val="Akapitzlist"/>
        <w:rPr>
          <w:rFonts w:ascii="Arial" w:eastAsia="Arial" w:hAnsi="Arial"/>
        </w:rPr>
      </w:pPr>
      <w:r w:rsidRPr="00B90BE1">
        <w:rPr>
          <w:rFonts w:ascii="Arial" w:eastAsia="Arial" w:hAnsi="Arial"/>
        </w:rPr>
        <w:t>Osad</w:t>
      </w:r>
      <w:r w:rsidR="00C706FE">
        <w:rPr>
          <w:rFonts w:ascii="Arial" w:eastAsia="Arial" w:hAnsi="Arial"/>
        </w:rPr>
        <w:t>y</w:t>
      </w:r>
      <w:r w:rsidRPr="00B90BE1">
        <w:rPr>
          <w:rFonts w:ascii="Arial" w:eastAsia="Arial" w:hAnsi="Arial"/>
        </w:rPr>
        <w:t xml:space="preserve"> wstępn</w:t>
      </w:r>
      <w:r w:rsidR="00C706FE">
        <w:rPr>
          <w:rFonts w:ascii="Arial" w:eastAsia="Arial" w:hAnsi="Arial"/>
        </w:rPr>
        <w:t>e</w:t>
      </w:r>
      <w:r w:rsidRPr="00B90BE1">
        <w:rPr>
          <w:rFonts w:ascii="Arial" w:eastAsia="Arial" w:hAnsi="Arial"/>
        </w:rPr>
        <w:t xml:space="preserve"> są</w:t>
      </w:r>
      <w:r w:rsidRPr="0046565B">
        <w:rPr>
          <w:rFonts w:ascii="Arial" w:eastAsia="Arial" w:hAnsi="Arial"/>
        </w:rPr>
        <w:t xml:space="preserve"> </w:t>
      </w:r>
      <w:r w:rsidRPr="00B90BE1">
        <w:rPr>
          <w:rFonts w:ascii="Arial" w:eastAsia="Arial" w:hAnsi="Arial"/>
        </w:rPr>
        <w:t>pom</w:t>
      </w:r>
      <w:r w:rsidRPr="0046565B">
        <w:rPr>
          <w:rFonts w:ascii="Arial" w:eastAsia="Arial" w:hAnsi="Arial"/>
        </w:rPr>
        <w:t>po</w:t>
      </w:r>
      <w:r w:rsidRPr="00B90BE1">
        <w:rPr>
          <w:rFonts w:ascii="Arial" w:eastAsia="Arial" w:hAnsi="Arial"/>
        </w:rPr>
        <w:t>wa</w:t>
      </w:r>
      <w:r w:rsidRPr="0046565B">
        <w:rPr>
          <w:rFonts w:ascii="Arial" w:eastAsia="Arial" w:hAnsi="Arial"/>
        </w:rPr>
        <w:t>n</w:t>
      </w:r>
      <w:r w:rsidRPr="00B90BE1">
        <w:rPr>
          <w:rFonts w:ascii="Arial" w:eastAsia="Arial" w:hAnsi="Arial"/>
        </w:rPr>
        <w:t>e</w:t>
      </w:r>
      <w:r w:rsidRPr="0046565B">
        <w:rPr>
          <w:rFonts w:ascii="Arial" w:eastAsia="Arial" w:hAnsi="Arial"/>
        </w:rPr>
        <w:t xml:space="preserve"> </w:t>
      </w:r>
      <w:r w:rsidRPr="00B90BE1">
        <w:rPr>
          <w:rFonts w:ascii="Arial" w:eastAsia="Arial" w:hAnsi="Arial"/>
        </w:rPr>
        <w:t>z</w:t>
      </w:r>
      <w:r w:rsidRPr="0046565B">
        <w:rPr>
          <w:rFonts w:ascii="Arial" w:eastAsia="Arial" w:hAnsi="Arial"/>
        </w:rPr>
        <w:t xml:space="preserve"> p</w:t>
      </w:r>
      <w:r w:rsidRPr="00B90BE1">
        <w:rPr>
          <w:rFonts w:ascii="Arial" w:eastAsia="Arial" w:hAnsi="Arial"/>
        </w:rPr>
        <w:t>rz</w:t>
      </w:r>
      <w:r w:rsidRPr="0046565B">
        <w:rPr>
          <w:rFonts w:ascii="Arial" w:eastAsia="Arial" w:hAnsi="Arial"/>
        </w:rPr>
        <w:t>e</w:t>
      </w:r>
      <w:r w:rsidRPr="00B90BE1">
        <w:rPr>
          <w:rFonts w:ascii="Arial" w:eastAsia="Arial" w:hAnsi="Arial"/>
        </w:rPr>
        <w:t>pomp</w:t>
      </w:r>
      <w:r w:rsidRPr="0046565B">
        <w:rPr>
          <w:rFonts w:ascii="Arial" w:eastAsia="Arial" w:hAnsi="Arial"/>
        </w:rPr>
        <w:t>o</w:t>
      </w:r>
      <w:r w:rsidRPr="00B90BE1">
        <w:rPr>
          <w:rFonts w:ascii="Arial" w:eastAsia="Arial" w:hAnsi="Arial"/>
        </w:rPr>
        <w:t>wni</w:t>
      </w:r>
      <w:r w:rsidRPr="0046565B">
        <w:rPr>
          <w:rFonts w:ascii="Arial" w:eastAsia="Arial" w:hAnsi="Arial"/>
        </w:rPr>
        <w:t xml:space="preserve"> os</w:t>
      </w:r>
      <w:r w:rsidRPr="00B90BE1">
        <w:rPr>
          <w:rFonts w:ascii="Arial" w:eastAsia="Arial" w:hAnsi="Arial"/>
        </w:rPr>
        <w:t>adu</w:t>
      </w:r>
      <w:r w:rsidRPr="0046565B">
        <w:rPr>
          <w:rFonts w:ascii="Arial" w:eastAsia="Arial" w:hAnsi="Arial"/>
        </w:rPr>
        <w:t xml:space="preserve"> </w:t>
      </w:r>
      <w:r w:rsidRPr="00B90BE1">
        <w:rPr>
          <w:rFonts w:ascii="Arial" w:eastAsia="Arial" w:hAnsi="Arial"/>
        </w:rPr>
        <w:t>wstę</w:t>
      </w:r>
      <w:r w:rsidRPr="0046565B">
        <w:rPr>
          <w:rFonts w:ascii="Arial" w:eastAsia="Arial" w:hAnsi="Arial"/>
        </w:rPr>
        <w:t>p</w:t>
      </w:r>
      <w:r w:rsidRPr="00B90BE1">
        <w:rPr>
          <w:rFonts w:ascii="Arial" w:eastAsia="Arial" w:hAnsi="Arial"/>
        </w:rPr>
        <w:t>n</w:t>
      </w:r>
      <w:r w:rsidRPr="0046565B">
        <w:rPr>
          <w:rFonts w:ascii="Arial" w:eastAsia="Arial" w:hAnsi="Arial"/>
        </w:rPr>
        <w:t>e</w:t>
      </w:r>
      <w:r w:rsidRPr="00B90BE1">
        <w:rPr>
          <w:rFonts w:ascii="Arial" w:eastAsia="Arial" w:hAnsi="Arial"/>
        </w:rPr>
        <w:t>go</w:t>
      </w:r>
      <w:r w:rsidRPr="0046565B">
        <w:rPr>
          <w:rFonts w:ascii="Arial" w:eastAsia="Arial" w:hAnsi="Arial"/>
        </w:rPr>
        <w:t xml:space="preserve"> </w:t>
      </w:r>
      <w:r w:rsidRPr="00B90BE1">
        <w:rPr>
          <w:rFonts w:ascii="Arial" w:eastAsia="Arial" w:hAnsi="Arial"/>
        </w:rPr>
        <w:t>do</w:t>
      </w:r>
      <w:r w:rsidRPr="0046565B">
        <w:rPr>
          <w:rFonts w:ascii="Arial" w:eastAsia="Arial" w:hAnsi="Arial"/>
        </w:rPr>
        <w:t xml:space="preserve"> </w:t>
      </w:r>
      <w:r w:rsidRPr="00B90BE1">
        <w:rPr>
          <w:rFonts w:ascii="Arial" w:eastAsia="Arial" w:hAnsi="Arial"/>
        </w:rPr>
        <w:t>za</w:t>
      </w:r>
      <w:r w:rsidRPr="0046565B">
        <w:rPr>
          <w:rFonts w:ascii="Arial" w:eastAsia="Arial" w:hAnsi="Arial"/>
        </w:rPr>
        <w:t>g</w:t>
      </w:r>
      <w:r w:rsidRPr="00B90BE1">
        <w:rPr>
          <w:rFonts w:ascii="Arial" w:eastAsia="Arial" w:hAnsi="Arial"/>
        </w:rPr>
        <w:t>ę</w:t>
      </w:r>
      <w:r w:rsidRPr="0046565B">
        <w:rPr>
          <w:rFonts w:ascii="Arial" w:eastAsia="Arial" w:hAnsi="Arial"/>
        </w:rPr>
        <w:t>szczacz</w:t>
      </w:r>
      <w:r w:rsidRPr="00B90BE1">
        <w:rPr>
          <w:rFonts w:ascii="Arial" w:eastAsia="Arial" w:hAnsi="Arial"/>
        </w:rPr>
        <w:t>a</w:t>
      </w:r>
      <w:r w:rsidRPr="0046565B">
        <w:rPr>
          <w:rFonts w:ascii="Arial" w:eastAsia="Arial" w:hAnsi="Arial"/>
        </w:rPr>
        <w:t xml:space="preserve"> osa</w:t>
      </w:r>
      <w:r w:rsidRPr="00B90BE1">
        <w:rPr>
          <w:rFonts w:ascii="Arial" w:eastAsia="Arial" w:hAnsi="Arial"/>
        </w:rPr>
        <w:t>du</w:t>
      </w:r>
      <w:r>
        <w:rPr>
          <w:rFonts w:ascii="Arial" w:eastAsia="Arial" w:hAnsi="Arial"/>
        </w:rPr>
        <w:t xml:space="preserve"> </w:t>
      </w:r>
      <w:r w:rsidRPr="00B90BE1">
        <w:rPr>
          <w:rFonts w:ascii="Arial" w:eastAsia="Arial" w:hAnsi="Arial"/>
        </w:rPr>
        <w:t>1.10.1 (P2</w:t>
      </w:r>
      <w:r w:rsidRPr="0046565B">
        <w:rPr>
          <w:rFonts w:ascii="Arial" w:eastAsia="Arial" w:hAnsi="Arial"/>
        </w:rPr>
        <w:t>1</w:t>
      </w:r>
      <w:r w:rsidRPr="00B90BE1">
        <w:rPr>
          <w:rFonts w:ascii="Arial" w:eastAsia="Arial" w:hAnsi="Arial"/>
        </w:rPr>
        <w:t>-A) i 1.10.2. (P21-B)</w:t>
      </w:r>
      <w:r w:rsidRPr="0046565B">
        <w:rPr>
          <w:rFonts w:ascii="Arial" w:eastAsia="Arial" w:hAnsi="Arial"/>
        </w:rPr>
        <w:t xml:space="preserve"> </w:t>
      </w:r>
      <w:r w:rsidRPr="00B90BE1">
        <w:rPr>
          <w:rFonts w:ascii="Arial" w:eastAsia="Arial" w:hAnsi="Arial"/>
        </w:rPr>
        <w:t>zal</w:t>
      </w:r>
      <w:r w:rsidRPr="0046565B">
        <w:rPr>
          <w:rFonts w:ascii="Arial" w:eastAsia="Arial" w:hAnsi="Arial"/>
        </w:rPr>
        <w:t>eż</w:t>
      </w:r>
      <w:r w:rsidRPr="00B90BE1">
        <w:rPr>
          <w:rFonts w:ascii="Arial" w:eastAsia="Arial" w:hAnsi="Arial"/>
        </w:rPr>
        <w:t>n</w:t>
      </w:r>
      <w:r w:rsidRPr="0046565B">
        <w:rPr>
          <w:rFonts w:ascii="Arial" w:eastAsia="Arial" w:hAnsi="Arial"/>
        </w:rPr>
        <w:t>i</w:t>
      </w:r>
      <w:r w:rsidRPr="00B90BE1">
        <w:rPr>
          <w:rFonts w:ascii="Arial" w:eastAsia="Arial" w:hAnsi="Arial"/>
        </w:rPr>
        <w:t>e od ust</w:t>
      </w:r>
      <w:r w:rsidRPr="0046565B">
        <w:rPr>
          <w:rFonts w:ascii="Arial" w:eastAsia="Arial" w:hAnsi="Arial"/>
        </w:rPr>
        <w:t>a</w:t>
      </w:r>
      <w:r w:rsidRPr="00B90BE1">
        <w:rPr>
          <w:rFonts w:ascii="Arial" w:eastAsia="Arial" w:hAnsi="Arial"/>
        </w:rPr>
        <w:t>wień czasu or</w:t>
      </w:r>
      <w:r w:rsidRPr="0046565B">
        <w:rPr>
          <w:rFonts w:ascii="Arial" w:eastAsia="Arial" w:hAnsi="Arial"/>
        </w:rPr>
        <w:t>a</w:t>
      </w:r>
      <w:r w:rsidRPr="00B90BE1">
        <w:rPr>
          <w:rFonts w:ascii="Arial" w:eastAsia="Arial" w:hAnsi="Arial"/>
        </w:rPr>
        <w:t>z</w:t>
      </w:r>
      <w:r w:rsidRPr="0046565B">
        <w:rPr>
          <w:rFonts w:ascii="Arial" w:eastAsia="Arial" w:hAnsi="Arial"/>
        </w:rPr>
        <w:t xml:space="preserve"> </w:t>
      </w:r>
      <w:r w:rsidRPr="00B90BE1">
        <w:rPr>
          <w:rFonts w:ascii="Arial" w:eastAsia="Arial" w:hAnsi="Arial"/>
        </w:rPr>
        <w:t>stę</w:t>
      </w:r>
      <w:r w:rsidRPr="0046565B">
        <w:rPr>
          <w:rFonts w:ascii="Arial" w:eastAsia="Arial" w:hAnsi="Arial"/>
        </w:rPr>
        <w:t>ż</w:t>
      </w:r>
      <w:r w:rsidRPr="00B90BE1">
        <w:rPr>
          <w:rFonts w:ascii="Arial" w:eastAsia="Arial" w:hAnsi="Arial"/>
        </w:rPr>
        <w:t xml:space="preserve">enia </w:t>
      </w:r>
      <w:r w:rsidRPr="0046565B">
        <w:rPr>
          <w:rFonts w:ascii="Arial" w:eastAsia="Arial" w:hAnsi="Arial"/>
        </w:rPr>
        <w:t>osa</w:t>
      </w:r>
      <w:r w:rsidRPr="00B90BE1">
        <w:rPr>
          <w:rFonts w:ascii="Arial" w:eastAsia="Arial" w:hAnsi="Arial"/>
        </w:rPr>
        <w:t>du.</w:t>
      </w:r>
    </w:p>
    <w:p w:rsidR="00C706FE" w:rsidRPr="0046565B" w:rsidRDefault="00B90BE1" w:rsidP="0046565B">
      <w:pPr>
        <w:pStyle w:val="Akapitzlist"/>
        <w:rPr>
          <w:rFonts w:ascii="Arial" w:eastAsia="Arial" w:hAnsi="Arial"/>
        </w:rPr>
      </w:pPr>
      <w:r w:rsidRPr="00B90BE1">
        <w:rPr>
          <w:rFonts w:ascii="Arial" w:eastAsia="Arial" w:hAnsi="Arial"/>
        </w:rPr>
        <w:t>Zbiorniki wypos</w:t>
      </w:r>
      <w:r w:rsidRPr="0046565B">
        <w:rPr>
          <w:rFonts w:ascii="Arial" w:eastAsia="Arial" w:hAnsi="Arial"/>
        </w:rPr>
        <w:t>ażo</w:t>
      </w:r>
      <w:r w:rsidRPr="00B90BE1">
        <w:rPr>
          <w:rFonts w:ascii="Arial" w:eastAsia="Arial" w:hAnsi="Arial"/>
        </w:rPr>
        <w:t>ne</w:t>
      </w:r>
      <w:r w:rsidRPr="0046565B">
        <w:rPr>
          <w:rFonts w:ascii="Arial" w:eastAsia="Arial" w:hAnsi="Arial"/>
        </w:rPr>
        <w:t xml:space="preserve"> s</w:t>
      </w:r>
      <w:r w:rsidRPr="00B90BE1">
        <w:rPr>
          <w:rFonts w:ascii="Arial" w:eastAsia="Arial" w:hAnsi="Arial"/>
        </w:rPr>
        <w:t>ą</w:t>
      </w:r>
      <w:r w:rsidRPr="0046565B">
        <w:rPr>
          <w:rFonts w:ascii="Arial" w:eastAsia="Arial" w:hAnsi="Arial"/>
        </w:rPr>
        <w:t xml:space="preserve"> </w:t>
      </w:r>
      <w:r w:rsidRPr="00B90BE1">
        <w:rPr>
          <w:rFonts w:ascii="Arial" w:eastAsia="Arial" w:hAnsi="Arial"/>
        </w:rPr>
        <w:t>w</w:t>
      </w:r>
      <w:r w:rsidRPr="0046565B">
        <w:rPr>
          <w:rFonts w:ascii="Arial" w:eastAsia="Arial" w:hAnsi="Arial"/>
        </w:rPr>
        <w:t xml:space="preserve"> </w:t>
      </w:r>
      <w:r w:rsidRPr="00B90BE1">
        <w:rPr>
          <w:rFonts w:ascii="Arial" w:eastAsia="Arial" w:hAnsi="Arial"/>
        </w:rPr>
        <w:t>m</w:t>
      </w:r>
      <w:r w:rsidRPr="0046565B">
        <w:rPr>
          <w:rFonts w:ascii="Arial" w:eastAsia="Arial" w:hAnsi="Arial"/>
        </w:rPr>
        <w:t>e</w:t>
      </w:r>
      <w:r w:rsidRPr="00B90BE1">
        <w:rPr>
          <w:rFonts w:ascii="Arial" w:eastAsia="Arial" w:hAnsi="Arial"/>
        </w:rPr>
        <w:t>ch</w:t>
      </w:r>
      <w:r w:rsidRPr="0046565B">
        <w:rPr>
          <w:rFonts w:ascii="Arial" w:eastAsia="Arial" w:hAnsi="Arial"/>
        </w:rPr>
        <w:t>a</w:t>
      </w:r>
      <w:r w:rsidRPr="00B90BE1">
        <w:rPr>
          <w:rFonts w:ascii="Arial" w:eastAsia="Arial" w:hAnsi="Arial"/>
        </w:rPr>
        <w:t>niczne,</w:t>
      </w:r>
      <w:r w:rsidRPr="0046565B">
        <w:rPr>
          <w:rFonts w:ascii="Arial" w:eastAsia="Arial" w:hAnsi="Arial"/>
        </w:rPr>
        <w:t xml:space="preserve"> </w:t>
      </w:r>
      <w:r w:rsidRPr="00B90BE1">
        <w:rPr>
          <w:rFonts w:ascii="Arial" w:eastAsia="Arial" w:hAnsi="Arial"/>
        </w:rPr>
        <w:t>wol</w:t>
      </w:r>
      <w:r w:rsidRPr="0046565B">
        <w:rPr>
          <w:rFonts w:ascii="Arial" w:eastAsia="Arial" w:hAnsi="Arial"/>
        </w:rPr>
        <w:t>n</w:t>
      </w:r>
      <w:r w:rsidRPr="00B90BE1">
        <w:rPr>
          <w:rFonts w:ascii="Arial" w:eastAsia="Arial" w:hAnsi="Arial"/>
        </w:rPr>
        <w:t>oo</w:t>
      </w:r>
      <w:r w:rsidRPr="0046565B">
        <w:rPr>
          <w:rFonts w:ascii="Arial" w:eastAsia="Arial" w:hAnsi="Arial"/>
        </w:rPr>
        <w:t>b</w:t>
      </w:r>
      <w:r w:rsidRPr="00B90BE1">
        <w:rPr>
          <w:rFonts w:ascii="Arial" w:eastAsia="Arial" w:hAnsi="Arial"/>
        </w:rPr>
        <w:t>rotowe</w:t>
      </w:r>
      <w:r w:rsidRPr="0046565B">
        <w:rPr>
          <w:rFonts w:ascii="Arial" w:eastAsia="Arial" w:hAnsi="Arial"/>
        </w:rPr>
        <w:t xml:space="preserve"> </w:t>
      </w:r>
      <w:r w:rsidRPr="00B90BE1">
        <w:rPr>
          <w:rFonts w:ascii="Arial" w:eastAsia="Arial" w:hAnsi="Arial"/>
        </w:rPr>
        <w:t>m</w:t>
      </w:r>
      <w:r w:rsidRPr="0046565B">
        <w:rPr>
          <w:rFonts w:ascii="Arial" w:eastAsia="Arial" w:hAnsi="Arial"/>
        </w:rPr>
        <w:t>i</w:t>
      </w:r>
      <w:r w:rsidRPr="00B90BE1">
        <w:rPr>
          <w:rFonts w:ascii="Arial" w:eastAsia="Arial" w:hAnsi="Arial"/>
        </w:rPr>
        <w:t>eszadła</w:t>
      </w:r>
      <w:r w:rsidRPr="0046565B">
        <w:rPr>
          <w:rFonts w:ascii="Arial" w:eastAsia="Arial" w:hAnsi="Arial"/>
        </w:rPr>
        <w:t xml:space="preserve"> p</w:t>
      </w:r>
      <w:r w:rsidRPr="00B90BE1">
        <w:rPr>
          <w:rFonts w:ascii="Arial" w:eastAsia="Arial" w:hAnsi="Arial"/>
        </w:rPr>
        <w:t>rętowe</w:t>
      </w:r>
      <w:r w:rsidRPr="0046565B">
        <w:rPr>
          <w:rFonts w:ascii="Arial" w:eastAsia="Arial" w:hAnsi="Arial"/>
        </w:rPr>
        <w:t xml:space="preserve"> </w:t>
      </w:r>
      <w:r w:rsidRPr="00B90BE1">
        <w:rPr>
          <w:rFonts w:ascii="Arial" w:eastAsia="Arial" w:hAnsi="Arial"/>
        </w:rPr>
        <w:t>or</w:t>
      </w:r>
      <w:r w:rsidRPr="0046565B">
        <w:rPr>
          <w:rFonts w:ascii="Arial" w:eastAsia="Arial" w:hAnsi="Arial"/>
        </w:rPr>
        <w:t>a</w:t>
      </w:r>
      <w:r w:rsidRPr="00B90BE1">
        <w:rPr>
          <w:rFonts w:ascii="Arial" w:eastAsia="Arial" w:hAnsi="Arial"/>
        </w:rPr>
        <w:t>z</w:t>
      </w:r>
      <w:r w:rsidRPr="0046565B">
        <w:rPr>
          <w:rFonts w:ascii="Arial" w:eastAsia="Arial" w:hAnsi="Arial"/>
        </w:rPr>
        <w:t xml:space="preserve"> </w:t>
      </w:r>
      <w:r w:rsidRPr="00B90BE1">
        <w:rPr>
          <w:rFonts w:ascii="Arial" w:eastAsia="Arial" w:hAnsi="Arial"/>
        </w:rPr>
        <w:t>przel</w:t>
      </w:r>
      <w:r w:rsidRPr="0046565B">
        <w:rPr>
          <w:rFonts w:ascii="Arial" w:eastAsia="Arial" w:hAnsi="Arial"/>
        </w:rPr>
        <w:t>e</w:t>
      </w:r>
      <w:r w:rsidRPr="00B90BE1">
        <w:rPr>
          <w:rFonts w:ascii="Arial" w:eastAsia="Arial" w:hAnsi="Arial"/>
        </w:rPr>
        <w:t>w</w:t>
      </w:r>
      <w:r w:rsidR="00C706FE">
        <w:rPr>
          <w:rFonts w:ascii="Arial" w:eastAsia="Arial" w:hAnsi="Arial"/>
        </w:rPr>
        <w:t xml:space="preserve">y pilaste, dla odprowadzenia wód </w:t>
      </w:r>
      <w:proofErr w:type="spellStart"/>
      <w:r w:rsidR="00C706FE">
        <w:rPr>
          <w:rFonts w:ascii="Arial" w:eastAsia="Arial" w:hAnsi="Arial"/>
        </w:rPr>
        <w:t>nadosadowych</w:t>
      </w:r>
      <w:proofErr w:type="spellEnd"/>
      <w:r w:rsidRPr="00B90BE1">
        <w:rPr>
          <w:rFonts w:ascii="Arial" w:eastAsia="Arial" w:hAnsi="Arial"/>
        </w:rPr>
        <w:t>.</w:t>
      </w:r>
      <w:r w:rsidRPr="0046565B">
        <w:rPr>
          <w:rFonts w:ascii="Arial" w:eastAsia="Arial" w:hAnsi="Arial"/>
        </w:rPr>
        <w:t xml:space="preserve"> </w:t>
      </w:r>
      <w:r w:rsidRPr="00B90BE1">
        <w:rPr>
          <w:rFonts w:ascii="Arial" w:eastAsia="Arial" w:hAnsi="Arial"/>
        </w:rPr>
        <w:t>Wew</w:t>
      </w:r>
      <w:r w:rsidRPr="0046565B">
        <w:rPr>
          <w:rFonts w:ascii="Arial" w:eastAsia="Arial" w:hAnsi="Arial"/>
        </w:rPr>
        <w:t>n</w:t>
      </w:r>
      <w:r w:rsidRPr="00B90BE1">
        <w:rPr>
          <w:rFonts w:ascii="Arial" w:eastAsia="Arial" w:hAnsi="Arial"/>
        </w:rPr>
        <w:t>ątrz</w:t>
      </w:r>
      <w:r w:rsidRPr="0046565B">
        <w:rPr>
          <w:rFonts w:ascii="Arial" w:eastAsia="Arial" w:hAnsi="Arial"/>
        </w:rPr>
        <w:t xml:space="preserve"> </w:t>
      </w:r>
      <w:r w:rsidRPr="00B90BE1">
        <w:rPr>
          <w:rFonts w:ascii="Arial" w:eastAsia="Arial" w:hAnsi="Arial"/>
        </w:rPr>
        <w:t xml:space="preserve">zbiornika </w:t>
      </w:r>
      <w:r w:rsidRPr="0046565B">
        <w:rPr>
          <w:rFonts w:ascii="Arial" w:eastAsia="Arial" w:hAnsi="Arial"/>
        </w:rPr>
        <w:t>z</w:t>
      </w:r>
      <w:r w:rsidRPr="00B90BE1">
        <w:rPr>
          <w:rFonts w:ascii="Arial" w:eastAsia="Arial" w:hAnsi="Arial"/>
        </w:rPr>
        <w:t>a</w:t>
      </w:r>
      <w:r w:rsidRPr="0046565B">
        <w:rPr>
          <w:rFonts w:ascii="Arial" w:eastAsia="Arial" w:hAnsi="Arial"/>
        </w:rPr>
        <w:t>g</w:t>
      </w:r>
      <w:r w:rsidRPr="00B90BE1">
        <w:rPr>
          <w:rFonts w:ascii="Arial" w:eastAsia="Arial" w:hAnsi="Arial"/>
        </w:rPr>
        <w:t>ę</w:t>
      </w:r>
      <w:r w:rsidRPr="0046565B">
        <w:rPr>
          <w:rFonts w:ascii="Arial" w:eastAsia="Arial" w:hAnsi="Arial"/>
        </w:rPr>
        <w:t>szczani</w:t>
      </w:r>
      <w:r w:rsidRPr="00B90BE1">
        <w:rPr>
          <w:rFonts w:ascii="Arial" w:eastAsia="Arial" w:hAnsi="Arial"/>
        </w:rPr>
        <w:t>a</w:t>
      </w:r>
      <w:r w:rsidRPr="0046565B">
        <w:rPr>
          <w:rFonts w:ascii="Arial" w:eastAsia="Arial" w:hAnsi="Arial"/>
        </w:rPr>
        <w:t xml:space="preserve"> osadu </w:t>
      </w:r>
      <w:r w:rsidRPr="00B90BE1">
        <w:rPr>
          <w:rFonts w:ascii="Arial" w:eastAsia="Arial" w:hAnsi="Arial"/>
        </w:rPr>
        <w:t>zai</w:t>
      </w:r>
      <w:r w:rsidRPr="0046565B">
        <w:rPr>
          <w:rFonts w:ascii="Arial" w:eastAsia="Arial" w:hAnsi="Arial"/>
        </w:rPr>
        <w:t>n</w:t>
      </w:r>
      <w:r w:rsidRPr="00B90BE1">
        <w:rPr>
          <w:rFonts w:ascii="Arial" w:eastAsia="Arial" w:hAnsi="Arial"/>
        </w:rPr>
        <w:t>stal</w:t>
      </w:r>
      <w:r w:rsidRPr="0046565B">
        <w:rPr>
          <w:rFonts w:ascii="Arial" w:eastAsia="Arial" w:hAnsi="Arial"/>
        </w:rPr>
        <w:t>o</w:t>
      </w:r>
      <w:r w:rsidRPr="00B90BE1">
        <w:rPr>
          <w:rFonts w:ascii="Arial" w:eastAsia="Arial" w:hAnsi="Arial"/>
        </w:rPr>
        <w:t>wa</w:t>
      </w:r>
      <w:r w:rsidRPr="0046565B">
        <w:rPr>
          <w:rFonts w:ascii="Arial" w:eastAsia="Arial" w:hAnsi="Arial"/>
        </w:rPr>
        <w:t>n</w:t>
      </w:r>
      <w:r w:rsidRPr="00B90BE1">
        <w:rPr>
          <w:rFonts w:ascii="Arial" w:eastAsia="Arial" w:hAnsi="Arial"/>
        </w:rPr>
        <w:t>e</w:t>
      </w:r>
      <w:r w:rsidRPr="0046565B">
        <w:rPr>
          <w:rFonts w:ascii="Arial" w:eastAsia="Arial" w:hAnsi="Arial"/>
        </w:rPr>
        <w:t xml:space="preserve"> </w:t>
      </w:r>
      <w:r w:rsidRPr="00B90BE1">
        <w:rPr>
          <w:rFonts w:ascii="Arial" w:eastAsia="Arial" w:hAnsi="Arial"/>
        </w:rPr>
        <w:t>jest</w:t>
      </w:r>
      <w:r w:rsidRPr="0046565B">
        <w:rPr>
          <w:rFonts w:ascii="Arial" w:eastAsia="Arial" w:hAnsi="Arial"/>
        </w:rPr>
        <w:t xml:space="preserve"> urz</w:t>
      </w:r>
      <w:r w:rsidRPr="00B90BE1">
        <w:rPr>
          <w:rFonts w:ascii="Arial" w:eastAsia="Arial" w:hAnsi="Arial"/>
        </w:rPr>
        <w:t>ą</w:t>
      </w:r>
      <w:r w:rsidRPr="0046565B">
        <w:rPr>
          <w:rFonts w:ascii="Arial" w:eastAsia="Arial" w:hAnsi="Arial"/>
        </w:rPr>
        <w:t>dz</w:t>
      </w:r>
      <w:r w:rsidRPr="00B90BE1">
        <w:rPr>
          <w:rFonts w:ascii="Arial" w:eastAsia="Arial" w:hAnsi="Arial"/>
        </w:rPr>
        <w:t>enie</w:t>
      </w:r>
      <w:r w:rsidRPr="0046565B">
        <w:rPr>
          <w:rFonts w:ascii="Arial" w:eastAsia="Arial" w:hAnsi="Arial"/>
        </w:rPr>
        <w:t xml:space="preserve"> d</w:t>
      </w:r>
      <w:r w:rsidRPr="00B90BE1">
        <w:rPr>
          <w:rFonts w:ascii="Arial" w:eastAsia="Arial" w:hAnsi="Arial"/>
        </w:rPr>
        <w:t>o</w:t>
      </w:r>
      <w:r w:rsidRPr="0046565B">
        <w:rPr>
          <w:rFonts w:ascii="Arial" w:eastAsia="Arial" w:hAnsi="Arial"/>
        </w:rPr>
        <w:t xml:space="preserve"> </w:t>
      </w:r>
      <w:r w:rsidRPr="00B90BE1">
        <w:rPr>
          <w:rFonts w:ascii="Arial" w:eastAsia="Arial" w:hAnsi="Arial"/>
        </w:rPr>
        <w:t>p</w:t>
      </w:r>
      <w:r w:rsidRPr="0046565B">
        <w:rPr>
          <w:rFonts w:ascii="Arial" w:eastAsia="Arial" w:hAnsi="Arial"/>
        </w:rPr>
        <w:t>o</w:t>
      </w:r>
      <w:r w:rsidRPr="00B90BE1">
        <w:rPr>
          <w:rFonts w:ascii="Arial" w:eastAsia="Arial" w:hAnsi="Arial"/>
        </w:rPr>
        <w:t>m</w:t>
      </w:r>
      <w:r w:rsidRPr="0046565B">
        <w:rPr>
          <w:rFonts w:ascii="Arial" w:eastAsia="Arial" w:hAnsi="Arial"/>
        </w:rPr>
        <w:t>i</w:t>
      </w:r>
      <w:r w:rsidRPr="00B90BE1">
        <w:rPr>
          <w:rFonts w:ascii="Arial" w:eastAsia="Arial" w:hAnsi="Arial"/>
        </w:rPr>
        <w:t>aru pote</w:t>
      </w:r>
      <w:r w:rsidRPr="0046565B">
        <w:rPr>
          <w:rFonts w:ascii="Arial" w:eastAsia="Arial" w:hAnsi="Arial"/>
        </w:rPr>
        <w:t>n</w:t>
      </w:r>
      <w:r w:rsidRPr="00B90BE1">
        <w:rPr>
          <w:rFonts w:ascii="Arial" w:eastAsia="Arial" w:hAnsi="Arial"/>
        </w:rPr>
        <w:t>cj</w:t>
      </w:r>
      <w:r w:rsidRPr="0046565B">
        <w:rPr>
          <w:rFonts w:ascii="Arial" w:eastAsia="Arial" w:hAnsi="Arial"/>
        </w:rPr>
        <w:t>ał</w:t>
      </w:r>
      <w:r w:rsidRPr="00B90BE1">
        <w:rPr>
          <w:rFonts w:ascii="Arial" w:eastAsia="Arial" w:hAnsi="Arial"/>
        </w:rPr>
        <w:t>u</w:t>
      </w:r>
      <w:r w:rsidRPr="0046565B">
        <w:rPr>
          <w:rFonts w:ascii="Arial" w:eastAsia="Arial" w:hAnsi="Arial"/>
        </w:rPr>
        <w:t xml:space="preserve"> </w:t>
      </w:r>
      <w:r w:rsidRPr="00B90BE1">
        <w:rPr>
          <w:rFonts w:ascii="Arial" w:eastAsia="Arial" w:hAnsi="Arial"/>
        </w:rPr>
        <w:t>r</w:t>
      </w:r>
      <w:r w:rsidRPr="0046565B">
        <w:rPr>
          <w:rFonts w:ascii="Arial" w:eastAsia="Arial" w:hAnsi="Arial"/>
        </w:rPr>
        <w:t>e</w:t>
      </w:r>
      <w:r w:rsidRPr="00B90BE1">
        <w:rPr>
          <w:rFonts w:ascii="Arial" w:eastAsia="Arial" w:hAnsi="Arial"/>
        </w:rPr>
        <w:t>d</w:t>
      </w:r>
      <w:r w:rsidRPr="0046565B">
        <w:rPr>
          <w:rFonts w:ascii="Arial" w:eastAsia="Arial" w:hAnsi="Arial"/>
        </w:rPr>
        <w:t>o</w:t>
      </w:r>
      <w:r w:rsidRPr="00B90BE1">
        <w:rPr>
          <w:rFonts w:ascii="Arial" w:eastAsia="Arial" w:hAnsi="Arial"/>
        </w:rPr>
        <w:t>ks or</w:t>
      </w:r>
      <w:r w:rsidRPr="0046565B">
        <w:rPr>
          <w:rFonts w:ascii="Arial" w:eastAsia="Arial" w:hAnsi="Arial"/>
        </w:rPr>
        <w:t>a</w:t>
      </w:r>
      <w:r w:rsidRPr="00B90BE1">
        <w:rPr>
          <w:rFonts w:ascii="Arial" w:eastAsia="Arial" w:hAnsi="Arial"/>
        </w:rPr>
        <w:t>z</w:t>
      </w:r>
      <w:r w:rsidRPr="0046565B">
        <w:rPr>
          <w:rFonts w:ascii="Arial" w:eastAsia="Arial" w:hAnsi="Arial"/>
        </w:rPr>
        <w:t xml:space="preserve"> </w:t>
      </w:r>
      <w:r w:rsidRPr="00B90BE1">
        <w:rPr>
          <w:rFonts w:ascii="Arial" w:eastAsia="Arial" w:hAnsi="Arial"/>
        </w:rPr>
        <w:t>do pom</w:t>
      </w:r>
      <w:r w:rsidRPr="0046565B">
        <w:rPr>
          <w:rFonts w:ascii="Arial" w:eastAsia="Arial" w:hAnsi="Arial"/>
        </w:rPr>
        <w:t>i</w:t>
      </w:r>
      <w:r w:rsidRPr="00B90BE1">
        <w:rPr>
          <w:rFonts w:ascii="Arial" w:eastAsia="Arial" w:hAnsi="Arial"/>
        </w:rPr>
        <w:t>aru gę</w:t>
      </w:r>
      <w:r w:rsidRPr="0046565B">
        <w:rPr>
          <w:rFonts w:ascii="Arial" w:eastAsia="Arial" w:hAnsi="Arial"/>
        </w:rPr>
        <w:t>s</w:t>
      </w:r>
      <w:r w:rsidRPr="00B90BE1">
        <w:rPr>
          <w:rFonts w:ascii="Arial" w:eastAsia="Arial" w:hAnsi="Arial"/>
        </w:rPr>
        <w:t>t</w:t>
      </w:r>
      <w:r w:rsidRPr="0046565B">
        <w:rPr>
          <w:rFonts w:ascii="Arial" w:eastAsia="Arial" w:hAnsi="Arial"/>
        </w:rPr>
        <w:t>oś</w:t>
      </w:r>
      <w:r w:rsidRPr="00B90BE1">
        <w:rPr>
          <w:rFonts w:ascii="Arial" w:eastAsia="Arial" w:hAnsi="Arial"/>
        </w:rPr>
        <w:t>ci.</w:t>
      </w:r>
      <w:r w:rsidRPr="0046565B">
        <w:rPr>
          <w:rFonts w:ascii="Arial" w:eastAsia="Arial" w:hAnsi="Arial"/>
        </w:rPr>
        <w:t xml:space="preserve"> </w:t>
      </w:r>
    </w:p>
    <w:p w:rsidR="00880AF3" w:rsidRDefault="00C706FE" w:rsidP="0046565B">
      <w:pPr>
        <w:pStyle w:val="Akapitzlist"/>
        <w:rPr>
          <w:rFonts w:ascii="Arial" w:eastAsia="Arial" w:hAnsi="Arial"/>
        </w:rPr>
      </w:pPr>
      <w:r w:rsidRPr="0041727B">
        <w:rPr>
          <w:rFonts w:ascii="Arial" w:eastAsia="Arial" w:hAnsi="Arial"/>
        </w:rPr>
        <w:t>Osad z zagęszczaczy</w:t>
      </w:r>
      <w:r>
        <w:rPr>
          <w:rFonts w:ascii="Arial" w:eastAsia="Arial" w:hAnsi="Arial"/>
        </w:rPr>
        <w:t xml:space="preserve"> </w:t>
      </w:r>
      <w:r w:rsidR="00AE2E83">
        <w:rPr>
          <w:rFonts w:ascii="Arial" w:eastAsia="Arial" w:hAnsi="Arial"/>
        </w:rPr>
        <w:t>grawitacyjnych do zbiornika 1.12 może być doprowadzany</w:t>
      </w:r>
      <w:r w:rsidR="00E003DD">
        <w:rPr>
          <w:rFonts w:ascii="Arial" w:eastAsia="Arial" w:hAnsi="Arial"/>
        </w:rPr>
        <w:t xml:space="preserve"> wariantowo</w:t>
      </w:r>
      <w:r w:rsidR="00AE2E83">
        <w:rPr>
          <w:rFonts w:ascii="Arial" w:eastAsia="Arial" w:hAnsi="Arial"/>
        </w:rPr>
        <w:t xml:space="preserve"> </w:t>
      </w:r>
      <w:r w:rsidR="00880AF3">
        <w:rPr>
          <w:rFonts w:ascii="Arial" w:eastAsia="Arial" w:hAnsi="Arial"/>
        </w:rPr>
        <w:t>:</w:t>
      </w:r>
    </w:p>
    <w:p w:rsidR="00880AF3" w:rsidRDefault="00880AF3" w:rsidP="0044385E">
      <w:pPr>
        <w:pStyle w:val="Akapitzlist"/>
        <w:numPr>
          <w:ilvl w:val="0"/>
          <w:numId w:val="65"/>
        </w:numPr>
        <w:rPr>
          <w:rFonts w:ascii="Arial" w:eastAsia="Arial" w:hAnsi="Arial"/>
        </w:rPr>
      </w:pPr>
      <w:r>
        <w:rPr>
          <w:rFonts w:ascii="Arial" w:eastAsia="Arial" w:hAnsi="Arial"/>
        </w:rPr>
        <w:t>Wariant 1 – grawitacyjnie</w:t>
      </w:r>
    </w:p>
    <w:p w:rsidR="00B90BE1" w:rsidRPr="0046565B" w:rsidRDefault="00880AF3" w:rsidP="0044385E">
      <w:pPr>
        <w:pStyle w:val="Akapitzlist"/>
        <w:numPr>
          <w:ilvl w:val="0"/>
          <w:numId w:val="65"/>
        </w:numPr>
        <w:rPr>
          <w:rFonts w:ascii="Arial" w:eastAsia="Arial" w:hAnsi="Arial"/>
        </w:rPr>
      </w:pPr>
      <w:r>
        <w:rPr>
          <w:rFonts w:ascii="Arial" w:eastAsia="Arial" w:hAnsi="Arial"/>
        </w:rPr>
        <w:t>Wariant 2 – pompowo</w:t>
      </w:r>
    </w:p>
    <w:p w:rsidR="00B90BE1" w:rsidRDefault="00B90BE1" w:rsidP="0046565B">
      <w:pPr>
        <w:pStyle w:val="Akapitzlist"/>
        <w:rPr>
          <w:rFonts w:ascii="Arial" w:eastAsia="Arial" w:hAnsi="Arial"/>
        </w:rPr>
      </w:pPr>
      <w:r w:rsidRPr="00B90BE1">
        <w:rPr>
          <w:rFonts w:ascii="Arial" w:eastAsia="Arial" w:hAnsi="Arial"/>
        </w:rPr>
        <w:t xml:space="preserve">Do </w:t>
      </w:r>
      <w:r w:rsidRPr="0046565B">
        <w:rPr>
          <w:rFonts w:ascii="Arial" w:eastAsia="Arial" w:hAnsi="Arial"/>
        </w:rPr>
        <w:t>zagęszczacza</w:t>
      </w:r>
      <w:r w:rsidRPr="00B90BE1">
        <w:rPr>
          <w:rFonts w:ascii="Arial" w:eastAsia="Arial" w:hAnsi="Arial"/>
          <w:spacing w:val="-1"/>
        </w:rPr>
        <w:t xml:space="preserve"> </w:t>
      </w:r>
      <w:r w:rsidRPr="00B90BE1">
        <w:rPr>
          <w:rFonts w:ascii="Arial" w:eastAsia="Arial" w:hAnsi="Arial"/>
        </w:rPr>
        <w:t>o</w:t>
      </w:r>
      <w:r w:rsidRPr="00B90BE1">
        <w:rPr>
          <w:rFonts w:ascii="Arial" w:eastAsia="Arial" w:hAnsi="Arial"/>
          <w:spacing w:val="1"/>
        </w:rPr>
        <w:t>s</w:t>
      </w:r>
      <w:r w:rsidRPr="00B90BE1">
        <w:rPr>
          <w:rFonts w:ascii="Arial" w:eastAsia="Arial" w:hAnsi="Arial"/>
        </w:rPr>
        <w:t>adu</w:t>
      </w:r>
      <w:r w:rsidRPr="00B90BE1">
        <w:rPr>
          <w:rFonts w:ascii="Arial" w:eastAsia="Arial" w:hAnsi="Arial"/>
          <w:spacing w:val="-1"/>
        </w:rPr>
        <w:t xml:space="preserve"> </w:t>
      </w:r>
      <w:r w:rsidRPr="00B90BE1">
        <w:rPr>
          <w:rFonts w:ascii="Arial" w:eastAsia="Arial" w:hAnsi="Arial"/>
        </w:rPr>
        <w:t>nale</w:t>
      </w:r>
      <w:r w:rsidRPr="00B90BE1">
        <w:rPr>
          <w:rFonts w:ascii="Arial" w:eastAsia="Arial" w:hAnsi="Arial"/>
          <w:spacing w:val="-1"/>
        </w:rPr>
        <w:t>ż</w:t>
      </w:r>
      <w:r w:rsidRPr="00B90BE1">
        <w:rPr>
          <w:rFonts w:ascii="Arial" w:eastAsia="Arial" w:hAnsi="Arial"/>
        </w:rPr>
        <w:t>ą n</w:t>
      </w:r>
      <w:r w:rsidRPr="00B90BE1">
        <w:rPr>
          <w:rFonts w:ascii="Arial" w:eastAsia="Arial" w:hAnsi="Arial"/>
          <w:spacing w:val="-1"/>
        </w:rPr>
        <w:t>a</w:t>
      </w:r>
      <w:r w:rsidRPr="00B90BE1">
        <w:rPr>
          <w:rFonts w:ascii="Arial" w:eastAsia="Arial" w:hAnsi="Arial"/>
        </w:rPr>
        <w:t>stę</w:t>
      </w:r>
      <w:r w:rsidRPr="00B90BE1">
        <w:rPr>
          <w:rFonts w:ascii="Arial" w:eastAsia="Arial" w:hAnsi="Arial"/>
          <w:spacing w:val="-1"/>
        </w:rPr>
        <w:t>p</w:t>
      </w:r>
      <w:r w:rsidRPr="00B90BE1">
        <w:rPr>
          <w:rFonts w:ascii="Arial" w:eastAsia="Arial" w:hAnsi="Arial"/>
        </w:rPr>
        <w:t>ujące elem</w:t>
      </w:r>
      <w:r w:rsidRPr="00B90BE1">
        <w:rPr>
          <w:rFonts w:ascii="Arial" w:eastAsia="Arial" w:hAnsi="Arial"/>
          <w:spacing w:val="-1"/>
        </w:rPr>
        <w:t>en</w:t>
      </w:r>
      <w:r w:rsidRPr="00B90BE1">
        <w:rPr>
          <w:rFonts w:ascii="Arial" w:eastAsia="Arial" w:hAnsi="Arial"/>
        </w:rPr>
        <w:t>ty wyposa</w:t>
      </w:r>
      <w:r w:rsidRPr="00B90BE1">
        <w:rPr>
          <w:rFonts w:ascii="Arial" w:eastAsia="Arial" w:hAnsi="Arial"/>
          <w:spacing w:val="1"/>
        </w:rPr>
        <w:t>ż</w:t>
      </w:r>
      <w:r w:rsidRPr="00B90BE1">
        <w:rPr>
          <w:rFonts w:ascii="Arial" w:eastAsia="Arial" w:hAnsi="Arial"/>
        </w:rPr>
        <w:t>e</w:t>
      </w:r>
      <w:r w:rsidRPr="00B90BE1">
        <w:rPr>
          <w:rFonts w:ascii="Arial" w:eastAsia="Arial" w:hAnsi="Arial"/>
          <w:spacing w:val="-1"/>
        </w:rPr>
        <w:t>n</w:t>
      </w:r>
      <w:r w:rsidRPr="00B90BE1">
        <w:rPr>
          <w:rFonts w:ascii="Arial" w:eastAsia="Arial" w:hAnsi="Arial"/>
        </w:rPr>
        <w:t>ia:</w:t>
      </w:r>
    </w:p>
    <w:p w:rsidR="00B90BE1" w:rsidRPr="00B90BE1" w:rsidRDefault="00B90BE1" w:rsidP="00B90BE1">
      <w:pPr>
        <w:spacing w:line="226" w:lineRule="exact"/>
        <w:ind w:right="548"/>
        <w:jc w:val="both"/>
        <w:rPr>
          <w:rFonts w:ascii="Arial" w:eastAsia="Arial" w:hAnsi="Arial" w:cs="Arial"/>
        </w:rPr>
      </w:pPr>
    </w:p>
    <w:tbl>
      <w:tblPr>
        <w:tblW w:w="8646" w:type="dxa"/>
        <w:tblInd w:w="987" w:type="dxa"/>
        <w:tblLayout w:type="fixed"/>
        <w:tblCellMar>
          <w:left w:w="0" w:type="dxa"/>
          <w:right w:w="0" w:type="dxa"/>
        </w:tblCellMar>
        <w:tblLook w:val="01E0" w:firstRow="1" w:lastRow="1" w:firstColumn="1" w:lastColumn="1" w:noHBand="0" w:noVBand="0"/>
      </w:tblPr>
      <w:tblGrid>
        <w:gridCol w:w="3969"/>
        <w:gridCol w:w="2126"/>
        <w:gridCol w:w="2551"/>
      </w:tblGrid>
      <w:tr w:rsidR="00B90BE1" w:rsidRPr="00D94AE0" w:rsidTr="0046565B">
        <w:trPr>
          <w:trHeight w:hRule="exact" w:val="355"/>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7" w:lineRule="exact"/>
              <w:ind w:left="102" w:right="-20"/>
              <w:rPr>
                <w:rFonts w:ascii="Arial" w:eastAsia="Arial" w:hAnsi="Arial" w:cs="Arial"/>
                <w:sz w:val="20"/>
                <w:szCs w:val="20"/>
              </w:rPr>
            </w:pPr>
            <w:r w:rsidRPr="00D94AE0">
              <w:rPr>
                <w:rFonts w:ascii="Arial" w:eastAsia="Arial" w:hAnsi="Arial" w:cs="Arial"/>
                <w:b/>
                <w:bCs/>
                <w:sz w:val="20"/>
                <w:szCs w:val="20"/>
              </w:rPr>
              <w:t>Zagę</w:t>
            </w:r>
            <w:r w:rsidRPr="00D94AE0">
              <w:rPr>
                <w:rFonts w:ascii="Arial" w:eastAsia="Arial" w:hAnsi="Arial" w:cs="Arial"/>
                <w:b/>
                <w:bCs/>
                <w:spacing w:val="-1"/>
                <w:sz w:val="20"/>
                <w:szCs w:val="20"/>
              </w:rPr>
              <w:t>s</w:t>
            </w:r>
            <w:r w:rsidRPr="00D94AE0">
              <w:rPr>
                <w:rFonts w:ascii="Arial" w:eastAsia="Arial" w:hAnsi="Arial" w:cs="Arial"/>
                <w:b/>
                <w:bCs/>
                <w:spacing w:val="1"/>
                <w:sz w:val="20"/>
                <w:szCs w:val="20"/>
              </w:rPr>
              <w:t>z</w:t>
            </w:r>
            <w:r w:rsidRPr="00D94AE0">
              <w:rPr>
                <w:rFonts w:ascii="Arial" w:eastAsia="Arial" w:hAnsi="Arial" w:cs="Arial"/>
                <w:b/>
                <w:bCs/>
                <w:spacing w:val="-1"/>
                <w:sz w:val="20"/>
                <w:szCs w:val="20"/>
              </w:rPr>
              <w:t>c</w:t>
            </w:r>
            <w:r w:rsidRPr="00D94AE0">
              <w:rPr>
                <w:rFonts w:ascii="Arial" w:eastAsia="Arial" w:hAnsi="Arial" w:cs="Arial"/>
                <w:b/>
                <w:bCs/>
                <w:spacing w:val="1"/>
                <w:sz w:val="20"/>
                <w:szCs w:val="20"/>
              </w:rPr>
              <w:t>z</w:t>
            </w:r>
            <w:r w:rsidRPr="00D94AE0">
              <w:rPr>
                <w:rFonts w:ascii="Arial" w:eastAsia="Arial" w:hAnsi="Arial" w:cs="Arial"/>
                <w:b/>
                <w:bCs/>
                <w:spacing w:val="-1"/>
                <w:sz w:val="20"/>
                <w:szCs w:val="20"/>
              </w:rPr>
              <w:t>a</w:t>
            </w:r>
            <w:r w:rsidRPr="00D94AE0">
              <w:rPr>
                <w:rFonts w:ascii="Arial" w:eastAsia="Arial" w:hAnsi="Arial" w:cs="Arial"/>
                <w:b/>
                <w:bCs/>
                <w:sz w:val="20"/>
                <w:szCs w:val="20"/>
              </w:rPr>
              <w:t>cz osadu</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7" w:lineRule="exact"/>
              <w:ind w:left="102" w:right="-20"/>
              <w:rPr>
                <w:rFonts w:ascii="Arial" w:eastAsia="Arial" w:hAnsi="Arial" w:cs="Arial"/>
                <w:sz w:val="20"/>
                <w:szCs w:val="20"/>
              </w:rPr>
            </w:pPr>
            <w:r w:rsidRPr="00D94AE0">
              <w:rPr>
                <w:rFonts w:ascii="Arial" w:eastAsia="Arial" w:hAnsi="Arial" w:cs="Arial"/>
                <w:b/>
                <w:bCs/>
                <w:sz w:val="20"/>
                <w:szCs w:val="20"/>
              </w:rPr>
              <w:t>1.10</w:t>
            </w:r>
            <w:r w:rsidRPr="00D94AE0">
              <w:rPr>
                <w:rFonts w:ascii="Arial" w:eastAsia="Arial" w:hAnsi="Arial" w:cs="Arial"/>
                <w:b/>
                <w:bCs/>
                <w:spacing w:val="-2"/>
                <w:sz w:val="20"/>
                <w:szCs w:val="20"/>
              </w:rPr>
              <w:t xml:space="preserve"> </w:t>
            </w:r>
            <w:r w:rsidRPr="00D94AE0">
              <w:rPr>
                <w:rFonts w:ascii="Arial" w:eastAsia="Arial" w:hAnsi="Arial" w:cs="Arial"/>
                <w:b/>
                <w:bCs/>
                <w:sz w:val="20"/>
                <w:szCs w:val="20"/>
              </w:rPr>
              <w:t>/1</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7" w:lineRule="exact"/>
              <w:ind w:left="102" w:right="-20"/>
              <w:rPr>
                <w:rFonts w:ascii="Arial" w:eastAsia="Arial" w:hAnsi="Arial" w:cs="Arial"/>
                <w:sz w:val="20"/>
                <w:szCs w:val="20"/>
              </w:rPr>
            </w:pPr>
            <w:r w:rsidRPr="00D94AE0">
              <w:rPr>
                <w:rFonts w:ascii="Arial" w:eastAsia="Arial" w:hAnsi="Arial" w:cs="Arial"/>
                <w:b/>
                <w:bCs/>
                <w:sz w:val="20"/>
                <w:szCs w:val="20"/>
              </w:rPr>
              <w:t>1.10</w:t>
            </w:r>
            <w:r w:rsidRPr="00D94AE0">
              <w:rPr>
                <w:rFonts w:ascii="Arial" w:eastAsia="Arial" w:hAnsi="Arial" w:cs="Arial"/>
                <w:b/>
                <w:bCs/>
                <w:spacing w:val="-2"/>
                <w:sz w:val="20"/>
                <w:szCs w:val="20"/>
              </w:rPr>
              <w:t xml:space="preserve"> </w:t>
            </w:r>
            <w:r w:rsidRPr="00D94AE0">
              <w:rPr>
                <w:rFonts w:ascii="Arial" w:eastAsia="Arial" w:hAnsi="Arial" w:cs="Arial"/>
                <w:b/>
                <w:bCs/>
                <w:sz w:val="20"/>
                <w:szCs w:val="20"/>
              </w:rPr>
              <w:t>/2</w:t>
            </w:r>
          </w:p>
        </w:tc>
      </w:tr>
      <w:tr w:rsidR="00B90BE1" w:rsidRPr="00D94AE0" w:rsidTr="0046565B">
        <w:trPr>
          <w:trHeight w:hRule="exact" w:val="355"/>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Pompa</w:t>
            </w:r>
            <w:r w:rsidR="00E75F1A">
              <w:rPr>
                <w:rFonts w:ascii="Arial" w:eastAsia="Arial" w:hAnsi="Arial" w:cs="Arial"/>
                <w:sz w:val="20"/>
                <w:szCs w:val="20"/>
              </w:rPr>
              <w:t xml:space="preserve"> osadu wstępnego</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P21-A</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P21-B</w:t>
            </w:r>
          </w:p>
        </w:tc>
      </w:tr>
      <w:tr w:rsidR="00B90BE1" w:rsidRPr="00D94AE0" w:rsidTr="0046565B">
        <w:trPr>
          <w:trHeight w:hRule="exact" w:val="354"/>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U</w:t>
            </w:r>
            <w:r w:rsidRPr="00D94AE0">
              <w:rPr>
                <w:rFonts w:ascii="Arial" w:eastAsia="Arial" w:hAnsi="Arial" w:cs="Arial"/>
                <w:spacing w:val="-1"/>
                <w:sz w:val="20"/>
                <w:szCs w:val="20"/>
              </w:rPr>
              <w:t>r</w:t>
            </w:r>
            <w:r w:rsidRPr="00D94AE0">
              <w:rPr>
                <w:rFonts w:ascii="Arial" w:eastAsia="Arial" w:hAnsi="Arial" w:cs="Arial"/>
                <w:spacing w:val="1"/>
                <w:sz w:val="20"/>
                <w:szCs w:val="20"/>
              </w:rPr>
              <w:t>z</w:t>
            </w:r>
            <w:r w:rsidRPr="00D94AE0">
              <w:rPr>
                <w:rFonts w:ascii="Arial" w:eastAsia="Arial" w:hAnsi="Arial" w:cs="Arial"/>
                <w:sz w:val="20"/>
                <w:szCs w:val="20"/>
              </w:rPr>
              <w:t>ą</w:t>
            </w:r>
            <w:r w:rsidRPr="00D94AE0">
              <w:rPr>
                <w:rFonts w:ascii="Arial" w:eastAsia="Arial" w:hAnsi="Arial" w:cs="Arial"/>
                <w:spacing w:val="-1"/>
                <w:sz w:val="20"/>
                <w:szCs w:val="20"/>
              </w:rPr>
              <w:t>d</w:t>
            </w:r>
            <w:r w:rsidRPr="00D94AE0">
              <w:rPr>
                <w:rFonts w:ascii="Arial" w:eastAsia="Arial" w:hAnsi="Arial" w:cs="Arial"/>
                <w:spacing w:val="1"/>
                <w:sz w:val="20"/>
                <w:szCs w:val="20"/>
              </w:rPr>
              <w:t>z</w:t>
            </w:r>
            <w:r w:rsidRPr="00D94AE0">
              <w:rPr>
                <w:rFonts w:ascii="Arial" w:eastAsia="Arial" w:hAnsi="Arial" w:cs="Arial"/>
                <w:spacing w:val="-1"/>
                <w:sz w:val="20"/>
                <w:szCs w:val="20"/>
              </w:rPr>
              <w:t>a</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 xml:space="preserve">e </w:t>
            </w:r>
            <w:r w:rsidRPr="00D94AE0">
              <w:rPr>
                <w:rFonts w:ascii="Arial" w:eastAsia="Arial" w:hAnsi="Arial" w:cs="Arial"/>
                <w:spacing w:val="-1"/>
                <w:sz w:val="20"/>
                <w:szCs w:val="20"/>
              </w:rPr>
              <w:t>d</w:t>
            </w:r>
            <w:r w:rsidRPr="00D94AE0">
              <w:rPr>
                <w:rFonts w:ascii="Arial" w:eastAsia="Arial" w:hAnsi="Arial" w:cs="Arial"/>
                <w:sz w:val="20"/>
                <w:szCs w:val="20"/>
              </w:rPr>
              <w:t>o pom</w:t>
            </w:r>
            <w:r w:rsidRPr="00D94AE0">
              <w:rPr>
                <w:rFonts w:ascii="Arial" w:eastAsia="Arial" w:hAnsi="Arial" w:cs="Arial"/>
                <w:spacing w:val="-1"/>
                <w:sz w:val="20"/>
                <w:szCs w:val="20"/>
              </w:rPr>
              <w:t>ia</w:t>
            </w:r>
            <w:r w:rsidRPr="00D94AE0">
              <w:rPr>
                <w:rFonts w:ascii="Arial" w:eastAsia="Arial" w:hAnsi="Arial" w:cs="Arial"/>
                <w:sz w:val="20"/>
                <w:szCs w:val="20"/>
              </w:rPr>
              <w:t>ru g</w:t>
            </w:r>
            <w:r w:rsidRPr="00D94AE0">
              <w:rPr>
                <w:rFonts w:ascii="Arial" w:eastAsia="Arial" w:hAnsi="Arial" w:cs="Arial"/>
                <w:spacing w:val="-1"/>
                <w:sz w:val="20"/>
                <w:szCs w:val="20"/>
              </w:rPr>
              <w:t>ę</w:t>
            </w:r>
            <w:r w:rsidRPr="00D94AE0">
              <w:rPr>
                <w:rFonts w:ascii="Arial" w:eastAsia="Arial" w:hAnsi="Arial" w:cs="Arial"/>
                <w:spacing w:val="1"/>
                <w:sz w:val="20"/>
                <w:szCs w:val="20"/>
              </w:rPr>
              <w:t>s</w:t>
            </w:r>
            <w:r w:rsidRPr="00D94AE0">
              <w:rPr>
                <w:rFonts w:ascii="Arial" w:eastAsia="Arial" w:hAnsi="Arial" w:cs="Arial"/>
                <w:sz w:val="20"/>
                <w:szCs w:val="20"/>
              </w:rPr>
              <w:t>to</w:t>
            </w:r>
            <w:r w:rsidRPr="00D94AE0">
              <w:rPr>
                <w:rFonts w:ascii="Arial" w:eastAsia="Arial" w:hAnsi="Arial" w:cs="Arial"/>
                <w:spacing w:val="-1"/>
                <w:sz w:val="20"/>
                <w:szCs w:val="20"/>
              </w:rPr>
              <w:t>ś</w:t>
            </w:r>
            <w:r w:rsidRPr="00D94AE0">
              <w:rPr>
                <w:rFonts w:ascii="Arial" w:eastAsia="Arial" w:hAnsi="Arial" w:cs="Arial"/>
                <w:sz w:val="20"/>
                <w:szCs w:val="20"/>
              </w:rPr>
              <w:t>ci</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q03-10/1</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q03-10/2</w:t>
            </w:r>
          </w:p>
        </w:tc>
      </w:tr>
      <w:tr w:rsidR="00B90BE1" w:rsidRPr="00D94AE0" w:rsidTr="0046565B">
        <w:trPr>
          <w:trHeight w:hRule="exact" w:val="355"/>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Mieszad</w:t>
            </w:r>
            <w:r w:rsidRPr="00D94AE0">
              <w:rPr>
                <w:rFonts w:ascii="Arial" w:eastAsia="Arial" w:hAnsi="Arial" w:cs="Arial"/>
                <w:spacing w:val="-1"/>
                <w:sz w:val="20"/>
                <w:szCs w:val="20"/>
              </w:rPr>
              <w:t>ł</w:t>
            </w:r>
            <w:r w:rsidRPr="00D94AE0">
              <w:rPr>
                <w:rFonts w:ascii="Arial" w:eastAsia="Arial" w:hAnsi="Arial" w:cs="Arial"/>
                <w:sz w:val="20"/>
                <w:szCs w:val="20"/>
              </w:rPr>
              <w:t>a p</w:t>
            </w:r>
            <w:r w:rsidRPr="00D94AE0">
              <w:rPr>
                <w:rFonts w:ascii="Arial" w:eastAsia="Arial" w:hAnsi="Arial" w:cs="Arial"/>
                <w:spacing w:val="-1"/>
                <w:sz w:val="20"/>
                <w:szCs w:val="20"/>
              </w:rPr>
              <w:t>r</w:t>
            </w:r>
            <w:r w:rsidRPr="00D94AE0">
              <w:rPr>
                <w:rFonts w:ascii="Arial" w:eastAsia="Arial" w:hAnsi="Arial" w:cs="Arial"/>
                <w:sz w:val="20"/>
                <w:szCs w:val="20"/>
              </w:rPr>
              <w:t>ętowe</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M6-A</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M6-B</w:t>
            </w:r>
          </w:p>
        </w:tc>
      </w:tr>
      <w:tr w:rsidR="00B90BE1" w:rsidRPr="00D94AE0" w:rsidTr="0046565B">
        <w:trPr>
          <w:trHeight w:hRule="exact" w:val="355"/>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U</w:t>
            </w:r>
            <w:r w:rsidRPr="00D94AE0">
              <w:rPr>
                <w:rFonts w:ascii="Arial" w:eastAsia="Arial" w:hAnsi="Arial" w:cs="Arial"/>
                <w:spacing w:val="-1"/>
                <w:sz w:val="20"/>
                <w:szCs w:val="20"/>
              </w:rPr>
              <w:t>r</w:t>
            </w:r>
            <w:r w:rsidRPr="00D94AE0">
              <w:rPr>
                <w:rFonts w:ascii="Arial" w:eastAsia="Arial" w:hAnsi="Arial" w:cs="Arial"/>
                <w:spacing w:val="1"/>
                <w:sz w:val="20"/>
                <w:szCs w:val="20"/>
              </w:rPr>
              <w:t>z</w:t>
            </w:r>
            <w:r w:rsidRPr="00D94AE0">
              <w:rPr>
                <w:rFonts w:ascii="Arial" w:eastAsia="Arial" w:hAnsi="Arial" w:cs="Arial"/>
                <w:sz w:val="20"/>
                <w:szCs w:val="20"/>
              </w:rPr>
              <w:t>ą</w:t>
            </w:r>
            <w:r w:rsidRPr="00D94AE0">
              <w:rPr>
                <w:rFonts w:ascii="Arial" w:eastAsia="Arial" w:hAnsi="Arial" w:cs="Arial"/>
                <w:spacing w:val="-1"/>
                <w:sz w:val="20"/>
                <w:szCs w:val="20"/>
              </w:rPr>
              <w:t>d</w:t>
            </w:r>
            <w:r w:rsidRPr="00D94AE0">
              <w:rPr>
                <w:rFonts w:ascii="Arial" w:eastAsia="Arial" w:hAnsi="Arial" w:cs="Arial"/>
                <w:spacing w:val="1"/>
                <w:sz w:val="20"/>
                <w:szCs w:val="20"/>
              </w:rPr>
              <w:t>z</w:t>
            </w:r>
            <w:r w:rsidRPr="00D94AE0">
              <w:rPr>
                <w:rFonts w:ascii="Arial" w:eastAsia="Arial" w:hAnsi="Arial" w:cs="Arial"/>
                <w:spacing w:val="-1"/>
                <w:sz w:val="20"/>
                <w:szCs w:val="20"/>
              </w:rPr>
              <w:t>a</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 xml:space="preserve">e </w:t>
            </w:r>
            <w:r w:rsidRPr="00D94AE0">
              <w:rPr>
                <w:rFonts w:ascii="Arial" w:eastAsia="Arial" w:hAnsi="Arial" w:cs="Arial"/>
                <w:spacing w:val="-1"/>
                <w:sz w:val="20"/>
                <w:szCs w:val="20"/>
              </w:rPr>
              <w:t>d</w:t>
            </w:r>
            <w:r w:rsidRPr="00D94AE0">
              <w:rPr>
                <w:rFonts w:ascii="Arial" w:eastAsia="Arial" w:hAnsi="Arial" w:cs="Arial"/>
                <w:sz w:val="20"/>
                <w:szCs w:val="20"/>
              </w:rPr>
              <w:t>o pom</w:t>
            </w:r>
            <w:r w:rsidRPr="00D94AE0">
              <w:rPr>
                <w:rFonts w:ascii="Arial" w:eastAsia="Arial" w:hAnsi="Arial" w:cs="Arial"/>
                <w:spacing w:val="-1"/>
                <w:sz w:val="20"/>
                <w:szCs w:val="20"/>
              </w:rPr>
              <w:t>ia</w:t>
            </w:r>
            <w:r w:rsidRPr="00D94AE0">
              <w:rPr>
                <w:rFonts w:ascii="Arial" w:eastAsia="Arial" w:hAnsi="Arial" w:cs="Arial"/>
                <w:sz w:val="20"/>
                <w:szCs w:val="20"/>
              </w:rPr>
              <w:t>ru g</w:t>
            </w:r>
            <w:r w:rsidRPr="00D94AE0">
              <w:rPr>
                <w:rFonts w:ascii="Arial" w:eastAsia="Arial" w:hAnsi="Arial" w:cs="Arial"/>
                <w:spacing w:val="-1"/>
                <w:sz w:val="20"/>
                <w:szCs w:val="20"/>
              </w:rPr>
              <w:t>ę</w:t>
            </w:r>
            <w:r w:rsidRPr="00D94AE0">
              <w:rPr>
                <w:rFonts w:ascii="Arial" w:eastAsia="Arial" w:hAnsi="Arial" w:cs="Arial"/>
                <w:spacing w:val="1"/>
                <w:sz w:val="20"/>
                <w:szCs w:val="20"/>
              </w:rPr>
              <w:t>s</w:t>
            </w:r>
            <w:r w:rsidRPr="00D94AE0">
              <w:rPr>
                <w:rFonts w:ascii="Arial" w:eastAsia="Arial" w:hAnsi="Arial" w:cs="Arial"/>
                <w:sz w:val="20"/>
                <w:szCs w:val="20"/>
              </w:rPr>
              <w:t>to</w:t>
            </w:r>
            <w:r w:rsidRPr="00D94AE0">
              <w:rPr>
                <w:rFonts w:ascii="Arial" w:eastAsia="Arial" w:hAnsi="Arial" w:cs="Arial"/>
                <w:spacing w:val="-1"/>
                <w:sz w:val="20"/>
                <w:szCs w:val="20"/>
              </w:rPr>
              <w:t>ś</w:t>
            </w:r>
            <w:r w:rsidRPr="00D94AE0">
              <w:rPr>
                <w:rFonts w:ascii="Arial" w:eastAsia="Arial" w:hAnsi="Arial" w:cs="Arial"/>
                <w:sz w:val="20"/>
                <w:szCs w:val="20"/>
              </w:rPr>
              <w:t>ci</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q01-10/1</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q01-10/2</w:t>
            </w:r>
          </w:p>
        </w:tc>
      </w:tr>
      <w:tr w:rsidR="00B90BE1" w:rsidRPr="00D94AE0" w:rsidTr="0046565B">
        <w:trPr>
          <w:trHeight w:hRule="exact" w:val="355"/>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Pomiar pot</w:t>
            </w:r>
            <w:r w:rsidRPr="00D94AE0">
              <w:rPr>
                <w:rFonts w:ascii="Arial" w:eastAsia="Arial" w:hAnsi="Arial" w:cs="Arial"/>
                <w:spacing w:val="-1"/>
                <w:sz w:val="20"/>
                <w:szCs w:val="20"/>
              </w:rPr>
              <w:t>en</w:t>
            </w:r>
            <w:r w:rsidRPr="00D94AE0">
              <w:rPr>
                <w:rFonts w:ascii="Arial" w:eastAsia="Arial" w:hAnsi="Arial" w:cs="Arial"/>
                <w:spacing w:val="1"/>
                <w:sz w:val="20"/>
                <w:szCs w:val="20"/>
              </w:rPr>
              <w:t>c</w:t>
            </w:r>
            <w:r w:rsidRPr="00D94AE0">
              <w:rPr>
                <w:rFonts w:ascii="Arial" w:eastAsia="Arial" w:hAnsi="Arial" w:cs="Arial"/>
                <w:sz w:val="20"/>
                <w:szCs w:val="20"/>
              </w:rPr>
              <w:t>j</w:t>
            </w:r>
            <w:r w:rsidRPr="00D94AE0">
              <w:rPr>
                <w:rFonts w:ascii="Arial" w:eastAsia="Arial" w:hAnsi="Arial" w:cs="Arial"/>
                <w:spacing w:val="1"/>
                <w:sz w:val="20"/>
                <w:szCs w:val="20"/>
              </w:rPr>
              <w:t>a</w:t>
            </w:r>
            <w:r w:rsidRPr="00D94AE0">
              <w:rPr>
                <w:rFonts w:ascii="Arial" w:eastAsia="Arial" w:hAnsi="Arial" w:cs="Arial"/>
                <w:sz w:val="20"/>
                <w:szCs w:val="20"/>
              </w:rPr>
              <w:t xml:space="preserve">łu </w:t>
            </w:r>
            <w:proofErr w:type="spellStart"/>
            <w:r w:rsidRPr="00D94AE0">
              <w:rPr>
                <w:rFonts w:ascii="Arial" w:eastAsia="Arial" w:hAnsi="Arial" w:cs="Arial"/>
                <w:sz w:val="20"/>
                <w:szCs w:val="20"/>
              </w:rPr>
              <w:t>redox</w:t>
            </w:r>
            <w:proofErr w:type="spellEnd"/>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3" w:right="-20"/>
              <w:rPr>
                <w:rFonts w:ascii="Arial" w:eastAsia="Arial" w:hAnsi="Arial" w:cs="Arial"/>
                <w:sz w:val="20"/>
                <w:szCs w:val="20"/>
              </w:rPr>
            </w:pPr>
            <w:r w:rsidRPr="00D94AE0">
              <w:rPr>
                <w:rFonts w:ascii="Arial" w:eastAsia="Arial" w:hAnsi="Arial" w:cs="Arial"/>
                <w:sz w:val="20"/>
                <w:szCs w:val="20"/>
              </w:rPr>
              <w:t>q02-10/1</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3" w:right="-20"/>
              <w:rPr>
                <w:rFonts w:ascii="Arial" w:eastAsia="Arial" w:hAnsi="Arial" w:cs="Arial"/>
                <w:sz w:val="20"/>
                <w:szCs w:val="20"/>
              </w:rPr>
            </w:pPr>
            <w:r w:rsidRPr="00D94AE0">
              <w:rPr>
                <w:rFonts w:ascii="Arial" w:eastAsia="Arial" w:hAnsi="Arial" w:cs="Arial"/>
                <w:sz w:val="20"/>
                <w:szCs w:val="20"/>
              </w:rPr>
              <w:t>q02-10/2</w:t>
            </w:r>
          </w:p>
        </w:tc>
      </w:tr>
      <w:tr w:rsidR="00B90BE1" w:rsidRPr="00D94AE0" w:rsidTr="0046565B">
        <w:trPr>
          <w:trHeight w:hRule="exact" w:val="692"/>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E75F1A" w:rsidP="00E75F1A">
            <w:pPr>
              <w:spacing w:line="226" w:lineRule="exact"/>
              <w:ind w:left="102" w:right="-20"/>
              <w:rPr>
                <w:rFonts w:ascii="Arial" w:eastAsia="Arial" w:hAnsi="Arial" w:cs="Arial"/>
                <w:sz w:val="20"/>
                <w:szCs w:val="20"/>
              </w:rPr>
            </w:pPr>
            <w:r w:rsidRPr="00D94AE0">
              <w:rPr>
                <w:rFonts w:ascii="Arial" w:eastAsia="Arial" w:hAnsi="Arial" w:cs="Arial"/>
                <w:sz w:val="20"/>
                <w:szCs w:val="20"/>
              </w:rPr>
              <w:lastRenderedPageBreak/>
              <w:t>Z</w:t>
            </w:r>
            <w:r>
              <w:rPr>
                <w:rFonts w:ascii="Arial" w:eastAsia="Arial" w:hAnsi="Arial" w:cs="Arial"/>
                <w:sz w:val="20"/>
                <w:szCs w:val="20"/>
              </w:rPr>
              <w:t>asuwa</w:t>
            </w:r>
            <w:r w:rsidRPr="00D94AE0">
              <w:rPr>
                <w:rFonts w:ascii="Arial" w:eastAsia="Arial" w:hAnsi="Arial" w:cs="Arial"/>
                <w:sz w:val="20"/>
                <w:szCs w:val="20"/>
              </w:rPr>
              <w:t xml:space="preserve"> </w:t>
            </w:r>
            <w:r>
              <w:rPr>
                <w:rFonts w:ascii="Arial" w:eastAsia="Arial" w:hAnsi="Arial" w:cs="Arial"/>
                <w:sz w:val="20"/>
                <w:szCs w:val="20"/>
              </w:rPr>
              <w:t xml:space="preserve">osadu zagęszczonego </w:t>
            </w:r>
            <w:r w:rsidR="00B90BE1" w:rsidRPr="00D94AE0">
              <w:rPr>
                <w:rFonts w:ascii="Arial" w:eastAsia="Arial" w:hAnsi="Arial" w:cs="Arial"/>
                <w:sz w:val="20"/>
                <w:szCs w:val="20"/>
              </w:rPr>
              <w:t xml:space="preserve">z </w:t>
            </w:r>
            <w:r w:rsidR="00B90BE1" w:rsidRPr="00D94AE0">
              <w:rPr>
                <w:rFonts w:ascii="Arial" w:eastAsia="Arial" w:hAnsi="Arial" w:cs="Arial"/>
                <w:spacing w:val="-1"/>
                <w:sz w:val="20"/>
                <w:szCs w:val="20"/>
              </w:rPr>
              <w:t>n</w:t>
            </w:r>
            <w:r w:rsidR="00B90BE1" w:rsidRPr="00D94AE0">
              <w:rPr>
                <w:rFonts w:ascii="Arial" w:eastAsia="Arial" w:hAnsi="Arial" w:cs="Arial"/>
                <w:sz w:val="20"/>
                <w:szCs w:val="20"/>
              </w:rPr>
              <w:t>ap</w:t>
            </w:r>
            <w:r w:rsidR="00B90BE1" w:rsidRPr="00D94AE0">
              <w:rPr>
                <w:rFonts w:ascii="Arial" w:eastAsia="Arial" w:hAnsi="Arial" w:cs="Arial"/>
                <w:spacing w:val="-1"/>
                <w:sz w:val="20"/>
                <w:szCs w:val="20"/>
              </w:rPr>
              <w:t>ę</w:t>
            </w:r>
            <w:r w:rsidR="00B90BE1" w:rsidRPr="00D94AE0">
              <w:rPr>
                <w:rFonts w:ascii="Arial" w:eastAsia="Arial" w:hAnsi="Arial" w:cs="Arial"/>
                <w:sz w:val="20"/>
                <w:szCs w:val="20"/>
              </w:rPr>
              <w:t>dem</w:t>
            </w:r>
            <w:r>
              <w:rPr>
                <w:rFonts w:ascii="Arial" w:eastAsia="Arial" w:hAnsi="Arial" w:cs="Arial"/>
                <w:sz w:val="20"/>
                <w:szCs w:val="20"/>
              </w:rPr>
              <w:t xml:space="preserve"> </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1</w:t>
            </w:r>
            <w:r w:rsidRPr="00D94AE0">
              <w:rPr>
                <w:rFonts w:ascii="Arial" w:eastAsia="Arial" w:hAnsi="Arial" w:cs="Arial"/>
                <w:sz w:val="20"/>
                <w:szCs w:val="20"/>
              </w:rPr>
              <w:t>-KZ1</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1</w:t>
            </w:r>
            <w:r w:rsidRPr="00D94AE0">
              <w:rPr>
                <w:rFonts w:ascii="Arial" w:eastAsia="Arial" w:hAnsi="Arial" w:cs="Arial"/>
                <w:sz w:val="20"/>
                <w:szCs w:val="20"/>
              </w:rPr>
              <w:t>-KZ2</w:t>
            </w:r>
          </w:p>
        </w:tc>
      </w:tr>
      <w:tr w:rsidR="00B90BE1" w:rsidRPr="00D94AE0" w:rsidTr="0046565B">
        <w:trPr>
          <w:trHeight w:hRule="exact" w:val="355"/>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Pr</w:t>
            </w:r>
            <w:r w:rsidRPr="00D94AE0">
              <w:rPr>
                <w:rFonts w:ascii="Arial" w:eastAsia="Arial" w:hAnsi="Arial" w:cs="Arial"/>
                <w:spacing w:val="1"/>
                <w:sz w:val="20"/>
                <w:szCs w:val="20"/>
              </w:rPr>
              <w:t>z</w:t>
            </w:r>
            <w:r w:rsidRPr="00D94AE0">
              <w:rPr>
                <w:rFonts w:ascii="Arial" w:eastAsia="Arial" w:hAnsi="Arial" w:cs="Arial"/>
                <w:spacing w:val="-1"/>
                <w:sz w:val="20"/>
                <w:szCs w:val="20"/>
              </w:rPr>
              <w:t>e</w:t>
            </w:r>
            <w:r w:rsidRPr="00D94AE0">
              <w:rPr>
                <w:rFonts w:ascii="Arial" w:eastAsia="Arial" w:hAnsi="Arial" w:cs="Arial"/>
                <w:sz w:val="20"/>
                <w:szCs w:val="20"/>
              </w:rPr>
              <w:t>pływom</w:t>
            </w:r>
            <w:r w:rsidRPr="00D94AE0">
              <w:rPr>
                <w:rFonts w:ascii="Arial" w:eastAsia="Arial" w:hAnsi="Arial" w:cs="Arial"/>
                <w:spacing w:val="-1"/>
                <w:sz w:val="20"/>
                <w:szCs w:val="20"/>
              </w:rPr>
              <w:t>i</w:t>
            </w:r>
            <w:r w:rsidRPr="00D94AE0">
              <w:rPr>
                <w:rFonts w:ascii="Arial" w:eastAsia="Arial" w:hAnsi="Arial" w:cs="Arial"/>
                <w:sz w:val="20"/>
                <w:szCs w:val="20"/>
              </w:rPr>
              <w:t>erz</w:t>
            </w:r>
            <w:r w:rsidR="00E75F1A">
              <w:rPr>
                <w:rFonts w:ascii="Arial" w:eastAsia="Arial" w:hAnsi="Arial" w:cs="Arial"/>
                <w:sz w:val="20"/>
                <w:szCs w:val="20"/>
              </w:rPr>
              <w:t xml:space="preserve"> osadu wstępnego</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f01-10/1</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f01-10/2</w:t>
            </w:r>
          </w:p>
        </w:tc>
      </w:tr>
      <w:tr w:rsidR="00B90BE1" w:rsidRPr="00D94AE0" w:rsidTr="0046565B">
        <w:trPr>
          <w:trHeight w:hRule="exact" w:val="560"/>
        </w:trPr>
        <w:tc>
          <w:tcPr>
            <w:tcW w:w="3969" w:type="dxa"/>
            <w:tcBorders>
              <w:top w:val="single" w:sz="5" w:space="0" w:color="000000"/>
              <w:left w:val="single" w:sz="5" w:space="0" w:color="000000"/>
              <w:bottom w:val="single" w:sz="5" w:space="0" w:color="000000"/>
              <w:right w:val="single" w:sz="5" w:space="0" w:color="000000"/>
            </w:tcBorders>
          </w:tcPr>
          <w:p w:rsidR="00B90BE1" w:rsidRPr="00D94AE0" w:rsidRDefault="00B90BE1" w:rsidP="00E75F1A">
            <w:pPr>
              <w:spacing w:line="226" w:lineRule="exact"/>
              <w:ind w:left="102" w:right="-20"/>
              <w:rPr>
                <w:rFonts w:ascii="Arial" w:eastAsia="Arial" w:hAnsi="Arial" w:cs="Arial"/>
                <w:sz w:val="20"/>
                <w:szCs w:val="20"/>
              </w:rPr>
            </w:pPr>
            <w:proofErr w:type="spellStart"/>
            <w:r w:rsidRPr="00D94AE0">
              <w:rPr>
                <w:rFonts w:ascii="Arial" w:eastAsia="Arial" w:hAnsi="Arial" w:cs="Arial"/>
                <w:sz w:val="20"/>
                <w:szCs w:val="20"/>
              </w:rPr>
              <w:t>Za</w:t>
            </w:r>
            <w:r w:rsidR="00E75F1A">
              <w:rPr>
                <w:rFonts w:ascii="Arial" w:eastAsia="Arial" w:hAnsi="Arial" w:cs="Arial"/>
                <w:sz w:val="20"/>
                <w:szCs w:val="20"/>
              </w:rPr>
              <w:t>uswy</w:t>
            </w:r>
            <w:proofErr w:type="spellEnd"/>
            <w:r w:rsidRPr="00D94AE0">
              <w:rPr>
                <w:rFonts w:ascii="Arial" w:eastAsia="Arial" w:hAnsi="Arial" w:cs="Arial"/>
                <w:sz w:val="20"/>
                <w:szCs w:val="20"/>
              </w:rPr>
              <w:t xml:space="preserve"> os</w:t>
            </w:r>
            <w:r w:rsidRPr="00D94AE0">
              <w:rPr>
                <w:rFonts w:ascii="Arial" w:eastAsia="Arial" w:hAnsi="Arial" w:cs="Arial"/>
                <w:spacing w:val="-1"/>
                <w:sz w:val="20"/>
                <w:szCs w:val="20"/>
              </w:rPr>
              <w:t>a</w:t>
            </w:r>
            <w:r w:rsidRPr="00D94AE0">
              <w:rPr>
                <w:rFonts w:ascii="Arial" w:eastAsia="Arial" w:hAnsi="Arial" w:cs="Arial"/>
                <w:sz w:val="20"/>
                <w:szCs w:val="20"/>
              </w:rPr>
              <w:t>d</w:t>
            </w:r>
            <w:r w:rsidR="00E75F1A">
              <w:rPr>
                <w:rFonts w:ascii="Arial" w:eastAsia="Arial" w:hAnsi="Arial" w:cs="Arial"/>
                <w:sz w:val="20"/>
                <w:szCs w:val="20"/>
              </w:rPr>
              <w:t>u</w:t>
            </w:r>
            <w:r w:rsidRPr="00D94AE0">
              <w:rPr>
                <w:rFonts w:ascii="Arial" w:eastAsia="Arial" w:hAnsi="Arial" w:cs="Arial"/>
                <w:spacing w:val="-1"/>
                <w:sz w:val="20"/>
                <w:szCs w:val="20"/>
              </w:rPr>
              <w:t xml:space="preserve"> </w:t>
            </w:r>
            <w:r w:rsidRPr="00D94AE0">
              <w:rPr>
                <w:rFonts w:ascii="Arial" w:eastAsia="Arial" w:hAnsi="Arial" w:cs="Arial"/>
                <w:sz w:val="20"/>
                <w:szCs w:val="20"/>
              </w:rPr>
              <w:t>ws</w:t>
            </w:r>
            <w:r w:rsidRPr="00D94AE0">
              <w:rPr>
                <w:rFonts w:ascii="Arial" w:eastAsia="Arial" w:hAnsi="Arial" w:cs="Arial"/>
                <w:spacing w:val="-1"/>
                <w:sz w:val="20"/>
                <w:szCs w:val="20"/>
              </w:rPr>
              <w:t>tę</w:t>
            </w:r>
            <w:r w:rsidRPr="00D94AE0">
              <w:rPr>
                <w:rFonts w:ascii="Arial" w:eastAsia="Arial" w:hAnsi="Arial" w:cs="Arial"/>
                <w:sz w:val="20"/>
                <w:szCs w:val="20"/>
              </w:rPr>
              <w:t>pne</w:t>
            </w:r>
            <w:r w:rsidR="00E75F1A">
              <w:rPr>
                <w:rFonts w:ascii="Arial" w:eastAsia="Arial" w:hAnsi="Arial" w:cs="Arial"/>
                <w:sz w:val="20"/>
                <w:szCs w:val="20"/>
              </w:rPr>
              <w:t xml:space="preserve">go </w:t>
            </w:r>
          </w:p>
        </w:tc>
        <w:tc>
          <w:tcPr>
            <w:tcW w:w="2126"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2</w:t>
            </w:r>
            <w:r w:rsidRPr="00D94AE0">
              <w:rPr>
                <w:rFonts w:ascii="Arial" w:eastAsia="Arial" w:hAnsi="Arial" w:cs="Arial"/>
                <w:sz w:val="20"/>
                <w:szCs w:val="20"/>
              </w:rPr>
              <w:t>-K3 – K6</w:t>
            </w:r>
          </w:p>
        </w:tc>
        <w:tc>
          <w:tcPr>
            <w:tcW w:w="2551" w:type="dxa"/>
            <w:tcBorders>
              <w:top w:val="single" w:sz="5" w:space="0" w:color="000000"/>
              <w:left w:val="single" w:sz="5" w:space="0" w:color="000000"/>
              <w:bottom w:val="single" w:sz="5" w:space="0" w:color="000000"/>
              <w:right w:val="single" w:sz="5" w:space="0" w:color="000000"/>
            </w:tcBorders>
          </w:tcPr>
          <w:p w:rsidR="00B90BE1" w:rsidRPr="00D94AE0" w:rsidRDefault="00B90BE1" w:rsidP="00B64E5C">
            <w:pPr>
              <w:spacing w:line="226" w:lineRule="exact"/>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2</w:t>
            </w:r>
            <w:r w:rsidRPr="00D94AE0">
              <w:rPr>
                <w:rFonts w:ascii="Arial" w:eastAsia="Arial" w:hAnsi="Arial" w:cs="Arial"/>
                <w:sz w:val="20"/>
                <w:szCs w:val="20"/>
              </w:rPr>
              <w:t>-K3 – K10</w:t>
            </w:r>
          </w:p>
        </w:tc>
      </w:tr>
      <w:tr w:rsidR="00E75F1A" w:rsidRPr="00D94AE0" w:rsidTr="0046565B">
        <w:trPr>
          <w:trHeight w:hRule="exact" w:val="560"/>
        </w:trPr>
        <w:tc>
          <w:tcPr>
            <w:tcW w:w="3969" w:type="dxa"/>
            <w:tcBorders>
              <w:top w:val="single" w:sz="5" w:space="0" w:color="000000"/>
              <w:left w:val="single" w:sz="5" w:space="0" w:color="000000"/>
              <w:bottom w:val="single" w:sz="5" w:space="0" w:color="000000"/>
              <w:right w:val="single" w:sz="5" w:space="0" w:color="000000"/>
            </w:tcBorders>
          </w:tcPr>
          <w:p w:rsidR="00E75F1A" w:rsidRPr="00D94AE0" w:rsidRDefault="00E75F1A" w:rsidP="00E75F1A">
            <w:pPr>
              <w:spacing w:line="226" w:lineRule="exact"/>
              <w:ind w:left="102" w:right="-20"/>
              <w:rPr>
                <w:rFonts w:ascii="Arial" w:eastAsia="Arial" w:hAnsi="Arial" w:cs="Arial"/>
                <w:sz w:val="20"/>
                <w:szCs w:val="20"/>
              </w:rPr>
            </w:pPr>
            <w:r w:rsidRPr="00D94AE0">
              <w:rPr>
                <w:rFonts w:ascii="Arial" w:eastAsia="Arial" w:hAnsi="Arial" w:cs="Arial"/>
                <w:sz w:val="20"/>
                <w:szCs w:val="20"/>
              </w:rPr>
              <w:t>Pr</w:t>
            </w:r>
            <w:r w:rsidRPr="00D94AE0">
              <w:rPr>
                <w:rFonts w:ascii="Arial" w:eastAsia="Arial" w:hAnsi="Arial" w:cs="Arial"/>
                <w:spacing w:val="1"/>
                <w:sz w:val="20"/>
                <w:szCs w:val="20"/>
              </w:rPr>
              <w:t>z</w:t>
            </w:r>
            <w:r w:rsidRPr="00D94AE0">
              <w:rPr>
                <w:rFonts w:ascii="Arial" w:eastAsia="Arial" w:hAnsi="Arial" w:cs="Arial"/>
                <w:spacing w:val="-1"/>
                <w:sz w:val="20"/>
                <w:szCs w:val="20"/>
              </w:rPr>
              <w:t>e</w:t>
            </w:r>
            <w:r w:rsidRPr="00D94AE0">
              <w:rPr>
                <w:rFonts w:ascii="Arial" w:eastAsia="Arial" w:hAnsi="Arial" w:cs="Arial"/>
                <w:sz w:val="20"/>
                <w:szCs w:val="20"/>
              </w:rPr>
              <w:t>pływom</w:t>
            </w:r>
            <w:r w:rsidRPr="00D94AE0">
              <w:rPr>
                <w:rFonts w:ascii="Arial" w:eastAsia="Arial" w:hAnsi="Arial" w:cs="Arial"/>
                <w:spacing w:val="-1"/>
                <w:sz w:val="20"/>
                <w:szCs w:val="20"/>
              </w:rPr>
              <w:t>i</w:t>
            </w:r>
            <w:r w:rsidRPr="00D94AE0">
              <w:rPr>
                <w:rFonts w:ascii="Arial" w:eastAsia="Arial" w:hAnsi="Arial" w:cs="Arial"/>
                <w:sz w:val="20"/>
                <w:szCs w:val="20"/>
              </w:rPr>
              <w:t>erz</w:t>
            </w:r>
            <w:r>
              <w:rPr>
                <w:rFonts w:ascii="Arial" w:eastAsia="Arial" w:hAnsi="Arial" w:cs="Arial"/>
                <w:sz w:val="20"/>
                <w:szCs w:val="20"/>
              </w:rPr>
              <w:t xml:space="preserve"> osadu wstępnego zagęszczonego</w:t>
            </w:r>
          </w:p>
        </w:tc>
        <w:tc>
          <w:tcPr>
            <w:tcW w:w="2126" w:type="dxa"/>
            <w:tcBorders>
              <w:top w:val="single" w:sz="5" w:space="0" w:color="000000"/>
              <w:left w:val="single" w:sz="5" w:space="0" w:color="000000"/>
              <w:bottom w:val="single" w:sz="5" w:space="0" w:color="000000"/>
              <w:right w:val="single" w:sz="5" w:space="0" w:color="000000"/>
            </w:tcBorders>
          </w:tcPr>
          <w:p w:rsidR="00E75F1A" w:rsidRPr="00D94AE0" w:rsidRDefault="001F01E1" w:rsidP="00E75F1A">
            <w:pPr>
              <w:spacing w:line="226" w:lineRule="exact"/>
              <w:ind w:left="102" w:right="-20"/>
              <w:rPr>
                <w:rFonts w:ascii="Arial" w:eastAsia="Arial" w:hAnsi="Arial" w:cs="Arial"/>
                <w:sz w:val="20"/>
                <w:szCs w:val="20"/>
              </w:rPr>
            </w:pPr>
            <w:r>
              <w:rPr>
                <w:rFonts w:ascii="Arial" w:eastAsia="Arial" w:hAnsi="Arial" w:cs="Arial"/>
                <w:sz w:val="20"/>
                <w:szCs w:val="20"/>
              </w:rPr>
              <w:t>f</w:t>
            </w:r>
            <w:r w:rsidRPr="00D94AE0">
              <w:rPr>
                <w:rFonts w:ascii="Arial" w:eastAsia="Arial" w:hAnsi="Arial" w:cs="Arial"/>
                <w:sz w:val="20"/>
                <w:szCs w:val="20"/>
              </w:rPr>
              <w:t xml:space="preserve"> </w:t>
            </w:r>
            <w:r>
              <w:rPr>
                <w:rFonts w:ascii="Arial" w:eastAsia="Arial" w:hAnsi="Arial" w:cs="Arial"/>
                <w:sz w:val="20"/>
                <w:szCs w:val="20"/>
              </w:rPr>
              <w:t>01-10/1A</w:t>
            </w:r>
          </w:p>
        </w:tc>
        <w:tc>
          <w:tcPr>
            <w:tcW w:w="2551" w:type="dxa"/>
            <w:tcBorders>
              <w:top w:val="single" w:sz="5" w:space="0" w:color="000000"/>
              <w:left w:val="single" w:sz="5" w:space="0" w:color="000000"/>
              <w:bottom w:val="single" w:sz="5" w:space="0" w:color="000000"/>
              <w:right w:val="single" w:sz="5" w:space="0" w:color="000000"/>
            </w:tcBorders>
          </w:tcPr>
          <w:p w:rsidR="00E75F1A" w:rsidRPr="00D94AE0" w:rsidRDefault="001F01E1" w:rsidP="001F01E1">
            <w:pPr>
              <w:spacing w:line="226" w:lineRule="exact"/>
              <w:ind w:left="102" w:right="-20"/>
              <w:rPr>
                <w:rFonts w:ascii="Arial" w:eastAsia="Arial" w:hAnsi="Arial" w:cs="Arial"/>
                <w:sz w:val="20"/>
                <w:szCs w:val="20"/>
              </w:rPr>
            </w:pPr>
            <w:r w:rsidRPr="00D94AE0">
              <w:rPr>
                <w:rFonts w:ascii="Arial" w:eastAsia="Arial" w:hAnsi="Arial" w:cs="Arial"/>
                <w:sz w:val="20"/>
                <w:szCs w:val="20"/>
              </w:rPr>
              <w:t>F</w:t>
            </w:r>
            <w:r>
              <w:rPr>
                <w:rFonts w:ascii="Arial" w:eastAsia="Arial" w:hAnsi="Arial" w:cs="Arial"/>
                <w:sz w:val="20"/>
                <w:szCs w:val="20"/>
              </w:rPr>
              <w:t>01-10/2A</w:t>
            </w:r>
          </w:p>
        </w:tc>
      </w:tr>
      <w:tr w:rsidR="00E75F1A" w:rsidRPr="00D94AE0" w:rsidTr="0046565B">
        <w:trPr>
          <w:trHeight w:hRule="exact" w:val="560"/>
        </w:trPr>
        <w:tc>
          <w:tcPr>
            <w:tcW w:w="3969" w:type="dxa"/>
            <w:tcBorders>
              <w:top w:val="single" w:sz="5" w:space="0" w:color="000000"/>
              <w:left w:val="single" w:sz="5" w:space="0" w:color="000000"/>
              <w:bottom w:val="single" w:sz="5" w:space="0" w:color="000000"/>
              <w:right w:val="single" w:sz="5" w:space="0" w:color="000000"/>
            </w:tcBorders>
          </w:tcPr>
          <w:p w:rsidR="00E75F1A" w:rsidRPr="00D94AE0" w:rsidRDefault="00E75F1A" w:rsidP="00E75F1A">
            <w:pPr>
              <w:spacing w:line="226" w:lineRule="exact"/>
              <w:ind w:left="102" w:right="-20"/>
              <w:rPr>
                <w:rFonts w:ascii="Arial" w:eastAsia="Arial" w:hAnsi="Arial" w:cs="Arial"/>
                <w:sz w:val="20"/>
                <w:szCs w:val="20"/>
              </w:rPr>
            </w:pPr>
            <w:r w:rsidRPr="00D94AE0">
              <w:rPr>
                <w:rFonts w:ascii="Arial" w:eastAsia="Arial" w:hAnsi="Arial" w:cs="Arial"/>
                <w:sz w:val="20"/>
                <w:szCs w:val="20"/>
              </w:rPr>
              <w:t>Pompa</w:t>
            </w:r>
            <w:r>
              <w:rPr>
                <w:rFonts w:ascii="Arial" w:eastAsia="Arial" w:hAnsi="Arial" w:cs="Arial"/>
                <w:sz w:val="20"/>
                <w:szCs w:val="20"/>
              </w:rPr>
              <w:t xml:space="preserve"> osadu wstępnego zagęszczonego</w:t>
            </w:r>
          </w:p>
        </w:tc>
        <w:tc>
          <w:tcPr>
            <w:tcW w:w="2126" w:type="dxa"/>
            <w:tcBorders>
              <w:top w:val="single" w:sz="5" w:space="0" w:color="000000"/>
              <w:left w:val="single" w:sz="5" w:space="0" w:color="000000"/>
              <w:bottom w:val="single" w:sz="5" w:space="0" w:color="000000"/>
              <w:right w:val="single" w:sz="5" w:space="0" w:color="000000"/>
            </w:tcBorders>
          </w:tcPr>
          <w:p w:rsidR="00E75F1A" w:rsidRPr="00D94AE0" w:rsidRDefault="00E75F1A" w:rsidP="001F01E1">
            <w:pPr>
              <w:spacing w:line="226" w:lineRule="exact"/>
              <w:ind w:left="102" w:right="-20"/>
              <w:rPr>
                <w:rFonts w:ascii="Arial" w:eastAsia="Arial" w:hAnsi="Arial" w:cs="Arial"/>
                <w:sz w:val="20"/>
                <w:szCs w:val="20"/>
              </w:rPr>
            </w:pPr>
            <w:r w:rsidRPr="00D94AE0">
              <w:rPr>
                <w:rFonts w:ascii="Arial" w:eastAsia="Arial" w:hAnsi="Arial" w:cs="Arial"/>
                <w:sz w:val="20"/>
                <w:szCs w:val="20"/>
              </w:rPr>
              <w:t>P</w:t>
            </w:r>
            <w:r w:rsidR="001F01E1">
              <w:rPr>
                <w:rFonts w:ascii="Arial" w:eastAsia="Arial" w:hAnsi="Arial" w:cs="Arial"/>
                <w:sz w:val="20"/>
                <w:szCs w:val="20"/>
              </w:rPr>
              <w:t>1.2</w:t>
            </w:r>
          </w:p>
        </w:tc>
        <w:tc>
          <w:tcPr>
            <w:tcW w:w="2551" w:type="dxa"/>
            <w:tcBorders>
              <w:top w:val="single" w:sz="5" w:space="0" w:color="000000"/>
              <w:left w:val="single" w:sz="5" w:space="0" w:color="000000"/>
              <w:bottom w:val="single" w:sz="5" w:space="0" w:color="000000"/>
              <w:right w:val="single" w:sz="5" w:space="0" w:color="000000"/>
            </w:tcBorders>
          </w:tcPr>
          <w:p w:rsidR="00E75F1A" w:rsidRPr="00D94AE0" w:rsidRDefault="00E75F1A" w:rsidP="001F01E1">
            <w:pPr>
              <w:spacing w:line="226" w:lineRule="exact"/>
              <w:ind w:left="102" w:right="-20"/>
              <w:rPr>
                <w:rFonts w:ascii="Arial" w:eastAsia="Arial" w:hAnsi="Arial" w:cs="Arial"/>
                <w:sz w:val="20"/>
                <w:szCs w:val="20"/>
              </w:rPr>
            </w:pPr>
            <w:r w:rsidRPr="00D94AE0">
              <w:rPr>
                <w:rFonts w:ascii="Arial" w:eastAsia="Arial" w:hAnsi="Arial" w:cs="Arial"/>
                <w:sz w:val="20"/>
                <w:szCs w:val="20"/>
              </w:rPr>
              <w:t>P2</w:t>
            </w:r>
            <w:r w:rsidR="001F01E1">
              <w:rPr>
                <w:rFonts w:ascii="Arial" w:eastAsia="Arial" w:hAnsi="Arial" w:cs="Arial"/>
                <w:sz w:val="20"/>
                <w:szCs w:val="20"/>
              </w:rPr>
              <w:t>.2</w:t>
            </w:r>
          </w:p>
        </w:tc>
      </w:tr>
      <w:tr w:rsidR="00E75F1A" w:rsidRPr="00D94AE0" w:rsidTr="0046565B">
        <w:trPr>
          <w:trHeight w:hRule="exact" w:val="560"/>
        </w:trPr>
        <w:tc>
          <w:tcPr>
            <w:tcW w:w="3969" w:type="dxa"/>
            <w:tcBorders>
              <w:top w:val="single" w:sz="5" w:space="0" w:color="000000"/>
              <w:left w:val="single" w:sz="5" w:space="0" w:color="000000"/>
              <w:bottom w:val="single" w:sz="5" w:space="0" w:color="000000"/>
              <w:right w:val="single" w:sz="5" w:space="0" w:color="000000"/>
            </w:tcBorders>
          </w:tcPr>
          <w:p w:rsidR="00E75F1A" w:rsidRPr="00D94AE0" w:rsidRDefault="00E75F1A" w:rsidP="00E75F1A">
            <w:pPr>
              <w:spacing w:line="226" w:lineRule="exact"/>
              <w:ind w:left="102" w:right="-20"/>
              <w:rPr>
                <w:rFonts w:ascii="Arial" w:eastAsia="Arial" w:hAnsi="Arial" w:cs="Arial"/>
                <w:sz w:val="20"/>
                <w:szCs w:val="20"/>
              </w:rPr>
            </w:pPr>
            <w:r w:rsidRPr="00D94AE0">
              <w:rPr>
                <w:rFonts w:ascii="Arial" w:eastAsia="Arial" w:hAnsi="Arial" w:cs="Arial"/>
                <w:sz w:val="20"/>
                <w:szCs w:val="20"/>
              </w:rPr>
              <w:t>U</w:t>
            </w:r>
            <w:r w:rsidRPr="00D94AE0">
              <w:rPr>
                <w:rFonts w:ascii="Arial" w:eastAsia="Arial" w:hAnsi="Arial" w:cs="Arial"/>
                <w:spacing w:val="-1"/>
                <w:sz w:val="20"/>
                <w:szCs w:val="20"/>
              </w:rPr>
              <w:t>r</w:t>
            </w:r>
            <w:r w:rsidRPr="00D94AE0">
              <w:rPr>
                <w:rFonts w:ascii="Arial" w:eastAsia="Arial" w:hAnsi="Arial" w:cs="Arial"/>
                <w:spacing w:val="1"/>
                <w:sz w:val="20"/>
                <w:szCs w:val="20"/>
              </w:rPr>
              <w:t>z</w:t>
            </w:r>
            <w:r w:rsidRPr="00D94AE0">
              <w:rPr>
                <w:rFonts w:ascii="Arial" w:eastAsia="Arial" w:hAnsi="Arial" w:cs="Arial"/>
                <w:sz w:val="20"/>
                <w:szCs w:val="20"/>
              </w:rPr>
              <w:t>ą</w:t>
            </w:r>
            <w:r w:rsidRPr="00D94AE0">
              <w:rPr>
                <w:rFonts w:ascii="Arial" w:eastAsia="Arial" w:hAnsi="Arial" w:cs="Arial"/>
                <w:spacing w:val="-1"/>
                <w:sz w:val="20"/>
                <w:szCs w:val="20"/>
              </w:rPr>
              <w:t>d</w:t>
            </w:r>
            <w:r w:rsidRPr="00D94AE0">
              <w:rPr>
                <w:rFonts w:ascii="Arial" w:eastAsia="Arial" w:hAnsi="Arial" w:cs="Arial"/>
                <w:spacing w:val="1"/>
                <w:sz w:val="20"/>
                <w:szCs w:val="20"/>
              </w:rPr>
              <w:t>z</w:t>
            </w:r>
            <w:r w:rsidRPr="00D94AE0">
              <w:rPr>
                <w:rFonts w:ascii="Arial" w:eastAsia="Arial" w:hAnsi="Arial" w:cs="Arial"/>
                <w:spacing w:val="-1"/>
                <w:sz w:val="20"/>
                <w:szCs w:val="20"/>
              </w:rPr>
              <w:t>a</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 xml:space="preserve">e </w:t>
            </w:r>
            <w:r w:rsidRPr="00D94AE0">
              <w:rPr>
                <w:rFonts w:ascii="Arial" w:eastAsia="Arial" w:hAnsi="Arial" w:cs="Arial"/>
                <w:spacing w:val="-1"/>
                <w:sz w:val="20"/>
                <w:szCs w:val="20"/>
              </w:rPr>
              <w:t>d</w:t>
            </w:r>
            <w:r w:rsidRPr="00D94AE0">
              <w:rPr>
                <w:rFonts w:ascii="Arial" w:eastAsia="Arial" w:hAnsi="Arial" w:cs="Arial"/>
                <w:sz w:val="20"/>
                <w:szCs w:val="20"/>
              </w:rPr>
              <w:t>o pom</w:t>
            </w:r>
            <w:r w:rsidRPr="00D94AE0">
              <w:rPr>
                <w:rFonts w:ascii="Arial" w:eastAsia="Arial" w:hAnsi="Arial" w:cs="Arial"/>
                <w:spacing w:val="-1"/>
                <w:sz w:val="20"/>
                <w:szCs w:val="20"/>
              </w:rPr>
              <w:t>ia</w:t>
            </w:r>
            <w:r w:rsidRPr="00D94AE0">
              <w:rPr>
                <w:rFonts w:ascii="Arial" w:eastAsia="Arial" w:hAnsi="Arial" w:cs="Arial"/>
                <w:sz w:val="20"/>
                <w:szCs w:val="20"/>
              </w:rPr>
              <w:t>ru g</w:t>
            </w:r>
            <w:r w:rsidRPr="00D94AE0">
              <w:rPr>
                <w:rFonts w:ascii="Arial" w:eastAsia="Arial" w:hAnsi="Arial" w:cs="Arial"/>
                <w:spacing w:val="-1"/>
                <w:sz w:val="20"/>
                <w:szCs w:val="20"/>
              </w:rPr>
              <w:t>ę</w:t>
            </w:r>
            <w:r w:rsidRPr="00D94AE0">
              <w:rPr>
                <w:rFonts w:ascii="Arial" w:eastAsia="Arial" w:hAnsi="Arial" w:cs="Arial"/>
                <w:spacing w:val="1"/>
                <w:sz w:val="20"/>
                <w:szCs w:val="20"/>
              </w:rPr>
              <w:t>s</w:t>
            </w:r>
            <w:r w:rsidRPr="00D94AE0">
              <w:rPr>
                <w:rFonts w:ascii="Arial" w:eastAsia="Arial" w:hAnsi="Arial" w:cs="Arial"/>
                <w:sz w:val="20"/>
                <w:szCs w:val="20"/>
              </w:rPr>
              <w:t>to</w:t>
            </w:r>
            <w:r w:rsidRPr="00D94AE0">
              <w:rPr>
                <w:rFonts w:ascii="Arial" w:eastAsia="Arial" w:hAnsi="Arial" w:cs="Arial"/>
                <w:spacing w:val="-1"/>
                <w:sz w:val="20"/>
                <w:szCs w:val="20"/>
              </w:rPr>
              <w:t>ś</w:t>
            </w:r>
            <w:r w:rsidRPr="00D94AE0">
              <w:rPr>
                <w:rFonts w:ascii="Arial" w:eastAsia="Arial" w:hAnsi="Arial" w:cs="Arial"/>
                <w:sz w:val="20"/>
                <w:szCs w:val="20"/>
              </w:rPr>
              <w:t>ci</w:t>
            </w:r>
          </w:p>
        </w:tc>
        <w:tc>
          <w:tcPr>
            <w:tcW w:w="2126" w:type="dxa"/>
            <w:tcBorders>
              <w:top w:val="single" w:sz="5" w:space="0" w:color="000000"/>
              <w:left w:val="single" w:sz="5" w:space="0" w:color="000000"/>
              <w:bottom w:val="single" w:sz="5" w:space="0" w:color="000000"/>
              <w:right w:val="single" w:sz="5" w:space="0" w:color="000000"/>
            </w:tcBorders>
          </w:tcPr>
          <w:p w:rsidR="00E75F1A" w:rsidRPr="00D94AE0" w:rsidRDefault="001F01E1" w:rsidP="001F01E1">
            <w:pPr>
              <w:spacing w:line="226" w:lineRule="exact"/>
              <w:ind w:left="102" w:right="-20"/>
              <w:rPr>
                <w:rFonts w:ascii="Arial" w:eastAsia="Arial" w:hAnsi="Arial" w:cs="Arial"/>
                <w:sz w:val="20"/>
                <w:szCs w:val="20"/>
              </w:rPr>
            </w:pPr>
            <w:r w:rsidRPr="00D94AE0">
              <w:rPr>
                <w:rFonts w:ascii="Arial" w:eastAsia="Arial" w:hAnsi="Arial" w:cs="Arial"/>
                <w:sz w:val="20"/>
                <w:szCs w:val="20"/>
              </w:rPr>
              <w:t>Q</w:t>
            </w:r>
            <w:r>
              <w:rPr>
                <w:rFonts w:ascii="Arial" w:eastAsia="Arial" w:hAnsi="Arial" w:cs="Arial"/>
                <w:sz w:val="20"/>
                <w:szCs w:val="20"/>
              </w:rPr>
              <w:t>01-10/1A</w:t>
            </w:r>
          </w:p>
        </w:tc>
        <w:tc>
          <w:tcPr>
            <w:tcW w:w="2551" w:type="dxa"/>
            <w:tcBorders>
              <w:top w:val="single" w:sz="5" w:space="0" w:color="000000"/>
              <w:left w:val="single" w:sz="5" w:space="0" w:color="000000"/>
              <w:bottom w:val="single" w:sz="5" w:space="0" w:color="000000"/>
              <w:right w:val="single" w:sz="5" w:space="0" w:color="000000"/>
            </w:tcBorders>
          </w:tcPr>
          <w:p w:rsidR="00E75F1A" w:rsidRPr="00D94AE0" w:rsidRDefault="001F01E1" w:rsidP="001F01E1">
            <w:pPr>
              <w:spacing w:line="226" w:lineRule="exact"/>
              <w:ind w:left="102" w:right="-20"/>
              <w:rPr>
                <w:rFonts w:ascii="Arial" w:eastAsia="Arial" w:hAnsi="Arial" w:cs="Arial"/>
                <w:sz w:val="20"/>
                <w:szCs w:val="20"/>
              </w:rPr>
            </w:pPr>
            <w:r w:rsidRPr="00D94AE0">
              <w:rPr>
                <w:rFonts w:ascii="Arial" w:eastAsia="Arial" w:hAnsi="Arial" w:cs="Arial"/>
                <w:sz w:val="20"/>
                <w:szCs w:val="20"/>
              </w:rPr>
              <w:t>Q</w:t>
            </w:r>
            <w:r>
              <w:rPr>
                <w:rFonts w:ascii="Arial" w:eastAsia="Arial" w:hAnsi="Arial" w:cs="Arial"/>
                <w:sz w:val="20"/>
                <w:szCs w:val="20"/>
              </w:rPr>
              <w:t>01-10/2A</w:t>
            </w:r>
          </w:p>
        </w:tc>
      </w:tr>
    </w:tbl>
    <w:p w:rsidR="00B90BE1" w:rsidRPr="009B1263" w:rsidRDefault="00B90BE1" w:rsidP="0046565B">
      <w:pPr>
        <w:pStyle w:val="Nagwek4"/>
      </w:pPr>
      <w:r w:rsidRPr="00AA76BD">
        <w:t>Pompa</w:t>
      </w:r>
      <w:r w:rsidRPr="00AA76BD">
        <w:rPr>
          <w:spacing w:val="-7"/>
        </w:rPr>
        <w:t xml:space="preserve"> </w:t>
      </w:r>
      <w:r w:rsidRPr="009B1263">
        <w:t>osadu</w:t>
      </w:r>
      <w:r w:rsidRPr="009B1263">
        <w:rPr>
          <w:spacing w:val="-6"/>
        </w:rPr>
        <w:t xml:space="preserve"> </w:t>
      </w:r>
      <w:r w:rsidRPr="009B1263">
        <w:t>P21-A,</w:t>
      </w:r>
      <w:r w:rsidRPr="009B1263">
        <w:rPr>
          <w:spacing w:val="-7"/>
        </w:rPr>
        <w:t xml:space="preserve"> </w:t>
      </w:r>
      <w:r w:rsidRPr="009B1263">
        <w:t>P21-B,</w:t>
      </w:r>
      <w:r w:rsidRPr="009B1263">
        <w:rPr>
          <w:spacing w:val="-7"/>
        </w:rPr>
        <w:t xml:space="preserve"> </w:t>
      </w:r>
    </w:p>
    <w:p w:rsidR="00B90BE1" w:rsidRPr="0046565B" w:rsidRDefault="00B90BE1" w:rsidP="0046565B">
      <w:pPr>
        <w:pStyle w:val="Akapitzlist"/>
        <w:rPr>
          <w:rFonts w:ascii="Arial" w:eastAsia="Arial" w:hAnsi="Arial"/>
        </w:rPr>
      </w:pPr>
      <w:r w:rsidRPr="00695C41">
        <w:rPr>
          <w:rFonts w:ascii="Arial" w:eastAsia="Arial" w:hAnsi="Arial"/>
        </w:rPr>
        <w:t xml:space="preserve">Pompa </w:t>
      </w:r>
      <w:r w:rsidRPr="0046565B">
        <w:rPr>
          <w:rFonts w:ascii="Arial" w:eastAsia="Arial" w:hAnsi="Arial"/>
        </w:rPr>
        <w:t xml:space="preserve"> osa</w:t>
      </w:r>
      <w:r w:rsidRPr="00E57F2F">
        <w:rPr>
          <w:rFonts w:ascii="Arial" w:eastAsia="Arial" w:hAnsi="Arial"/>
        </w:rPr>
        <w:t xml:space="preserve">du </w:t>
      </w:r>
      <w:r w:rsidRPr="0046565B">
        <w:rPr>
          <w:rFonts w:ascii="Arial" w:eastAsia="Arial" w:hAnsi="Arial"/>
        </w:rPr>
        <w:t xml:space="preserve"> s</w:t>
      </w:r>
      <w:r w:rsidRPr="00E57F2F">
        <w:rPr>
          <w:rFonts w:ascii="Arial" w:eastAsia="Arial" w:hAnsi="Arial"/>
        </w:rPr>
        <w:t>ł</w:t>
      </w:r>
      <w:r w:rsidRPr="0046565B">
        <w:rPr>
          <w:rFonts w:ascii="Arial" w:eastAsia="Arial" w:hAnsi="Arial"/>
        </w:rPr>
        <w:t>uż</w:t>
      </w:r>
      <w:r w:rsidRPr="00E57F2F">
        <w:rPr>
          <w:rFonts w:ascii="Arial" w:eastAsia="Arial" w:hAnsi="Arial"/>
        </w:rPr>
        <w:t xml:space="preserve">y </w:t>
      </w:r>
      <w:r w:rsidRPr="0046565B">
        <w:rPr>
          <w:rFonts w:ascii="Arial" w:eastAsia="Arial" w:hAnsi="Arial"/>
        </w:rPr>
        <w:t xml:space="preserve"> </w:t>
      </w:r>
      <w:r w:rsidRPr="00E57F2F">
        <w:rPr>
          <w:rFonts w:ascii="Arial" w:eastAsia="Arial" w:hAnsi="Arial"/>
        </w:rPr>
        <w:t xml:space="preserve">do </w:t>
      </w:r>
      <w:r w:rsidRPr="0046565B">
        <w:rPr>
          <w:rFonts w:ascii="Arial" w:eastAsia="Arial" w:hAnsi="Arial"/>
        </w:rPr>
        <w:t xml:space="preserve"> </w:t>
      </w:r>
      <w:r w:rsidRPr="00E57F2F">
        <w:rPr>
          <w:rFonts w:ascii="Arial" w:eastAsia="Arial" w:hAnsi="Arial"/>
        </w:rPr>
        <w:t>wypom</w:t>
      </w:r>
      <w:r w:rsidRPr="0046565B">
        <w:rPr>
          <w:rFonts w:ascii="Arial" w:eastAsia="Arial" w:hAnsi="Arial"/>
        </w:rPr>
        <w:t>p</w:t>
      </w:r>
      <w:r w:rsidRPr="00E57F2F">
        <w:rPr>
          <w:rFonts w:ascii="Arial" w:eastAsia="Arial" w:hAnsi="Arial"/>
        </w:rPr>
        <w:t xml:space="preserve">owywania </w:t>
      </w:r>
      <w:r w:rsidRPr="0046565B">
        <w:rPr>
          <w:rFonts w:ascii="Arial" w:eastAsia="Arial" w:hAnsi="Arial"/>
        </w:rPr>
        <w:t xml:space="preserve"> osad</w:t>
      </w:r>
      <w:r w:rsidRPr="00E57F2F">
        <w:rPr>
          <w:rFonts w:ascii="Arial" w:eastAsia="Arial" w:hAnsi="Arial"/>
        </w:rPr>
        <w:t xml:space="preserve">u </w:t>
      </w:r>
      <w:r w:rsidRPr="0046565B">
        <w:rPr>
          <w:rFonts w:ascii="Arial" w:eastAsia="Arial" w:hAnsi="Arial"/>
        </w:rPr>
        <w:t xml:space="preserve"> </w:t>
      </w:r>
      <w:r w:rsidRPr="00E57F2F">
        <w:rPr>
          <w:rFonts w:ascii="Arial" w:eastAsia="Arial" w:hAnsi="Arial"/>
        </w:rPr>
        <w:t xml:space="preserve">z </w:t>
      </w:r>
      <w:r w:rsidRPr="0046565B">
        <w:rPr>
          <w:rFonts w:ascii="Arial" w:eastAsia="Arial" w:hAnsi="Arial"/>
        </w:rPr>
        <w:t xml:space="preserve"> os</w:t>
      </w:r>
      <w:r w:rsidRPr="00E57F2F">
        <w:rPr>
          <w:rFonts w:ascii="Arial" w:eastAsia="Arial" w:hAnsi="Arial"/>
        </w:rPr>
        <w:t>a</w:t>
      </w:r>
      <w:r w:rsidRPr="0046565B">
        <w:rPr>
          <w:rFonts w:ascii="Arial" w:eastAsia="Arial" w:hAnsi="Arial"/>
        </w:rPr>
        <w:t>d</w:t>
      </w:r>
      <w:r w:rsidRPr="00E57F2F">
        <w:rPr>
          <w:rFonts w:ascii="Arial" w:eastAsia="Arial" w:hAnsi="Arial"/>
        </w:rPr>
        <w:t xml:space="preserve">ników </w:t>
      </w:r>
      <w:r w:rsidRPr="0046565B">
        <w:rPr>
          <w:rFonts w:ascii="Arial" w:eastAsia="Arial" w:hAnsi="Arial"/>
        </w:rPr>
        <w:t xml:space="preserve"> </w:t>
      </w:r>
      <w:r w:rsidRPr="00E57F2F">
        <w:rPr>
          <w:rFonts w:ascii="Arial" w:eastAsia="Arial" w:hAnsi="Arial"/>
        </w:rPr>
        <w:t>ws</w:t>
      </w:r>
      <w:r w:rsidRPr="0046565B">
        <w:rPr>
          <w:rFonts w:ascii="Arial" w:eastAsia="Arial" w:hAnsi="Arial"/>
        </w:rPr>
        <w:t>t</w:t>
      </w:r>
      <w:r w:rsidRPr="00E57F2F">
        <w:rPr>
          <w:rFonts w:ascii="Arial" w:eastAsia="Arial" w:hAnsi="Arial"/>
        </w:rPr>
        <w:t>ę</w:t>
      </w:r>
      <w:r w:rsidRPr="0046565B">
        <w:rPr>
          <w:rFonts w:ascii="Arial" w:eastAsia="Arial" w:hAnsi="Arial"/>
        </w:rPr>
        <w:t>p</w:t>
      </w:r>
      <w:r w:rsidRPr="00E57F2F">
        <w:rPr>
          <w:rFonts w:ascii="Arial" w:eastAsia="Arial" w:hAnsi="Arial"/>
        </w:rPr>
        <w:t xml:space="preserve">nych </w:t>
      </w:r>
      <w:r w:rsidRPr="0046565B">
        <w:rPr>
          <w:rFonts w:ascii="Arial" w:eastAsia="Arial" w:hAnsi="Arial"/>
        </w:rPr>
        <w:t xml:space="preserve"> </w:t>
      </w:r>
      <w:r w:rsidRPr="00E57F2F">
        <w:rPr>
          <w:rFonts w:ascii="Arial" w:eastAsia="Arial" w:hAnsi="Arial"/>
        </w:rPr>
        <w:t xml:space="preserve">do </w:t>
      </w:r>
      <w:r w:rsidRPr="0046565B">
        <w:rPr>
          <w:rFonts w:ascii="Arial" w:eastAsia="Arial" w:hAnsi="Arial"/>
        </w:rPr>
        <w:t xml:space="preserve"> </w:t>
      </w:r>
      <w:r w:rsidR="00AA76BD" w:rsidRPr="0041727B">
        <w:rPr>
          <w:rFonts w:ascii="Arial" w:eastAsia="Arial" w:hAnsi="Arial"/>
        </w:rPr>
        <w:t>zagęszczaczy grawitacyjnych</w:t>
      </w:r>
      <w:r w:rsidRPr="00AA76BD">
        <w:rPr>
          <w:rFonts w:ascii="Arial" w:eastAsia="Arial" w:hAnsi="Arial"/>
        </w:rPr>
        <w:t>.</w:t>
      </w:r>
    </w:p>
    <w:p w:rsidR="00B90BE1" w:rsidRPr="0046565B" w:rsidRDefault="00B90BE1" w:rsidP="0046565B">
      <w:pPr>
        <w:pStyle w:val="Akapitzlist"/>
        <w:rPr>
          <w:rFonts w:ascii="Arial" w:eastAsia="Arial" w:hAnsi="Arial"/>
          <w:i/>
          <w:u w:val="single"/>
        </w:rPr>
      </w:pPr>
      <w:r w:rsidRPr="0046565B">
        <w:rPr>
          <w:rFonts w:ascii="Arial" w:eastAsia="Arial" w:hAnsi="Arial"/>
          <w:i/>
          <w:u w:val="single"/>
        </w:rPr>
        <w:t>Sterowanie lokalne:</w:t>
      </w:r>
    </w:p>
    <w:p w:rsidR="00B90BE1" w:rsidRPr="00E57F2F" w:rsidRDefault="00B90BE1" w:rsidP="0046565B">
      <w:pPr>
        <w:pStyle w:val="Akapitzlist"/>
        <w:rPr>
          <w:rFonts w:ascii="Arial" w:eastAsia="Arial" w:hAnsi="Arial"/>
        </w:rPr>
      </w:pPr>
      <w:r w:rsidRPr="00E57F2F">
        <w:rPr>
          <w:rFonts w:ascii="Arial" w:eastAsia="Arial" w:hAnsi="Arial"/>
        </w:rPr>
        <w:t>Na l</w:t>
      </w:r>
      <w:r w:rsidRPr="0046565B">
        <w:rPr>
          <w:rFonts w:ascii="Arial" w:eastAsia="Arial" w:hAnsi="Arial"/>
        </w:rPr>
        <w:t>o</w:t>
      </w:r>
      <w:r w:rsidRPr="00E57F2F">
        <w:rPr>
          <w:rFonts w:ascii="Arial" w:eastAsia="Arial" w:hAnsi="Arial"/>
        </w:rPr>
        <w:t>kaln</w:t>
      </w:r>
      <w:r w:rsidRPr="0046565B">
        <w:rPr>
          <w:rFonts w:ascii="Arial" w:eastAsia="Arial" w:hAnsi="Arial"/>
        </w:rPr>
        <w:t>y</w:t>
      </w:r>
      <w:r w:rsidRPr="00E57F2F">
        <w:rPr>
          <w:rFonts w:ascii="Arial" w:eastAsia="Arial" w:hAnsi="Arial"/>
        </w:rPr>
        <w:t>m</w:t>
      </w:r>
      <w:r w:rsidRPr="0046565B">
        <w:rPr>
          <w:rFonts w:ascii="Arial" w:eastAsia="Arial" w:hAnsi="Arial"/>
        </w:rPr>
        <w:t xml:space="preserve"> </w:t>
      </w:r>
      <w:r w:rsidRPr="00E57F2F">
        <w:rPr>
          <w:rFonts w:ascii="Arial" w:eastAsia="Arial" w:hAnsi="Arial"/>
        </w:rPr>
        <w:t>stan</w:t>
      </w:r>
      <w:r w:rsidRPr="0046565B">
        <w:rPr>
          <w:rFonts w:ascii="Arial" w:eastAsia="Arial" w:hAnsi="Arial"/>
        </w:rPr>
        <w:t>o</w:t>
      </w:r>
      <w:r w:rsidRPr="00E57F2F">
        <w:rPr>
          <w:rFonts w:ascii="Arial" w:eastAsia="Arial" w:hAnsi="Arial"/>
        </w:rPr>
        <w:t>w</w:t>
      </w:r>
      <w:r w:rsidRPr="0046565B">
        <w:rPr>
          <w:rFonts w:ascii="Arial" w:eastAsia="Arial" w:hAnsi="Arial"/>
        </w:rPr>
        <w:t>i</w:t>
      </w:r>
      <w:r w:rsidRPr="00E57F2F">
        <w:rPr>
          <w:rFonts w:ascii="Arial" w:eastAsia="Arial" w:hAnsi="Arial"/>
        </w:rPr>
        <w:t>s</w:t>
      </w:r>
      <w:r w:rsidRPr="0046565B">
        <w:rPr>
          <w:rFonts w:ascii="Arial" w:eastAsia="Arial" w:hAnsi="Arial"/>
        </w:rPr>
        <w:t>k</w:t>
      </w:r>
      <w:r w:rsidRPr="00E57F2F">
        <w:rPr>
          <w:rFonts w:ascii="Arial" w:eastAsia="Arial" w:hAnsi="Arial"/>
        </w:rPr>
        <w:t>u r</w:t>
      </w:r>
      <w:r w:rsidRPr="0046565B">
        <w:rPr>
          <w:rFonts w:ascii="Arial" w:eastAsia="Arial" w:hAnsi="Arial"/>
        </w:rPr>
        <w:t>o</w:t>
      </w:r>
      <w:r w:rsidRPr="00E57F2F">
        <w:rPr>
          <w:rFonts w:ascii="Arial" w:eastAsia="Arial" w:hAnsi="Arial"/>
        </w:rPr>
        <w:t>z</w:t>
      </w:r>
      <w:r w:rsidRPr="0046565B">
        <w:rPr>
          <w:rFonts w:ascii="Arial" w:eastAsia="Arial" w:hAnsi="Arial"/>
        </w:rPr>
        <w:t>d</w:t>
      </w:r>
      <w:r w:rsidRPr="00E57F2F">
        <w:rPr>
          <w:rFonts w:ascii="Arial" w:eastAsia="Arial" w:hAnsi="Arial"/>
        </w:rPr>
        <w:t>zie</w:t>
      </w:r>
      <w:r w:rsidRPr="0046565B">
        <w:rPr>
          <w:rFonts w:ascii="Arial" w:eastAsia="Arial" w:hAnsi="Arial"/>
        </w:rPr>
        <w:t>l</w:t>
      </w:r>
      <w:r w:rsidRPr="00E57F2F">
        <w:rPr>
          <w:rFonts w:ascii="Arial" w:eastAsia="Arial" w:hAnsi="Arial"/>
        </w:rPr>
        <w:t>cz</w:t>
      </w:r>
      <w:r w:rsidRPr="0046565B">
        <w:rPr>
          <w:rFonts w:ascii="Arial" w:eastAsia="Arial" w:hAnsi="Arial"/>
        </w:rPr>
        <w:t>y</w:t>
      </w:r>
      <w:r w:rsidRPr="00E57F2F">
        <w:rPr>
          <w:rFonts w:ascii="Arial" w:eastAsia="Arial" w:hAnsi="Arial"/>
        </w:rPr>
        <w:t xml:space="preserve">m </w:t>
      </w:r>
      <w:r w:rsidRPr="0046565B">
        <w:rPr>
          <w:rFonts w:ascii="Arial" w:eastAsia="Arial" w:hAnsi="Arial"/>
        </w:rPr>
        <w:t>m</w:t>
      </w:r>
      <w:r w:rsidRPr="00E57F2F">
        <w:rPr>
          <w:rFonts w:ascii="Arial" w:eastAsia="Arial" w:hAnsi="Arial"/>
        </w:rPr>
        <w:t>o</w:t>
      </w:r>
      <w:r w:rsidRPr="0046565B">
        <w:rPr>
          <w:rFonts w:ascii="Arial" w:eastAsia="Arial" w:hAnsi="Arial"/>
        </w:rPr>
        <w:t>żn</w:t>
      </w:r>
      <w:r w:rsidRPr="00E57F2F">
        <w:rPr>
          <w:rFonts w:ascii="Arial" w:eastAsia="Arial" w:hAnsi="Arial"/>
        </w:rPr>
        <w:t>a ur</w:t>
      </w:r>
      <w:r w:rsidRPr="0046565B">
        <w:rPr>
          <w:rFonts w:ascii="Arial" w:eastAsia="Arial" w:hAnsi="Arial"/>
        </w:rPr>
        <w:t>uchom</w:t>
      </w:r>
      <w:r w:rsidRPr="00E57F2F">
        <w:rPr>
          <w:rFonts w:ascii="Arial" w:eastAsia="Arial" w:hAnsi="Arial"/>
        </w:rPr>
        <w:t>ić i zat</w:t>
      </w:r>
      <w:r w:rsidRPr="0046565B">
        <w:rPr>
          <w:rFonts w:ascii="Arial" w:eastAsia="Arial" w:hAnsi="Arial"/>
        </w:rPr>
        <w:t>r</w:t>
      </w:r>
      <w:r w:rsidRPr="00E57F2F">
        <w:rPr>
          <w:rFonts w:ascii="Arial" w:eastAsia="Arial" w:hAnsi="Arial"/>
        </w:rPr>
        <w:t>z</w:t>
      </w:r>
      <w:r w:rsidRPr="0046565B">
        <w:rPr>
          <w:rFonts w:ascii="Arial" w:eastAsia="Arial" w:hAnsi="Arial"/>
        </w:rPr>
        <w:t>ym</w:t>
      </w:r>
      <w:r w:rsidRPr="00E57F2F">
        <w:rPr>
          <w:rFonts w:ascii="Arial" w:eastAsia="Arial" w:hAnsi="Arial"/>
        </w:rPr>
        <w:t>ać po</w:t>
      </w:r>
      <w:r w:rsidRPr="0046565B">
        <w:rPr>
          <w:rFonts w:ascii="Arial" w:eastAsia="Arial" w:hAnsi="Arial"/>
        </w:rPr>
        <w:t>m</w:t>
      </w:r>
      <w:r w:rsidRPr="00E57F2F">
        <w:rPr>
          <w:rFonts w:ascii="Arial" w:eastAsia="Arial" w:hAnsi="Arial"/>
        </w:rPr>
        <w:t>py osadu.</w:t>
      </w:r>
    </w:p>
    <w:p w:rsidR="00B90BE1" w:rsidRPr="0046565B" w:rsidRDefault="00B90BE1" w:rsidP="0046565B">
      <w:pPr>
        <w:pStyle w:val="Akapitzlist"/>
        <w:rPr>
          <w:rFonts w:ascii="Arial" w:eastAsia="Arial" w:hAnsi="Arial"/>
          <w:i/>
          <w:u w:val="single"/>
        </w:rPr>
      </w:pPr>
      <w:r w:rsidRPr="0046565B">
        <w:rPr>
          <w:rFonts w:ascii="Arial" w:eastAsia="Arial" w:hAnsi="Arial"/>
          <w:i/>
          <w:u w:val="single"/>
        </w:rPr>
        <w:t>Tryb automatyczny:</w:t>
      </w:r>
    </w:p>
    <w:p w:rsidR="00B90BE1" w:rsidRPr="00B90BE1" w:rsidRDefault="00B90BE1" w:rsidP="0046565B">
      <w:pPr>
        <w:pStyle w:val="Akapitzlist"/>
        <w:rPr>
          <w:rFonts w:ascii="Arial" w:eastAsia="Arial" w:hAnsi="Arial"/>
        </w:rPr>
      </w:pPr>
      <w:r w:rsidRPr="009B1263">
        <w:rPr>
          <w:rFonts w:ascii="Arial" w:eastAsia="Arial" w:hAnsi="Arial"/>
        </w:rPr>
        <w:t>W</w:t>
      </w:r>
      <w:r w:rsidRPr="0046565B">
        <w:rPr>
          <w:rFonts w:ascii="Arial" w:eastAsia="Arial" w:hAnsi="Arial"/>
        </w:rPr>
        <w:t xml:space="preserve"> </w:t>
      </w:r>
      <w:r w:rsidRPr="009B1263">
        <w:rPr>
          <w:rFonts w:ascii="Arial" w:eastAsia="Arial" w:hAnsi="Arial"/>
        </w:rPr>
        <w:t>trybie</w:t>
      </w:r>
      <w:r w:rsidRPr="0046565B">
        <w:rPr>
          <w:rFonts w:ascii="Arial" w:eastAsia="Arial" w:hAnsi="Arial"/>
        </w:rPr>
        <w:t xml:space="preserve"> a</w:t>
      </w:r>
      <w:r w:rsidRPr="009B1263">
        <w:rPr>
          <w:rFonts w:ascii="Arial" w:eastAsia="Arial" w:hAnsi="Arial"/>
        </w:rPr>
        <w:t>ut</w:t>
      </w:r>
      <w:r w:rsidRPr="0046565B">
        <w:rPr>
          <w:rFonts w:ascii="Arial" w:eastAsia="Arial" w:hAnsi="Arial"/>
        </w:rPr>
        <w:t>o</w:t>
      </w:r>
      <w:r w:rsidRPr="009B1263">
        <w:rPr>
          <w:rFonts w:ascii="Arial" w:eastAsia="Arial" w:hAnsi="Arial"/>
        </w:rPr>
        <w:t>matycznym</w:t>
      </w:r>
      <w:r w:rsidRPr="0046565B">
        <w:rPr>
          <w:rFonts w:ascii="Arial" w:eastAsia="Arial" w:hAnsi="Arial"/>
        </w:rPr>
        <w:t xml:space="preserve"> p</w:t>
      </w:r>
      <w:r w:rsidRPr="009B1263">
        <w:rPr>
          <w:rFonts w:ascii="Arial" w:eastAsia="Arial" w:hAnsi="Arial"/>
        </w:rPr>
        <w:t>ompy</w:t>
      </w:r>
      <w:r w:rsidRPr="0046565B">
        <w:rPr>
          <w:rFonts w:ascii="Arial" w:eastAsia="Arial" w:hAnsi="Arial"/>
        </w:rPr>
        <w:t xml:space="preserve"> </w:t>
      </w:r>
      <w:r w:rsidRPr="009B1263">
        <w:rPr>
          <w:rFonts w:ascii="Arial" w:eastAsia="Arial" w:hAnsi="Arial"/>
        </w:rPr>
        <w:t>pracują</w:t>
      </w:r>
      <w:r w:rsidRPr="0046565B">
        <w:rPr>
          <w:rFonts w:ascii="Arial" w:eastAsia="Arial" w:hAnsi="Arial"/>
        </w:rPr>
        <w:t xml:space="preserve"> </w:t>
      </w:r>
      <w:r w:rsidRPr="009B1263">
        <w:rPr>
          <w:rFonts w:ascii="Arial" w:eastAsia="Arial" w:hAnsi="Arial"/>
        </w:rPr>
        <w:t>w</w:t>
      </w:r>
      <w:r w:rsidRPr="0046565B">
        <w:rPr>
          <w:rFonts w:ascii="Arial" w:eastAsia="Arial" w:hAnsi="Arial"/>
        </w:rPr>
        <w:t xml:space="preserve"> z</w:t>
      </w:r>
      <w:r w:rsidRPr="009B1263">
        <w:rPr>
          <w:rFonts w:ascii="Arial" w:eastAsia="Arial" w:hAnsi="Arial"/>
        </w:rPr>
        <w:t>ale</w:t>
      </w:r>
      <w:r w:rsidRPr="0046565B">
        <w:rPr>
          <w:rFonts w:ascii="Arial" w:eastAsia="Arial" w:hAnsi="Arial"/>
        </w:rPr>
        <w:t>ż</w:t>
      </w:r>
      <w:r w:rsidRPr="009B1263">
        <w:rPr>
          <w:rFonts w:ascii="Arial" w:eastAsia="Arial" w:hAnsi="Arial"/>
        </w:rPr>
        <w:t>n</w:t>
      </w:r>
      <w:r w:rsidRPr="0046565B">
        <w:rPr>
          <w:rFonts w:ascii="Arial" w:eastAsia="Arial" w:hAnsi="Arial"/>
        </w:rPr>
        <w:t>oś</w:t>
      </w:r>
      <w:r w:rsidRPr="009B1263">
        <w:rPr>
          <w:rFonts w:ascii="Arial" w:eastAsia="Arial" w:hAnsi="Arial"/>
        </w:rPr>
        <w:t>ci</w:t>
      </w:r>
      <w:r w:rsidRPr="0046565B">
        <w:rPr>
          <w:rFonts w:ascii="Arial" w:eastAsia="Arial" w:hAnsi="Arial"/>
        </w:rPr>
        <w:t xml:space="preserve"> </w:t>
      </w:r>
      <w:r w:rsidRPr="009B1263">
        <w:rPr>
          <w:rFonts w:ascii="Arial" w:eastAsia="Arial" w:hAnsi="Arial"/>
        </w:rPr>
        <w:t>od</w:t>
      </w:r>
      <w:r w:rsidRPr="0046565B">
        <w:rPr>
          <w:rFonts w:ascii="Arial" w:eastAsia="Arial" w:hAnsi="Arial"/>
        </w:rPr>
        <w:t xml:space="preserve"> dz</w:t>
      </w:r>
      <w:r w:rsidRPr="009B1263">
        <w:rPr>
          <w:rFonts w:ascii="Arial" w:eastAsia="Arial" w:hAnsi="Arial"/>
        </w:rPr>
        <w:t>iałan</w:t>
      </w:r>
      <w:r w:rsidRPr="0046565B">
        <w:rPr>
          <w:rFonts w:ascii="Arial" w:eastAsia="Arial" w:hAnsi="Arial"/>
        </w:rPr>
        <w:t>i</w:t>
      </w:r>
      <w:r w:rsidRPr="009B1263">
        <w:rPr>
          <w:rFonts w:ascii="Arial" w:eastAsia="Arial" w:hAnsi="Arial"/>
        </w:rPr>
        <w:t>a</w:t>
      </w:r>
      <w:r w:rsidRPr="0046565B">
        <w:rPr>
          <w:rFonts w:ascii="Arial" w:eastAsia="Arial" w:hAnsi="Arial"/>
        </w:rPr>
        <w:t xml:space="preserve"> </w:t>
      </w:r>
      <w:r w:rsidR="009B1263">
        <w:rPr>
          <w:rFonts w:ascii="Arial" w:eastAsia="Arial" w:hAnsi="Arial"/>
        </w:rPr>
        <w:t>zasuw</w:t>
      </w:r>
      <w:r w:rsidR="009B1263" w:rsidRPr="0046565B">
        <w:rPr>
          <w:rFonts w:ascii="Arial" w:eastAsia="Arial" w:hAnsi="Arial"/>
        </w:rPr>
        <w:t xml:space="preserve"> </w:t>
      </w:r>
      <w:r w:rsidRPr="009B1263">
        <w:rPr>
          <w:rFonts w:ascii="Arial" w:eastAsia="Arial" w:hAnsi="Arial"/>
        </w:rPr>
        <w:t>z</w:t>
      </w:r>
      <w:r w:rsidRPr="0046565B">
        <w:rPr>
          <w:rFonts w:ascii="Arial" w:eastAsia="Arial" w:hAnsi="Arial"/>
        </w:rPr>
        <w:t xml:space="preserve"> n</w:t>
      </w:r>
      <w:r w:rsidRPr="009B1263">
        <w:rPr>
          <w:rFonts w:ascii="Arial" w:eastAsia="Arial" w:hAnsi="Arial"/>
        </w:rPr>
        <w:t>apę</w:t>
      </w:r>
      <w:r w:rsidRPr="0046565B">
        <w:rPr>
          <w:rFonts w:ascii="Arial" w:eastAsia="Arial" w:hAnsi="Arial"/>
        </w:rPr>
        <w:t>d</w:t>
      </w:r>
      <w:r w:rsidRPr="009B1263">
        <w:rPr>
          <w:rFonts w:ascii="Arial" w:eastAsia="Arial" w:hAnsi="Arial"/>
        </w:rPr>
        <w:t>em</w:t>
      </w:r>
      <w:r w:rsidRPr="0046565B">
        <w:rPr>
          <w:rFonts w:ascii="Arial" w:eastAsia="Arial" w:hAnsi="Arial"/>
        </w:rPr>
        <w:t xml:space="preserve"> </w:t>
      </w:r>
      <w:r w:rsidRPr="009B1263">
        <w:rPr>
          <w:rFonts w:ascii="Arial" w:eastAsia="Arial" w:hAnsi="Arial"/>
        </w:rPr>
        <w:t>ZZ</w:t>
      </w:r>
      <w:r w:rsidRPr="0046565B">
        <w:rPr>
          <w:rFonts w:ascii="Arial" w:eastAsia="Arial" w:hAnsi="Arial"/>
        </w:rPr>
        <w:t>0</w:t>
      </w:r>
      <w:r w:rsidRPr="009B1263">
        <w:rPr>
          <w:rFonts w:ascii="Arial" w:eastAsia="Arial" w:hAnsi="Arial"/>
        </w:rPr>
        <w:t>2- KZ3</w:t>
      </w:r>
      <w:r w:rsidRPr="0046565B">
        <w:rPr>
          <w:rFonts w:ascii="Arial" w:eastAsia="Arial" w:hAnsi="Arial"/>
        </w:rPr>
        <w:t xml:space="preserve"> </w:t>
      </w:r>
      <w:r w:rsidRPr="009B1263">
        <w:rPr>
          <w:rFonts w:ascii="Arial" w:eastAsia="Arial" w:hAnsi="Arial"/>
        </w:rPr>
        <w:t>-</w:t>
      </w:r>
      <w:r w:rsidRPr="0046565B">
        <w:rPr>
          <w:rFonts w:ascii="Arial" w:eastAsia="Arial" w:hAnsi="Arial"/>
        </w:rPr>
        <w:t xml:space="preserve"> </w:t>
      </w:r>
      <w:r w:rsidRPr="009B1263">
        <w:rPr>
          <w:rFonts w:ascii="Arial" w:eastAsia="Arial" w:hAnsi="Arial"/>
        </w:rPr>
        <w:t>KZ10.</w:t>
      </w:r>
      <w:r w:rsidRPr="0046565B">
        <w:rPr>
          <w:rFonts w:ascii="Arial" w:eastAsia="Arial" w:hAnsi="Arial"/>
        </w:rPr>
        <w:t xml:space="preserve"> </w:t>
      </w:r>
      <w:r w:rsidRPr="009B1263">
        <w:rPr>
          <w:rFonts w:ascii="Arial" w:eastAsia="Arial" w:hAnsi="Arial"/>
        </w:rPr>
        <w:t>J</w:t>
      </w:r>
      <w:r w:rsidRPr="0046565B">
        <w:rPr>
          <w:rFonts w:ascii="Arial" w:eastAsia="Arial" w:hAnsi="Arial"/>
        </w:rPr>
        <w:t>eś</w:t>
      </w:r>
      <w:r w:rsidRPr="009B1263">
        <w:rPr>
          <w:rFonts w:ascii="Arial" w:eastAsia="Arial" w:hAnsi="Arial"/>
        </w:rPr>
        <w:t>li</w:t>
      </w:r>
      <w:r w:rsidRPr="0046565B">
        <w:rPr>
          <w:rFonts w:ascii="Arial" w:eastAsia="Arial" w:hAnsi="Arial"/>
        </w:rPr>
        <w:t xml:space="preserve"> </w:t>
      </w:r>
      <w:r w:rsidRPr="009B1263">
        <w:rPr>
          <w:rFonts w:ascii="Arial" w:eastAsia="Arial" w:hAnsi="Arial"/>
        </w:rPr>
        <w:t>jed</w:t>
      </w:r>
      <w:r w:rsidR="009B1263">
        <w:rPr>
          <w:rFonts w:ascii="Arial" w:eastAsia="Arial" w:hAnsi="Arial"/>
        </w:rPr>
        <w:t>na</w:t>
      </w:r>
      <w:r w:rsidRPr="0046565B">
        <w:rPr>
          <w:rFonts w:ascii="Arial" w:eastAsia="Arial" w:hAnsi="Arial"/>
        </w:rPr>
        <w:t xml:space="preserve"> </w:t>
      </w:r>
      <w:r w:rsidRPr="009B1263">
        <w:rPr>
          <w:rFonts w:ascii="Arial" w:eastAsia="Arial" w:hAnsi="Arial"/>
        </w:rPr>
        <w:t>z</w:t>
      </w:r>
      <w:r w:rsidRPr="0046565B">
        <w:rPr>
          <w:rFonts w:ascii="Arial" w:eastAsia="Arial" w:hAnsi="Arial"/>
        </w:rPr>
        <w:t xml:space="preserve"> </w:t>
      </w:r>
      <w:r w:rsidRPr="009B1263">
        <w:rPr>
          <w:rFonts w:ascii="Arial" w:eastAsia="Arial" w:hAnsi="Arial"/>
        </w:rPr>
        <w:t>ty</w:t>
      </w:r>
      <w:r w:rsidRPr="0046565B">
        <w:rPr>
          <w:rFonts w:ascii="Arial" w:eastAsia="Arial" w:hAnsi="Arial"/>
        </w:rPr>
        <w:t>c</w:t>
      </w:r>
      <w:r w:rsidRPr="009B1263">
        <w:rPr>
          <w:rFonts w:ascii="Arial" w:eastAsia="Arial" w:hAnsi="Arial"/>
        </w:rPr>
        <w:t>h</w:t>
      </w:r>
      <w:r w:rsidRPr="0046565B">
        <w:rPr>
          <w:rFonts w:ascii="Arial" w:eastAsia="Arial" w:hAnsi="Arial"/>
        </w:rPr>
        <w:t xml:space="preserve"> </w:t>
      </w:r>
      <w:r w:rsidR="009B1263" w:rsidRPr="0046565B">
        <w:rPr>
          <w:rFonts w:ascii="Arial" w:eastAsia="Arial" w:hAnsi="Arial"/>
        </w:rPr>
        <w:t>za</w:t>
      </w:r>
      <w:r w:rsidR="009B1263">
        <w:rPr>
          <w:rFonts w:ascii="Arial" w:eastAsia="Arial" w:hAnsi="Arial"/>
        </w:rPr>
        <w:t>suw</w:t>
      </w:r>
      <w:r w:rsidR="009B1263" w:rsidRPr="0046565B">
        <w:rPr>
          <w:rFonts w:ascii="Arial" w:eastAsia="Arial" w:hAnsi="Arial"/>
        </w:rPr>
        <w:t xml:space="preserve"> </w:t>
      </w:r>
      <w:r w:rsidRPr="0046565B">
        <w:rPr>
          <w:rFonts w:ascii="Arial" w:eastAsia="Arial" w:hAnsi="Arial"/>
        </w:rPr>
        <w:t>zos</w:t>
      </w:r>
      <w:r w:rsidRPr="009B1263">
        <w:rPr>
          <w:rFonts w:ascii="Arial" w:eastAsia="Arial" w:hAnsi="Arial"/>
        </w:rPr>
        <w:t>tanie</w:t>
      </w:r>
      <w:r w:rsidRPr="0046565B">
        <w:rPr>
          <w:rFonts w:ascii="Arial" w:eastAsia="Arial" w:hAnsi="Arial"/>
        </w:rPr>
        <w:t xml:space="preserve"> </w:t>
      </w:r>
      <w:r w:rsidRPr="009B1263">
        <w:rPr>
          <w:rFonts w:ascii="Arial" w:eastAsia="Arial" w:hAnsi="Arial"/>
        </w:rPr>
        <w:t>o</w:t>
      </w:r>
      <w:r w:rsidRPr="0046565B">
        <w:rPr>
          <w:rFonts w:ascii="Arial" w:eastAsia="Arial" w:hAnsi="Arial"/>
        </w:rPr>
        <w:t>t</w:t>
      </w:r>
      <w:r w:rsidRPr="009B1263">
        <w:rPr>
          <w:rFonts w:ascii="Arial" w:eastAsia="Arial" w:hAnsi="Arial"/>
        </w:rPr>
        <w:t>wart</w:t>
      </w:r>
      <w:r w:rsidR="009B1263">
        <w:rPr>
          <w:rFonts w:ascii="Arial" w:eastAsia="Arial" w:hAnsi="Arial"/>
        </w:rPr>
        <w:t>a</w:t>
      </w:r>
      <w:r w:rsidRPr="009B1263">
        <w:rPr>
          <w:rFonts w:ascii="Arial" w:eastAsia="Arial" w:hAnsi="Arial"/>
        </w:rPr>
        <w:t>,</w:t>
      </w:r>
      <w:r w:rsidRPr="0046565B">
        <w:rPr>
          <w:rFonts w:ascii="Arial" w:eastAsia="Arial" w:hAnsi="Arial"/>
        </w:rPr>
        <w:t xml:space="preserve"> </w:t>
      </w:r>
      <w:r w:rsidRPr="009B1263">
        <w:rPr>
          <w:rFonts w:ascii="Arial" w:eastAsia="Arial" w:hAnsi="Arial"/>
        </w:rPr>
        <w:t>odpowiednia</w:t>
      </w:r>
      <w:r w:rsidRPr="0046565B">
        <w:rPr>
          <w:rFonts w:ascii="Arial" w:eastAsia="Arial" w:hAnsi="Arial"/>
        </w:rPr>
        <w:t xml:space="preserve"> </w:t>
      </w:r>
      <w:r w:rsidRPr="009B1263">
        <w:rPr>
          <w:rFonts w:ascii="Arial" w:eastAsia="Arial" w:hAnsi="Arial"/>
        </w:rPr>
        <w:t>pompa</w:t>
      </w:r>
      <w:r w:rsidRPr="0046565B">
        <w:rPr>
          <w:rFonts w:ascii="Arial" w:eastAsia="Arial" w:hAnsi="Arial"/>
        </w:rPr>
        <w:t xml:space="preserve"> </w:t>
      </w:r>
      <w:r w:rsidRPr="009B1263">
        <w:rPr>
          <w:rFonts w:ascii="Arial" w:eastAsia="Arial" w:hAnsi="Arial"/>
        </w:rPr>
        <w:t>r</w:t>
      </w:r>
      <w:r w:rsidRPr="0046565B">
        <w:rPr>
          <w:rFonts w:ascii="Arial" w:eastAsia="Arial" w:hAnsi="Arial"/>
        </w:rPr>
        <w:t>oz</w:t>
      </w:r>
      <w:r w:rsidRPr="009B1263">
        <w:rPr>
          <w:rFonts w:ascii="Arial" w:eastAsia="Arial" w:hAnsi="Arial"/>
        </w:rPr>
        <w:t>poczyna pomp</w:t>
      </w:r>
      <w:r w:rsidRPr="0046565B">
        <w:rPr>
          <w:rFonts w:ascii="Arial" w:eastAsia="Arial" w:hAnsi="Arial"/>
        </w:rPr>
        <w:t>o</w:t>
      </w:r>
      <w:r w:rsidRPr="009B1263">
        <w:rPr>
          <w:rFonts w:ascii="Arial" w:eastAsia="Arial" w:hAnsi="Arial"/>
        </w:rPr>
        <w:t>w</w:t>
      </w:r>
      <w:r w:rsidRPr="0046565B">
        <w:rPr>
          <w:rFonts w:ascii="Arial" w:eastAsia="Arial" w:hAnsi="Arial"/>
        </w:rPr>
        <w:t>a</w:t>
      </w:r>
      <w:r w:rsidRPr="009B1263">
        <w:rPr>
          <w:rFonts w:ascii="Arial" w:eastAsia="Arial" w:hAnsi="Arial"/>
        </w:rPr>
        <w:t>nie.</w:t>
      </w:r>
      <w:r w:rsidRPr="0046565B">
        <w:rPr>
          <w:rFonts w:ascii="Arial" w:eastAsia="Arial" w:hAnsi="Arial"/>
        </w:rPr>
        <w:t xml:space="preserve"> </w:t>
      </w:r>
      <w:r w:rsidRPr="009B1263">
        <w:rPr>
          <w:rFonts w:ascii="Arial" w:eastAsia="Arial" w:hAnsi="Arial"/>
        </w:rPr>
        <w:t>W</w:t>
      </w:r>
      <w:r w:rsidRPr="0046565B">
        <w:rPr>
          <w:rFonts w:ascii="Arial" w:eastAsia="Arial" w:hAnsi="Arial"/>
        </w:rPr>
        <w:t xml:space="preserve"> </w:t>
      </w:r>
      <w:r w:rsidRPr="009B1263">
        <w:rPr>
          <w:rFonts w:ascii="Arial" w:eastAsia="Arial" w:hAnsi="Arial"/>
        </w:rPr>
        <w:t>systemie</w:t>
      </w:r>
      <w:r w:rsidRPr="0046565B">
        <w:rPr>
          <w:rFonts w:ascii="Arial" w:eastAsia="Arial" w:hAnsi="Arial"/>
        </w:rPr>
        <w:t xml:space="preserve"> </w:t>
      </w:r>
      <w:r w:rsidRPr="009B1263">
        <w:rPr>
          <w:rFonts w:ascii="Arial" w:eastAsia="Arial" w:hAnsi="Arial"/>
        </w:rPr>
        <w:t>SCADA</w:t>
      </w:r>
      <w:r w:rsidRPr="0046565B">
        <w:rPr>
          <w:rFonts w:ascii="Arial" w:eastAsia="Arial" w:hAnsi="Arial"/>
        </w:rPr>
        <w:t xml:space="preserve"> </w:t>
      </w:r>
      <w:r w:rsidRPr="009B1263">
        <w:rPr>
          <w:rFonts w:ascii="Arial" w:eastAsia="Arial" w:hAnsi="Arial"/>
        </w:rPr>
        <w:t>mo</w:t>
      </w:r>
      <w:r w:rsidRPr="0046565B">
        <w:rPr>
          <w:rFonts w:ascii="Arial" w:eastAsia="Arial" w:hAnsi="Arial"/>
        </w:rPr>
        <w:t>ż</w:t>
      </w:r>
      <w:r w:rsidRPr="009B1263">
        <w:rPr>
          <w:rFonts w:ascii="Arial" w:eastAsia="Arial" w:hAnsi="Arial"/>
        </w:rPr>
        <w:t>na</w:t>
      </w:r>
      <w:r w:rsidRPr="0046565B">
        <w:rPr>
          <w:rFonts w:ascii="Arial" w:eastAsia="Arial" w:hAnsi="Arial"/>
        </w:rPr>
        <w:t xml:space="preserve"> </w:t>
      </w:r>
      <w:r w:rsidRPr="009B1263">
        <w:rPr>
          <w:rFonts w:ascii="Arial" w:eastAsia="Arial" w:hAnsi="Arial"/>
        </w:rPr>
        <w:t>za</w:t>
      </w:r>
      <w:r w:rsidRPr="0046565B">
        <w:rPr>
          <w:rFonts w:ascii="Arial" w:eastAsia="Arial" w:hAnsi="Arial"/>
        </w:rPr>
        <w:t>p</w:t>
      </w:r>
      <w:r w:rsidRPr="009B1263">
        <w:rPr>
          <w:rFonts w:ascii="Arial" w:eastAsia="Arial" w:hAnsi="Arial"/>
        </w:rPr>
        <w:t>ro</w:t>
      </w:r>
      <w:r w:rsidRPr="0046565B">
        <w:rPr>
          <w:rFonts w:ascii="Arial" w:eastAsia="Arial" w:hAnsi="Arial"/>
        </w:rPr>
        <w:t>g</w:t>
      </w:r>
      <w:r w:rsidRPr="009B1263">
        <w:rPr>
          <w:rFonts w:ascii="Arial" w:eastAsia="Arial" w:hAnsi="Arial"/>
        </w:rPr>
        <w:t>r</w:t>
      </w:r>
      <w:r w:rsidRPr="0046565B">
        <w:rPr>
          <w:rFonts w:ascii="Arial" w:eastAsia="Arial" w:hAnsi="Arial"/>
        </w:rPr>
        <w:t>a</w:t>
      </w:r>
      <w:r w:rsidRPr="009B1263">
        <w:rPr>
          <w:rFonts w:ascii="Arial" w:eastAsia="Arial" w:hAnsi="Arial"/>
        </w:rPr>
        <w:t>mow</w:t>
      </w:r>
      <w:r w:rsidRPr="0046565B">
        <w:rPr>
          <w:rFonts w:ascii="Arial" w:eastAsia="Arial" w:hAnsi="Arial"/>
        </w:rPr>
        <w:t>a</w:t>
      </w:r>
      <w:r w:rsidRPr="009B1263">
        <w:rPr>
          <w:rFonts w:ascii="Arial" w:eastAsia="Arial" w:hAnsi="Arial"/>
        </w:rPr>
        <w:t>ć</w:t>
      </w:r>
      <w:r w:rsidRPr="0046565B">
        <w:rPr>
          <w:rFonts w:ascii="Arial" w:eastAsia="Arial" w:hAnsi="Arial"/>
        </w:rPr>
        <w:t xml:space="preserve"> </w:t>
      </w:r>
      <w:r w:rsidRPr="009B1263">
        <w:rPr>
          <w:rFonts w:ascii="Arial" w:eastAsia="Arial" w:hAnsi="Arial"/>
        </w:rPr>
        <w:t>czas</w:t>
      </w:r>
      <w:r w:rsidRPr="0046565B">
        <w:rPr>
          <w:rFonts w:ascii="Arial" w:eastAsia="Arial" w:hAnsi="Arial"/>
        </w:rPr>
        <w:t xml:space="preserve"> </w:t>
      </w:r>
      <w:r w:rsidRPr="009B1263">
        <w:rPr>
          <w:rFonts w:ascii="Arial" w:eastAsia="Arial" w:hAnsi="Arial"/>
        </w:rPr>
        <w:t>otwarcia</w:t>
      </w:r>
      <w:r w:rsidRPr="0046565B">
        <w:rPr>
          <w:rFonts w:ascii="Arial" w:eastAsia="Arial" w:hAnsi="Arial"/>
        </w:rPr>
        <w:t xml:space="preserve"> </w:t>
      </w:r>
      <w:r w:rsidRPr="009B1263">
        <w:rPr>
          <w:rFonts w:ascii="Arial" w:eastAsia="Arial" w:hAnsi="Arial"/>
        </w:rPr>
        <w:t>i</w:t>
      </w:r>
      <w:r w:rsidRPr="0046565B">
        <w:rPr>
          <w:rFonts w:ascii="Arial" w:eastAsia="Arial" w:hAnsi="Arial"/>
        </w:rPr>
        <w:t xml:space="preserve"> </w:t>
      </w:r>
      <w:r w:rsidRPr="009B1263">
        <w:rPr>
          <w:rFonts w:ascii="Arial" w:eastAsia="Arial" w:hAnsi="Arial"/>
        </w:rPr>
        <w:t>zamk</w:t>
      </w:r>
      <w:r w:rsidRPr="0046565B">
        <w:rPr>
          <w:rFonts w:ascii="Arial" w:eastAsia="Arial" w:hAnsi="Arial"/>
        </w:rPr>
        <w:t>ni</w:t>
      </w:r>
      <w:r w:rsidRPr="00695C41">
        <w:rPr>
          <w:rFonts w:ascii="Arial" w:eastAsia="Arial" w:hAnsi="Arial"/>
        </w:rPr>
        <w:t>ęc</w:t>
      </w:r>
      <w:r w:rsidRPr="0046565B">
        <w:rPr>
          <w:rFonts w:ascii="Arial" w:eastAsia="Arial" w:hAnsi="Arial"/>
        </w:rPr>
        <w:t>i</w:t>
      </w:r>
      <w:r w:rsidRPr="0050551E">
        <w:rPr>
          <w:rFonts w:ascii="Arial" w:eastAsia="Arial" w:hAnsi="Arial"/>
        </w:rPr>
        <w:t>a</w:t>
      </w:r>
      <w:r w:rsidR="009B1263">
        <w:rPr>
          <w:rFonts w:ascii="Arial" w:eastAsia="Arial" w:hAnsi="Arial"/>
        </w:rPr>
        <w:t xml:space="preserve"> zasuw</w:t>
      </w:r>
      <w:r w:rsidRPr="0046565B">
        <w:rPr>
          <w:rFonts w:ascii="Arial" w:eastAsia="Arial" w:hAnsi="Arial"/>
        </w:rPr>
        <w:t xml:space="preserve"> </w:t>
      </w:r>
      <w:r w:rsidRPr="009B1263">
        <w:rPr>
          <w:rFonts w:ascii="Arial" w:eastAsia="Arial" w:hAnsi="Arial"/>
        </w:rPr>
        <w:t xml:space="preserve">oraz czas </w:t>
      </w:r>
      <w:r w:rsidRPr="0046565B">
        <w:rPr>
          <w:rFonts w:ascii="Arial" w:eastAsia="Arial" w:hAnsi="Arial"/>
        </w:rPr>
        <w:t>pr</w:t>
      </w:r>
      <w:r w:rsidRPr="009B1263">
        <w:rPr>
          <w:rFonts w:ascii="Arial" w:eastAsia="Arial" w:hAnsi="Arial"/>
        </w:rPr>
        <w:t>zerwy.</w:t>
      </w:r>
    </w:p>
    <w:p w:rsidR="00B90BE1" w:rsidRPr="00B90BE1" w:rsidRDefault="00B90BE1" w:rsidP="0046565B">
      <w:pPr>
        <w:pStyle w:val="Akapitzlist"/>
        <w:rPr>
          <w:rFonts w:ascii="Arial" w:eastAsia="Arial" w:hAnsi="Arial"/>
        </w:rPr>
      </w:pPr>
      <w:r w:rsidRPr="00B90BE1">
        <w:rPr>
          <w:rFonts w:ascii="Arial" w:eastAsia="Arial" w:hAnsi="Arial"/>
        </w:rPr>
        <w:t>Pompy</w:t>
      </w:r>
      <w:r w:rsidRPr="0046565B">
        <w:rPr>
          <w:rFonts w:ascii="Arial" w:eastAsia="Arial" w:hAnsi="Arial"/>
        </w:rPr>
        <w:t xml:space="preserve"> </w:t>
      </w:r>
      <w:r w:rsidRPr="00B90BE1">
        <w:rPr>
          <w:rFonts w:ascii="Arial" w:eastAsia="Arial" w:hAnsi="Arial"/>
        </w:rPr>
        <w:t>pow</w:t>
      </w:r>
      <w:r w:rsidRPr="0046565B">
        <w:rPr>
          <w:rFonts w:ascii="Arial" w:eastAsia="Arial" w:hAnsi="Arial"/>
        </w:rPr>
        <w:t>in</w:t>
      </w:r>
      <w:r w:rsidRPr="00B90BE1">
        <w:rPr>
          <w:rFonts w:ascii="Arial" w:eastAsia="Arial" w:hAnsi="Arial"/>
        </w:rPr>
        <w:t>ny</w:t>
      </w:r>
      <w:r w:rsidRPr="0046565B">
        <w:rPr>
          <w:rFonts w:ascii="Arial" w:eastAsia="Arial" w:hAnsi="Arial"/>
        </w:rPr>
        <w:t xml:space="preserve"> </w:t>
      </w:r>
      <w:r w:rsidRPr="00B90BE1">
        <w:rPr>
          <w:rFonts w:ascii="Arial" w:eastAsia="Arial" w:hAnsi="Arial"/>
        </w:rPr>
        <w:t>pr</w:t>
      </w:r>
      <w:r w:rsidRPr="0046565B">
        <w:rPr>
          <w:rFonts w:ascii="Arial" w:eastAsia="Arial" w:hAnsi="Arial"/>
        </w:rPr>
        <w:t>ac</w:t>
      </w:r>
      <w:r w:rsidRPr="00B90BE1">
        <w:rPr>
          <w:rFonts w:ascii="Arial" w:eastAsia="Arial" w:hAnsi="Arial"/>
        </w:rPr>
        <w:t>ow</w:t>
      </w:r>
      <w:r w:rsidRPr="0046565B">
        <w:rPr>
          <w:rFonts w:ascii="Arial" w:eastAsia="Arial" w:hAnsi="Arial"/>
        </w:rPr>
        <w:t>a</w:t>
      </w:r>
      <w:r w:rsidRPr="00B90BE1">
        <w:rPr>
          <w:rFonts w:ascii="Arial" w:eastAsia="Arial" w:hAnsi="Arial"/>
        </w:rPr>
        <w:t>ć</w:t>
      </w:r>
      <w:r w:rsidRPr="0046565B">
        <w:rPr>
          <w:rFonts w:ascii="Arial" w:eastAsia="Arial" w:hAnsi="Arial"/>
        </w:rPr>
        <w:t xml:space="preserve"> </w:t>
      </w:r>
      <w:r w:rsidRPr="00B90BE1">
        <w:rPr>
          <w:rFonts w:ascii="Arial" w:eastAsia="Arial" w:hAnsi="Arial"/>
        </w:rPr>
        <w:t>w</w:t>
      </w:r>
      <w:r w:rsidRPr="0046565B">
        <w:rPr>
          <w:rFonts w:ascii="Arial" w:eastAsia="Arial" w:hAnsi="Arial"/>
        </w:rPr>
        <w:t>y</w:t>
      </w:r>
      <w:r w:rsidRPr="00B90BE1">
        <w:rPr>
          <w:rFonts w:ascii="Arial" w:eastAsia="Arial" w:hAnsi="Arial"/>
        </w:rPr>
        <w:t>łączn</w:t>
      </w:r>
      <w:r w:rsidRPr="0046565B">
        <w:rPr>
          <w:rFonts w:ascii="Arial" w:eastAsia="Arial" w:hAnsi="Arial"/>
        </w:rPr>
        <w:t>i</w:t>
      </w:r>
      <w:r w:rsidRPr="00B90BE1">
        <w:rPr>
          <w:rFonts w:ascii="Arial" w:eastAsia="Arial" w:hAnsi="Arial"/>
        </w:rPr>
        <w:t>e</w:t>
      </w:r>
      <w:r w:rsidRPr="0046565B">
        <w:rPr>
          <w:rFonts w:ascii="Arial" w:eastAsia="Arial" w:hAnsi="Arial"/>
        </w:rPr>
        <w:t xml:space="preserve"> </w:t>
      </w:r>
      <w:r w:rsidRPr="00B90BE1">
        <w:rPr>
          <w:rFonts w:ascii="Arial" w:eastAsia="Arial" w:hAnsi="Arial"/>
        </w:rPr>
        <w:t>w</w:t>
      </w:r>
      <w:r w:rsidRPr="0046565B">
        <w:rPr>
          <w:rFonts w:ascii="Arial" w:eastAsia="Arial" w:hAnsi="Arial"/>
        </w:rPr>
        <w:t>ó</w:t>
      </w:r>
      <w:r w:rsidRPr="00B90BE1">
        <w:rPr>
          <w:rFonts w:ascii="Arial" w:eastAsia="Arial" w:hAnsi="Arial"/>
        </w:rPr>
        <w:t>wcz</w:t>
      </w:r>
      <w:r w:rsidRPr="0046565B">
        <w:rPr>
          <w:rFonts w:ascii="Arial" w:eastAsia="Arial" w:hAnsi="Arial"/>
        </w:rPr>
        <w:t>a</w:t>
      </w:r>
      <w:r w:rsidRPr="00B90BE1">
        <w:rPr>
          <w:rFonts w:ascii="Arial" w:eastAsia="Arial" w:hAnsi="Arial"/>
        </w:rPr>
        <w:t>s,</w:t>
      </w:r>
      <w:r w:rsidRPr="0046565B">
        <w:rPr>
          <w:rFonts w:ascii="Arial" w:eastAsia="Arial" w:hAnsi="Arial"/>
        </w:rPr>
        <w:t xml:space="preserve"> </w:t>
      </w:r>
      <w:r w:rsidRPr="00B90BE1">
        <w:rPr>
          <w:rFonts w:ascii="Arial" w:eastAsia="Arial" w:hAnsi="Arial"/>
        </w:rPr>
        <w:t>gdy</w:t>
      </w:r>
      <w:r w:rsidRPr="0046565B">
        <w:rPr>
          <w:rFonts w:ascii="Arial" w:eastAsia="Arial" w:hAnsi="Arial"/>
        </w:rPr>
        <w:t xml:space="preserve"> p</w:t>
      </w:r>
      <w:r w:rsidRPr="00B90BE1">
        <w:rPr>
          <w:rFonts w:ascii="Arial" w:eastAsia="Arial" w:hAnsi="Arial"/>
        </w:rPr>
        <w:t>rz</w:t>
      </w:r>
      <w:r w:rsidRPr="0046565B">
        <w:rPr>
          <w:rFonts w:ascii="Arial" w:eastAsia="Arial" w:hAnsi="Arial"/>
        </w:rPr>
        <w:t>y</w:t>
      </w:r>
      <w:r w:rsidRPr="00B90BE1">
        <w:rPr>
          <w:rFonts w:ascii="Arial" w:eastAsia="Arial" w:hAnsi="Arial"/>
        </w:rPr>
        <w:t>na</w:t>
      </w:r>
      <w:r w:rsidRPr="0046565B">
        <w:rPr>
          <w:rFonts w:ascii="Arial" w:eastAsia="Arial" w:hAnsi="Arial"/>
        </w:rPr>
        <w:t>j</w:t>
      </w:r>
      <w:r w:rsidRPr="00B90BE1">
        <w:rPr>
          <w:rFonts w:ascii="Arial" w:eastAsia="Arial" w:hAnsi="Arial"/>
        </w:rPr>
        <w:t>mniej</w:t>
      </w:r>
      <w:r w:rsidRPr="0046565B">
        <w:rPr>
          <w:rFonts w:ascii="Arial" w:eastAsia="Arial" w:hAnsi="Arial"/>
        </w:rPr>
        <w:t xml:space="preserve"> </w:t>
      </w:r>
      <w:r w:rsidRPr="00B90BE1">
        <w:rPr>
          <w:rFonts w:ascii="Arial" w:eastAsia="Arial" w:hAnsi="Arial"/>
        </w:rPr>
        <w:t>j</w:t>
      </w:r>
      <w:r w:rsidRPr="0046565B">
        <w:rPr>
          <w:rFonts w:ascii="Arial" w:eastAsia="Arial" w:hAnsi="Arial"/>
        </w:rPr>
        <w:t>e</w:t>
      </w:r>
      <w:r w:rsidRPr="00B90BE1">
        <w:rPr>
          <w:rFonts w:ascii="Arial" w:eastAsia="Arial" w:hAnsi="Arial"/>
        </w:rPr>
        <w:t>dna</w:t>
      </w:r>
      <w:r w:rsidRPr="0046565B">
        <w:rPr>
          <w:rFonts w:ascii="Arial" w:eastAsia="Arial" w:hAnsi="Arial"/>
        </w:rPr>
        <w:t xml:space="preserve"> </w:t>
      </w:r>
      <w:r w:rsidRPr="00B90BE1">
        <w:rPr>
          <w:rFonts w:ascii="Arial" w:eastAsia="Arial" w:hAnsi="Arial"/>
        </w:rPr>
        <w:t>z</w:t>
      </w:r>
      <w:r w:rsidRPr="0046565B">
        <w:rPr>
          <w:rFonts w:ascii="Arial" w:eastAsia="Arial" w:hAnsi="Arial"/>
        </w:rPr>
        <w:t xml:space="preserve"> pr</w:t>
      </w:r>
      <w:r w:rsidRPr="00B90BE1">
        <w:rPr>
          <w:rFonts w:ascii="Arial" w:eastAsia="Arial" w:hAnsi="Arial"/>
        </w:rPr>
        <w:t>zypor</w:t>
      </w:r>
      <w:r w:rsidRPr="0046565B">
        <w:rPr>
          <w:rFonts w:ascii="Arial" w:eastAsia="Arial" w:hAnsi="Arial"/>
        </w:rPr>
        <w:t>z</w:t>
      </w:r>
      <w:r w:rsidRPr="00B90BE1">
        <w:rPr>
          <w:rFonts w:ascii="Arial" w:eastAsia="Arial" w:hAnsi="Arial"/>
        </w:rPr>
        <w:t>ą</w:t>
      </w:r>
      <w:r w:rsidRPr="0046565B">
        <w:rPr>
          <w:rFonts w:ascii="Arial" w:eastAsia="Arial" w:hAnsi="Arial"/>
        </w:rPr>
        <w:t>dko</w:t>
      </w:r>
      <w:r w:rsidRPr="00B90BE1">
        <w:rPr>
          <w:rFonts w:ascii="Arial" w:eastAsia="Arial" w:hAnsi="Arial"/>
        </w:rPr>
        <w:t>w</w:t>
      </w:r>
      <w:r w:rsidRPr="0046565B">
        <w:rPr>
          <w:rFonts w:ascii="Arial" w:eastAsia="Arial" w:hAnsi="Arial"/>
        </w:rPr>
        <w:t>a</w:t>
      </w:r>
      <w:r w:rsidRPr="00B90BE1">
        <w:rPr>
          <w:rFonts w:ascii="Arial" w:eastAsia="Arial" w:hAnsi="Arial"/>
        </w:rPr>
        <w:t>n</w:t>
      </w:r>
      <w:r w:rsidRPr="0046565B">
        <w:rPr>
          <w:rFonts w:ascii="Arial" w:eastAsia="Arial" w:hAnsi="Arial"/>
        </w:rPr>
        <w:t>yc</w:t>
      </w:r>
      <w:r w:rsidRPr="00B90BE1">
        <w:rPr>
          <w:rFonts w:ascii="Arial" w:eastAsia="Arial" w:hAnsi="Arial"/>
        </w:rPr>
        <w:t xml:space="preserve">h im </w:t>
      </w:r>
      <w:r w:rsidR="009B1263" w:rsidRPr="00B90BE1">
        <w:rPr>
          <w:rFonts w:ascii="Arial" w:eastAsia="Arial" w:hAnsi="Arial"/>
        </w:rPr>
        <w:t>z</w:t>
      </w:r>
      <w:r w:rsidR="009B1263">
        <w:rPr>
          <w:rFonts w:ascii="Arial" w:eastAsia="Arial" w:hAnsi="Arial"/>
        </w:rPr>
        <w:t>asuw</w:t>
      </w:r>
      <w:r w:rsidR="009B1263" w:rsidRPr="00B90BE1">
        <w:rPr>
          <w:rFonts w:ascii="Arial" w:eastAsia="Arial" w:hAnsi="Arial"/>
        </w:rPr>
        <w:t xml:space="preserve"> </w:t>
      </w:r>
      <w:r w:rsidRPr="0046565B">
        <w:rPr>
          <w:rFonts w:ascii="Arial" w:eastAsia="Arial" w:hAnsi="Arial"/>
        </w:rPr>
        <w:t>j</w:t>
      </w:r>
      <w:r w:rsidRPr="00B90BE1">
        <w:rPr>
          <w:rFonts w:ascii="Arial" w:eastAsia="Arial" w:hAnsi="Arial"/>
        </w:rPr>
        <w:t>est</w:t>
      </w:r>
      <w:r w:rsidRPr="0046565B">
        <w:rPr>
          <w:rFonts w:ascii="Arial" w:eastAsia="Arial" w:hAnsi="Arial"/>
        </w:rPr>
        <w:t xml:space="preserve"> </w:t>
      </w:r>
      <w:r w:rsidRPr="00B90BE1">
        <w:rPr>
          <w:rFonts w:ascii="Arial" w:eastAsia="Arial" w:hAnsi="Arial"/>
        </w:rPr>
        <w:t>otw</w:t>
      </w:r>
      <w:r w:rsidRPr="0046565B">
        <w:rPr>
          <w:rFonts w:ascii="Arial" w:eastAsia="Arial" w:hAnsi="Arial"/>
        </w:rPr>
        <w:t>a</w:t>
      </w:r>
      <w:r w:rsidRPr="00B90BE1">
        <w:rPr>
          <w:rFonts w:ascii="Arial" w:eastAsia="Arial" w:hAnsi="Arial"/>
        </w:rPr>
        <w:t>rta.</w:t>
      </w:r>
    </w:p>
    <w:p w:rsidR="00B90BE1" w:rsidRPr="0046565B" w:rsidRDefault="00B90BE1" w:rsidP="0046565B">
      <w:pPr>
        <w:pStyle w:val="Akapitzlist"/>
        <w:rPr>
          <w:rFonts w:ascii="Arial" w:eastAsia="Arial" w:hAnsi="Arial"/>
        </w:rPr>
      </w:pPr>
      <w:r w:rsidRPr="0046565B">
        <w:rPr>
          <w:rFonts w:ascii="Arial" w:eastAsia="Arial" w:hAnsi="Arial"/>
        </w:rPr>
        <w:t>Jeś</w:t>
      </w:r>
      <w:r w:rsidRPr="00B90BE1">
        <w:rPr>
          <w:rFonts w:ascii="Arial" w:eastAsia="Arial" w:hAnsi="Arial"/>
        </w:rPr>
        <w:t xml:space="preserve">li </w:t>
      </w:r>
      <w:r w:rsidRPr="0046565B">
        <w:rPr>
          <w:rFonts w:ascii="Arial" w:eastAsia="Arial" w:hAnsi="Arial"/>
        </w:rPr>
        <w:t>w</w:t>
      </w:r>
      <w:r w:rsidRPr="00B90BE1">
        <w:rPr>
          <w:rFonts w:ascii="Arial" w:eastAsia="Arial" w:hAnsi="Arial"/>
        </w:rPr>
        <w:t>sz</w:t>
      </w:r>
      <w:r w:rsidRPr="0046565B">
        <w:rPr>
          <w:rFonts w:ascii="Arial" w:eastAsia="Arial" w:hAnsi="Arial"/>
        </w:rPr>
        <w:t>y</w:t>
      </w:r>
      <w:r w:rsidRPr="00B90BE1">
        <w:rPr>
          <w:rFonts w:ascii="Arial" w:eastAsia="Arial" w:hAnsi="Arial"/>
        </w:rPr>
        <w:t>stk</w:t>
      </w:r>
      <w:r w:rsidRPr="0046565B">
        <w:rPr>
          <w:rFonts w:ascii="Arial" w:eastAsia="Arial" w:hAnsi="Arial"/>
        </w:rPr>
        <w:t>i</w:t>
      </w:r>
      <w:r w:rsidRPr="00B90BE1">
        <w:rPr>
          <w:rFonts w:ascii="Arial" w:eastAsia="Arial" w:hAnsi="Arial"/>
        </w:rPr>
        <w:t xml:space="preserve">e 4 </w:t>
      </w:r>
      <w:r w:rsidR="009B1263">
        <w:rPr>
          <w:rFonts w:ascii="Arial" w:eastAsia="Arial" w:hAnsi="Arial"/>
        </w:rPr>
        <w:t>zasuwy</w:t>
      </w:r>
      <w:r w:rsidR="009B1263" w:rsidRPr="0046565B">
        <w:rPr>
          <w:rFonts w:ascii="Arial" w:eastAsia="Arial" w:hAnsi="Arial"/>
        </w:rPr>
        <w:t xml:space="preserve"> </w:t>
      </w:r>
      <w:r w:rsidRPr="0046565B">
        <w:rPr>
          <w:rFonts w:ascii="Arial" w:eastAsia="Arial" w:hAnsi="Arial"/>
        </w:rPr>
        <w:t>s</w:t>
      </w:r>
      <w:r w:rsidRPr="00B90BE1">
        <w:rPr>
          <w:rFonts w:ascii="Arial" w:eastAsia="Arial" w:hAnsi="Arial"/>
        </w:rPr>
        <w:t>ą zam</w:t>
      </w:r>
      <w:r w:rsidRPr="0046565B">
        <w:rPr>
          <w:rFonts w:ascii="Arial" w:eastAsia="Arial" w:hAnsi="Arial"/>
        </w:rPr>
        <w:t>k</w:t>
      </w:r>
      <w:r w:rsidRPr="00B90BE1">
        <w:rPr>
          <w:rFonts w:ascii="Arial" w:eastAsia="Arial" w:hAnsi="Arial"/>
        </w:rPr>
        <w:t>nięt</w:t>
      </w:r>
      <w:r w:rsidRPr="0046565B">
        <w:rPr>
          <w:rFonts w:ascii="Arial" w:eastAsia="Arial" w:hAnsi="Arial"/>
        </w:rPr>
        <w:t>e</w:t>
      </w:r>
      <w:r w:rsidRPr="00B90BE1">
        <w:rPr>
          <w:rFonts w:ascii="Arial" w:eastAsia="Arial" w:hAnsi="Arial"/>
        </w:rPr>
        <w:t xml:space="preserve">, pompa </w:t>
      </w:r>
      <w:r w:rsidR="009B1263">
        <w:rPr>
          <w:rFonts w:ascii="Arial" w:eastAsia="Arial" w:hAnsi="Arial"/>
        </w:rPr>
        <w:t>winna wyłączyć się w trybie automatycznym</w:t>
      </w:r>
      <w:r w:rsidRPr="00B90BE1">
        <w:rPr>
          <w:rFonts w:ascii="Arial" w:eastAsia="Arial" w:hAnsi="Arial"/>
        </w:rPr>
        <w:t>.</w:t>
      </w:r>
    </w:p>
    <w:p w:rsidR="00B90BE1" w:rsidRPr="0046565B" w:rsidRDefault="009B1263" w:rsidP="0046565B">
      <w:pPr>
        <w:pStyle w:val="Akapitzlist"/>
        <w:rPr>
          <w:rFonts w:ascii="Arial" w:eastAsia="Arial" w:hAnsi="Arial"/>
        </w:rPr>
      </w:pPr>
      <w:r w:rsidRPr="0046565B">
        <w:rPr>
          <w:rFonts w:ascii="Arial" w:eastAsia="Arial" w:hAnsi="Arial"/>
        </w:rPr>
        <w:t>Opcjonalnie jeś</w:t>
      </w:r>
      <w:r w:rsidRPr="00B90BE1">
        <w:rPr>
          <w:rFonts w:ascii="Arial" w:eastAsia="Arial" w:hAnsi="Arial"/>
        </w:rPr>
        <w:t>li</w:t>
      </w:r>
      <w:r w:rsidRPr="0046565B">
        <w:rPr>
          <w:rFonts w:ascii="Arial" w:eastAsia="Arial" w:hAnsi="Arial"/>
        </w:rPr>
        <w:t xml:space="preserve"> </w:t>
      </w:r>
      <w:r w:rsidR="00B90BE1" w:rsidRPr="00B90BE1">
        <w:rPr>
          <w:rFonts w:ascii="Arial" w:eastAsia="Arial" w:hAnsi="Arial"/>
        </w:rPr>
        <w:t>o</w:t>
      </w:r>
      <w:r w:rsidR="00B90BE1" w:rsidRPr="0046565B">
        <w:rPr>
          <w:rFonts w:ascii="Arial" w:eastAsia="Arial" w:hAnsi="Arial"/>
        </w:rPr>
        <w:t>d</w:t>
      </w:r>
      <w:r w:rsidR="00B90BE1" w:rsidRPr="00B90BE1">
        <w:rPr>
          <w:rFonts w:ascii="Arial" w:eastAsia="Arial" w:hAnsi="Arial"/>
        </w:rPr>
        <w:t>czyt</w:t>
      </w:r>
      <w:r w:rsidR="00B90BE1" w:rsidRPr="0046565B">
        <w:rPr>
          <w:rFonts w:ascii="Arial" w:eastAsia="Arial" w:hAnsi="Arial"/>
        </w:rPr>
        <w:t xml:space="preserve"> </w:t>
      </w:r>
      <w:r w:rsidR="00B90BE1" w:rsidRPr="00B90BE1">
        <w:rPr>
          <w:rFonts w:ascii="Arial" w:eastAsia="Arial" w:hAnsi="Arial"/>
        </w:rPr>
        <w:t>pomi</w:t>
      </w:r>
      <w:r w:rsidR="00B90BE1" w:rsidRPr="0046565B">
        <w:rPr>
          <w:rFonts w:ascii="Arial" w:eastAsia="Arial" w:hAnsi="Arial"/>
        </w:rPr>
        <w:t>a</w:t>
      </w:r>
      <w:r w:rsidR="00B90BE1" w:rsidRPr="00B90BE1">
        <w:rPr>
          <w:rFonts w:ascii="Arial" w:eastAsia="Arial" w:hAnsi="Arial"/>
        </w:rPr>
        <w:t>ru</w:t>
      </w:r>
      <w:r w:rsidR="00B90BE1" w:rsidRPr="0046565B">
        <w:rPr>
          <w:rFonts w:ascii="Arial" w:eastAsia="Arial" w:hAnsi="Arial"/>
        </w:rPr>
        <w:t xml:space="preserve"> </w:t>
      </w:r>
      <w:r w:rsidR="00B90BE1" w:rsidRPr="00B90BE1">
        <w:rPr>
          <w:rFonts w:ascii="Arial" w:eastAsia="Arial" w:hAnsi="Arial"/>
        </w:rPr>
        <w:t>s</w:t>
      </w:r>
      <w:r w:rsidR="00B90BE1" w:rsidRPr="0046565B">
        <w:rPr>
          <w:rFonts w:ascii="Arial" w:eastAsia="Arial" w:hAnsi="Arial"/>
        </w:rPr>
        <w:t>t</w:t>
      </w:r>
      <w:r w:rsidR="00B90BE1" w:rsidRPr="00B90BE1">
        <w:rPr>
          <w:rFonts w:ascii="Arial" w:eastAsia="Arial" w:hAnsi="Arial"/>
        </w:rPr>
        <w:t>ę</w:t>
      </w:r>
      <w:r w:rsidR="00B90BE1" w:rsidRPr="0046565B">
        <w:rPr>
          <w:rFonts w:ascii="Arial" w:eastAsia="Arial" w:hAnsi="Arial"/>
        </w:rPr>
        <w:t>ż</w:t>
      </w:r>
      <w:r w:rsidR="00B90BE1" w:rsidRPr="00B90BE1">
        <w:rPr>
          <w:rFonts w:ascii="Arial" w:eastAsia="Arial" w:hAnsi="Arial"/>
        </w:rPr>
        <w:t>enia</w:t>
      </w:r>
      <w:r w:rsidR="00B90BE1" w:rsidRPr="0046565B">
        <w:rPr>
          <w:rFonts w:ascii="Arial" w:eastAsia="Arial" w:hAnsi="Arial"/>
        </w:rPr>
        <w:t xml:space="preserve"> osa</w:t>
      </w:r>
      <w:r w:rsidR="00B90BE1" w:rsidRPr="00B90BE1">
        <w:rPr>
          <w:rFonts w:ascii="Arial" w:eastAsia="Arial" w:hAnsi="Arial"/>
        </w:rPr>
        <w:t>du</w:t>
      </w:r>
      <w:r w:rsidR="00B90BE1" w:rsidRPr="0046565B">
        <w:rPr>
          <w:rFonts w:ascii="Arial" w:eastAsia="Arial" w:hAnsi="Arial"/>
        </w:rPr>
        <w:t xml:space="preserve"> </w:t>
      </w:r>
      <w:r w:rsidR="00B90BE1" w:rsidRPr="00B90BE1">
        <w:rPr>
          <w:rFonts w:ascii="Arial" w:eastAsia="Arial" w:hAnsi="Arial"/>
        </w:rPr>
        <w:t>z</w:t>
      </w:r>
      <w:r w:rsidR="00B90BE1" w:rsidRPr="0046565B">
        <w:rPr>
          <w:rFonts w:ascii="Arial" w:eastAsia="Arial" w:hAnsi="Arial"/>
        </w:rPr>
        <w:t xml:space="preserve"> </w:t>
      </w:r>
      <w:r>
        <w:rPr>
          <w:rFonts w:ascii="Arial" w:eastAsia="Arial" w:hAnsi="Arial"/>
        </w:rPr>
        <w:t>sondy</w:t>
      </w:r>
      <w:r w:rsidR="00B90BE1" w:rsidRPr="0046565B">
        <w:rPr>
          <w:rFonts w:ascii="Arial" w:eastAsia="Arial" w:hAnsi="Arial"/>
        </w:rPr>
        <w:t xml:space="preserve"> g</w:t>
      </w:r>
      <w:r w:rsidR="00B90BE1" w:rsidRPr="00B90BE1">
        <w:rPr>
          <w:rFonts w:ascii="Arial" w:eastAsia="Arial" w:hAnsi="Arial"/>
        </w:rPr>
        <w:t>ę</w:t>
      </w:r>
      <w:r w:rsidR="00B90BE1" w:rsidRPr="0046565B">
        <w:rPr>
          <w:rFonts w:ascii="Arial" w:eastAsia="Arial" w:hAnsi="Arial"/>
        </w:rPr>
        <w:t>s</w:t>
      </w:r>
      <w:r w:rsidR="00B90BE1" w:rsidRPr="00B90BE1">
        <w:rPr>
          <w:rFonts w:ascii="Arial" w:eastAsia="Arial" w:hAnsi="Arial"/>
        </w:rPr>
        <w:t>t</w:t>
      </w:r>
      <w:r w:rsidR="00B90BE1" w:rsidRPr="0046565B">
        <w:rPr>
          <w:rFonts w:ascii="Arial" w:eastAsia="Arial" w:hAnsi="Arial"/>
        </w:rPr>
        <w:t>oś</w:t>
      </w:r>
      <w:r w:rsidR="00B90BE1" w:rsidRPr="00B90BE1">
        <w:rPr>
          <w:rFonts w:ascii="Arial" w:eastAsia="Arial" w:hAnsi="Arial"/>
        </w:rPr>
        <w:t>ci</w:t>
      </w:r>
      <w:r w:rsidR="00B90BE1" w:rsidRPr="0046565B">
        <w:rPr>
          <w:rFonts w:ascii="Arial" w:eastAsia="Arial" w:hAnsi="Arial"/>
        </w:rPr>
        <w:t xml:space="preserve"> </w:t>
      </w:r>
      <w:r w:rsidR="00B90BE1" w:rsidRPr="00B90BE1">
        <w:rPr>
          <w:rFonts w:ascii="Arial" w:eastAsia="Arial" w:hAnsi="Arial"/>
        </w:rPr>
        <w:t>osa</w:t>
      </w:r>
      <w:r w:rsidR="00B90BE1" w:rsidRPr="0046565B">
        <w:rPr>
          <w:rFonts w:ascii="Arial" w:eastAsia="Arial" w:hAnsi="Arial"/>
        </w:rPr>
        <w:t>d</w:t>
      </w:r>
      <w:r w:rsidR="00B90BE1" w:rsidRPr="00B90BE1">
        <w:rPr>
          <w:rFonts w:ascii="Arial" w:eastAsia="Arial" w:hAnsi="Arial"/>
        </w:rPr>
        <w:t>u</w:t>
      </w:r>
      <w:r w:rsidR="00B90BE1" w:rsidRPr="0046565B">
        <w:rPr>
          <w:rFonts w:ascii="Arial" w:eastAsia="Arial" w:hAnsi="Arial"/>
        </w:rPr>
        <w:t xml:space="preserve"> </w:t>
      </w:r>
      <w:r w:rsidR="00B90BE1" w:rsidRPr="00B90BE1">
        <w:rPr>
          <w:rFonts w:ascii="Arial" w:eastAsia="Arial" w:hAnsi="Arial"/>
        </w:rPr>
        <w:t>q0</w:t>
      </w:r>
      <w:r w:rsidR="00B90BE1" w:rsidRPr="0046565B">
        <w:rPr>
          <w:rFonts w:ascii="Arial" w:eastAsia="Arial" w:hAnsi="Arial"/>
        </w:rPr>
        <w:t>3</w:t>
      </w:r>
      <w:r w:rsidR="00B90BE1" w:rsidRPr="00B90BE1">
        <w:rPr>
          <w:rFonts w:ascii="Arial" w:eastAsia="Arial" w:hAnsi="Arial"/>
        </w:rPr>
        <w:t>-10/1,</w:t>
      </w:r>
      <w:r w:rsidR="00B90BE1" w:rsidRPr="0046565B">
        <w:rPr>
          <w:rFonts w:ascii="Arial" w:eastAsia="Arial" w:hAnsi="Arial"/>
        </w:rPr>
        <w:t xml:space="preserve"> q</w:t>
      </w:r>
      <w:r w:rsidR="00B90BE1" w:rsidRPr="00B90BE1">
        <w:rPr>
          <w:rFonts w:ascii="Arial" w:eastAsia="Arial" w:hAnsi="Arial"/>
        </w:rPr>
        <w:t>03-10/2</w:t>
      </w:r>
      <w:r w:rsidR="00B90BE1" w:rsidRPr="0046565B">
        <w:rPr>
          <w:rFonts w:ascii="Arial" w:eastAsia="Arial" w:hAnsi="Arial"/>
        </w:rPr>
        <w:t xml:space="preserve"> </w:t>
      </w:r>
      <w:r w:rsidR="00B90BE1" w:rsidRPr="00B90BE1">
        <w:rPr>
          <w:rFonts w:ascii="Arial" w:eastAsia="Arial" w:hAnsi="Arial"/>
        </w:rPr>
        <w:t>n</w:t>
      </w:r>
      <w:r w:rsidR="00B90BE1" w:rsidRPr="0046565B">
        <w:rPr>
          <w:rFonts w:ascii="Arial" w:eastAsia="Arial" w:hAnsi="Arial"/>
        </w:rPr>
        <w:t>i</w:t>
      </w:r>
      <w:r w:rsidR="00B90BE1" w:rsidRPr="00B90BE1">
        <w:rPr>
          <w:rFonts w:ascii="Arial" w:eastAsia="Arial" w:hAnsi="Arial"/>
        </w:rPr>
        <w:t>e</w:t>
      </w:r>
      <w:r w:rsidR="00B90BE1" w:rsidRPr="0046565B">
        <w:rPr>
          <w:rFonts w:ascii="Arial" w:eastAsia="Arial" w:hAnsi="Arial"/>
        </w:rPr>
        <w:t xml:space="preserve"> </w:t>
      </w:r>
      <w:r w:rsidR="00B90BE1" w:rsidRPr="00B90BE1">
        <w:rPr>
          <w:rFonts w:ascii="Arial" w:eastAsia="Arial" w:hAnsi="Arial"/>
        </w:rPr>
        <w:t>m</w:t>
      </w:r>
      <w:r w:rsidR="00B90BE1" w:rsidRPr="0046565B">
        <w:rPr>
          <w:rFonts w:ascii="Arial" w:eastAsia="Arial" w:hAnsi="Arial"/>
        </w:rPr>
        <w:t>i</w:t>
      </w:r>
      <w:r w:rsidR="00B90BE1" w:rsidRPr="00B90BE1">
        <w:rPr>
          <w:rFonts w:ascii="Arial" w:eastAsia="Arial" w:hAnsi="Arial"/>
        </w:rPr>
        <w:t>e</w:t>
      </w:r>
      <w:r w:rsidR="00B90BE1" w:rsidRPr="0046565B">
        <w:rPr>
          <w:rFonts w:ascii="Arial" w:eastAsia="Arial" w:hAnsi="Arial"/>
        </w:rPr>
        <w:t>ś</w:t>
      </w:r>
      <w:r w:rsidR="00B90BE1" w:rsidRPr="00B90BE1">
        <w:rPr>
          <w:rFonts w:ascii="Arial" w:eastAsia="Arial" w:hAnsi="Arial"/>
        </w:rPr>
        <w:t>ci</w:t>
      </w:r>
      <w:r w:rsidR="00B90BE1" w:rsidRPr="0046565B">
        <w:rPr>
          <w:rFonts w:ascii="Arial" w:eastAsia="Arial" w:hAnsi="Arial"/>
        </w:rPr>
        <w:t xml:space="preserve"> </w:t>
      </w:r>
      <w:r w:rsidR="00B90BE1" w:rsidRPr="00B90BE1">
        <w:rPr>
          <w:rFonts w:ascii="Arial" w:eastAsia="Arial" w:hAnsi="Arial"/>
        </w:rPr>
        <w:t>się</w:t>
      </w:r>
      <w:r w:rsidR="00B90BE1" w:rsidRPr="0046565B">
        <w:rPr>
          <w:rFonts w:ascii="Arial" w:eastAsia="Arial" w:hAnsi="Arial"/>
        </w:rPr>
        <w:t xml:space="preserve"> </w:t>
      </w:r>
      <w:r w:rsidR="00B90BE1" w:rsidRPr="00B90BE1">
        <w:rPr>
          <w:rFonts w:ascii="Arial" w:eastAsia="Arial" w:hAnsi="Arial"/>
        </w:rPr>
        <w:t>w</w:t>
      </w:r>
      <w:r w:rsidR="00B90BE1" w:rsidRPr="0046565B">
        <w:rPr>
          <w:rFonts w:ascii="Arial" w:eastAsia="Arial" w:hAnsi="Arial"/>
        </w:rPr>
        <w:t xml:space="preserve"> </w:t>
      </w:r>
      <w:r w:rsidR="00B90BE1" w:rsidRPr="00B90BE1">
        <w:rPr>
          <w:rFonts w:ascii="Arial" w:eastAsia="Arial" w:hAnsi="Arial"/>
        </w:rPr>
        <w:t>d</w:t>
      </w:r>
      <w:r w:rsidR="00B90BE1" w:rsidRPr="0046565B">
        <w:rPr>
          <w:rFonts w:ascii="Arial" w:eastAsia="Arial" w:hAnsi="Arial"/>
        </w:rPr>
        <w:t>o</w:t>
      </w:r>
      <w:r w:rsidR="00B90BE1" w:rsidRPr="00B90BE1">
        <w:rPr>
          <w:rFonts w:ascii="Arial" w:eastAsia="Arial" w:hAnsi="Arial"/>
        </w:rPr>
        <w:t>p</w:t>
      </w:r>
      <w:r w:rsidR="00B90BE1" w:rsidRPr="0046565B">
        <w:rPr>
          <w:rFonts w:ascii="Arial" w:eastAsia="Arial" w:hAnsi="Arial"/>
        </w:rPr>
        <w:t>u</w:t>
      </w:r>
      <w:r w:rsidR="00B90BE1" w:rsidRPr="00B90BE1">
        <w:rPr>
          <w:rFonts w:ascii="Arial" w:eastAsia="Arial" w:hAnsi="Arial"/>
        </w:rPr>
        <w:t>szczalnym</w:t>
      </w:r>
      <w:r w:rsidR="00B90BE1" w:rsidRPr="0046565B">
        <w:rPr>
          <w:rFonts w:ascii="Arial" w:eastAsia="Arial" w:hAnsi="Arial"/>
        </w:rPr>
        <w:t xml:space="preserve"> </w:t>
      </w:r>
      <w:r w:rsidR="00B90BE1" w:rsidRPr="00B90BE1">
        <w:rPr>
          <w:rFonts w:ascii="Arial" w:eastAsia="Arial" w:hAnsi="Arial"/>
        </w:rPr>
        <w:t>z</w:t>
      </w:r>
      <w:r w:rsidR="00B90BE1" w:rsidRPr="0046565B">
        <w:rPr>
          <w:rFonts w:ascii="Arial" w:eastAsia="Arial" w:hAnsi="Arial"/>
        </w:rPr>
        <w:t>a</w:t>
      </w:r>
      <w:r w:rsidR="00B90BE1" w:rsidRPr="00B90BE1">
        <w:rPr>
          <w:rFonts w:ascii="Arial" w:eastAsia="Arial" w:hAnsi="Arial"/>
        </w:rPr>
        <w:t>kr</w:t>
      </w:r>
      <w:r w:rsidR="00B90BE1" w:rsidRPr="0046565B">
        <w:rPr>
          <w:rFonts w:ascii="Arial" w:eastAsia="Arial" w:hAnsi="Arial"/>
        </w:rPr>
        <w:t>es</w:t>
      </w:r>
      <w:r w:rsidR="00B90BE1" w:rsidRPr="00B90BE1">
        <w:rPr>
          <w:rFonts w:ascii="Arial" w:eastAsia="Arial" w:hAnsi="Arial"/>
        </w:rPr>
        <w:t>ie wielk</w:t>
      </w:r>
      <w:r w:rsidR="00B90BE1" w:rsidRPr="0046565B">
        <w:rPr>
          <w:rFonts w:ascii="Arial" w:eastAsia="Arial" w:hAnsi="Arial"/>
        </w:rPr>
        <w:t>oś</w:t>
      </w:r>
      <w:r w:rsidR="00B90BE1" w:rsidRPr="00B90BE1">
        <w:rPr>
          <w:rFonts w:ascii="Arial" w:eastAsia="Arial" w:hAnsi="Arial"/>
        </w:rPr>
        <w:t>ci,</w:t>
      </w:r>
      <w:r w:rsidR="00B90BE1" w:rsidRPr="0046565B">
        <w:rPr>
          <w:rFonts w:ascii="Arial" w:eastAsia="Arial" w:hAnsi="Arial"/>
        </w:rPr>
        <w:t xml:space="preserve"> </w:t>
      </w:r>
      <w:r w:rsidR="00B90BE1" w:rsidRPr="00B90BE1">
        <w:rPr>
          <w:rFonts w:ascii="Arial" w:eastAsia="Arial" w:hAnsi="Arial"/>
        </w:rPr>
        <w:t>po</w:t>
      </w:r>
      <w:r w:rsidR="00B90BE1" w:rsidRPr="0046565B">
        <w:rPr>
          <w:rFonts w:ascii="Arial" w:eastAsia="Arial" w:hAnsi="Arial"/>
        </w:rPr>
        <w:t>m</w:t>
      </w:r>
      <w:r w:rsidR="00B90BE1" w:rsidRPr="00B90BE1">
        <w:rPr>
          <w:rFonts w:ascii="Arial" w:eastAsia="Arial" w:hAnsi="Arial"/>
        </w:rPr>
        <w:t>py</w:t>
      </w:r>
      <w:r w:rsidR="00B90BE1" w:rsidRPr="0046565B">
        <w:rPr>
          <w:rFonts w:ascii="Arial" w:eastAsia="Arial" w:hAnsi="Arial"/>
        </w:rPr>
        <w:t xml:space="preserve"> p</w:t>
      </w:r>
      <w:r w:rsidR="00B90BE1" w:rsidRPr="00B90BE1">
        <w:rPr>
          <w:rFonts w:ascii="Arial" w:eastAsia="Arial" w:hAnsi="Arial"/>
        </w:rPr>
        <w:t>owi</w:t>
      </w:r>
      <w:r w:rsidR="00B90BE1" w:rsidRPr="0046565B">
        <w:rPr>
          <w:rFonts w:ascii="Arial" w:eastAsia="Arial" w:hAnsi="Arial"/>
        </w:rPr>
        <w:t>n</w:t>
      </w:r>
      <w:r w:rsidR="00B90BE1" w:rsidRPr="00B90BE1">
        <w:rPr>
          <w:rFonts w:ascii="Arial" w:eastAsia="Arial" w:hAnsi="Arial"/>
        </w:rPr>
        <w:t>ny</w:t>
      </w:r>
      <w:r w:rsidR="00B90BE1" w:rsidRPr="0046565B">
        <w:rPr>
          <w:rFonts w:ascii="Arial" w:eastAsia="Arial" w:hAnsi="Arial"/>
        </w:rPr>
        <w:t xml:space="preserve"> </w:t>
      </w:r>
      <w:r w:rsidR="00B90BE1" w:rsidRPr="00B90BE1">
        <w:rPr>
          <w:rFonts w:ascii="Arial" w:eastAsia="Arial" w:hAnsi="Arial"/>
        </w:rPr>
        <w:t>zostać</w:t>
      </w:r>
      <w:r w:rsidR="00B90BE1" w:rsidRPr="0046565B">
        <w:rPr>
          <w:rFonts w:ascii="Arial" w:eastAsia="Arial" w:hAnsi="Arial"/>
        </w:rPr>
        <w:t xml:space="preserve"> </w:t>
      </w:r>
      <w:r w:rsidR="00B90BE1" w:rsidRPr="00B90BE1">
        <w:rPr>
          <w:rFonts w:ascii="Arial" w:eastAsia="Arial" w:hAnsi="Arial"/>
        </w:rPr>
        <w:t>zat</w:t>
      </w:r>
      <w:r w:rsidR="00B90BE1" w:rsidRPr="0046565B">
        <w:rPr>
          <w:rFonts w:ascii="Arial" w:eastAsia="Arial" w:hAnsi="Arial"/>
        </w:rPr>
        <w:t>r</w:t>
      </w:r>
      <w:r w:rsidR="00B90BE1" w:rsidRPr="00B90BE1">
        <w:rPr>
          <w:rFonts w:ascii="Arial" w:eastAsia="Arial" w:hAnsi="Arial"/>
        </w:rPr>
        <w:t>z</w:t>
      </w:r>
      <w:r w:rsidR="00B90BE1" w:rsidRPr="0046565B">
        <w:rPr>
          <w:rFonts w:ascii="Arial" w:eastAsia="Arial" w:hAnsi="Arial"/>
        </w:rPr>
        <w:t>y</w:t>
      </w:r>
      <w:r w:rsidR="00B90BE1" w:rsidRPr="00B90BE1">
        <w:rPr>
          <w:rFonts w:ascii="Arial" w:eastAsia="Arial" w:hAnsi="Arial"/>
        </w:rPr>
        <w:t>ma</w:t>
      </w:r>
      <w:r w:rsidR="00B90BE1" w:rsidRPr="0046565B">
        <w:rPr>
          <w:rFonts w:ascii="Arial" w:eastAsia="Arial" w:hAnsi="Arial"/>
        </w:rPr>
        <w:t>ne</w:t>
      </w:r>
      <w:r w:rsidR="00B90BE1" w:rsidRPr="00B90BE1">
        <w:rPr>
          <w:rFonts w:ascii="Arial" w:eastAsia="Arial" w:hAnsi="Arial"/>
        </w:rPr>
        <w:t>. Aby</w:t>
      </w:r>
      <w:r w:rsidR="00B90BE1" w:rsidRPr="0046565B">
        <w:rPr>
          <w:rFonts w:ascii="Arial" w:eastAsia="Arial" w:hAnsi="Arial"/>
        </w:rPr>
        <w:t xml:space="preserve"> </w:t>
      </w:r>
      <w:r w:rsidR="00B90BE1" w:rsidRPr="00B90BE1">
        <w:rPr>
          <w:rFonts w:ascii="Arial" w:eastAsia="Arial" w:hAnsi="Arial"/>
        </w:rPr>
        <w:t>unik</w:t>
      </w:r>
      <w:r w:rsidR="00B90BE1" w:rsidRPr="0046565B">
        <w:rPr>
          <w:rFonts w:ascii="Arial" w:eastAsia="Arial" w:hAnsi="Arial"/>
        </w:rPr>
        <w:t>ną</w:t>
      </w:r>
      <w:r w:rsidR="00B90BE1" w:rsidRPr="00B90BE1">
        <w:rPr>
          <w:rFonts w:ascii="Arial" w:eastAsia="Arial" w:hAnsi="Arial"/>
        </w:rPr>
        <w:t>ć</w:t>
      </w:r>
      <w:r w:rsidR="00B90BE1" w:rsidRPr="0046565B">
        <w:rPr>
          <w:rFonts w:ascii="Arial" w:eastAsia="Arial" w:hAnsi="Arial"/>
        </w:rPr>
        <w:t xml:space="preserve"> </w:t>
      </w:r>
      <w:r w:rsidR="00B90BE1" w:rsidRPr="00B90BE1">
        <w:rPr>
          <w:rFonts w:ascii="Arial" w:eastAsia="Arial" w:hAnsi="Arial"/>
        </w:rPr>
        <w:t>prob</w:t>
      </w:r>
      <w:r w:rsidR="00B90BE1" w:rsidRPr="0046565B">
        <w:rPr>
          <w:rFonts w:ascii="Arial" w:eastAsia="Arial" w:hAnsi="Arial"/>
        </w:rPr>
        <w:t>l</w:t>
      </w:r>
      <w:r w:rsidR="00B90BE1" w:rsidRPr="00B90BE1">
        <w:rPr>
          <w:rFonts w:ascii="Arial" w:eastAsia="Arial" w:hAnsi="Arial"/>
        </w:rPr>
        <w:t>em</w:t>
      </w:r>
      <w:r w:rsidR="00B90BE1" w:rsidRPr="0046565B">
        <w:rPr>
          <w:rFonts w:ascii="Arial" w:eastAsia="Arial" w:hAnsi="Arial"/>
        </w:rPr>
        <w:t>ó</w:t>
      </w:r>
      <w:r w:rsidR="00B90BE1" w:rsidRPr="00B90BE1">
        <w:rPr>
          <w:rFonts w:ascii="Arial" w:eastAsia="Arial" w:hAnsi="Arial"/>
        </w:rPr>
        <w:t>w z</w:t>
      </w:r>
      <w:r w:rsidR="00B90BE1" w:rsidRPr="0046565B">
        <w:rPr>
          <w:rFonts w:ascii="Arial" w:eastAsia="Arial" w:hAnsi="Arial"/>
        </w:rPr>
        <w:t xml:space="preserve"> </w:t>
      </w:r>
      <w:r w:rsidR="00B90BE1" w:rsidRPr="00B90BE1">
        <w:rPr>
          <w:rFonts w:ascii="Arial" w:eastAsia="Arial" w:hAnsi="Arial"/>
        </w:rPr>
        <w:t>pomi</w:t>
      </w:r>
      <w:r w:rsidR="00B90BE1" w:rsidRPr="0046565B">
        <w:rPr>
          <w:rFonts w:ascii="Arial" w:eastAsia="Arial" w:hAnsi="Arial"/>
        </w:rPr>
        <w:t>a</w:t>
      </w:r>
      <w:r w:rsidR="00B90BE1" w:rsidRPr="00B90BE1">
        <w:rPr>
          <w:rFonts w:ascii="Arial" w:eastAsia="Arial" w:hAnsi="Arial"/>
        </w:rPr>
        <w:t>rem w</w:t>
      </w:r>
      <w:r w:rsidR="00B90BE1" w:rsidRPr="0046565B">
        <w:rPr>
          <w:rFonts w:ascii="Arial" w:eastAsia="Arial" w:hAnsi="Arial"/>
        </w:rPr>
        <w:t xml:space="preserve"> </w:t>
      </w:r>
      <w:r w:rsidR="00B90BE1" w:rsidRPr="00B90BE1">
        <w:rPr>
          <w:rFonts w:ascii="Arial" w:eastAsia="Arial" w:hAnsi="Arial"/>
        </w:rPr>
        <w:t>zw</w:t>
      </w:r>
      <w:r w:rsidR="00B90BE1" w:rsidRPr="0046565B">
        <w:rPr>
          <w:rFonts w:ascii="Arial" w:eastAsia="Arial" w:hAnsi="Arial"/>
        </w:rPr>
        <w:t>ią</w:t>
      </w:r>
      <w:r w:rsidR="00B90BE1" w:rsidRPr="00B90BE1">
        <w:rPr>
          <w:rFonts w:ascii="Arial" w:eastAsia="Arial" w:hAnsi="Arial"/>
        </w:rPr>
        <w:t>zku z</w:t>
      </w:r>
      <w:r w:rsidR="00B90BE1" w:rsidRPr="0046565B">
        <w:rPr>
          <w:rFonts w:ascii="Arial" w:eastAsia="Arial" w:hAnsi="Arial"/>
        </w:rPr>
        <w:t xml:space="preserve"> u</w:t>
      </w:r>
      <w:r w:rsidR="00B90BE1" w:rsidRPr="00B90BE1">
        <w:rPr>
          <w:rFonts w:ascii="Arial" w:eastAsia="Arial" w:hAnsi="Arial"/>
        </w:rPr>
        <w:t>rucham</w:t>
      </w:r>
      <w:r w:rsidR="00B90BE1" w:rsidRPr="0046565B">
        <w:rPr>
          <w:rFonts w:ascii="Arial" w:eastAsia="Arial" w:hAnsi="Arial"/>
        </w:rPr>
        <w:t>i</w:t>
      </w:r>
      <w:r w:rsidR="00B90BE1" w:rsidRPr="00B90BE1">
        <w:rPr>
          <w:rFonts w:ascii="Arial" w:eastAsia="Arial" w:hAnsi="Arial"/>
        </w:rPr>
        <w:t>ani</w:t>
      </w:r>
      <w:r w:rsidR="00B90BE1" w:rsidRPr="0046565B">
        <w:rPr>
          <w:rFonts w:ascii="Arial" w:eastAsia="Arial" w:hAnsi="Arial"/>
        </w:rPr>
        <w:t>e</w:t>
      </w:r>
      <w:r w:rsidR="00B90BE1" w:rsidRPr="00B90BE1">
        <w:rPr>
          <w:rFonts w:ascii="Arial" w:eastAsia="Arial" w:hAnsi="Arial"/>
        </w:rPr>
        <w:t>m</w:t>
      </w:r>
      <w:r w:rsidR="00B90BE1" w:rsidRPr="0046565B">
        <w:rPr>
          <w:rFonts w:ascii="Arial" w:eastAsia="Arial" w:hAnsi="Arial"/>
        </w:rPr>
        <w:t xml:space="preserve"> </w:t>
      </w:r>
      <w:r w:rsidR="00B90BE1" w:rsidRPr="00B90BE1">
        <w:rPr>
          <w:rFonts w:ascii="Arial" w:eastAsia="Arial" w:hAnsi="Arial"/>
        </w:rPr>
        <w:t>po</w:t>
      </w:r>
      <w:r w:rsidR="00B90BE1" w:rsidRPr="0046565B">
        <w:rPr>
          <w:rFonts w:ascii="Arial" w:eastAsia="Arial" w:hAnsi="Arial"/>
        </w:rPr>
        <w:t>m</w:t>
      </w:r>
      <w:r w:rsidR="00B90BE1" w:rsidRPr="00B90BE1">
        <w:rPr>
          <w:rFonts w:ascii="Arial" w:eastAsia="Arial" w:hAnsi="Arial"/>
        </w:rPr>
        <w:t>p,</w:t>
      </w:r>
      <w:r w:rsidR="00B90BE1" w:rsidRPr="0046565B">
        <w:rPr>
          <w:rFonts w:ascii="Arial" w:eastAsia="Arial" w:hAnsi="Arial"/>
        </w:rPr>
        <w:t xml:space="preserve"> </w:t>
      </w:r>
      <w:r>
        <w:rPr>
          <w:rFonts w:ascii="Arial" w:eastAsia="Arial" w:hAnsi="Arial"/>
        </w:rPr>
        <w:t>należy</w:t>
      </w:r>
      <w:r w:rsidRPr="00B90BE1">
        <w:rPr>
          <w:rFonts w:ascii="Arial" w:eastAsia="Arial" w:hAnsi="Arial"/>
        </w:rPr>
        <w:t xml:space="preserve"> </w:t>
      </w:r>
      <w:r w:rsidR="00B90BE1" w:rsidRPr="00B90BE1">
        <w:rPr>
          <w:rFonts w:ascii="Arial" w:eastAsia="Arial" w:hAnsi="Arial"/>
        </w:rPr>
        <w:t>w s</w:t>
      </w:r>
      <w:r w:rsidR="00B90BE1" w:rsidRPr="0046565B">
        <w:rPr>
          <w:rFonts w:ascii="Arial" w:eastAsia="Arial" w:hAnsi="Arial"/>
        </w:rPr>
        <w:t>y</w:t>
      </w:r>
      <w:r w:rsidR="00B90BE1" w:rsidRPr="00B90BE1">
        <w:rPr>
          <w:rFonts w:ascii="Arial" w:eastAsia="Arial" w:hAnsi="Arial"/>
        </w:rPr>
        <w:t>st</w:t>
      </w:r>
      <w:r w:rsidR="00B90BE1" w:rsidRPr="0046565B">
        <w:rPr>
          <w:rFonts w:ascii="Arial" w:eastAsia="Arial" w:hAnsi="Arial"/>
        </w:rPr>
        <w:t>e</w:t>
      </w:r>
      <w:r w:rsidR="00B90BE1" w:rsidRPr="00B90BE1">
        <w:rPr>
          <w:rFonts w:ascii="Arial" w:eastAsia="Arial" w:hAnsi="Arial"/>
        </w:rPr>
        <w:t>mie SCADA s</w:t>
      </w:r>
      <w:r w:rsidR="00B90BE1" w:rsidRPr="0046565B">
        <w:rPr>
          <w:rFonts w:ascii="Arial" w:eastAsia="Arial" w:hAnsi="Arial"/>
        </w:rPr>
        <w:t>k</w:t>
      </w:r>
      <w:r w:rsidR="00B90BE1" w:rsidRPr="00B90BE1">
        <w:rPr>
          <w:rFonts w:ascii="Arial" w:eastAsia="Arial" w:hAnsi="Arial"/>
        </w:rPr>
        <w:t>on</w:t>
      </w:r>
      <w:r w:rsidR="00B90BE1" w:rsidRPr="0046565B">
        <w:rPr>
          <w:rFonts w:ascii="Arial" w:eastAsia="Arial" w:hAnsi="Arial"/>
        </w:rPr>
        <w:t>f</w:t>
      </w:r>
      <w:r w:rsidR="00B90BE1" w:rsidRPr="00B90BE1">
        <w:rPr>
          <w:rFonts w:ascii="Arial" w:eastAsia="Arial" w:hAnsi="Arial"/>
        </w:rPr>
        <w:t>igurować cz</w:t>
      </w:r>
      <w:r w:rsidR="00B90BE1" w:rsidRPr="0046565B">
        <w:rPr>
          <w:rFonts w:ascii="Arial" w:eastAsia="Arial" w:hAnsi="Arial"/>
        </w:rPr>
        <w:t>a</w:t>
      </w:r>
      <w:r w:rsidR="00B90BE1" w:rsidRPr="00B90BE1">
        <w:rPr>
          <w:rFonts w:ascii="Arial" w:eastAsia="Arial" w:hAnsi="Arial"/>
        </w:rPr>
        <w:t>s opó</w:t>
      </w:r>
      <w:r w:rsidR="00B90BE1" w:rsidRPr="0046565B">
        <w:rPr>
          <w:rFonts w:ascii="Arial" w:eastAsia="Arial" w:hAnsi="Arial"/>
        </w:rPr>
        <w:t>ź</w:t>
      </w:r>
      <w:r w:rsidR="00B90BE1" w:rsidRPr="00B90BE1">
        <w:rPr>
          <w:rFonts w:ascii="Arial" w:eastAsia="Arial" w:hAnsi="Arial"/>
        </w:rPr>
        <w:t>n</w:t>
      </w:r>
      <w:r w:rsidR="00B90BE1" w:rsidRPr="0046565B">
        <w:rPr>
          <w:rFonts w:ascii="Arial" w:eastAsia="Arial" w:hAnsi="Arial"/>
        </w:rPr>
        <w:t>i</w:t>
      </w:r>
      <w:r w:rsidR="00B90BE1" w:rsidRPr="00B90BE1">
        <w:rPr>
          <w:rFonts w:ascii="Arial" w:eastAsia="Arial" w:hAnsi="Arial"/>
        </w:rPr>
        <w:t>enia</w:t>
      </w:r>
      <w:r w:rsidR="00B90BE1" w:rsidRPr="0046565B">
        <w:rPr>
          <w:rFonts w:ascii="Arial" w:eastAsia="Arial" w:hAnsi="Arial"/>
        </w:rPr>
        <w:t xml:space="preserve"> </w:t>
      </w:r>
      <w:r w:rsidR="00B90BE1" w:rsidRPr="00B90BE1">
        <w:rPr>
          <w:rFonts w:ascii="Arial" w:eastAsia="Arial" w:hAnsi="Arial"/>
        </w:rPr>
        <w:t>pomi</w:t>
      </w:r>
      <w:r w:rsidR="00B90BE1" w:rsidRPr="0046565B">
        <w:rPr>
          <w:rFonts w:ascii="Arial" w:eastAsia="Arial" w:hAnsi="Arial"/>
        </w:rPr>
        <w:t>a</w:t>
      </w:r>
      <w:r w:rsidR="00B90BE1" w:rsidRPr="00B90BE1">
        <w:rPr>
          <w:rFonts w:ascii="Arial" w:eastAsia="Arial" w:hAnsi="Arial"/>
        </w:rPr>
        <w:t>ru.</w:t>
      </w:r>
      <w:r w:rsidR="00B90BE1" w:rsidRPr="0046565B">
        <w:rPr>
          <w:rFonts w:ascii="Arial" w:eastAsia="Arial" w:hAnsi="Arial"/>
        </w:rPr>
        <w:t xml:space="preserve"> </w:t>
      </w:r>
      <w:r w:rsidR="00B90BE1" w:rsidRPr="00B90BE1">
        <w:rPr>
          <w:rFonts w:ascii="Arial" w:eastAsia="Arial" w:hAnsi="Arial"/>
        </w:rPr>
        <w:t>(w</w:t>
      </w:r>
      <w:r w:rsidR="00B90BE1" w:rsidRPr="0046565B">
        <w:rPr>
          <w:rFonts w:ascii="Arial" w:eastAsia="Arial" w:hAnsi="Arial"/>
        </w:rPr>
        <w:t>y</w:t>
      </w:r>
      <w:r w:rsidR="00B90BE1" w:rsidRPr="00B90BE1">
        <w:rPr>
          <w:rFonts w:ascii="Arial" w:eastAsia="Arial" w:hAnsi="Arial"/>
        </w:rPr>
        <w:t>r</w:t>
      </w:r>
      <w:r w:rsidR="00B90BE1" w:rsidRPr="0046565B">
        <w:rPr>
          <w:rFonts w:ascii="Arial" w:eastAsia="Arial" w:hAnsi="Arial"/>
        </w:rPr>
        <w:t>aż</w:t>
      </w:r>
      <w:r w:rsidR="00B90BE1" w:rsidRPr="00B90BE1">
        <w:rPr>
          <w:rFonts w:ascii="Arial" w:eastAsia="Arial" w:hAnsi="Arial"/>
        </w:rPr>
        <w:t>ony</w:t>
      </w:r>
      <w:r w:rsidR="00B90BE1" w:rsidRPr="0046565B">
        <w:rPr>
          <w:rFonts w:ascii="Arial" w:eastAsia="Arial" w:hAnsi="Arial"/>
        </w:rPr>
        <w:t xml:space="preserve"> </w:t>
      </w:r>
      <w:r w:rsidR="00B90BE1" w:rsidRPr="00B90BE1">
        <w:rPr>
          <w:rFonts w:ascii="Arial" w:eastAsia="Arial" w:hAnsi="Arial"/>
        </w:rPr>
        <w:t>jako</w:t>
      </w:r>
      <w:r w:rsidR="00B90BE1" w:rsidRPr="0046565B">
        <w:rPr>
          <w:rFonts w:ascii="Arial" w:eastAsia="Arial" w:hAnsi="Arial"/>
        </w:rPr>
        <w:t xml:space="preserve"> </w:t>
      </w:r>
      <w:r w:rsidR="00B90BE1" w:rsidRPr="00B90BE1">
        <w:rPr>
          <w:rFonts w:ascii="Arial" w:eastAsia="Arial" w:hAnsi="Arial"/>
        </w:rPr>
        <w:t>xxx</w:t>
      </w:r>
      <w:r w:rsidR="00B90BE1" w:rsidRPr="0046565B">
        <w:rPr>
          <w:rFonts w:ascii="Arial" w:eastAsia="Arial" w:hAnsi="Arial"/>
        </w:rPr>
        <w:t xml:space="preserve"> s</w:t>
      </w:r>
      <w:r w:rsidR="00B90BE1" w:rsidRPr="00B90BE1">
        <w:rPr>
          <w:rFonts w:ascii="Arial" w:eastAsia="Arial" w:hAnsi="Arial"/>
        </w:rPr>
        <w:t>e</w:t>
      </w:r>
      <w:r w:rsidR="00B90BE1" w:rsidRPr="0046565B">
        <w:rPr>
          <w:rFonts w:ascii="Arial" w:eastAsia="Arial" w:hAnsi="Arial"/>
        </w:rPr>
        <w:t>k</w:t>
      </w:r>
      <w:r w:rsidR="00B90BE1" w:rsidRPr="00B90BE1">
        <w:rPr>
          <w:rFonts w:ascii="Arial" w:eastAsia="Arial" w:hAnsi="Arial"/>
        </w:rPr>
        <w:t>.)</w:t>
      </w:r>
      <w:r>
        <w:rPr>
          <w:rFonts w:ascii="Arial" w:eastAsia="Arial" w:hAnsi="Arial"/>
        </w:rPr>
        <w:t>, zadawany przez operatora.</w:t>
      </w:r>
    </w:p>
    <w:p w:rsidR="00B90BE1" w:rsidRPr="00D94AE0" w:rsidRDefault="00B90BE1" w:rsidP="0046565B">
      <w:pPr>
        <w:pStyle w:val="Nagwek4"/>
      </w:pPr>
      <w:r w:rsidRPr="00D94AE0">
        <w:t>Mieszadło</w:t>
      </w:r>
      <w:r w:rsidRPr="00D94AE0">
        <w:rPr>
          <w:spacing w:val="-11"/>
        </w:rPr>
        <w:t xml:space="preserve"> </w:t>
      </w:r>
      <w:r w:rsidRPr="00D94AE0">
        <w:t>pręto</w:t>
      </w:r>
      <w:r w:rsidRPr="00D94AE0">
        <w:rPr>
          <w:spacing w:val="2"/>
        </w:rPr>
        <w:t>w</w:t>
      </w:r>
      <w:r w:rsidRPr="00D94AE0">
        <w:t>e</w:t>
      </w:r>
      <w:r w:rsidRPr="00D94AE0">
        <w:rPr>
          <w:spacing w:val="-8"/>
        </w:rPr>
        <w:t xml:space="preserve"> </w:t>
      </w:r>
      <w:r w:rsidRPr="00D94AE0">
        <w:t>M</w:t>
      </w:r>
      <w:r w:rsidRPr="00D94AE0">
        <w:rPr>
          <w:spacing w:val="-1"/>
        </w:rPr>
        <w:t>6</w:t>
      </w:r>
      <w:r w:rsidRPr="00D94AE0">
        <w:t>-A,</w:t>
      </w:r>
      <w:r w:rsidRPr="00D94AE0">
        <w:rPr>
          <w:spacing w:val="-6"/>
        </w:rPr>
        <w:t xml:space="preserve"> </w:t>
      </w:r>
      <w:r w:rsidRPr="00D94AE0">
        <w:t>M6-B,</w:t>
      </w:r>
      <w:r w:rsidRPr="00D94AE0">
        <w:rPr>
          <w:spacing w:val="-6"/>
        </w:rPr>
        <w:t xml:space="preserve"> </w:t>
      </w:r>
      <w:r w:rsidRPr="00D94AE0">
        <w:t>T, 0,18</w:t>
      </w:r>
      <w:r w:rsidRPr="00D94AE0">
        <w:rPr>
          <w:spacing w:val="-4"/>
        </w:rPr>
        <w:t xml:space="preserve"> </w:t>
      </w:r>
      <w:r w:rsidRPr="00D94AE0">
        <w:t>kW</w:t>
      </w:r>
    </w:p>
    <w:p w:rsidR="00B90BE1" w:rsidRPr="00B90BE1" w:rsidRDefault="00B90BE1" w:rsidP="0046565B">
      <w:pPr>
        <w:pStyle w:val="Akapitzlist"/>
        <w:rPr>
          <w:rFonts w:ascii="Arial" w:eastAsia="Arial" w:hAnsi="Arial"/>
        </w:rPr>
      </w:pPr>
      <w:r w:rsidRPr="00B90BE1">
        <w:rPr>
          <w:rFonts w:ascii="Arial" w:eastAsia="Arial" w:hAnsi="Arial"/>
        </w:rPr>
        <w:t>Zainsta</w:t>
      </w:r>
      <w:r w:rsidRPr="0046565B">
        <w:rPr>
          <w:rFonts w:ascii="Arial" w:eastAsia="Arial" w:hAnsi="Arial"/>
        </w:rPr>
        <w:t>l</w:t>
      </w:r>
      <w:r w:rsidRPr="00B90BE1">
        <w:rPr>
          <w:rFonts w:ascii="Arial" w:eastAsia="Arial" w:hAnsi="Arial"/>
        </w:rPr>
        <w:t>owa</w:t>
      </w:r>
      <w:r w:rsidRPr="0046565B">
        <w:rPr>
          <w:rFonts w:ascii="Arial" w:eastAsia="Arial" w:hAnsi="Arial"/>
        </w:rPr>
        <w:t>n</w:t>
      </w:r>
      <w:r w:rsidRPr="00B90BE1">
        <w:rPr>
          <w:rFonts w:ascii="Arial" w:eastAsia="Arial" w:hAnsi="Arial"/>
        </w:rPr>
        <w:t>e</w:t>
      </w:r>
      <w:r w:rsidRPr="0046565B">
        <w:rPr>
          <w:rFonts w:ascii="Arial" w:eastAsia="Arial" w:hAnsi="Arial"/>
        </w:rPr>
        <w:t xml:space="preserve"> </w:t>
      </w:r>
      <w:r w:rsidRPr="00B90BE1">
        <w:rPr>
          <w:rFonts w:ascii="Arial" w:eastAsia="Arial" w:hAnsi="Arial"/>
        </w:rPr>
        <w:t>mieszad</w:t>
      </w:r>
      <w:r w:rsidRPr="0046565B">
        <w:rPr>
          <w:rFonts w:ascii="Arial" w:eastAsia="Arial" w:hAnsi="Arial"/>
        </w:rPr>
        <w:t>ł</w:t>
      </w:r>
      <w:r w:rsidRPr="00B90BE1">
        <w:rPr>
          <w:rFonts w:ascii="Arial" w:eastAsia="Arial" w:hAnsi="Arial"/>
        </w:rPr>
        <w:t>a prętowe</w:t>
      </w:r>
      <w:r w:rsidRPr="0046565B">
        <w:rPr>
          <w:rFonts w:ascii="Arial" w:eastAsia="Arial" w:hAnsi="Arial"/>
        </w:rPr>
        <w:t xml:space="preserve"> </w:t>
      </w:r>
      <w:r w:rsidRPr="00B90BE1">
        <w:rPr>
          <w:rFonts w:ascii="Arial" w:eastAsia="Arial" w:hAnsi="Arial"/>
        </w:rPr>
        <w:t>działają</w:t>
      </w:r>
      <w:r w:rsidRPr="0046565B">
        <w:rPr>
          <w:rFonts w:ascii="Arial" w:eastAsia="Arial" w:hAnsi="Arial"/>
        </w:rPr>
        <w:t xml:space="preserve"> </w:t>
      </w:r>
      <w:r w:rsidRPr="00B90BE1">
        <w:rPr>
          <w:rFonts w:ascii="Arial" w:eastAsia="Arial" w:hAnsi="Arial"/>
        </w:rPr>
        <w:t>w</w:t>
      </w:r>
      <w:r w:rsidRPr="0046565B">
        <w:rPr>
          <w:rFonts w:ascii="Arial" w:eastAsia="Arial" w:hAnsi="Arial"/>
        </w:rPr>
        <w:t xml:space="preserve"> </w:t>
      </w:r>
      <w:r w:rsidRPr="00B90BE1">
        <w:rPr>
          <w:rFonts w:ascii="Arial" w:eastAsia="Arial" w:hAnsi="Arial"/>
        </w:rPr>
        <w:t>tr</w:t>
      </w:r>
      <w:r w:rsidRPr="0046565B">
        <w:rPr>
          <w:rFonts w:ascii="Arial" w:eastAsia="Arial" w:hAnsi="Arial"/>
        </w:rPr>
        <w:t>y</w:t>
      </w:r>
      <w:r w:rsidRPr="00B90BE1">
        <w:rPr>
          <w:rFonts w:ascii="Arial" w:eastAsia="Arial" w:hAnsi="Arial"/>
        </w:rPr>
        <w:t>bie</w:t>
      </w:r>
      <w:r w:rsidRPr="0046565B">
        <w:rPr>
          <w:rFonts w:ascii="Arial" w:eastAsia="Arial" w:hAnsi="Arial"/>
        </w:rPr>
        <w:t xml:space="preserve"> </w:t>
      </w:r>
      <w:r w:rsidRPr="00B90BE1">
        <w:rPr>
          <w:rFonts w:ascii="Arial" w:eastAsia="Arial" w:hAnsi="Arial"/>
        </w:rPr>
        <w:t>c</w:t>
      </w:r>
      <w:r w:rsidRPr="0046565B">
        <w:rPr>
          <w:rFonts w:ascii="Arial" w:eastAsia="Arial" w:hAnsi="Arial"/>
        </w:rPr>
        <w:t>ią</w:t>
      </w:r>
      <w:r w:rsidRPr="00B90BE1">
        <w:rPr>
          <w:rFonts w:ascii="Arial" w:eastAsia="Arial" w:hAnsi="Arial"/>
        </w:rPr>
        <w:t>głym.</w:t>
      </w:r>
      <w:r w:rsidRPr="0046565B">
        <w:rPr>
          <w:rFonts w:ascii="Arial" w:eastAsia="Arial" w:hAnsi="Arial"/>
        </w:rPr>
        <w:t xml:space="preserve"> </w:t>
      </w:r>
      <w:r w:rsidRPr="00B90BE1">
        <w:rPr>
          <w:rFonts w:ascii="Arial" w:eastAsia="Arial" w:hAnsi="Arial"/>
        </w:rPr>
        <w:t>Ur</w:t>
      </w:r>
      <w:r w:rsidRPr="0046565B">
        <w:rPr>
          <w:rFonts w:ascii="Arial" w:eastAsia="Arial" w:hAnsi="Arial"/>
        </w:rPr>
        <w:t>uc</w:t>
      </w:r>
      <w:r w:rsidRPr="00B90BE1">
        <w:rPr>
          <w:rFonts w:ascii="Arial" w:eastAsia="Arial" w:hAnsi="Arial"/>
        </w:rPr>
        <w:t>h</w:t>
      </w:r>
      <w:r w:rsidRPr="0046565B">
        <w:rPr>
          <w:rFonts w:ascii="Arial" w:eastAsia="Arial" w:hAnsi="Arial"/>
        </w:rPr>
        <w:t>o</w:t>
      </w:r>
      <w:r w:rsidRPr="00B90BE1">
        <w:rPr>
          <w:rFonts w:ascii="Arial" w:eastAsia="Arial" w:hAnsi="Arial"/>
        </w:rPr>
        <w:t>mie</w:t>
      </w:r>
      <w:r w:rsidRPr="0046565B">
        <w:rPr>
          <w:rFonts w:ascii="Arial" w:eastAsia="Arial" w:hAnsi="Arial"/>
        </w:rPr>
        <w:t>n</w:t>
      </w:r>
      <w:r w:rsidRPr="00B90BE1">
        <w:rPr>
          <w:rFonts w:ascii="Arial" w:eastAsia="Arial" w:hAnsi="Arial"/>
        </w:rPr>
        <w:t>ie</w:t>
      </w:r>
      <w:r w:rsidRPr="0046565B">
        <w:rPr>
          <w:rFonts w:ascii="Arial" w:eastAsia="Arial" w:hAnsi="Arial"/>
        </w:rPr>
        <w:t xml:space="preserve"> </w:t>
      </w:r>
      <w:r w:rsidRPr="00B90BE1">
        <w:rPr>
          <w:rFonts w:ascii="Arial" w:eastAsia="Arial" w:hAnsi="Arial"/>
        </w:rPr>
        <w:t>dopi</w:t>
      </w:r>
      <w:r w:rsidRPr="0046565B">
        <w:rPr>
          <w:rFonts w:ascii="Arial" w:eastAsia="Arial" w:hAnsi="Arial"/>
        </w:rPr>
        <w:t>e</w:t>
      </w:r>
      <w:r w:rsidRPr="00B90BE1">
        <w:rPr>
          <w:rFonts w:ascii="Arial" w:eastAsia="Arial" w:hAnsi="Arial"/>
        </w:rPr>
        <w:t>ro po nape</w:t>
      </w:r>
      <w:r w:rsidRPr="0046565B">
        <w:rPr>
          <w:rFonts w:ascii="Arial" w:eastAsia="Arial" w:hAnsi="Arial"/>
        </w:rPr>
        <w:t>ł</w:t>
      </w:r>
      <w:r w:rsidRPr="00B90BE1">
        <w:rPr>
          <w:rFonts w:ascii="Arial" w:eastAsia="Arial" w:hAnsi="Arial"/>
        </w:rPr>
        <w:t>nieniu zbiorn</w:t>
      </w:r>
      <w:r w:rsidRPr="0046565B">
        <w:rPr>
          <w:rFonts w:ascii="Arial" w:eastAsia="Arial" w:hAnsi="Arial"/>
        </w:rPr>
        <w:t>ikó</w:t>
      </w:r>
      <w:r w:rsidRPr="00B90BE1">
        <w:rPr>
          <w:rFonts w:ascii="Arial" w:eastAsia="Arial" w:hAnsi="Arial"/>
        </w:rPr>
        <w:t>w.</w:t>
      </w:r>
      <w:r w:rsidRPr="0046565B">
        <w:rPr>
          <w:rFonts w:ascii="Arial" w:eastAsia="Arial" w:hAnsi="Arial"/>
        </w:rPr>
        <w:t xml:space="preserve"> </w:t>
      </w:r>
      <w:r w:rsidRPr="00B90BE1">
        <w:rPr>
          <w:rFonts w:ascii="Arial" w:eastAsia="Arial" w:hAnsi="Arial"/>
        </w:rPr>
        <w:t>W</w:t>
      </w:r>
      <w:r w:rsidRPr="0046565B">
        <w:rPr>
          <w:rFonts w:ascii="Arial" w:eastAsia="Arial" w:hAnsi="Arial"/>
        </w:rPr>
        <w:t xml:space="preserve"> </w:t>
      </w:r>
      <w:r w:rsidRPr="00B90BE1">
        <w:rPr>
          <w:rFonts w:ascii="Arial" w:eastAsia="Arial" w:hAnsi="Arial"/>
        </w:rPr>
        <w:t>raz</w:t>
      </w:r>
      <w:r w:rsidRPr="0046565B">
        <w:rPr>
          <w:rFonts w:ascii="Arial" w:eastAsia="Arial" w:hAnsi="Arial"/>
        </w:rPr>
        <w:t>i</w:t>
      </w:r>
      <w:r w:rsidRPr="00B90BE1">
        <w:rPr>
          <w:rFonts w:ascii="Arial" w:eastAsia="Arial" w:hAnsi="Arial"/>
        </w:rPr>
        <w:t>e</w:t>
      </w:r>
      <w:r w:rsidRPr="0046565B">
        <w:rPr>
          <w:rFonts w:ascii="Arial" w:eastAsia="Arial" w:hAnsi="Arial"/>
        </w:rPr>
        <w:t xml:space="preserve"> </w:t>
      </w:r>
      <w:r w:rsidRPr="00B90BE1">
        <w:rPr>
          <w:rFonts w:ascii="Arial" w:eastAsia="Arial" w:hAnsi="Arial"/>
        </w:rPr>
        <w:t>ca</w:t>
      </w:r>
      <w:r w:rsidRPr="0046565B">
        <w:rPr>
          <w:rFonts w:ascii="Arial" w:eastAsia="Arial" w:hAnsi="Arial"/>
        </w:rPr>
        <w:t>ł</w:t>
      </w:r>
      <w:r w:rsidRPr="00B90BE1">
        <w:rPr>
          <w:rFonts w:ascii="Arial" w:eastAsia="Arial" w:hAnsi="Arial"/>
        </w:rPr>
        <w:t>k</w:t>
      </w:r>
      <w:r w:rsidRPr="0046565B">
        <w:rPr>
          <w:rFonts w:ascii="Arial" w:eastAsia="Arial" w:hAnsi="Arial"/>
        </w:rPr>
        <w:t>o</w:t>
      </w:r>
      <w:r w:rsidRPr="00B90BE1">
        <w:rPr>
          <w:rFonts w:ascii="Arial" w:eastAsia="Arial" w:hAnsi="Arial"/>
        </w:rPr>
        <w:t>wi</w:t>
      </w:r>
      <w:r w:rsidRPr="0046565B">
        <w:rPr>
          <w:rFonts w:ascii="Arial" w:eastAsia="Arial" w:hAnsi="Arial"/>
        </w:rPr>
        <w:t>t</w:t>
      </w:r>
      <w:r w:rsidRPr="00B90BE1">
        <w:rPr>
          <w:rFonts w:ascii="Arial" w:eastAsia="Arial" w:hAnsi="Arial"/>
        </w:rPr>
        <w:t>ego</w:t>
      </w:r>
      <w:r w:rsidRPr="0046565B">
        <w:rPr>
          <w:rFonts w:ascii="Arial" w:eastAsia="Arial" w:hAnsi="Arial"/>
        </w:rPr>
        <w:t xml:space="preserve"> </w:t>
      </w:r>
      <w:r w:rsidRPr="00B90BE1">
        <w:rPr>
          <w:rFonts w:ascii="Arial" w:eastAsia="Arial" w:hAnsi="Arial"/>
        </w:rPr>
        <w:t>wyp</w:t>
      </w:r>
      <w:r w:rsidRPr="0046565B">
        <w:rPr>
          <w:rFonts w:ascii="Arial" w:eastAsia="Arial" w:hAnsi="Arial"/>
        </w:rPr>
        <w:t>o</w:t>
      </w:r>
      <w:r w:rsidRPr="00B90BE1">
        <w:rPr>
          <w:rFonts w:ascii="Arial" w:eastAsia="Arial" w:hAnsi="Arial"/>
        </w:rPr>
        <w:t>m</w:t>
      </w:r>
      <w:r w:rsidRPr="0046565B">
        <w:rPr>
          <w:rFonts w:ascii="Arial" w:eastAsia="Arial" w:hAnsi="Arial"/>
        </w:rPr>
        <w:t>p</w:t>
      </w:r>
      <w:r w:rsidRPr="00B90BE1">
        <w:rPr>
          <w:rFonts w:ascii="Arial" w:eastAsia="Arial" w:hAnsi="Arial"/>
        </w:rPr>
        <w:t>ow</w:t>
      </w:r>
      <w:r w:rsidRPr="0046565B">
        <w:rPr>
          <w:rFonts w:ascii="Arial" w:eastAsia="Arial" w:hAnsi="Arial"/>
        </w:rPr>
        <w:t>a</w:t>
      </w:r>
      <w:r w:rsidRPr="00B90BE1">
        <w:rPr>
          <w:rFonts w:ascii="Arial" w:eastAsia="Arial" w:hAnsi="Arial"/>
        </w:rPr>
        <w:t>nia</w:t>
      </w:r>
      <w:r w:rsidRPr="0046565B">
        <w:rPr>
          <w:rFonts w:ascii="Arial" w:eastAsia="Arial" w:hAnsi="Arial"/>
        </w:rPr>
        <w:t xml:space="preserve"> </w:t>
      </w:r>
      <w:r w:rsidRPr="00B90BE1">
        <w:rPr>
          <w:rFonts w:ascii="Arial" w:eastAsia="Arial" w:hAnsi="Arial"/>
        </w:rPr>
        <w:t>z</w:t>
      </w:r>
      <w:r w:rsidRPr="0046565B">
        <w:rPr>
          <w:rFonts w:ascii="Arial" w:eastAsia="Arial" w:hAnsi="Arial"/>
        </w:rPr>
        <w:t>a</w:t>
      </w:r>
      <w:r w:rsidRPr="00B90BE1">
        <w:rPr>
          <w:rFonts w:ascii="Arial" w:eastAsia="Arial" w:hAnsi="Arial"/>
        </w:rPr>
        <w:t>w</w:t>
      </w:r>
      <w:r w:rsidRPr="0046565B">
        <w:rPr>
          <w:rFonts w:ascii="Arial" w:eastAsia="Arial" w:hAnsi="Arial"/>
        </w:rPr>
        <w:t>a</w:t>
      </w:r>
      <w:r w:rsidRPr="00B90BE1">
        <w:rPr>
          <w:rFonts w:ascii="Arial" w:eastAsia="Arial" w:hAnsi="Arial"/>
        </w:rPr>
        <w:t>rto</w:t>
      </w:r>
      <w:r w:rsidRPr="0046565B">
        <w:rPr>
          <w:rFonts w:ascii="Arial" w:eastAsia="Arial" w:hAnsi="Arial"/>
        </w:rPr>
        <w:t>ś</w:t>
      </w:r>
      <w:r w:rsidRPr="00B90BE1">
        <w:rPr>
          <w:rFonts w:ascii="Arial" w:eastAsia="Arial" w:hAnsi="Arial"/>
        </w:rPr>
        <w:t>ci</w:t>
      </w:r>
      <w:r w:rsidRPr="0046565B">
        <w:rPr>
          <w:rFonts w:ascii="Arial" w:eastAsia="Arial" w:hAnsi="Arial"/>
        </w:rPr>
        <w:t xml:space="preserve"> </w:t>
      </w:r>
      <w:r w:rsidRPr="00B90BE1">
        <w:rPr>
          <w:rFonts w:ascii="Arial" w:eastAsia="Arial" w:hAnsi="Arial"/>
        </w:rPr>
        <w:t>zb</w:t>
      </w:r>
      <w:r w:rsidRPr="0046565B">
        <w:rPr>
          <w:rFonts w:ascii="Arial" w:eastAsia="Arial" w:hAnsi="Arial"/>
        </w:rPr>
        <w:t>i</w:t>
      </w:r>
      <w:r w:rsidRPr="00B90BE1">
        <w:rPr>
          <w:rFonts w:ascii="Arial" w:eastAsia="Arial" w:hAnsi="Arial"/>
        </w:rPr>
        <w:t>orn</w:t>
      </w:r>
      <w:r w:rsidRPr="0046565B">
        <w:rPr>
          <w:rFonts w:ascii="Arial" w:eastAsia="Arial" w:hAnsi="Arial"/>
        </w:rPr>
        <w:t>ikó</w:t>
      </w:r>
      <w:r w:rsidRPr="00B90BE1">
        <w:rPr>
          <w:rFonts w:ascii="Arial" w:eastAsia="Arial" w:hAnsi="Arial"/>
        </w:rPr>
        <w:t>w</w:t>
      </w:r>
      <w:r w:rsidRPr="0046565B">
        <w:rPr>
          <w:rFonts w:ascii="Arial" w:eastAsia="Arial" w:hAnsi="Arial"/>
        </w:rPr>
        <w:t xml:space="preserve"> </w:t>
      </w:r>
      <w:r w:rsidRPr="00B90BE1">
        <w:rPr>
          <w:rFonts w:ascii="Arial" w:eastAsia="Arial" w:hAnsi="Arial"/>
        </w:rPr>
        <w:t>kon</w:t>
      </w:r>
      <w:r w:rsidRPr="0046565B">
        <w:rPr>
          <w:rFonts w:ascii="Arial" w:eastAsia="Arial" w:hAnsi="Arial"/>
        </w:rPr>
        <w:t>i</w:t>
      </w:r>
      <w:r w:rsidRPr="00B90BE1">
        <w:rPr>
          <w:rFonts w:ascii="Arial" w:eastAsia="Arial" w:hAnsi="Arial"/>
        </w:rPr>
        <w:t>e</w:t>
      </w:r>
      <w:r w:rsidRPr="0046565B">
        <w:rPr>
          <w:rFonts w:ascii="Arial" w:eastAsia="Arial" w:hAnsi="Arial"/>
        </w:rPr>
        <w:t>c</w:t>
      </w:r>
      <w:r w:rsidRPr="00B90BE1">
        <w:rPr>
          <w:rFonts w:ascii="Arial" w:eastAsia="Arial" w:hAnsi="Arial"/>
        </w:rPr>
        <w:t>z</w:t>
      </w:r>
      <w:r w:rsidRPr="0046565B">
        <w:rPr>
          <w:rFonts w:ascii="Arial" w:eastAsia="Arial" w:hAnsi="Arial"/>
        </w:rPr>
        <w:t>n</w:t>
      </w:r>
      <w:r w:rsidRPr="00B90BE1">
        <w:rPr>
          <w:rFonts w:ascii="Arial" w:eastAsia="Arial" w:hAnsi="Arial"/>
        </w:rPr>
        <w:t>e jest</w:t>
      </w:r>
      <w:r w:rsidRPr="0046565B">
        <w:rPr>
          <w:rFonts w:ascii="Arial" w:eastAsia="Arial" w:hAnsi="Arial"/>
        </w:rPr>
        <w:t xml:space="preserve"> </w:t>
      </w:r>
      <w:r w:rsidRPr="00B90BE1">
        <w:rPr>
          <w:rFonts w:ascii="Arial" w:eastAsia="Arial" w:hAnsi="Arial"/>
        </w:rPr>
        <w:t>za</w:t>
      </w:r>
      <w:r w:rsidRPr="0046565B">
        <w:rPr>
          <w:rFonts w:ascii="Arial" w:eastAsia="Arial" w:hAnsi="Arial"/>
        </w:rPr>
        <w:t>t</w:t>
      </w:r>
      <w:r w:rsidRPr="00B90BE1">
        <w:rPr>
          <w:rFonts w:ascii="Arial" w:eastAsia="Arial" w:hAnsi="Arial"/>
        </w:rPr>
        <w:t>rz</w:t>
      </w:r>
      <w:r w:rsidRPr="0046565B">
        <w:rPr>
          <w:rFonts w:ascii="Arial" w:eastAsia="Arial" w:hAnsi="Arial"/>
        </w:rPr>
        <w:t>y</w:t>
      </w:r>
      <w:r w:rsidRPr="00B90BE1">
        <w:rPr>
          <w:rFonts w:ascii="Arial" w:eastAsia="Arial" w:hAnsi="Arial"/>
        </w:rPr>
        <w:t>m</w:t>
      </w:r>
      <w:r w:rsidRPr="0046565B">
        <w:rPr>
          <w:rFonts w:ascii="Arial" w:eastAsia="Arial" w:hAnsi="Arial"/>
        </w:rPr>
        <w:t>a</w:t>
      </w:r>
      <w:r w:rsidRPr="00B90BE1">
        <w:rPr>
          <w:rFonts w:ascii="Arial" w:eastAsia="Arial" w:hAnsi="Arial"/>
        </w:rPr>
        <w:t>nie mie</w:t>
      </w:r>
      <w:r w:rsidRPr="0046565B">
        <w:rPr>
          <w:rFonts w:ascii="Arial" w:eastAsia="Arial" w:hAnsi="Arial"/>
        </w:rPr>
        <w:t>s</w:t>
      </w:r>
      <w:r w:rsidRPr="00B90BE1">
        <w:rPr>
          <w:rFonts w:ascii="Arial" w:eastAsia="Arial" w:hAnsi="Arial"/>
        </w:rPr>
        <w:t>z</w:t>
      </w:r>
      <w:r w:rsidRPr="0046565B">
        <w:rPr>
          <w:rFonts w:ascii="Arial" w:eastAsia="Arial" w:hAnsi="Arial"/>
        </w:rPr>
        <w:t>a</w:t>
      </w:r>
      <w:r w:rsidRPr="00B90BE1">
        <w:rPr>
          <w:rFonts w:ascii="Arial" w:eastAsia="Arial" w:hAnsi="Arial"/>
        </w:rPr>
        <w:t>dł</w:t>
      </w:r>
      <w:r w:rsidRPr="0046565B">
        <w:rPr>
          <w:rFonts w:ascii="Arial" w:eastAsia="Arial" w:hAnsi="Arial"/>
        </w:rPr>
        <w:t>a!</w:t>
      </w:r>
    </w:p>
    <w:p w:rsidR="00B90BE1" w:rsidRPr="0046565B" w:rsidRDefault="00B90BE1" w:rsidP="0046565B">
      <w:pPr>
        <w:pStyle w:val="Akapitzlist"/>
        <w:rPr>
          <w:rFonts w:ascii="Arial" w:eastAsia="Arial" w:hAnsi="Arial"/>
          <w:i/>
          <w:u w:val="single"/>
        </w:rPr>
      </w:pPr>
      <w:r w:rsidRPr="0046565B">
        <w:rPr>
          <w:rFonts w:ascii="Arial" w:eastAsia="Arial" w:hAnsi="Arial"/>
          <w:i/>
          <w:u w:val="single"/>
        </w:rPr>
        <w:t>Sterowanie lokalne:</w:t>
      </w:r>
    </w:p>
    <w:p w:rsidR="00B90BE1" w:rsidRPr="0046565B" w:rsidRDefault="00B90BE1" w:rsidP="0046565B">
      <w:pPr>
        <w:pStyle w:val="Akapitzlist"/>
        <w:rPr>
          <w:rFonts w:ascii="Arial" w:eastAsia="Arial" w:hAnsi="Arial"/>
        </w:rPr>
      </w:pPr>
      <w:r w:rsidRPr="00B90BE1">
        <w:rPr>
          <w:rFonts w:ascii="Arial" w:eastAsia="Arial" w:hAnsi="Arial"/>
        </w:rPr>
        <w:t>Na l</w:t>
      </w:r>
      <w:r w:rsidRPr="0046565B">
        <w:rPr>
          <w:rFonts w:ascii="Arial" w:eastAsia="Arial" w:hAnsi="Arial"/>
        </w:rPr>
        <w:t>o</w:t>
      </w:r>
      <w:r w:rsidRPr="00B90BE1">
        <w:rPr>
          <w:rFonts w:ascii="Arial" w:eastAsia="Arial" w:hAnsi="Arial"/>
        </w:rPr>
        <w:t>kaln</w:t>
      </w:r>
      <w:r w:rsidRPr="0046565B">
        <w:rPr>
          <w:rFonts w:ascii="Arial" w:eastAsia="Arial" w:hAnsi="Arial"/>
        </w:rPr>
        <w:t>y</w:t>
      </w:r>
      <w:r w:rsidRPr="00B90BE1">
        <w:rPr>
          <w:rFonts w:ascii="Arial" w:eastAsia="Arial" w:hAnsi="Arial"/>
        </w:rPr>
        <w:t>m</w:t>
      </w:r>
      <w:r w:rsidRPr="0046565B">
        <w:rPr>
          <w:rFonts w:ascii="Arial" w:eastAsia="Arial" w:hAnsi="Arial"/>
        </w:rPr>
        <w:t xml:space="preserve"> </w:t>
      </w:r>
      <w:r w:rsidRPr="00B90BE1">
        <w:rPr>
          <w:rFonts w:ascii="Arial" w:eastAsia="Arial" w:hAnsi="Arial"/>
        </w:rPr>
        <w:t>stan</w:t>
      </w:r>
      <w:r w:rsidRPr="0046565B">
        <w:rPr>
          <w:rFonts w:ascii="Arial" w:eastAsia="Arial" w:hAnsi="Arial"/>
        </w:rPr>
        <w:t>o</w:t>
      </w:r>
      <w:r w:rsidRPr="00B90BE1">
        <w:rPr>
          <w:rFonts w:ascii="Arial" w:eastAsia="Arial" w:hAnsi="Arial"/>
        </w:rPr>
        <w:t>w</w:t>
      </w:r>
      <w:r w:rsidRPr="0046565B">
        <w:rPr>
          <w:rFonts w:ascii="Arial" w:eastAsia="Arial" w:hAnsi="Arial"/>
        </w:rPr>
        <w:t>i</w:t>
      </w:r>
      <w:r w:rsidRPr="00B90BE1">
        <w:rPr>
          <w:rFonts w:ascii="Arial" w:eastAsia="Arial" w:hAnsi="Arial"/>
        </w:rPr>
        <w:t>s</w:t>
      </w:r>
      <w:r w:rsidRPr="0046565B">
        <w:rPr>
          <w:rFonts w:ascii="Arial" w:eastAsia="Arial" w:hAnsi="Arial"/>
        </w:rPr>
        <w:t>k</w:t>
      </w:r>
      <w:r w:rsidRPr="00B90BE1">
        <w:rPr>
          <w:rFonts w:ascii="Arial" w:eastAsia="Arial" w:hAnsi="Arial"/>
        </w:rPr>
        <w:t>u r</w:t>
      </w:r>
      <w:r w:rsidRPr="0046565B">
        <w:rPr>
          <w:rFonts w:ascii="Arial" w:eastAsia="Arial" w:hAnsi="Arial"/>
        </w:rPr>
        <w:t>o</w:t>
      </w:r>
      <w:r w:rsidRPr="00B90BE1">
        <w:rPr>
          <w:rFonts w:ascii="Arial" w:eastAsia="Arial" w:hAnsi="Arial"/>
        </w:rPr>
        <w:t>z</w:t>
      </w:r>
      <w:r w:rsidRPr="0046565B">
        <w:rPr>
          <w:rFonts w:ascii="Arial" w:eastAsia="Arial" w:hAnsi="Arial"/>
        </w:rPr>
        <w:t>d</w:t>
      </w:r>
      <w:r w:rsidRPr="00B90BE1">
        <w:rPr>
          <w:rFonts w:ascii="Arial" w:eastAsia="Arial" w:hAnsi="Arial"/>
        </w:rPr>
        <w:t>zie</w:t>
      </w:r>
      <w:r w:rsidRPr="0046565B">
        <w:rPr>
          <w:rFonts w:ascii="Arial" w:eastAsia="Arial" w:hAnsi="Arial"/>
        </w:rPr>
        <w:t>l</w:t>
      </w:r>
      <w:r w:rsidRPr="00B90BE1">
        <w:rPr>
          <w:rFonts w:ascii="Arial" w:eastAsia="Arial" w:hAnsi="Arial"/>
        </w:rPr>
        <w:t>cz</w:t>
      </w:r>
      <w:r w:rsidRPr="0046565B">
        <w:rPr>
          <w:rFonts w:ascii="Arial" w:eastAsia="Arial" w:hAnsi="Arial"/>
        </w:rPr>
        <w:t>y</w:t>
      </w:r>
      <w:r w:rsidRPr="00B90BE1">
        <w:rPr>
          <w:rFonts w:ascii="Arial" w:eastAsia="Arial" w:hAnsi="Arial"/>
        </w:rPr>
        <w:t xml:space="preserve">m </w:t>
      </w:r>
      <w:r w:rsidRPr="0046565B">
        <w:rPr>
          <w:rFonts w:ascii="Arial" w:eastAsia="Arial" w:hAnsi="Arial"/>
        </w:rPr>
        <w:t>m</w:t>
      </w:r>
      <w:r w:rsidRPr="00B90BE1">
        <w:rPr>
          <w:rFonts w:ascii="Arial" w:eastAsia="Arial" w:hAnsi="Arial"/>
        </w:rPr>
        <w:t>o</w:t>
      </w:r>
      <w:r w:rsidRPr="0046565B">
        <w:rPr>
          <w:rFonts w:ascii="Arial" w:eastAsia="Arial" w:hAnsi="Arial"/>
        </w:rPr>
        <w:t>żn</w:t>
      </w:r>
      <w:r w:rsidRPr="00B90BE1">
        <w:rPr>
          <w:rFonts w:ascii="Arial" w:eastAsia="Arial" w:hAnsi="Arial"/>
        </w:rPr>
        <w:t>a ur</w:t>
      </w:r>
      <w:r w:rsidRPr="0046565B">
        <w:rPr>
          <w:rFonts w:ascii="Arial" w:eastAsia="Arial" w:hAnsi="Arial"/>
        </w:rPr>
        <w:t>uchom</w:t>
      </w:r>
      <w:r w:rsidRPr="00B90BE1">
        <w:rPr>
          <w:rFonts w:ascii="Arial" w:eastAsia="Arial" w:hAnsi="Arial"/>
        </w:rPr>
        <w:t>ić i zat</w:t>
      </w:r>
      <w:r w:rsidRPr="0046565B">
        <w:rPr>
          <w:rFonts w:ascii="Arial" w:eastAsia="Arial" w:hAnsi="Arial"/>
        </w:rPr>
        <w:t>r</w:t>
      </w:r>
      <w:r w:rsidRPr="00B90BE1">
        <w:rPr>
          <w:rFonts w:ascii="Arial" w:eastAsia="Arial" w:hAnsi="Arial"/>
        </w:rPr>
        <w:t>z</w:t>
      </w:r>
      <w:r w:rsidRPr="0046565B">
        <w:rPr>
          <w:rFonts w:ascii="Arial" w:eastAsia="Arial" w:hAnsi="Arial"/>
        </w:rPr>
        <w:t>ym</w:t>
      </w:r>
      <w:r w:rsidRPr="00B90BE1">
        <w:rPr>
          <w:rFonts w:ascii="Arial" w:eastAsia="Arial" w:hAnsi="Arial"/>
        </w:rPr>
        <w:t>ać mieszadła</w:t>
      </w:r>
      <w:r w:rsidRPr="0046565B">
        <w:rPr>
          <w:rFonts w:ascii="Arial" w:eastAsia="Arial" w:hAnsi="Arial"/>
        </w:rPr>
        <w:t xml:space="preserve"> </w:t>
      </w:r>
      <w:r w:rsidRPr="00B90BE1">
        <w:rPr>
          <w:rFonts w:ascii="Arial" w:eastAsia="Arial" w:hAnsi="Arial"/>
        </w:rPr>
        <w:t>prętowe.</w:t>
      </w:r>
    </w:p>
    <w:p w:rsidR="00B90BE1" w:rsidRPr="0046565B" w:rsidRDefault="00B90BE1" w:rsidP="0046565B">
      <w:pPr>
        <w:pStyle w:val="Akapitzlist"/>
        <w:rPr>
          <w:rFonts w:ascii="Arial" w:eastAsia="Arial" w:hAnsi="Arial"/>
          <w:i/>
          <w:u w:val="single"/>
        </w:rPr>
      </w:pPr>
      <w:r w:rsidRPr="0046565B">
        <w:rPr>
          <w:rFonts w:ascii="Arial" w:eastAsia="Arial" w:hAnsi="Arial"/>
          <w:i/>
          <w:u w:val="single"/>
        </w:rPr>
        <w:t>Tryb automatyczny:</w:t>
      </w:r>
    </w:p>
    <w:p w:rsidR="00B90BE1" w:rsidRPr="0046565B" w:rsidRDefault="00B90BE1" w:rsidP="0046565B">
      <w:pPr>
        <w:pStyle w:val="Akapitzlist"/>
        <w:rPr>
          <w:rFonts w:ascii="Arial" w:eastAsia="Arial" w:hAnsi="Arial"/>
        </w:rPr>
      </w:pPr>
      <w:r w:rsidRPr="00B90BE1">
        <w:rPr>
          <w:rFonts w:ascii="Arial" w:eastAsia="Arial" w:hAnsi="Arial"/>
        </w:rPr>
        <w:t>W trybie</w:t>
      </w:r>
      <w:r w:rsidRPr="0046565B">
        <w:rPr>
          <w:rFonts w:ascii="Arial" w:eastAsia="Arial" w:hAnsi="Arial"/>
        </w:rPr>
        <w:t xml:space="preserve"> </w:t>
      </w:r>
      <w:r w:rsidRPr="00B90BE1">
        <w:rPr>
          <w:rFonts w:ascii="Arial" w:eastAsia="Arial" w:hAnsi="Arial"/>
        </w:rPr>
        <w:t>automaty</w:t>
      </w:r>
      <w:r w:rsidRPr="0046565B">
        <w:rPr>
          <w:rFonts w:ascii="Arial" w:eastAsia="Arial" w:hAnsi="Arial"/>
        </w:rPr>
        <w:t>c</w:t>
      </w:r>
      <w:r w:rsidRPr="00B90BE1">
        <w:rPr>
          <w:rFonts w:ascii="Arial" w:eastAsia="Arial" w:hAnsi="Arial"/>
        </w:rPr>
        <w:t>znym</w:t>
      </w:r>
      <w:r w:rsidRPr="0046565B">
        <w:rPr>
          <w:rFonts w:ascii="Arial" w:eastAsia="Arial" w:hAnsi="Arial"/>
        </w:rPr>
        <w:t xml:space="preserve"> </w:t>
      </w:r>
      <w:r w:rsidRPr="00B90BE1">
        <w:rPr>
          <w:rFonts w:ascii="Arial" w:eastAsia="Arial" w:hAnsi="Arial"/>
        </w:rPr>
        <w:t>mies</w:t>
      </w:r>
      <w:r w:rsidRPr="0046565B">
        <w:rPr>
          <w:rFonts w:ascii="Arial" w:eastAsia="Arial" w:hAnsi="Arial"/>
        </w:rPr>
        <w:t>z</w:t>
      </w:r>
      <w:r w:rsidRPr="00B90BE1">
        <w:rPr>
          <w:rFonts w:ascii="Arial" w:eastAsia="Arial" w:hAnsi="Arial"/>
        </w:rPr>
        <w:t>a</w:t>
      </w:r>
      <w:r w:rsidRPr="0046565B">
        <w:rPr>
          <w:rFonts w:ascii="Arial" w:eastAsia="Arial" w:hAnsi="Arial"/>
        </w:rPr>
        <w:t>dł</w:t>
      </w:r>
      <w:r w:rsidRPr="00B90BE1">
        <w:rPr>
          <w:rFonts w:ascii="Arial" w:eastAsia="Arial" w:hAnsi="Arial"/>
        </w:rPr>
        <w:t>a p</w:t>
      </w:r>
      <w:r w:rsidRPr="0046565B">
        <w:rPr>
          <w:rFonts w:ascii="Arial" w:eastAsia="Arial" w:hAnsi="Arial"/>
        </w:rPr>
        <w:t>r</w:t>
      </w:r>
      <w:r w:rsidRPr="00B90BE1">
        <w:rPr>
          <w:rFonts w:ascii="Arial" w:eastAsia="Arial" w:hAnsi="Arial"/>
        </w:rPr>
        <w:t>ę</w:t>
      </w:r>
      <w:r w:rsidRPr="0046565B">
        <w:rPr>
          <w:rFonts w:ascii="Arial" w:eastAsia="Arial" w:hAnsi="Arial"/>
        </w:rPr>
        <w:t>t</w:t>
      </w:r>
      <w:r w:rsidRPr="00B90BE1">
        <w:rPr>
          <w:rFonts w:ascii="Arial" w:eastAsia="Arial" w:hAnsi="Arial"/>
        </w:rPr>
        <w:t xml:space="preserve">owe </w:t>
      </w:r>
      <w:r w:rsidRPr="0046565B">
        <w:rPr>
          <w:rFonts w:ascii="Arial" w:eastAsia="Arial" w:hAnsi="Arial"/>
        </w:rPr>
        <w:t>p</w:t>
      </w:r>
      <w:r w:rsidRPr="00B90BE1">
        <w:rPr>
          <w:rFonts w:ascii="Arial" w:eastAsia="Arial" w:hAnsi="Arial"/>
        </w:rPr>
        <w:t>r</w:t>
      </w:r>
      <w:r w:rsidRPr="0046565B">
        <w:rPr>
          <w:rFonts w:ascii="Arial" w:eastAsia="Arial" w:hAnsi="Arial"/>
        </w:rPr>
        <w:t>ac</w:t>
      </w:r>
      <w:r w:rsidRPr="00B90BE1">
        <w:rPr>
          <w:rFonts w:ascii="Arial" w:eastAsia="Arial" w:hAnsi="Arial"/>
        </w:rPr>
        <w:t>u</w:t>
      </w:r>
      <w:r w:rsidRPr="0046565B">
        <w:rPr>
          <w:rFonts w:ascii="Arial" w:eastAsia="Arial" w:hAnsi="Arial"/>
        </w:rPr>
        <w:t>j</w:t>
      </w:r>
      <w:r w:rsidRPr="00B90BE1">
        <w:rPr>
          <w:rFonts w:ascii="Arial" w:eastAsia="Arial" w:hAnsi="Arial"/>
        </w:rPr>
        <w:t>ą w s</w:t>
      </w:r>
      <w:r w:rsidRPr="0046565B">
        <w:rPr>
          <w:rFonts w:ascii="Arial" w:eastAsia="Arial" w:hAnsi="Arial"/>
        </w:rPr>
        <w:t>p</w:t>
      </w:r>
      <w:r w:rsidRPr="00B90BE1">
        <w:rPr>
          <w:rFonts w:ascii="Arial" w:eastAsia="Arial" w:hAnsi="Arial"/>
        </w:rPr>
        <w:t>osób c</w:t>
      </w:r>
      <w:r w:rsidRPr="0046565B">
        <w:rPr>
          <w:rFonts w:ascii="Arial" w:eastAsia="Arial" w:hAnsi="Arial"/>
        </w:rPr>
        <w:t>i</w:t>
      </w:r>
      <w:r w:rsidRPr="00B90BE1">
        <w:rPr>
          <w:rFonts w:ascii="Arial" w:eastAsia="Arial" w:hAnsi="Arial"/>
        </w:rPr>
        <w:t>ągł</w:t>
      </w:r>
      <w:r w:rsidRPr="0046565B">
        <w:rPr>
          <w:rFonts w:ascii="Arial" w:eastAsia="Arial" w:hAnsi="Arial"/>
        </w:rPr>
        <w:t>y.</w:t>
      </w:r>
    </w:p>
    <w:p w:rsidR="00B90BE1" w:rsidRPr="0046565B" w:rsidRDefault="00B90BE1" w:rsidP="0046565B">
      <w:pPr>
        <w:pStyle w:val="Akapitzlist"/>
        <w:rPr>
          <w:rFonts w:ascii="Arial" w:eastAsia="Arial" w:hAnsi="Arial"/>
        </w:rPr>
      </w:pPr>
    </w:p>
    <w:p w:rsidR="00B90BE1" w:rsidRPr="0046565B" w:rsidRDefault="00B90BE1" w:rsidP="0046565B">
      <w:pPr>
        <w:pStyle w:val="Nagwek4"/>
      </w:pPr>
      <w:r w:rsidRPr="00D94AE0">
        <w:lastRenderedPageBreak/>
        <w:t>Pomiar</w:t>
      </w:r>
      <w:r w:rsidRPr="00D94AE0">
        <w:rPr>
          <w:spacing w:val="-7"/>
        </w:rPr>
        <w:t xml:space="preserve"> </w:t>
      </w:r>
      <w:r w:rsidRPr="00D94AE0">
        <w:t>gęstości</w:t>
      </w:r>
      <w:r w:rsidRPr="00D94AE0">
        <w:rPr>
          <w:spacing w:val="-9"/>
        </w:rPr>
        <w:t xml:space="preserve"> </w:t>
      </w:r>
      <w:r w:rsidRPr="00D94AE0">
        <w:t>osadu</w:t>
      </w:r>
      <w:r w:rsidRPr="00D94AE0">
        <w:rPr>
          <w:spacing w:val="-6"/>
        </w:rPr>
        <w:t xml:space="preserve"> </w:t>
      </w:r>
      <w:r w:rsidRPr="00D94AE0">
        <w:t>q01-10/1;</w:t>
      </w:r>
      <w:r w:rsidRPr="00D94AE0">
        <w:rPr>
          <w:spacing w:val="-10"/>
        </w:rPr>
        <w:t xml:space="preserve"> </w:t>
      </w:r>
      <w:r w:rsidRPr="00D94AE0">
        <w:t>q01-10/2</w:t>
      </w:r>
    </w:p>
    <w:p w:rsidR="00B90BE1" w:rsidRPr="0046565B" w:rsidRDefault="00B90BE1" w:rsidP="0046565B">
      <w:pPr>
        <w:pStyle w:val="Akapitzlist"/>
        <w:rPr>
          <w:rFonts w:ascii="Arial" w:eastAsia="Arial" w:hAnsi="Arial"/>
        </w:rPr>
      </w:pPr>
      <w:r w:rsidRPr="00B90BE1">
        <w:rPr>
          <w:rFonts w:ascii="Arial" w:eastAsia="Arial" w:hAnsi="Arial"/>
        </w:rPr>
        <w:t>U</w:t>
      </w:r>
      <w:r w:rsidRPr="0046565B">
        <w:rPr>
          <w:rFonts w:ascii="Arial" w:eastAsia="Arial" w:hAnsi="Arial"/>
        </w:rPr>
        <w:t>rz</w:t>
      </w:r>
      <w:r w:rsidRPr="00B90BE1">
        <w:rPr>
          <w:rFonts w:ascii="Arial" w:eastAsia="Arial" w:hAnsi="Arial"/>
        </w:rPr>
        <w:t>ą</w:t>
      </w:r>
      <w:r w:rsidRPr="0046565B">
        <w:rPr>
          <w:rFonts w:ascii="Arial" w:eastAsia="Arial" w:hAnsi="Arial"/>
        </w:rPr>
        <w:t>dze</w:t>
      </w:r>
      <w:r w:rsidRPr="00B90BE1">
        <w:rPr>
          <w:rFonts w:ascii="Arial" w:eastAsia="Arial" w:hAnsi="Arial"/>
        </w:rPr>
        <w:t>n</w:t>
      </w:r>
      <w:r w:rsidRPr="0046565B">
        <w:rPr>
          <w:rFonts w:ascii="Arial" w:eastAsia="Arial" w:hAnsi="Arial"/>
        </w:rPr>
        <w:t>i</w:t>
      </w:r>
      <w:r w:rsidRPr="00B90BE1">
        <w:rPr>
          <w:rFonts w:ascii="Arial" w:eastAsia="Arial" w:hAnsi="Arial"/>
        </w:rPr>
        <w:t>a</w:t>
      </w:r>
      <w:r w:rsidRPr="0046565B">
        <w:rPr>
          <w:rFonts w:ascii="Arial" w:eastAsia="Arial" w:hAnsi="Arial"/>
        </w:rPr>
        <w:t xml:space="preserve"> d</w:t>
      </w:r>
      <w:r w:rsidRPr="00B90BE1">
        <w:rPr>
          <w:rFonts w:ascii="Arial" w:eastAsia="Arial" w:hAnsi="Arial"/>
        </w:rPr>
        <w:t>o</w:t>
      </w:r>
      <w:r w:rsidRPr="0046565B">
        <w:rPr>
          <w:rFonts w:ascii="Arial" w:eastAsia="Arial" w:hAnsi="Arial"/>
        </w:rPr>
        <w:t xml:space="preserve"> </w:t>
      </w:r>
      <w:r w:rsidRPr="00B90BE1">
        <w:rPr>
          <w:rFonts w:ascii="Arial" w:eastAsia="Arial" w:hAnsi="Arial"/>
        </w:rPr>
        <w:t>pom</w:t>
      </w:r>
      <w:r w:rsidRPr="0046565B">
        <w:rPr>
          <w:rFonts w:ascii="Arial" w:eastAsia="Arial" w:hAnsi="Arial"/>
        </w:rPr>
        <w:t>i</w:t>
      </w:r>
      <w:r w:rsidRPr="00B90BE1">
        <w:rPr>
          <w:rFonts w:ascii="Arial" w:eastAsia="Arial" w:hAnsi="Arial"/>
        </w:rPr>
        <w:t>a</w:t>
      </w:r>
      <w:r w:rsidRPr="0046565B">
        <w:rPr>
          <w:rFonts w:ascii="Arial" w:eastAsia="Arial" w:hAnsi="Arial"/>
        </w:rPr>
        <w:t>r</w:t>
      </w:r>
      <w:r w:rsidRPr="00B90BE1">
        <w:rPr>
          <w:rFonts w:ascii="Arial" w:eastAsia="Arial" w:hAnsi="Arial"/>
        </w:rPr>
        <w:t>u</w:t>
      </w:r>
      <w:r w:rsidRPr="0046565B">
        <w:rPr>
          <w:rFonts w:ascii="Arial" w:eastAsia="Arial" w:hAnsi="Arial"/>
        </w:rPr>
        <w:t xml:space="preserve"> g</w:t>
      </w:r>
      <w:r w:rsidRPr="00B90BE1">
        <w:rPr>
          <w:rFonts w:ascii="Arial" w:eastAsia="Arial" w:hAnsi="Arial"/>
        </w:rPr>
        <w:t>ę</w:t>
      </w:r>
      <w:r w:rsidRPr="0046565B">
        <w:rPr>
          <w:rFonts w:ascii="Arial" w:eastAsia="Arial" w:hAnsi="Arial"/>
        </w:rPr>
        <w:t>s</w:t>
      </w:r>
      <w:r w:rsidRPr="00B90BE1">
        <w:rPr>
          <w:rFonts w:ascii="Arial" w:eastAsia="Arial" w:hAnsi="Arial"/>
        </w:rPr>
        <w:t>t</w:t>
      </w:r>
      <w:r w:rsidRPr="0046565B">
        <w:rPr>
          <w:rFonts w:ascii="Arial" w:eastAsia="Arial" w:hAnsi="Arial"/>
        </w:rPr>
        <w:t>oś</w:t>
      </w:r>
      <w:r w:rsidRPr="00B90BE1">
        <w:rPr>
          <w:rFonts w:ascii="Arial" w:eastAsia="Arial" w:hAnsi="Arial"/>
        </w:rPr>
        <w:t>ci</w:t>
      </w:r>
      <w:r w:rsidRPr="0046565B">
        <w:rPr>
          <w:rFonts w:ascii="Arial" w:eastAsia="Arial" w:hAnsi="Arial"/>
        </w:rPr>
        <w:t xml:space="preserve"> os</w:t>
      </w:r>
      <w:r w:rsidRPr="00B90BE1">
        <w:rPr>
          <w:rFonts w:ascii="Arial" w:eastAsia="Arial" w:hAnsi="Arial"/>
        </w:rPr>
        <w:t>a</w:t>
      </w:r>
      <w:r w:rsidRPr="0046565B">
        <w:rPr>
          <w:rFonts w:ascii="Arial" w:eastAsia="Arial" w:hAnsi="Arial"/>
        </w:rPr>
        <w:t>d</w:t>
      </w:r>
      <w:r w:rsidRPr="00B90BE1">
        <w:rPr>
          <w:rFonts w:ascii="Arial" w:eastAsia="Arial" w:hAnsi="Arial"/>
        </w:rPr>
        <w:t>u</w:t>
      </w:r>
      <w:r w:rsidRPr="0046565B">
        <w:rPr>
          <w:rFonts w:ascii="Arial" w:eastAsia="Arial" w:hAnsi="Arial"/>
        </w:rPr>
        <w:t xml:space="preserve"> </w:t>
      </w:r>
      <w:r w:rsidRPr="00B90BE1">
        <w:rPr>
          <w:rFonts w:ascii="Arial" w:eastAsia="Arial" w:hAnsi="Arial"/>
        </w:rPr>
        <w:t>zai</w:t>
      </w:r>
      <w:r w:rsidRPr="0046565B">
        <w:rPr>
          <w:rFonts w:ascii="Arial" w:eastAsia="Arial" w:hAnsi="Arial"/>
        </w:rPr>
        <w:t>n</w:t>
      </w:r>
      <w:r w:rsidRPr="00B90BE1">
        <w:rPr>
          <w:rFonts w:ascii="Arial" w:eastAsia="Arial" w:hAnsi="Arial"/>
        </w:rPr>
        <w:t>stal</w:t>
      </w:r>
      <w:r w:rsidRPr="0046565B">
        <w:rPr>
          <w:rFonts w:ascii="Arial" w:eastAsia="Arial" w:hAnsi="Arial"/>
        </w:rPr>
        <w:t>ow</w:t>
      </w:r>
      <w:r w:rsidRPr="00B90BE1">
        <w:rPr>
          <w:rFonts w:ascii="Arial" w:eastAsia="Arial" w:hAnsi="Arial"/>
        </w:rPr>
        <w:t>ane</w:t>
      </w:r>
      <w:r w:rsidRPr="0046565B">
        <w:rPr>
          <w:rFonts w:ascii="Arial" w:eastAsia="Arial" w:hAnsi="Arial"/>
        </w:rPr>
        <w:t xml:space="preserve"> s</w:t>
      </w:r>
      <w:r w:rsidRPr="00B90BE1">
        <w:rPr>
          <w:rFonts w:ascii="Arial" w:eastAsia="Arial" w:hAnsi="Arial"/>
        </w:rPr>
        <w:t>ą</w:t>
      </w:r>
      <w:r w:rsidRPr="0046565B">
        <w:rPr>
          <w:rFonts w:ascii="Arial" w:eastAsia="Arial" w:hAnsi="Arial"/>
        </w:rPr>
        <w:t xml:space="preserve"> </w:t>
      </w:r>
      <w:r w:rsidR="009B1263">
        <w:rPr>
          <w:rFonts w:ascii="Arial" w:eastAsia="Arial" w:hAnsi="Arial"/>
        </w:rPr>
        <w:t>wewnątrz każdego z</w:t>
      </w:r>
      <w:r w:rsidRPr="0046565B">
        <w:rPr>
          <w:rFonts w:ascii="Arial" w:eastAsia="Arial" w:hAnsi="Arial"/>
        </w:rPr>
        <w:t xml:space="preserve"> </w:t>
      </w:r>
      <w:r w:rsidR="009B1263">
        <w:rPr>
          <w:rFonts w:ascii="Arial" w:eastAsia="Arial" w:hAnsi="Arial"/>
        </w:rPr>
        <w:t>zagęszczaczy osadu</w:t>
      </w:r>
      <w:r w:rsidRPr="00B90BE1">
        <w:rPr>
          <w:rFonts w:ascii="Arial" w:eastAsia="Arial" w:hAnsi="Arial"/>
        </w:rPr>
        <w:t>.</w:t>
      </w:r>
    </w:p>
    <w:p w:rsidR="00B90BE1" w:rsidRPr="0046565B" w:rsidRDefault="00B90BE1" w:rsidP="0046565B">
      <w:pPr>
        <w:pStyle w:val="Akapitzlist"/>
        <w:rPr>
          <w:rFonts w:ascii="Arial" w:eastAsia="Arial" w:hAnsi="Arial"/>
        </w:rPr>
      </w:pPr>
      <w:r w:rsidRPr="00B90BE1">
        <w:rPr>
          <w:rFonts w:ascii="Arial" w:eastAsia="Arial" w:hAnsi="Arial"/>
        </w:rPr>
        <w:t>U</w:t>
      </w:r>
      <w:r w:rsidRPr="0046565B">
        <w:rPr>
          <w:rFonts w:ascii="Arial" w:eastAsia="Arial" w:hAnsi="Arial"/>
        </w:rPr>
        <w:t>kł</w:t>
      </w:r>
      <w:r w:rsidRPr="00B90BE1">
        <w:rPr>
          <w:rFonts w:ascii="Arial" w:eastAsia="Arial" w:hAnsi="Arial"/>
        </w:rPr>
        <w:t xml:space="preserve">ad </w:t>
      </w:r>
      <w:r w:rsidRPr="0046565B">
        <w:rPr>
          <w:rFonts w:ascii="Arial" w:eastAsia="Arial" w:hAnsi="Arial"/>
        </w:rPr>
        <w:t xml:space="preserve"> p</w:t>
      </w:r>
      <w:r w:rsidRPr="00B90BE1">
        <w:rPr>
          <w:rFonts w:ascii="Arial" w:eastAsia="Arial" w:hAnsi="Arial"/>
        </w:rPr>
        <w:t>omi</w:t>
      </w:r>
      <w:r w:rsidRPr="0046565B">
        <w:rPr>
          <w:rFonts w:ascii="Arial" w:eastAsia="Arial" w:hAnsi="Arial"/>
        </w:rPr>
        <w:t>a</w:t>
      </w:r>
      <w:r w:rsidRPr="00B90BE1">
        <w:rPr>
          <w:rFonts w:ascii="Arial" w:eastAsia="Arial" w:hAnsi="Arial"/>
        </w:rPr>
        <w:t xml:space="preserve">rowy </w:t>
      </w:r>
      <w:r w:rsidRPr="0046565B">
        <w:rPr>
          <w:rFonts w:ascii="Arial" w:eastAsia="Arial" w:hAnsi="Arial"/>
        </w:rPr>
        <w:t xml:space="preserve"> gęs</w:t>
      </w:r>
      <w:r w:rsidRPr="00B90BE1">
        <w:rPr>
          <w:rFonts w:ascii="Arial" w:eastAsia="Arial" w:hAnsi="Arial"/>
        </w:rPr>
        <w:t>to</w:t>
      </w:r>
      <w:r w:rsidRPr="0046565B">
        <w:rPr>
          <w:rFonts w:ascii="Arial" w:eastAsia="Arial" w:hAnsi="Arial"/>
        </w:rPr>
        <w:t>śc</w:t>
      </w:r>
      <w:r w:rsidRPr="00B90BE1">
        <w:rPr>
          <w:rFonts w:ascii="Arial" w:eastAsia="Arial" w:hAnsi="Arial"/>
        </w:rPr>
        <w:t xml:space="preserve">i </w:t>
      </w:r>
      <w:r w:rsidRPr="0046565B">
        <w:rPr>
          <w:rFonts w:ascii="Arial" w:eastAsia="Arial" w:hAnsi="Arial"/>
        </w:rPr>
        <w:t xml:space="preserve"> os</w:t>
      </w:r>
      <w:r w:rsidRPr="00B90BE1">
        <w:rPr>
          <w:rFonts w:ascii="Arial" w:eastAsia="Arial" w:hAnsi="Arial"/>
        </w:rPr>
        <w:t>a</w:t>
      </w:r>
      <w:r w:rsidRPr="0046565B">
        <w:rPr>
          <w:rFonts w:ascii="Arial" w:eastAsia="Arial" w:hAnsi="Arial"/>
        </w:rPr>
        <w:t>d</w:t>
      </w:r>
      <w:r w:rsidRPr="00B90BE1">
        <w:rPr>
          <w:rFonts w:ascii="Arial" w:eastAsia="Arial" w:hAnsi="Arial"/>
        </w:rPr>
        <w:t xml:space="preserve">u </w:t>
      </w:r>
      <w:r w:rsidRPr="0046565B">
        <w:rPr>
          <w:rFonts w:ascii="Arial" w:eastAsia="Arial" w:hAnsi="Arial"/>
        </w:rPr>
        <w:t xml:space="preserve"> po</w:t>
      </w:r>
      <w:r w:rsidRPr="00B90BE1">
        <w:rPr>
          <w:rFonts w:ascii="Arial" w:eastAsia="Arial" w:hAnsi="Arial"/>
        </w:rPr>
        <w:t>dłącz</w:t>
      </w:r>
      <w:r w:rsidRPr="0046565B">
        <w:rPr>
          <w:rFonts w:ascii="Arial" w:eastAsia="Arial" w:hAnsi="Arial"/>
        </w:rPr>
        <w:t>o</w:t>
      </w:r>
      <w:r w:rsidRPr="00B90BE1">
        <w:rPr>
          <w:rFonts w:ascii="Arial" w:eastAsia="Arial" w:hAnsi="Arial"/>
        </w:rPr>
        <w:t xml:space="preserve">ny </w:t>
      </w:r>
      <w:r w:rsidRPr="0046565B">
        <w:rPr>
          <w:rFonts w:ascii="Arial" w:eastAsia="Arial" w:hAnsi="Arial"/>
        </w:rPr>
        <w:t xml:space="preserve"> </w:t>
      </w:r>
      <w:r w:rsidRPr="00B90BE1">
        <w:rPr>
          <w:rFonts w:ascii="Arial" w:eastAsia="Arial" w:hAnsi="Arial"/>
        </w:rPr>
        <w:t xml:space="preserve">jest </w:t>
      </w:r>
      <w:r w:rsidRPr="0046565B">
        <w:rPr>
          <w:rFonts w:ascii="Arial" w:eastAsia="Arial" w:hAnsi="Arial"/>
        </w:rPr>
        <w:t xml:space="preserve"> </w:t>
      </w:r>
      <w:r w:rsidRPr="00B90BE1">
        <w:rPr>
          <w:rFonts w:ascii="Arial" w:eastAsia="Arial" w:hAnsi="Arial"/>
        </w:rPr>
        <w:t xml:space="preserve">do </w:t>
      </w:r>
      <w:r w:rsidRPr="0046565B">
        <w:rPr>
          <w:rFonts w:ascii="Arial" w:eastAsia="Arial" w:hAnsi="Arial"/>
        </w:rPr>
        <w:t xml:space="preserve"> </w:t>
      </w:r>
      <w:r w:rsidRPr="00B90BE1">
        <w:rPr>
          <w:rFonts w:ascii="Arial" w:eastAsia="Arial" w:hAnsi="Arial"/>
        </w:rPr>
        <w:t>st</w:t>
      </w:r>
      <w:r w:rsidRPr="0046565B">
        <w:rPr>
          <w:rFonts w:ascii="Arial" w:eastAsia="Arial" w:hAnsi="Arial"/>
        </w:rPr>
        <w:t>e</w:t>
      </w:r>
      <w:r w:rsidRPr="00B90BE1">
        <w:rPr>
          <w:rFonts w:ascii="Arial" w:eastAsia="Arial" w:hAnsi="Arial"/>
        </w:rPr>
        <w:t>r</w:t>
      </w:r>
      <w:r w:rsidRPr="0046565B">
        <w:rPr>
          <w:rFonts w:ascii="Arial" w:eastAsia="Arial" w:hAnsi="Arial"/>
        </w:rPr>
        <w:t>ow</w:t>
      </w:r>
      <w:r w:rsidRPr="00B90BE1">
        <w:rPr>
          <w:rFonts w:ascii="Arial" w:eastAsia="Arial" w:hAnsi="Arial"/>
        </w:rPr>
        <w:t xml:space="preserve">nika </w:t>
      </w:r>
      <w:r w:rsidRPr="0046565B">
        <w:rPr>
          <w:rFonts w:ascii="Arial" w:eastAsia="Arial" w:hAnsi="Arial"/>
        </w:rPr>
        <w:t xml:space="preserve"> </w:t>
      </w:r>
      <w:r w:rsidRPr="00B90BE1">
        <w:rPr>
          <w:rFonts w:ascii="Arial" w:eastAsia="Arial" w:hAnsi="Arial"/>
        </w:rPr>
        <w:t>progr</w:t>
      </w:r>
      <w:r w:rsidRPr="0046565B">
        <w:rPr>
          <w:rFonts w:ascii="Arial" w:eastAsia="Arial" w:hAnsi="Arial"/>
        </w:rPr>
        <w:t>a</w:t>
      </w:r>
      <w:r w:rsidRPr="00B90BE1">
        <w:rPr>
          <w:rFonts w:ascii="Arial" w:eastAsia="Arial" w:hAnsi="Arial"/>
        </w:rPr>
        <w:t>mowa</w:t>
      </w:r>
      <w:r w:rsidRPr="0046565B">
        <w:rPr>
          <w:rFonts w:ascii="Arial" w:eastAsia="Arial" w:hAnsi="Arial"/>
        </w:rPr>
        <w:t>l</w:t>
      </w:r>
      <w:r w:rsidRPr="00B90BE1">
        <w:rPr>
          <w:rFonts w:ascii="Arial" w:eastAsia="Arial" w:hAnsi="Arial"/>
        </w:rPr>
        <w:t>ne</w:t>
      </w:r>
      <w:r w:rsidRPr="0046565B">
        <w:rPr>
          <w:rFonts w:ascii="Arial" w:eastAsia="Arial" w:hAnsi="Arial"/>
        </w:rPr>
        <w:t>g</w:t>
      </w:r>
      <w:r w:rsidRPr="00B90BE1">
        <w:rPr>
          <w:rFonts w:ascii="Arial" w:eastAsia="Arial" w:hAnsi="Arial"/>
        </w:rPr>
        <w:t xml:space="preserve">o </w:t>
      </w:r>
      <w:r w:rsidRPr="0046565B">
        <w:rPr>
          <w:rFonts w:ascii="Arial" w:eastAsia="Arial" w:hAnsi="Arial"/>
        </w:rPr>
        <w:t xml:space="preserve"> </w:t>
      </w:r>
      <w:r w:rsidRPr="00B90BE1">
        <w:rPr>
          <w:rFonts w:ascii="Arial" w:eastAsia="Arial" w:hAnsi="Arial"/>
        </w:rPr>
        <w:t>PLC</w:t>
      </w:r>
      <w:r>
        <w:rPr>
          <w:rFonts w:ascii="Arial" w:eastAsia="Arial" w:hAnsi="Arial"/>
        </w:rPr>
        <w:t xml:space="preserve"> </w:t>
      </w:r>
      <w:r w:rsidRPr="00B90BE1">
        <w:rPr>
          <w:rFonts w:ascii="Arial" w:eastAsia="Arial" w:hAnsi="Arial"/>
        </w:rPr>
        <w:t>poprz</w:t>
      </w:r>
      <w:r w:rsidRPr="0046565B">
        <w:rPr>
          <w:rFonts w:ascii="Arial" w:eastAsia="Arial" w:hAnsi="Arial"/>
        </w:rPr>
        <w:t>e</w:t>
      </w:r>
      <w:r w:rsidRPr="00B90BE1">
        <w:rPr>
          <w:rFonts w:ascii="Arial" w:eastAsia="Arial" w:hAnsi="Arial"/>
        </w:rPr>
        <w:t xml:space="preserve">z </w:t>
      </w:r>
      <w:proofErr w:type="spellStart"/>
      <w:r w:rsidRPr="00B90BE1">
        <w:rPr>
          <w:rFonts w:ascii="Arial" w:eastAsia="Arial" w:hAnsi="Arial"/>
        </w:rPr>
        <w:t>Prof</w:t>
      </w:r>
      <w:r w:rsidRPr="0046565B">
        <w:rPr>
          <w:rFonts w:ascii="Arial" w:eastAsia="Arial" w:hAnsi="Arial"/>
        </w:rPr>
        <w:t>i</w:t>
      </w:r>
      <w:r w:rsidRPr="00B90BE1">
        <w:rPr>
          <w:rFonts w:ascii="Arial" w:eastAsia="Arial" w:hAnsi="Arial"/>
        </w:rPr>
        <w:t>bus</w:t>
      </w:r>
      <w:proofErr w:type="spellEnd"/>
      <w:r w:rsidRPr="0046565B">
        <w:rPr>
          <w:rFonts w:ascii="Arial" w:eastAsia="Arial" w:hAnsi="Arial"/>
        </w:rPr>
        <w:t xml:space="preserve"> </w:t>
      </w:r>
      <w:r w:rsidRPr="00B90BE1">
        <w:rPr>
          <w:rFonts w:ascii="Arial" w:eastAsia="Arial" w:hAnsi="Arial"/>
        </w:rPr>
        <w:t>DP.</w:t>
      </w:r>
    </w:p>
    <w:p w:rsidR="00B90BE1" w:rsidRPr="0046565B" w:rsidRDefault="00B90BE1" w:rsidP="0046565B">
      <w:pPr>
        <w:pStyle w:val="Akapitzlist"/>
        <w:rPr>
          <w:rFonts w:ascii="Arial" w:eastAsia="Arial" w:hAnsi="Arial"/>
        </w:rPr>
      </w:pPr>
      <w:r w:rsidRPr="00B90BE1">
        <w:rPr>
          <w:rFonts w:ascii="Arial" w:eastAsia="Arial" w:hAnsi="Arial"/>
        </w:rPr>
        <w:t>Zakr</w:t>
      </w:r>
      <w:r w:rsidRPr="0046565B">
        <w:rPr>
          <w:rFonts w:ascii="Arial" w:eastAsia="Arial" w:hAnsi="Arial"/>
        </w:rPr>
        <w:t>e</w:t>
      </w:r>
      <w:r w:rsidRPr="00B90BE1">
        <w:rPr>
          <w:rFonts w:ascii="Arial" w:eastAsia="Arial" w:hAnsi="Arial"/>
        </w:rPr>
        <w:t>s pomi</w:t>
      </w:r>
      <w:r w:rsidRPr="0046565B">
        <w:rPr>
          <w:rFonts w:ascii="Arial" w:eastAsia="Arial" w:hAnsi="Arial"/>
        </w:rPr>
        <w:t>a</w:t>
      </w:r>
      <w:r w:rsidRPr="00B90BE1">
        <w:rPr>
          <w:rFonts w:ascii="Arial" w:eastAsia="Arial" w:hAnsi="Arial"/>
        </w:rPr>
        <w:t xml:space="preserve">ru </w:t>
      </w:r>
      <w:r w:rsidRPr="0046565B">
        <w:rPr>
          <w:rFonts w:ascii="Arial" w:eastAsia="Arial" w:hAnsi="Arial"/>
        </w:rPr>
        <w:t>gęs</w:t>
      </w:r>
      <w:r w:rsidRPr="00B90BE1">
        <w:rPr>
          <w:rFonts w:ascii="Arial" w:eastAsia="Arial" w:hAnsi="Arial"/>
        </w:rPr>
        <w:t>to</w:t>
      </w:r>
      <w:r w:rsidRPr="0046565B">
        <w:rPr>
          <w:rFonts w:ascii="Arial" w:eastAsia="Arial" w:hAnsi="Arial"/>
        </w:rPr>
        <w:t>ś</w:t>
      </w:r>
      <w:r w:rsidRPr="00B90BE1">
        <w:rPr>
          <w:rFonts w:ascii="Arial" w:eastAsia="Arial" w:hAnsi="Arial"/>
        </w:rPr>
        <w:t xml:space="preserve">ci </w:t>
      </w:r>
      <w:r w:rsidRPr="0046565B">
        <w:rPr>
          <w:rFonts w:ascii="Arial" w:eastAsia="Arial" w:hAnsi="Arial"/>
        </w:rPr>
        <w:t>os</w:t>
      </w:r>
      <w:r w:rsidRPr="00B90BE1">
        <w:rPr>
          <w:rFonts w:ascii="Arial" w:eastAsia="Arial" w:hAnsi="Arial"/>
        </w:rPr>
        <w:t>a</w:t>
      </w:r>
      <w:r w:rsidRPr="0046565B">
        <w:rPr>
          <w:rFonts w:ascii="Arial" w:eastAsia="Arial" w:hAnsi="Arial"/>
        </w:rPr>
        <w:t>d</w:t>
      </w:r>
      <w:r w:rsidRPr="00B90BE1">
        <w:rPr>
          <w:rFonts w:ascii="Arial" w:eastAsia="Arial" w:hAnsi="Arial"/>
        </w:rPr>
        <w:t>u wyn</w:t>
      </w:r>
      <w:r w:rsidRPr="0046565B">
        <w:rPr>
          <w:rFonts w:ascii="Arial" w:eastAsia="Arial" w:hAnsi="Arial"/>
        </w:rPr>
        <w:t>o</w:t>
      </w:r>
      <w:r w:rsidRPr="00B90BE1">
        <w:rPr>
          <w:rFonts w:ascii="Arial" w:eastAsia="Arial" w:hAnsi="Arial"/>
        </w:rPr>
        <w:t>si</w:t>
      </w:r>
      <w:r w:rsidRPr="0046565B">
        <w:rPr>
          <w:rFonts w:ascii="Arial" w:eastAsia="Arial" w:hAnsi="Arial"/>
        </w:rPr>
        <w:t xml:space="preserve"> </w:t>
      </w:r>
      <w:r w:rsidRPr="00B90BE1">
        <w:rPr>
          <w:rFonts w:ascii="Arial" w:eastAsia="Arial" w:hAnsi="Arial"/>
        </w:rPr>
        <w:t>0.0 - 100,0 g/l</w:t>
      </w:r>
    </w:p>
    <w:p w:rsidR="00B90BE1" w:rsidRPr="0046565B" w:rsidRDefault="00B90BE1" w:rsidP="0046565B">
      <w:pPr>
        <w:pStyle w:val="Akapitzlist"/>
        <w:rPr>
          <w:rFonts w:ascii="Arial" w:eastAsia="Arial" w:hAnsi="Arial"/>
        </w:rPr>
      </w:pPr>
      <w:r w:rsidRPr="00B90BE1">
        <w:rPr>
          <w:rFonts w:ascii="Arial" w:eastAsia="Arial" w:hAnsi="Arial"/>
        </w:rPr>
        <w:t>W przypa</w:t>
      </w:r>
      <w:r w:rsidRPr="0046565B">
        <w:rPr>
          <w:rFonts w:ascii="Arial" w:eastAsia="Arial" w:hAnsi="Arial"/>
        </w:rPr>
        <w:t>d</w:t>
      </w:r>
      <w:r w:rsidRPr="00B90BE1">
        <w:rPr>
          <w:rFonts w:ascii="Arial" w:eastAsia="Arial" w:hAnsi="Arial"/>
        </w:rPr>
        <w:t>ku</w:t>
      </w:r>
      <w:r w:rsidRPr="0046565B">
        <w:rPr>
          <w:rFonts w:ascii="Arial" w:eastAsia="Arial" w:hAnsi="Arial"/>
        </w:rPr>
        <w:t xml:space="preserve"> </w:t>
      </w:r>
      <w:r w:rsidRPr="00B90BE1">
        <w:rPr>
          <w:rFonts w:ascii="Arial" w:eastAsia="Arial" w:hAnsi="Arial"/>
        </w:rPr>
        <w:t>maksymal</w:t>
      </w:r>
      <w:r w:rsidRPr="0046565B">
        <w:rPr>
          <w:rFonts w:ascii="Arial" w:eastAsia="Arial" w:hAnsi="Arial"/>
        </w:rPr>
        <w:t>n</w:t>
      </w:r>
      <w:r w:rsidRPr="00B90BE1">
        <w:rPr>
          <w:rFonts w:ascii="Arial" w:eastAsia="Arial" w:hAnsi="Arial"/>
        </w:rPr>
        <w:t>ej gę</w:t>
      </w:r>
      <w:r w:rsidRPr="0046565B">
        <w:rPr>
          <w:rFonts w:ascii="Arial" w:eastAsia="Arial" w:hAnsi="Arial"/>
        </w:rPr>
        <w:t>s</w:t>
      </w:r>
      <w:r w:rsidRPr="00B90BE1">
        <w:rPr>
          <w:rFonts w:ascii="Arial" w:eastAsia="Arial" w:hAnsi="Arial"/>
        </w:rPr>
        <w:t>t</w:t>
      </w:r>
      <w:r w:rsidRPr="0046565B">
        <w:rPr>
          <w:rFonts w:ascii="Arial" w:eastAsia="Arial" w:hAnsi="Arial"/>
        </w:rPr>
        <w:t>oś</w:t>
      </w:r>
      <w:r w:rsidRPr="00B90BE1">
        <w:rPr>
          <w:rFonts w:ascii="Arial" w:eastAsia="Arial" w:hAnsi="Arial"/>
        </w:rPr>
        <w:t>ci (HH) w system</w:t>
      </w:r>
      <w:r w:rsidRPr="0046565B">
        <w:rPr>
          <w:rFonts w:ascii="Arial" w:eastAsia="Arial" w:hAnsi="Arial"/>
        </w:rPr>
        <w:t>i</w:t>
      </w:r>
      <w:r w:rsidRPr="00B90BE1">
        <w:rPr>
          <w:rFonts w:ascii="Arial" w:eastAsia="Arial" w:hAnsi="Arial"/>
        </w:rPr>
        <w:t xml:space="preserve">e </w:t>
      </w:r>
      <w:proofErr w:type="spellStart"/>
      <w:r w:rsidRPr="00B90BE1">
        <w:rPr>
          <w:rFonts w:ascii="Arial" w:eastAsia="Arial" w:hAnsi="Arial"/>
        </w:rPr>
        <w:t>sca</w:t>
      </w:r>
      <w:r w:rsidRPr="0046565B">
        <w:rPr>
          <w:rFonts w:ascii="Arial" w:eastAsia="Arial" w:hAnsi="Arial"/>
        </w:rPr>
        <w:t>d</w:t>
      </w:r>
      <w:r w:rsidRPr="00B90BE1">
        <w:rPr>
          <w:rFonts w:ascii="Arial" w:eastAsia="Arial" w:hAnsi="Arial"/>
        </w:rPr>
        <w:t>a</w:t>
      </w:r>
      <w:proofErr w:type="spellEnd"/>
      <w:r w:rsidRPr="00B90BE1">
        <w:rPr>
          <w:rFonts w:ascii="Arial" w:eastAsia="Arial" w:hAnsi="Arial"/>
        </w:rPr>
        <w:t xml:space="preserve"> ge</w:t>
      </w:r>
      <w:r w:rsidRPr="0046565B">
        <w:rPr>
          <w:rFonts w:ascii="Arial" w:eastAsia="Arial" w:hAnsi="Arial"/>
        </w:rPr>
        <w:t>n</w:t>
      </w:r>
      <w:r w:rsidRPr="00B90BE1">
        <w:rPr>
          <w:rFonts w:ascii="Arial" w:eastAsia="Arial" w:hAnsi="Arial"/>
        </w:rPr>
        <w:t>er</w:t>
      </w:r>
      <w:r w:rsidRPr="0046565B">
        <w:rPr>
          <w:rFonts w:ascii="Arial" w:eastAsia="Arial" w:hAnsi="Arial"/>
        </w:rPr>
        <w:t>o</w:t>
      </w:r>
      <w:r w:rsidRPr="00B90BE1">
        <w:rPr>
          <w:rFonts w:ascii="Arial" w:eastAsia="Arial" w:hAnsi="Arial"/>
        </w:rPr>
        <w:t>wany j</w:t>
      </w:r>
      <w:r w:rsidRPr="0046565B">
        <w:rPr>
          <w:rFonts w:ascii="Arial" w:eastAsia="Arial" w:hAnsi="Arial"/>
        </w:rPr>
        <w:t>e</w:t>
      </w:r>
      <w:r w:rsidRPr="00B90BE1">
        <w:rPr>
          <w:rFonts w:ascii="Arial" w:eastAsia="Arial" w:hAnsi="Arial"/>
        </w:rPr>
        <w:t>st alarm.</w:t>
      </w:r>
    </w:p>
    <w:p w:rsidR="00B90BE1" w:rsidRPr="0046565B" w:rsidRDefault="009B1263" w:rsidP="0046565B">
      <w:pPr>
        <w:pStyle w:val="Akapitzlist"/>
        <w:rPr>
          <w:rFonts w:ascii="Arial" w:eastAsia="Arial" w:hAnsi="Arial"/>
        </w:rPr>
      </w:pPr>
      <w:r>
        <w:rPr>
          <w:rFonts w:ascii="Arial" w:eastAsia="Arial" w:hAnsi="Arial"/>
        </w:rPr>
        <w:t>Opcjonalnie, w</w:t>
      </w:r>
      <w:r w:rsidRPr="00B90BE1">
        <w:rPr>
          <w:rFonts w:ascii="Arial" w:eastAsia="Arial" w:hAnsi="Arial"/>
        </w:rPr>
        <w:t xml:space="preserve"> </w:t>
      </w:r>
      <w:r w:rsidRPr="0046565B">
        <w:rPr>
          <w:rFonts w:ascii="Arial" w:eastAsia="Arial" w:hAnsi="Arial"/>
        </w:rPr>
        <w:t xml:space="preserve"> </w:t>
      </w:r>
      <w:r w:rsidR="00B90BE1" w:rsidRPr="00B90BE1">
        <w:rPr>
          <w:rFonts w:ascii="Arial" w:eastAsia="Arial" w:hAnsi="Arial"/>
        </w:rPr>
        <w:t>przyp</w:t>
      </w:r>
      <w:r w:rsidR="00B90BE1" w:rsidRPr="0046565B">
        <w:rPr>
          <w:rFonts w:ascii="Arial" w:eastAsia="Arial" w:hAnsi="Arial"/>
        </w:rPr>
        <w:t>a</w:t>
      </w:r>
      <w:r w:rsidR="00B90BE1" w:rsidRPr="00B90BE1">
        <w:rPr>
          <w:rFonts w:ascii="Arial" w:eastAsia="Arial" w:hAnsi="Arial"/>
        </w:rPr>
        <w:t xml:space="preserve">dku </w:t>
      </w:r>
      <w:r w:rsidR="00B90BE1" w:rsidRPr="0046565B">
        <w:rPr>
          <w:rFonts w:ascii="Arial" w:eastAsia="Arial" w:hAnsi="Arial"/>
        </w:rPr>
        <w:t xml:space="preserve"> </w:t>
      </w:r>
      <w:r w:rsidR="00B90BE1" w:rsidRPr="00B90BE1">
        <w:rPr>
          <w:rFonts w:ascii="Arial" w:eastAsia="Arial" w:hAnsi="Arial"/>
        </w:rPr>
        <w:t xml:space="preserve">minimalnej </w:t>
      </w:r>
      <w:r w:rsidR="00B90BE1" w:rsidRPr="0046565B">
        <w:rPr>
          <w:rFonts w:ascii="Arial" w:eastAsia="Arial" w:hAnsi="Arial"/>
        </w:rPr>
        <w:t xml:space="preserve"> </w:t>
      </w:r>
      <w:r w:rsidR="00B90BE1" w:rsidRPr="00B90BE1">
        <w:rPr>
          <w:rFonts w:ascii="Arial" w:eastAsia="Arial" w:hAnsi="Arial"/>
        </w:rPr>
        <w:t>wart</w:t>
      </w:r>
      <w:r w:rsidR="00B90BE1" w:rsidRPr="0046565B">
        <w:rPr>
          <w:rFonts w:ascii="Arial" w:eastAsia="Arial" w:hAnsi="Arial"/>
        </w:rPr>
        <w:t>oś</w:t>
      </w:r>
      <w:r w:rsidR="00B90BE1" w:rsidRPr="00B90BE1">
        <w:rPr>
          <w:rFonts w:ascii="Arial" w:eastAsia="Arial" w:hAnsi="Arial"/>
        </w:rPr>
        <w:t xml:space="preserve">ci </w:t>
      </w:r>
      <w:r w:rsidR="00B90BE1" w:rsidRPr="0046565B">
        <w:rPr>
          <w:rFonts w:ascii="Arial" w:eastAsia="Arial" w:hAnsi="Arial"/>
        </w:rPr>
        <w:t xml:space="preserve"> </w:t>
      </w:r>
      <w:r w:rsidR="00B90BE1" w:rsidRPr="00B90BE1">
        <w:rPr>
          <w:rFonts w:ascii="Arial" w:eastAsia="Arial" w:hAnsi="Arial"/>
        </w:rPr>
        <w:t>n</w:t>
      </w:r>
      <w:r w:rsidR="00B90BE1" w:rsidRPr="0046565B">
        <w:rPr>
          <w:rFonts w:ascii="Arial" w:eastAsia="Arial" w:hAnsi="Arial"/>
        </w:rPr>
        <w:t>a</w:t>
      </w:r>
      <w:r w:rsidR="00B90BE1" w:rsidRPr="00B90BE1">
        <w:rPr>
          <w:rFonts w:ascii="Arial" w:eastAsia="Arial" w:hAnsi="Arial"/>
        </w:rPr>
        <w:t>s</w:t>
      </w:r>
      <w:r w:rsidR="00B90BE1" w:rsidRPr="0046565B">
        <w:rPr>
          <w:rFonts w:ascii="Arial" w:eastAsia="Arial" w:hAnsi="Arial"/>
        </w:rPr>
        <w:t>t</w:t>
      </w:r>
      <w:r w:rsidR="00B90BE1" w:rsidRPr="00B90BE1">
        <w:rPr>
          <w:rFonts w:ascii="Arial" w:eastAsia="Arial" w:hAnsi="Arial"/>
        </w:rPr>
        <w:t xml:space="preserve">awy </w:t>
      </w:r>
      <w:r w:rsidR="00B90BE1" w:rsidRPr="0046565B">
        <w:rPr>
          <w:rFonts w:ascii="Arial" w:eastAsia="Arial" w:hAnsi="Arial"/>
        </w:rPr>
        <w:t xml:space="preserve"> </w:t>
      </w:r>
      <w:r w:rsidR="00B90BE1" w:rsidRPr="00B90BE1">
        <w:rPr>
          <w:rFonts w:ascii="Arial" w:eastAsia="Arial" w:hAnsi="Arial"/>
        </w:rPr>
        <w:t>(</w:t>
      </w:r>
      <w:r w:rsidR="00B90BE1" w:rsidRPr="0046565B">
        <w:rPr>
          <w:rFonts w:ascii="Arial" w:eastAsia="Arial" w:hAnsi="Arial"/>
        </w:rPr>
        <w:t>L</w:t>
      </w:r>
      <w:r w:rsidR="00B90BE1" w:rsidRPr="00B90BE1">
        <w:rPr>
          <w:rFonts w:ascii="Arial" w:eastAsia="Arial" w:hAnsi="Arial"/>
        </w:rPr>
        <w:t xml:space="preserve">) </w:t>
      </w:r>
      <w:r w:rsidR="00B90BE1" w:rsidRPr="0046565B">
        <w:rPr>
          <w:rFonts w:ascii="Arial" w:eastAsia="Arial" w:hAnsi="Arial"/>
        </w:rPr>
        <w:t xml:space="preserve"> </w:t>
      </w:r>
      <w:r w:rsidR="00B90BE1" w:rsidRPr="00B90BE1">
        <w:rPr>
          <w:rFonts w:ascii="Arial" w:eastAsia="Arial" w:hAnsi="Arial"/>
        </w:rPr>
        <w:t xml:space="preserve">zawory </w:t>
      </w:r>
      <w:r w:rsidR="00B90BE1" w:rsidRPr="0046565B">
        <w:rPr>
          <w:rFonts w:ascii="Arial" w:eastAsia="Arial" w:hAnsi="Arial"/>
        </w:rPr>
        <w:t xml:space="preserve"> </w:t>
      </w:r>
      <w:r w:rsidR="00B90BE1" w:rsidRPr="00B90BE1">
        <w:rPr>
          <w:rFonts w:ascii="Arial" w:eastAsia="Arial" w:hAnsi="Arial"/>
        </w:rPr>
        <w:t xml:space="preserve">na </w:t>
      </w:r>
      <w:r w:rsidR="00B90BE1" w:rsidRPr="0046565B">
        <w:rPr>
          <w:rFonts w:ascii="Arial" w:eastAsia="Arial" w:hAnsi="Arial"/>
        </w:rPr>
        <w:t xml:space="preserve"> </w:t>
      </w:r>
      <w:r w:rsidR="00B90BE1" w:rsidRPr="00B90BE1">
        <w:rPr>
          <w:rFonts w:ascii="Arial" w:eastAsia="Arial" w:hAnsi="Arial"/>
        </w:rPr>
        <w:t>wyl</w:t>
      </w:r>
      <w:r w:rsidR="00B90BE1" w:rsidRPr="0046565B">
        <w:rPr>
          <w:rFonts w:ascii="Arial" w:eastAsia="Arial" w:hAnsi="Arial"/>
        </w:rPr>
        <w:t>o</w:t>
      </w:r>
      <w:r w:rsidR="00B90BE1" w:rsidRPr="00B90BE1">
        <w:rPr>
          <w:rFonts w:ascii="Arial" w:eastAsia="Arial" w:hAnsi="Arial"/>
        </w:rPr>
        <w:t xml:space="preserve">cie </w:t>
      </w:r>
      <w:r w:rsidR="00B90BE1" w:rsidRPr="0046565B">
        <w:rPr>
          <w:rFonts w:ascii="Arial" w:eastAsia="Arial" w:hAnsi="Arial"/>
        </w:rPr>
        <w:t xml:space="preserve"> osa</w:t>
      </w:r>
      <w:r w:rsidR="00B90BE1" w:rsidRPr="00B90BE1">
        <w:rPr>
          <w:rFonts w:ascii="Arial" w:eastAsia="Arial" w:hAnsi="Arial"/>
        </w:rPr>
        <w:t xml:space="preserve">du </w:t>
      </w:r>
      <w:r w:rsidR="00B90BE1" w:rsidRPr="0046565B">
        <w:rPr>
          <w:rFonts w:ascii="Arial" w:eastAsia="Arial" w:hAnsi="Arial"/>
        </w:rPr>
        <w:t xml:space="preserve"> p</w:t>
      </w:r>
      <w:r w:rsidR="00B90BE1" w:rsidRPr="00B90BE1">
        <w:rPr>
          <w:rFonts w:ascii="Arial" w:eastAsia="Arial" w:hAnsi="Arial"/>
        </w:rPr>
        <w:t>owi</w:t>
      </w:r>
      <w:r w:rsidR="00B90BE1" w:rsidRPr="0046565B">
        <w:rPr>
          <w:rFonts w:ascii="Arial" w:eastAsia="Arial" w:hAnsi="Arial"/>
        </w:rPr>
        <w:t>n</w:t>
      </w:r>
      <w:r w:rsidR="00B90BE1" w:rsidRPr="00B90BE1">
        <w:rPr>
          <w:rFonts w:ascii="Arial" w:eastAsia="Arial" w:hAnsi="Arial"/>
        </w:rPr>
        <w:t xml:space="preserve">ny </w:t>
      </w:r>
      <w:r w:rsidR="00B90BE1" w:rsidRPr="0046565B">
        <w:rPr>
          <w:rFonts w:ascii="Arial" w:eastAsia="Arial" w:hAnsi="Arial"/>
        </w:rPr>
        <w:t xml:space="preserve"> </w:t>
      </w:r>
      <w:r w:rsidR="00B90BE1" w:rsidRPr="00B90BE1">
        <w:rPr>
          <w:rFonts w:ascii="Arial" w:eastAsia="Arial" w:hAnsi="Arial"/>
        </w:rPr>
        <w:t>z</w:t>
      </w:r>
      <w:r w:rsidR="00B90BE1" w:rsidRPr="0046565B">
        <w:rPr>
          <w:rFonts w:ascii="Arial" w:eastAsia="Arial" w:hAnsi="Arial"/>
        </w:rPr>
        <w:t>o</w:t>
      </w:r>
      <w:r w:rsidR="00B90BE1" w:rsidRPr="00B90BE1">
        <w:rPr>
          <w:rFonts w:ascii="Arial" w:eastAsia="Arial" w:hAnsi="Arial"/>
        </w:rPr>
        <w:t>stać</w:t>
      </w:r>
      <w:r w:rsidR="00B90BE1">
        <w:rPr>
          <w:rFonts w:ascii="Arial" w:eastAsia="Arial" w:hAnsi="Arial"/>
        </w:rPr>
        <w:t xml:space="preserve"> </w:t>
      </w:r>
      <w:r w:rsidR="00B90BE1" w:rsidRPr="00B90BE1">
        <w:rPr>
          <w:rFonts w:ascii="Arial" w:eastAsia="Arial" w:hAnsi="Arial"/>
        </w:rPr>
        <w:t>za</w:t>
      </w:r>
      <w:r w:rsidR="00B90BE1" w:rsidRPr="0046565B">
        <w:rPr>
          <w:rFonts w:ascii="Arial" w:eastAsia="Arial" w:hAnsi="Arial"/>
        </w:rPr>
        <w:t>mk</w:t>
      </w:r>
      <w:r w:rsidR="00B90BE1" w:rsidRPr="00B90BE1">
        <w:rPr>
          <w:rFonts w:ascii="Arial" w:eastAsia="Arial" w:hAnsi="Arial"/>
        </w:rPr>
        <w:t>nięte</w:t>
      </w:r>
      <w:r>
        <w:rPr>
          <w:rFonts w:ascii="Arial" w:eastAsia="Arial" w:hAnsi="Arial"/>
        </w:rPr>
        <w:t xml:space="preserve"> (w przypadku wyboru </w:t>
      </w:r>
      <w:r w:rsidR="001B466D">
        <w:rPr>
          <w:rFonts w:ascii="Arial" w:eastAsia="Arial" w:hAnsi="Arial"/>
        </w:rPr>
        <w:t>Wariantu 1</w:t>
      </w:r>
      <w:r>
        <w:rPr>
          <w:rFonts w:ascii="Arial" w:eastAsia="Arial" w:hAnsi="Arial"/>
        </w:rPr>
        <w:t>)</w:t>
      </w:r>
      <w:r w:rsidR="00B90BE1" w:rsidRPr="00B90BE1">
        <w:rPr>
          <w:rFonts w:ascii="Arial" w:eastAsia="Arial" w:hAnsi="Arial"/>
        </w:rPr>
        <w:t>.</w:t>
      </w:r>
    </w:p>
    <w:p w:rsidR="00B90BE1" w:rsidRPr="0046565B" w:rsidRDefault="00B90BE1" w:rsidP="0046565B">
      <w:pPr>
        <w:pStyle w:val="Akapitzlist"/>
        <w:rPr>
          <w:rFonts w:ascii="Arial" w:eastAsia="Arial" w:hAnsi="Arial"/>
        </w:rPr>
      </w:pPr>
      <w:r w:rsidRPr="00B90BE1">
        <w:rPr>
          <w:rFonts w:ascii="Arial" w:eastAsia="Arial" w:hAnsi="Arial"/>
        </w:rPr>
        <w:t xml:space="preserve">HH:               </w:t>
      </w:r>
      <w:r w:rsidRPr="0046565B">
        <w:rPr>
          <w:rFonts w:ascii="Arial" w:eastAsia="Arial" w:hAnsi="Arial"/>
        </w:rPr>
        <w:t xml:space="preserve"> </w:t>
      </w:r>
      <w:r w:rsidR="0046565B">
        <w:rPr>
          <w:rFonts w:ascii="Arial" w:eastAsia="Arial" w:hAnsi="Arial"/>
        </w:rPr>
        <w:tab/>
      </w:r>
      <w:r w:rsidRPr="00B90BE1">
        <w:rPr>
          <w:rFonts w:ascii="Arial" w:eastAsia="Arial" w:hAnsi="Arial"/>
        </w:rPr>
        <w:t>Alarm</w:t>
      </w:r>
    </w:p>
    <w:p w:rsidR="004727BC" w:rsidRPr="00DC1E30" w:rsidRDefault="00B90BE1" w:rsidP="00DC1E30">
      <w:pPr>
        <w:pStyle w:val="Akapitzlist"/>
        <w:ind w:left="2835" w:hanging="1984"/>
        <w:rPr>
          <w:rFonts w:ascii="Arial" w:eastAsia="Arial" w:hAnsi="Arial"/>
        </w:rPr>
      </w:pPr>
      <w:r>
        <w:rPr>
          <w:rFonts w:ascii="Arial" w:eastAsia="Arial" w:hAnsi="Arial"/>
        </w:rPr>
        <w:t>L:</w:t>
      </w:r>
      <w:r>
        <w:rPr>
          <w:rFonts w:ascii="Arial" w:eastAsia="Arial" w:hAnsi="Arial"/>
        </w:rPr>
        <w:tab/>
      </w:r>
      <w:r w:rsidRPr="00B90BE1">
        <w:rPr>
          <w:rFonts w:ascii="Arial" w:eastAsia="Arial" w:hAnsi="Arial"/>
        </w:rPr>
        <w:t>za</w:t>
      </w:r>
      <w:r w:rsidRPr="0046565B">
        <w:rPr>
          <w:rFonts w:ascii="Arial" w:eastAsia="Arial" w:hAnsi="Arial"/>
        </w:rPr>
        <w:t>mk</w:t>
      </w:r>
      <w:r w:rsidRPr="00B90BE1">
        <w:rPr>
          <w:rFonts w:ascii="Arial" w:eastAsia="Arial" w:hAnsi="Arial"/>
        </w:rPr>
        <w:t>ni</w:t>
      </w:r>
      <w:r w:rsidRPr="0046565B">
        <w:rPr>
          <w:rFonts w:ascii="Arial" w:eastAsia="Arial" w:hAnsi="Arial"/>
        </w:rPr>
        <w:t>ę</w:t>
      </w:r>
      <w:r w:rsidRPr="00B90BE1">
        <w:rPr>
          <w:rFonts w:ascii="Arial" w:eastAsia="Arial" w:hAnsi="Arial"/>
        </w:rPr>
        <w:t>cie</w:t>
      </w:r>
      <w:r w:rsidRPr="0046565B">
        <w:rPr>
          <w:rFonts w:ascii="Arial" w:eastAsia="Arial" w:hAnsi="Arial"/>
        </w:rPr>
        <w:t xml:space="preserve"> </w:t>
      </w:r>
      <w:r w:rsidRPr="00B90BE1">
        <w:rPr>
          <w:rFonts w:ascii="Arial" w:eastAsia="Arial" w:hAnsi="Arial"/>
        </w:rPr>
        <w:t>zaw</w:t>
      </w:r>
      <w:r w:rsidRPr="0046565B">
        <w:rPr>
          <w:rFonts w:ascii="Arial" w:eastAsia="Arial" w:hAnsi="Arial"/>
        </w:rPr>
        <w:t>o</w:t>
      </w:r>
      <w:r w:rsidRPr="00B90BE1">
        <w:rPr>
          <w:rFonts w:ascii="Arial" w:eastAsia="Arial" w:hAnsi="Arial"/>
        </w:rPr>
        <w:t>r</w:t>
      </w:r>
      <w:r w:rsidRPr="0046565B">
        <w:rPr>
          <w:rFonts w:ascii="Arial" w:eastAsia="Arial" w:hAnsi="Arial"/>
        </w:rPr>
        <w:t>ó</w:t>
      </w:r>
      <w:r w:rsidRPr="00B90BE1">
        <w:rPr>
          <w:rFonts w:ascii="Arial" w:eastAsia="Arial" w:hAnsi="Arial"/>
        </w:rPr>
        <w:t xml:space="preserve">w na wylocie </w:t>
      </w:r>
      <w:r w:rsidRPr="0046565B">
        <w:rPr>
          <w:rFonts w:ascii="Arial" w:eastAsia="Arial" w:hAnsi="Arial"/>
        </w:rPr>
        <w:t>os</w:t>
      </w:r>
      <w:r w:rsidRPr="00B90BE1">
        <w:rPr>
          <w:rFonts w:ascii="Arial" w:eastAsia="Arial" w:hAnsi="Arial"/>
        </w:rPr>
        <w:t>a</w:t>
      </w:r>
      <w:r w:rsidRPr="0046565B">
        <w:rPr>
          <w:rFonts w:ascii="Arial" w:eastAsia="Arial" w:hAnsi="Arial"/>
        </w:rPr>
        <w:t>d</w:t>
      </w:r>
      <w:r w:rsidRPr="00B90BE1">
        <w:rPr>
          <w:rFonts w:ascii="Arial" w:eastAsia="Arial" w:hAnsi="Arial"/>
        </w:rPr>
        <w:t>u ZZ0</w:t>
      </w:r>
      <w:r w:rsidRPr="0046565B">
        <w:rPr>
          <w:rFonts w:ascii="Arial" w:eastAsia="Arial" w:hAnsi="Arial"/>
        </w:rPr>
        <w:t>1</w:t>
      </w:r>
      <w:r w:rsidRPr="00B90BE1">
        <w:rPr>
          <w:rFonts w:ascii="Arial" w:eastAsia="Arial" w:hAnsi="Arial"/>
        </w:rPr>
        <w:t>-KZ01 (</w:t>
      </w:r>
      <w:r w:rsidRPr="0046565B">
        <w:rPr>
          <w:rFonts w:ascii="Arial" w:eastAsia="Arial" w:hAnsi="Arial"/>
        </w:rPr>
        <w:t>l</w:t>
      </w:r>
      <w:r w:rsidRPr="00B90BE1">
        <w:rPr>
          <w:rFonts w:ascii="Arial" w:eastAsia="Arial" w:hAnsi="Arial"/>
        </w:rPr>
        <w:t>ub ZZ0</w:t>
      </w:r>
      <w:r w:rsidRPr="0046565B">
        <w:rPr>
          <w:rFonts w:ascii="Arial" w:eastAsia="Arial" w:hAnsi="Arial"/>
        </w:rPr>
        <w:t>1</w:t>
      </w:r>
      <w:r w:rsidRPr="00B90BE1">
        <w:rPr>
          <w:rFonts w:ascii="Arial" w:eastAsia="Arial" w:hAnsi="Arial"/>
        </w:rPr>
        <w:t>-KZ</w:t>
      </w:r>
      <w:r w:rsidRPr="0046565B">
        <w:rPr>
          <w:rFonts w:ascii="Arial" w:eastAsia="Arial" w:hAnsi="Arial"/>
        </w:rPr>
        <w:t>0</w:t>
      </w:r>
      <w:r w:rsidRPr="00B90BE1">
        <w:rPr>
          <w:rFonts w:ascii="Arial" w:eastAsia="Arial" w:hAnsi="Arial"/>
        </w:rPr>
        <w:t>2) W</w:t>
      </w:r>
      <w:r w:rsidRPr="0046565B">
        <w:rPr>
          <w:rFonts w:ascii="Arial" w:eastAsia="Arial" w:hAnsi="Arial"/>
        </w:rPr>
        <w:t>a</w:t>
      </w:r>
      <w:r w:rsidRPr="00B90BE1">
        <w:rPr>
          <w:rFonts w:ascii="Arial" w:eastAsia="Arial" w:hAnsi="Arial"/>
        </w:rPr>
        <w:t>rto</w:t>
      </w:r>
      <w:r w:rsidRPr="0046565B">
        <w:rPr>
          <w:rFonts w:ascii="Arial" w:eastAsia="Arial" w:hAnsi="Arial"/>
        </w:rPr>
        <w:t>ś</w:t>
      </w:r>
      <w:r w:rsidRPr="00B90BE1">
        <w:rPr>
          <w:rFonts w:ascii="Arial" w:eastAsia="Arial" w:hAnsi="Arial"/>
        </w:rPr>
        <w:t>ci n</w:t>
      </w:r>
      <w:r w:rsidRPr="0046565B">
        <w:rPr>
          <w:rFonts w:ascii="Arial" w:eastAsia="Arial" w:hAnsi="Arial"/>
        </w:rPr>
        <w:t>a</w:t>
      </w:r>
      <w:r w:rsidRPr="00B90BE1">
        <w:rPr>
          <w:rFonts w:ascii="Arial" w:eastAsia="Arial" w:hAnsi="Arial"/>
        </w:rPr>
        <w:t>s</w:t>
      </w:r>
      <w:r w:rsidRPr="0046565B">
        <w:rPr>
          <w:rFonts w:ascii="Arial" w:eastAsia="Arial" w:hAnsi="Arial"/>
        </w:rPr>
        <w:t>t</w:t>
      </w:r>
      <w:r w:rsidRPr="00B90BE1">
        <w:rPr>
          <w:rFonts w:ascii="Arial" w:eastAsia="Arial" w:hAnsi="Arial"/>
        </w:rPr>
        <w:t>aw m</w:t>
      </w:r>
      <w:r w:rsidRPr="0046565B">
        <w:rPr>
          <w:rFonts w:ascii="Arial" w:eastAsia="Arial" w:hAnsi="Arial"/>
        </w:rPr>
        <w:t>oż</w:t>
      </w:r>
      <w:r w:rsidRPr="00B90BE1">
        <w:rPr>
          <w:rFonts w:ascii="Arial" w:eastAsia="Arial" w:hAnsi="Arial"/>
        </w:rPr>
        <w:t>na</w:t>
      </w:r>
      <w:r w:rsidRPr="0046565B">
        <w:rPr>
          <w:rFonts w:ascii="Arial" w:eastAsia="Arial" w:hAnsi="Arial"/>
        </w:rPr>
        <w:t xml:space="preserve"> </w:t>
      </w:r>
      <w:r w:rsidRPr="00B90BE1">
        <w:rPr>
          <w:rFonts w:ascii="Arial" w:eastAsia="Arial" w:hAnsi="Arial"/>
        </w:rPr>
        <w:t>r</w:t>
      </w:r>
      <w:r w:rsidRPr="0046565B">
        <w:rPr>
          <w:rFonts w:ascii="Arial" w:eastAsia="Arial" w:hAnsi="Arial"/>
        </w:rPr>
        <w:t>e</w:t>
      </w:r>
      <w:r w:rsidRPr="00B90BE1">
        <w:rPr>
          <w:rFonts w:ascii="Arial" w:eastAsia="Arial" w:hAnsi="Arial"/>
        </w:rPr>
        <w:t>gul</w:t>
      </w:r>
      <w:r w:rsidRPr="0046565B">
        <w:rPr>
          <w:rFonts w:ascii="Arial" w:eastAsia="Arial" w:hAnsi="Arial"/>
        </w:rPr>
        <w:t>o</w:t>
      </w:r>
      <w:r w:rsidRPr="00B90BE1">
        <w:rPr>
          <w:rFonts w:ascii="Arial" w:eastAsia="Arial" w:hAnsi="Arial"/>
        </w:rPr>
        <w:t>w</w:t>
      </w:r>
      <w:r w:rsidRPr="0046565B">
        <w:rPr>
          <w:rFonts w:ascii="Arial" w:eastAsia="Arial" w:hAnsi="Arial"/>
        </w:rPr>
        <w:t>a</w:t>
      </w:r>
      <w:r w:rsidRPr="00B90BE1">
        <w:rPr>
          <w:rFonts w:ascii="Arial" w:eastAsia="Arial" w:hAnsi="Arial"/>
        </w:rPr>
        <w:t>ć w s</w:t>
      </w:r>
      <w:r w:rsidRPr="0046565B">
        <w:rPr>
          <w:rFonts w:ascii="Arial" w:eastAsia="Arial" w:hAnsi="Arial"/>
        </w:rPr>
        <w:t>y</w:t>
      </w:r>
      <w:r w:rsidRPr="00B90BE1">
        <w:rPr>
          <w:rFonts w:ascii="Arial" w:eastAsia="Arial" w:hAnsi="Arial"/>
        </w:rPr>
        <w:t>stemie SC</w:t>
      </w:r>
      <w:r w:rsidRPr="0046565B">
        <w:rPr>
          <w:rFonts w:ascii="Arial" w:eastAsia="Arial" w:hAnsi="Arial"/>
        </w:rPr>
        <w:t>AD</w:t>
      </w:r>
      <w:r w:rsidRPr="00B90BE1">
        <w:rPr>
          <w:rFonts w:ascii="Arial" w:eastAsia="Arial" w:hAnsi="Arial"/>
        </w:rPr>
        <w:t>A.</w:t>
      </w:r>
    </w:p>
    <w:p w:rsidR="004727BC" w:rsidRPr="00D94AE0" w:rsidRDefault="004727BC" w:rsidP="00643941">
      <w:pPr>
        <w:pStyle w:val="Nagwek4"/>
      </w:pPr>
      <w:r w:rsidRPr="00D94AE0">
        <w:t>Pomiar</w:t>
      </w:r>
      <w:r w:rsidRPr="00D94AE0">
        <w:rPr>
          <w:spacing w:val="-7"/>
        </w:rPr>
        <w:t xml:space="preserve"> </w:t>
      </w:r>
      <w:r w:rsidRPr="00D94AE0">
        <w:t>potencjału</w:t>
      </w:r>
      <w:r w:rsidRPr="00D94AE0">
        <w:rPr>
          <w:spacing w:val="-11"/>
        </w:rPr>
        <w:t xml:space="preserve"> </w:t>
      </w:r>
      <w:proofErr w:type="spellStart"/>
      <w:r w:rsidRPr="00D94AE0">
        <w:t>redox</w:t>
      </w:r>
      <w:proofErr w:type="spellEnd"/>
      <w:r w:rsidRPr="00D94AE0">
        <w:rPr>
          <w:spacing w:val="-6"/>
        </w:rPr>
        <w:t xml:space="preserve"> </w:t>
      </w:r>
      <w:r w:rsidRPr="00D94AE0">
        <w:t>q02-10/1;</w:t>
      </w:r>
      <w:r w:rsidRPr="00D94AE0">
        <w:rPr>
          <w:spacing w:val="-10"/>
        </w:rPr>
        <w:t xml:space="preserve"> </w:t>
      </w:r>
      <w:r w:rsidRPr="00D94AE0">
        <w:t>q02-10/2</w:t>
      </w:r>
    </w:p>
    <w:p w:rsidR="004727BC" w:rsidRPr="004727BC" w:rsidRDefault="004727BC" w:rsidP="00643941">
      <w:pPr>
        <w:pStyle w:val="Akapitzlist"/>
        <w:rPr>
          <w:rFonts w:ascii="Arial" w:eastAsia="Arial" w:hAnsi="Arial"/>
        </w:rPr>
      </w:pPr>
      <w:r w:rsidRPr="004727BC">
        <w:rPr>
          <w:rFonts w:ascii="Arial" w:eastAsia="Arial" w:hAnsi="Arial"/>
        </w:rPr>
        <w:t>Lini</w:t>
      </w:r>
      <w:r w:rsidRPr="00643941">
        <w:rPr>
          <w:rFonts w:ascii="Arial" w:eastAsia="Arial" w:hAnsi="Arial"/>
        </w:rPr>
        <w:t>o</w:t>
      </w:r>
      <w:r w:rsidRPr="004727BC">
        <w:rPr>
          <w:rFonts w:ascii="Arial" w:eastAsia="Arial" w:hAnsi="Arial"/>
        </w:rPr>
        <w:t>we</w:t>
      </w:r>
      <w:r w:rsidRPr="00643941">
        <w:rPr>
          <w:rFonts w:ascii="Arial" w:eastAsia="Arial" w:hAnsi="Arial"/>
        </w:rPr>
        <w:t xml:space="preserve"> </w:t>
      </w:r>
      <w:r w:rsidRPr="004727BC">
        <w:rPr>
          <w:rFonts w:ascii="Arial" w:eastAsia="Arial" w:hAnsi="Arial"/>
        </w:rPr>
        <w:t>ur</w:t>
      </w:r>
      <w:r w:rsidRPr="00643941">
        <w:rPr>
          <w:rFonts w:ascii="Arial" w:eastAsia="Arial" w:hAnsi="Arial"/>
        </w:rPr>
        <w:t>zą</w:t>
      </w:r>
      <w:r w:rsidRPr="004727BC">
        <w:rPr>
          <w:rFonts w:ascii="Arial" w:eastAsia="Arial" w:hAnsi="Arial"/>
        </w:rPr>
        <w:t>dz</w:t>
      </w:r>
      <w:r w:rsidRPr="00643941">
        <w:rPr>
          <w:rFonts w:ascii="Arial" w:eastAsia="Arial" w:hAnsi="Arial"/>
        </w:rPr>
        <w:t>e</w:t>
      </w:r>
      <w:r w:rsidRPr="004727BC">
        <w:rPr>
          <w:rFonts w:ascii="Arial" w:eastAsia="Arial" w:hAnsi="Arial"/>
        </w:rPr>
        <w:t>nia</w:t>
      </w:r>
      <w:r w:rsidRPr="00643941">
        <w:rPr>
          <w:rFonts w:ascii="Arial" w:eastAsia="Arial" w:hAnsi="Arial"/>
        </w:rPr>
        <w:t xml:space="preserve"> </w:t>
      </w:r>
      <w:r w:rsidRPr="004727BC">
        <w:rPr>
          <w:rFonts w:ascii="Arial" w:eastAsia="Arial" w:hAnsi="Arial"/>
        </w:rPr>
        <w:t>do</w:t>
      </w:r>
      <w:r w:rsidRPr="00643941">
        <w:rPr>
          <w:rFonts w:ascii="Arial" w:eastAsia="Arial" w:hAnsi="Arial"/>
        </w:rPr>
        <w:t xml:space="preserve"> p</w:t>
      </w:r>
      <w:r w:rsidRPr="004727BC">
        <w:rPr>
          <w:rFonts w:ascii="Arial" w:eastAsia="Arial" w:hAnsi="Arial"/>
        </w:rPr>
        <w:t>omiaru</w:t>
      </w:r>
      <w:r w:rsidRPr="00643941">
        <w:rPr>
          <w:rFonts w:ascii="Arial" w:eastAsia="Arial" w:hAnsi="Arial"/>
        </w:rPr>
        <w:t xml:space="preserve"> </w:t>
      </w:r>
      <w:proofErr w:type="spellStart"/>
      <w:r w:rsidRPr="004727BC">
        <w:rPr>
          <w:rFonts w:ascii="Arial" w:eastAsia="Arial" w:hAnsi="Arial"/>
        </w:rPr>
        <w:t>redox</w:t>
      </w:r>
      <w:proofErr w:type="spellEnd"/>
      <w:r w:rsidRPr="00643941">
        <w:rPr>
          <w:rFonts w:ascii="Arial" w:eastAsia="Arial" w:hAnsi="Arial"/>
        </w:rPr>
        <w:t xml:space="preserve"> </w:t>
      </w:r>
      <w:r w:rsidRPr="004727BC">
        <w:rPr>
          <w:rFonts w:ascii="Arial" w:eastAsia="Arial" w:hAnsi="Arial"/>
        </w:rPr>
        <w:t>za</w:t>
      </w:r>
      <w:r w:rsidRPr="00643941">
        <w:rPr>
          <w:rFonts w:ascii="Arial" w:eastAsia="Arial" w:hAnsi="Arial"/>
        </w:rPr>
        <w:t>i</w:t>
      </w:r>
      <w:r w:rsidRPr="004727BC">
        <w:rPr>
          <w:rFonts w:ascii="Arial" w:eastAsia="Arial" w:hAnsi="Arial"/>
        </w:rPr>
        <w:t>nsta</w:t>
      </w:r>
      <w:r w:rsidRPr="00643941">
        <w:rPr>
          <w:rFonts w:ascii="Arial" w:eastAsia="Arial" w:hAnsi="Arial"/>
        </w:rPr>
        <w:t>l</w:t>
      </w:r>
      <w:r w:rsidRPr="004727BC">
        <w:rPr>
          <w:rFonts w:ascii="Arial" w:eastAsia="Arial" w:hAnsi="Arial"/>
        </w:rPr>
        <w:t>ow</w:t>
      </w:r>
      <w:r w:rsidRPr="00643941">
        <w:rPr>
          <w:rFonts w:ascii="Arial" w:eastAsia="Arial" w:hAnsi="Arial"/>
        </w:rPr>
        <w:t>a</w:t>
      </w:r>
      <w:r w:rsidRPr="004727BC">
        <w:rPr>
          <w:rFonts w:ascii="Arial" w:eastAsia="Arial" w:hAnsi="Arial"/>
        </w:rPr>
        <w:t>ne</w:t>
      </w:r>
      <w:r w:rsidRPr="00643941">
        <w:rPr>
          <w:rFonts w:ascii="Arial" w:eastAsia="Arial" w:hAnsi="Arial"/>
        </w:rPr>
        <w:t xml:space="preserve"> s</w:t>
      </w:r>
      <w:r w:rsidRPr="004727BC">
        <w:rPr>
          <w:rFonts w:ascii="Arial" w:eastAsia="Arial" w:hAnsi="Arial"/>
        </w:rPr>
        <w:t>ą</w:t>
      </w:r>
      <w:r w:rsidRPr="00643941">
        <w:rPr>
          <w:rFonts w:ascii="Arial" w:eastAsia="Arial" w:hAnsi="Arial"/>
        </w:rPr>
        <w:t xml:space="preserve"> </w:t>
      </w:r>
      <w:r w:rsidRPr="004727BC">
        <w:rPr>
          <w:rFonts w:ascii="Arial" w:eastAsia="Arial" w:hAnsi="Arial"/>
        </w:rPr>
        <w:t>w</w:t>
      </w:r>
      <w:r w:rsidRPr="00643941">
        <w:rPr>
          <w:rFonts w:ascii="Arial" w:eastAsia="Arial" w:hAnsi="Arial"/>
        </w:rPr>
        <w:t xml:space="preserve"> </w:t>
      </w:r>
      <w:r w:rsidRPr="004727BC">
        <w:rPr>
          <w:rFonts w:ascii="Arial" w:eastAsia="Arial" w:hAnsi="Arial"/>
        </w:rPr>
        <w:t>o</w:t>
      </w:r>
      <w:r w:rsidRPr="00643941">
        <w:rPr>
          <w:rFonts w:ascii="Arial" w:eastAsia="Arial" w:hAnsi="Arial"/>
        </w:rPr>
        <w:t>b</w:t>
      </w:r>
      <w:r w:rsidRPr="004727BC">
        <w:rPr>
          <w:rFonts w:ascii="Arial" w:eastAsia="Arial" w:hAnsi="Arial"/>
        </w:rPr>
        <w:t>u</w:t>
      </w:r>
      <w:r w:rsidRPr="00643941">
        <w:rPr>
          <w:rFonts w:ascii="Arial" w:eastAsia="Arial" w:hAnsi="Arial"/>
        </w:rPr>
        <w:t xml:space="preserve"> </w:t>
      </w:r>
      <w:r w:rsidRPr="004727BC">
        <w:rPr>
          <w:rFonts w:ascii="Arial" w:eastAsia="Arial" w:hAnsi="Arial"/>
        </w:rPr>
        <w:t>zbi</w:t>
      </w:r>
      <w:r w:rsidRPr="00643941">
        <w:rPr>
          <w:rFonts w:ascii="Arial" w:eastAsia="Arial" w:hAnsi="Arial"/>
        </w:rPr>
        <w:t>o</w:t>
      </w:r>
      <w:r w:rsidRPr="004727BC">
        <w:rPr>
          <w:rFonts w:ascii="Arial" w:eastAsia="Arial" w:hAnsi="Arial"/>
        </w:rPr>
        <w:t>rnikach</w:t>
      </w:r>
      <w:r w:rsidRPr="00643941">
        <w:rPr>
          <w:rFonts w:ascii="Arial" w:eastAsia="Arial" w:hAnsi="Arial"/>
        </w:rPr>
        <w:t xml:space="preserve"> </w:t>
      </w:r>
      <w:r w:rsidRPr="004727BC">
        <w:rPr>
          <w:rFonts w:ascii="Arial" w:eastAsia="Arial" w:hAnsi="Arial"/>
        </w:rPr>
        <w:t>zag</w:t>
      </w:r>
      <w:r w:rsidRPr="00643941">
        <w:rPr>
          <w:rFonts w:ascii="Arial" w:eastAsia="Arial" w:hAnsi="Arial"/>
        </w:rPr>
        <w:t>ęszczacz</w:t>
      </w:r>
      <w:r w:rsidRPr="004727BC">
        <w:rPr>
          <w:rFonts w:ascii="Arial" w:eastAsia="Arial" w:hAnsi="Arial"/>
        </w:rPr>
        <w:t>y os</w:t>
      </w:r>
      <w:r w:rsidRPr="00643941">
        <w:rPr>
          <w:rFonts w:ascii="Arial" w:eastAsia="Arial" w:hAnsi="Arial"/>
        </w:rPr>
        <w:t>a</w:t>
      </w:r>
      <w:r w:rsidRPr="004727BC">
        <w:rPr>
          <w:rFonts w:ascii="Arial" w:eastAsia="Arial" w:hAnsi="Arial"/>
        </w:rPr>
        <w:t>du.</w:t>
      </w:r>
    </w:p>
    <w:p w:rsidR="004727BC" w:rsidRPr="00643941" w:rsidRDefault="004727BC" w:rsidP="00643941">
      <w:pPr>
        <w:pStyle w:val="Akapitzlist"/>
        <w:rPr>
          <w:rFonts w:ascii="Arial" w:eastAsia="Arial" w:hAnsi="Arial"/>
        </w:rPr>
      </w:pPr>
      <w:r w:rsidRPr="004727BC">
        <w:rPr>
          <w:rFonts w:ascii="Arial" w:eastAsia="Arial" w:hAnsi="Arial"/>
        </w:rPr>
        <w:t>Zakr</w:t>
      </w:r>
      <w:r w:rsidRPr="00643941">
        <w:rPr>
          <w:rFonts w:ascii="Arial" w:eastAsia="Arial" w:hAnsi="Arial"/>
        </w:rPr>
        <w:t>e</w:t>
      </w:r>
      <w:r w:rsidRPr="004727BC">
        <w:rPr>
          <w:rFonts w:ascii="Arial" w:eastAsia="Arial" w:hAnsi="Arial"/>
        </w:rPr>
        <w:t>s pomi</w:t>
      </w:r>
      <w:r w:rsidRPr="00643941">
        <w:rPr>
          <w:rFonts w:ascii="Arial" w:eastAsia="Arial" w:hAnsi="Arial"/>
        </w:rPr>
        <w:t>a</w:t>
      </w:r>
      <w:r w:rsidRPr="004727BC">
        <w:rPr>
          <w:rFonts w:ascii="Arial" w:eastAsia="Arial" w:hAnsi="Arial"/>
        </w:rPr>
        <w:t>ru wyn</w:t>
      </w:r>
      <w:r w:rsidRPr="00643941">
        <w:rPr>
          <w:rFonts w:ascii="Arial" w:eastAsia="Arial" w:hAnsi="Arial"/>
        </w:rPr>
        <w:t>o</w:t>
      </w:r>
      <w:r w:rsidRPr="004727BC">
        <w:rPr>
          <w:rFonts w:ascii="Arial" w:eastAsia="Arial" w:hAnsi="Arial"/>
        </w:rPr>
        <w:t>si 0.0</w:t>
      </w:r>
      <w:r w:rsidRPr="00643941">
        <w:rPr>
          <w:rFonts w:ascii="Arial" w:eastAsia="Arial" w:hAnsi="Arial"/>
        </w:rPr>
        <w:t xml:space="preserve"> </w:t>
      </w:r>
      <w:r w:rsidRPr="004727BC">
        <w:rPr>
          <w:rFonts w:ascii="Arial" w:eastAsia="Arial" w:hAnsi="Arial"/>
        </w:rPr>
        <w:t>– (- 45</w:t>
      </w:r>
      <w:r w:rsidRPr="00643941">
        <w:rPr>
          <w:rFonts w:ascii="Arial" w:eastAsia="Arial" w:hAnsi="Arial"/>
        </w:rPr>
        <w:t>0</w:t>
      </w:r>
      <w:r w:rsidRPr="004727BC">
        <w:rPr>
          <w:rFonts w:ascii="Arial" w:eastAsia="Arial" w:hAnsi="Arial"/>
        </w:rPr>
        <w:t xml:space="preserve">) </w:t>
      </w:r>
      <w:proofErr w:type="spellStart"/>
      <w:r w:rsidRPr="004727BC">
        <w:rPr>
          <w:rFonts w:ascii="Arial" w:eastAsia="Arial" w:hAnsi="Arial"/>
        </w:rPr>
        <w:t>mV</w:t>
      </w:r>
      <w:proofErr w:type="spellEnd"/>
    </w:p>
    <w:p w:rsidR="004727BC" w:rsidRPr="00643941" w:rsidRDefault="004727BC" w:rsidP="00643941">
      <w:pPr>
        <w:pStyle w:val="Akapitzlist"/>
        <w:rPr>
          <w:rFonts w:ascii="Arial" w:eastAsia="Arial" w:hAnsi="Arial"/>
        </w:rPr>
      </w:pPr>
      <w:r w:rsidRPr="004727BC">
        <w:rPr>
          <w:rFonts w:ascii="Arial" w:eastAsia="Arial" w:hAnsi="Arial"/>
        </w:rPr>
        <w:t>Odc</w:t>
      </w:r>
      <w:r w:rsidRPr="00643941">
        <w:rPr>
          <w:rFonts w:ascii="Arial" w:eastAsia="Arial" w:hAnsi="Arial"/>
        </w:rPr>
        <w:t>z</w:t>
      </w:r>
      <w:r w:rsidRPr="004727BC">
        <w:rPr>
          <w:rFonts w:ascii="Arial" w:eastAsia="Arial" w:hAnsi="Arial"/>
        </w:rPr>
        <w:t>yty</w:t>
      </w:r>
      <w:r w:rsidRPr="00643941">
        <w:rPr>
          <w:rFonts w:ascii="Arial" w:eastAsia="Arial" w:hAnsi="Arial"/>
        </w:rPr>
        <w:t xml:space="preserve"> s</w:t>
      </w:r>
      <w:r w:rsidRPr="004727BC">
        <w:rPr>
          <w:rFonts w:ascii="Arial" w:eastAsia="Arial" w:hAnsi="Arial"/>
        </w:rPr>
        <w:t>ą wizual</w:t>
      </w:r>
      <w:r w:rsidRPr="00643941">
        <w:rPr>
          <w:rFonts w:ascii="Arial" w:eastAsia="Arial" w:hAnsi="Arial"/>
        </w:rPr>
        <w:t>izo</w:t>
      </w:r>
      <w:r w:rsidRPr="004727BC">
        <w:rPr>
          <w:rFonts w:ascii="Arial" w:eastAsia="Arial" w:hAnsi="Arial"/>
        </w:rPr>
        <w:t>wa</w:t>
      </w:r>
      <w:r w:rsidRPr="00643941">
        <w:rPr>
          <w:rFonts w:ascii="Arial" w:eastAsia="Arial" w:hAnsi="Arial"/>
        </w:rPr>
        <w:t>n</w:t>
      </w:r>
      <w:r w:rsidRPr="004727BC">
        <w:rPr>
          <w:rFonts w:ascii="Arial" w:eastAsia="Arial" w:hAnsi="Arial"/>
        </w:rPr>
        <w:t>e i arch</w:t>
      </w:r>
      <w:r w:rsidRPr="00643941">
        <w:rPr>
          <w:rFonts w:ascii="Arial" w:eastAsia="Arial" w:hAnsi="Arial"/>
        </w:rPr>
        <w:t>i</w:t>
      </w:r>
      <w:r w:rsidRPr="004727BC">
        <w:rPr>
          <w:rFonts w:ascii="Arial" w:eastAsia="Arial" w:hAnsi="Arial"/>
        </w:rPr>
        <w:t>w</w:t>
      </w:r>
      <w:r w:rsidRPr="00643941">
        <w:rPr>
          <w:rFonts w:ascii="Arial" w:eastAsia="Arial" w:hAnsi="Arial"/>
        </w:rPr>
        <w:t>izo</w:t>
      </w:r>
      <w:r w:rsidRPr="004727BC">
        <w:rPr>
          <w:rFonts w:ascii="Arial" w:eastAsia="Arial" w:hAnsi="Arial"/>
        </w:rPr>
        <w:t>w</w:t>
      </w:r>
      <w:r w:rsidRPr="00643941">
        <w:rPr>
          <w:rFonts w:ascii="Arial" w:eastAsia="Arial" w:hAnsi="Arial"/>
        </w:rPr>
        <w:t>a</w:t>
      </w:r>
      <w:r w:rsidRPr="004727BC">
        <w:rPr>
          <w:rFonts w:ascii="Arial" w:eastAsia="Arial" w:hAnsi="Arial"/>
        </w:rPr>
        <w:t>ne w s</w:t>
      </w:r>
      <w:r w:rsidRPr="00643941">
        <w:rPr>
          <w:rFonts w:ascii="Arial" w:eastAsia="Arial" w:hAnsi="Arial"/>
        </w:rPr>
        <w:t>y</w:t>
      </w:r>
      <w:r w:rsidRPr="004727BC">
        <w:rPr>
          <w:rFonts w:ascii="Arial" w:eastAsia="Arial" w:hAnsi="Arial"/>
        </w:rPr>
        <w:t>stem</w:t>
      </w:r>
      <w:r w:rsidRPr="00643941">
        <w:rPr>
          <w:rFonts w:ascii="Arial" w:eastAsia="Arial" w:hAnsi="Arial"/>
        </w:rPr>
        <w:t>i</w:t>
      </w:r>
      <w:r w:rsidRPr="004727BC">
        <w:rPr>
          <w:rFonts w:ascii="Arial" w:eastAsia="Arial" w:hAnsi="Arial"/>
        </w:rPr>
        <w:t>e SCADA.</w:t>
      </w:r>
    </w:p>
    <w:p w:rsidR="004727BC" w:rsidRPr="00643941" w:rsidRDefault="004727BC" w:rsidP="00643941">
      <w:pPr>
        <w:pStyle w:val="Akapitzlist"/>
        <w:rPr>
          <w:rFonts w:ascii="Arial" w:eastAsia="Arial" w:hAnsi="Arial"/>
        </w:rPr>
      </w:pPr>
      <w:r w:rsidRPr="004727BC">
        <w:rPr>
          <w:rFonts w:ascii="Arial" w:eastAsia="Arial" w:hAnsi="Arial"/>
        </w:rPr>
        <w:t>Nie w</w:t>
      </w:r>
      <w:r w:rsidRPr="00643941">
        <w:rPr>
          <w:rFonts w:ascii="Arial" w:eastAsia="Arial" w:hAnsi="Arial"/>
        </w:rPr>
        <w:t>y</w:t>
      </w:r>
      <w:r w:rsidRPr="004727BC">
        <w:rPr>
          <w:rFonts w:ascii="Arial" w:eastAsia="Arial" w:hAnsi="Arial"/>
        </w:rPr>
        <w:t>s</w:t>
      </w:r>
      <w:r w:rsidRPr="00643941">
        <w:rPr>
          <w:rFonts w:ascii="Arial" w:eastAsia="Arial" w:hAnsi="Arial"/>
        </w:rPr>
        <w:t>t</w:t>
      </w:r>
      <w:r w:rsidRPr="004727BC">
        <w:rPr>
          <w:rFonts w:ascii="Arial" w:eastAsia="Arial" w:hAnsi="Arial"/>
        </w:rPr>
        <w:t>ępu</w:t>
      </w:r>
      <w:r w:rsidRPr="00643941">
        <w:rPr>
          <w:rFonts w:ascii="Arial" w:eastAsia="Arial" w:hAnsi="Arial"/>
        </w:rPr>
        <w:t>j</w:t>
      </w:r>
      <w:r w:rsidRPr="004727BC">
        <w:rPr>
          <w:rFonts w:ascii="Arial" w:eastAsia="Arial" w:hAnsi="Arial"/>
        </w:rPr>
        <w:t>e ster</w:t>
      </w:r>
      <w:r w:rsidRPr="00643941">
        <w:rPr>
          <w:rFonts w:ascii="Arial" w:eastAsia="Arial" w:hAnsi="Arial"/>
        </w:rPr>
        <w:t>o</w:t>
      </w:r>
      <w:r w:rsidRPr="004727BC">
        <w:rPr>
          <w:rFonts w:ascii="Arial" w:eastAsia="Arial" w:hAnsi="Arial"/>
        </w:rPr>
        <w:t>w</w:t>
      </w:r>
      <w:r w:rsidRPr="00643941">
        <w:rPr>
          <w:rFonts w:ascii="Arial" w:eastAsia="Arial" w:hAnsi="Arial"/>
        </w:rPr>
        <w:t>a</w:t>
      </w:r>
      <w:r w:rsidRPr="004727BC">
        <w:rPr>
          <w:rFonts w:ascii="Arial" w:eastAsia="Arial" w:hAnsi="Arial"/>
        </w:rPr>
        <w:t>nie</w:t>
      </w:r>
      <w:r w:rsidRPr="00643941">
        <w:rPr>
          <w:rFonts w:ascii="Arial" w:eastAsia="Arial" w:hAnsi="Arial"/>
        </w:rPr>
        <w:t xml:space="preserve"> </w:t>
      </w:r>
      <w:r w:rsidRPr="004727BC">
        <w:rPr>
          <w:rFonts w:ascii="Arial" w:eastAsia="Arial" w:hAnsi="Arial"/>
        </w:rPr>
        <w:t>automatycz</w:t>
      </w:r>
      <w:r w:rsidRPr="00643941">
        <w:rPr>
          <w:rFonts w:ascii="Arial" w:eastAsia="Arial" w:hAnsi="Arial"/>
        </w:rPr>
        <w:t>n</w:t>
      </w:r>
      <w:r w:rsidRPr="004727BC">
        <w:rPr>
          <w:rFonts w:ascii="Arial" w:eastAsia="Arial" w:hAnsi="Arial"/>
        </w:rPr>
        <w:t>e w op</w:t>
      </w:r>
      <w:r w:rsidRPr="00643941">
        <w:rPr>
          <w:rFonts w:ascii="Arial" w:eastAsia="Arial" w:hAnsi="Arial"/>
        </w:rPr>
        <w:t>a</w:t>
      </w:r>
      <w:r w:rsidRPr="004727BC">
        <w:rPr>
          <w:rFonts w:ascii="Arial" w:eastAsia="Arial" w:hAnsi="Arial"/>
        </w:rPr>
        <w:t>rc</w:t>
      </w:r>
      <w:r w:rsidRPr="00643941">
        <w:rPr>
          <w:rFonts w:ascii="Arial" w:eastAsia="Arial" w:hAnsi="Arial"/>
        </w:rPr>
        <w:t>i</w:t>
      </w:r>
      <w:r w:rsidRPr="004727BC">
        <w:rPr>
          <w:rFonts w:ascii="Arial" w:eastAsia="Arial" w:hAnsi="Arial"/>
        </w:rPr>
        <w:t>u o</w:t>
      </w:r>
      <w:r w:rsidRPr="00643941">
        <w:rPr>
          <w:rFonts w:ascii="Arial" w:eastAsia="Arial" w:hAnsi="Arial"/>
        </w:rPr>
        <w:t xml:space="preserve"> </w:t>
      </w:r>
      <w:r w:rsidRPr="004727BC">
        <w:rPr>
          <w:rFonts w:ascii="Arial" w:eastAsia="Arial" w:hAnsi="Arial"/>
        </w:rPr>
        <w:t>warto</w:t>
      </w:r>
      <w:r w:rsidRPr="00643941">
        <w:rPr>
          <w:rFonts w:ascii="Arial" w:eastAsia="Arial" w:hAnsi="Arial"/>
        </w:rPr>
        <w:t>ś</w:t>
      </w:r>
      <w:r w:rsidRPr="004727BC">
        <w:rPr>
          <w:rFonts w:ascii="Arial" w:eastAsia="Arial" w:hAnsi="Arial"/>
        </w:rPr>
        <w:t xml:space="preserve">ć </w:t>
      </w:r>
      <w:proofErr w:type="spellStart"/>
      <w:r w:rsidRPr="004727BC">
        <w:rPr>
          <w:rFonts w:ascii="Arial" w:eastAsia="Arial" w:hAnsi="Arial"/>
        </w:rPr>
        <w:t>re</w:t>
      </w:r>
      <w:r w:rsidRPr="00643941">
        <w:rPr>
          <w:rFonts w:ascii="Arial" w:eastAsia="Arial" w:hAnsi="Arial"/>
        </w:rPr>
        <w:t>dox</w:t>
      </w:r>
      <w:proofErr w:type="spellEnd"/>
      <w:r w:rsidRPr="00643941">
        <w:rPr>
          <w:rFonts w:ascii="Arial" w:eastAsia="Arial" w:hAnsi="Arial"/>
        </w:rPr>
        <w:t>.</w:t>
      </w:r>
    </w:p>
    <w:p w:rsidR="004727BC" w:rsidRPr="00643941" w:rsidRDefault="004727BC" w:rsidP="00643941">
      <w:pPr>
        <w:pStyle w:val="Akapitzlist"/>
        <w:rPr>
          <w:rFonts w:ascii="Arial" w:eastAsia="Arial" w:hAnsi="Arial"/>
        </w:rPr>
      </w:pPr>
      <w:r w:rsidRPr="004727BC">
        <w:rPr>
          <w:rFonts w:ascii="Arial" w:eastAsia="Arial" w:hAnsi="Arial"/>
        </w:rPr>
        <w:t>U</w:t>
      </w:r>
      <w:r w:rsidRPr="00643941">
        <w:rPr>
          <w:rFonts w:ascii="Arial" w:eastAsia="Arial" w:hAnsi="Arial"/>
        </w:rPr>
        <w:t>kł</w:t>
      </w:r>
      <w:r w:rsidRPr="004727BC">
        <w:rPr>
          <w:rFonts w:ascii="Arial" w:eastAsia="Arial" w:hAnsi="Arial"/>
        </w:rPr>
        <w:t>ady pomi</w:t>
      </w:r>
      <w:r w:rsidRPr="00643941">
        <w:rPr>
          <w:rFonts w:ascii="Arial" w:eastAsia="Arial" w:hAnsi="Arial"/>
        </w:rPr>
        <w:t>a</w:t>
      </w:r>
      <w:r w:rsidRPr="004727BC">
        <w:rPr>
          <w:rFonts w:ascii="Arial" w:eastAsia="Arial" w:hAnsi="Arial"/>
        </w:rPr>
        <w:t>rowe po</w:t>
      </w:r>
      <w:r w:rsidRPr="00643941">
        <w:rPr>
          <w:rFonts w:ascii="Arial" w:eastAsia="Arial" w:hAnsi="Arial"/>
        </w:rPr>
        <w:t>dł</w:t>
      </w:r>
      <w:r w:rsidRPr="004727BC">
        <w:rPr>
          <w:rFonts w:ascii="Arial" w:eastAsia="Arial" w:hAnsi="Arial"/>
        </w:rPr>
        <w:t>ączone</w:t>
      </w:r>
      <w:r w:rsidRPr="00643941">
        <w:rPr>
          <w:rFonts w:ascii="Arial" w:eastAsia="Arial" w:hAnsi="Arial"/>
        </w:rPr>
        <w:t xml:space="preserve"> s</w:t>
      </w:r>
      <w:r w:rsidRPr="004727BC">
        <w:rPr>
          <w:rFonts w:ascii="Arial" w:eastAsia="Arial" w:hAnsi="Arial"/>
        </w:rPr>
        <w:t>ą do st</w:t>
      </w:r>
      <w:r w:rsidRPr="00643941">
        <w:rPr>
          <w:rFonts w:ascii="Arial" w:eastAsia="Arial" w:hAnsi="Arial"/>
        </w:rPr>
        <w:t>e</w:t>
      </w:r>
      <w:r w:rsidRPr="004727BC">
        <w:rPr>
          <w:rFonts w:ascii="Arial" w:eastAsia="Arial" w:hAnsi="Arial"/>
        </w:rPr>
        <w:t>rownika</w:t>
      </w:r>
      <w:r w:rsidRPr="00643941">
        <w:rPr>
          <w:rFonts w:ascii="Arial" w:eastAsia="Arial" w:hAnsi="Arial"/>
        </w:rPr>
        <w:t xml:space="preserve"> </w:t>
      </w:r>
      <w:r w:rsidRPr="004727BC">
        <w:rPr>
          <w:rFonts w:ascii="Arial" w:eastAsia="Arial" w:hAnsi="Arial"/>
        </w:rPr>
        <w:t>programowaln</w:t>
      </w:r>
      <w:r w:rsidRPr="00643941">
        <w:rPr>
          <w:rFonts w:ascii="Arial" w:eastAsia="Arial" w:hAnsi="Arial"/>
        </w:rPr>
        <w:t>e</w:t>
      </w:r>
      <w:r w:rsidRPr="004727BC">
        <w:rPr>
          <w:rFonts w:ascii="Arial" w:eastAsia="Arial" w:hAnsi="Arial"/>
        </w:rPr>
        <w:t>go</w:t>
      </w:r>
      <w:r w:rsidRPr="00643941">
        <w:rPr>
          <w:rFonts w:ascii="Arial" w:eastAsia="Arial" w:hAnsi="Arial"/>
        </w:rPr>
        <w:t xml:space="preserve"> </w:t>
      </w:r>
      <w:r w:rsidRPr="004727BC">
        <w:rPr>
          <w:rFonts w:ascii="Arial" w:eastAsia="Arial" w:hAnsi="Arial"/>
        </w:rPr>
        <w:t>PLC po</w:t>
      </w:r>
      <w:r w:rsidRPr="00643941">
        <w:rPr>
          <w:rFonts w:ascii="Arial" w:eastAsia="Arial" w:hAnsi="Arial"/>
        </w:rPr>
        <w:t>p</w:t>
      </w:r>
      <w:r w:rsidRPr="004727BC">
        <w:rPr>
          <w:rFonts w:ascii="Arial" w:eastAsia="Arial" w:hAnsi="Arial"/>
        </w:rPr>
        <w:t>rz</w:t>
      </w:r>
      <w:r w:rsidRPr="00643941">
        <w:rPr>
          <w:rFonts w:ascii="Arial" w:eastAsia="Arial" w:hAnsi="Arial"/>
        </w:rPr>
        <w:t>e</w:t>
      </w:r>
      <w:r w:rsidRPr="004727BC">
        <w:rPr>
          <w:rFonts w:ascii="Arial" w:eastAsia="Arial" w:hAnsi="Arial"/>
        </w:rPr>
        <w:t xml:space="preserve">z </w:t>
      </w:r>
      <w:proofErr w:type="spellStart"/>
      <w:r w:rsidRPr="004727BC">
        <w:rPr>
          <w:rFonts w:ascii="Arial" w:eastAsia="Arial" w:hAnsi="Arial"/>
        </w:rPr>
        <w:t>Profib</w:t>
      </w:r>
      <w:r w:rsidRPr="00643941">
        <w:rPr>
          <w:rFonts w:ascii="Arial" w:eastAsia="Arial" w:hAnsi="Arial"/>
        </w:rPr>
        <w:t>us</w:t>
      </w:r>
      <w:proofErr w:type="spellEnd"/>
      <w:r w:rsidRPr="004727BC">
        <w:rPr>
          <w:rFonts w:ascii="Arial" w:eastAsia="Arial" w:hAnsi="Arial"/>
        </w:rPr>
        <w:t>.</w:t>
      </w:r>
    </w:p>
    <w:p w:rsidR="004727BC" w:rsidRPr="00D94AE0" w:rsidRDefault="00E75F1A" w:rsidP="00643941">
      <w:pPr>
        <w:pStyle w:val="Nagwek4"/>
      </w:pPr>
      <w:r w:rsidRPr="00D94AE0">
        <w:t>Z</w:t>
      </w:r>
      <w:r>
        <w:t>asuwy</w:t>
      </w:r>
      <w:r w:rsidRPr="00D94AE0">
        <w:rPr>
          <w:spacing w:val="-10"/>
        </w:rPr>
        <w:t xml:space="preserve"> </w:t>
      </w:r>
      <w:r w:rsidR="004727BC" w:rsidRPr="00D94AE0">
        <w:t>z</w:t>
      </w:r>
      <w:r w:rsidR="004727BC" w:rsidRPr="00D94AE0">
        <w:rPr>
          <w:spacing w:val="-1"/>
        </w:rPr>
        <w:t xml:space="preserve"> </w:t>
      </w:r>
      <w:r w:rsidR="004727BC" w:rsidRPr="00D94AE0">
        <w:t>napędem</w:t>
      </w:r>
      <w:r>
        <w:t xml:space="preserve"> elektrycznym</w:t>
      </w:r>
      <w:r w:rsidR="004727BC" w:rsidRPr="00D94AE0">
        <w:rPr>
          <w:spacing w:val="-10"/>
        </w:rPr>
        <w:t xml:space="preserve"> </w:t>
      </w:r>
      <w:r w:rsidR="004727BC" w:rsidRPr="00D94AE0">
        <w:t>na</w:t>
      </w:r>
      <w:r w:rsidR="004727BC" w:rsidRPr="00D94AE0">
        <w:rPr>
          <w:spacing w:val="-3"/>
        </w:rPr>
        <w:t xml:space="preserve"> </w:t>
      </w:r>
      <w:r w:rsidR="004727BC" w:rsidRPr="00D94AE0">
        <w:rPr>
          <w:spacing w:val="2"/>
        </w:rPr>
        <w:t>w</w:t>
      </w:r>
      <w:r w:rsidR="004727BC" w:rsidRPr="00D94AE0">
        <w:rPr>
          <w:spacing w:val="-2"/>
        </w:rPr>
        <w:t>y</w:t>
      </w:r>
      <w:r w:rsidR="004727BC" w:rsidRPr="00D94AE0">
        <w:t>locie</w:t>
      </w:r>
      <w:r w:rsidR="004727BC" w:rsidRPr="00D94AE0">
        <w:rPr>
          <w:spacing w:val="-8"/>
        </w:rPr>
        <w:t xml:space="preserve"> </w:t>
      </w:r>
      <w:r w:rsidR="00695C41">
        <w:t>z zagęszczaczy grawitacyjnych</w:t>
      </w:r>
      <w:r w:rsidR="004727BC" w:rsidRPr="00D94AE0">
        <w:rPr>
          <w:spacing w:val="-6"/>
        </w:rPr>
        <w:t xml:space="preserve"> </w:t>
      </w:r>
      <w:r w:rsidR="004727BC" w:rsidRPr="00D94AE0">
        <w:t>ZZ01-KZ1,</w:t>
      </w:r>
      <w:r w:rsidR="004727BC" w:rsidRPr="00D94AE0">
        <w:rPr>
          <w:spacing w:val="-11"/>
        </w:rPr>
        <w:t xml:space="preserve"> </w:t>
      </w:r>
      <w:r w:rsidR="004727BC" w:rsidRPr="00D94AE0">
        <w:t>ZZ01-KZ2,</w:t>
      </w:r>
      <w:r w:rsidR="004727BC" w:rsidRPr="00D94AE0">
        <w:rPr>
          <w:spacing w:val="-11"/>
        </w:rPr>
        <w:t xml:space="preserve"> </w:t>
      </w:r>
      <w:proofErr w:type="spellStart"/>
      <w:r w:rsidR="004727BC" w:rsidRPr="00D94AE0">
        <w:t>aumatic</w:t>
      </w:r>
      <w:proofErr w:type="spellEnd"/>
    </w:p>
    <w:p w:rsidR="00E003DD" w:rsidRDefault="00E003DD" w:rsidP="00643941">
      <w:pPr>
        <w:pStyle w:val="Akapitzlist"/>
        <w:rPr>
          <w:rFonts w:ascii="Arial" w:eastAsia="Arial" w:hAnsi="Arial"/>
        </w:rPr>
      </w:pPr>
      <w:r>
        <w:rPr>
          <w:rFonts w:ascii="Arial" w:eastAsia="Arial" w:hAnsi="Arial"/>
        </w:rPr>
        <w:t xml:space="preserve">Zasuwy w </w:t>
      </w:r>
      <w:r w:rsidR="001B466D">
        <w:rPr>
          <w:rFonts w:ascii="Arial" w:eastAsia="Arial" w:hAnsi="Arial"/>
        </w:rPr>
        <w:t>W</w:t>
      </w:r>
      <w:r>
        <w:rPr>
          <w:rFonts w:ascii="Arial" w:eastAsia="Arial" w:hAnsi="Arial"/>
        </w:rPr>
        <w:t xml:space="preserve">ariancie </w:t>
      </w:r>
      <w:r w:rsidR="001B466D">
        <w:rPr>
          <w:rFonts w:ascii="Arial" w:eastAsia="Arial" w:hAnsi="Arial"/>
        </w:rPr>
        <w:t>2</w:t>
      </w:r>
      <w:r>
        <w:rPr>
          <w:rFonts w:ascii="Arial" w:eastAsia="Arial" w:hAnsi="Arial"/>
        </w:rPr>
        <w:t xml:space="preserve"> pozostają zamknięte. </w:t>
      </w:r>
    </w:p>
    <w:p w:rsidR="004727BC" w:rsidRPr="004727BC" w:rsidRDefault="00E003DD" w:rsidP="00643941">
      <w:pPr>
        <w:pStyle w:val="Akapitzlist"/>
        <w:rPr>
          <w:rFonts w:ascii="Arial" w:eastAsia="Arial" w:hAnsi="Arial"/>
        </w:rPr>
      </w:pPr>
      <w:r>
        <w:rPr>
          <w:rFonts w:ascii="Arial" w:eastAsia="Arial" w:hAnsi="Arial"/>
        </w:rPr>
        <w:t xml:space="preserve">W </w:t>
      </w:r>
      <w:r w:rsidR="001B466D">
        <w:rPr>
          <w:rFonts w:ascii="Arial" w:eastAsia="Arial" w:hAnsi="Arial"/>
        </w:rPr>
        <w:t>W</w:t>
      </w:r>
      <w:r>
        <w:rPr>
          <w:rFonts w:ascii="Arial" w:eastAsia="Arial" w:hAnsi="Arial"/>
        </w:rPr>
        <w:t>ariancie</w:t>
      </w:r>
      <w:r w:rsidR="001B466D">
        <w:rPr>
          <w:rFonts w:ascii="Arial" w:eastAsia="Arial" w:hAnsi="Arial"/>
        </w:rPr>
        <w:t xml:space="preserve"> 1</w:t>
      </w:r>
      <w:r>
        <w:rPr>
          <w:rFonts w:ascii="Arial" w:eastAsia="Arial" w:hAnsi="Arial"/>
        </w:rPr>
        <w:t xml:space="preserve"> grawitacyjnego odprowadzania osadu : p</w:t>
      </w:r>
      <w:r w:rsidRPr="004727BC">
        <w:rPr>
          <w:rFonts w:ascii="Arial" w:eastAsia="Arial" w:hAnsi="Arial"/>
        </w:rPr>
        <w:t>o</w:t>
      </w:r>
      <w:r w:rsidRPr="00643941">
        <w:rPr>
          <w:rFonts w:ascii="Arial" w:eastAsia="Arial" w:hAnsi="Arial"/>
        </w:rPr>
        <w:t xml:space="preserve"> </w:t>
      </w:r>
      <w:r w:rsidR="004727BC" w:rsidRPr="004727BC">
        <w:rPr>
          <w:rFonts w:ascii="Arial" w:eastAsia="Arial" w:hAnsi="Arial"/>
        </w:rPr>
        <w:t>otwarciu</w:t>
      </w:r>
      <w:r w:rsidR="004727BC" w:rsidRPr="00643941">
        <w:rPr>
          <w:rFonts w:ascii="Arial" w:eastAsia="Arial" w:hAnsi="Arial"/>
        </w:rPr>
        <w:t xml:space="preserve"> </w:t>
      </w:r>
      <w:r w:rsidR="00E75F1A" w:rsidRPr="004727BC">
        <w:rPr>
          <w:rFonts w:ascii="Arial" w:eastAsia="Arial" w:hAnsi="Arial"/>
        </w:rPr>
        <w:t>z</w:t>
      </w:r>
      <w:r w:rsidR="00E75F1A" w:rsidRPr="00643941">
        <w:rPr>
          <w:rFonts w:ascii="Arial" w:eastAsia="Arial" w:hAnsi="Arial"/>
        </w:rPr>
        <w:t>a</w:t>
      </w:r>
      <w:r w:rsidR="00E75F1A">
        <w:rPr>
          <w:rFonts w:ascii="Arial" w:eastAsia="Arial" w:hAnsi="Arial"/>
        </w:rPr>
        <w:t>suwy</w:t>
      </w:r>
      <w:r w:rsidR="00E75F1A" w:rsidRPr="00643941">
        <w:rPr>
          <w:rFonts w:ascii="Arial" w:eastAsia="Arial" w:hAnsi="Arial"/>
        </w:rPr>
        <w:t xml:space="preserve"> </w:t>
      </w:r>
      <w:r w:rsidR="004727BC" w:rsidRPr="004727BC">
        <w:rPr>
          <w:rFonts w:ascii="Arial" w:eastAsia="Arial" w:hAnsi="Arial"/>
        </w:rPr>
        <w:t>z</w:t>
      </w:r>
      <w:r w:rsidR="004727BC" w:rsidRPr="00643941">
        <w:rPr>
          <w:rFonts w:ascii="Arial" w:eastAsia="Arial" w:hAnsi="Arial"/>
        </w:rPr>
        <w:t xml:space="preserve"> </w:t>
      </w:r>
      <w:r w:rsidR="004727BC" w:rsidRPr="004727BC">
        <w:rPr>
          <w:rFonts w:ascii="Arial" w:eastAsia="Arial" w:hAnsi="Arial"/>
        </w:rPr>
        <w:t>na</w:t>
      </w:r>
      <w:r w:rsidR="004727BC" w:rsidRPr="00643941">
        <w:rPr>
          <w:rFonts w:ascii="Arial" w:eastAsia="Arial" w:hAnsi="Arial"/>
        </w:rPr>
        <w:t>p</w:t>
      </w:r>
      <w:r w:rsidR="004727BC" w:rsidRPr="004727BC">
        <w:rPr>
          <w:rFonts w:ascii="Arial" w:eastAsia="Arial" w:hAnsi="Arial"/>
        </w:rPr>
        <w:t>ędem</w:t>
      </w:r>
      <w:r w:rsidR="004727BC" w:rsidRPr="00643941">
        <w:rPr>
          <w:rFonts w:ascii="Arial" w:eastAsia="Arial" w:hAnsi="Arial"/>
        </w:rPr>
        <w:t xml:space="preserve"> </w:t>
      </w:r>
      <w:r w:rsidR="0050551E">
        <w:rPr>
          <w:rFonts w:ascii="Arial" w:eastAsia="Arial" w:hAnsi="Arial"/>
        </w:rPr>
        <w:t>elektrycznym</w:t>
      </w:r>
      <w:r w:rsidR="004727BC" w:rsidRPr="004727BC">
        <w:rPr>
          <w:rFonts w:ascii="Arial" w:eastAsia="Arial" w:hAnsi="Arial"/>
        </w:rPr>
        <w:t>,</w:t>
      </w:r>
      <w:r w:rsidR="004727BC" w:rsidRPr="00643941">
        <w:rPr>
          <w:rFonts w:ascii="Arial" w:eastAsia="Arial" w:hAnsi="Arial"/>
        </w:rPr>
        <w:t xml:space="preserve"> os</w:t>
      </w:r>
      <w:r w:rsidR="004727BC" w:rsidRPr="004727BC">
        <w:rPr>
          <w:rFonts w:ascii="Arial" w:eastAsia="Arial" w:hAnsi="Arial"/>
        </w:rPr>
        <w:t>ad</w:t>
      </w:r>
      <w:r w:rsidR="004727BC" w:rsidRPr="00643941">
        <w:rPr>
          <w:rFonts w:ascii="Arial" w:eastAsia="Arial" w:hAnsi="Arial"/>
        </w:rPr>
        <w:t xml:space="preserve"> </w:t>
      </w:r>
      <w:r w:rsidR="004727BC" w:rsidRPr="004727BC">
        <w:rPr>
          <w:rFonts w:ascii="Arial" w:eastAsia="Arial" w:hAnsi="Arial"/>
        </w:rPr>
        <w:t>z</w:t>
      </w:r>
      <w:r w:rsidR="004727BC" w:rsidRPr="00643941">
        <w:rPr>
          <w:rFonts w:ascii="Arial" w:eastAsia="Arial" w:hAnsi="Arial"/>
        </w:rPr>
        <w:t xml:space="preserve"> </w:t>
      </w:r>
      <w:r>
        <w:rPr>
          <w:rFonts w:ascii="Arial" w:eastAsia="Arial" w:hAnsi="Arial"/>
        </w:rPr>
        <w:t>zagęszczaczy</w:t>
      </w:r>
      <w:r w:rsidR="004727BC" w:rsidRPr="00643941">
        <w:rPr>
          <w:rFonts w:ascii="Arial" w:eastAsia="Arial" w:hAnsi="Arial"/>
        </w:rPr>
        <w:t xml:space="preserve"> </w:t>
      </w:r>
      <w:r w:rsidR="004727BC" w:rsidRPr="004727BC">
        <w:rPr>
          <w:rFonts w:ascii="Arial" w:eastAsia="Arial" w:hAnsi="Arial"/>
        </w:rPr>
        <w:t>osa</w:t>
      </w:r>
      <w:r w:rsidR="004727BC" w:rsidRPr="00643941">
        <w:rPr>
          <w:rFonts w:ascii="Arial" w:eastAsia="Arial" w:hAnsi="Arial"/>
        </w:rPr>
        <w:t>d</w:t>
      </w:r>
      <w:r w:rsidR="004727BC" w:rsidRPr="004727BC">
        <w:rPr>
          <w:rFonts w:ascii="Arial" w:eastAsia="Arial" w:hAnsi="Arial"/>
        </w:rPr>
        <w:t>u</w:t>
      </w:r>
      <w:r w:rsidR="004727BC" w:rsidRPr="00643941">
        <w:rPr>
          <w:rFonts w:ascii="Arial" w:eastAsia="Arial" w:hAnsi="Arial"/>
        </w:rPr>
        <w:t xml:space="preserve"> p</w:t>
      </w:r>
      <w:r w:rsidR="004727BC" w:rsidRPr="004727BC">
        <w:rPr>
          <w:rFonts w:ascii="Arial" w:eastAsia="Arial" w:hAnsi="Arial"/>
        </w:rPr>
        <w:t>rzepływa</w:t>
      </w:r>
      <w:r w:rsidR="004727BC" w:rsidRPr="00643941">
        <w:rPr>
          <w:rFonts w:ascii="Arial" w:eastAsia="Arial" w:hAnsi="Arial"/>
        </w:rPr>
        <w:t xml:space="preserve"> </w:t>
      </w:r>
      <w:r w:rsidR="004727BC" w:rsidRPr="004727BC">
        <w:rPr>
          <w:rFonts w:ascii="Arial" w:eastAsia="Arial" w:hAnsi="Arial"/>
        </w:rPr>
        <w:t>do zbi</w:t>
      </w:r>
      <w:r w:rsidR="004727BC" w:rsidRPr="00643941">
        <w:rPr>
          <w:rFonts w:ascii="Arial" w:eastAsia="Arial" w:hAnsi="Arial"/>
        </w:rPr>
        <w:t>o</w:t>
      </w:r>
      <w:r w:rsidR="004727BC" w:rsidRPr="004727BC">
        <w:rPr>
          <w:rFonts w:ascii="Arial" w:eastAsia="Arial" w:hAnsi="Arial"/>
        </w:rPr>
        <w:t>rn</w:t>
      </w:r>
      <w:r w:rsidR="004727BC" w:rsidRPr="00643941">
        <w:rPr>
          <w:rFonts w:ascii="Arial" w:eastAsia="Arial" w:hAnsi="Arial"/>
        </w:rPr>
        <w:t>ik</w:t>
      </w:r>
      <w:r w:rsidR="004727BC" w:rsidRPr="004727BC">
        <w:rPr>
          <w:rFonts w:ascii="Arial" w:eastAsia="Arial" w:hAnsi="Arial"/>
        </w:rPr>
        <w:t xml:space="preserve">a </w:t>
      </w:r>
      <w:r w:rsidR="004727BC" w:rsidRPr="00643941">
        <w:rPr>
          <w:rFonts w:ascii="Arial" w:eastAsia="Arial" w:hAnsi="Arial"/>
        </w:rPr>
        <w:t>osa</w:t>
      </w:r>
      <w:r w:rsidR="004727BC" w:rsidRPr="004727BC">
        <w:rPr>
          <w:rFonts w:ascii="Arial" w:eastAsia="Arial" w:hAnsi="Arial"/>
        </w:rPr>
        <w:t>du z</w:t>
      </w:r>
      <w:r w:rsidR="004727BC" w:rsidRPr="00643941">
        <w:rPr>
          <w:rFonts w:ascii="Arial" w:eastAsia="Arial" w:hAnsi="Arial"/>
        </w:rPr>
        <w:t>agę</w:t>
      </w:r>
      <w:r w:rsidR="004727BC" w:rsidRPr="004727BC">
        <w:rPr>
          <w:rFonts w:ascii="Arial" w:eastAsia="Arial" w:hAnsi="Arial"/>
        </w:rPr>
        <w:t>szcz</w:t>
      </w:r>
      <w:r w:rsidR="004727BC" w:rsidRPr="00643941">
        <w:rPr>
          <w:rFonts w:ascii="Arial" w:eastAsia="Arial" w:hAnsi="Arial"/>
        </w:rPr>
        <w:t>o</w:t>
      </w:r>
      <w:r w:rsidR="004727BC" w:rsidRPr="004727BC">
        <w:rPr>
          <w:rFonts w:ascii="Arial" w:eastAsia="Arial" w:hAnsi="Arial"/>
        </w:rPr>
        <w:t>nego mi</w:t>
      </w:r>
      <w:r w:rsidR="004727BC" w:rsidRPr="00643941">
        <w:rPr>
          <w:rFonts w:ascii="Arial" w:eastAsia="Arial" w:hAnsi="Arial"/>
        </w:rPr>
        <w:t>es</w:t>
      </w:r>
      <w:r w:rsidR="004727BC" w:rsidRPr="004727BC">
        <w:rPr>
          <w:rFonts w:ascii="Arial" w:eastAsia="Arial" w:hAnsi="Arial"/>
        </w:rPr>
        <w:t>z</w:t>
      </w:r>
      <w:r w:rsidR="004727BC" w:rsidRPr="00643941">
        <w:rPr>
          <w:rFonts w:ascii="Arial" w:eastAsia="Arial" w:hAnsi="Arial"/>
        </w:rPr>
        <w:t>a</w:t>
      </w:r>
      <w:r w:rsidR="004727BC" w:rsidRPr="004727BC">
        <w:rPr>
          <w:rFonts w:ascii="Arial" w:eastAsia="Arial" w:hAnsi="Arial"/>
        </w:rPr>
        <w:t>nego</w:t>
      </w:r>
      <w:r>
        <w:rPr>
          <w:rFonts w:ascii="Arial" w:eastAsia="Arial" w:hAnsi="Arial"/>
        </w:rPr>
        <w:t xml:space="preserve"> 1.12</w:t>
      </w:r>
      <w:r w:rsidR="004727BC" w:rsidRPr="004727BC">
        <w:rPr>
          <w:rFonts w:ascii="Arial" w:eastAsia="Arial" w:hAnsi="Arial"/>
        </w:rPr>
        <w:t>.</w:t>
      </w:r>
    </w:p>
    <w:p w:rsidR="004727BC" w:rsidRPr="004727BC" w:rsidRDefault="004727BC" w:rsidP="00643941">
      <w:pPr>
        <w:pStyle w:val="Akapitzlist"/>
        <w:rPr>
          <w:rFonts w:ascii="Arial" w:eastAsia="Arial" w:hAnsi="Arial"/>
        </w:rPr>
      </w:pPr>
      <w:r w:rsidRPr="004727BC">
        <w:rPr>
          <w:rFonts w:ascii="Arial" w:eastAsia="Arial" w:hAnsi="Arial"/>
        </w:rPr>
        <w:t>Zaw</w:t>
      </w:r>
      <w:r w:rsidRPr="00643941">
        <w:rPr>
          <w:rFonts w:ascii="Arial" w:eastAsia="Arial" w:hAnsi="Arial"/>
        </w:rPr>
        <w:t>o</w:t>
      </w:r>
      <w:r w:rsidRPr="004727BC">
        <w:rPr>
          <w:rFonts w:ascii="Arial" w:eastAsia="Arial" w:hAnsi="Arial"/>
        </w:rPr>
        <w:t>ry</w:t>
      </w:r>
      <w:r w:rsidRPr="00643941">
        <w:rPr>
          <w:rFonts w:ascii="Arial" w:eastAsia="Arial" w:hAnsi="Arial"/>
        </w:rPr>
        <w:t xml:space="preserve"> </w:t>
      </w:r>
      <w:r w:rsidRPr="004727BC">
        <w:rPr>
          <w:rFonts w:ascii="Arial" w:eastAsia="Arial" w:hAnsi="Arial"/>
        </w:rPr>
        <w:t>w</w:t>
      </w:r>
      <w:r w:rsidRPr="00643941">
        <w:rPr>
          <w:rFonts w:ascii="Arial" w:eastAsia="Arial" w:hAnsi="Arial"/>
        </w:rPr>
        <w:t>y</w:t>
      </w:r>
      <w:r w:rsidRPr="004727BC">
        <w:rPr>
          <w:rFonts w:ascii="Arial" w:eastAsia="Arial" w:hAnsi="Arial"/>
        </w:rPr>
        <w:t>p</w:t>
      </w:r>
      <w:r w:rsidRPr="00643941">
        <w:rPr>
          <w:rFonts w:ascii="Arial" w:eastAsia="Arial" w:hAnsi="Arial"/>
        </w:rPr>
        <w:t>o</w:t>
      </w:r>
      <w:r w:rsidRPr="004727BC">
        <w:rPr>
          <w:rFonts w:ascii="Arial" w:eastAsia="Arial" w:hAnsi="Arial"/>
        </w:rPr>
        <w:t>s</w:t>
      </w:r>
      <w:r w:rsidRPr="00643941">
        <w:rPr>
          <w:rFonts w:ascii="Arial" w:eastAsia="Arial" w:hAnsi="Arial"/>
        </w:rPr>
        <w:t>aż</w:t>
      </w:r>
      <w:r w:rsidRPr="004727BC">
        <w:rPr>
          <w:rFonts w:ascii="Arial" w:eastAsia="Arial" w:hAnsi="Arial"/>
        </w:rPr>
        <w:t>o</w:t>
      </w:r>
      <w:r w:rsidRPr="00643941">
        <w:rPr>
          <w:rFonts w:ascii="Arial" w:eastAsia="Arial" w:hAnsi="Arial"/>
        </w:rPr>
        <w:t>n</w:t>
      </w:r>
      <w:r w:rsidRPr="004727BC">
        <w:rPr>
          <w:rFonts w:ascii="Arial" w:eastAsia="Arial" w:hAnsi="Arial"/>
        </w:rPr>
        <w:t>e</w:t>
      </w:r>
      <w:r w:rsidRPr="00643941">
        <w:rPr>
          <w:rFonts w:ascii="Arial" w:eastAsia="Arial" w:hAnsi="Arial"/>
        </w:rPr>
        <w:t xml:space="preserve"> s</w:t>
      </w:r>
      <w:r w:rsidRPr="004727BC">
        <w:rPr>
          <w:rFonts w:ascii="Arial" w:eastAsia="Arial" w:hAnsi="Arial"/>
        </w:rPr>
        <w:t>ą</w:t>
      </w:r>
      <w:r w:rsidRPr="00643941">
        <w:rPr>
          <w:rFonts w:ascii="Arial" w:eastAsia="Arial" w:hAnsi="Arial"/>
        </w:rPr>
        <w:t xml:space="preserve"> </w:t>
      </w:r>
      <w:r w:rsidRPr="004727BC">
        <w:rPr>
          <w:rFonts w:ascii="Arial" w:eastAsia="Arial" w:hAnsi="Arial"/>
        </w:rPr>
        <w:t>w</w:t>
      </w:r>
      <w:r w:rsidRPr="00643941">
        <w:rPr>
          <w:rFonts w:ascii="Arial" w:eastAsia="Arial" w:hAnsi="Arial"/>
        </w:rPr>
        <w:t xml:space="preserve"> </w:t>
      </w:r>
      <w:r w:rsidRPr="004727BC">
        <w:rPr>
          <w:rFonts w:ascii="Arial" w:eastAsia="Arial" w:hAnsi="Arial"/>
        </w:rPr>
        <w:t>napędy</w:t>
      </w:r>
      <w:r w:rsidRPr="00643941">
        <w:rPr>
          <w:rFonts w:ascii="Arial" w:eastAsia="Arial" w:hAnsi="Arial"/>
        </w:rPr>
        <w:t xml:space="preserve"> </w:t>
      </w:r>
      <w:r w:rsidRPr="004727BC">
        <w:rPr>
          <w:rFonts w:ascii="Arial" w:eastAsia="Arial" w:hAnsi="Arial"/>
        </w:rPr>
        <w:t>typu</w:t>
      </w:r>
      <w:r w:rsidRPr="00643941">
        <w:rPr>
          <w:rFonts w:ascii="Arial" w:eastAsia="Arial" w:hAnsi="Arial"/>
        </w:rPr>
        <w:t xml:space="preserve"> </w:t>
      </w:r>
      <w:proofErr w:type="spellStart"/>
      <w:r w:rsidRPr="004727BC">
        <w:rPr>
          <w:rFonts w:ascii="Arial" w:eastAsia="Arial" w:hAnsi="Arial"/>
        </w:rPr>
        <w:t>auma</w:t>
      </w:r>
      <w:proofErr w:type="spellEnd"/>
      <w:r w:rsidRPr="00643941">
        <w:rPr>
          <w:rFonts w:ascii="Arial" w:eastAsia="Arial" w:hAnsi="Arial"/>
        </w:rPr>
        <w:t xml:space="preserve"> </w:t>
      </w:r>
      <w:r w:rsidRPr="004727BC">
        <w:rPr>
          <w:rFonts w:ascii="Arial" w:eastAsia="Arial" w:hAnsi="Arial"/>
        </w:rPr>
        <w:t>ze</w:t>
      </w:r>
      <w:r w:rsidRPr="00643941">
        <w:rPr>
          <w:rFonts w:ascii="Arial" w:eastAsia="Arial" w:hAnsi="Arial"/>
        </w:rPr>
        <w:t xml:space="preserve"> </w:t>
      </w:r>
      <w:r w:rsidRPr="004727BC">
        <w:rPr>
          <w:rFonts w:ascii="Arial" w:eastAsia="Arial" w:hAnsi="Arial"/>
        </w:rPr>
        <w:t>ster</w:t>
      </w:r>
      <w:r w:rsidRPr="00643941">
        <w:rPr>
          <w:rFonts w:ascii="Arial" w:eastAsia="Arial" w:hAnsi="Arial"/>
        </w:rPr>
        <w:t>o</w:t>
      </w:r>
      <w:r w:rsidRPr="004727BC">
        <w:rPr>
          <w:rFonts w:ascii="Arial" w:eastAsia="Arial" w:hAnsi="Arial"/>
        </w:rPr>
        <w:t>wan</w:t>
      </w:r>
      <w:r w:rsidRPr="00643941">
        <w:rPr>
          <w:rFonts w:ascii="Arial" w:eastAsia="Arial" w:hAnsi="Arial"/>
        </w:rPr>
        <w:t>i</w:t>
      </w:r>
      <w:r w:rsidRPr="004727BC">
        <w:rPr>
          <w:rFonts w:ascii="Arial" w:eastAsia="Arial" w:hAnsi="Arial"/>
        </w:rPr>
        <w:t>em</w:t>
      </w:r>
      <w:r w:rsidRPr="00643941">
        <w:rPr>
          <w:rFonts w:ascii="Arial" w:eastAsia="Arial" w:hAnsi="Arial"/>
        </w:rPr>
        <w:t xml:space="preserve"> </w:t>
      </w:r>
      <w:proofErr w:type="spellStart"/>
      <w:r w:rsidRPr="00643941">
        <w:rPr>
          <w:rFonts w:ascii="Arial" w:eastAsia="Arial" w:hAnsi="Arial"/>
        </w:rPr>
        <w:t>a</w:t>
      </w:r>
      <w:r w:rsidRPr="004727BC">
        <w:rPr>
          <w:rFonts w:ascii="Arial" w:eastAsia="Arial" w:hAnsi="Arial"/>
        </w:rPr>
        <w:t>umatic</w:t>
      </w:r>
      <w:proofErr w:type="spellEnd"/>
      <w:r w:rsidRPr="004727BC">
        <w:rPr>
          <w:rFonts w:ascii="Arial" w:eastAsia="Arial" w:hAnsi="Arial"/>
        </w:rPr>
        <w:t>.</w:t>
      </w:r>
      <w:r w:rsidRPr="00643941">
        <w:rPr>
          <w:rFonts w:ascii="Arial" w:eastAsia="Arial" w:hAnsi="Arial"/>
        </w:rPr>
        <w:t xml:space="preserve"> </w:t>
      </w:r>
      <w:r w:rsidRPr="004727BC">
        <w:rPr>
          <w:rFonts w:ascii="Arial" w:eastAsia="Arial" w:hAnsi="Arial"/>
        </w:rPr>
        <w:t>Ster</w:t>
      </w:r>
      <w:r w:rsidRPr="00643941">
        <w:rPr>
          <w:rFonts w:ascii="Arial" w:eastAsia="Arial" w:hAnsi="Arial"/>
        </w:rPr>
        <w:t>o</w:t>
      </w:r>
      <w:r w:rsidRPr="004727BC">
        <w:rPr>
          <w:rFonts w:ascii="Arial" w:eastAsia="Arial" w:hAnsi="Arial"/>
        </w:rPr>
        <w:t>wan</w:t>
      </w:r>
      <w:r w:rsidRPr="00643941">
        <w:rPr>
          <w:rFonts w:ascii="Arial" w:eastAsia="Arial" w:hAnsi="Arial"/>
        </w:rPr>
        <w:t>i</w:t>
      </w:r>
      <w:r w:rsidRPr="004727BC">
        <w:rPr>
          <w:rFonts w:ascii="Arial" w:eastAsia="Arial" w:hAnsi="Arial"/>
        </w:rPr>
        <w:t>e</w:t>
      </w:r>
      <w:r w:rsidRPr="00643941">
        <w:rPr>
          <w:rFonts w:ascii="Arial" w:eastAsia="Arial" w:hAnsi="Arial"/>
        </w:rPr>
        <w:t xml:space="preserve"> </w:t>
      </w:r>
      <w:proofErr w:type="spellStart"/>
      <w:r w:rsidRPr="004727BC">
        <w:rPr>
          <w:rFonts w:ascii="Arial" w:eastAsia="Arial" w:hAnsi="Arial"/>
        </w:rPr>
        <w:t>aumat</w:t>
      </w:r>
      <w:r w:rsidRPr="00643941">
        <w:rPr>
          <w:rFonts w:ascii="Arial" w:eastAsia="Arial" w:hAnsi="Arial"/>
        </w:rPr>
        <w:t>i</w:t>
      </w:r>
      <w:r w:rsidRPr="004727BC">
        <w:rPr>
          <w:rFonts w:ascii="Arial" w:eastAsia="Arial" w:hAnsi="Arial"/>
        </w:rPr>
        <w:t>c</w:t>
      </w:r>
      <w:proofErr w:type="spellEnd"/>
      <w:r w:rsidRPr="004727BC">
        <w:rPr>
          <w:rFonts w:ascii="Arial" w:eastAsia="Arial" w:hAnsi="Arial"/>
        </w:rPr>
        <w:t xml:space="preserve"> ma</w:t>
      </w:r>
      <w:r w:rsidRPr="00643941">
        <w:rPr>
          <w:rFonts w:ascii="Arial" w:eastAsia="Arial" w:hAnsi="Arial"/>
        </w:rPr>
        <w:t xml:space="preserve"> </w:t>
      </w:r>
      <w:r w:rsidRPr="004727BC">
        <w:rPr>
          <w:rFonts w:ascii="Arial" w:eastAsia="Arial" w:hAnsi="Arial"/>
        </w:rPr>
        <w:t>w</w:t>
      </w:r>
      <w:r w:rsidRPr="00643941">
        <w:rPr>
          <w:rFonts w:ascii="Arial" w:eastAsia="Arial" w:hAnsi="Arial"/>
        </w:rPr>
        <w:t>ł</w:t>
      </w:r>
      <w:r w:rsidRPr="004727BC">
        <w:rPr>
          <w:rFonts w:ascii="Arial" w:eastAsia="Arial" w:hAnsi="Arial"/>
        </w:rPr>
        <w:t>asną stację</w:t>
      </w:r>
      <w:r w:rsidRPr="00643941">
        <w:rPr>
          <w:rFonts w:ascii="Arial" w:eastAsia="Arial" w:hAnsi="Arial"/>
        </w:rPr>
        <w:t xml:space="preserve"> l</w:t>
      </w:r>
      <w:r w:rsidRPr="004727BC">
        <w:rPr>
          <w:rFonts w:ascii="Arial" w:eastAsia="Arial" w:hAnsi="Arial"/>
        </w:rPr>
        <w:t>o</w:t>
      </w:r>
      <w:r w:rsidRPr="00643941">
        <w:rPr>
          <w:rFonts w:ascii="Arial" w:eastAsia="Arial" w:hAnsi="Arial"/>
        </w:rPr>
        <w:t>k</w:t>
      </w:r>
      <w:r w:rsidRPr="004727BC">
        <w:rPr>
          <w:rFonts w:ascii="Arial" w:eastAsia="Arial" w:hAnsi="Arial"/>
        </w:rPr>
        <w:t>alną. Ponadto da</w:t>
      </w:r>
      <w:r w:rsidRPr="00643941">
        <w:rPr>
          <w:rFonts w:ascii="Arial" w:eastAsia="Arial" w:hAnsi="Arial"/>
        </w:rPr>
        <w:t>n</w:t>
      </w:r>
      <w:r w:rsidRPr="004727BC">
        <w:rPr>
          <w:rFonts w:ascii="Arial" w:eastAsia="Arial" w:hAnsi="Arial"/>
        </w:rPr>
        <w:t>e</w:t>
      </w:r>
      <w:r w:rsidRPr="00643941">
        <w:rPr>
          <w:rFonts w:ascii="Arial" w:eastAsia="Arial" w:hAnsi="Arial"/>
        </w:rPr>
        <w:t xml:space="preserve"> </w:t>
      </w:r>
      <w:r w:rsidRPr="004727BC">
        <w:rPr>
          <w:rFonts w:ascii="Arial" w:eastAsia="Arial" w:hAnsi="Arial"/>
        </w:rPr>
        <w:t>pod</w:t>
      </w:r>
      <w:r w:rsidRPr="00643941">
        <w:rPr>
          <w:rFonts w:ascii="Arial" w:eastAsia="Arial" w:hAnsi="Arial"/>
        </w:rPr>
        <w:t>ł</w:t>
      </w:r>
      <w:r w:rsidRPr="004727BC">
        <w:rPr>
          <w:rFonts w:ascii="Arial" w:eastAsia="Arial" w:hAnsi="Arial"/>
        </w:rPr>
        <w:t>ą</w:t>
      </w:r>
      <w:r w:rsidRPr="00643941">
        <w:rPr>
          <w:rFonts w:ascii="Arial" w:eastAsia="Arial" w:hAnsi="Arial"/>
        </w:rPr>
        <w:t>czo</w:t>
      </w:r>
      <w:r w:rsidRPr="004727BC">
        <w:rPr>
          <w:rFonts w:ascii="Arial" w:eastAsia="Arial" w:hAnsi="Arial"/>
        </w:rPr>
        <w:t xml:space="preserve">ne </w:t>
      </w:r>
      <w:r w:rsidRPr="00643941">
        <w:rPr>
          <w:rFonts w:ascii="Arial" w:eastAsia="Arial" w:hAnsi="Arial"/>
        </w:rPr>
        <w:t>s</w:t>
      </w:r>
      <w:r w:rsidRPr="004727BC">
        <w:rPr>
          <w:rFonts w:ascii="Arial" w:eastAsia="Arial" w:hAnsi="Arial"/>
        </w:rPr>
        <w:t>ą do sterownika progra</w:t>
      </w:r>
      <w:r w:rsidRPr="00643941">
        <w:rPr>
          <w:rFonts w:ascii="Arial" w:eastAsia="Arial" w:hAnsi="Arial"/>
        </w:rPr>
        <w:t>m</w:t>
      </w:r>
      <w:r w:rsidRPr="004727BC">
        <w:rPr>
          <w:rFonts w:ascii="Arial" w:eastAsia="Arial" w:hAnsi="Arial"/>
        </w:rPr>
        <w:t>owa</w:t>
      </w:r>
      <w:r w:rsidRPr="00643941">
        <w:rPr>
          <w:rFonts w:ascii="Arial" w:eastAsia="Arial" w:hAnsi="Arial"/>
        </w:rPr>
        <w:t>l</w:t>
      </w:r>
      <w:r w:rsidRPr="004727BC">
        <w:rPr>
          <w:rFonts w:ascii="Arial" w:eastAsia="Arial" w:hAnsi="Arial"/>
        </w:rPr>
        <w:t>nego P</w:t>
      </w:r>
      <w:r w:rsidRPr="00643941">
        <w:rPr>
          <w:rFonts w:ascii="Arial" w:eastAsia="Arial" w:hAnsi="Arial"/>
        </w:rPr>
        <w:t>L</w:t>
      </w:r>
      <w:r w:rsidRPr="004727BC">
        <w:rPr>
          <w:rFonts w:ascii="Arial" w:eastAsia="Arial" w:hAnsi="Arial"/>
        </w:rPr>
        <w:t>C poprz</w:t>
      </w:r>
      <w:r w:rsidRPr="00643941">
        <w:rPr>
          <w:rFonts w:ascii="Arial" w:eastAsia="Arial" w:hAnsi="Arial"/>
        </w:rPr>
        <w:t>e</w:t>
      </w:r>
      <w:r w:rsidRPr="004727BC">
        <w:rPr>
          <w:rFonts w:ascii="Arial" w:eastAsia="Arial" w:hAnsi="Arial"/>
        </w:rPr>
        <w:t xml:space="preserve">z </w:t>
      </w:r>
      <w:proofErr w:type="spellStart"/>
      <w:r w:rsidRPr="004727BC">
        <w:rPr>
          <w:rFonts w:ascii="Arial" w:eastAsia="Arial" w:hAnsi="Arial"/>
        </w:rPr>
        <w:t>Prof</w:t>
      </w:r>
      <w:r w:rsidRPr="00643941">
        <w:rPr>
          <w:rFonts w:ascii="Arial" w:eastAsia="Arial" w:hAnsi="Arial"/>
        </w:rPr>
        <w:t>i</w:t>
      </w:r>
      <w:r w:rsidRPr="004727BC">
        <w:rPr>
          <w:rFonts w:ascii="Arial" w:eastAsia="Arial" w:hAnsi="Arial"/>
        </w:rPr>
        <w:t>bus</w:t>
      </w:r>
      <w:proofErr w:type="spellEnd"/>
      <w:r w:rsidRPr="00643941">
        <w:rPr>
          <w:rFonts w:ascii="Arial" w:eastAsia="Arial" w:hAnsi="Arial"/>
        </w:rPr>
        <w:t xml:space="preserve"> </w:t>
      </w:r>
      <w:r w:rsidRPr="004727BC">
        <w:rPr>
          <w:rFonts w:ascii="Arial" w:eastAsia="Arial" w:hAnsi="Arial"/>
        </w:rPr>
        <w:t>DP.</w:t>
      </w:r>
    </w:p>
    <w:p w:rsidR="004727BC" w:rsidRPr="00643941" w:rsidRDefault="004727BC" w:rsidP="00643941">
      <w:pPr>
        <w:pStyle w:val="Akapitzlist"/>
        <w:rPr>
          <w:rFonts w:ascii="Arial" w:eastAsia="Arial" w:hAnsi="Arial"/>
        </w:rPr>
      </w:pPr>
      <w:r w:rsidRPr="004727BC">
        <w:rPr>
          <w:rFonts w:ascii="Arial" w:eastAsia="Arial" w:hAnsi="Arial"/>
        </w:rPr>
        <w:t>Zaw</w:t>
      </w:r>
      <w:r w:rsidRPr="00643941">
        <w:rPr>
          <w:rFonts w:ascii="Arial" w:eastAsia="Arial" w:hAnsi="Arial"/>
        </w:rPr>
        <w:t>o</w:t>
      </w:r>
      <w:r w:rsidRPr="004727BC">
        <w:rPr>
          <w:rFonts w:ascii="Arial" w:eastAsia="Arial" w:hAnsi="Arial"/>
        </w:rPr>
        <w:t>ry</w:t>
      </w:r>
      <w:r w:rsidRPr="00643941">
        <w:rPr>
          <w:rFonts w:ascii="Arial" w:eastAsia="Arial" w:hAnsi="Arial"/>
        </w:rPr>
        <w:t xml:space="preserve"> </w:t>
      </w:r>
      <w:r w:rsidRPr="004727BC">
        <w:rPr>
          <w:rFonts w:ascii="Arial" w:eastAsia="Arial" w:hAnsi="Arial"/>
        </w:rPr>
        <w:t>są</w:t>
      </w:r>
      <w:r w:rsidRPr="00643941">
        <w:rPr>
          <w:rFonts w:ascii="Arial" w:eastAsia="Arial" w:hAnsi="Arial"/>
        </w:rPr>
        <w:t xml:space="preserve"> </w:t>
      </w:r>
      <w:r w:rsidRPr="004727BC">
        <w:rPr>
          <w:rFonts w:ascii="Arial" w:eastAsia="Arial" w:hAnsi="Arial"/>
        </w:rPr>
        <w:t>o</w:t>
      </w:r>
      <w:r w:rsidRPr="00643941">
        <w:rPr>
          <w:rFonts w:ascii="Arial" w:eastAsia="Arial" w:hAnsi="Arial"/>
        </w:rPr>
        <w:t>t</w:t>
      </w:r>
      <w:r w:rsidRPr="004727BC">
        <w:rPr>
          <w:rFonts w:ascii="Arial" w:eastAsia="Arial" w:hAnsi="Arial"/>
        </w:rPr>
        <w:t>wierane</w:t>
      </w:r>
      <w:r w:rsidRPr="00643941">
        <w:rPr>
          <w:rFonts w:ascii="Arial" w:eastAsia="Arial" w:hAnsi="Arial"/>
        </w:rPr>
        <w:t xml:space="preserve"> </w:t>
      </w:r>
      <w:r w:rsidRPr="004727BC">
        <w:rPr>
          <w:rFonts w:ascii="Arial" w:eastAsia="Arial" w:hAnsi="Arial"/>
        </w:rPr>
        <w:t>i</w:t>
      </w:r>
      <w:r w:rsidRPr="00643941">
        <w:rPr>
          <w:rFonts w:ascii="Arial" w:eastAsia="Arial" w:hAnsi="Arial"/>
        </w:rPr>
        <w:t xml:space="preserve"> </w:t>
      </w:r>
      <w:r w:rsidRPr="004727BC">
        <w:rPr>
          <w:rFonts w:ascii="Arial" w:eastAsia="Arial" w:hAnsi="Arial"/>
        </w:rPr>
        <w:t>z</w:t>
      </w:r>
      <w:r w:rsidRPr="00643941">
        <w:rPr>
          <w:rFonts w:ascii="Arial" w:eastAsia="Arial" w:hAnsi="Arial"/>
        </w:rPr>
        <w:t>a</w:t>
      </w:r>
      <w:r w:rsidRPr="004727BC">
        <w:rPr>
          <w:rFonts w:ascii="Arial" w:eastAsia="Arial" w:hAnsi="Arial"/>
        </w:rPr>
        <w:t>mykane</w:t>
      </w:r>
      <w:r w:rsidRPr="00643941">
        <w:rPr>
          <w:rFonts w:ascii="Arial" w:eastAsia="Arial" w:hAnsi="Arial"/>
        </w:rPr>
        <w:t xml:space="preserve"> </w:t>
      </w:r>
      <w:r w:rsidRPr="004727BC">
        <w:rPr>
          <w:rFonts w:ascii="Arial" w:eastAsia="Arial" w:hAnsi="Arial"/>
        </w:rPr>
        <w:t>w</w:t>
      </w:r>
      <w:r w:rsidRPr="00643941">
        <w:rPr>
          <w:rFonts w:ascii="Arial" w:eastAsia="Arial" w:hAnsi="Arial"/>
        </w:rPr>
        <w:t xml:space="preserve"> </w:t>
      </w:r>
      <w:r w:rsidRPr="004727BC">
        <w:rPr>
          <w:rFonts w:ascii="Arial" w:eastAsia="Arial" w:hAnsi="Arial"/>
        </w:rPr>
        <w:t>z</w:t>
      </w:r>
      <w:r w:rsidRPr="00643941">
        <w:rPr>
          <w:rFonts w:ascii="Arial" w:eastAsia="Arial" w:hAnsi="Arial"/>
        </w:rPr>
        <w:t>a</w:t>
      </w:r>
      <w:r w:rsidRPr="004727BC">
        <w:rPr>
          <w:rFonts w:ascii="Arial" w:eastAsia="Arial" w:hAnsi="Arial"/>
        </w:rPr>
        <w:t>le</w:t>
      </w:r>
      <w:r w:rsidRPr="00643941">
        <w:rPr>
          <w:rFonts w:ascii="Arial" w:eastAsia="Arial" w:hAnsi="Arial"/>
        </w:rPr>
        <w:t>żn</w:t>
      </w:r>
      <w:r w:rsidRPr="004727BC">
        <w:rPr>
          <w:rFonts w:ascii="Arial" w:eastAsia="Arial" w:hAnsi="Arial"/>
        </w:rPr>
        <w:t>o</w:t>
      </w:r>
      <w:r w:rsidRPr="00643941">
        <w:rPr>
          <w:rFonts w:ascii="Arial" w:eastAsia="Arial" w:hAnsi="Arial"/>
        </w:rPr>
        <w:t>ś</w:t>
      </w:r>
      <w:r w:rsidRPr="004727BC">
        <w:rPr>
          <w:rFonts w:ascii="Arial" w:eastAsia="Arial" w:hAnsi="Arial"/>
        </w:rPr>
        <w:t>ci</w:t>
      </w:r>
      <w:r w:rsidRPr="00643941">
        <w:rPr>
          <w:rFonts w:ascii="Arial" w:eastAsia="Arial" w:hAnsi="Arial"/>
        </w:rPr>
        <w:t xml:space="preserve"> </w:t>
      </w:r>
      <w:r w:rsidRPr="004727BC">
        <w:rPr>
          <w:rFonts w:ascii="Arial" w:eastAsia="Arial" w:hAnsi="Arial"/>
        </w:rPr>
        <w:t>od</w:t>
      </w:r>
      <w:r w:rsidRPr="00643941">
        <w:rPr>
          <w:rFonts w:ascii="Arial" w:eastAsia="Arial" w:hAnsi="Arial"/>
        </w:rPr>
        <w:t xml:space="preserve"> p</w:t>
      </w:r>
      <w:r w:rsidRPr="004727BC">
        <w:rPr>
          <w:rFonts w:ascii="Arial" w:eastAsia="Arial" w:hAnsi="Arial"/>
        </w:rPr>
        <w:t>ro</w:t>
      </w:r>
      <w:r w:rsidRPr="00643941">
        <w:rPr>
          <w:rFonts w:ascii="Arial" w:eastAsia="Arial" w:hAnsi="Arial"/>
        </w:rPr>
        <w:t>g</w:t>
      </w:r>
      <w:r w:rsidRPr="004727BC">
        <w:rPr>
          <w:rFonts w:ascii="Arial" w:eastAsia="Arial" w:hAnsi="Arial"/>
        </w:rPr>
        <w:t>ramu</w:t>
      </w:r>
      <w:r w:rsidRPr="00643941">
        <w:rPr>
          <w:rFonts w:ascii="Arial" w:eastAsia="Arial" w:hAnsi="Arial"/>
        </w:rPr>
        <w:t xml:space="preserve"> </w:t>
      </w:r>
      <w:r w:rsidRPr="004727BC">
        <w:rPr>
          <w:rFonts w:ascii="Arial" w:eastAsia="Arial" w:hAnsi="Arial"/>
        </w:rPr>
        <w:t>ust</w:t>
      </w:r>
      <w:r w:rsidRPr="00643941">
        <w:rPr>
          <w:rFonts w:ascii="Arial" w:eastAsia="Arial" w:hAnsi="Arial"/>
        </w:rPr>
        <w:t>a</w:t>
      </w:r>
      <w:r w:rsidRPr="004727BC">
        <w:rPr>
          <w:rFonts w:ascii="Arial" w:eastAsia="Arial" w:hAnsi="Arial"/>
        </w:rPr>
        <w:t>wio</w:t>
      </w:r>
      <w:r w:rsidRPr="00643941">
        <w:rPr>
          <w:rFonts w:ascii="Arial" w:eastAsia="Arial" w:hAnsi="Arial"/>
        </w:rPr>
        <w:t>n</w:t>
      </w:r>
      <w:r w:rsidRPr="004727BC">
        <w:rPr>
          <w:rFonts w:ascii="Arial" w:eastAsia="Arial" w:hAnsi="Arial"/>
        </w:rPr>
        <w:t>ego</w:t>
      </w:r>
      <w:r w:rsidRPr="00643941">
        <w:rPr>
          <w:rFonts w:ascii="Arial" w:eastAsia="Arial" w:hAnsi="Arial"/>
        </w:rPr>
        <w:t xml:space="preserve"> </w:t>
      </w:r>
      <w:r w:rsidRPr="004727BC">
        <w:rPr>
          <w:rFonts w:ascii="Arial" w:eastAsia="Arial" w:hAnsi="Arial"/>
        </w:rPr>
        <w:t>w</w:t>
      </w:r>
      <w:r w:rsidRPr="00643941">
        <w:rPr>
          <w:rFonts w:ascii="Arial" w:eastAsia="Arial" w:hAnsi="Arial"/>
        </w:rPr>
        <w:t xml:space="preserve"> </w:t>
      </w:r>
      <w:r w:rsidRPr="004727BC">
        <w:rPr>
          <w:rFonts w:ascii="Arial" w:eastAsia="Arial" w:hAnsi="Arial"/>
        </w:rPr>
        <w:t>s</w:t>
      </w:r>
      <w:r w:rsidRPr="00643941">
        <w:rPr>
          <w:rFonts w:ascii="Arial" w:eastAsia="Arial" w:hAnsi="Arial"/>
        </w:rPr>
        <w:t>y</w:t>
      </w:r>
      <w:r w:rsidRPr="004727BC">
        <w:rPr>
          <w:rFonts w:ascii="Arial" w:eastAsia="Arial" w:hAnsi="Arial"/>
        </w:rPr>
        <w:t>stemie</w:t>
      </w:r>
      <w:r w:rsidRPr="00643941">
        <w:rPr>
          <w:rFonts w:ascii="Arial" w:eastAsia="Arial" w:hAnsi="Arial"/>
        </w:rPr>
        <w:t xml:space="preserve"> </w:t>
      </w:r>
      <w:r w:rsidRPr="004727BC">
        <w:rPr>
          <w:rFonts w:ascii="Arial" w:eastAsia="Arial" w:hAnsi="Arial"/>
        </w:rPr>
        <w:t>SC</w:t>
      </w:r>
      <w:r w:rsidRPr="00643941">
        <w:rPr>
          <w:rFonts w:ascii="Arial" w:eastAsia="Arial" w:hAnsi="Arial"/>
        </w:rPr>
        <w:t>AD</w:t>
      </w:r>
      <w:r w:rsidRPr="004727BC">
        <w:rPr>
          <w:rFonts w:ascii="Arial" w:eastAsia="Arial" w:hAnsi="Arial"/>
        </w:rPr>
        <w:t>A</w:t>
      </w:r>
      <w:r>
        <w:rPr>
          <w:rFonts w:ascii="Arial" w:eastAsia="Arial" w:hAnsi="Arial"/>
        </w:rPr>
        <w:t xml:space="preserve"> </w:t>
      </w:r>
    </w:p>
    <w:p w:rsidR="002A6045" w:rsidRPr="009B1263" w:rsidRDefault="002A6045" w:rsidP="00643941">
      <w:pPr>
        <w:pStyle w:val="Nagwek4"/>
      </w:pPr>
      <w:r w:rsidRPr="00AA76BD">
        <w:t>Pompa</w:t>
      </w:r>
      <w:r w:rsidRPr="00AA76BD">
        <w:rPr>
          <w:spacing w:val="-7"/>
        </w:rPr>
        <w:t xml:space="preserve"> </w:t>
      </w:r>
      <w:r w:rsidRPr="009B1263">
        <w:t>osadu</w:t>
      </w:r>
      <w:r>
        <w:t xml:space="preserve"> zagęszczonego</w:t>
      </w:r>
      <w:r w:rsidRPr="009B1263">
        <w:rPr>
          <w:spacing w:val="-6"/>
        </w:rPr>
        <w:t xml:space="preserve"> </w:t>
      </w:r>
      <w:r w:rsidRPr="009B1263">
        <w:t>P1</w:t>
      </w:r>
      <w:r>
        <w:t>.2</w:t>
      </w:r>
      <w:r w:rsidRPr="009B1263">
        <w:t>,</w:t>
      </w:r>
      <w:r w:rsidRPr="009B1263">
        <w:rPr>
          <w:spacing w:val="-7"/>
        </w:rPr>
        <w:t xml:space="preserve"> </w:t>
      </w:r>
      <w:r w:rsidRPr="009B1263">
        <w:t>P2</w:t>
      </w:r>
      <w:r>
        <w:t>.2</w:t>
      </w:r>
      <w:r w:rsidRPr="009B1263">
        <w:t>,</w:t>
      </w:r>
      <w:r w:rsidRPr="009B1263">
        <w:rPr>
          <w:spacing w:val="-7"/>
        </w:rPr>
        <w:t xml:space="preserve"> </w:t>
      </w:r>
    </w:p>
    <w:p w:rsidR="002A6045" w:rsidRDefault="002A6045" w:rsidP="00643941">
      <w:pPr>
        <w:pStyle w:val="Akapitzlist"/>
        <w:rPr>
          <w:rFonts w:ascii="Arial" w:eastAsia="Arial" w:hAnsi="Arial"/>
        </w:rPr>
      </w:pPr>
      <w:r>
        <w:rPr>
          <w:rFonts w:ascii="Arial" w:eastAsia="Arial" w:hAnsi="Arial"/>
        </w:rPr>
        <w:t>Zlokalizowane w komorach KZ1 i KZ2. Pompy</w:t>
      </w:r>
      <w:r w:rsidRPr="00695C41">
        <w:rPr>
          <w:rFonts w:ascii="Arial" w:eastAsia="Arial" w:hAnsi="Arial"/>
        </w:rPr>
        <w:t xml:space="preserve"> </w:t>
      </w:r>
      <w:r w:rsidRPr="00643941">
        <w:rPr>
          <w:rFonts w:ascii="Arial" w:eastAsia="Arial" w:hAnsi="Arial"/>
        </w:rPr>
        <w:t xml:space="preserve"> osa</w:t>
      </w:r>
      <w:r w:rsidRPr="00E57F2F">
        <w:rPr>
          <w:rFonts w:ascii="Arial" w:eastAsia="Arial" w:hAnsi="Arial"/>
        </w:rPr>
        <w:t xml:space="preserve">du </w:t>
      </w:r>
      <w:r w:rsidRPr="00643941">
        <w:rPr>
          <w:rFonts w:ascii="Arial" w:eastAsia="Arial" w:hAnsi="Arial"/>
        </w:rPr>
        <w:t xml:space="preserve"> s</w:t>
      </w:r>
      <w:r w:rsidRPr="00E57F2F">
        <w:rPr>
          <w:rFonts w:ascii="Arial" w:eastAsia="Arial" w:hAnsi="Arial"/>
        </w:rPr>
        <w:t>ł</w:t>
      </w:r>
      <w:r w:rsidRPr="00643941">
        <w:rPr>
          <w:rFonts w:ascii="Arial" w:eastAsia="Arial" w:hAnsi="Arial"/>
        </w:rPr>
        <w:t>uż</w:t>
      </w:r>
      <w:r>
        <w:rPr>
          <w:rFonts w:ascii="Arial" w:eastAsia="Arial" w:hAnsi="Arial"/>
        </w:rPr>
        <w:t>ą</w:t>
      </w:r>
      <w:r w:rsidRPr="00E57F2F">
        <w:rPr>
          <w:rFonts w:ascii="Arial" w:eastAsia="Arial" w:hAnsi="Arial"/>
        </w:rPr>
        <w:t xml:space="preserve"> </w:t>
      </w:r>
      <w:r w:rsidRPr="00643941">
        <w:rPr>
          <w:rFonts w:ascii="Arial" w:eastAsia="Arial" w:hAnsi="Arial"/>
        </w:rPr>
        <w:t xml:space="preserve"> </w:t>
      </w:r>
      <w:r>
        <w:rPr>
          <w:rFonts w:ascii="Arial" w:eastAsia="Arial" w:hAnsi="Arial"/>
        </w:rPr>
        <w:t xml:space="preserve">w </w:t>
      </w:r>
      <w:r w:rsidR="001B466D">
        <w:rPr>
          <w:rFonts w:ascii="Arial" w:eastAsia="Arial" w:hAnsi="Arial"/>
        </w:rPr>
        <w:t>W</w:t>
      </w:r>
      <w:r>
        <w:rPr>
          <w:rFonts w:ascii="Arial" w:eastAsia="Arial" w:hAnsi="Arial"/>
        </w:rPr>
        <w:t xml:space="preserve">ariancie </w:t>
      </w:r>
      <w:r w:rsidR="001B466D">
        <w:rPr>
          <w:rFonts w:ascii="Arial" w:eastAsia="Arial" w:hAnsi="Arial"/>
        </w:rPr>
        <w:t>2</w:t>
      </w:r>
      <w:r>
        <w:rPr>
          <w:rFonts w:ascii="Arial" w:eastAsia="Arial" w:hAnsi="Arial"/>
        </w:rPr>
        <w:t xml:space="preserve"> do</w:t>
      </w:r>
      <w:r w:rsidRPr="00643941">
        <w:rPr>
          <w:rFonts w:ascii="Arial" w:eastAsia="Arial" w:hAnsi="Arial"/>
        </w:rPr>
        <w:t xml:space="preserve"> </w:t>
      </w:r>
      <w:r w:rsidRPr="00E57F2F">
        <w:rPr>
          <w:rFonts w:ascii="Arial" w:eastAsia="Arial" w:hAnsi="Arial"/>
        </w:rPr>
        <w:t>wypom</w:t>
      </w:r>
      <w:r w:rsidRPr="00643941">
        <w:rPr>
          <w:rFonts w:ascii="Arial" w:eastAsia="Arial" w:hAnsi="Arial"/>
        </w:rPr>
        <w:t>p</w:t>
      </w:r>
      <w:r w:rsidRPr="00E57F2F">
        <w:rPr>
          <w:rFonts w:ascii="Arial" w:eastAsia="Arial" w:hAnsi="Arial"/>
        </w:rPr>
        <w:t xml:space="preserve">owywania </w:t>
      </w:r>
      <w:r w:rsidRPr="00643941">
        <w:rPr>
          <w:rFonts w:ascii="Arial" w:eastAsia="Arial" w:hAnsi="Arial"/>
        </w:rPr>
        <w:t xml:space="preserve"> osad</w:t>
      </w:r>
      <w:r w:rsidRPr="00E57F2F">
        <w:rPr>
          <w:rFonts w:ascii="Arial" w:eastAsia="Arial" w:hAnsi="Arial"/>
        </w:rPr>
        <w:t>u</w:t>
      </w:r>
      <w:r>
        <w:rPr>
          <w:rFonts w:ascii="Arial" w:eastAsia="Arial" w:hAnsi="Arial"/>
        </w:rPr>
        <w:t xml:space="preserve"> zagęszczonego z</w:t>
      </w:r>
      <w:r w:rsidRPr="00E57F2F">
        <w:rPr>
          <w:rFonts w:ascii="Arial" w:eastAsia="Arial" w:hAnsi="Arial"/>
        </w:rPr>
        <w:t xml:space="preserve"> </w:t>
      </w:r>
      <w:r w:rsidRPr="00643941">
        <w:rPr>
          <w:rFonts w:ascii="Arial" w:eastAsia="Arial" w:hAnsi="Arial"/>
        </w:rPr>
        <w:t xml:space="preserve"> </w:t>
      </w:r>
      <w:r w:rsidRPr="00DF6E83">
        <w:rPr>
          <w:rFonts w:ascii="Arial" w:eastAsia="Arial" w:hAnsi="Arial"/>
        </w:rPr>
        <w:t>zagęszczaczy grawitacyjnych</w:t>
      </w:r>
      <w:r w:rsidRPr="00AA76BD">
        <w:rPr>
          <w:rFonts w:ascii="Arial" w:eastAsia="Arial" w:hAnsi="Arial"/>
        </w:rPr>
        <w:t>.</w:t>
      </w:r>
    </w:p>
    <w:p w:rsidR="002A6045" w:rsidRPr="00643941" w:rsidRDefault="001B466D" w:rsidP="00643941">
      <w:pPr>
        <w:pStyle w:val="Akapitzlist"/>
        <w:rPr>
          <w:rFonts w:ascii="Arial" w:eastAsia="Arial" w:hAnsi="Arial"/>
        </w:rPr>
      </w:pPr>
      <w:r>
        <w:rPr>
          <w:rFonts w:ascii="Arial" w:eastAsia="Arial" w:hAnsi="Arial"/>
        </w:rPr>
        <w:t>Pompy posiadają zmienną wydajność realizowaną za pomocą przetwornicy częstotliwości.</w:t>
      </w:r>
    </w:p>
    <w:p w:rsidR="00892979" w:rsidRPr="00643941" w:rsidRDefault="00892979" w:rsidP="00643941">
      <w:pPr>
        <w:pStyle w:val="Nagwek4"/>
      </w:pPr>
      <w:r w:rsidRPr="00D94AE0">
        <w:lastRenderedPageBreak/>
        <w:t>Pomiar</w:t>
      </w:r>
      <w:r w:rsidRPr="00D94AE0">
        <w:rPr>
          <w:spacing w:val="-7"/>
        </w:rPr>
        <w:t xml:space="preserve"> </w:t>
      </w:r>
      <w:r w:rsidRPr="00D94AE0">
        <w:t>gęstości</w:t>
      </w:r>
      <w:r w:rsidRPr="00D94AE0">
        <w:rPr>
          <w:spacing w:val="-9"/>
        </w:rPr>
        <w:t xml:space="preserve"> </w:t>
      </w:r>
      <w:r w:rsidRPr="00D94AE0">
        <w:t>osadu</w:t>
      </w:r>
      <w:r w:rsidRPr="00D94AE0">
        <w:rPr>
          <w:spacing w:val="-6"/>
        </w:rPr>
        <w:t xml:space="preserve"> </w:t>
      </w:r>
      <w:r w:rsidRPr="00D94AE0">
        <w:t>q01-10/1</w:t>
      </w:r>
      <w:r>
        <w:t>A</w:t>
      </w:r>
      <w:r w:rsidRPr="00D94AE0">
        <w:t>;</w:t>
      </w:r>
      <w:r w:rsidRPr="00D94AE0">
        <w:rPr>
          <w:spacing w:val="-10"/>
        </w:rPr>
        <w:t xml:space="preserve"> </w:t>
      </w:r>
      <w:r w:rsidRPr="00D94AE0">
        <w:t>q01-10/2</w:t>
      </w:r>
      <w:r>
        <w:t>A</w:t>
      </w:r>
    </w:p>
    <w:p w:rsidR="00892979" w:rsidRPr="00643941" w:rsidRDefault="00892979" w:rsidP="00643941">
      <w:pPr>
        <w:pStyle w:val="Akapitzlist"/>
        <w:rPr>
          <w:rFonts w:ascii="Arial" w:eastAsia="Arial" w:hAnsi="Arial"/>
        </w:rPr>
      </w:pPr>
      <w:r w:rsidRPr="00B90BE1">
        <w:rPr>
          <w:rFonts w:ascii="Arial" w:eastAsia="Arial" w:hAnsi="Arial"/>
        </w:rPr>
        <w:t>U</w:t>
      </w:r>
      <w:r w:rsidRPr="00643941">
        <w:rPr>
          <w:rFonts w:ascii="Arial" w:eastAsia="Arial" w:hAnsi="Arial"/>
        </w:rPr>
        <w:t>rz</w:t>
      </w:r>
      <w:r w:rsidRPr="00B90BE1">
        <w:rPr>
          <w:rFonts w:ascii="Arial" w:eastAsia="Arial" w:hAnsi="Arial"/>
        </w:rPr>
        <w:t>ą</w:t>
      </w:r>
      <w:r w:rsidRPr="00643941">
        <w:rPr>
          <w:rFonts w:ascii="Arial" w:eastAsia="Arial" w:hAnsi="Arial"/>
        </w:rPr>
        <w:t>dze</w:t>
      </w:r>
      <w:r w:rsidRPr="00B90BE1">
        <w:rPr>
          <w:rFonts w:ascii="Arial" w:eastAsia="Arial" w:hAnsi="Arial"/>
        </w:rPr>
        <w:t>n</w:t>
      </w:r>
      <w:r w:rsidRPr="00643941">
        <w:rPr>
          <w:rFonts w:ascii="Arial" w:eastAsia="Arial" w:hAnsi="Arial"/>
        </w:rPr>
        <w:t>i</w:t>
      </w:r>
      <w:r w:rsidRPr="00B90BE1">
        <w:rPr>
          <w:rFonts w:ascii="Arial" w:eastAsia="Arial" w:hAnsi="Arial"/>
        </w:rPr>
        <w:t>a</w:t>
      </w:r>
      <w:r w:rsidRPr="00643941">
        <w:rPr>
          <w:rFonts w:ascii="Arial" w:eastAsia="Arial" w:hAnsi="Arial"/>
        </w:rPr>
        <w:t xml:space="preserve"> d</w:t>
      </w:r>
      <w:r w:rsidRPr="00B90BE1">
        <w:rPr>
          <w:rFonts w:ascii="Arial" w:eastAsia="Arial" w:hAnsi="Arial"/>
        </w:rPr>
        <w:t>o</w:t>
      </w:r>
      <w:r w:rsidRPr="00643941">
        <w:rPr>
          <w:rFonts w:ascii="Arial" w:eastAsia="Arial" w:hAnsi="Arial"/>
        </w:rPr>
        <w:t xml:space="preserve"> </w:t>
      </w:r>
      <w:r w:rsidRPr="00B90BE1">
        <w:rPr>
          <w:rFonts w:ascii="Arial" w:eastAsia="Arial" w:hAnsi="Arial"/>
        </w:rPr>
        <w:t>pom</w:t>
      </w:r>
      <w:r w:rsidRPr="00643941">
        <w:rPr>
          <w:rFonts w:ascii="Arial" w:eastAsia="Arial" w:hAnsi="Arial"/>
        </w:rPr>
        <w:t>i</w:t>
      </w:r>
      <w:r w:rsidRPr="00B90BE1">
        <w:rPr>
          <w:rFonts w:ascii="Arial" w:eastAsia="Arial" w:hAnsi="Arial"/>
        </w:rPr>
        <w:t>a</w:t>
      </w:r>
      <w:r w:rsidRPr="00643941">
        <w:rPr>
          <w:rFonts w:ascii="Arial" w:eastAsia="Arial" w:hAnsi="Arial"/>
        </w:rPr>
        <w:t>r</w:t>
      </w:r>
      <w:r w:rsidRPr="00B90BE1">
        <w:rPr>
          <w:rFonts w:ascii="Arial" w:eastAsia="Arial" w:hAnsi="Arial"/>
        </w:rPr>
        <w:t>u</w:t>
      </w:r>
      <w:r w:rsidRPr="00643941">
        <w:rPr>
          <w:rFonts w:ascii="Arial" w:eastAsia="Arial" w:hAnsi="Arial"/>
        </w:rPr>
        <w:t xml:space="preserve"> g</w:t>
      </w:r>
      <w:r w:rsidRPr="00B90BE1">
        <w:rPr>
          <w:rFonts w:ascii="Arial" w:eastAsia="Arial" w:hAnsi="Arial"/>
        </w:rPr>
        <w:t>ę</w:t>
      </w:r>
      <w:r w:rsidRPr="00643941">
        <w:rPr>
          <w:rFonts w:ascii="Arial" w:eastAsia="Arial" w:hAnsi="Arial"/>
        </w:rPr>
        <w:t>s</w:t>
      </w:r>
      <w:r w:rsidRPr="00B90BE1">
        <w:rPr>
          <w:rFonts w:ascii="Arial" w:eastAsia="Arial" w:hAnsi="Arial"/>
        </w:rPr>
        <w:t>t</w:t>
      </w:r>
      <w:r w:rsidRPr="00643941">
        <w:rPr>
          <w:rFonts w:ascii="Arial" w:eastAsia="Arial" w:hAnsi="Arial"/>
        </w:rPr>
        <w:t>oś</w:t>
      </w:r>
      <w:r w:rsidRPr="00B90BE1">
        <w:rPr>
          <w:rFonts w:ascii="Arial" w:eastAsia="Arial" w:hAnsi="Arial"/>
        </w:rPr>
        <w:t>ci</w:t>
      </w:r>
      <w:r w:rsidRPr="00643941">
        <w:rPr>
          <w:rFonts w:ascii="Arial" w:eastAsia="Arial" w:hAnsi="Arial"/>
        </w:rPr>
        <w:t xml:space="preserve"> os</w:t>
      </w:r>
      <w:r w:rsidRPr="00B90BE1">
        <w:rPr>
          <w:rFonts w:ascii="Arial" w:eastAsia="Arial" w:hAnsi="Arial"/>
        </w:rPr>
        <w:t>a</w:t>
      </w:r>
      <w:r w:rsidRPr="00643941">
        <w:rPr>
          <w:rFonts w:ascii="Arial" w:eastAsia="Arial" w:hAnsi="Arial"/>
        </w:rPr>
        <w:t>d</w:t>
      </w:r>
      <w:r w:rsidRPr="00B90BE1">
        <w:rPr>
          <w:rFonts w:ascii="Arial" w:eastAsia="Arial" w:hAnsi="Arial"/>
        </w:rPr>
        <w:t>u</w:t>
      </w:r>
      <w:r w:rsidRPr="00643941">
        <w:rPr>
          <w:rFonts w:ascii="Arial" w:eastAsia="Arial" w:hAnsi="Arial"/>
        </w:rPr>
        <w:t xml:space="preserve"> </w:t>
      </w:r>
      <w:r w:rsidRPr="00B90BE1">
        <w:rPr>
          <w:rFonts w:ascii="Arial" w:eastAsia="Arial" w:hAnsi="Arial"/>
        </w:rPr>
        <w:t>zai</w:t>
      </w:r>
      <w:r w:rsidRPr="00643941">
        <w:rPr>
          <w:rFonts w:ascii="Arial" w:eastAsia="Arial" w:hAnsi="Arial"/>
        </w:rPr>
        <w:t>n</w:t>
      </w:r>
      <w:r w:rsidRPr="00B90BE1">
        <w:rPr>
          <w:rFonts w:ascii="Arial" w:eastAsia="Arial" w:hAnsi="Arial"/>
        </w:rPr>
        <w:t>stal</w:t>
      </w:r>
      <w:r w:rsidRPr="00643941">
        <w:rPr>
          <w:rFonts w:ascii="Arial" w:eastAsia="Arial" w:hAnsi="Arial"/>
        </w:rPr>
        <w:t>ow</w:t>
      </w:r>
      <w:r w:rsidRPr="00B90BE1">
        <w:rPr>
          <w:rFonts w:ascii="Arial" w:eastAsia="Arial" w:hAnsi="Arial"/>
        </w:rPr>
        <w:t>ane</w:t>
      </w:r>
      <w:r w:rsidRPr="00643941">
        <w:rPr>
          <w:rFonts w:ascii="Arial" w:eastAsia="Arial" w:hAnsi="Arial"/>
        </w:rPr>
        <w:t xml:space="preserve"> na rurociągu tłocznym odprowadzającym osad z zagęszczaczy grawitacyjnych</w:t>
      </w:r>
      <w:r w:rsidRPr="00B90BE1">
        <w:rPr>
          <w:rFonts w:ascii="Arial" w:eastAsia="Arial" w:hAnsi="Arial"/>
        </w:rPr>
        <w:t>.</w:t>
      </w:r>
    </w:p>
    <w:p w:rsidR="00892979" w:rsidRPr="00643941" w:rsidRDefault="00892979" w:rsidP="00643941">
      <w:pPr>
        <w:pStyle w:val="Akapitzlist"/>
        <w:rPr>
          <w:rFonts w:ascii="Arial" w:eastAsia="Arial" w:hAnsi="Arial"/>
        </w:rPr>
      </w:pPr>
      <w:r w:rsidRPr="00B90BE1">
        <w:rPr>
          <w:rFonts w:ascii="Arial" w:eastAsia="Arial" w:hAnsi="Arial"/>
        </w:rPr>
        <w:t>U</w:t>
      </w:r>
      <w:r w:rsidRPr="00643941">
        <w:rPr>
          <w:rFonts w:ascii="Arial" w:eastAsia="Arial" w:hAnsi="Arial"/>
        </w:rPr>
        <w:t>kł</w:t>
      </w:r>
      <w:r w:rsidRPr="00B90BE1">
        <w:rPr>
          <w:rFonts w:ascii="Arial" w:eastAsia="Arial" w:hAnsi="Arial"/>
        </w:rPr>
        <w:t xml:space="preserve">ad </w:t>
      </w:r>
      <w:r w:rsidRPr="00643941">
        <w:rPr>
          <w:rFonts w:ascii="Arial" w:eastAsia="Arial" w:hAnsi="Arial"/>
        </w:rPr>
        <w:t xml:space="preserve"> p</w:t>
      </w:r>
      <w:r w:rsidRPr="00B90BE1">
        <w:rPr>
          <w:rFonts w:ascii="Arial" w:eastAsia="Arial" w:hAnsi="Arial"/>
        </w:rPr>
        <w:t>omi</w:t>
      </w:r>
      <w:r w:rsidRPr="00643941">
        <w:rPr>
          <w:rFonts w:ascii="Arial" w:eastAsia="Arial" w:hAnsi="Arial"/>
        </w:rPr>
        <w:t>a</w:t>
      </w:r>
      <w:r w:rsidRPr="00B90BE1">
        <w:rPr>
          <w:rFonts w:ascii="Arial" w:eastAsia="Arial" w:hAnsi="Arial"/>
        </w:rPr>
        <w:t xml:space="preserve">rowy </w:t>
      </w:r>
      <w:r w:rsidRPr="00643941">
        <w:rPr>
          <w:rFonts w:ascii="Arial" w:eastAsia="Arial" w:hAnsi="Arial"/>
        </w:rPr>
        <w:t xml:space="preserve"> gęs</w:t>
      </w:r>
      <w:r w:rsidRPr="00B90BE1">
        <w:rPr>
          <w:rFonts w:ascii="Arial" w:eastAsia="Arial" w:hAnsi="Arial"/>
        </w:rPr>
        <w:t>to</w:t>
      </w:r>
      <w:r w:rsidRPr="00643941">
        <w:rPr>
          <w:rFonts w:ascii="Arial" w:eastAsia="Arial" w:hAnsi="Arial"/>
        </w:rPr>
        <w:t>śc</w:t>
      </w:r>
      <w:r w:rsidRPr="00B90BE1">
        <w:rPr>
          <w:rFonts w:ascii="Arial" w:eastAsia="Arial" w:hAnsi="Arial"/>
        </w:rPr>
        <w:t xml:space="preserve">i </w:t>
      </w:r>
      <w:r w:rsidRPr="00643941">
        <w:rPr>
          <w:rFonts w:ascii="Arial" w:eastAsia="Arial" w:hAnsi="Arial"/>
        </w:rPr>
        <w:t xml:space="preserve"> os</w:t>
      </w:r>
      <w:r w:rsidRPr="00B90BE1">
        <w:rPr>
          <w:rFonts w:ascii="Arial" w:eastAsia="Arial" w:hAnsi="Arial"/>
        </w:rPr>
        <w:t>a</w:t>
      </w:r>
      <w:r w:rsidRPr="00643941">
        <w:rPr>
          <w:rFonts w:ascii="Arial" w:eastAsia="Arial" w:hAnsi="Arial"/>
        </w:rPr>
        <w:t>d</w:t>
      </w:r>
      <w:r w:rsidRPr="00B90BE1">
        <w:rPr>
          <w:rFonts w:ascii="Arial" w:eastAsia="Arial" w:hAnsi="Arial"/>
        </w:rPr>
        <w:t xml:space="preserve">u </w:t>
      </w:r>
      <w:r w:rsidRPr="00643941">
        <w:rPr>
          <w:rFonts w:ascii="Arial" w:eastAsia="Arial" w:hAnsi="Arial"/>
        </w:rPr>
        <w:t xml:space="preserve"> po</w:t>
      </w:r>
      <w:r w:rsidRPr="00B90BE1">
        <w:rPr>
          <w:rFonts w:ascii="Arial" w:eastAsia="Arial" w:hAnsi="Arial"/>
        </w:rPr>
        <w:t>dłącz</w:t>
      </w:r>
      <w:r w:rsidRPr="00643941">
        <w:rPr>
          <w:rFonts w:ascii="Arial" w:eastAsia="Arial" w:hAnsi="Arial"/>
        </w:rPr>
        <w:t>o</w:t>
      </w:r>
      <w:r w:rsidRPr="00B90BE1">
        <w:rPr>
          <w:rFonts w:ascii="Arial" w:eastAsia="Arial" w:hAnsi="Arial"/>
        </w:rPr>
        <w:t xml:space="preserve">ny </w:t>
      </w:r>
      <w:r w:rsidRPr="00643941">
        <w:rPr>
          <w:rFonts w:ascii="Arial" w:eastAsia="Arial" w:hAnsi="Arial"/>
        </w:rPr>
        <w:t xml:space="preserve"> </w:t>
      </w:r>
      <w:r w:rsidRPr="00B90BE1">
        <w:rPr>
          <w:rFonts w:ascii="Arial" w:eastAsia="Arial" w:hAnsi="Arial"/>
        </w:rPr>
        <w:t xml:space="preserve">jest </w:t>
      </w:r>
      <w:r w:rsidRPr="00643941">
        <w:rPr>
          <w:rFonts w:ascii="Arial" w:eastAsia="Arial" w:hAnsi="Arial"/>
        </w:rPr>
        <w:t xml:space="preserve"> </w:t>
      </w:r>
      <w:r w:rsidRPr="00B90BE1">
        <w:rPr>
          <w:rFonts w:ascii="Arial" w:eastAsia="Arial" w:hAnsi="Arial"/>
        </w:rPr>
        <w:t xml:space="preserve">do </w:t>
      </w:r>
      <w:r w:rsidRPr="00643941">
        <w:rPr>
          <w:rFonts w:ascii="Arial" w:eastAsia="Arial" w:hAnsi="Arial"/>
        </w:rPr>
        <w:t xml:space="preserve"> </w:t>
      </w:r>
      <w:r w:rsidRPr="00B90BE1">
        <w:rPr>
          <w:rFonts w:ascii="Arial" w:eastAsia="Arial" w:hAnsi="Arial"/>
        </w:rPr>
        <w:t>st</w:t>
      </w:r>
      <w:r w:rsidRPr="00643941">
        <w:rPr>
          <w:rFonts w:ascii="Arial" w:eastAsia="Arial" w:hAnsi="Arial"/>
        </w:rPr>
        <w:t>e</w:t>
      </w:r>
      <w:r w:rsidRPr="00B90BE1">
        <w:rPr>
          <w:rFonts w:ascii="Arial" w:eastAsia="Arial" w:hAnsi="Arial"/>
        </w:rPr>
        <w:t>r</w:t>
      </w:r>
      <w:r w:rsidRPr="00643941">
        <w:rPr>
          <w:rFonts w:ascii="Arial" w:eastAsia="Arial" w:hAnsi="Arial"/>
        </w:rPr>
        <w:t>ow</w:t>
      </w:r>
      <w:r w:rsidRPr="00B90BE1">
        <w:rPr>
          <w:rFonts w:ascii="Arial" w:eastAsia="Arial" w:hAnsi="Arial"/>
        </w:rPr>
        <w:t xml:space="preserve">nika </w:t>
      </w:r>
      <w:r w:rsidRPr="00643941">
        <w:rPr>
          <w:rFonts w:ascii="Arial" w:eastAsia="Arial" w:hAnsi="Arial"/>
        </w:rPr>
        <w:t xml:space="preserve"> </w:t>
      </w:r>
      <w:r w:rsidRPr="00B90BE1">
        <w:rPr>
          <w:rFonts w:ascii="Arial" w:eastAsia="Arial" w:hAnsi="Arial"/>
        </w:rPr>
        <w:t>progr</w:t>
      </w:r>
      <w:r w:rsidRPr="00643941">
        <w:rPr>
          <w:rFonts w:ascii="Arial" w:eastAsia="Arial" w:hAnsi="Arial"/>
        </w:rPr>
        <w:t>a</w:t>
      </w:r>
      <w:r w:rsidRPr="00B90BE1">
        <w:rPr>
          <w:rFonts w:ascii="Arial" w:eastAsia="Arial" w:hAnsi="Arial"/>
        </w:rPr>
        <w:t>mowa</w:t>
      </w:r>
      <w:r w:rsidRPr="00643941">
        <w:rPr>
          <w:rFonts w:ascii="Arial" w:eastAsia="Arial" w:hAnsi="Arial"/>
        </w:rPr>
        <w:t>l</w:t>
      </w:r>
      <w:r w:rsidRPr="00B90BE1">
        <w:rPr>
          <w:rFonts w:ascii="Arial" w:eastAsia="Arial" w:hAnsi="Arial"/>
        </w:rPr>
        <w:t>ne</w:t>
      </w:r>
      <w:r w:rsidRPr="00643941">
        <w:rPr>
          <w:rFonts w:ascii="Arial" w:eastAsia="Arial" w:hAnsi="Arial"/>
        </w:rPr>
        <w:t>g</w:t>
      </w:r>
      <w:r w:rsidRPr="00B90BE1">
        <w:rPr>
          <w:rFonts w:ascii="Arial" w:eastAsia="Arial" w:hAnsi="Arial"/>
        </w:rPr>
        <w:t xml:space="preserve">o </w:t>
      </w:r>
      <w:r w:rsidRPr="00643941">
        <w:rPr>
          <w:rFonts w:ascii="Arial" w:eastAsia="Arial" w:hAnsi="Arial"/>
        </w:rPr>
        <w:t xml:space="preserve"> </w:t>
      </w:r>
      <w:r w:rsidRPr="00B90BE1">
        <w:rPr>
          <w:rFonts w:ascii="Arial" w:eastAsia="Arial" w:hAnsi="Arial"/>
        </w:rPr>
        <w:t>PLC</w:t>
      </w:r>
      <w:r>
        <w:rPr>
          <w:rFonts w:ascii="Arial" w:eastAsia="Arial" w:hAnsi="Arial"/>
        </w:rPr>
        <w:t xml:space="preserve"> </w:t>
      </w:r>
      <w:r w:rsidRPr="00B90BE1">
        <w:rPr>
          <w:rFonts w:ascii="Arial" w:eastAsia="Arial" w:hAnsi="Arial"/>
        </w:rPr>
        <w:t>poprz</w:t>
      </w:r>
      <w:r w:rsidRPr="00643941">
        <w:rPr>
          <w:rFonts w:ascii="Arial" w:eastAsia="Arial" w:hAnsi="Arial"/>
        </w:rPr>
        <w:t>e</w:t>
      </w:r>
      <w:r w:rsidRPr="00B90BE1">
        <w:rPr>
          <w:rFonts w:ascii="Arial" w:eastAsia="Arial" w:hAnsi="Arial"/>
        </w:rPr>
        <w:t xml:space="preserve">z </w:t>
      </w:r>
      <w:proofErr w:type="spellStart"/>
      <w:r w:rsidRPr="00B90BE1">
        <w:rPr>
          <w:rFonts w:ascii="Arial" w:eastAsia="Arial" w:hAnsi="Arial"/>
        </w:rPr>
        <w:t>Prof</w:t>
      </w:r>
      <w:r w:rsidRPr="00643941">
        <w:rPr>
          <w:rFonts w:ascii="Arial" w:eastAsia="Arial" w:hAnsi="Arial"/>
        </w:rPr>
        <w:t>i</w:t>
      </w:r>
      <w:r w:rsidRPr="00B90BE1">
        <w:rPr>
          <w:rFonts w:ascii="Arial" w:eastAsia="Arial" w:hAnsi="Arial"/>
        </w:rPr>
        <w:t>bus</w:t>
      </w:r>
      <w:proofErr w:type="spellEnd"/>
      <w:r w:rsidRPr="00643941">
        <w:rPr>
          <w:rFonts w:ascii="Arial" w:eastAsia="Arial" w:hAnsi="Arial"/>
        </w:rPr>
        <w:t xml:space="preserve"> </w:t>
      </w:r>
      <w:r w:rsidRPr="00B90BE1">
        <w:rPr>
          <w:rFonts w:ascii="Arial" w:eastAsia="Arial" w:hAnsi="Arial"/>
        </w:rPr>
        <w:t>DP.</w:t>
      </w:r>
    </w:p>
    <w:p w:rsidR="00892979" w:rsidRPr="00643941" w:rsidRDefault="00892979" w:rsidP="00643941">
      <w:pPr>
        <w:pStyle w:val="Akapitzlist"/>
        <w:rPr>
          <w:rFonts w:ascii="Arial" w:eastAsia="Arial" w:hAnsi="Arial"/>
        </w:rPr>
      </w:pPr>
      <w:r w:rsidRPr="00B90BE1">
        <w:rPr>
          <w:rFonts w:ascii="Arial" w:eastAsia="Arial" w:hAnsi="Arial"/>
        </w:rPr>
        <w:t>Zakr</w:t>
      </w:r>
      <w:r w:rsidRPr="00643941">
        <w:rPr>
          <w:rFonts w:ascii="Arial" w:eastAsia="Arial" w:hAnsi="Arial"/>
        </w:rPr>
        <w:t>e</w:t>
      </w:r>
      <w:r w:rsidRPr="00B90BE1">
        <w:rPr>
          <w:rFonts w:ascii="Arial" w:eastAsia="Arial" w:hAnsi="Arial"/>
        </w:rPr>
        <w:t>s pomi</w:t>
      </w:r>
      <w:r w:rsidRPr="00643941">
        <w:rPr>
          <w:rFonts w:ascii="Arial" w:eastAsia="Arial" w:hAnsi="Arial"/>
        </w:rPr>
        <w:t>a</w:t>
      </w:r>
      <w:r w:rsidRPr="00B90BE1">
        <w:rPr>
          <w:rFonts w:ascii="Arial" w:eastAsia="Arial" w:hAnsi="Arial"/>
        </w:rPr>
        <w:t xml:space="preserve">ru </w:t>
      </w:r>
      <w:r w:rsidRPr="00643941">
        <w:rPr>
          <w:rFonts w:ascii="Arial" w:eastAsia="Arial" w:hAnsi="Arial"/>
        </w:rPr>
        <w:t>gęs</w:t>
      </w:r>
      <w:r w:rsidRPr="00B90BE1">
        <w:rPr>
          <w:rFonts w:ascii="Arial" w:eastAsia="Arial" w:hAnsi="Arial"/>
        </w:rPr>
        <w:t>to</w:t>
      </w:r>
      <w:r w:rsidRPr="00643941">
        <w:rPr>
          <w:rFonts w:ascii="Arial" w:eastAsia="Arial" w:hAnsi="Arial"/>
        </w:rPr>
        <w:t>ś</w:t>
      </w:r>
      <w:r w:rsidRPr="00B90BE1">
        <w:rPr>
          <w:rFonts w:ascii="Arial" w:eastAsia="Arial" w:hAnsi="Arial"/>
        </w:rPr>
        <w:t xml:space="preserve">ci </w:t>
      </w:r>
      <w:r w:rsidRPr="00643941">
        <w:rPr>
          <w:rFonts w:ascii="Arial" w:eastAsia="Arial" w:hAnsi="Arial"/>
        </w:rPr>
        <w:t>os</w:t>
      </w:r>
      <w:r w:rsidRPr="00B90BE1">
        <w:rPr>
          <w:rFonts w:ascii="Arial" w:eastAsia="Arial" w:hAnsi="Arial"/>
        </w:rPr>
        <w:t>a</w:t>
      </w:r>
      <w:r w:rsidRPr="00643941">
        <w:rPr>
          <w:rFonts w:ascii="Arial" w:eastAsia="Arial" w:hAnsi="Arial"/>
        </w:rPr>
        <w:t>d</w:t>
      </w:r>
      <w:r w:rsidRPr="00B90BE1">
        <w:rPr>
          <w:rFonts w:ascii="Arial" w:eastAsia="Arial" w:hAnsi="Arial"/>
        </w:rPr>
        <w:t>u wyn</w:t>
      </w:r>
      <w:r w:rsidRPr="00643941">
        <w:rPr>
          <w:rFonts w:ascii="Arial" w:eastAsia="Arial" w:hAnsi="Arial"/>
        </w:rPr>
        <w:t>o</w:t>
      </w:r>
      <w:r w:rsidRPr="00B90BE1">
        <w:rPr>
          <w:rFonts w:ascii="Arial" w:eastAsia="Arial" w:hAnsi="Arial"/>
        </w:rPr>
        <w:t>si</w:t>
      </w:r>
      <w:r w:rsidRPr="00643941">
        <w:rPr>
          <w:rFonts w:ascii="Arial" w:eastAsia="Arial" w:hAnsi="Arial"/>
        </w:rPr>
        <w:t xml:space="preserve"> </w:t>
      </w:r>
      <w:r w:rsidRPr="00B90BE1">
        <w:rPr>
          <w:rFonts w:ascii="Arial" w:eastAsia="Arial" w:hAnsi="Arial"/>
        </w:rPr>
        <w:t>0.0 - 100,0 g/l</w:t>
      </w:r>
    </w:p>
    <w:p w:rsidR="00892979" w:rsidRPr="00643941" w:rsidRDefault="00892979" w:rsidP="00643941">
      <w:pPr>
        <w:pStyle w:val="Akapitzlist"/>
        <w:rPr>
          <w:rFonts w:ascii="Arial" w:eastAsia="Arial" w:hAnsi="Arial"/>
        </w:rPr>
      </w:pPr>
      <w:r w:rsidRPr="00B90BE1">
        <w:rPr>
          <w:rFonts w:ascii="Arial" w:eastAsia="Arial" w:hAnsi="Arial"/>
        </w:rPr>
        <w:t xml:space="preserve">HH:               </w:t>
      </w:r>
      <w:r w:rsidR="00643941">
        <w:rPr>
          <w:rFonts w:ascii="Arial" w:eastAsia="Arial" w:hAnsi="Arial"/>
        </w:rPr>
        <w:tab/>
      </w:r>
      <w:r w:rsidRPr="00643941">
        <w:rPr>
          <w:rFonts w:ascii="Arial" w:eastAsia="Arial" w:hAnsi="Arial"/>
        </w:rPr>
        <w:t xml:space="preserve"> </w:t>
      </w:r>
      <w:proofErr w:type="spellStart"/>
      <w:r>
        <w:rPr>
          <w:rFonts w:ascii="Arial" w:eastAsia="Arial" w:hAnsi="Arial"/>
        </w:rPr>
        <w:t>x,x</w:t>
      </w:r>
      <w:proofErr w:type="spellEnd"/>
    </w:p>
    <w:p w:rsidR="00892979" w:rsidRDefault="00892979" w:rsidP="00643941">
      <w:pPr>
        <w:pStyle w:val="Akapitzlist"/>
        <w:rPr>
          <w:rFonts w:ascii="Arial" w:eastAsia="Arial" w:hAnsi="Arial"/>
        </w:rPr>
      </w:pPr>
      <w:r>
        <w:rPr>
          <w:rFonts w:ascii="Arial" w:eastAsia="Arial" w:hAnsi="Arial"/>
        </w:rPr>
        <w:t>L:</w:t>
      </w:r>
      <w:r>
        <w:rPr>
          <w:rFonts w:ascii="Arial" w:eastAsia="Arial" w:hAnsi="Arial"/>
        </w:rPr>
        <w:tab/>
      </w:r>
      <w:r w:rsidR="00643941">
        <w:rPr>
          <w:rFonts w:ascii="Arial" w:eastAsia="Arial" w:hAnsi="Arial"/>
        </w:rPr>
        <w:tab/>
      </w:r>
      <w:r w:rsidR="00643941">
        <w:rPr>
          <w:rFonts w:ascii="Arial" w:eastAsia="Arial" w:hAnsi="Arial"/>
        </w:rPr>
        <w:tab/>
      </w:r>
      <w:proofErr w:type="spellStart"/>
      <w:r>
        <w:rPr>
          <w:rFonts w:ascii="Arial" w:eastAsia="Arial" w:hAnsi="Arial"/>
        </w:rPr>
        <w:t>x,x</w:t>
      </w:r>
      <w:proofErr w:type="spellEnd"/>
      <w:r>
        <w:rPr>
          <w:rFonts w:ascii="Arial" w:eastAsia="Arial" w:hAnsi="Arial"/>
        </w:rPr>
        <w:t xml:space="preserve"> (opcjonalnie zatrzymanie pompy P1.2/P2.2 ,</w:t>
      </w:r>
    </w:p>
    <w:p w:rsidR="00892979" w:rsidRDefault="00892979" w:rsidP="00643941">
      <w:pPr>
        <w:pStyle w:val="Akapitzlist"/>
        <w:rPr>
          <w:rFonts w:ascii="Arial" w:eastAsia="Arial" w:hAnsi="Arial"/>
        </w:rPr>
      </w:pPr>
      <w:r w:rsidRPr="00B90BE1">
        <w:rPr>
          <w:rFonts w:ascii="Arial" w:eastAsia="Arial" w:hAnsi="Arial"/>
        </w:rPr>
        <w:t>W</w:t>
      </w:r>
      <w:r w:rsidRPr="00643941">
        <w:rPr>
          <w:rFonts w:ascii="Arial" w:eastAsia="Arial" w:hAnsi="Arial"/>
        </w:rPr>
        <w:t>a</w:t>
      </w:r>
      <w:r w:rsidRPr="00B90BE1">
        <w:rPr>
          <w:rFonts w:ascii="Arial" w:eastAsia="Arial" w:hAnsi="Arial"/>
        </w:rPr>
        <w:t>rto</w:t>
      </w:r>
      <w:r w:rsidRPr="00643941">
        <w:rPr>
          <w:rFonts w:ascii="Arial" w:eastAsia="Arial" w:hAnsi="Arial"/>
        </w:rPr>
        <w:t>ś</w:t>
      </w:r>
      <w:r w:rsidRPr="00B90BE1">
        <w:rPr>
          <w:rFonts w:ascii="Arial" w:eastAsia="Arial" w:hAnsi="Arial"/>
        </w:rPr>
        <w:t>ci n</w:t>
      </w:r>
      <w:r w:rsidRPr="00643941">
        <w:rPr>
          <w:rFonts w:ascii="Arial" w:eastAsia="Arial" w:hAnsi="Arial"/>
        </w:rPr>
        <w:t>a</w:t>
      </w:r>
      <w:r w:rsidRPr="00B90BE1">
        <w:rPr>
          <w:rFonts w:ascii="Arial" w:eastAsia="Arial" w:hAnsi="Arial"/>
        </w:rPr>
        <w:t>s</w:t>
      </w:r>
      <w:r w:rsidRPr="00643941">
        <w:rPr>
          <w:rFonts w:ascii="Arial" w:eastAsia="Arial" w:hAnsi="Arial"/>
        </w:rPr>
        <w:t>t</w:t>
      </w:r>
      <w:r w:rsidRPr="00B90BE1">
        <w:rPr>
          <w:rFonts w:ascii="Arial" w:eastAsia="Arial" w:hAnsi="Arial"/>
        </w:rPr>
        <w:t>aw m</w:t>
      </w:r>
      <w:r w:rsidRPr="00643941">
        <w:rPr>
          <w:rFonts w:ascii="Arial" w:eastAsia="Arial" w:hAnsi="Arial"/>
        </w:rPr>
        <w:t>oż</w:t>
      </w:r>
      <w:r w:rsidRPr="00B90BE1">
        <w:rPr>
          <w:rFonts w:ascii="Arial" w:eastAsia="Arial" w:hAnsi="Arial"/>
        </w:rPr>
        <w:t>na</w:t>
      </w:r>
      <w:r w:rsidRPr="00643941">
        <w:rPr>
          <w:rFonts w:ascii="Arial" w:eastAsia="Arial" w:hAnsi="Arial"/>
        </w:rPr>
        <w:t xml:space="preserve"> </w:t>
      </w:r>
      <w:r w:rsidRPr="00B90BE1">
        <w:rPr>
          <w:rFonts w:ascii="Arial" w:eastAsia="Arial" w:hAnsi="Arial"/>
        </w:rPr>
        <w:t>r</w:t>
      </w:r>
      <w:r w:rsidRPr="00643941">
        <w:rPr>
          <w:rFonts w:ascii="Arial" w:eastAsia="Arial" w:hAnsi="Arial"/>
        </w:rPr>
        <w:t>e</w:t>
      </w:r>
      <w:r w:rsidRPr="00B90BE1">
        <w:rPr>
          <w:rFonts w:ascii="Arial" w:eastAsia="Arial" w:hAnsi="Arial"/>
        </w:rPr>
        <w:t>gul</w:t>
      </w:r>
      <w:r w:rsidRPr="00643941">
        <w:rPr>
          <w:rFonts w:ascii="Arial" w:eastAsia="Arial" w:hAnsi="Arial"/>
        </w:rPr>
        <w:t>o</w:t>
      </w:r>
      <w:r w:rsidRPr="00B90BE1">
        <w:rPr>
          <w:rFonts w:ascii="Arial" w:eastAsia="Arial" w:hAnsi="Arial"/>
        </w:rPr>
        <w:t>w</w:t>
      </w:r>
      <w:r w:rsidRPr="00643941">
        <w:rPr>
          <w:rFonts w:ascii="Arial" w:eastAsia="Arial" w:hAnsi="Arial"/>
        </w:rPr>
        <w:t>a</w:t>
      </w:r>
      <w:r w:rsidRPr="00B90BE1">
        <w:rPr>
          <w:rFonts w:ascii="Arial" w:eastAsia="Arial" w:hAnsi="Arial"/>
        </w:rPr>
        <w:t>ć w s</w:t>
      </w:r>
      <w:r w:rsidRPr="00643941">
        <w:rPr>
          <w:rFonts w:ascii="Arial" w:eastAsia="Arial" w:hAnsi="Arial"/>
        </w:rPr>
        <w:t>y</w:t>
      </w:r>
      <w:r w:rsidRPr="00B90BE1">
        <w:rPr>
          <w:rFonts w:ascii="Arial" w:eastAsia="Arial" w:hAnsi="Arial"/>
        </w:rPr>
        <w:t>stemie SC</w:t>
      </w:r>
      <w:r w:rsidRPr="00643941">
        <w:rPr>
          <w:rFonts w:ascii="Arial" w:eastAsia="Arial" w:hAnsi="Arial"/>
        </w:rPr>
        <w:t>AD</w:t>
      </w:r>
      <w:r w:rsidRPr="00B90BE1">
        <w:rPr>
          <w:rFonts w:ascii="Arial" w:eastAsia="Arial" w:hAnsi="Arial"/>
        </w:rPr>
        <w:t>A.</w:t>
      </w:r>
    </w:p>
    <w:p w:rsidR="00892979" w:rsidRDefault="00892979" w:rsidP="00643941">
      <w:pPr>
        <w:pStyle w:val="Akapitzlist"/>
        <w:rPr>
          <w:rFonts w:ascii="Arial" w:eastAsia="Arial" w:hAnsi="Arial"/>
        </w:rPr>
      </w:pPr>
      <w:r>
        <w:rPr>
          <w:rFonts w:ascii="Arial" w:eastAsia="Arial" w:hAnsi="Arial"/>
        </w:rPr>
        <w:t xml:space="preserve">Wartości pomiaru są wykorzystywane przy sterowaniu w trybie automatycznym przy wyborze wariantu </w:t>
      </w:r>
      <w:r w:rsidR="001B466D">
        <w:rPr>
          <w:rFonts w:ascii="Arial" w:eastAsia="Arial" w:hAnsi="Arial"/>
        </w:rPr>
        <w:t xml:space="preserve">2 </w:t>
      </w:r>
      <w:r>
        <w:rPr>
          <w:rFonts w:ascii="Arial" w:eastAsia="Arial" w:hAnsi="Arial"/>
        </w:rPr>
        <w:t>tłocznego odprowadzania osadu z zagęszczaczy.</w:t>
      </w:r>
    </w:p>
    <w:p w:rsidR="002A6045" w:rsidRPr="00643941" w:rsidRDefault="004727BC" w:rsidP="00643941">
      <w:pPr>
        <w:pStyle w:val="Akapitzlist"/>
        <w:rPr>
          <w:rFonts w:ascii="Arial" w:eastAsia="Arial" w:hAnsi="Arial"/>
          <w:i/>
          <w:u w:val="single"/>
        </w:rPr>
      </w:pPr>
      <w:r w:rsidRPr="00643941">
        <w:rPr>
          <w:rFonts w:ascii="Arial" w:eastAsia="Arial" w:hAnsi="Arial"/>
          <w:i/>
          <w:u w:val="single"/>
        </w:rPr>
        <w:t>Sterowanie lokalne:</w:t>
      </w:r>
    </w:p>
    <w:p w:rsidR="002A6045" w:rsidRDefault="002A6045" w:rsidP="00643941">
      <w:pPr>
        <w:pStyle w:val="Akapitzlist"/>
        <w:rPr>
          <w:rFonts w:ascii="Arial" w:eastAsia="Arial" w:hAnsi="Arial"/>
        </w:rPr>
      </w:pPr>
      <w:r>
        <w:rPr>
          <w:rFonts w:ascii="Arial" w:eastAsia="Arial" w:hAnsi="Arial"/>
        </w:rPr>
        <w:t xml:space="preserve">Wariant </w:t>
      </w:r>
      <w:r w:rsidR="001B466D">
        <w:rPr>
          <w:rFonts w:ascii="Arial" w:eastAsia="Arial" w:hAnsi="Arial"/>
        </w:rPr>
        <w:t>1</w:t>
      </w:r>
      <w:r w:rsidR="00880AF3">
        <w:rPr>
          <w:rFonts w:ascii="Arial" w:eastAsia="Arial" w:hAnsi="Arial"/>
        </w:rPr>
        <w:t xml:space="preserve"> </w:t>
      </w:r>
    </w:p>
    <w:p w:rsidR="004727BC" w:rsidRDefault="004727BC" w:rsidP="00643941">
      <w:pPr>
        <w:pStyle w:val="Akapitzlist"/>
        <w:rPr>
          <w:rFonts w:ascii="Arial" w:eastAsia="Arial" w:hAnsi="Arial"/>
        </w:rPr>
      </w:pPr>
      <w:r w:rsidRPr="004727BC">
        <w:rPr>
          <w:rFonts w:ascii="Arial" w:eastAsia="Arial" w:hAnsi="Arial"/>
        </w:rPr>
        <w:t>Na l</w:t>
      </w:r>
      <w:r w:rsidRPr="00643941">
        <w:rPr>
          <w:rFonts w:ascii="Arial" w:eastAsia="Arial" w:hAnsi="Arial"/>
        </w:rPr>
        <w:t>o</w:t>
      </w:r>
      <w:r w:rsidRPr="004727BC">
        <w:rPr>
          <w:rFonts w:ascii="Arial" w:eastAsia="Arial" w:hAnsi="Arial"/>
        </w:rPr>
        <w:t>kaln</w:t>
      </w:r>
      <w:r w:rsidRPr="00643941">
        <w:rPr>
          <w:rFonts w:ascii="Arial" w:eastAsia="Arial" w:hAnsi="Arial"/>
        </w:rPr>
        <w:t>y</w:t>
      </w:r>
      <w:r w:rsidRPr="004727BC">
        <w:rPr>
          <w:rFonts w:ascii="Arial" w:eastAsia="Arial" w:hAnsi="Arial"/>
        </w:rPr>
        <w:t>m</w:t>
      </w:r>
      <w:r w:rsidRPr="00643941">
        <w:rPr>
          <w:rFonts w:ascii="Arial" w:eastAsia="Arial" w:hAnsi="Arial"/>
        </w:rPr>
        <w:t xml:space="preserve"> </w:t>
      </w:r>
      <w:r w:rsidRPr="004727BC">
        <w:rPr>
          <w:rFonts w:ascii="Arial" w:eastAsia="Arial" w:hAnsi="Arial"/>
        </w:rPr>
        <w:t>stan</w:t>
      </w:r>
      <w:r w:rsidRPr="00643941">
        <w:rPr>
          <w:rFonts w:ascii="Arial" w:eastAsia="Arial" w:hAnsi="Arial"/>
        </w:rPr>
        <w:t>o</w:t>
      </w:r>
      <w:r w:rsidRPr="004727BC">
        <w:rPr>
          <w:rFonts w:ascii="Arial" w:eastAsia="Arial" w:hAnsi="Arial"/>
        </w:rPr>
        <w:t>w</w:t>
      </w:r>
      <w:r w:rsidRPr="00643941">
        <w:rPr>
          <w:rFonts w:ascii="Arial" w:eastAsia="Arial" w:hAnsi="Arial"/>
        </w:rPr>
        <w:t>i</w:t>
      </w:r>
      <w:r w:rsidRPr="004727BC">
        <w:rPr>
          <w:rFonts w:ascii="Arial" w:eastAsia="Arial" w:hAnsi="Arial"/>
        </w:rPr>
        <w:t>s</w:t>
      </w:r>
      <w:r w:rsidRPr="00643941">
        <w:rPr>
          <w:rFonts w:ascii="Arial" w:eastAsia="Arial" w:hAnsi="Arial"/>
        </w:rPr>
        <w:t>k</w:t>
      </w:r>
      <w:r w:rsidRPr="004727BC">
        <w:rPr>
          <w:rFonts w:ascii="Arial" w:eastAsia="Arial" w:hAnsi="Arial"/>
        </w:rPr>
        <w:t>u r</w:t>
      </w:r>
      <w:r w:rsidRPr="00643941">
        <w:rPr>
          <w:rFonts w:ascii="Arial" w:eastAsia="Arial" w:hAnsi="Arial"/>
        </w:rPr>
        <w:t>o</w:t>
      </w:r>
      <w:r w:rsidRPr="004727BC">
        <w:rPr>
          <w:rFonts w:ascii="Arial" w:eastAsia="Arial" w:hAnsi="Arial"/>
        </w:rPr>
        <w:t>z</w:t>
      </w:r>
      <w:r w:rsidRPr="00643941">
        <w:rPr>
          <w:rFonts w:ascii="Arial" w:eastAsia="Arial" w:hAnsi="Arial"/>
        </w:rPr>
        <w:t>d</w:t>
      </w:r>
      <w:r w:rsidRPr="004727BC">
        <w:rPr>
          <w:rFonts w:ascii="Arial" w:eastAsia="Arial" w:hAnsi="Arial"/>
        </w:rPr>
        <w:t>zie</w:t>
      </w:r>
      <w:r w:rsidRPr="00643941">
        <w:rPr>
          <w:rFonts w:ascii="Arial" w:eastAsia="Arial" w:hAnsi="Arial"/>
        </w:rPr>
        <w:t>l</w:t>
      </w:r>
      <w:r w:rsidRPr="004727BC">
        <w:rPr>
          <w:rFonts w:ascii="Arial" w:eastAsia="Arial" w:hAnsi="Arial"/>
        </w:rPr>
        <w:t>cz</w:t>
      </w:r>
      <w:r w:rsidRPr="00643941">
        <w:rPr>
          <w:rFonts w:ascii="Arial" w:eastAsia="Arial" w:hAnsi="Arial"/>
        </w:rPr>
        <w:t>y</w:t>
      </w:r>
      <w:r w:rsidRPr="004727BC">
        <w:rPr>
          <w:rFonts w:ascii="Arial" w:eastAsia="Arial" w:hAnsi="Arial"/>
        </w:rPr>
        <w:t xml:space="preserve">m </w:t>
      </w:r>
      <w:r w:rsidRPr="00643941">
        <w:rPr>
          <w:rFonts w:ascii="Arial" w:eastAsia="Arial" w:hAnsi="Arial"/>
        </w:rPr>
        <w:t>m</w:t>
      </w:r>
      <w:r w:rsidRPr="004727BC">
        <w:rPr>
          <w:rFonts w:ascii="Arial" w:eastAsia="Arial" w:hAnsi="Arial"/>
        </w:rPr>
        <w:t>o</w:t>
      </w:r>
      <w:r w:rsidRPr="00643941">
        <w:rPr>
          <w:rFonts w:ascii="Arial" w:eastAsia="Arial" w:hAnsi="Arial"/>
        </w:rPr>
        <w:t>żn</w:t>
      </w:r>
      <w:r w:rsidRPr="004727BC">
        <w:rPr>
          <w:rFonts w:ascii="Arial" w:eastAsia="Arial" w:hAnsi="Arial"/>
        </w:rPr>
        <w:t>a otwi</w:t>
      </w:r>
      <w:r w:rsidRPr="00643941">
        <w:rPr>
          <w:rFonts w:ascii="Arial" w:eastAsia="Arial" w:hAnsi="Arial"/>
        </w:rPr>
        <w:t>e</w:t>
      </w:r>
      <w:r w:rsidRPr="004727BC">
        <w:rPr>
          <w:rFonts w:ascii="Arial" w:eastAsia="Arial" w:hAnsi="Arial"/>
        </w:rPr>
        <w:t>r</w:t>
      </w:r>
      <w:r w:rsidRPr="00643941">
        <w:rPr>
          <w:rFonts w:ascii="Arial" w:eastAsia="Arial" w:hAnsi="Arial"/>
        </w:rPr>
        <w:t>a</w:t>
      </w:r>
      <w:r w:rsidRPr="004727BC">
        <w:rPr>
          <w:rFonts w:ascii="Arial" w:eastAsia="Arial" w:hAnsi="Arial"/>
        </w:rPr>
        <w:t>ć i zam</w:t>
      </w:r>
      <w:r w:rsidRPr="00643941">
        <w:rPr>
          <w:rFonts w:ascii="Arial" w:eastAsia="Arial" w:hAnsi="Arial"/>
        </w:rPr>
        <w:t>y</w:t>
      </w:r>
      <w:r w:rsidRPr="004727BC">
        <w:rPr>
          <w:rFonts w:ascii="Arial" w:eastAsia="Arial" w:hAnsi="Arial"/>
        </w:rPr>
        <w:t>k</w:t>
      </w:r>
      <w:r w:rsidRPr="00643941">
        <w:rPr>
          <w:rFonts w:ascii="Arial" w:eastAsia="Arial" w:hAnsi="Arial"/>
        </w:rPr>
        <w:t>a</w:t>
      </w:r>
      <w:r w:rsidRPr="004727BC">
        <w:rPr>
          <w:rFonts w:ascii="Arial" w:eastAsia="Arial" w:hAnsi="Arial"/>
        </w:rPr>
        <w:t xml:space="preserve">ć </w:t>
      </w:r>
      <w:r w:rsidR="00E57F2F">
        <w:rPr>
          <w:rFonts w:ascii="Arial" w:eastAsia="Arial" w:hAnsi="Arial"/>
        </w:rPr>
        <w:t>zasuwę.</w:t>
      </w:r>
    </w:p>
    <w:p w:rsidR="001B466D" w:rsidRDefault="001B466D" w:rsidP="00643941">
      <w:pPr>
        <w:pStyle w:val="Akapitzlist"/>
        <w:rPr>
          <w:rFonts w:ascii="Arial" w:eastAsia="Arial" w:hAnsi="Arial"/>
        </w:rPr>
      </w:pPr>
    </w:p>
    <w:p w:rsidR="001B466D" w:rsidRDefault="001B466D" w:rsidP="00643941">
      <w:pPr>
        <w:pStyle w:val="Akapitzlist"/>
        <w:rPr>
          <w:rFonts w:ascii="Arial" w:eastAsia="Arial" w:hAnsi="Arial"/>
        </w:rPr>
      </w:pPr>
      <w:r>
        <w:rPr>
          <w:rFonts w:ascii="Arial" w:eastAsia="Arial" w:hAnsi="Arial"/>
        </w:rPr>
        <w:t>Wariant 2</w:t>
      </w:r>
    </w:p>
    <w:p w:rsidR="004727BC" w:rsidRPr="00643941" w:rsidRDefault="001B466D" w:rsidP="00643941">
      <w:pPr>
        <w:pStyle w:val="Akapitzlist"/>
        <w:rPr>
          <w:rFonts w:ascii="Arial" w:eastAsia="Arial" w:hAnsi="Arial"/>
        </w:rPr>
      </w:pPr>
      <w:r>
        <w:rPr>
          <w:rFonts w:ascii="Arial" w:eastAsia="Arial" w:hAnsi="Arial"/>
        </w:rPr>
        <w:t>Na lokalnym stanowisku rozdzielczym można załączyć i wyłączyć pompę. W trybie ręcznym lokalnym pompy załączają się z maksymalną wydajnością. W trybie ręcznym zdalnym wydajność pompy może być zadana przez operatora.</w:t>
      </w:r>
    </w:p>
    <w:p w:rsidR="00643941" w:rsidRDefault="00643941" w:rsidP="00643941">
      <w:pPr>
        <w:pStyle w:val="Akapitzlist"/>
        <w:rPr>
          <w:rFonts w:ascii="Arial" w:eastAsia="Arial" w:hAnsi="Arial"/>
        </w:rPr>
      </w:pPr>
    </w:p>
    <w:p w:rsidR="00200C91" w:rsidRPr="00643941" w:rsidRDefault="004727BC" w:rsidP="00643941">
      <w:pPr>
        <w:pStyle w:val="Akapitzlist"/>
        <w:rPr>
          <w:rFonts w:ascii="Arial" w:eastAsia="Arial" w:hAnsi="Arial"/>
          <w:i/>
          <w:u w:val="single"/>
        </w:rPr>
      </w:pPr>
      <w:r w:rsidRPr="00643941">
        <w:rPr>
          <w:rFonts w:ascii="Arial" w:eastAsia="Arial" w:hAnsi="Arial"/>
          <w:i/>
          <w:u w:val="single"/>
        </w:rPr>
        <w:t>Tryb automatyczny:</w:t>
      </w:r>
    </w:p>
    <w:p w:rsidR="00200C91" w:rsidRDefault="00200C91" w:rsidP="00643941">
      <w:pPr>
        <w:pStyle w:val="Akapitzlist"/>
        <w:rPr>
          <w:rFonts w:ascii="Arial" w:eastAsia="Arial" w:hAnsi="Arial"/>
        </w:rPr>
      </w:pPr>
      <w:r>
        <w:rPr>
          <w:rFonts w:ascii="Arial" w:eastAsia="Arial" w:hAnsi="Arial"/>
        </w:rPr>
        <w:t>Wariant 1</w:t>
      </w:r>
    </w:p>
    <w:p w:rsidR="00E57F2F" w:rsidRDefault="00E57F2F" w:rsidP="00643941">
      <w:pPr>
        <w:pStyle w:val="Akapitzlist"/>
        <w:rPr>
          <w:rFonts w:ascii="Arial" w:eastAsia="Arial" w:hAnsi="Arial"/>
        </w:rPr>
      </w:pPr>
      <w:r>
        <w:rPr>
          <w:rFonts w:ascii="Arial" w:eastAsia="Arial" w:hAnsi="Arial"/>
        </w:rPr>
        <w:t>Przy wyborze wariantu grawitacyjnego spustu, winien pojawić się znacznik celem potwierdzenia otwarcia ręcznej zasuwy (ZZ02-KZ1/</w:t>
      </w:r>
      <w:r w:rsidRPr="00E57F2F">
        <w:rPr>
          <w:rFonts w:ascii="Arial" w:eastAsia="Arial" w:hAnsi="Arial"/>
        </w:rPr>
        <w:t xml:space="preserve"> </w:t>
      </w:r>
      <w:r>
        <w:rPr>
          <w:rFonts w:ascii="Arial" w:eastAsia="Arial" w:hAnsi="Arial"/>
        </w:rPr>
        <w:t>ZZ02-KZ2) dublującej zasuwę z napędem elektrycznym.</w:t>
      </w:r>
    </w:p>
    <w:p w:rsidR="004727BC" w:rsidRPr="004727BC" w:rsidRDefault="004727BC" w:rsidP="00643941">
      <w:pPr>
        <w:pStyle w:val="Akapitzlist"/>
        <w:rPr>
          <w:rFonts w:ascii="Arial" w:eastAsia="Arial" w:hAnsi="Arial"/>
        </w:rPr>
      </w:pPr>
      <w:r w:rsidRPr="004727BC">
        <w:rPr>
          <w:rFonts w:ascii="Arial" w:eastAsia="Arial" w:hAnsi="Arial"/>
        </w:rPr>
        <w:t>W</w:t>
      </w:r>
      <w:r w:rsidRPr="00643941">
        <w:rPr>
          <w:rFonts w:ascii="Arial" w:eastAsia="Arial" w:hAnsi="Arial"/>
        </w:rPr>
        <w:t xml:space="preserve"> </w:t>
      </w:r>
      <w:r w:rsidRPr="004727BC">
        <w:rPr>
          <w:rFonts w:ascii="Arial" w:eastAsia="Arial" w:hAnsi="Arial"/>
        </w:rPr>
        <w:t>trybie</w:t>
      </w:r>
      <w:r w:rsidRPr="00643941">
        <w:rPr>
          <w:rFonts w:ascii="Arial" w:eastAsia="Arial" w:hAnsi="Arial"/>
        </w:rPr>
        <w:t xml:space="preserve"> </w:t>
      </w:r>
      <w:r w:rsidRPr="004727BC">
        <w:rPr>
          <w:rFonts w:ascii="Arial" w:eastAsia="Arial" w:hAnsi="Arial"/>
        </w:rPr>
        <w:t>automaty</w:t>
      </w:r>
      <w:r w:rsidRPr="00643941">
        <w:rPr>
          <w:rFonts w:ascii="Arial" w:eastAsia="Arial" w:hAnsi="Arial"/>
        </w:rPr>
        <w:t>c</w:t>
      </w:r>
      <w:r w:rsidRPr="004727BC">
        <w:rPr>
          <w:rFonts w:ascii="Arial" w:eastAsia="Arial" w:hAnsi="Arial"/>
        </w:rPr>
        <w:t>znym</w:t>
      </w:r>
      <w:r w:rsidRPr="00643941">
        <w:rPr>
          <w:rFonts w:ascii="Arial" w:eastAsia="Arial" w:hAnsi="Arial"/>
        </w:rPr>
        <w:t xml:space="preserve"> </w:t>
      </w:r>
      <w:r w:rsidRPr="004727BC">
        <w:rPr>
          <w:rFonts w:ascii="Arial" w:eastAsia="Arial" w:hAnsi="Arial"/>
        </w:rPr>
        <w:t>zaw</w:t>
      </w:r>
      <w:r w:rsidRPr="00643941">
        <w:rPr>
          <w:rFonts w:ascii="Arial" w:eastAsia="Arial" w:hAnsi="Arial"/>
        </w:rPr>
        <w:t>o</w:t>
      </w:r>
      <w:r w:rsidRPr="004727BC">
        <w:rPr>
          <w:rFonts w:ascii="Arial" w:eastAsia="Arial" w:hAnsi="Arial"/>
        </w:rPr>
        <w:t>ry</w:t>
      </w:r>
      <w:r w:rsidRPr="00643941">
        <w:rPr>
          <w:rFonts w:ascii="Arial" w:eastAsia="Arial" w:hAnsi="Arial"/>
        </w:rPr>
        <w:t xml:space="preserve"> </w:t>
      </w:r>
      <w:r w:rsidRPr="004727BC">
        <w:rPr>
          <w:rFonts w:ascii="Arial" w:eastAsia="Arial" w:hAnsi="Arial"/>
        </w:rPr>
        <w:t>są</w:t>
      </w:r>
      <w:r w:rsidRPr="00643941">
        <w:rPr>
          <w:rFonts w:ascii="Arial" w:eastAsia="Arial" w:hAnsi="Arial"/>
        </w:rPr>
        <w:t xml:space="preserve"> </w:t>
      </w:r>
      <w:r w:rsidRPr="004727BC">
        <w:rPr>
          <w:rFonts w:ascii="Arial" w:eastAsia="Arial" w:hAnsi="Arial"/>
        </w:rPr>
        <w:t>otwarte</w:t>
      </w:r>
      <w:r w:rsidRPr="00643941">
        <w:rPr>
          <w:rFonts w:ascii="Arial" w:eastAsia="Arial" w:hAnsi="Arial"/>
        </w:rPr>
        <w:t xml:space="preserve"> </w:t>
      </w:r>
      <w:r w:rsidRPr="004727BC">
        <w:rPr>
          <w:rFonts w:ascii="Arial" w:eastAsia="Arial" w:hAnsi="Arial"/>
        </w:rPr>
        <w:t>wedł</w:t>
      </w:r>
      <w:r w:rsidRPr="00643941">
        <w:rPr>
          <w:rFonts w:ascii="Arial" w:eastAsia="Arial" w:hAnsi="Arial"/>
        </w:rPr>
        <w:t>u</w:t>
      </w:r>
      <w:r w:rsidRPr="004727BC">
        <w:rPr>
          <w:rFonts w:ascii="Arial" w:eastAsia="Arial" w:hAnsi="Arial"/>
        </w:rPr>
        <w:t>g</w:t>
      </w:r>
      <w:r w:rsidRPr="00643941">
        <w:rPr>
          <w:rFonts w:ascii="Arial" w:eastAsia="Arial" w:hAnsi="Arial"/>
        </w:rPr>
        <w:t xml:space="preserve"> </w:t>
      </w:r>
      <w:r w:rsidRPr="004727BC">
        <w:rPr>
          <w:rFonts w:ascii="Arial" w:eastAsia="Arial" w:hAnsi="Arial"/>
        </w:rPr>
        <w:t>pon</w:t>
      </w:r>
      <w:r w:rsidRPr="00643941">
        <w:rPr>
          <w:rFonts w:ascii="Arial" w:eastAsia="Arial" w:hAnsi="Arial"/>
        </w:rPr>
        <w:t>iższ</w:t>
      </w:r>
      <w:r w:rsidRPr="004727BC">
        <w:rPr>
          <w:rFonts w:ascii="Arial" w:eastAsia="Arial" w:hAnsi="Arial"/>
        </w:rPr>
        <w:t>ej</w:t>
      </w:r>
      <w:r w:rsidRPr="00643941">
        <w:rPr>
          <w:rFonts w:ascii="Arial" w:eastAsia="Arial" w:hAnsi="Arial"/>
        </w:rPr>
        <w:t xml:space="preserve"> tab</w:t>
      </w:r>
      <w:r w:rsidRPr="004727BC">
        <w:rPr>
          <w:rFonts w:ascii="Arial" w:eastAsia="Arial" w:hAnsi="Arial"/>
        </w:rPr>
        <w:t>e</w:t>
      </w:r>
      <w:r w:rsidRPr="00643941">
        <w:rPr>
          <w:rFonts w:ascii="Arial" w:eastAsia="Arial" w:hAnsi="Arial"/>
        </w:rPr>
        <w:t>l</w:t>
      </w:r>
      <w:r w:rsidRPr="004727BC">
        <w:rPr>
          <w:rFonts w:ascii="Arial" w:eastAsia="Arial" w:hAnsi="Arial"/>
        </w:rPr>
        <w:t>i</w:t>
      </w:r>
      <w:r w:rsidRPr="00643941">
        <w:rPr>
          <w:rFonts w:ascii="Arial" w:eastAsia="Arial" w:hAnsi="Arial"/>
        </w:rPr>
        <w:t xml:space="preserve"> </w:t>
      </w:r>
      <w:r w:rsidRPr="004727BC">
        <w:rPr>
          <w:rFonts w:ascii="Arial" w:eastAsia="Arial" w:hAnsi="Arial"/>
        </w:rPr>
        <w:t>(n</w:t>
      </w:r>
      <w:r w:rsidRPr="00643941">
        <w:rPr>
          <w:rFonts w:ascii="Arial" w:eastAsia="Arial" w:hAnsi="Arial"/>
        </w:rPr>
        <w:t>asta</w:t>
      </w:r>
      <w:r w:rsidRPr="004727BC">
        <w:rPr>
          <w:rFonts w:ascii="Arial" w:eastAsia="Arial" w:hAnsi="Arial"/>
        </w:rPr>
        <w:t>wy</w:t>
      </w:r>
      <w:r w:rsidRPr="00643941">
        <w:rPr>
          <w:rFonts w:ascii="Arial" w:eastAsia="Arial" w:hAnsi="Arial"/>
        </w:rPr>
        <w:t xml:space="preserve"> </w:t>
      </w:r>
      <w:r w:rsidRPr="004727BC">
        <w:rPr>
          <w:rFonts w:ascii="Arial" w:eastAsia="Arial" w:hAnsi="Arial"/>
        </w:rPr>
        <w:t>pro</w:t>
      </w:r>
      <w:r w:rsidRPr="00643941">
        <w:rPr>
          <w:rFonts w:ascii="Arial" w:eastAsia="Arial" w:hAnsi="Arial"/>
        </w:rPr>
        <w:t>g</w:t>
      </w:r>
      <w:r w:rsidRPr="004727BC">
        <w:rPr>
          <w:rFonts w:ascii="Arial" w:eastAsia="Arial" w:hAnsi="Arial"/>
        </w:rPr>
        <w:t>ra</w:t>
      </w:r>
      <w:r w:rsidRPr="00643941">
        <w:rPr>
          <w:rFonts w:ascii="Arial" w:eastAsia="Arial" w:hAnsi="Arial"/>
        </w:rPr>
        <w:t>m</w:t>
      </w:r>
      <w:r w:rsidRPr="004727BC">
        <w:rPr>
          <w:rFonts w:ascii="Arial" w:eastAsia="Arial" w:hAnsi="Arial"/>
        </w:rPr>
        <w:t>o</w:t>
      </w:r>
      <w:r w:rsidRPr="00643941">
        <w:rPr>
          <w:rFonts w:ascii="Arial" w:eastAsia="Arial" w:hAnsi="Arial"/>
        </w:rPr>
        <w:t>w</w:t>
      </w:r>
      <w:r w:rsidRPr="004727BC">
        <w:rPr>
          <w:rFonts w:ascii="Arial" w:eastAsia="Arial" w:hAnsi="Arial"/>
        </w:rPr>
        <w:t>a</w:t>
      </w:r>
      <w:r w:rsidRPr="00643941">
        <w:rPr>
          <w:rFonts w:ascii="Arial" w:eastAsia="Arial" w:hAnsi="Arial"/>
        </w:rPr>
        <w:t xml:space="preserve">ne </w:t>
      </w:r>
      <w:r w:rsidRPr="004727BC">
        <w:rPr>
          <w:rFonts w:ascii="Arial" w:eastAsia="Arial" w:hAnsi="Arial"/>
        </w:rPr>
        <w:t xml:space="preserve">w </w:t>
      </w:r>
      <w:r w:rsidRPr="00643941">
        <w:rPr>
          <w:rFonts w:ascii="Arial" w:eastAsia="Arial" w:hAnsi="Arial"/>
        </w:rPr>
        <w:t>sys</w:t>
      </w:r>
      <w:r w:rsidRPr="004727BC">
        <w:rPr>
          <w:rFonts w:ascii="Arial" w:eastAsia="Arial" w:hAnsi="Arial"/>
        </w:rPr>
        <w:t>temie</w:t>
      </w:r>
      <w:r w:rsidRPr="004727BC">
        <w:rPr>
          <w:rFonts w:ascii="Arial" w:eastAsia="Arial" w:hAnsi="Arial"/>
          <w:spacing w:val="-1"/>
        </w:rPr>
        <w:t xml:space="preserve"> </w:t>
      </w:r>
      <w:r w:rsidRPr="004727BC">
        <w:rPr>
          <w:rFonts w:ascii="Arial" w:eastAsia="Arial" w:hAnsi="Arial"/>
        </w:rPr>
        <w:t>SCADA).</w:t>
      </w:r>
    </w:p>
    <w:p w:rsidR="004727BC" w:rsidRPr="00D94AE0" w:rsidRDefault="004727BC" w:rsidP="004727BC">
      <w:pPr>
        <w:spacing w:before="7" w:line="110" w:lineRule="exact"/>
        <w:rPr>
          <w:sz w:val="11"/>
          <w:szCs w:val="11"/>
        </w:rPr>
      </w:pPr>
    </w:p>
    <w:tbl>
      <w:tblPr>
        <w:tblW w:w="8788" w:type="dxa"/>
        <w:tblInd w:w="845" w:type="dxa"/>
        <w:tblLayout w:type="fixed"/>
        <w:tblCellMar>
          <w:left w:w="0" w:type="dxa"/>
          <w:right w:w="0" w:type="dxa"/>
        </w:tblCellMar>
        <w:tblLook w:val="01E0" w:firstRow="1" w:lastRow="1" w:firstColumn="1" w:lastColumn="1" w:noHBand="0" w:noVBand="0"/>
      </w:tblPr>
      <w:tblGrid>
        <w:gridCol w:w="3402"/>
        <w:gridCol w:w="2693"/>
        <w:gridCol w:w="2693"/>
      </w:tblGrid>
      <w:tr w:rsidR="004727BC" w:rsidRPr="00D94AE0" w:rsidTr="00643941">
        <w:trPr>
          <w:trHeight w:hRule="exact" w:val="360"/>
        </w:trPr>
        <w:tc>
          <w:tcPr>
            <w:tcW w:w="3402" w:type="dxa"/>
            <w:tcBorders>
              <w:top w:val="single" w:sz="5" w:space="0" w:color="000000"/>
              <w:left w:val="single" w:sz="5" w:space="0" w:color="000000"/>
              <w:bottom w:val="single" w:sz="5" w:space="0" w:color="000000"/>
              <w:right w:val="single" w:sz="5" w:space="0" w:color="000000"/>
            </w:tcBorders>
          </w:tcPr>
          <w:p w:rsidR="004727BC" w:rsidRPr="00D94AE0" w:rsidRDefault="004727BC" w:rsidP="00B64E5C"/>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4727BC" w:rsidP="00643941">
            <w:pPr>
              <w:spacing w:before="57"/>
              <w:ind w:left="102" w:right="-20"/>
              <w:jc w:val="center"/>
              <w:rPr>
                <w:rFonts w:ascii="Arial" w:eastAsia="Arial" w:hAnsi="Arial" w:cs="Arial"/>
                <w:sz w:val="20"/>
                <w:szCs w:val="20"/>
              </w:rPr>
            </w:pPr>
            <w:r w:rsidRPr="00D94AE0">
              <w:rPr>
                <w:rFonts w:ascii="Arial" w:eastAsia="Arial" w:hAnsi="Arial" w:cs="Arial"/>
                <w:b/>
                <w:bCs/>
                <w:sz w:val="20"/>
                <w:szCs w:val="20"/>
              </w:rPr>
              <w:t>ZZ0</w:t>
            </w:r>
            <w:r w:rsidRPr="00D94AE0">
              <w:rPr>
                <w:rFonts w:ascii="Arial" w:eastAsia="Arial" w:hAnsi="Arial" w:cs="Arial"/>
                <w:b/>
                <w:bCs/>
                <w:spacing w:val="-1"/>
                <w:sz w:val="20"/>
                <w:szCs w:val="20"/>
              </w:rPr>
              <w:t>1</w:t>
            </w:r>
            <w:r w:rsidRPr="00D94AE0">
              <w:rPr>
                <w:rFonts w:ascii="Arial" w:eastAsia="Arial" w:hAnsi="Arial" w:cs="Arial"/>
                <w:b/>
                <w:bCs/>
                <w:sz w:val="20"/>
                <w:szCs w:val="20"/>
              </w:rPr>
              <w:t>-K</w:t>
            </w:r>
            <w:r w:rsidRPr="00D94AE0">
              <w:rPr>
                <w:rFonts w:ascii="Arial" w:eastAsia="Arial" w:hAnsi="Arial" w:cs="Arial"/>
                <w:b/>
                <w:bCs/>
                <w:spacing w:val="-1"/>
                <w:sz w:val="20"/>
                <w:szCs w:val="20"/>
              </w:rPr>
              <w:t>Z</w:t>
            </w:r>
            <w:r w:rsidRPr="00D94AE0">
              <w:rPr>
                <w:rFonts w:ascii="Arial" w:eastAsia="Arial" w:hAnsi="Arial" w:cs="Arial"/>
                <w:b/>
                <w:bCs/>
                <w:sz w:val="20"/>
                <w:szCs w:val="20"/>
              </w:rPr>
              <w:t>01</w:t>
            </w:r>
          </w:p>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4727BC" w:rsidP="00643941">
            <w:pPr>
              <w:spacing w:before="57"/>
              <w:ind w:left="102" w:right="-20"/>
              <w:jc w:val="center"/>
              <w:rPr>
                <w:rFonts w:ascii="Arial" w:eastAsia="Arial" w:hAnsi="Arial" w:cs="Arial"/>
                <w:sz w:val="20"/>
                <w:szCs w:val="20"/>
              </w:rPr>
            </w:pPr>
            <w:r w:rsidRPr="00D94AE0">
              <w:rPr>
                <w:rFonts w:ascii="Arial" w:eastAsia="Arial" w:hAnsi="Arial" w:cs="Arial"/>
                <w:b/>
                <w:bCs/>
                <w:sz w:val="20"/>
                <w:szCs w:val="20"/>
              </w:rPr>
              <w:t>ZZ0</w:t>
            </w:r>
            <w:r w:rsidRPr="00D94AE0">
              <w:rPr>
                <w:rFonts w:ascii="Arial" w:eastAsia="Arial" w:hAnsi="Arial" w:cs="Arial"/>
                <w:b/>
                <w:bCs/>
                <w:spacing w:val="-1"/>
                <w:sz w:val="20"/>
                <w:szCs w:val="20"/>
              </w:rPr>
              <w:t>1</w:t>
            </w:r>
            <w:r w:rsidRPr="00D94AE0">
              <w:rPr>
                <w:rFonts w:ascii="Arial" w:eastAsia="Arial" w:hAnsi="Arial" w:cs="Arial"/>
                <w:b/>
                <w:bCs/>
                <w:sz w:val="20"/>
                <w:szCs w:val="20"/>
              </w:rPr>
              <w:t>-K</w:t>
            </w:r>
            <w:r w:rsidRPr="00D94AE0">
              <w:rPr>
                <w:rFonts w:ascii="Arial" w:eastAsia="Arial" w:hAnsi="Arial" w:cs="Arial"/>
                <w:b/>
                <w:bCs/>
                <w:spacing w:val="-1"/>
                <w:sz w:val="20"/>
                <w:szCs w:val="20"/>
              </w:rPr>
              <w:t>Z</w:t>
            </w:r>
            <w:r w:rsidRPr="00D94AE0">
              <w:rPr>
                <w:rFonts w:ascii="Arial" w:eastAsia="Arial" w:hAnsi="Arial" w:cs="Arial"/>
                <w:b/>
                <w:bCs/>
                <w:sz w:val="20"/>
                <w:szCs w:val="20"/>
              </w:rPr>
              <w:t>02</w:t>
            </w:r>
          </w:p>
        </w:tc>
      </w:tr>
      <w:tr w:rsidR="004727BC" w:rsidRPr="00D94AE0" w:rsidTr="00643941">
        <w:trPr>
          <w:trHeight w:hRule="exact" w:val="360"/>
        </w:trPr>
        <w:tc>
          <w:tcPr>
            <w:tcW w:w="3402" w:type="dxa"/>
            <w:tcBorders>
              <w:top w:val="single" w:sz="5" w:space="0" w:color="000000"/>
              <w:left w:val="single" w:sz="5" w:space="0" w:color="000000"/>
              <w:bottom w:val="single" w:sz="5" w:space="0" w:color="000000"/>
              <w:right w:val="single" w:sz="5" w:space="0" w:color="000000"/>
            </w:tcBorders>
          </w:tcPr>
          <w:p w:rsidR="004727BC" w:rsidRPr="00D94AE0" w:rsidRDefault="004727BC" w:rsidP="00B64E5C">
            <w:pPr>
              <w:spacing w:before="56"/>
              <w:ind w:left="102"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 [h]</w:t>
            </w:r>
            <w:r w:rsidR="00E57F2F">
              <w:rPr>
                <w:rFonts w:ascii="Arial" w:eastAsia="Arial" w:hAnsi="Arial" w:cs="Arial"/>
                <w:sz w:val="20"/>
                <w:szCs w:val="20"/>
              </w:rPr>
              <w:t xml:space="preserve"> (interwał)</w:t>
            </w:r>
          </w:p>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E57F2F" w:rsidP="00643941">
            <w:pPr>
              <w:spacing w:before="56"/>
              <w:ind w:left="102" w:right="-20"/>
              <w:jc w:val="center"/>
              <w:rPr>
                <w:rFonts w:ascii="Arial" w:eastAsia="Arial" w:hAnsi="Arial" w:cs="Arial"/>
                <w:sz w:val="20"/>
                <w:szCs w:val="20"/>
              </w:rPr>
            </w:pPr>
            <w:proofErr w:type="spellStart"/>
            <w:r>
              <w:rPr>
                <w:rFonts w:ascii="Arial" w:eastAsia="Arial" w:hAnsi="Arial" w:cs="Arial"/>
                <w:sz w:val="20"/>
                <w:szCs w:val="20"/>
              </w:rPr>
              <w:t>x,x</w:t>
            </w:r>
            <w:proofErr w:type="spellEnd"/>
          </w:p>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E57F2F" w:rsidP="00643941">
            <w:pPr>
              <w:spacing w:before="56"/>
              <w:ind w:left="102" w:right="-20"/>
              <w:jc w:val="center"/>
              <w:rPr>
                <w:rFonts w:ascii="Arial" w:eastAsia="Arial" w:hAnsi="Arial" w:cs="Arial"/>
                <w:sz w:val="20"/>
                <w:szCs w:val="20"/>
              </w:rPr>
            </w:pPr>
            <w:proofErr w:type="spellStart"/>
            <w:r>
              <w:rPr>
                <w:rFonts w:ascii="Arial" w:eastAsia="Arial" w:hAnsi="Arial" w:cs="Arial"/>
                <w:sz w:val="20"/>
                <w:szCs w:val="20"/>
              </w:rPr>
              <w:t>x,x</w:t>
            </w:r>
            <w:proofErr w:type="spellEnd"/>
          </w:p>
        </w:tc>
      </w:tr>
      <w:tr w:rsidR="004727BC" w:rsidRPr="00D94AE0" w:rsidTr="00643941">
        <w:trPr>
          <w:trHeight w:hRule="exact" w:val="360"/>
        </w:trPr>
        <w:tc>
          <w:tcPr>
            <w:tcW w:w="3402" w:type="dxa"/>
            <w:tcBorders>
              <w:top w:val="single" w:sz="5" w:space="0" w:color="000000"/>
              <w:left w:val="single" w:sz="5" w:space="0" w:color="000000"/>
              <w:bottom w:val="single" w:sz="5" w:space="0" w:color="000000"/>
              <w:right w:val="single" w:sz="5" w:space="0" w:color="000000"/>
            </w:tcBorders>
          </w:tcPr>
          <w:p w:rsidR="004727BC" w:rsidRPr="00D94AE0" w:rsidRDefault="00E57F2F" w:rsidP="00E57F2F">
            <w:pPr>
              <w:spacing w:before="56"/>
              <w:ind w:left="102" w:right="-20"/>
              <w:rPr>
                <w:rFonts w:ascii="Arial" w:eastAsia="Arial" w:hAnsi="Arial" w:cs="Arial"/>
                <w:sz w:val="20"/>
                <w:szCs w:val="20"/>
              </w:rPr>
            </w:pPr>
            <w:r>
              <w:rPr>
                <w:rFonts w:ascii="Arial" w:eastAsia="Arial" w:hAnsi="Arial" w:cs="Arial"/>
                <w:sz w:val="20"/>
                <w:szCs w:val="20"/>
              </w:rPr>
              <w:t>czas otwarcia</w:t>
            </w:r>
            <w:r w:rsidRPr="00D94AE0">
              <w:rPr>
                <w:rFonts w:ascii="Arial" w:eastAsia="Arial" w:hAnsi="Arial" w:cs="Arial"/>
                <w:sz w:val="20"/>
                <w:szCs w:val="20"/>
              </w:rPr>
              <w:t xml:space="preserve"> </w:t>
            </w:r>
            <w:r w:rsidR="004727BC" w:rsidRPr="00D94AE0">
              <w:rPr>
                <w:rFonts w:ascii="Arial" w:eastAsia="Arial" w:hAnsi="Arial" w:cs="Arial"/>
                <w:sz w:val="20"/>
                <w:szCs w:val="20"/>
              </w:rPr>
              <w:t>[</w:t>
            </w:r>
            <w:r>
              <w:rPr>
                <w:rFonts w:ascii="Arial" w:eastAsia="Arial" w:hAnsi="Arial" w:cs="Arial"/>
                <w:sz w:val="20"/>
                <w:szCs w:val="20"/>
              </w:rPr>
              <w:t>min</w:t>
            </w:r>
            <w:r w:rsidR="004727BC" w:rsidRPr="00D94AE0">
              <w:rPr>
                <w:rFonts w:ascii="Arial" w:eastAsia="Arial" w:hAnsi="Arial" w:cs="Arial"/>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E57F2F" w:rsidP="00643941">
            <w:pPr>
              <w:spacing w:before="56"/>
              <w:ind w:left="102" w:right="-20"/>
              <w:jc w:val="center"/>
              <w:rPr>
                <w:rFonts w:ascii="Arial" w:eastAsia="Arial" w:hAnsi="Arial" w:cs="Arial"/>
                <w:sz w:val="20"/>
                <w:szCs w:val="20"/>
              </w:rPr>
            </w:pPr>
            <w:proofErr w:type="spellStart"/>
            <w:r>
              <w:rPr>
                <w:rFonts w:ascii="Arial" w:eastAsia="Arial" w:hAnsi="Arial" w:cs="Arial"/>
                <w:sz w:val="20"/>
                <w:szCs w:val="20"/>
              </w:rPr>
              <w:t>x,x</w:t>
            </w:r>
            <w:proofErr w:type="spellEnd"/>
          </w:p>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E57F2F" w:rsidP="00643941">
            <w:pPr>
              <w:spacing w:before="56"/>
              <w:ind w:left="102" w:right="-20"/>
              <w:jc w:val="center"/>
              <w:rPr>
                <w:rFonts w:ascii="Arial" w:eastAsia="Arial" w:hAnsi="Arial" w:cs="Arial"/>
                <w:sz w:val="20"/>
                <w:szCs w:val="20"/>
              </w:rPr>
            </w:pPr>
            <w:proofErr w:type="spellStart"/>
            <w:r>
              <w:rPr>
                <w:rFonts w:ascii="Arial" w:eastAsia="Arial" w:hAnsi="Arial" w:cs="Arial"/>
                <w:sz w:val="20"/>
                <w:szCs w:val="20"/>
              </w:rPr>
              <w:t>x,x</w:t>
            </w:r>
            <w:proofErr w:type="spellEnd"/>
          </w:p>
        </w:tc>
      </w:tr>
      <w:tr w:rsidR="004727BC" w:rsidRPr="00D94AE0" w:rsidTr="00643941">
        <w:trPr>
          <w:trHeight w:hRule="exact" w:val="590"/>
        </w:trPr>
        <w:tc>
          <w:tcPr>
            <w:tcW w:w="3402" w:type="dxa"/>
            <w:tcBorders>
              <w:top w:val="single" w:sz="5" w:space="0" w:color="000000"/>
              <w:left w:val="single" w:sz="5" w:space="0" w:color="000000"/>
              <w:bottom w:val="single" w:sz="5" w:space="0" w:color="000000"/>
              <w:right w:val="single" w:sz="5" w:space="0" w:color="000000"/>
            </w:tcBorders>
          </w:tcPr>
          <w:p w:rsidR="004727BC" w:rsidRPr="00D94AE0" w:rsidRDefault="004727BC" w:rsidP="00B64E5C">
            <w:pPr>
              <w:tabs>
                <w:tab w:val="left" w:pos="1200"/>
                <w:tab w:val="left" w:pos="2100"/>
              </w:tabs>
              <w:spacing w:before="56"/>
              <w:ind w:left="102" w:right="-20"/>
              <w:rPr>
                <w:rFonts w:ascii="Arial" w:eastAsia="Arial" w:hAnsi="Arial" w:cs="Arial"/>
                <w:sz w:val="20"/>
                <w:szCs w:val="20"/>
              </w:rPr>
            </w:pPr>
            <w:r w:rsidRPr="00D94AE0">
              <w:rPr>
                <w:rFonts w:ascii="Arial" w:eastAsia="Arial" w:hAnsi="Arial" w:cs="Arial"/>
                <w:sz w:val="20"/>
                <w:szCs w:val="20"/>
              </w:rPr>
              <w:t>Minimalna</w:t>
            </w:r>
            <w:r w:rsidRPr="00D94AE0">
              <w:rPr>
                <w:rFonts w:ascii="Arial" w:eastAsia="Arial" w:hAnsi="Arial" w:cs="Arial"/>
                <w:sz w:val="20"/>
                <w:szCs w:val="20"/>
              </w:rPr>
              <w:tab/>
            </w:r>
            <w:r w:rsidRPr="00D94AE0">
              <w:rPr>
                <w:rFonts w:ascii="Arial" w:eastAsia="Arial" w:hAnsi="Arial" w:cs="Arial"/>
                <w:spacing w:val="-1"/>
                <w:sz w:val="20"/>
                <w:szCs w:val="20"/>
              </w:rPr>
              <w:t>g</w:t>
            </w:r>
            <w:r w:rsidRPr="00D94AE0">
              <w:rPr>
                <w:rFonts w:ascii="Arial" w:eastAsia="Arial" w:hAnsi="Arial" w:cs="Arial"/>
                <w:sz w:val="20"/>
                <w:szCs w:val="20"/>
              </w:rPr>
              <w:t>ę</w:t>
            </w:r>
            <w:r w:rsidRPr="00D94AE0">
              <w:rPr>
                <w:rFonts w:ascii="Arial" w:eastAsia="Arial" w:hAnsi="Arial" w:cs="Arial"/>
                <w:spacing w:val="1"/>
                <w:sz w:val="20"/>
                <w:szCs w:val="20"/>
              </w:rPr>
              <w:t>s</w:t>
            </w:r>
            <w:r w:rsidRPr="00D94AE0">
              <w:rPr>
                <w:rFonts w:ascii="Arial" w:eastAsia="Arial" w:hAnsi="Arial" w:cs="Arial"/>
                <w:sz w:val="20"/>
                <w:szCs w:val="20"/>
              </w:rPr>
              <w:t>t</w:t>
            </w:r>
            <w:r w:rsidRPr="00D94AE0">
              <w:rPr>
                <w:rFonts w:ascii="Arial" w:eastAsia="Arial" w:hAnsi="Arial" w:cs="Arial"/>
                <w:spacing w:val="-1"/>
                <w:sz w:val="20"/>
                <w:szCs w:val="20"/>
              </w:rPr>
              <w:t>o</w:t>
            </w:r>
            <w:r w:rsidRPr="00D94AE0">
              <w:rPr>
                <w:rFonts w:ascii="Arial" w:eastAsia="Arial" w:hAnsi="Arial" w:cs="Arial"/>
                <w:spacing w:val="1"/>
                <w:sz w:val="20"/>
                <w:szCs w:val="20"/>
              </w:rPr>
              <w:t>ś</w:t>
            </w:r>
            <w:r w:rsidRPr="00D94AE0">
              <w:rPr>
                <w:rFonts w:ascii="Arial" w:eastAsia="Arial" w:hAnsi="Arial" w:cs="Arial"/>
                <w:sz w:val="20"/>
                <w:szCs w:val="20"/>
              </w:rPr>
              <w:t>ć</w:t>
            </w:r>
            <w:r w:rsidRPr="00D94AE0">
              <w:rPr>
                <w:rFonts w:ascii="Arial" w:eastAsia="Arial" w:hAnsi="Arial" w:cs="Arial"/>
                <w:sz w:val="20"/>
                <w:szCs w:val="20"/>
              </w:rPr>
              <w:tab/>
              <w:t>osa</w:t>
            </w:r>
            <w:r w:rsidRPr="00D94AE0">
              <w:rPr>
                <w:rFonts w:ascii="Arial" w:eastAsia="Arial" w:hAnsi="Arial" w:cs="Arial"/>
                <w:spacing w:val="-1"/>
                <w:sz w:val="20"/>
                <w:szCs w:val="20"/>
              </w:rPr>
              <w:t>d</w:t>
            </w:r>
            <w:r w:rsidRPr="00D94AE0">
              <w:rPr>
                <w:rFonts w:ascii="Arial" w:eastAsia="Arial" w:hAnsi="Arial" w:cs="Arial"/>
                <w:sz w:val="20"/>
                <w:szCs w:val="20"/>
              </w:rPr>
              <w:t>u</w:t>
            </w:r>
          </w:p>
          <w:p w:rsidR="004727BC" w:rsidRPr="00D94AE0" w:rsidRDefault="004727BC" w:rsidP="00B64E5C">
            <w:pPr>
              <w:spacing w:line="229" w:lineRule="exact"/>
              <w:ind w:left="102" w:right="-20"/>
              <w:rPr>
                <w:rFonts w:ascii="Arial" w:eastAsia="Arial" w:hAnsi="Arial" w:cs="Arial"/>
                <w:sz w:val="20"/>
                <w:szCs w:val="20"/>
              </w:rPr>
            </w:pPr>
            <w:r w:rsidRPr="00D94AE0">
              <w:rPr>
                <w:rFonts w:ascii="Arial" w:eastAsia="Arial" w:hAnsi="Arial" w:cs="Arial"/>
                <w:sz w:val="20"/>
                <w:szCs w:val="20"/>
              </w:rPr>
              <w:t>[g/l]</w:t>
            </w:r>
          </w:p>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4727BC" w:rsidP="00643941">
            <w:pPr>
              <w:spacing w:before="1" w:line="170" w:lineRule="exact"/>
              <w:jc w:val="center"/>
              <w:rPr>
                <w:sz w:val="17"/>
                <w:szCs w:val="17"/>
              </w:rPr>
            </w:pPr>
          </w:p>
          <w:p w:rsidR="004727BC" w:rsidRPr="00D94AE0" w:rsidRDefault="00E57F2F" w:rsidP="00643941">
            <w:pPr>
              <w:ind w:left="102" w:right="-20"/>
              <w:jc w:val="center"/>
              <w:rPr>
                <w:rFonts w:ascii="Arial" w:eastAsia="Arial" w:hAnsi="Arial" w:cs="Arial"/>
                <w:sz w:val="20"/>
                <w:szCs w:val="20"/>
              </w:rPr>
            </w:pPr>
            <w:proofErr w:type="spellStart"/>
            <w:r>
              <w:rPr>
                <w:rFonts w:ascii="Arial" w:eastAsia="Arial" w:hAnsi="Arial" w:cs="Arial"/>
                <w:sz w:val="20"/>
                <w:szCs w:val="20"/>
              </w:rPr>
              <w:t>x,x</w:t>
            </w:r>
            <w:proofErr w:type="spellEnd"/>
          </w:p>
        </w:tc>
        <w:tc>
          <w:tcPr>
            <w:tcW w:w="2693" w:type="dxa"/>
            <w:tcBorders>
              <w:top w:val="single" w:sz="5" w:space="0" w:color="000000"/>
              <w:left w:val="single" w:sz="5" w:space="0" w:color="000000"/>
              <w:bottom w:val="single" w:sz="5" w:space="0" w:color="000000"/>
              <w:right w:val="single" w:sz="5" w:space="0" w:color="000000"/>
            </w:tcBorders>
          </w:tcPr>
          <w:p w:rsidR="004727BC" w:rsidRPr="00D94AE0" w:rsidRDefault="004727BC" w:rsidP="00643941">
            <w:pPr>
              <w:spacing w:before="1" w:line="170" w:lineRule="exact"/>
              <w:jc w:val="center"/>
              <w:rPr>
                <w:sz w:val="17"/>
                <w:szCs w:val="17"/>
              </w:rPr>
            </w:pPr>
          </w:p>
          <w:p w:rsidR="004727BC" w:rsidRPr="00D94AE0" w:rsidRDefault="00E57F2F" w:rsidP="00643941">
            <w:pPr>
              <w:ind w:left="102" w:right="-20"/>
              <w:jc w:val="center"/>
              <w:rPr>
                <w:rFonts w:ascii="Arial" w:eastAsia="Arial" w:hAnsi="Arial" w:cs="Arial"/>
                <w:sz w:val="20"/>
                <w:szCs w:val="20"/>
              </w:rPr>
            </w:pPr>
            <w:proofErr w:type="spellStart"/>
            <w:r>
              <w:rPr>
                <w:rFonts w:ascii="Arial" w:eastAsia="Arial" w:hAnsi="Arial" w:cs="Arial"/>
                <w:sz w:val="20"/>
                <w:szCs w:val="20"/>
              </w:rPr>
              <w:t>x,x</w:t>
            </w:r>
            <w:proofErr w:type="spellEnd"/>
          </w:p>
        </w:tc>
      </w:tr>
    </w:tbl>
    <w:p w:rsidR="004727BC" w:rsidRDefault="004727BC" w:rsidP="00643941">
      <w:pPr>
        <w:pStyle w:val="Akapitzlist"/>
        <w:rPr>
          <w:rFonts w:ascii="Arial" w:eastAsia="Arial" w:hAnsi="Arial"/>
        </w:rPr>
      </w:pPr>
      <w:r w:rsidRPr="004727BC">
        <w:rPr>
          <w:rFonts w:ascii="Arial" w:eastAsia="Arial" w:hAnsi="Arial"/>
        </w:rPr>
        <w:t>W</w:t>
      </w:r>
      <w:r w:rsidRPr="00643941">
        <w:rPr>
          <w:rFonts w:ascii="Arial" w:eastAsia="Arial" w:hAnsi="Arial"/>
        </w:rPr>
        <w:t xml:space="preserve"> </w:t>
      </w:r>
      <w:r w:rsidRPr="004727BC">
        <w:rPr>
          <w:rFonts w:ascii="Arial" w:eastAsia="Arial" w:hAnsi="Arial"/>
        </w:rPr>
        <w:t>przypa</w:t>
      </w:r>
      <w:r w:rsidRPr="00643941">
        <w:rPr>
          <w:rFonts w:ascii="Arial" w:eastAsia="Arial" w:hAnsi="Arial"/>
        </w:rPr>
        <w:t>d</w:t>
      </w:r>
      <w:r w:rsidRPr="004727BC">
        <w:rPr>
          <w:rFonts w:ascii="Arial" w:eastAsia="Arial" w:hAnsi="Arial"/>
        </w:rPr>
        <w:t>ku</w:t>
      </w:r>
      <w:r w:rsidRPr="00643941">
        <w:rPr>
          <w:rFonts w:ascii="Arial" w:eastAsia="Arial" w:hAnsi="Arial"/>
        </w:rPr>
        <w:t xml:space="preserve"> </w:t>
      </w:r>
      <w:r w:rsidRPr="004727BC">
        <w:rPr>
          <w:rFonts w:ascii="Arial" w:eastAsia="Arial" w:hAnsi="Arial"/>
        </w:rPr>
        <w:t>niew</w:t>
      </w:r>
      <w:r w:rsidRPr="00643941">
        <w:rPr>
          <w:rFonts w:ascii="Arial" w:eastAsia="Arial" w:hAnsi="Arial"/>
        </w:rPr>
        <w:t>ys</w:t>
      </w:r>
      <w:r w:rsidRPr="004727BC">
        <w:rPr>
          <w:rFonts w:ascii="Arial" w:eastAsia="Arial" w:hAnsi="Arial"/>
        </w:rPr>
        <w:t>tarczaj</w:t>
      </w:r>
      <w:r w:rsidRPr="00643941">
        <w:rPr>
          <w:rFonts w:ascii="Arial" w:eastAsia="Arial" w:hAnsi="Arial"/>
        </w:rPr>
        <w:t>ą</w:t>
      </w:r>
      <w:r w:rsidRPr="004727BC">
        <w:rPr>
          <w:rFonts w:ascii="Arial" w:eastAsia="Arial" w:hAnsi="Arial"/>
        </w:rPr>
        <w:t>cej</w:t>
      </w:r>
      <w:r w:rsidRPr="00643941">
        <w:rPr>
          <w:rFonts w:ascii="Arial" w:eastAsia="Arial" w:hAnsi="Arial"/>
        </w:rPr>
        <w:t xml:space="preserve"> g</w:t>
      </w:r>
      <w:r w:rsidRPr="004727BC">
        <w:rPr>
          <w:rFonts w:ascii="Arial" w:eastAsia="Arial" w:hAnsi="Arial"/>
        </w:rPr>
        <w:t>ę</w:t>
      </w:r>
      <w:r w:rsidRPr="00643941">
        <w:rPr>
          <w:rFonts w:ascii="Arial" w:eastAsia="Arial" w:hAnsi="Arial"/>
        </w:rPr>
        <w:t>st</w:t>
      </w:r>
      <w:r w:rsidRPr="004727BC">
        <w:rPr>
          <w:rFonts w:ascii="Arial" w:eastAsia="Arial" w:hAnsi="Arial"/>
        </w:rPr>
        <w:t>o</w:t>
      </w:r>
      <w:r w:rsidRPr="00643941">
        <w:rPr>
          <w:rFonts w:ascii="Arial" w:eastAsia="Arial" w:hAnsi="Arial"/>
        </w:rPr>
        <w:t>ś</w:t>
      </w:r>
      <w:r w:rsidRPr="004727BC">
        <w:rPr>
          <w:rFonts w:ascii="Arial" w:eastAsia="Arial" w:hAnsi="Arial"/>
        </w:rPr>
        <w:t>ci</w:t>
      </w:r>
      <w:r w:rsidRPr="00643941">
        <w:rPr>
          <w:rFonts w:ascii="Arial" w:eastAsia="Arial" w:hAnsi="Arial"/>
        </w:rPr>
        <w:t xml:space="preserve"> </w:t>
      </w:r>
      <w:r w:rsidRPr="004727BC">
        <w:rPr>
          <w:rFonts w:ascii="Arial" w:eastAsia="Arial" w:hAnsi="Arial"/>
        </w:rPr>
        <w:t xml:space="preserve">osadu </w:t>
      </w:r>
      <w:r w:rsidR="00E57F2F" w:rsidRPr="004727BC">
        <w:rPr>
          <w:rFonts w:ascii="Arial" w:eastAsia="Arial" w:hAnsi="Arial"/>
        </w:rPr>
        <w:t>z</w:t>
      </w:r>
      <w:r w:rsidR="00E57F2F" w:rsidRPr="00643941">
        <w:rPr>
          <w:rFonts w:ascii="Arial" w:eastAsia="Arial" w:hAnsi="Arial"/>
        </w:rPr>
        <w:t>a</w:t>
      </w:r>
      <w:r w:rsidR="00E57F2F">
        <w:rPr>
          <w:rFonts w:ascii="Arial" w:eastAsia="Arial" w:hAnsi="Arial"/>
        </w:rPr>
        <w:t>suwa</w:t>
      </w:r>
      <w:r w:rsidR="00E57F2F" w:rsidRPr="004727BC">
        <w:rPr>
          <w:rFonts w:ascii="Arial" w:eastAsia="Arial" w:hAnsi="Arial"/>
        </w:rPr>
        <w:t xml:space="preserve"> </w:t>
      </w:r>
      <w:r w:rsidRPr="004727BC">
        <w:rPr>
          <w:rFonts w:ascii="Arial" w:eastAsia="Arial" w:hAnsi="Arial"/>
        </w:rPr>
        <w:t>z</w:t>
      </w:r>
      <w:r w:rsidRPr="00643941">
        <w:rPr>
          <w:rFonts w:ascii="Arial" w:eastAsia="Arial" w:hAnsi="Arial"/>
        </w:rPr>
        <w:t xml:space="preserve"> </w:t>
      </w:r>
      <w:r w:rsidRPr="004727BC">
        <w:rPr>
          <w:rFonts w:ascii="Arial" w:eastAsia="Arial" w:hAnsi="Arial"/>
        </w:rPr>
        <w:t>n</w:t>
      </w:r>
      <w:r w:rsidRPr="00643941">
        <w:rPr>
          <w:rFonts w:ascii="Arial" w:eastAsia="Arial" w:hAnsi="Arial"/>
        </w:rPr>
        <w:t>a</w:t>
      </w:r>
      <w:r w:rsidRPr="004727BC">
        <w:rPr>
          <w:rFonts w:ascii="Arial" w:eastAsia="Arial" w:hAnsi="Arial"/>
        </w:rPr>
        <w:t>pędem z</w:t>
      </w:r>
      <w:r w:rsidRPr="00643941">
        <w:rPr>
          <w:rFonts w:ascii="Arial" w:eastAsia="Arial" w:hAnsi="Arial"/>
        </w:rPr>
        <w:t>o</w:t>
      </w:r>
      <w:r w:rsidRPr="004727BC">
        <w:rPr>
          <w:rFonts w:ascii="Arial" w:eastAsia="Arial" w:hAnsi="Arial"/>
        </w:rPr>
        <w:t>stanie</w:t>
      </w:r>
      <w:r w:rsidRPr="00643941">
        <w:rPr>
          <w:rFonts w:ascii="Arial" w:eastAsia="Arial" w:hAnsi="Arial"/>
        </w:rPr>
        <w:t xml:space="preserve"> </w:t>
      </w:r>
      <w:r w:rsidR="00E57F2F" w:rsidRPr="004727BC">
        <w:rPr>
          <w:rFonts w:ascii="Arial" w:eastAsia="Arial" w:hAnsi="Arial"/>
        </w:rPr>
        <w:t>zamkn</w:t>
      </w:r>
      <w:r w:rsidR="00E57F2F" w:rsidRPr="00643941">
        <w:rPr>
          <w:rFonts w:ascii="Arial" w:eastAsia="Arial" w:hAnsi="Arial"/>
        </w:rPr>
        <w:t>i</w:t>
      </w:r>
      <w:r w:rsidR="00E57F2F" w:rsidRPr="004727BC">
        <w:rPr>
          <w:rFonts w:ascii="Arial" w:eastAsia="Arial" w:hAnsi="Arial"/>
        </w:rPr>
        <w:t>ęt</w:t>
      </w:r>
      <w:r w:rsidR="00E57F2F">
        <w:rPr>
          <w:rFonts w:ascii="Arial" w:eastAsia="Arial" w:hAnsi="Arial"/>
        </w:rPr>
        <w:t>a</w:t>
      </w:r>
      <w:r w:rsidR="00E57F2F" w:rsidRPr="004727BC">
        <w:rPr>
          <w:rFonts w:ascii="Arial" w:eastAsia="Arial" w:hAnsi="Arial"/>
        </w:rPr>
        <w:t xml:space="preserve"> </w:t>
      </w:r>
      <w:r w:rsidR="00E57F2F" w:rsidRPr="00643941">
        <w:rPr>
          <w:rFonts w:ascii="Arial" w:eastAsia="Arial" w:hAnsi="Arial"/>
        </w:rPr>
        <w:t>do kolejnej sekwencji czasowej.</w:t>
      </w:r>
      <w:r w:rsidRPr="004727BC">
        <w:rPr>
          <w:rFonts w:ascii="Arial" w:eastAsia="Arial" w:hAnsi="Arial"/>
        </w:rPr>
        <w:t>.</w:t>
      </w:r>
    </w:p>
    <w:p w:rsidR="00892979" w:rsidRDefault="00892979" w:rsidP="00643941">
      <w:pPr>
        <w:pStyle w:val="Akapitzlist"/>
        <w:rPr>
          <w:rFonts w:ascii="Arial" w:eastAsia="Arial" w:hAnsi="Arial"/>
        </w:rPr>
      </w:pPr>
    </w:p>
    <w:p w:rsidR="00892979" w:rsidRDefault="00200C91" w:rsidP="00643941">
      <w:pPr>
        <w:pStyle w:val="Akapitzlist"/>
        <w:rPr>
          <w:rFonts w:ascii="Arial" w:eastAsia="Arial" w:hAnsi="Arial"/>
        </w:rPr>
      </w:pPr>
      <w:r>
        <w:rPr>
          <w:rFonts w:ascii="Arial" w:eastAsia="Arial" w:hAnsi="Arial"/>
        </w:rPr>
        <w:t>Wariant 2</w:t>
      </w:r>
    </w:p>
    <w:p w:rsidR="008C7975" w:rsidRDefault="008C7975" w:rsidP="00643941">
      <w:pPr>
        <w:pStyle w:val="Akapitzlist"/>
        <w:rPr>
          <w:rFonts w:ascii="Arial" w:eastAsia="Arial" w:hAnsi="Arial"/>
        </w:rPr>
      </w:pPr>
      <w:r>
        <w:rPr>
          <w:rFonts w:ascii="Arial" w:eastAsia="Arial" w:hAnsi="Arial"/>
        </w:rPr>
        <w:t xml:space="preserve">Podczas realizacji wariantu </w:t>
      </w:r>
      <w:r w:rsidR="00643941">
        <w:rPr>
          <w:rFonts w:ascii="Arial" w:eastAsia="Arial" w:hAnsi="Arial"/>
        </w:rPr>
        <w:t>2</w:t>
      </w:r>
      <w:r>
        <w:rPr>
          <w:rFonts w:ascii="Arial" w:eastAsia="Arial" w:hAnsi="Arial"/>
        </w:rPr>
        <w:t xml:space="preserve">: </w:t>
      </w:r>
    </w:p>
    <w:p w:rsidR="008C7975" w:rsidRDefault="008C7975" w:rsidP="0044385E">
      <w:pPr>
        <w:pStyle w:val="Akapitzlist"/>
        <w:numPr>
          <w:ilvl w:val="0"/>
          <w:numId w:val="66"/>
        </w:numPr>
        <w:rPr>
          <w:rFonts w:ascii="Arial" w:eastAsia="Arial" w:hAnsi="Arial"/>
        </w:rPr>
      </w:pPr>
      <w:r>
        <w:rPr>
          <w:rFonts w:ascii="Arial" w:eastAsia="Arial" w:hAnsi="Arial"/>
        </w:rPr>
        <w:lastRenderedPageBreak/>
        <w:t>zasuwa ręczna (ZZ02-KZ1/</w:t>
      </w:r>
      <w:r w:rsidRPr="00E57F2F">
        <w:rPr>
          <w:rFonts w:ascii="Arial" w:eastAsia="Arial" w:hAnsi="Arial"/>
        </w:rPr>
        <w:t xml:space="preserve"> </w:t>
      </w:r>
      <w:r>
        <w:rPr>
          <w:rFonts w:ascii="Arial" w:eastAsia="Arial" w:hAnsi="Arial"/>
        </w:rPr>
        <w:t xml:space="preserve">ZZ02-KZ2) oraz  </w:t>
      </w:r>
    </w:p>
    <w:p w:rsidR="008C7975" w:rsidRDefault="008C7975" w:rsidP="0044385E">
      <w:pPr>
        <w:pStyle w:val="Akapitzlist"/>
        <w:numPr>
          <w:ilvl w:val="0"/>
          <w:numId w:val="66"/>
        </w:numPr>
        <w:rPr>
          <w:rFonts w:ascii="Arial" w:eastAsia="Arial" w:hAnsi="Arial"/>
        </w:rPr>
      </w:pPr>
      <w:r>
        <w:rPr>
          <w:rFonts w:ascii="Arial" w:eastAsia="Arial" w:hAnsi="Arial"/>
        </w:rPr>
        <w:t xml:space="preserve">zasuwa z napędem </w:t>
      </w:r>
      <w:r w:rsidRPr="00643941">
        <w:rPr>
          <w:rFonts w:ascii="Arial" w:eastAsia="Arial" w:hAnsi="Arial"/>
        </w:rPr>
        <w:t>ZZ01-KZ01 ZZ01-KZ02</w:t>
      </w:r>
      <w:r>
        <w:rPr>
          <w:rFonts w:ascii="Arial" w:eastAsia="Arial" w:hAnsi="Arial"/>
        </w:rPr>
        <w:t xml:space="preserve"> pozostają zamknięte</w:t>
      </w:r>
    </w:p>
    <w:p w:rsidR="006E2DF1" w:rsidRDefault="006E2DF1" w:rsidP="0044385E">
      <w:pPr>
        <w:pStyle w:val="Akapitzlist"/>
        <w:numPr>
          <w:ilvl w:val="0"/>
          <w:numId w:val="66"/>
        </w:numPr>
        <w:rPr>
          <w:rFonts w:ascii="Arial" w:eastAsia="Arial" w:hAnsi="Arial"/>
        </w:rPr>
      </w:pPr>
      <w:r>
        <w:rPr>
          <w:rFonts w:ascii="Arial" w:eastAsia="Arial" w:hAnsi="Arial"/>
        </w:rPr>
        <w:t>sterowanie pracą pomp P1.1 oraz P2.2</w:t>
      </w:r>
    </w:p>
    <w:p w:rsidR="00643941" w:rsidRDefault="00643941" w:rsidP="00643941">
      <w:pPr>
        <w:pStyle w:val="Akapitzlist"/>
        <w:rPr>
          <w:rFonts w:ascii="Arial" w:eastAsia="Arial" w:hAnsi="Arial"/>
        </w:rPr>
      </w:pPr>
    </w:p>
    <w:p w:rsidR="006E2DF1" w:rsidRPr="00643941" w:rsidRDefault="00E179EA" w:rsidP="00643941">
      <w:pPr>
        <w:pStyle w:val="Akapitzlist"/>
        <w:rPr>
          <w:rFonts w:ascii="Arial" w:eastAsia="Arial" w:hAnsi="Arial"/>
        </w:rPr>
      </w:pPr>
      <w:proofErr w:type="spellStart"/>
      <w:r w:rsidRPr="00643941">
        <w:rPr>
          <w:rFonts w:ascii="Arial" w:eastAsia="Arial" w:hAnsi="Arial"/>
        </w:rPr>
        <w:t>Podwariant</w:t>
      </w:r>
      <w:proofErr w:type="spellEnd"/>
      <w:r w:rsidRPr="00643941">
        <w:rPr>
          <w:rFonts w:ascii="Arial" w:eastAsia="Arial" w:hAnsi="Arial"/>
        </w:rPr>
        <w:t xml:space="preserve"> I</w:t>
      </w:r>
    </w:p>
    <w:p w:rsidR="00E179EA" w:rsidRDefault="00E179EA" w:rsidP="00643941">
      <w:pPr>
        <w:pStyle w:val="Akapitzlist"/>
        <w:rPr>
          <w:rFonts w:ascii="Arial" w:eastAsia="Arial" w:hAnsi="Arial"/>
        </w:rPr>
      </w:pPr>
      <w:r>
        <w:rPr>
          <w:rFonts w:ascii="Arial" w:eastAsia="Arial" w:hAnsi="Arial"/>
        </w:rPr>
        <w:t>Operato</w:t>
      </w:r>
      <w:r w:rsidR="00643941">
        <w:rPr>
          <w:rFonts w:ascii="Arial" w:eastAsia="Arial" w:hAnsi="Arial"/>
        </w:rPr>
        <w:t>r</w:t>
      </w:r>
      <w:r>
        <w:rPr>
          <w:rFonts w:ascii="Arial" w:eastAsia="Arial" w:hAnsi="Arial"/>
        </w:rPr>
        <w:t xml:space="preserve"> zadaje dobową ilość</w:t>
      </w:r>
      <w:r w:rsidR="00643941">
        <w:rPr>
          <w:rFonts w:ascii="Arial" w:eastAsia="Arial" w:hAnsi="Arial"/>
        </w:rPr>
        <w:t xml:space="preserve"> </w:t>
      </w:r>
      <w:r>
        <w:rPr>
          <w:rFonts w:ascii="Arial" w:eastAsia="Arial" w:hAnsi="Arial"/>
        </w:rPr>
        <w:t>osadu do odprowadzenia z zagęszczaczy IO [50…500 m</w:t>
      </w:r>
      <w:r w:rsidRPr="00643941">
        <w:rPr>
          <w:rFonts w:ascii="Arial" w:eastAsia="Arial" w:hAnsi="Arial"/>
        </w:rPr>
        <w:t>3</w:t>
      </w:r>
      <w:r>
        <w:rPr>
          <w:rFonts w:ascii="Arial" w:eastAsia="Arial" w:hAnsi="Arial"/>
        </w:rPr>
        <w:t>]. Ilość IO dzielona jest na X</w:t>
      </w:r>
      <w:r w:rsidR="00690BEF">
        <w:rPr>
          <w:rFonts w:ascii="Arial" w:eastAsia="Arial" w:hAnsi="Arial"/>
        </w:rPr>
        <w:t xml:space="preserve"> [1…48]</w:t>
      </w:r>
      <w:r>
        <w:rPr>
          <w:rFonts w:ascii="Arial" w:eastAsia="Arial" w:hAnsi="Arial"/>
        </w:rPr>
        <w:t xml:space="preserve"> porcji (IO/X).</w:t>
      </w:r>
    </w:p>
    <w:p w:rsidR="00E179EA" w:rsidRDefault="00E179EA" w:rsidP="00643941">
      <w:pPr>
        <w:pStyle w:val="Akapitzlist"/>
        <w:rPr>
          <w:rFonts w:ascii="Arial" w:eastAsia="Arial" w:hAnsi="Arial"/>
        </w:rPr>
      </w:pPr>
      <w:r>
        <w:rPr>
          <w:rFonts w:ascii="Arial" w:eastAsia="Arial" w:hAnsi="Arial"/>
        </w:rPr>
        <w:t xml:space="preserve">Start pompy P1.2 (P2.2) rozpoczyna się o co 24/X godzin, pompa pracuje z pełną wydajnością. Stop pompy P1.2 (P2.2) po przepompowaniu porcji (IO/X) – sygnał z przepływomierza </w:t>
      </w:r>
      <w:r w:rsidRPr="0041727B">
        <w:rPr>
          <w:rFonts w:ascii="Arial" w:eastAsia="Arial" w:hAnsi="Arial"/>
        </w:rPr>
        <w:t>f01-10/1A</w:t>
      </w:r>
      <w:r>
        <w:rPr>
          <w:rFonts w:ascii="Arial" w:eastAsia="Arial" w:hAnsi="Arial"/>
        </w:rPr>
        <w:t xml:space="preserve"> (</w:t>
      </w:r>
      <w:r w:rsidRPr="00F36EDC">
        <w:rPr>
          <w:rFonts w:ascii="Arial" w:eastAsia="Arial" w:hAnsi="Arial"/>
        </w:rPr>
        <w:t>f01-10/</w:t>
      </w:r>
      <w:r>
        <w:rPr>
          <w:rFonts w:ascii="Arial" w:eastAsia="Arial" w:hAnsi="Arial"/>
        </w:rPr>
        <w:t>2</w:t>
      </w:r>
      <w:r w:rsidRPr="00F36EDC">
        <w:rPr>
          <w:rFonts w:ascii="Arial" w:eastAsia="Arial" w:hAnsi="Arial"/>
        </w:rPr>
        <w:t>A</w:t>
      </w:r>
      <w:r>
        <w:rPr>
          <w:rFonts w:ascii="Arial" w:eastAsia="Arial" w:hAnsi="Arial"/>
        </w:rPr>
        <w:t xml:space="preserve">) lub w przypadku zawartości suchej masy (sygnał z sondy </w:t>
      </w:r>
      <w:r w:rsidRPr="0041727B">
        <w:rPr>
          <w:rFonts w:ascii="Arial" w:eastAsia="Arial" w:hAnsi="Arial"/>
        </w:rPr>
        <w:t>Q01-10/1A</w:t>
      </w:r>
      <w:r w:rsidR="00690BEF">
        <w:rPr>
          <w:rFonts w:ascii="Arial" w:eastAsia="Arial" w:hAnsi="Arial"/>
        </w:rPr>
        <w:t xml:space="preserve"> (Q01-10/2A) &lt; SM1 [0…80 g/l] ustalonej przez operatora. W przypadku wyłączenia pompy P1.2 (P2.2) od sygnału sondy, pozostała do odpompowania część (IO/X) jest kasowana.</w:t>
      </w:r>
    </w:p>
    <w:p w:rsidR="00643941" w:rsidRDefault="00643941" w:rsidP="00643941">
      <w:pPr>
        <w:pStyle w:val="Akapitzlist"/>
        <w:rPr>
          <w:rFonts w:ascii="Arial" w:eastAsia="Arial" w:hAnsi="Arial"/>
        </w:rPr>
      </w:pPr>
    </w:p>
    <w:p w:rsidR="00690BEF" w:rsidRPr="00643941" w:rsidRDefault="00690BEF" w:rsidP="00643941">
      <w:pPr>
        <w:pStyle w:val="Akapitzlist"/>
        <w:rPr>
          <w:rFonts w:ascii="Arial" w:eastAsia="Arial" w:hAnsi="Arial"/>
        </w:rPr>
      </w:pPr>
      <w:proofErr w:type="spellStart"/>
      <w:r w:rsidRPr="00643941">
        <w:rPr>
          <w:rFonts w:ascii="Arial" w:eastAsia="Arial" w:hAnsi="Arial"/>
        </w:rPr>
        <w:t>Podwariant</w:t>
      </w:r>
      <w:proofErr w:type="spellEnd"/>
      <w:r w:rsidRPr="00643941">
        <w:rPr>
          <w:rFonts w:ascii="Arial" w:eastAsia="Arial" w:hAnsi="Arial"/>
        </w:rPr>
        <w:t xml:space="preserve"> II</w:t>
      </w:r>
    </w:p>
    <w:p w:rsidR="00690BEF" w:rsidRPr="0041727B" w:rsidRDefault="00690BEF" w:rsidP="00643941">
      <w:pPr>
        <w:pStyle w:val="Akapitzlist"/>
        <w:rPr>
          <w:rFonts w:ascii="Arial" w:eastAsia="Arial" w:hAnsi="Arial"/>
        </w:rPr>
      </w:pPr>
      <w:r w:rsidRPr="0041727B">
        <w:rPr>
          <w:rFonts w:ascii="Arial" w:eastAsia="Arial" w:hAnsi="Arial"/>
        </w:rPr>
        <w:t>Operator zadaje dobow</w:t>
      </w:r>
      <w:r w:rsidRPr="0041727B">
        <w:rPr>
          <w:rFonts w:ascii="Arial" w:eastAsia="Arial" w:hAnsi="Arial" w:hint="eastAsia"/>
        </w:rPr>
        <w:t>ą</w:t>
      </w:r>
      <w:r w:rsidRPr="0041727B">
        <w:rPr>
          <w:rFonts w:ascii="Arial" w:eastAsia="Arial" w:hAnsi="Arial"/>
        </w:rPr>
        <w:t xml:space="preserve"> ilo</w:t>
      </w:r>
      <w:r w:rsidRPr="0041727B">
        <w:rPr>
          <w:rFonts w:ascii="Arial" w:eastAsia="Arial" w:hAnsi="Arial" w:hint="eastAsia"/>
        </w:rPr>
        <w:t>ść</w:t>
      </w:r>
      <w:r w:rsidRPr="0041727B">
        <w:rPr>
          <w:rFonts w:ascii="Arial" w:eastAsia="Arial" w:hAnsi="Arial"/>
        </w:rPr>
        <w:t xml:space="preserve"> osadu do odprowadzenia z zag</w:t>
      </w:r>
      <w:r w:rsidRPr="0041727B">
        <w:rPr>
          <w:rFonts w:ascii="Arial" w:eastAsia="Arial" w:hAnsi="Arial" w:hint="eastAsia"/>
        </w:rPr>
        <w:t>ę</w:t>
      </w:r>
      <w:r w:rsidRPr="0041727B">
        <w:rPr>
          <w:rFonts w:ascii="Arial" w:eastAsia="Arial" w:hAnsi="Arial"/>
        </w:rPr>
        <w:t>szczaczy IO [50 - 500 m3/d].</w:t>
      </w:r>
      <w:r>
        <w:rPr>
          <w:rFonts w:ascii="Arial" w:eastAsia="Arial" w:hAnsi="Arial"/>
        </w:rPr>
        <w:t xml:space="preserve"> </w:t>
      </w:r>
      <w:r w:rsidRPr="0041727B">
        <w:rPr>
          <w:rFonts w:ascii="Arial" w:eastAsia="Arial" w:hAnsi="Arial"/>
        </w:rPr>
        <w:t xml:space="preserve">Pompa </w:t>
      </w:r>
      <w:r>
        <w:rPr>
          <w:rFonts w:ascii="Arial" w:eastAsia="Arial" w:hAnsi="Arial"/>
        </w:rPr>
        <w:t>P</w:t>
      </w:r>
      <w:r w:rsidRPr="0041727B">
        <w:rPr>
          <w:rFonts w:ascii="Arial" w:eastAsia="Arial" w:hAnsi="Arial"/>
        </w:rPr>
        <w:t>1.2 {</w:t>
      </w:r>
      <w:r>
        <w:rPr>
          <w:rFonts w:ascii="Arial" w:eastAsia="Arial" w:hAnsi="Arial"/>
        </w:rPr>
        <w:t>P</w:t>
      </w:r>
      <w:r w:rsidRPr="0041727B">
        <w:rPr>
          <w:rFonts w:ascii="Arial" w:eastAsia="Arial" w:hAnsi="Arial"/>
        </w:rPr>
        <w:t>2.2} pracuje w trybie ci</w:t>
      </w:r>
      <w:r w:rsidRPr="0041727B">
        <w:rPr>
          <w:rFonts w:ascii="Arial" w:eastAsia="Arial" w:hAnsi="Arial" w:hint="eastAsia"/>
        </w:rPr>
        <w:t>ą</w:t>
      </w:r>
      <w:r w:rsidRPr="0041727B">
        <w:rPr>
          <w:rFonts w:ascii="Arial" w:eastAsia="Arial" w:hAnsi="Arial"/>
        </w:rPr>
        <w:t>g</w:t>
      </w:r>
      <w:r w:rsidRPr="0041727B">
        <w:rPr>
          <w:rFonts w:ascii="Arial" w:eastAsia="Arial" w:hAnsi="Arial" w:hint="eastAsia"/>
        </w:rPr>
        <w:t>ł</w:t>
      </w:r>
      <w:r w:rsidRPr="0041727B">
        <w:rPr>
          <w:rFonts w:ascii="Arial" w:eastAsia="Arial" w:hAnsi="Arial"/>
        </w:rPr>
        <w:t>ym z wydajno</w:t>
      </w:r>
      <w:r w:rsidRPr="0041727B">
        <w:rPr>
          <w:rFonts w:ascii="Arial" w:eastAsia="Arial" w:hAnsi="Arial" w:hint="eastAsia"/>
        </w:rPr>
        <w:t>ś</w:t>
      </w:r>
      <w:r w:rsidRPr="0041727B">
        <w:rPr>
          <w:rFonts w:ascii="Arial" w:eastAsia="Arial" w:hAnsi="Arial"/>
        </w:rPr>
        <w:t>ci</w:t>
      </w:r>
      <w:r w:rsidRPr="0041727B">
        <w:rPr>
          <w:rFonts w:ascii="Arial" w:eastAsia="Arial" w:hAnsi="Arial" w:hint="eastAsia"/>
        </w:rPr>
        <w:t>ą</w:t>
      </w:r>
      <w:r w:rsidRPr="0041727B">
        <w:rPr>
          <w:rFonts w:ascii="Arial" w:eastAsia="Arial" w:hAnsi="Arial"/>
        </w:rPr>
        <w:t xml:space="preserve"> regulowan</w:t>
      </w:r>
      <w:r w:rsidRPr="0041727B">
        <w:rPr>
          <w:rFonts w:ascii="Arial" w:eastAsia="Arial" w:hAnsi="Arial" w:hint="eastAsia"/>
        </w:rPr>
        <w:t>ą</w:t>
      </w:r>
      <w:r w:rsidRPr="0041727B">
        <w:rPr>
          <w:rFonts w:ascii="Arial" w:eastAsia="Arial" w:hAnsi="Arial"/>
        </w:rPr>
        <w:t xml:space="preserve"> przez przemiennik</w:t>
      </w:r>
      <w:r w:rsidR="00643941">
        <w:rPr>
          <w:rFonts w:ascii="Arial" w:eastAsia="Arial" w:hAnsi="Arial"/>
        </w:rPr>
        <w:t xml:space="preserve"> </w:t>
      </w:r>
      <w:r w:rsidRPr="0041727B">
        <w:rPr>
          <w:rFonts w:ascii="Arial" w:eastAsia="Arial" w:hAnsi="Arial"/>
        </w:rPr>
        <w:t>cz</w:t>
      </w:r>
      <w:r w:rsidRPr="0041727B">
        <w:rPr>
          <w:rFonts w:ascii="Arial" w:eastAsia="Arial" w:hAnsi="Arial" w:hint="eastAsia"/>
        </w:rPr>
        <w:t>ę</w:t>
      </w:r>
      <w:r w:rsidRPr="0041727B">
        <w:rPr>
          <w:rFonts w:ascii="Arial" w:eastAsia="Arial" w:hAnsi="Arial"/>
        </w:rPr>
        <w:t>stotliwo</w:t>
      </w:r>
      <w:r w:rsidRPr="0041727B">
        <w:rPr>
          <w:rFonts w:ascii="Arial" w:eastAsia="Arial" w:hAnsi="Arial" w:hint="eastAsia"/>
        </w:rPr>
        <w:t>ś</w:t>
      </w:r>
      <w:r w:rsidRPr="0041727B">
        <w:rPr>
          <w:rFonts w:ascii="Arial" w:eastAsia="Arial" w:hAnsi="Arial"/>
        </w:rPr>
        <w:t>ci, tak aby w ci</w:t>
      </w:r>
      <w:r w:rsidRPr="0041727B">
        <w:rPr>
          <w:rFonts w:ascii="Arial" w:eastAsia="Arial" w:hAnsi="Arial" w:hint="eastAsia"/>
        </w:rPr>
        <w:t>ą</w:t>
      </w:r>
      <w:r w:rsidRPr="0041727B">
        <w:rPr>
          <w:rFonts w:ascii="Arial" w:eastAsia="Arial" w:hAnsi="Arial"/>
        </w:rPr>
        <w:t>gu doby odpompowa</w:t>
      </w:r>
      <w:r w:rsidRPr="0041727B">
        <w:rPr>
          <w:rFonts w:ascii="Arial" w:eastAsia="Arial" w:hAnsi="Arial" w:hint="eastAsia"/>
        </w:rPr>
        <w:t>ć</w:t>
      </w:r>
      <w:r w:rsidRPr="0041727B">
        <w:rPr>
          <w:rFonts w:ascii="Arial" w:eastAsia="Arial" w:hAnsi="Arial"/>
        </w:rPr>
        <w:t xml:space="preserve"> zadan</w:t>
      </w:r>
      <w:r w:rsidRPr="0041727B">
        <w:rPr>
          <w:rFonts w:ascii="Arial" w:eastAsia="Arial" w:hAnsi="Arial" w:hint="eastAsia"/>
        </w:rPr>
        <w:t>ą</w:t>
      </w:r>
      <w:r w:rsidRPr="0041727B">
        <w:rPr>
          <w:rFonts w:ascii="Arial" w:eastAsia="Arial" w:hAnsi="Arial"/>
        </w:rPr>
        <w:t xml:space="preserve"> ilo</w:t>
      </w:r>
      <w:r w:rsidRPr="0041727B">
        <w:rPr>
          <w:rFonts w:ascii="Arial" w:eastAsia="Arial" w:hAnsi="Arial" w:hint="eastAsia"/>
        </w:rPr>
        <w:t>ść</w:t>
      </w:r>
      <w:r w:rsidRPr="0041727B">
        <w:rPr>
          <w:rFonts w:ascii="Arial" w:eastAsia="Arial" w:hAnsi="Arial"/>
        </w:rPr>
        <w:t xml:space="preserve"> osadu IO. Wydajno</w:t>
      </w:r>
      <w:r w:rsidRPr="0041727B">
        <w:rPr>
          <w:rFonts w:ascii="Arial" w:eastAsia="Arial" w:hAnsi="Arial" w:hint="eastAsia"/>
        </w:rPr>
        <w:t>ść</w:t>
      </w:r>
      <w:r w:rsidRPr="0041727B">
        <w:rPr>
          <w:rFonts w:ascii="Arial" w:eastAsia="Arial" w:hAnsi="Arial"/>
        </w:rPr>
        <w:t xml:space="preserve"> pompy </w:t>
      </w:r>
      <w:r>
        <w:rPr>
          <w:rFonts w:ascii="Arial" w:eastAsia="Arial" w:hAnsi="Arial"/>
        </w:rPr>
        <w:t>P</w:t>
      </w:r>
      <w:r w:rsidRPr="0041727B">
        <w:rPr>
          <w:rFonts w:ascii="Arial" w:eastAsia="Arial" w:hAnsi="Arial"/>
        </w:rPr>
        <w:t>1.2 {</w:t>
      </w:r>
      <w:r>
        <w:rPr>
          <w:rFonts w:ascii="Arial" w:eastAsia="Arial" w:hAnsi="Arial"/>
        </w:rPr>
        <w:t>P</w:t>
      </w:r>
      <w:r w:rsidRPr="0041727B">
        <w:rPr>
          <w:rFonts w:ascii="Arial" w:eastAsia="Arial" w:hAnsi="Arial"/>
        </w:rPr>
        <w:t>2.2}</w:t>
      </w:r>
      <w:r>
        <w:rPr>
          <w:rFonts w:ascii="Arial" w:eastAsia="Arial" w:hAnsi="Arial"/>
        </w:rPr>
        <w:t xml:space="preserve"> </w:t>
      </w:r>
      <w:r w:rsidRPr="0041727B">
        <w:rPr>
          <w:rFonts w:ascii="Arial" w:eastAsia="Arial" w:hAnsi="Arial"/>
        </w:rPr>
        <w:t>regulowana od wskaza</w:t>
      </w:r>
      <w:r w:rsidRPr="0041727B">
        <w:rPr>
          <w:rFonts w:ascii="Arial" w:eastAsia="Arial" w:hAnsi="Arial" w:hint="eastAsia"/>
        </w:rPr>
        <w:t>ń</w:t>
      </w:r>
      <w:r w:rsidRPr="0041727B">
        <w:rPr>
          <w:rFonts w:ascii="Arial" w:eastAsia="Arial" w:hAnsi="Arial"/>
        </w:rPr>
        <w:t xml:space="preserve"> przep</w:t>
      </w:r>
      <w:r w:rsidRPr="0041727B">
        <w:rPr>
          <w:rFonts w:ascii="Arial" w:eastAsia="Arial" w:hAnsi="Arial" w:hint="eastAsia"/>
        </w:rPr>
        <w:t>ł</w:t>
      </w:r>
      <w:r w:rsidRPr="0041727B">
        <w:rPr>
          <w:rFonts w:ascii="Arial" w:eastAsia="Arial" w:hAnsi="Arial"/>
        </w:rPr>
        <w:t xml:space="preserve">ywomierza </w:t>
      </w:r>
      <w:r>
        <w:rPr>
          <w:rFonts w:ascii="Arial" w:eastAsia="Arial" w:hAnsi="Arial"/>
        </w:rPr>
        <w:t>f0</w:t>
      </w:r>
      <w:r w:rsidRPr="0041727B">
        <w:rPr>
          <w:rFonts w:ascii="Arial" w:eastAsia="Arial" w:hAnsi="Arial"/>
        </w:rPr>
        <w:t>1.</w:t>
      </w:r>
      <w:r>
        <w:rPr>
          <w:rFonts w:ascii="Arial" w:eastAsia="Arial" w:hAnsi="Arial"/>
        </w:rPr>
        <w:t>10/1A</w:t>
      </w:r>
      <w:r w:rsidRPr="0041727B">
        <w:rPr>
          <w:rFonts w:ascii="Arial" w:eastAsia="Arial" w:hAnsi="Arial"/>
        </w:rPr>
        <w:t xml:space="preserve"> {</w:t>
      </w:r>
      <w:r>
        <w:rPr>
          <w:rFonts w:ascii="Arial" w:eastAsia="Arial" w:hAnsi="Arial"/>
        </w:rPr>
        <w:t>f01.10/</w:t>
      </w:r>
      <w:r w:rsidRPr="0041727B">
        <w:rPr>
          <w:rFonts w:ascii="Arial" w:eastAsia="Arial" w:hAnsi="Arial"/>
        </w:rPr>
        <w:t>2</w:t>
      </w:r>
      <w:r>
        <w:rPr>
          <w:rFonts w:ascii="Arial" w:eastAsia="Arial" w:hAnsi="Arial"/>
        </w:rPr>
        <w:t>A</w:t>
      </w:r>
      <w:r w:rsidRPr="0041727B">
        <w:rPr>
          <w:rFonts w:ascii="Arial" w:eastAsia="Arial" w:hAnsi="Arial"/>
        </w:rPr>
        <w:t>}</w:t>
      </w:r>
    </w:p>
    <w:p w:rsidR="00690BEF" w:rsidRPr="0041727B" w:rsidRDefault="00690BEF" w:rsidP="00643941">
      <w:pPr>
        <w:pStyle w:val="Akapitzlist"/>
        <w:rPr>
          <w:rFonts w:ascii="Arial" w:eastAsia="Arial" w:hAnsi="Arial"/>
        </w:rPr>
      </w:pPr>
      <w:r w:rsidRPr="0041727B">
        <w:rPr>
          <w:rFonts w:ascii="Arial" w:eastAsia="Arial" w:hAnsi="Arial"/>
        </w:rPr>
        <w:t xml:space="preserve">Stop pompy </w:t>
      </w:r>
      <w:r>
        <w:rPr>
          <w:rFonts w:ascii="Arial" w:eastAsia="Arial" w:hAnsi="Arial"/>
        </w:rPr>
        <w:t>P</w:t>
      </w:r>
      <w:r w:rsidRPr="0041727B">
        <w:rPr>
          <w:rFonts w:ascii="Arial" w:eastAsia="Arial" w:hAnsi="Arial"/>
        </w:rPr>
        <w:t>1.2 {</w:t>
      </w:r>
      <w:r>
        <w:rPr>
          <w:rFonts w:ascii="Arial" w:eastAsia="Arial" w:hAnsi="Arial"/>
        </w:rPr>
        <w:t>P</w:t>
      </w:r>
      <w:r w:rsidRPr="0041727B">
        <w:rPr>
          <w:rFonts w:ascii="Arial" w:eastAsia="Arial" w:hAnsi="Arial"/>
        </w:rPr>
        <w:t>2.2} w przypadku zawarto</w:t>
      </w:r>
      <w:r w:rsidRPr="0041727B">
        <w:rPr>
          <w:rFonts w:ascii="Arial" w:eastAsia="Arial" w:hAnsi="Arial" w:hint="eastAsia"/>
        </w:rPr>
        <w:t>ś</w:t>
      </w:r>
      <w:r w:rsidRPr="0041727B">
        <w:rPr>
          <w:rFonts w:ascii="Arial" w:eastAsia="Arial" w:hAnsi="Arial"/>
        </w:rPr>
        <w:t>ci suchej masy (sygna</w:t>
      </w:r>
      <w:r w:rsidRPr="0041727B">
        <w:rPr>
          <w:rFonts w:ascii="Arial" w:eastAsia="Arial" w:hAnsi="Arial" w:hint="eastAsia"/>
        </w:rPr>
        <w:t>ł</w:t>
      </w:r>
      <w:r w:rsidRPr="0041727B">
        <w:rPr>
          <w:rFonts w:ascii="Arial" w:eastAsia="Arial" w:hAnsi="Arial"/>
        </w:rPr>
        <w:t xml:space="preserve"> z sondy </w:t>
      </w:r>
      <w:r>
        <w:rPr>
          <w:rFonts w:ascii="Arial" w:eastAsia="Arial" w:hAnsi="Arial"/>
        </w:rPr>
        <w:t>q0</w:t>
      </w:r>
      <w:r w:rsidRPr="00F36EDC">
        <w:rPr>
          <w:rFonts w:ascii="Arial" w:eastAsia="Arial" w:hAnsi="Arial"/>
        </w:rPr>
        <w:t>1.</w:t>
      </w:r>
      <w:r>
        <w:rPr>
          <w:rFonts w:ascii="Arial" w:eastAsia="Arial" w:hAnsi="Arial"/>
        </w:rPr>
        <w:t>10/1A</w:t>
      </w:r>
      <w:r w:rsidRPr="00F36EDC">
        <w:rPr>
          <w:rFonts w:ascii="Arial" w:eastAsia="Arial" w:hAnsi="Arial"/>
        </w:rPr>
        <w:t xml:space="preserve"> {</w:t>
      </w:r>
      <w:r>
        <w:rPr>
          <w:rFonts w:ascii="Arial" w:eastAsia="Arial" w:hAnsi="Arial"/>
        </w:rPr>
        <w:t>q01.10/</w:t>
      </w:r>
      <w:r w:rsidRPr="00F36EDC">
        <w:rPr>
          <w:rFonts w:ascii="Arial" w:eastAsia="Arial" w:hAnsi="Arial"/>
        </w:rPr>
        <w:t>2</w:t>
      </w:r>
      <w:r>
        <w:rPr>
          <w:rFonts w:ascii="Arial" w:eastAsia="Arial" w:hAnsi="Arial"/>
        </w:rPr>
        <w:t>A</w:t>
      </w:r>
      <w:r w:rsidRPr="00F36EDC">
        <w:rPr>
          <w:rFonts w:ascii="Arial" w:eastAsia="Arial" w:hAnsi="Arial"/>
        </w:rPr>
        <w:t>}</w:t>
      </w:r>
      <w:r w:rsidRPr="0041727B">
        <w:rPr>
          <w:rFonts w:ascii="Arial" w:eastAsia="Arial" w:hAnsi="Arial"/>
        </w:rPr>
        <w:t>) &lt; SM1 [0</w:t>
      </w:r>
      <w:r>
        <w:rPr>
          <w:rFonts w:ascii="Arial" w:eastAsia="Arial" w:hAnsi="Arial"/>
        </w:rPr>
        <w:t xml:space="preserve"> </w:t>
      </w:r>
      <w:r w:rsidRPr="0041727B">
        <w:rPr>
          <w:rFonts w:ascii="Arial" w:eastAsia="Arial" w:hAnsi="Arial"/>
        </w:rPr>
        <w:t>- 80 g/l] ustalonej przez operatora, ponowny start po czasie T1 [0-120 min] zadanym przez operatora.</w:t>
      </w:r>
    </w:p>
    <w:p w:rsidR="00690BEF" w:rsidRDefault="00690BEF" w:rsidP="00643941">
      <w:pPr>
        <w:pStyle w:val="Akapitzlist"/>
        <w:rPr>
          <w:rFonts w:ascii="Arial" w:eastAsia="Arial" w:hAnsi="Arial"/>
        </w:rPr>
      </w:pPr>
      <w:r w:rsidRPr="0041727B">
        <w:rPr>
          <w:rFonts w:ascii="Arial" w:eastAsia="Arial" w:hAnsi="Arial"/>
        </w:rPr>
        <w:t>W przypadku wy</w:t>
      </w:r>
      <w:r w:rsidRPr="0041727B">
        <w:rPr>
          <w:rFonts w:ascii="Arial" w:eastAsia="Arial" w:hAnsi="Arial" w:hint="eastAsia"/>
        </w:rPr>
        <w:t>łą</w:t>
      </w:r>
      <w:r w:rsidRPr="0041727B">
        <w:rPr>
          <w:rFonts w:ascii="Arial" w:eastAsia="Arial" w:hAnsi="Arial"/>
        </w:rPr>
        <w:t>czenia pompy od sygna</w:t>
      </w:r>
      <w:r w:rsidRPr="0041727B">
        <w:rPr>
          <w:rFonts w:ascii="Arial" w:eastAsia="Arial" w:hAnsi="Arial" w:hint="eastAsia"/>
        </w:rPr>
        <w:t>ł</w:t>
      </w:r>
      <w:r w:rsidRPr="0041727B">
        <w:rPr>
          <w:rFonts w:ascii="Arial" w:eastAsia="Arial" w:hAnsi="Arial"/>
        </w:rPr>
        <w:t>u sondy pozosta</w:t>
      </w:r>
      <w:r w:rsidRPr="0041727B">
        <w:rPr>
          <w:rFonts w:ascii="Arial" w:eastAsia="Arial" w:hAnsi="Arial" w:hint="eastAsia"/>
        </w:rPr>
        <w:t>ł</w:t>
      </w:r>
      <w:r w:rsidRPr="0041727B">
        <w:rPr>
          <w:rFonts w:ascii="Arial" w:eastAsia="Arial" w:hAnsi="Arial"/>
        </w:rPr>
        <w:t>a do odprowadzenia cz</w:t>
      </w:r>
      <w:r w:rsidRPr="0041727B">
        <w:rPr>
          <w:rFonts w:ascii="Arial" w:eastAsia="Arial" w:hAnsi="Arial" w:hint="eastAsia"/>
        </w:rPr>
        <w:t>ęść</w:t>
      </w:r>
      <w:r w:rsidRPr="0041727B">
        <w:rPr>
          <w:rFonts w:ascii="Arial" w:eastAsia="Arial" w:hAnsi="Arial"/>
        </w:rPr>
        <w:t xml:space="preserve"> osadu</w:t>
      </w:r>
      <w:r>
        <w:rPr>
          <w:rFonts w:ascii="Arial" w:eastAsia="Arial" w:hAnsi="Arial"/>
        </w:rPr>
        <w:t xml:space="preserve"> </w:t>
      </w:r>
      <w:r w:rsidRPr="0041727B">
        <w:rPr>
          <w:rFonts w:ascii="Arial" w:eastAsia="Arial" w:hAnsi="Arial"/>
        </w:rPr>
        <w:t>jest pomniejszana o czas postoju.</w:t>
      </w:r>
      <w:r>
        <w:rPr>
          <w:rFonts w:ascii="Arial" w:eastAsia="Arial" w:hAnsi="Arial"/>
        </w:rPr>
        <w:t xml:space="preserve"> </w:t>
      </w:r>
    </w:p>
    <w:p w:rsidR="00690BEF" w:rsidRPr="00643941" w:rsidRDefault="00690BEF" w:rsidP="00643941">
      <w:pPr>
        <w:pStyle w:val="Akapitzlist"/>
        <w:rPr>
          <w:rFonts w:ascii="Arial" w:eastAsia="Arial" w:hAnsi="Arial"/>
        </w:rPr>
      </w:pPr>
    </w:p>
    <w:p w:rsidR="00690BEF" w:rsidRPr="00643941" w:rsidRDefault="00690BEF" w:rsidP="00643941">
      <w:pPr>
        <w:pStyle w:val="Akapitzlist"/>
        <w:rPr>
          <w:rFonts w:ascii="Arial" w:eastAsia="Arial" w:hAnsi="Arial"/>
        </w:rPr>
      </w:pPr>
      <w:proofErr w:type="spellStart"/>
      <w:r w:rsidRPr="00643941">
        <w:rPr>
          <w:rFonts w:ascii="Arial" w:eastAsia="Arial" w:hAnsi="Arial"/>
        </w:rPr>
        <w:t>Podwariant</w:t>
      </w:r>
      <w:proofErr w:type="spellEnd"/>
      <w:r w:rsidRPr="00643941">
        <w:rPr>
          <w:rFonts w:ascii="Arial" w:eastAsia="Arial" w:hAnsi="Arial"/>
        </w:rPr>
        <w:t xml:space="preserve"> III</w:t>
      </w:r>
    </w:p>
    <w:p w:rsidR="00690BEF" w:rsidRPr="00643941" w:rsidRDefault="00690BEF" w:rsidP="00643941">
      <w:pPr>
        <w:pStyle w:val="Akapitzlist"/>
        <w:rPr>
          <w:rFonts w:ascii="Arial" w:eastAsia="Arial" w:hAnsi="Arial"/>
        </w:rPr>
      </w:pPr>
      <w:r w:rsidRPr="0041727B">
        <w:rPr>
          <w:rFonts w:ascii="Arial" w:eastAsia="Arial" w:hAnsi="Arial"/>
        </w:rPr>
        <w:t xml:space="preserve">Pompa </w:t>
      </w:r>
      <w:r>
        <w:rPr>
          <w:rFonts w:ascii="Arial" w:eastAsia="Arial" w:hAnsi="Arial"/>
        </w:rPr>
        <w:t>P</w:t>
      </w:r>
      <w:r w:rsidRPr="0041727B">
        <w:rPr>
          <w:rFonts w:ascii="Arial" w:eastAsia="Arial" w:hAnsi="Arial"/>
        </w:rPr>
        <w:t>1.2 {</w:t>
      </w:r>
      <w:r>
        <w:rPr>
          <w:rFonts w:ascii="Arial" w:eastAsia="Arial" w:hAnsi="Arial"/>
        </w:rPr>
        <w:t>P</w:t>
      </w:r>
      <w:r w:rsidRPr="0041727B">
        <w:rPr>
          <w:rFonts w:ascii="Arial" w:eastAsia="Arial" w:hAnsi="Arial"/>
        </w:rPr>
        <w:t>2.2} pracuje w trybie ci</w:t>
      </w:r>
      <w:r w:rsidRPr="0041727B">
        <w:rPr>
          <w:rFonts w:ascii="Arial" w:eastAsia="Arial" w:hAnsi="Arial" w:hint="eastAsia"/>
        </w:rPr>
        <w:t>ą</w:t>
      </w:r>
      <w:r w:rsidRPr="0041727B">
        <w:rPr>
          <w:rFonts w:ascii="Arial" w:eastAsia="Arial" w:hAnsi="Arial"/>
        </w:rPr>
        <w:t>g</w:t>
      </w:r>
      <w:r w:rsidRPr="0041727B">
        <w:rPr>
          <w:rFonts w:ascii="Arial" w:eastAsia="Arial" w:hAnsi="Arial" w:hint="eastAsia"/>
        </w:rPr>
        <w:t>ł</w:t>
      </w:r>
      <w:r w:rsidRPr="0041727B">
        <w:rPr>
          <w:rFonts w:ascii="Arial" w:eastAsia="Arial" w:hAnsi="Arial"/>
        </w:rPr>
        <w:t>ym z zadanymi przedzia</w:t>
      </w:r>
      <w:r w:rsidRPr="0041727B">
        <w:rPr>
          <w:rFonts w:ascii="Arial" w:eastAsia="Arial" w:hAnsi="Arial" w:hint="eastAsia"/>
        </w:rPr>
        <w:t>ł</w:t>
      </w:r>
      <w:r w:rsidRPr="0041727B">
        <w:rPr>
          <w:rFonts w:ascii="Arial" w:eastAsia="Arial" w:hAnsi="Arial"/>
        </w:rPr>
        <w:t>ami pracy.</w:t>
      </w:r>
    </w:p>
    <w:p w:rsidR="00690BEF" w:rsidRPr="0041727B" w:rsidRDefault="00690BEF" w:rsidP="00643941">
      <w:pPr>
        <w:pStyle w:val="Akapitzlist"/>
        <w:rPr>
          <w:rFonts w:ascii="Arial" w:eastAsia="Arial" w:hAnsi="Arial"/>
        </w:rPr>
      </w:pPr>
      <w:r w:rsidRPr="0041727B">
        <w:rPr>
          <w:rFonts w:ascii="Arial" w:eastAsia="Arial" w:hAnsi="Arial"/>
        </w:rPr>
        <w:t>Warto</w:t>
      </w:r>
      <w:r w:rsidRPr="0041727B">
        <w:rPr>
          <w:rFonts w:ascii="Arial" w:eastAsia="Arial" w:hAnsi="Arial" w:hint="eastAsia"/>
        </w:rPr>
        <w:t>ś</w:t>
      </w:r>
      <w:r w:rsidRPr="0041727B">
        <w:rPr>
          <w:rFonts w:ascii="Arial" w:eastAsia="Arial" w:hAnsi="Arial"/>
        </w:rPr>
        <w:t>ci ustalane przez operatora:</w:t>
      </w:r>
    </w:p>
    <w:p w:rsidR="00690BEF" w:rsidRPr="0041727B" w:rsidRDefault="00690BEF" w:rsidP="0044385E">
      <w:pPr>
        <w:pStyle w:val="Akapitzlist"/>
        <w:numPr>
          <w:ilvl w:val="0"/>
          <w:numId w:val="67"/>
        </w:numPr>
        <w:rPr>
          <w:rFonts w:ascii="Arial" w:eastAsia="Arial" w:hAnsi="Arial"/>
        </w:rPr>
      </w:pPr>
      <w:r w:rsidRPr="0041727B">
        <w:rPr>
          <w:rFonts w:ascii="Arial" w:eastAsia="Arial" w:hAnsi="Arial"/>
        </w:rPr>
        <w:t>Warto</w:t>
      </w:r>
      <w:r w:rsidRPr="0041727B">
        <w:rPr>
          <w:rFonts w:ascii="Arial" w:eastAsia="Arial" w:hAnsi="Arial" w:hint="eastAsia"/>
        </w:rPr>
        <w:t>ść</w:t>
      </w:r>
      <w:r w:rsidRPr="0041727B">
        <w:rPr>
          <w:rFonts w:ascii="Arial" w:eastAsia="Arial" w:hAnsi="Arial"/>
        </w:rPr>
        <w:t xml:space="preserve"> st</w:t>
      </w:r>
      <w:r w:rsidRPr="0041727B">
        <w:rPr>
          <w:rFonts w:ascii="Arial" w:eastAsia="Arial" w:hAnsi="Arial" w:hint="eastAsia"/>
        </w:rPr>
        <w:t>ęż</w:t>
      </w:r>
      <w:r w:rsidRPr="0041727B">
        <w:rPr>
          <w:rFonts w:ascii="Arial" w:eastAsia="Arial" w:hAnsi="Arial"/>
        </w:rPr>
        <w:t>enia osadu (</w:t>
      </w:r>
      <w:r>
        <w:rPr>
          <w:rFonts w:ascii="Arial" w:eastAsia="Arial" w:hAnsi="Arial"/>
        </w:rPr>
        <w:t>q0</w:t>
      </w:r>
      <w:r w:rsidRPr="00F36EDC">
        <w:rPr>
          <w:rFonts w:ascii="Arial" w:eastAsia="Arial" w:hAnsi="Arial"/>
        </w:rPr>
        <w:t>1.</w:t>
      </w:r>
      <w:r>
        <w:rPr>
          <w:rFonts w:ascii="Arial" w:eastAsia="Arial" w:hAnsi="Arial"/>
        </w:rPr>
        <w:t>10/1A</w:t>
      </w:r>
      <w:r w:rsidRPr="00F36EDC">
        <w:rPr>
          <w:rFonts w:ascii="Arial" w:eastAsia="Arial" w:hAnsi="Arial"/>
        </w:rPr>
        <w:t xml:space="preserve"> {</w:t>
      </w:r>
      <w:r>
        <w:rPr>
          <w:rFonts w:ascii="Arial" w:eastAsia="Arial" w:hAnsi="Arial"/>
        </w:rPr>
        <w:t>q01.10/</w:t>
      </w:r>
      <w:r w:rsidRPr="00F36EDC">
        <w:rPr>
          <w:rFonts w:ascii="Arial" w:eastAsia="Arial" w:hAnsi="Arial"/>
        </w:rPr>
        <w:t>2</w:t>
      </w:r>
      <w:r>
        <w:rPr>
          <w:rFonts w:ascii="Arial" w:eastAsia="Arial" w:hAnsi="Arial"/>
        </w:rPr>
        <w:t>A</w:t>
      </w:r>
      <w:r w:rsidRPr="00F36EDC">
        <w:rPr>
          <w:rFonts w:ascii="Arial" w:eastAsia="Arial" w:hAnsi="Arial"/>
        </w:rPr>
        <w:t>}</w:t>
      </w:r>
      <w:r w:rsidRPr="0041727B">
        <w:rPr>
          <w:rFonts w:ascii="Arial" w:eastAsia="Arial" w:hAnsi="Arial"/>
        </w:rPr>
        <w:t>)</w:t>
      </w:r>
    </w:p>
    <w:p w:rsidR="00690BEF" w:rsidRPr="00643941" w:rsidRDefault="00690BEF" w:rsidP="0044385E">
      <w:pPr>
        <w:pStyle w:val="Akapitzlist"/>
        <w:numPr>
          <w:ilvl w:val="1"/>
          <w:numId w:val="67"/>
        </w:numPr>
        <w:rPr>
          <w:rFonts w:ascii="Arial" w:eastAsia="Arial" w:hAnsi="Arial"/>
        </w:rPr>
      </w:pPr>
      <w:r w:rsidRPr="00643941">
        <w:rPr>
          <w:rFonts w:ascii="Arial" w:eastAsia="Arial" w:hAnsi="Arial"/>
        </w:rPr>
        <w:t>SM1 [0 - 80 g/l]</w:t>
      </w:r>
    </w:p>
    <w:p w:rsidR="00690BEF" w:rsidRPr="00643941" w:rsidRDefault="00690BEF" w:rsidP="0044385E">
      <w:pPr>
        <w:pStyle w:val="Akapitzlist"/>
        <w:numPr>
          <w:ilvl w:val="1"/>
          <w:numId w:val="67"/>
        </w:numPr>
        <w:rPr>
          <w:rFonts w:ascii="Arial" w:eastAsia="Arial" w:hAnsi="Arial"/>
        </w:rPr>
      </w:pPr>
      <w:r w:rsidRPr="00643941">
        <w:rPr>
          <w:rFonts w:ascii="Arial" w:eastAsia="Arial" w:hAnsi="Arial"/>
        </w:rPr>
        <w:t>SM2 [0 - 80 g/l]</w:t>
      </w:r>
    </w:p>
    <w:p w:rsidR="00690BEF" w:rsidRPr="00643941" w:rsidRDefault="00690BEF" w:rsidP="0044385E">
      <w:pPr>
        <w:pStyle w:val="Akapitzlist"/>
        <w:numPr>
          <w:ilvl w:val="1"/>
          <w:numId w:val="67"/>
        </w:numPr>
        <w:rPr>
          <w:rFonts w:ascii="Arial" w:eastAsia="Arial" w:hAnsi="Arial"/>
        </w:rPr>
      </w:pPr>
      <w:r w:rsidRPr="00643941">
        <w:rPr>
          <w:rFonts w:ascii="Arial" w:eastAsia="Arial" w:hAnsi="Arial"/>
        </w:rPr>
        <w:t>SM3 [0 - 80 g/l]</w:t>
      </w:r>
    </w:p>
    <w:p w:rsidR="00690BEF" w:rsidRPr="0041727B" w:rsidRDefault="00690BEF" w:rsidP="0044385E">
      <w:pPr>
        <w:pStyle w:val="Akapitzlist"/>
        <w:numPr>
          <w:ilvl w:val="1"/>
          <w:numId w:val="67"/>
        </w:numPr>
        <w:rPr>
          <w:rFonts w:ascii="Arial" w:eastAsia="Arial" w:hAnsi="Arial"/>
        </w:rPr>
      </w:pPr>
      <w:r w:rsidRPr="0041727B">
        <w:rPr>
          <w:rFonts w:ascii="Arial" w:eastAsia="Arial" w:hAnsi="Arial"/>
        </w:rPr>
        <w:t>SM4 [0 - 80 g/l]</w:t>
      </w:r>
    </w:p>
    <w:p w:rsidR="00690BEF" w:rsidRPr="0041727B" w:rsidRDefault="00690BEF" w:rsidP="0044385E">
      <w:pPr>
        <w:pStyle w:val="Akapitzlist"/>
        <w:numPr>
          <w:ilvl w:val="1"/>
          <w:numId w:val="67"/>
        </w:numPr>
        <w:rPr>
          <w:rFonts w:ascii="Arial" w:eastAsia="Arial" w:hAnsi="Arial"/>
        </w:rPr>
      </w:pPr>
      <w:r w:rsidRPr="0041727B">
        <w:rPr>
          <w:rFonts w:ascii="Arial" w:eastAsia="Arial" w:hAnsi="Arial"/>
        </w:rPr>
        <w:t>SM5 [0 - 80 g/l]</w:t>
      </w:r>
    </w:p>
    <w:p w:rsidR="00690BEF" w:rsidRPr="00643941" w:rsidRDefault="00690BEF" w:rsidP="00643941">
      <w:pPr>
        <w:ind w:left="2291"/>
        <w:rPr>
          <w:rFonts w:ascii="Arial" w:eastAsia="Arial" w:hAnsi="Arial"/>
        </w:rPr>
      </w:pPr>
      <w:r w:rsidRPr="00643941">
        <w:rPr>
          <w:rFonts w:ascii="Arial" w:eastAsia="Arial" w:hAnsi="Arial"/>
        </w:rPr>
        <w:t>przy czym SM1&lt;SM2&lt;SM3&lt;SM4&lt;SM5</w:t>
      </w:r>
    </w:p>
    <w:p w:rsidR="00690BEF" w:rsidRPr="0041727B" w:rsidRDefault="00690BEF" w:rsidP="0044385E">
      <w:pPr>
        <w:pStyle w:val="Akapitzlist"/>
        <w:numPr>
          <w:ilvl w:val="0"/>
          <w:numId w:val="67"/>
        </w:numPr>
        <w:rPr>
          <w:rFonts w:ascii="Arial" w:eastAsia="Arial" w:hAnsi="Arial"/>
        </w:rPr>
      </w:pPr>
      <w:r w:rsidRPr="0041727B">
        <w:rPr>
          <w:rFonts w:ascii="Arial" w:eastAsia="Arial" w:hAnsi="Arial"/>
        </w:rPr>
        <w:t>Wydajno</w:t>
      </w:r>
      <w:r w:rsidRPr="0041727B">
        <w:rPr>
          <w:rFonts w:ascii="Arial" w:eastAsia="Arial" w:hAnsi="Arial" w:hint="eastAsia"/>
        </w:rPr>
        <w:t>ść</w:t>
      </w:r>
      <w:r w:rsidRPr="0041727B">
        <w:rPr>
          <w:rFonts w:ascii="Arial" w:eastAsia="Arial" w:hAnsi="Arial"/>
        </w:rPr>
        <w:t xml:space="preserve"> pompy</w:t>
      </w:r>
    </w:p>
    <w:p w:rsidR="00690BEF" w:rsidRPr="0041727B" w:rsidRDefault="00690BEF" w:rsidP="0044385E">
      <w:pPr>
        <w:pStyle w:val="Akapitzlist"/>
        <w:numPr>
          <w:ilvl w:val="1"/>
          <w:numId w:val="67"/>
        </w:numPr>
        <w:rPr>
          <w:rFonts w:ascii="Arial" w:eastAsia="Arial" w:hAnsi="Arial"/>
        </w:rPr>
      </w:pPr>
      <w:r w:rsidRPr="0041727B">
        <w:rPr>
          <w:rFonts w:ascii="Arial" w:eastAsia="Arial" w:hAnsi="Arial"/>
        </w:rPr>
        <w:t>W1 [0-25 m3/h]</w:t>
      </w:r>
    </w:p>
    <w:p w:rsidR="00690BEF" w:rsidRPr="0041727B" w:rsidRDefault="00690BEF" w:rsidP="0044385E">
      <w:pPr>
        <w:pStyle w:val="Akapitzlist"/>
        <w:numPr>
          <w:ilvl w:val="1"/>
          <w:numId w:val="67"/>
        </w:numPr>
        <w:rPr>
          <w:rFonts w:ascii="Arial" w:eastAsia="Arial" w:hAnsi="Arial"/>
        </w:rPr>
      </w:pPr>
      <w:r w:rsidRPr="0041727B">
        <w:rPr>
          <w:rFonts w:ascii="Arial" w:eastAsia="Arial" w:hAnsi="Arial"/>
        </w:rPr>
        <w:lastRenderedPageBreak/>
        <w:t>W2 [0-25 m3/h]</w:t>
      </w:r>
    </w:p>
    <w:p w:rsidR="00690BEF" w:rsidRPr="0041727B" w:rsidRDefault="00690BEF" w:rsidP="0044385E">
      <w:pPr>
        <w:pStyle w:val="Akapitzlist"/>
        <w:numPr>
          <w:ilvl w:val="1"/>
          <w:numId w:val="67"/>
        </w:numPr>
        <w:rPr>
          <w:rFonts w:ascii="Arial" w:eastAsia="Arial" w:hAnsi="Arial"/>
        </w:rPr>
      </w:pPr>
      <w:r w:rsidRPr="0041727B">
        <w:rPr>
          <w:rFonts w:ascii="Arial" w:eastAsia="Arial" w:hAnsi="Arial"/>
        </w:rPr>
        <w:t>W3 [0-25 m3/h]</w:t>
      </w:r>
    </w:p>
    <w:p w:rsidR="00690BEF" w:rsidRPr="0041727B" w:rsidRDefault="00690BEF" w:rsidP="0044385E">
      <w:pPr>
        <w:pStyle w:val="Akapitzlist"/>
        <w:numPr>
          <w:ilvl w:val="1"/>
          <w:numId w:val="67"/>
        </w:numPr>
        <w:rPr>
          <w:rFonts w:ascii="Arial" w:eastAsia="Arial" w:hAnsi="Arial"/>
        </w:rPr>
      </w:pPr>
      <w:r w:rsidRPr="0041727B">
        <w:rPr>
          <w:rFonts w:ascii="Arial" w:eastAsia="Arial" w:hAnsi="Arial"/>
        </w:rPr>
        <w:t>W4 [0-25 m3/h]</w:t>
      </w:r>
    </w:p>
    <w:p w:rsidR="00690BEF" w:rsidRPr="0041727B" w:rsidRDefault="00690BEF" w:rsidP="0044385E">
      <w:pPr>
        <w:pStyle w:val="Akapitzlist"/>
        <w:numPr>
          <w:ilvl w:val="0"/>
          <w:numId w:val="67"/>
        </w:numPr>
        <w:rPr>
          <w:rFonts w:ascii="Arial" w:eastAsia="Arial" w:hAnsi="Arial"/>
        </w:rPr>
      </w:pPr>
      <w:r w:rsidRPr="0041727B">
        <w:rPr>
          <w:rFonts w:ascii="Arial" w:eastAsia="Arial" w:hAnsi="Arial"/>
        </w:rPr>
        <w:t>Przedzia</w:t>
      </w:r>
      <w:r w:rsidRPr="0041727B">
        <w:rPr>
          <w:rFonts w:ascii="Arial" w:eastAsia="Arial" w:hAnsi="Arial" w:hint="eastAsia"/>
        </w:rPr>
        <w:t>ł</w:t>
      </w:r>
      <w:r w:rsidRPr="0041727B">
        <w:rPr>
          <w:rFonts w:ascii="Arial" w:eastAsia="Arial" w:hAnsi="Arial"/>
        </w:rPr>
        <w:t xml:space="preserve"> 1. &lt;SM1;SM2&gt; pompa pracuje z wydajno</w:t>
      </w:r>
      <w:r w:rsidRPr="0041727B">
        <w:rPr>
          <w:rFonts w:ascii="Arial" w:eastAsia="Arial" w:hAnsi="Arial" w:hint="eastAsia"/>
        </w:rPr>
        <w:t>ś</w:t>
      </w:r>
      <w:r w:rsidRPr="0041727B">
        <w:rPr>
          <w:rFonts w:ascii="Arial" w:eastAsia="Arial" w:hAnsi="Arial"/>
        </w:rPr>
        <w:t>ci</w:t>
      </w:r>
      <w:r w:rsidRPr="0041727B">
        <w:rPr>
          <w:rFonts w:ascii="Arial" w:eastAsia="Arial" w:hAnsi="Arial" w:hint="eastAsia"/>
        </w:rPr>
        <w:t>ą</w:t>
      </w:r>
      <w:r w:rsidRPr="0041727B">
        <w:rPr>
          <w:rFonts w:ascii="Arial" w:eastAsia="Arial" w:hAnsi="Arial"/>
        </w:rPr>
        <w:t xml:space="preserve"> W1</w:t>
      </w:r>
    </w:p>
    <w:p w:rsidR="00690BEF" w:rsidRPr="0041727B" w:rsidRDefault="00690BEF" w:rsidP="0044385E">
      <w:pPr>
        <w:pStyle w:val="Akapitzlist"/>
        <w:numPr>
          <w:ilvl w:val="0"/>
          <w:numId w:val="67"/>
        </w:numPr>
        <w:rPr>
          <w:rFonts w:ascii="Arial" w:eastAsia="Arial" w:hAnsi="Arial"/>
        </w:rPr>
      </w:pPr>
      <w:r w:rsidRPr="0041727B">
        <w:rPr>
          <w:rFonts w:ascii="Arial" w:eastAsia="Arial" w:hAnsi="Arial"/>
        </w:rPr>
        <w:t>przedzia</w:t>
      </w:r>
      <w:r w:rsidRPr="0041727B">
        <w:rPr>
          <w:rFonts w:ascii="Arial" w:eastAsia="Arial" w:hAnsi="Arial" w:hint="eastAsia"/>
        </w:rPr>
        <w:t>ł</w:t>
      </w:r>
      <w:r w:rsidRPr="0041727B">
        <w:rPr>
          <w:rFonts w:ascii="Arial" w:eastAsia="Arial" w:hAnsi="Arial"/>
        </w:rPr>
        <w:t xml:space="preserve"> 2. &lt;SM2;SM3&gt; pompa pracuje z wydajno</w:t>
      </w:r>
      <w:r w:rsidRPr="0041727B">
        <w:rPr>
          <w:rFonts w:ascii="Arial" w:eastAsia="Arial" w:hAnsi="Arial" w:hint="eastAsia"/>
        </w:rPr>
        <w:t>ś</w:t>
      </w:r>
      <w:r w:rsidRPr="0041727B">
        <w:rPr>
          <w:rFonts w:ascii="Arial" w:eastAsia="Arial" w:hAnsi="Arial"/>
        </w:rPr>
        <w:t>ci</w:t>
      </w:r>
      <w:r w:rsidRPr="0041727B">
        <w:rPr>
          <w:rFonts w:ascii="Arial" w:eastAsia="Arial" w:hAnsi="Arial" w:hint="eastAsia"/>
        </w:rPr>
        <w:t>ą</w:t>
      </w:r>
      <w:r w:rsidRPr="0041727B">
        <w:rPr>
          <w:rFonts w:ascii="Arial" w:eastAsia="Arial" w:hAnsi="Arial"/>
        </w:rPr>
        <w:t xml:space="preserve"> W2</w:t>
      </w:r>
    </w:p>
    <w:p w:rsidR="00690BEF" w:rsidRPr="0041727B" w:rsidRDefault="00690BEF" w:rsidP="0044385E">
      <w:pPr>
        <w:pStyle w:val="Akapitzlist"/>
        <w:numPr>
          <w:ilvl w:val="0"/>
          <w:numId w:val="67"/>
        </w:numPr>
        <w:rPr>
          <w:rFonts w:ascii="Arial" w:eastAsia="Arial" w:hAnsi="Arial"/>
        </w:rPr>
      </w:pPr>
      <w:r w:rsidRPr="0041727B">
        <w:rPr>
          <w:rFonts w:ascii="Arial" w:eastAsia="Arial" w:hAnsi="Arial"/>
        </w:rPr>
        <w:t>Przedzia</w:t>
      </w:r>
      <w:r w:rsidRPr="0041727B">
        <w:rPr>
          <w:rFonts w:ascii="Arial" w:eastAsia="Arial" w:hAnsi="Arial" w:hint="eastAsia"/>
        </w:rPr>
        <w:t>ł</w:t>
      </w:r>
      <w:r w:rsidRPr="0041727B">
        <w:rPr>
          <w:rFonts w:ascii="Arial" w:eastAsia="Arial" w:hAnsi="Arial"/>
        </w:rPr>
        <w:t xml:space="preserve"> 3. &lt;SM3;SM4&gt; pompa pracuje z wydajno</w:t>
      </w:r>
      <w:r w:rsidRPr="0041727B">
        <w:rPr>
          <w:rFonts w:ascii="Arial" w:eastAsia="Arial" w:hAnsi="Arial" w:hint="eastAsia"/>
        </w:rPr>
        <w:t>ś</w:t>
      </w:r>
      <w:r w:rsidRPr="0041727B">
        <w:rPr>
          <w:rFonts w:ascii="Arial" w:eastAsia="Arial" w:hAnsi="Arial"/>
        </w:rPr>
        <w:t>ci</w:t>
      </w:r>
      <w:r w:rsidRPr="0041727B">
        <w:rPr>
          <w:rFonts w:ascii="Arial" w:eastAsia="Arial" w:hAnsi="Arial" w:hint="eastAsia"/>
        </w:rPr>
        <w:t>ą</w:t>
      </w:r>
      <w:r w:rsidRPr="0041727B">
        <w:rPr>
          <w:rFonts w:ascii="Arial" w:eastAsia="Arial" w:hAnsi="Arial"/>
        </w:rPr>
        <w:t xml:space="preserve"> W3</w:t>
      </w:r>
    </w:p>
    <w:p w:rsidR="00690BEF" w:rsidRPr="0041727B" w:rsidRDefault="00690BEF" w:rsidP="0044385E">
      <w:pPr>
        <w:pStyle w:val="Akapitzlist"/>
        <w:numPr>
          <w:ilvl w:val="0"/>
          <w:numId w:val="67"/>
        </w:numPr>
        <w:rPr>
          <w:rFonts w:ascii="Arial" w:eastAsia="Arial" w:hAnsi="Arial"/>
        </w:rPr>
      </w:pPr>
      <w:r w:rsidRPr="0041727B">
        <w:rPr>
          <w:rFonts w:ascii="Arial" w:eastAsia="Arial" w:hAnsi="Arial"/>
        </w:rPr>
        <w:t>Przedzia</w:t>
      </w:r>
      <w:r w:rsidRPr="0041727B">
        <w:rPr>
          <w:rFonts w:ascii="Arial" w:eastAsia="Arial" w:hAnsi="Arial" w:hint="eastAsia"/>
        </w:rPr>
        <w:t>ł</w:t>
      </w:r>
      <w:r w:rsidRPr="0041727B">
        <w:rPr>
          <w:rFonts w:ascii="Arial" w:eastAsia="Arial" w:hAnsi="Arial"/>
        </w:rPr>
        <w:t xml:space="preserve"> 4. &lt;SM4;SM5&gt; pompa pracuje z wydajno</w:t>
      </w:r>
      <w:r w:rsidRPr="0041727B">
        <w:rPr>
          <w:rFonts w:ascii="Arial" w:eastAsia="Arial" w:hAnsi="Arial" w:hint="eastAsia"/>
        </w:rPr>
        <w:t>ś</w:t>
      </w:r>
      <w:r w:rsidRPr="0041727B">
        <w:rPr>
          <w:rFonts w:ascii="Arial" w:eastAsia="Arial" w:hAnsi="Arial"/>
        </w:rPr>
        <w:t>ci</w:t>
      </w:r>
      <w:r w:rsidRPr="0041727B">
        <w:rPr>
          <w:rFonts w:ascii="Arial" w:eastAsia="Arial" w:hAnsi="Arial" w:hint="eastAsia"/>
        </w:rPr>
        <w:t>ą</w:t>
      </w:r>
      <w:r w:rsidRPr="0041727B">
        <w:rPr>
          <w:rFonts w:ascii="Arial" w:eastAsia="Arial" w:hAnsi="Arial"/>
        </w:rPr>
        <w:t xml:space="preserve"> W4</w:t>
      </w:r>
    </w:p>
    <w:p w:rsidR="00690BEF" w:rsidRPr="0041727B" w:rsidRDefault="00690BEF" w:rsidP="0044385E">
      <w:pPr>
        <w:pStyle w:val="Akapitzlist"/>
        <w:numPr>
          <w:ilvl w:val="0"/>
          <w:numId w:val="67"/>
        </w:numPr>
        <w:rPr>
          <w:rFonts w:ascii="Arial" w:eastAsia="Arial" w:hAnsi="Arial"/>
        </w:rPr>
      </w:pPr>
      <w:r w:rsidRPr="0041727B">
        <w:rPr>
          <w:rFonts w:ascii="Arial" w:eastAsia="Arial" w:hAnsi="Arial"/>
        </w:rPr>
        <w:t xml:space="preserve">Stop pompy </w:t>
      </w:r>
      <w:r>
        <w:rPr>
          <w:rFonts w:ascii="Arial" w:eastAsia="Arial" w:hAnsi="Arial"/>
        </w:rPr>
        <w:t>P</w:t>
      </w:r>
      <w:r w:rsidRPr="0041727B">
        <w:rPr>
          <w:rFonts w:ascii="Arial" w:eastAsia="Arial" w:hAnsi="Arial"/>
        </w:rPr>
        <w:t>1.2 {</w:t>
      </w:r>
      <w:r>
        <w:rPr>
          <w:rFonts w:ascii="Arial" w:eastAsia="Arial" w:hAnsi="Arial"/>
        </w:rPr>
        <w:t>P</w:t>
      </w:r>
      <w:r w:rsidRPr="0041727B">
        <w:rPr>
          <w:rFonts w:ascii="Arial" w:eastAsia="Arial" w:hAnsi="Arial"/>
        </w:rPr>
        <w:t>2.2} w przypadku zawarto</w:t>
      </w:r>
      <w:r w:rsidRPr="0041727B">
        <w:rPr>
          <w:rFonts w:ascii="Arial" w:eastAsia="Arial" w:hAnsi="Arial" w:hint="eastAsia"/>
        </w:rPr>
        <w:t>ś</w:t>
      </w:r>
      <w:r w:rsidRPr="0041727B">
        <w:rPr>
          <w:rFonts w:ascii="Arial" w:eastAsia="Arial" w:hAnsi="Arial"/>
        </w:rPr>
        <w:t>ci suchej masy (sygna</w:t>
      </w:r>
      <w:r w:rsidRPr="0041727B">
        <w:rPr>
          <w:rFonts w:ascii="Arial" w:eastAsia="Arial" w:hAnsi="Arial" w:hint="eastAsia"/>
        </w:rPr>
        <w:t>ł</w:t>
      </w:r>
      <w:r w:rsidRPr="0041727B">
        <w:rPr>
          <w:rFonts w:ascii="Arial" w:eastAsia="Arial" w:hAnsi="Arial"/>
        </w:rPr>
        <w:t xml:space="preserve"> z sondy </w:t>
      </w:r>
      <w:r>
        <w:rPr>
          <w:rFonts w:ascii="Arial" w:eastAsia="Arial" w:hAnsi="Arial"/>
        </w:rPr>
        <w:t>q0</w:t>
      </w:r>
      <w:r w:rsidRPr="00F36EDC">
        <w:rPr>
          <w:rFonts w:ascii="Arial" w:eastAsia="Arial" w:hAnsi="Arial"/>
        </w:rPr>
        <w:t>1.</w:t>
      </w:r>
      <w:r>
        <w:rPr>
          <w:rFonts w:ascii="Arial" w:eastAsia="Arial" w:hAnsi="Arial"/>
        </w:rPr>
        <w:t>10/1A</w:t>
      </w:r>
      <w:r w:rsidRPr="00F36EDC">
        <w:rPr>
          <w:rFonts w:ascii="Arial" w:eastAsia="Arial" w:hAnsi="Arial"/>
        </w:rPr>
        <w:t xml:space="preserve"> {</w:t>
      </w:r>
      <w:r>
        <w:rPr>
          <w:rFonts w:ascii="Arial" w:eastAsia="Arial" w:hAnsi="Arial"/>
        </w:rPr>
        <w:t>q01.10/</w:t>
      </w:r>
      <w:r w:rsidRPr="00F36EDC">
        <w:rPr>
          <w:rFonts w:ascii="Arial" w:eastAsia="Arial" w:hAnsi="Arial"/>
        </w:rPr>
        <w:t>2</w:t>
      </w:r>
      <w:r>
        <w:rPr>
          <w:rFonts w:ascii="Arial" w:eastAsia="Arial" w:hAnsi="Arial"/>
        </w:rPr>
        <w:t>A</w:t>
      </w:r>
      <w:r w:rsidRPr="00F36EDC">
        <w:rPr>
          <w:rFonts w:ascii="Arial" w:eastAsia="Arial" w:hAnsi="Arial"/>
        </w:rPr>
        <w:t>}</w:t>
      </w:r>
      <w:r w:rsidRPr="0041727B">
        <w:rPr>
          <w:rFonts w:ascii="Arial" w:eastAsia="Arial" w:hAnsi="Arial"/>
        </w:rPr>
        <w:t>) &lt; SM1 [0 - 80 g/l]</w:t>
      </w:r>
    </w:p>
    <w:p w:rsidR="00F3225E" w:rsidRPr="008A64DD" w:rsidRDefault="00420A86" w:rsidP="0044385E">
      <w:pPr>
        <w:pStyle w:val="Akapitzlist"/>
        <w:numPr>
          <w:ilvl w:val="0"/>
          <w:numId w:val="67"/>
        </w:numPr>
        <w:rPr>
          <w:rFonts w:ascii="Arial" w:eastAsia="Arial" w:hAnsi="Arial"/>
        </w:rPr>
      </w:pPr>
      <w:r w:rsidRPr="00420A86">
        <w:rPr>
          <w:rFonts w:ascii="Arial" w:eastAsia="Arial" w:hAnsi="Arial"/>
        </w:rPr>
        <w:t>P</w:t>
      </w:r>
      <w:r w:rsidR="00690BEF" w:rsidRPr="0041727B">
        <w:rPr>
          <w:rFonts w:ascii="Arial" w:eastAsia="Arial" w:hAnsi="Arial"/>
        </w:rPr>
        <w:t>onowny start po czasie T1 [0-120 min] zadanym przez operatora.</w:t>
      </w:r>
    </w:p>
    <w:p w:rsidR="00F3225E" w:rsidRPr="00D94AE0" w:rsidRDefault="00F3225E" w:rsidP="008A64DD">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osadu</w:t>
      </w:r>
      <w:r w:rsidRPr="00D94AE0">
        <w:rPr>
          <w:spacing w:val="-6"/>
        </w:rPr>
        <w:t xml:space="preserve"> </w:t>
      </w:r>
      <w:r w:rsidR="001F01E1">
        <w:t xml:space="preserve">wstępnego </w:t>
      </w:r>
      <w:r w:rsidR="001F01E1" w:rsidRPr="00D94AE0">
        <w:rPr>
          <w:spacing w:val="-16"/>
        </w:rPr>
        <w:t xml:space="preserve"> </w:t>
      </w:r>
      <w:r w:rsidRPr="00D94AE0">
        <w:t>f01-10/1,</w:t>
      </w:r>
      <w:r w:rsidRPr="00D94AE0">
        <w:rPr>
          <w:spacing w:val="-9"/>
        </w:rPr>
        <w:t xml:space="preserve"> </w:t>
      </w:r>
      <w:r w:rsidRPr="00D94AE0">
        <w:t>f01-10/2,</w:t>
      </w:r>
      <w:r w:rsidRPr="00D94AE0">
        <w:rPr>
          <w:spacing w:val="-9"/>
        </w:rPr>
        <w:t xml:space="preserve"> </w:t>
      </w:r>
      <w:r w:rsidRPr="00D94AE0">
        <w:t>FIRQ</w:t>
      </w:r>
    </w:p>
    <w:p w:rsidR="00F3225E" w:rsidRPr="008A64DD" w:rsidRDefault="00F3225E" w:rsidP="008A64DD">
      <w:pPr>
        <w:pStyle w:val="Akapitzlist"/>
        <w:rPr>
          <w:rFonts w:ascii="Arial" w:eastAsia="Arial" w:hAnsi="Arial"/>
        </w:rPr>
      </w:pPr>
      <w:r w:rsidRPr="004727BC">
        <w:rPr>
          <w:rFonts w:ascii="Arial" w:eastAsia="Arial" w:hAnsi="Arial"/>
        </w:rPr>
        <w:t>Pr</w:t>
      </w:r>
      <w:r w:rsidRPr="008A64DD">
        <w:rPr>
          <w:rFonts w:ascii="Arial" w:eastAsia="Arial" w:hAnsi="Arial"/>
        </w:rPr>
        <w:t>ze</w:t>
      </w:r>
      <w:r w:rsidRPr="004727BC">
        <w:rPr>
          <w:rFonts w:ascii="Arial" w:eastAsia="Arial" w:hAnsi="Arial"/>
        </w:rPr>
        <w:t>pływ osadu dopływa</w:t>
      </w:r>
      <w:r w:rsidRPr="008A64DD">
        <w:rPr>
          <w:rFonts w:ascii="Arial" w:eastAsia="Arial" w:hAnsi="Arial"/>
        </w:rPr>
        <w:t>j</w:t>
      </w:r>
      <w:r w:rsidRPr="004727BC">
        <w:rPr>
          <w:rFonts w:ascii="Arial" w:eastAsia="Arial" w:hAnsi="Arial"/>
        </w:rPr>
        <w:t>ącego do z</w:t>
      </w:r>
      <w:r w:rsidRPr="008A64DD">
        <w:rPr>
          <w:rFonts w:ascii="Arial" w:eastAsia="Arial" w:hAnsi="Arial"/>
        </w:rPr>
        <w:t>a</w:t>
      </w:r>
      <w:r w:rsidRPr="004727BC">
        <w:rPr>
          <w:rFonts w:ascii="Arial" w:eastAsia="Arial" w:hAnsi="Arial"/>
        </w:rPr>
        <w:t>g</w:t>
      </w:r>
      <w:r w:rsidRPr="008A64DD">
        <w:rPr>
          <w:rFonts w:ascii="Arial" w:eastAsia="Arial" w:hAnsi="Arial"/>
        </w:rPr>
        <w:t>ę</w:t>
      </w:r>
      <w:r w:rsidRPr="004727BC">
        <w:rPr>
          <w:rFonts w:ascii="Arial" w:eastAsia="Arial" w:hAnsi="Arial"/>
        </w:rPr>
        <w:t>szcz</w:t>
      </w:r>
      <w:r w:rsidRPr="008A64DD">
        <w:rPr>
          <w:rFonts w:ascii="Arial" w:eastAsia="Arial" w:hAnsi="Arial"/>
        </w:rPr>
        <w:t>ac</w:t>
      </w:r>
      <w:r w:rsidRPr="004727BC">
        <w:rPr>
          <w:rFonts w:ascii="Arial" w:eastAsia="Arial" w:hAnsi="Arial"/>
        </w:rPr>
        <w:t>za osadu mierzony</w:t>
      </w:r>
      <w:r w:rsidRPr="008A64DD">
        <w:rPr>
          <w:rFonts w:ascii="Arial" w:eastAsia="Arial" w:hAnsi="Arial"/>
        </w:rPr>
        <w:t xml:space="preserve"> je</w:t>
      </w:r>
      <w:r w:rsidRPr="004727BC">
        <w:rPr>
          <w:rFonts w:ascii="Arial" w:eastAsia="Arial" w:hAnsi="Arial"/>
        </w:rPr>
        <w:t>st</w:t>
      </w:r>
      <w:r w:rsidRPr="008A64DD">
        <w:rPr>
          <w:rFonts w:ascii="Arial" w:eastAsia="Arial" w:hAnsi="Arial"/>
        </w:rPr>
        <w:t xml:space="preserve"> </w:t>
      </w:r>
      <w:r w:rsidRPr="004727BC">
        <w:rPr>
          <w:rFonts w:ascii="Arial" w:eastAsia="Arial" w:hAnsi="Arial"/>
        </w:rPr>
        <w:t>prz</w:t>
      </w:r>
      <w:r w:rsidRPr="008A64DD">
        <w:rPr>
          <w:rFonts w:ascii="Arial" w:eastAsia="Arial" w:hAnsi="Arial"/>
        </w:rPr>
        <w:t>e</w:t>
      </w:r>
      <w:r w:rsidRPr="004727BC">
        <w:rPr>
          <w:rFonts w:ascii="Arial" w:eastAsia="Arial" w:hAnsi="Arial"/>
        </w:rPr>
        <w:t>z</w:t>
      </w:r>
      <w:r w:rsidRPr="008A64DD">
        <w:rPr>
          <w:rFonts w:ascii="Arial" w:eastAsia="Arial" w:hAnsi="Arial"/>
        </w:rPr>
        <w:t xml:space="preserve"> </w:t>
      </w:r>
      <w:r w:rsidRPr="004727BC">
        <w:rPr>
          <w:rFonts w:ascii="Arial" w:eastAsia="Arial" w:hAnsi="Arial"/>
        </w:rPr>
        <w:t>l</w:t>
      </w:r>
      <w:r w:rsidRPr="008A64DD">
        <w:rPr>
          <w:rFonts w:ascii="Arial" w:eastAsia="Arial" w:hAnsi="Arial"/>
        </w:rPr>
        <w:t>i</w:t>
      </w:r>
      <w:r w:rsidRPr="004727BC">
        <w:rPr>
          <w:rFonts w:ascii="Arial" w:eastAsia="Arial" w:hAnsi="Arial"/>
        </w:rPr>
        <w:t>n</w:t>
      </w:r>
      <w:r w:rsidRPr="008A64DD">
        <w:rPr>
          <w:rFonts w:ascii="Arial" w:eastAsia="Arial" w:hAnsi="Arial"/>
        </w:rPr>
        <w:t>i</w:t>
      </w:r>
      <w:r w:rsidRPr="004727BC">
        <w:rPr>
          <w:rFonts w:ascii="Arial" w:eastAsia="Arial" w:hAnsi="Arial"/>
        </w:rPr>
        <w:t>owy przepływomi</w:t>
      </w:r>
      <w:r w:rsidRPr="008A64DD">
        <w:rPr>
          <w:rFonts w:ascii="Arial" w:eastAsia="Arial" w:hAnsi="Arial"/>
        </w:rPr>
        <w:t>e</w:t>
      </w:r>
      <w:r w:rsidRPr="004727BC">
        <w:rPr>
          <w:rFonts w:ascii="Arial" w:eastAsia="Arial" w:hAnsi="Arial"/>
        </w:rPr>
        <w:t>rz</w:t>
      </w:r>
      <w:r w:rsidRPr="008A64DD">
        <w:rPr>
          <w:rFonts w:ascii="Arial" w:eastAsia="Arial" w:hAnsi="Arial"/>
        </w:rPr>
        <w:t xml:space="preserve"> m</w:t>
      </w:r>
      <w:r w:rsidRPr="004727BC">
        <w:rPr>
          <w:rFonts w:ascii="Arial" w:eastAsia="Arial" w:hAnsi="Arial"/>
        </w:rPr>
        <w:t>ag</w:t>
      </w:r>
      <w:r w:rsidRPr="008A64DD">
        <w:rPr>
          <w:rFonts w:ascii="Arial" w:eastAsia="Arial" w:hAnsi="Arial"/>
        </w:rPr>
        <w:t>n</w:t>
      </w:r>
      <w:r w:rsidRPr="004727BC">
        <w:rPr>
          <w:rFonts w:ascii="Arial" w:eastAsia="Arial" w:hAnsi="Arial"/>
        </w:rPr>
        <w:t>etyczn</w:t>
      </w:r>
      <w:r w:rsidRPr="008A64DD">
        <w:rPr>
          <w:rFonts w:ascii="Arial" w:eastAsia="Arial" w:hAnsi="Arial"/>
        </w:rPr>
        <w:t>o</w:t>
      </w:r>
      <w:r w:rsidRPr="004727BC">
        <w:rPr>
          <w:rFonts w:ascii="Arial" w:eastAsia="Arial" w:hAnsi="Arial"/>
        </w:rPr>
        <w:t>-in</w:t>
      </w:r>
      <w:r w:rsidRPr="008A64DD">
        <w:rPr>
          <w:rFonts w:ascii="Arial" w:eastAsia="Arial" w:hAnsi="Arial"/>
        </w:rPr>
        <w:t>d</w:t>
      </w:r>
      <w:r w:rsidRPr="004727BC">
        <w:rPr>
          <w:rFonts w:ascii="Arial" w:eastAsia="Arial" w:hAnsi="Arial"/>
        </w:rPr>
        <w:t>ukcyj</w:t>
      </w:r>
      <w:r w:rsidRPr="008A64DD">
        <w:rPr>
          <w:rFonts w:ascii="Arial" w:eastAsia="Arial" w:hAnsi="Arial"/>
        </w:rPr>
        <w:t>n</w:t>
      </w:r>
      <w:r w:rsidRPr="004727BC">
        <w:rPr>
          <w:rFonts w:ascii="Arial" w:eastAsia="Arial" w:hAnsi="Arial"/>
        </w:rPr>
        <w:t>y.</w:t>
      </w:r>
      <w:r w:rsidRPr="008A64DD">
        <w:rPr>
          <w:rFonts w:ascii="Arial" w:eastAsia="Arial" w:hAnsi="Arial"/>
        </w:rPr>
        <w:t xml:space="preserve"> </w:t>
      </w:r>
      <w:r w:rsidRPr="004727BC">
        <w:rPr>
          <w:rFonts w:ascii="Arial" w:eastAsia="Arial" w:hAnsi="Arial"/>
        </w:rPr>
        <w:t>Układy</w:t>
      </w:r>
      <w:r w:rsidRPr="008A64DD">
        <w:rPr>
          <w:rFonts w:ascii="Arial" w:eastAsia="Arial" w:hAnsi="Arial"/>
        </w:rPr>
        <w:t xml:space="preserve"> </w:t>
      </w:r>
      <w:r w:rsidRPr="004727BC">
        <w:rPr>
          <w:rFonts w:ascii="Arial" w:eastAsia="Arial" w:hAnsi="Arial"/>
        </w:rPr>
        <w:t>p</w:t>
      </w:r>
      <w:r w:rsidRPr="008A64DD">
        <w:rPr>
          <w:rFonts w:ascii="Arial" w:eastAsia="Arial" w:hAnsi="Arial"/>
        </w:rPr>
        <w:t>o</w:t>
      </w:r>
      <w:r w:rsidRPr="004727BC">
        <w:rPr>
          <w:rFonts w:ascii="Arial" w:eastAsia="Arial" w:hAnsi="Arial"/>
        </w:rPr>
        <w:t>miar</w:t>
      </w:r>
      <w:r w:rsidRPr="008A64DD">
        <w:rPr>
          <w:rFonts w:ascii="Arial" w:eastAsia="Arial" w:hAnsi="Arial"/>
        </w:rPr>
        <w:t>o</w:t>
      </w:r>
      <w:r w:rsidRPr="004727BC">
        <w:rPr>
          <w:rFonts w:ascii="Arial" w:eastAsia="Arial" w:hAnsi="Arial"/>
        </w:rPr>
        <w:t>we</w:t>
      </w:r>
      <w:r w:rsidRPr="008A64DD">
        <w:rPr>
          <w:rFonts w:ascii="Arial" w:eastAsia="Arial" w:hAnsi="Arial"/>
        </w:rPr>
        <w:t xml:space="preserve"> p</w:t>
      </w:r>
      <w:r w:rsidRPr="004727BC">
        <w:rPr>
          <w:rFonts w:ascii="Arial" w:eastAsia="Arial" w:hAnsi="Arial"/>
        </w:rPr>
        <w:t>o</w:t>
      </w:r>
      <w:r w:rsidRPr="008A64DD">
        <w:rPr>
          <w:rFonts w:ascii="Arial" w:eastAsia="Arial" w:hAnsi="Arial"/>
        </w:rPr>
        <w:t>d</w:t>
      </w:r>
      <w:r w:rsidRPr="004727BC">
        <w:rPr>
          <w:rFonts w:ascii="Arial" w:eastAsia="Arial" w:hAnsi="Arial"/>
        </w:rPr>
        <w:t>łączo</w:t>
      </w:r>
      <w:r w:rsidRPr="008A64DD">
        <w:rPr>
          <w:rFonts w:ascii="Arial" w:eastAsia="Arial" w:hAnsi="Arial"/>
        </w:rPr>
        <w:t>n</w:t>
      </w:r>
      <w:r w:rsidRPr="004727BC">
        <w:rPr>
          <w:rFonts w:ascii="Arial" w:eastAsia="Arial" w:hAnsi="Arial"/>
        </w:rPr>
        <w:t>e</w:t>
      </w:r>
      <w:r w:rsidRPr="008A64DD">
        <w:rPr>
          <w:rFonts w:ascii="Arial" w:eastAsia="Arial" w:hAnsi="Arial"/>
        </w:rPr>
        <w:t xml:space="preserve"> s</w:t>
      </w:r>
      <w:r w:rsidRPr="004727BC">
        <w:rPr>
          <w:rFonts w:ascii="Arial" w:eastAsia="Arial" w:hAnsi="Arial"/>
        </w:rPr>
        <w:t>ą do</w:t>
      </w:r>
      <w:r w:rsidRPr="008A64DD">
        <w:rPr>
          <w:rFonts w:ascii="Arial" w:eastAsia="Arial" w:hAnsi="Arial"/>
        </w:rPr>
        <w:t xml:space="preserve"> </w:t>
      </w:r>
      <w:r w:rsidRPr="004727BC">
        <w:rPr>
          <w:rFonts w:ascii="Arial" w:eastAsia="Arial" w:hAnsi="Arial"/>
        </w:rPr>
        <w:t>st</w:t>
      </w:r>
      <w:r w:rsidRPr="008A64DD">
        <w:rPr>
          <w:rFonts w:ascii="Arial" w:eastAsia="Arial" w:hAnsi="Arial"/>
        </w:rPr>
        <w:t>e</w:t>
      </w:r>
      <w:r w:rsidRPr="004727BC">
        <w:rPr>
          <w:rFonts w:ascii="Arial" w:eastAsia="Arial" w:hAnsi="Arial"/>
        </w:rPr>
        <w:t>r</w:t>
      </w:r>
      <w:r w:rsidRPr="008A64DD">
        <w:rPr>
          <w:rFonts w:ascii="Arial" w:eastAsia="Arial" w:hAnsi="Arial"/>
        </w:rPr>
        <w:t>o</w:t>
      </w:r>
      <w:r w:rsidRPr="004727BC">
        <w:rPr>
          <w:rFonts w:ascii="Arial" w:eastAsia="Arial" w:hAnsi="Arial"/>
        </w:rPr>
        <w:t>wn</w:t>
      </w:r>
      <w:r w:rsidRPr="008A64DD">
        <w:rPr>
          <w:rFonts w:ascii="Arial" w:eastAsia="Arial" w:hAnsi="Arial"/>
        </w:rPr>
        <w:t>i</w:t>
      </w:r>
      <w:r w:rsidRPr="004727BC">
        <w:rPr>
          <w:rFonts w:ascii="Arial" w:eastAsia="Arial" w:hAnsi="Arial"/>
        </w:rPr>
        <w:t>ka pro</w:t>
      </w:r>
      <w:r w:rsidRPr="008A64DD">
        <w:rPr>
          <w:rFonts w:ascii="Arial" w:eastAsia="Arial" w:hAnsi="Arial"/>
        </w:rPr>
        <w:t>g</w:t>
      </w:r>
      <w:r w:rsidRPr="004727BC">
        <w:rPr>
          <w:rFonts w:ascii="Arial" w:eastAsia="Arial" w:hAnsi="Arial"/>
        </w:rPr>
        <w:t>ra</w:t>
      </w:r>
      <w:r w:rsidRPr="008A64DD">
        <w:rPr>
          <w:rFonts w:ascii="Arial" w:eastAsia="Arial" w:hAnsi="Arial"/>
        </w:rPr>
        <w:t>m</w:t>
      </w:r>
      <w:r w:rsidRPr="004727BC">
        <w:rPr>
          <w:rFonts w:ascii="Arial" w:eastAsia="Arial" w:hAnsi="Arial"/>
        </w:rPr>
        <w:t>owa</w:t>
      </w:r>
      <w:r w:rsidRPr="008A64DD">
        <w:rPr>
          <w:rFonts w:ascii="Arial" w:eastAsia="Arial" w:hAnsi="Arial"/>
        </w:rPr>
        <w:t>l</w:t>
      </w:r>
      <w:r w:rsidRPr="004727BC">
        <w:rPr>
          <w:rFonts w:ascii="Arial" w:eastAsia="Arial" w:hAnsi="Arial"/>
        </w:rPr>
        <w:t xml:space="preserve">nego </w:t>
      </w:r>
      <w:r w:rsidRPr="008A64DD">
        <w:rPr>
          <w:rFonts w:ascii="Arial" w:eastAsia="Arial" w:hAnsi="Arial"/>
        </w:rPr>
        <w:t xml:space="preserve"> </w:t>
      </w:r>
      <w:r w:rsidRPr="004727BC">
        <w:rPr>
          <w:rFonts w:ascii="Arial" w:eastAsia="Arial" w:hAnsi="Arial"/>
        </w:rPr>
        <w:t>P</w:t>
      </w:r>
      <w:r w:rsidRPr="008A64DD">
        <w:rPr>
          <w:rFonts w:ascii="Arial" w:eastAsia="Arial" w:hAnsi="Arial"/>
        </w:rPr>
        <w:t>L</w:t>
      </w:r>
      <w:r w:rsidRPr="004727BC">
        <w:rPr>
          <w:rFonts w:ascii="Arial" w:eastAsia="Arial" w:hAnsi="Arial"/>
        </w:rPr>
        <w:t xml:space="preserve">C </w:t>
      </w:r>
      <w:r w:rsidRPr="008A64DD">
        <w:rPr>
          <w:rFonts w:ascii="Arial" w:eastAsia="Arial" w:hAnsi="Arial"/>
        </w:rPr>
        <w:t xml:space="preserve"> </w:t>
      </w:r>
      <w:r w:rsidRPr="004727BC">
        <w:rPr>
          <w:rFonts w:ascii="Arial" w:eastAsia="Arial" w:hAnsi="Arial"/>
        </w:rPr>
        <w:t xml:space="preserve">/ </w:t>
      </w:r>
      <w:r w:rsidRPr="008A64DD">
        <w:rPr>
          <w:rFonts w:ascii="Arial" w:eastAsia="Arial" w:hAnsi="Arial"/>
        </w:rPr>
        <w:t xml:space="preserve"> </w:t>
      </w:r>
      <w:r w:rsidRPr="004727BC">
        <w:rPr>
          <w:rFonts w:ascii="Arial" w:eastAsia="Arial" w:hAnsi="Arial"/>
        </w:rPr>
        <w:t xml:space="preserve">systemu </w:t>
      </w:r>
      <w:r w:rsidRPr="008A64DD">
        <w:rPr>
          <w:rFonts w:ascii="Arial" w:eastAsia="Arial" w:hAnsi="Arial"/>
        </w:rPr>
        <w:t xml:space="preserve"> S</w:t>
      </w:r>
      <w:r w:rsidRPr="004727BC">
        <w:rPr>
          <w:rFonts w:ascii="Arial" w:eastAsia="Arial" w:hAnsi="Arial"/>
        </w:rPr>
        <w:t xml:space="preserve">CADA </w:t>
      </w:r>
      <w:r w:rsidRPr="008A64DD">
        <w:rPr>
          <w:rFonts w:ascii="Arial" w:eastAsia="Arial" w:hAnsi="Arial"/>
        </w:rPr>
        <w:t xml:space="preserve"> </w:t>
      </w:r>
      <w:r w:rsidRPr="004727BC">
        <w:rPr>
          <w:rFonts w:ascii="Arial" w:eastAsia="Arial" w:hAnsi="Arial"/>
        </w:rPr>
        <w:t>p</w:t>
      </w:r>
      <w:r w:rsidRPr="008A64DD">
        <w:rPr>
          <w:rFonts w:ascii="Arial" w:eastAsia="Arial" w:hAnsi="Arial"/>
        </w:rPr>
        <w:t>o</w:t>
      </w:r>
      <w:r w:rsidRPr="004727BC">
        <w:rPr>
          <w:rFonts w:ascii="Arial" w:eastAsia="Arial" w:hAnsi="Arial"/>
        </w:rPr>
        <w:t xml:space="preserve">przez </w:t>
      </w:r>
      <w:r w:rsidRPr="008A64DD">
        <w:rPr>
          <w:rFonts w:ascii="Arial" w:eastAsia="Arial" w:hAnsi="Arial"/>
        </w:rPr>
        <w:t xml:space="preserve"> </w:t>
      </w:r>
      <w:proofErr w:type="spellStart"/>
      <w:r w:rsidRPr="004727BC">
        <w:rPr>
          <w:rFonts w:ascii="Arial" w:eastAsia="Arial" w:hAnsi="Arial"/>
        </w:rPr>
        <w:t>Profib</w:t>
      </w:r>
      <w:r w:rsidRPr="008A64DD">
        <w:rPr>
          <w:rFonts w:ascii="Arial" w:eastAsia="Arial" w:hAnsi="Arial"/>
        </w:rPr>
        <w:t>u</w:t>
      </w:r>
      <w:r w:rsidRPr="004727BC">
        <w:rPr>
          <w:rFonts w:ascii="Arial" w:eastAsia="Arial" w:hAnsi="Arial"/>
        </w:rPr>
        <w:t>s</w:t>
      </w:r>
      <w:proofErr w:type="spellEnd"/>
      <w:r w:rsidRPr="004727BC">
        <w:rPr>
          <w:rFonts w:ascii="Arial" w:eastAsia="Arial" w:hAnsi="Arial"/>
        </w:rPr>
        <w:t xml:space="preserve"> </w:t>
      </w:r>
      <w:r w:rsidRPr="008A64DD">
        <w:rPr>
          <w:rFonts w:ascii="Arial" w:eastAsia="Arial" w:hAnsi="Arial"/>
        </w:rPr>
        <w:t xml:space="preserve"> </w:t>
      </w:r>
      <w:r w:rsidRPr="004727BC">
        <w:rPr>
          <w:rFonts w:ascii="Arial" w:eastAsia="Arial" w:hAnsi="Arial"/>
        </w:rPr>
        <w:t xml:space="preserve">DP. </w:t>
      </w:r>
      <w:r w:rsidRPr="008A64DD">
        <w:rPr>
          <w:rFonts w:ascii="Arial" w:eastAsia="Arial" w:hAnsi="Arial"/>
        </w:rPr>
        <w:t xml:space="preserve"> </w:t>
      </w:r>
      <w:r w:rsidRPr="004727BC">
        <w:rPr>
          <w:rFonts w:ascii="Arial" w:eastAsia="Arial" w:hAnsi="Arial"/>
        </w:rPr>
        <w:t xml:space="preserve">W </w:t>
      </w:r>
      <w:r w:rsidRPr="008A64DD">
        <w:rPr>
          <w:rFonts w:ascii="Arial" w:eastAsia="Arial" w:hAnsi="Arial"/>
        </w:rPr>
        <w:t xml:space="preserve"> </w:t>
      </w:r>
      <w:r w:rsidRPr="004727BC">
        <w:rPr>
          <w:rFonts w:ascii="Arial" w:eastAsia="Arial" w:hAnsi="Arial"/>
        </w:rPr>
        <w:t>s</w:t>
      </w:r>
      <w:r w:rsidRPr="008A64DD">
        <w:rPr>
          <w:rFonts w:ascii="Arial" w:eastAsia="Arial" w:hAnsi="Arial"/>
        </w:rPr>
        <w:t>y</w:t>
      </w:r>
      <w:r w:rsidRPr="004727BC">
        <w:rPr>
          <w:rFonts w:ascii="Arial" w:eastAsia="Arial" w:hAnsi="Arial"/>
        </w:rPr>
        <w:t xml:space="preserve">stemie </w:t>
      </w:r>
      <w:r w:rsidRPr="008A64DD">
        <w:rPr>
          <w:rFonts w:ascii="Arial" w:eastAsia="Arial" w:hAnsi="Arial"/>
        </w:rPr>
        <w:t xml:space="preserve"> S</w:t>
      </w:r>
      <w:r w:rsidRPr="004727BC">
        <w:rPr>
          <w:rFonts w:ascii="Arial" w:eastAsia="Arial" w:hAnsi="Arial"/>
        </w:rPr>
        <w:t>CADA par</w:t>
      </w:r>
      <w:r w:rsidRPr="008A64DD">
        <w:rPr>
          <w:rFonts w:ascii="Arial" w:eastAsia="Arial" w:hAnsi="Arial"/>
        </w:rPr>
        <w:t>a</w:t>
      </w:r>
      <w:r w:rsidRPr="004727BC">
        <w:rPr>
          <w:rFonts w:ascii="Arial" w:eastAsia="Arial" w:hAnsi="Arial"/>
        </w:rPr>
        <w:t xml:space="preserve">metry </w:t>
      </w:r>
      <w:r w:rsidRPr="008A64DD">
        <w:rPr>
          <w:rFonts w:ascii="Arial" w:eastAsia="Arial" w:hAnsi="Arial"/>
        </w:rPr>
        <w:t>s</w:t>
      </w:r>
      <w:r w:rsidRPr="004727BC">
        <w:rPr>
          <w:rFonts w:ascii="Arial" w:eastAsia="Arial" w:hAnsi="Arial"/>
        </w:rPr>
        <w:t>ą</w:t>
      </w:r>
      <w:r w:rsidRPr="008A64DD">
        <w:rPr>
          <w:rFonts w:ascii="Arial" w:eastAsia="Arial" w:hAnsi="Arial"/>
        </w:rPr>
        <w:t xml:space="preserve"> </w:t>
      </w:r>
      <w:r w:rsidRPr="004727BC">
        <w:rPr>
          <w:rFonts w:ascii="Arial" w:eastAsia="Arial" w:hAnsi="Arial"/>
        </w:rPr>
        <w:t>w</w:t>
      </w:r>
      <w:r w:rsidRPr="008A64DD">
        <w:rPr>
          <w:rFonts w:ascii="Arial" w:eastAsia="Arial" w:hAnsi="Arial"/>
        </w:rPr>
        <w:t>yś</w:t>
      </w:r>
      <w:r w:rsidRPr="004727BC">
        <w:rPr>
          <w:rFonts w:ascii="Arial" w:eastAsia="Arial" w:hAnsi="Arial"/>
        </w:rPr>
        <w:t>wietla</w:t>
      </w:r>
      <w:r w:rsidRPr="008A64DD">
        <w:rPr>
          <w:rFonts w:ascii="Arial" w:eastAsia="Arial" w:hAnsi="Arial"/>
        </w:rPr>
        <w:t>n</w:t>
      </w:r>
      <w:r w:rsidRPr="004727BC">
        <w:rPr>
          <w:rFonts w:ascii="Arial" w:eastAsia="Arial" w:hAnsi="Arial"/>
        </w:rPr>
        <w:t>e, sum</w:t>
      </w:r>
      <w:r w:rsidRPr="008A64DD">
        <w:rPr>
          <w:rFonts w:ascii="Arial" w:eastAsia="Arial" w:hAnsi="Arial"/>
        </w:rPr>
        <w:t>o</w:t>
      </w:r>
      <w:r w:rsidRPr="004727BC">
        <w:rPr>
          <w:rFonts w:ascii="Arial" w:eastAsia="Arial" w:hAnsi="Arial"/>
        </w:rPr>
        <w:t>w</w:t>
      </w:r>
      <w:r w:rsidRPr="008A64DD">
        <w:rPr>
          <w:rFonts w:ascii="Arial" w:eastAsia="Arial" w:hAnsi="Arial"/>
        </w:rPr>
        <w:t>a</w:t>
      </w:r>
      <w:r w:rsidRPr="004727BC">
        <w:rPr>
          <w:rFonts w:ascii="Arial" w:eastAsia="Arial" w:hAnsi="Arial"/>
        </w:rPr>
        <w:t>ne i archiw</w:t>
      </w:r>
      <w:r w:rsidRPr="008A64DD">
        <w:rPr>
          <w:rFonts w:ascii="Arial" w:eastAsia="Arial" w:hAnsi="Arial"/>
        </w:rPr>
        <w:t>izo</w:t>
      </w:r>
      <w:r w:rsidRPr="004727BC">
        <w:rPr>
          <w:rFonts w:ascii="Arial" w:eastAsia="Arial" w:hAnsi="Arial"/>
        </w:rPr>
        <w:t>w</w:t>
      </w:r>
      <w:r w:rsidRPr="008A64DD">
        <w:rPr>
          <w:rFonts w:ascii="Arial" w:eastAsia="Arial" w:hAnsi="Arial"/>
        </w:rPr>
        <w:t>an</w:t>
      </w:r>
      <w:r w:rsidRPr="004727BC">
        <w:rPr>
          <w:rFonts w:ascii="Arial" w:eastAsia="Arial" w:hAnsi="Arial"/>
        </w:rPr>
        <w:t>e.</w:t>
      </w:r>
    </w:p>
    <w:p w:rsidR="00F3225E" w:rsidRPr="008A64DD" w:rsidRDefault="00F3225E" w:rsidP="008A64DD">
      <w:pPr>
        <w:pStyle w:val="Akapitzlist"/>
        <w:rPr>
          <w:rFonts w:ascii="Arial" w:eastAsia="Arial" w:hAnsi="Arial"/>
        </w:rPr>
      </w:pPr>
      <w:r w:rsidRPr="004727BC">
        <w:rPr>
          <w:rFonts w:ascii="Arial" w:eastAsia="Arial" w:hAnsi="Arial"/>
        </w:rPr>
        <w:t>Zakr</w:t>
      </w:r>
      <w:r w:rsidRPr="008A64DD">
        <w:rPr>
          <w:rFonts w:ascii="Arial" w:eastAsia="Arial" w:hAnsi="Arial"/>
        </w:rPr>
        <w:t>e</w:t>
      </w:r>
      <w:r w:rsidRPr="004727BC">
        <w:rPr>
          <w:rFonts w:ascii="Arial" w:eastAsia="Arial" w:hAnsi="Arial"/>
        </w:rPr>
        <w:t>s pomi</w:t>
      </w:r>
      <w:r w:rsidRPr="008A64DD">
        <w:rPr>
          <w:rFonts w:ascii="Arial" w:eastAsia="Arial" w:hAnsi="Arial"/>
        </w:rPr>
        <w:t>a</w:t>
      </w:r>
      <w:r w:rsidRPr="004727BC">
        <w:rPr>
          <w:rFonts w:ascii="Arial" w:eastAsia="Arial" w:hAnsi="Arial"/>
        </w:rPr>
        <w:t xml:space="preserve">ru: </w:t>
      </w:r>
      <w:r w:rsidRPr="008A64DD">
        <w:rPr>
          <w:rFonts w:ascii="Arial" w:eastAsia="Arial" w:hAnsi="Arial"/>
        </w:rPr>
        <w:t xml:space="preserve"> </w:t>
      </w:r>
      <w:r w:rsidRPr="004727BC">
        <w:rPr>
          <w:rFonts w:ascii="Arial" w:eastAsia="Arial" w:hAnsi="Arial"/>
        </w:rPr>
        <w:t>0 … 40 m³/h</w:t>
      </w:r>
    </w:p>
    <w:p w:rsidR="00F3225E" w:rsidRPr="00D94AE0" w:rsidRDefault="00F3225E" w:rsidP="008A64DD">
      <w:pPr>
        <w:pStyle w:val="Nagwek3"/>
      </w:pPr>
      <w:bookmarkStart w:id="30" w:name="_Toc16015709"/>
      <w:r w:rsidRPr="00D94AE0">
        <w:t>Zbiornik</w:t>
      </w:r>
      <w:r w:rsidRPr="00D94AE0">
        <w:rPr>
          <w:spacing w:val="-9"/>
        </w:rPr>
        <w:t xml:space="preserve"> </w:t>
      </w:r>
      <w:r w:rsidRPr="00D94AE0">
        <w:t>osadu</w:t>
      </w:r>
      <w:r w:rsidRPr="00D94AE0">
        <w:rPr>
          <w:spacing w:val="-7"/>
        </w:rPr>
        <w:t xml:space="preserve"> </w:t>
      </w:r>
      <w:r w:rsidRPr="00D94AE0">
        <w:t>zag</w:t>
      </w:r>
      <w:r w:rsidRPr="00D94AE0">
        <w:rPr>
          <w:spacing w:val="1"/>
        </w:rPr>
        <w:t>ę</w:t>
      </w:r>
      <w:r w:rsidRPr="00D94AE0">
        <w:t>szczonego</w:t>
      </w:r>
      <w:r w:rsidRPr="00D94AE0">
        <w:rPr>
          <w:spacing w:val="-14"/>
        </w:rPr>
        <w:t xml:space="preserve"> </w:t>
      </w:r>
      <w:r w:rsidRPr="00D94AE0">
        <w:t>mieszanego 1.12</w:t>
      </w:r>
      <w:bookmarkEnd w:id="30"/>
    </w:p>
    <w:p w:rsidR="00F3225E" w:rsidRPr="004727BC" w:rsidRDefault="00F3225E" w:rsidP="008A64DD">
      <w:pPr>
        <w:pStyle w:val="Akapitzlist"/>
        <w:rPr>
          <w:rFonts w:ascii="Arial" w:eastAsia="Arial" w:hAnsi="Arial"/>
        </w:rPr>
      </w:pPr>
      <w:r w:rsidRPr="004727BC">
        <w:rPr>
          <w:rFonts w:ascii="Arial" w:eastAsia="Arial" w:hAnsi="Arial"/>
        </w:rPr>
        <w:t>Os</w:t>
      </w:r>
      <w:r w:rsidRPr="008A64DD">
        <w:rPr>
          <w:rFonts w:ascii="Arial" w:eastAsia="Arial" w:hAnsi="Arial"/>
        </w:rPr>
        <w:t>a</w:t>
      </w:r>
      <w:r w:rsidRPr="004727BC">
        <w:rPr>
          <w:rFonts w:ascii="Arial" w:eastAsia="Arial" w:hAnsi="Arial"/>
        </w:rPr>
        <w:t>d</w:t>
      </w:r>
      <w:r w:rsidRPr="008A64DD">
        <w:rPr>
          <w:rFonts w:ascii="Arial" w:eastAsia="Arial" w:hAnsi="Arial"/>
        </w:rPr>
        <w:t xml:space="preserve"> </w:t>
      </w:r>
      <w:r w:rsidRPr="004727BC">
        <w:rPr>
          <w:rFonts w:ascii="Arial" w:eastAsia="Arial" w:hAnsi="Arial"/>
        </w:rPr>
        <w:t>ws</w:t>
      </w:r>
      <w:r w:rsidRPr="008A64DD">
        <w:rPr>
          <w:rFonts w:ascii="Arial" w:eastAsia="Arial" w:hAnsi="Arial"/>
        </w:rPr>
        <w:t>tępn</w:t>
      </w:r>
      <w:r w:rsidRPr="004727BC">
        <w:rPr>
          <w:rFonts w:ascii="Arial" w:eastAsia="Arial" w:hAnsi="Arial"/>
        </w:rPr>
        <w:t>y</w:t>
      </w:r>
      <w:r w:rsidRPr="008A64DD">
        <w:rPr>
          <w:rFonts w:ascii="Arial" w:eastAsia="Arial" w:hAnsi="Arial"/>
        </w:rPr>
        <w:t xml:space="preserve"> </w:t>
      </w:r>
      <w:r w:rsidRPr="004727BC">
        <w:rPr>
          <w:rFonts w:ascii="Arial" w:eastAsia="Arial" w:hAnsi="Arial"/>
        </w:rPr>
        <w:t>z</w:t>
      </w:r>
      <w:r w:rsidRPr="008A64DD">
        <w:rPr>
          <w:rFonts w:ascii="Arial" w:eastAsia="Arial" w:hAnsi="Arial"/>
        </w:rPr>
        <w:t xml:space="preserve"> za</w:t>
      </w:r>
      <w:r w:rsidRPr="004727BC">
        <w:rPr>
          <w:rFonts w:ascii="Arial" w:eastAsia="Arial" w:hAnsi="Arial"/>
        </w:rPr>
        <w:t>g</w:t>
      </w:r>
      <w:r w:rsidRPr="008A64DD">
        <w:rPr>
          <w:rFonts w:ascii="Arial" w:eastAsia="Arial" w:hAnsi="Arial"/>
        </w:rPr>
        <w:t>ę</w:t>
      </w:r>
      <w:r w:rsidRPr="004727BC">
        <w:rPr>
          <w:rFonts w:ascii="Arial" w:eastAsia="Arial" w:hAnsi="Arial"/>
        </w:rPr>
        <w:t>szcz</w:t>
      </w:r>
      <w:r w:rsidRPr="008A64DD">
        <w:rPr>
          <w:rFonts w:ascii="Arial" w:eastAsia="Arial" w:hAnsi="Arial"/>
        </w:rPr>
        <w:t>ac</w:t>
      </w:r>
      <w:r w:rsidRPr="004727BC">
        <w:rPr>
          <w:rFonts w:ascii="Arial" w:eastAsia="Arial" w:hAnsi="Arial"/>
        </w:rPr>
        <w:t>za</w:t>
      </w:r>
      <w:r w:rsidRPr="008A64DD">
        <w:rPr>
          <w:rFonts w:ascii="Arial" w:eastAsia="Arial" w:hAnsi="Arial"/>
        </w:rPr>
        <w:t xml:space="preserve"> </w:t>
      </w:r>
      <w:r w:rsidRPr="004727BC">
        <w:rPr>
          <w:rFonts w:ascii="Arial" w:eastAsia="Arial" w:hAnsi="Arial"/>
        </w:rPr>
        <w:t>gr</w:t>
      </w:r>
      <w:r w:rsidRPr="008A64DD">
        <w:rPr>
          <w:rFonts w:ascii="Arial" w:eastAsia="Arial" w:hAnsi="Arial"/>
        </w:rPr>
        <w:t>a</w:t>
      </w:r>
      <w:r w:rsidRPr="004727BC">
        <w:rPr>
          <w:rFonts w:ascii="Arial" w:eastAsia="Arial" w:hAnsi="Arial"/>
        </w:rPr>
        <w:t>witacyj</w:t>
      </w:r>
      <w:r w:rsidRPr="008A64DD">
        <w:rPr>
          <w:rFonts w:ascii="Arial" w:eastAsia="Arial" w:hAnsi="Arial"/>
        </w:rPr>
        <w:t>n</w:t>
      </w:r>
      <w:r w:rsidRPr="004727BC">
        <w:rPr>
          <w:rFonts w:ascii="Arial" w:eastAsia="Arial" w:hAnsi="Arial"/>
        </w:rPr>
        <w:t>ego (1.10/1,</w:t>
      </w:r>
      <w:r w:rsidRPr="008A64DD">
        <w:rPr>
          <w:rFonts w:ascii="Arial" w:eastAsia="Arial" w:hAnsi="Arial"/>
        </w:rPr>
        <w:t xml:space="preserve"> </w:t>
      </w:r>
      <w:r w:rsidRPr="004727BC">
        <w:rPr>
          <w:rFonts w:ascii="Arial" w:eastAsia="Arial" w:hAnsi="Arial"/>
        </w:rPr>
        <w:t>1.1</w:t>
      </w:r>
      <w:r w:rsidRPr="008A64DD">
        <w:rPr>
          <w:rFonts w:ascii="Arial" w:eastAsia="Arial" w:hAnsi="Arial"/>
        </w:rPr>
        <w:t>0</w:t>
      </w:r>
      <w:r w:rsidRPr="004727BC">
        <w:rPr>
          <w:rFonts w:ascii="Arial" w:eastAsia="Arial" w:hAnsi="Arial"/>
        </w:rPr>
        <w:t>/2)</w:t>
      </w:r>
      <w:r w:rsidRPr="008A64DD">
        <w:rPr>
          <w:rFonts w:ascii="Arial" w:eastAsia="Arial" w:hAnsi="Arial"/>
        </w:rPr>
        <w:t xml:space="preserve"> o</w:t>
      </w:r>
      <w:r w:rsidRPr="004727BC">
        <w:rPr>
          <w:rFonts w:ascii="Arial" w:eastAsia="Arial" w:hAnsi="Arial"/>
        </w:rPr>
        <w:t>r</w:t>
      </w:r>
      <w:r w:rsidRPr="008A64DD">
        <w:rPr>
          <w:rFonts w:ascii="Arial" w:eastAsia="Arial" w:hAnsi="Arial"/>
        </w:rPr>
        <w:t>a</w:t>
      </w:r>
      <w:r w:rsidRPr="004727BC">
        <w:rPr>
          <w:rFonts w:ascii="Arial" w:eastAsia="Arial" w:hAnsi="Arial"/>
        </w:rPr>
        <w:t>z</w:t>
      </w:r>
      <w:r w:rsidRPr="008A64DD">
        <w:rPr>
          <w:rFonts w:ascii="Arial" w:eastAsia="Arial" w:hAnsi="Arial"/>
        </w:rPr>
        <w:t xml:space="preserve"> os</w:t>
      </w:r>
      <w:r w:rsidRPr="004727BC">
        <w:rPr>
          <w:rFonts w:ascii="Arial" w:eastAsia="Arial" w:hAnsi="Arial"/>
        </w:rPr>
        <w:t>ad</w:t>
      </w:r>
      <w:r w:rsidRPr="008A64DD">
        <w:rPr>
          <w:rFonts w:ascii="Arial" w:eastAsia="Arial" w:hAnsi="Arial"/>
        </w:rPr>
        <w:t xml:space="preserve"> n</w:t>
      </w:r>
      <w:r w:rsidRPr="004727BC">
        <w:rPr>
          <w:rFonts w:ascii="Arial" w:eastAsia="Arial" w:hAnsi="Arial"/>
        </w:rPr>
        <w:t>admi</w:t>
      </w:r>
      <w:r w:rsidRPr="008A64DD">
        <w:rPr>
          <w:rFonts w:ascii="Arial" w:eastAsia="Arial" w:hAnsi="Arial"/>
        </w:rPr>
        <w:t>e</w:t>
      </w:r>
      <w:r w:rsidRPr="004727BC">
        <w:rPr>
          <w:rFonts w:ascii="Arial" w:eastAsia="Arial" w:hAnsi="Arial"/>
        </w:rPr>
        <w:t>rny za</w:t>
      </w:r>
      <w:r w:rsidRPr="008A64DD">
        <w:rPr>
          <w:rFonts w:ascii="Arial" w:eastAsia="Arial" w:hAnsi="Arial"/>
        </w:rPr>
        <w:t>g</w:t>
      </w:r>
      <w:r w:rsidRPr="004727BC">
        <w:rPr>
          <w:rFonts w:ascii="Arial" w:eastAsia="Arial" w:hAnsi="Arial"/>
        </w:rPr>
        <w:t>ęszczony mec</w:t>
      </w:r>
      <w:r w:rsidRPr="008A64DD">
        <w:rPr>
          <w:rFonts w:ascii="Arial" w:eastAsia="Arial" w:hAnsi="Arial"/>
        </w:rPr>
        <w:t>h</w:t>
      </w:r>
      <w:r w:rsidRPr="004727BC">
        <w:rPr>
          <w:rFonts w:ascii="Arial" w:eastAsia="Arial" w:hAnsi="Arial"/>
        </w:rPr>
        <w:t>an</w:t>
      </w:r>
      <w:r w:rsidRPr="008A64DD">
        <w:rPr>
          <w:rFonts w:ascii="Arial" w:eastAsia="Arial" w:hAnsi="Arial"/>
        </w:rPr>
        <w:t>i</w:t>
      </w:r>
      <w:r w:rsidRPr="004727BC">
        <w:rPr>
          <w:rFonts w:ascii="Arial" w:eastAsia="Arial" w:hAnsi="Arial"/>
        </w:rPr>
        <w:t>cznie</w:t>
      </w:r>
      <w:r w:rsidRPr="008A64DD">
        <w:rPr>
          <w:rFonts w:ascii="Arial" w:eastAsia="Arial" w:hAnsi="Arial"/>
        </w:rPr>
        <w:t xml:space="preserve"> </w:t>
      </w:r>
      <w:r w:rsidRPr="004727BC">
        <w:rPr>
          <w:rFonts w:ascii="Arial" w:eastAsia="Arial" w:hAnsi="Arial"/>
        </w:rPr>
        <w:t>jest</w:t>
      </w:r>
      <w:r w:rsidRPr="008A64DD">
        <w:rPr>
          <w:rFonts w:ascii="Arial" w:eastAsia="Arial" w:hAnsi="Arial"/>
        </w:rPr>
        <w:t xml:space="preserve"> </w:t>
      </w:r>
      <w:r w:rsidRPr="004727BC">
        <w:rPr>
          <w:rFonts w:ascii="Arial" w:eastAsia="Arial" w:hAnsi="Arial"/>
        </w:rPr>
        <w:t>tr</w:t>
      </w:r>
      <w:r w:rsidRPr="008A64DD">
        <w:rPr>
          <w:rFonts w:ascii="Arial" w:eastAsia="Arial" w:hAnsi="Arial"/>
        </w:rPr>
        <w:t>a</w:t>
      </w:r>
      <w:r w:rsidRPr="004727BC">
        <w:rPr>
          <w:rFonts w:ascii="Arial" w:eastAsia="Arial" w:hAnsi="Arial"/>
        </w:rPr>
        <w:t>ns</w:t>
      </w:r>
      <w:r w:rsidRPr="008A64DD">
        <w:rPr>
          <w:rFonts w:ascii="Arial" w:eastAsia="Arial" w:hAnsi="Arial"/>
        </w:rPr>
        <w:t>p</w:t>
      </w:r>
      <w:r w:rsidRPr="004727BC">
        <w:rPr>
          <w:rFonts w:ascii="Arial" w:eastAsia="Arial" w:hAnsi="Arial"/>
        </w:rPr>
        <w:t>ort</w:t>
      </w:r>
      <w:r w:rsidRPr="008A64DD">
        <w:rPr>
          <w:rFonts w:ascii="Arial" w:eastAsia="Arial" w:hAnsi="Arial"/>
        </w:rPr>
        <w:t>o</w:t>
      </w:r>
      <w:r w:rsidRPr="004727BC">
        <w:rPr>
          <w:rFonts w:ascii="Arial" w:eastAsia="Arial" w:hAnsi="Arial"/>
        </w:rPr>
        <w:t>wany do</w:t>
      </w:r>
      <w:r w:rsidRPr="008A64DD">
        <w:rPr>
          <w:rFonts w:ascii="Arial" w:eastAsia="Arial" w:hAnsi="Arial"/>
        </w:rPr>
        <w:t xml:space="preserve"> </w:t>
      </w:r>
      <w:r w:rsidRPr="004727BC">
        <w:rPr>
          <w:rFonts w:ascii="Arial" w:eastAsia="Arial" w:hAnsi="Arial"/>
        </w:rPr>
        <w:t>zb</w:t>
      </w:r>
      <w:r w:rsidRPr="008A64DD">
        <w:rPr>
          <w:rFonts w:ascii="Arial" w:eastAsia="Arial" w:hAnsi="Arial"/>
        </w:rPr>
        <w:t>i</w:t>
      </w:r>
      <w:r w:rsidRPr="004727BC">
        <w:rPr>
          <w:rFonts w:ascii="Arial" w:eastAsia="Arial" w:hAnsi="Arial"/>
        </w:rPr>
        <w:t>orn</w:t>
      </w:r>
      <w:r w:rsidRPr="008A64DD">
        <w:rPr>
          <w:rFonts w:ascii="Arial" w:eastAsia="Arial" w:hAnsi="Arial"/>
        </w:rPr>
        <w:t>ik</w:t>
      </w:r>
      <w:r w:rsidRPr="004727BC">
        <w:rPr>
          <w:rFonts w:ascii="Arial" w:eastAsia="Arial" w:hAnsi="Arial"/>
        </w:rPr>
        <w:t>a</w:t>
      </w:r>
      <w:r w:rsidRPr="008A64DD">
        <w:rPr>
          <w:rFonts w:ascii="Arial" w:eastAsia="Arial" w:hAnsi="Arial"/>
        </w:rPr>
        <w:t xml:space="preserve"> osa</w:t>
      </w:r>
      <w:r w:rsidRPr="004727BC">
        <w:rPr>
          <w:rFonts w:ascii="Arial" w:eastAsia="Arial" w:hAnsi="Arial"/>
        </w:rPr>
        <w:t>du za</w:t>
      </w:r>
      <w:r w:rsidRPr="008A64DD">
        <w:rPr>
          <w:rFonts w:ascii="Arial" w:eastAsia="Arial" w:hAnsi="Arial"/>
        </w:rPr>
        <w:t>g</w:t>
      </w:r>
      <w:r w:rsidRPr="004727BC">
        <w:rPr>
          <w:rFonts w:ascii="Arial" w:eastAsia="Arial" w:hAnsi="Arial"/>
        </w:rPr>
        <w:t>ęszczon</w:t>
      </w:r>
      <w:r w:rsidRPr="008A64DD">
        <w:rPr>
          <w:rFonts w:ascii="Arial" w:eastAsia="Arial" w:hAnsi="Arial"/>
        </w:rPr>
        <w:t>e</w:t>
      </w:r>
      <w:r w:rsidRPr="004727BC">
        <w:rPr>
          <w:rFonts w:ascii="Arial" w:eastAsia="Arial" w:hAnsi="Arial"/>
        </w:rPr>
        <w:t>go miesza</w:t>
      </w:r>
      <w:r w:rsidRPr="008A64DD">
        <w:rPr>
          <w:rFonts w:ascii="Arial" w:eastAsia="Arial" w:hAnsi="Arial"/>
        </w:rPr>
        <w:t>n</w:t>
      </w:r>
      <w:r w:rsidRPr="004727BC">
        <w:rPr>
          <w:rFonts w:ascii="Arial" w:eastAsia="Arial" w:hAnsi="Arial"/>
        </w:rPr>
        <w:t>ego 1.12.</w:t>
      </w:r>
      <w:r w:rsidRPr="008A64DD">
        <w:rPr>
          <w:rFonts w:ascii="Arial" w:eastAsia="Arial" w:hAnsi="Arial"/>
        </w:rPr>
        <w:t xml:space="preserve"> </w:t>
      </w:r>
      <w:r w:rsidRPr="004727BC">
        <w:rPr>
          <w:rFonts w:ascii="Arial" w:eastAsia="Arial" w:hAnsi="Arial"/>
        </w:rPr>
        <w:t>Wew</w:t>
      </w:r>
      <w:r w:rsidRPr="008A64DD">
        <w:rPr>
          <w:rFonts w:ascii="Arial" w:eastAsia="Arial" w:hAnsi="Arial"/>
        </w:rPr>
        <w:t>ną</w:t>
      </w:r>
      <w:r w:rsidRPr="004727BC">
        <w:rPr>
          <w:rFonts w:ascii="Arial" w:eastAsia="Arial" w:hAnsi="Arial"/>
        </w:rPr>
        <w:t>trz</w:t>
      </w:r>
      <w:r w:rsidRPr="008A64DD">
        <w:rPr>
          <w:rFonts w:ascii="Arial" w:eastAsia="Arial" w:hAnsi="Arial"/>
        </w:rPr>
        <w:t xml:space="preserve"> </w:t>
      </w:r>
      <w:r w:rsidRPr="004727BC">
        <w:rPr>
          <w:rFonts w:ascii="Arial" w:eastAsia="Arial" w:hAnsi="Arial"/>
        </w:rPr>
        <w:t>zbi</w:t>
      </w:r>
      <w:r w:rsidRPr="008A64DD">
        <w:rPr>
          <w:rFonts w:ascii="Arial" w:eastAsia="Arial" w:hAnsi="Arial"/>
        </w:rPr>
        <w:t>o</w:t>
      </w:r>
      <w:r w:rsidRPr="004727BC">
        <w:rPr>
          <w:rFonts w:ascii="Arial" w:eastAsia="Arial" w:hAnsi="Arial"/>
        </w:rPr>
        <w:t>rn</w:t>
      </w:r>
      <w:r w:rsidRPr="008A64DD">
        <w:rPr>
          <w:rFonts w:ascii="Arial" w:eastAsia="Arial" w:hAnsi="Arial"/>
        </w:rPr>
        <w:t>ik</w:t>
      </w:r>
      <w:r w:rsidRPr="004727BC">
        <w:rPr>
          <w:rFonts w:ascii="Arial" w:eastAsia="Arial" w:hAnsi="Arial"/>
        </w:rPr>
        <w:t>a</w:t>
      </w:r>
      <w:r w:rsidRPr="008A64DD">
        <w:rPr>
          <w:rFonts w:ascii="Arial" w:eastAsia="Arial" w:hAnsi="Arial"/>
        </w:rPr>
        <w:t xml:space="preserve"> </w:t>
      </w:r>
      <w:r w:rsidRPr="004727BC">
        <w:rPr>
          <w:rFonts w:ascii="Arial" w:eastAsia="Arial" w:hAnsi="Arial"/>
        </w:rPr>
        <w:t>zai</w:t>
      </w:r>
      <w:r w:rsidRPr="008A64DD">
        <w:rPr>
          <w:rFonts w:ascii="Arial" w:eastAsia="Arial" w:hAnsi="Arial"/>
        </w:rPr>
        <w:t>n</w:t>
      </w:r>
      <w:r w:rsidRPr="004727BC">
        <w:rPr>
          <w:rFonts w:ascii="Arial" w:eastAsia="Arial" w:hAnsi="Arial"/>
        </w:rPr>
        <w:t>stal</w:t>
      </w:r>
      <w:r w:rsidRPr="008A64DD">
        <w:rPr>
          <w:rFonts w:ascii="Arial" w:eastAsia="Arial" w:hAnsi="Arial"/>
        </w:rPr>
        <w:t>o</w:t>
      </w:r>
      <w:r w:rsidRPr="004727BC">
        <w:rPr>
          <w:rFonts w:ascii="Arial" w:eastAsia="Arial" w:hAnsi="Arial"/>
        </w:rPr>
        <w:t>wa</w:t>
      </w:r>
      <w:r w:rsidRPr="008A64DD">
        <w:rPr>
          <w:rFonts w:ascii="Arial" w:eastAsia="Arial" w:hAnsi="Arial"/>
        </w:rPr>
        <w:t>n</w:t>
      </w:r>
      <w:r w:rsidRPr="004727BC">
        <w:rPr>
          <w:rFonts w:ascii="Arial" w:eastAsia="Arial" w:hAnsi="Arial"/>
        </w:rPr>
        <w:t>e</w:t>
      </w:r>
      <w:r w:rsidRPr="008A64DD">
        <w:rPr>
          <w:rFonts w:ascii="Arial" w:eastAsia="Arial" w:hAnsi="Arial"/>
        </w:rPr>
        <w:t xml:space="preserve"> </w:t>
      </w:r>
      <w:r w:rsidRPr="004727BC">
        <w:rPr>
          <w:rFonts w:ascii="Arial" w:eastAsia="Arial" w:hAnsi="Arial"/>
        </w:rPr>
        <w:t>jest</w:t>
      </w:r>
      <w:r w:rsidRPr="008A64DD">
        <w:rPr>
          <w:rFonts w:ascii="Arial" w:eastAsia="Arial" w:hAnsi="Arial"/>
        </w:rPr>
        <w:t xml:space="preserve"> </w:t>
      </w:r>
      <w:r w:rsidRPr="004727BC">
        <w:rPr>
          <w:rFonts w:ascii="Arial" w:eastAsia="Arial" w:hAnsi="Arial"/>
        </w:rPr>
        <w:t>m</w:t>
      </w:r>
      <w:r w:rsidRPr="008A64DD">
        <w:rPr>
          <w:rFonts w:ascii="Arial" w:eastAsia="Arial" w:hAnsi="Arial"/>
        </w:rPr>
        <w:t>e</w:t>
      </w:r>
      <w:r w:rsidRPr="004727BC">
        <w:rPr>
          <w:rFonts w:ascii="Arial" w:eastAsia="Arial" w:hAnsi="Arial"/>
        </w:rPr>
        <w:t>ch</w:t>
      </w:r>
      <w:r w:rsidRPr="008A64DD">
        <w:rPr>
          <w:rFonts w:ascii="Arial" w:eastAsia="Arial" w:hAnsi="Arial"/>
        </w:rPr>
        <w:t>a</w:t>
      </w:r>
      <w:r w:rsidRPr="004727BC">
        <w:rPr>
          <w:rFonts w:ascii="Arial" w:eastAsia="Arial" w:hAnsi="Arial"/>
        </w:rPr>
        <w:t>ni</w:t>
      </w:r>
      <w:r w:rsidRPr="008A64DD">
        <w:rPr>
          <w:rFonts w:ascii="Arial" w:eastAsia="Arial" w:hAnsi="Arial"/>
        </w:rPr>
        <w:t>c</w:t>
      </w:r>
      <w:r w:rsidRPr="004727BC">
        <w:rPr>
          <w:rFonts w:ascii="Arial" w:eastAsia="Arial" w:hAnsi="Arial"/>
        </w:rPr>
        <w:t>zne</w:t>
      </w:r>
      <w:r w:rsidRPr="008A64DD">
        <w:rPr>
          <w:rFonts w:ascii="Arial" w:eastAsia="Arial" w:hAnsi="Arial"/>
        </w:rPr>
        <w:t xml:space="preserve"> </w:t>
      </w:r>
      <w:r w:rsidRPr="004727BC">
        <w:rPr>
          <w:rFonts w:ascii="Arial" w:eastAsia="Arial" w:hAnsi="Arial"/>
        </w:rPr>
        <w:t>mi</w:t>
      </w:r>
      <w:r w:rsidRPr="008A64DD">
        <w:rPr>
          <w:rFonts w:ascii="Arial" w:eastAsia="Arial" w:hAnsi="Arial"/>
        </w:rPr>
        <w:t>esz</w:t>
      </w:r>
      <w:r w:rsidRPr="004727BC">
        <w:rPr>
          <w:rFonts w:ascii="Arial" w:eastAsia="Arial" w:hAnsi="Arial"/>
        </w:rPr>
        <w:t>a</w:t>
      </w:r>
      <w:r w:rsidRPr="008A64DD">
        <w:rPr>
          <w:rFonts w:ascii="Arial" w:eastAsia="Arial" w:hAnsi="Arial"/>
        </w:rPr>
        <w:t>d</w:t>
      </w:r>
      <w:r w:rsidRPr="004727BC">
        <w:rPr>
          <w:rFonts w:ascii="Arial" w:eastAsia="Arial" w:hAnsi="Arial"/>
        </w:rPr>
        <w:t>ło</w:t>
      </w:r>
      <w:r w:rsidRPr="008A64DD">
        <w:rPr>
          <w:rFonts w:ascii="Arial" w:eastAsia="Arial" w:hAnsi="Arial"/>
        </w:rPr>
        <w:t xml:space="preserve"> </w:t>
      </w:r>
      <w:r w:rsidRPr="004727BC">
        <w:rPr>
          <w:rFonts w:ascii="Arial" w:eastAsia="Arial" w:hAnsi="Arial"/>
        </w:rPr>
        <w:t>zatap</w:t>
      </w:r>
      <w:r w:rsidRPr="008A64DD">
        <w:rPr>
          <w:rFonts w:ascii="Arial" w:eastAsia="Arial" w:hAnsi="Arial"/>
        </w:rPr>
        <w:t>i</w:t>
      </w:r>
      <w:r w:rsidRPr="004727BC">
        <w:rPr>
          <w:rFonts w:ascii="Arial" w:eastAsia="Arial" w:hAnsi="Arial"/>
        </w:rPr>
        <w:t>a</w:t>
      </w:r>
      <w:r w:rsidRPr="008A64DD">
        <w:rPr>
          <w:rFonts w:ascii="Arial" w:eastAsia="Arial" w:hAnsi="Arial"/>
        </w:rPr>
        <w:t>l</w:t>
      </w:r>
      <w:r w:rsidRPr="004727BC">
        <w:rPr>
          <w:rFonts w:ascii="Arial" w:eastAsia="Arial" w:hAnsi="Arial"/>
        </w:rPr>
        <w:t>ne, dzia</w:t>
      </w:r>
      <w:r w:rsidRPr="008A64DD">
        <w:rPr>
          <w:rFonts w:ascii="Arial" w:eastAsia="Arial" w:hAnsi="Arial"/>
        </w:rPr>
        <w:t>ł</w:t>
      </w:r>
      <w:r w:rsidRPr="004727BC">
        <w:rPr>
          <w:rFonts w:ascii="Arial" w:eastAsia="Arial" w:hAnsi="Arial"/>
        </w:rPr>
        <w:t>aj</w:t>
      </w:r>
      <w:r w:rsidRPr="008A64DD">
        <w:rPr>
          <w:rFonts w:ascii="Arial" w:eastAsia="Arial" w:hAnsi="Arial"/>
        </w:rPr>
        <w:t>ą</w:t>
      </w:r>
      <w:r w:rsidRPr="004727BC">
        <w:rPr>
          <w:rFonts w:ascii="Arial" w:eastAsia="Arial" w:hAnsi="Arial"/>
        </w:rPr>
        <w:t xml:space="preserve">ce w </w:t>
      </w:r>
      <w:r w:rsidRPr="008A64DD">
        <w:rPr>
          <w:rFonts w:ascii="Arial" w:eastAsia="Arial" w:hAnsi="Arial"/>
        </w:rPr>
        <w:t>t</w:t>
      </w:r>
      <w:r w:rsidRPr="004727BC">
        <w:rPr>
          <w:rFonts w:ascii="Arial" w:eastAsia="Arial" w:hAnsi="Arial"/>
        </w:rPr>
        <w:t>r</w:t>
      </w:r>
      <w:r w:rsidRPr="008A64DD">
        <w:rPr>
          <w:rFonts w:ascii="Arial" w:eastAsia="Arial" w:hAnsi="Arial"/>
        </w:rPr>
        <w:t>y</w:t>
      </w:r>
      <w:r w:rsidRPr="004727BC">
        <w:rPr>
          <w:rFonts w:ascii="Arial" w:eastAsia="Arial" w:hAnsi="Arial"/>
        </w:rPr>
        <w:t>bie ci</w:t>
      </w:r>
      <w:r w:rsidRPr="008A64DD">
        <w:rPr>
          <w:rFonts w:ascii="Arial" w:eastAsia="Arial" w:hAnsi="Arial"/>
        </w:rPr>
        <w:t>ą</w:t>
      </w:r>
      <w:r w:rsidRPr="004727BC">
        <w:rPr>
          <w:rFonts w:ascii="Arial" w:eastAsia="Arial" w:hAnsi="Arial"/>
        </w:rPr>
        <w:t>głym.</w:t>
      </w:r>
    </w:p>
    <w:p w:rsidR="00F3225E" w:rsidRPr="008A64DD" w:rsidRDefault="00F3225E" w:rsidP="008A64DD">
      <w:pPr>
        <w:pStyle w:val="Akapitzlist"/>
        <w:rPr>
          <w:rFonts w:ascii="Arial" w:eastAsia="Arial" w:hAnsi="Arial"/>
        </w:rPr>
      </w:pPr>
      <w:r w:rsidRPr="004727BC">
        <w:rPr>
          <w:rFonts w:ascii="Arial" w:eastAsia="Arial" w:hAnsi="Arial"/>
        </w:rPr>
        <w:t>W</w:t>
      </w:r>
      <w:r w:rsidRPr="008A64DD">
        <w:rPr>
          <w:rFonts w:ascii="Arial" w:eastAsia="Arial" w:hAnsi="Arial"/>
        </w:rPr>
        <w:t xml:space="preserve"> </w:t>
      </w:r>
      <w:r w:rsidRPr="004727BC">
        <w:rPr>
          <w:rFonts w:ascii="Arial" w:eastAsia="Arial" w:hAnsi="Arial"/>
        </w:rPr>
        <w:t>zbiorniku</w:t>
      </w:r>
      <w:r w:rsidRPr="008A64DD">
        <w:rPr>
          <w:rFonts w:ascii="Arial" w:eastAsia="Arial" w:hAnsi="Arial"/>
        </w:rPr>
        <w:t xml:space="preserve"> </w:t>
      </w:r>
      <w:r w:rsidRPr="004727BC">
        <w:rPr>
          <w:rFonts w:ascii="Arial" w:eastAsia="Arial" w:hAnsi="Arial"/>
        </w:rPr>
        <w:t>zai</w:t>
      </w:r>
      <w:r w:rsidRPr="008A64DD">
        <w:rPr>
          <w:rFonts w:ascii="Arial" w:eastAsia="Arial" w:hAnsi="Arial"/>
        </w:rPr>
        <w:t>n</w:t>
      </w:r>
      <w:r w:rsidRPr="004727BC">
        <w:rPr>
          <w:rFonts w:ascii="Arial" w:eastAsia="Arial" w:hAnsi="Arial"/>
        </w:rPr>
        <w:t>stal</w:t>
      </w:r>
      <w:r w:rsidRPr="008A64DD">
        <w:rPr>
          <w:rFonts w:ascii="Arial" w:eastAsia="Arial" w:hAnsi="Arial"/>
        </w:rPr>
        <w:t>o</w:t>
      </w:r>
      <w:r w:rsidRPr="004727BC">
        <w:rPr>
          <w:rFonts w:ascii="Arial" w:eastAsia="Arial" w:hAnsi="Arial"/>
        </w:rPr>
        <w:t>wa</w:t>
      </w:r>
      <w:r w:rsidRPr="008A64DD">
        <w:rPr>
          <w:rFonts w:ascii="Arial" w:eastAsia="Arial" w:hAnsi="Arial"/>
        </w:rPr>
        <w:t>n</w:t>
      </w:r>
      <w:r w:rsidRPr="004727BC">
        <w:rPr>
          <w:rFonts w:ascii="Arial" w:eastAsia="Arial" w:hAnsi="Arial"/>
        </w:rPr>
        <w:t>e</w:t>
      </w:r>
      <w:r w:rsidRPr="008A64DD">
        <w:rPr>
          <w:rFonts w:ascii="Arial" w:eastAsia="Arial" w:hAnsi="Arial"/>
        </w:rPr>
        <w:t xml:space="preserve"> </w:t>
      </w:r>
      <w:r w:rsidRPr="004727BC">
        <w:rPr>
          <w:rFonts w:ascii="Arial" w:eastAsia="Arial" w:hAnsi="Arial"/>
        </w:rPr>
        <w:t>jest</w:t>
      </w:r>
      <w:r w:rsidRPr="008A64DD">
        <w:rPr>
          <w:rFonts w:ascii="Arial" w:eastAsia="Arial" w:hAnsi="Arial"/>
        </w:rPr>
        <w:t xml:space="preserve"> </w:t>
      </w:r>
      <w:r w:rsidRPr="004727BC">
        <w:rPr>
          <w:rFonts w:ascii="Arial" w:eastAsia="Arial" w:hAnsi="Arial"/>
        </w:rPr>
        <w:t>t</w:t>
      </w:r>
      <w:r w:rsidRPr="008A64DD">
        <w:rPr>
          <w:rFonts w:ascii="Arial" w:eastAsia="Arial" w:hAnsi="Arial"/>
        </w:rPr>
        <w:t>akż</w:t>
      </w:r>
      <w:r w:rsidRPr="004727BC">
        <w:rPr>
          <w:rFonts w:ascii="Arial" w:eastAsia="Arial" w:hAnsi="Arial"/>
        </w:rPr>
        <w:t>e</w:t>
      </w:r>
      <w:r w:rsidRPr="008A64DD">
        <w:rPr>
          <w:rFonts w:ascii="Arial" w:eastAsia="Arial" w:hAnsi="Arial"/>
        </w:rPr>
        <w:t xml:space="preserve"> </w:t>
      </w:r>
      <w:r w:rsidRPr="004727BC">
        <w:rPr>
          <w:rFonts w:ascii="Arial" w:eastAsia="Arial" w:hAnsi="Arial"/>
        </w:rPr>
        <w:t>l</w:t>
      </w:r>
      <w:r w:rsidRPr="008A64DD">
        <w:rPr>
          <w:rFonts w:ascii="Arial" w:eastAsia="Arial" w:hAnsi="Arial"/>
        </w:rPr>
        <w:t>i</w:t>
      </w:r>
      <w:r w:rsidRPr="004727BC">
        <w:rPr>
          <w:rFonts w:ascii="Arial" w:eastAsia="Arial" w:hAnsi="Arial"/>
        </w:rPr>
        <w:t>niowe</w:t>
      </w:r>
      <w:r w:rsidRPr="008A64DD">
        <w:rPr>
          <w:rFonts w:ascii="Arial" w:eastAsia="Arial" w:hAnsi="Arial"/>
        </w:rPr>
        <w:t xml:space="preserve"> </w:t>
      </w:r>
      <w:r w:rsidRPr="004727BC">
        <w:rPr>
          <w:rFonts w:ascii="Arial" w:eastAsia="Arial" w:hAnsi="Arial"/>
        </w:rPr>
        <w:t>ur</w:t>
      </w:r>
      <w:r w:rsidRPr="008A64DD">
        <w:rPr>
          <w:rFonts w:ascii="Arial" w:eastAsia="Arial" w:hAnsi="Arial"/>
        </w:rPr>
        <w:t>zą</w:t>
      </w:r>
      <w:r w:rsidRPr="004727BC">
        <w:rPr>
          <w:rFonts w:ascii="Arial" w:eastAsia="Arial" w:hAnsi="Arial"/>
        </w:rPr>
        <w:t>dzenie</w:t>
      </w:r>
      <w:r w:rsidRPr="008A64DD">
        <w:rPr>
          <w:rFonts w:ascii="Arial" w:eastAsia="Arial" w:hAnsi="Arial"/>
        </w:rPr>
        <w:t xml:space="preserve"> d</w:t>
      </w:r>
      <w:r w:rsidRPr="004727BC">
        <w:rPr>
          <w:rFonts w:ascii="Arial" w:eastAsia="Arial" w:hAnsi="Arial"/>
        </w:rPr>
        <w:t>o</w:t>
      </w:r>
      <w:r w:rsidRPr="008A64DD">
        <w:rPr>
          <w:rFonts w:ascii="Arial" w:eastAsia="Arial" w:hAnsi="Arial"/>
        </w:rPr>
        <w:t xml:space="preserve"> </w:t>
      </w:r>
      <w:r w:rsidRPr="004727BC">
        <w:rPr>
          <w:rFonts w:ascii="Arial" w:eastAsia="Arial" w:hAnsi="Arial"/>
        </w:rPr>
        <w:t>pom</w:t>
      </w:r>
      <w:r w:rsidRPr="008A64DD">
        <w:rPr>
          <w:rFonts w:ascii="Arial" w:eastAsia="Arial" w:hAnsi="Arial"/>
        </w:rPr>
        <w:t>i</w:t>
      </w:r>
      <w:r w:rsidRPr="004727BC">
        <w:rPr>
          <w:rFonts w:ascii="Arial" w:eastAsia="Arial" w:hAnsi="Arial"/>
        </w:rPr>
        <w:t>aru</w:t>
      </w:r>
      <w:r w:rsidRPr="008A64DD">
        <w:rPr>
          <w:rFonts w:ascii="Arial" w:eastAsia="Arial" w:hAnsi="Arial"/>
        </w:rPr>
        <w:t xml:space="preserve"> p</w:t>
      </w:r>
      <w:r w:rsidRPr="004727BC">
        <w:rPr>
          <w:rFonts w:ascii="Arial" w:eastAsia="Arial" w:hAnsi="Arial"/>
        </w:rPr>
        <w:t>oz</w:t>
      </w:r>
      <w:r w:rsidRPr="008A64DD">
        <w:rPr>
          <w:rFonts w:ascii="Arial" w:eastAsia="Arial" w:hAnsi="Arial"/>
        </w:rPr>
        <w:t>i</w:t>
      </w:r>
      <w:r w:rsidRPr="004727BC">
        <w:rPr>
          <w:rFonts w:ascii="Arial" w:eastAsia="Arial" w:hAnsi="Arial"/>
        </w:rPr>
        <w:t>omu. Urzą</w:t>
      </w:r>
      <w:r w:rsidRPr="008A64DD">
        <w:rPr>
          <w:rFonts w:ascii="Arial" w:eastAsia="Arial" w:hAnsi="Arial"/>
        </w:rPr>
        <w:t>dze</w:t>
      </w:r>
      <w:r w:rsidRPr="004727BC">
        <w:rPr>
          <w:rFonts w:ascii="Arial" w:eastAsia="Arial" w:hAnsi="Arial"/>
        </w:rPr>
        <w:t>n</w:t>
      </w:r>
      <w:r w:rsidRPr="008A64DD">
        <w:rPr>
          <w:rFonts w:ascii="Arial" w:eastAsia="Arial" w:hAnsi="Arial"/>
        </w:rPr>
        <w:t>i</w:t>
      </w:r>
      <w:r w:rsidRPr="004727BC">
        <w:rPr>
          <w:rFonts w:ascii="Arial" w:eastAsia="Arial" w:hAnsi="Arial"/>
        </w:rPr>
        <w:t>e</w:t>
      </w:r>
      <w:r w:rsidRPr="008A64DD">
        <w:rPr>
          <w:rFonts w:ascii="Arial" w:eastAsia="Arial" w:hAnsi="Arial"/>
        </w:rPr>
        <w:t xml:space="preserve"> to </w:t>
      </w:r>
      <w:r w:rsidRPr="004727BC">
        <w:rPr>
          <w:rFonts w:ascii="Arial" w:eastAsia="Arial" w:hAnsi="Arial"/>
        </w:rPr>
        <w:t>steru</w:t>
      </w:r>
      <w:r w:rsidRPr="008A64DD">
        <w:rPr>
          <w:rFonts w:ascii="Arial" w:eastAsia="Arial" w:hAnsi="Arial"/>
        </w:rPr>
        <w:t>j</w:t>
      </w:r>
      <w:r w:rsidRPr="004727BC">
        <w:rPr>
          <w:rFonts w:ascii="Arial" w:eastAsia="Arial" w:hAnsi="Arial"/>
        </w:rPr>
        <w:t>e</w:t>
      </w:r>
      <w:r w:rsidRPr="008A64DD">
        <w:rPr>
          <w:rFonts w:ascii="Arial" w:eastAsia="Arial" w:hAnsi="Arial"/>
        </w:rPr>
        <w:t xml:space="preserve"> </w:t>
      </w:r>
      <w:r w:rsidRPr="004727BC">
        <w:rPr>
          <w:rFonts w:ascii="Arial" w:eastAsia="Arial" w:hAnsi="Arial"/>
        </w:rPr>
        <w:t>mi</w:t>
      </w:r>
      <w:r w:rsidRPr="008A64DD">
        <w:rPr>
          <w:rFonts w:ascii="Arial" w:eastAsia="Arial" w:hAnsi="Arial"/>
        </w:rPr>
        <w:t>es</w:t>
      </w:r>
      <w:r w:rsidRPr="004727BC">
        <w:rPr>
          <w:rFonts w:ascii="Arial" w:eastAsia="Arial" w:hAnsi="Arial"/>
        </w:rPr>
        <w:t>zadłem</w:t>
      </w:r>
      <w:r w:rsidRPr="008A64DD">
        <w:rPr>
          <w:rFonts w:ascii="Arial" w:eastAsia="Arial" w:hAnsi="Arial"/>
        </w:rPr>
        <w:t xml:space="preserve"> o</w:t>
      </w:r>
      <w:r w:rsidRPr="004727BC">
        <w:rPr>
          <w:rFonts w:ascii="Arial" w:eastAsia="Arial" w:hAnsi="Arial"/>
        </w:rPr>
        <w:t>r</w:t>
      </w:r>
      <w:r w:rsidRPr="008A64DD">
        <w:rPr>
          <w:rFonts w:ascii="Arial" w:eastAsia="Arial" w:hAnsi="Arial"/>
        </w:rPr>
        <w:t>a</w:t>
      </w:r>
      <w:r w:rsidRPr="004727BC">
        <w:rPr>
          <w:rFonts w:ascii="Arial" w:eastAsia="Arial" w:hAnsi="Arial"/>
        </w:rPr>
        <w:t>z</w:t>
      </w:r>
      <w:r w:rsidRPr="008A64DD">
        <w:rPr>
          <w:rFonts w:ascii="Arial" w:eastAsia="Arial" w:hAnsi="Arial"/>
        </w:rPr>
        <w:t xml:space="preserve"> p</w:t>
      </w:r>
      <w:r w:rsidRPr="004727BC">
        <w:rPr>
          <w:rFonts w:ascii="Arial" w:eastAsia="Arial" w:hAnsi="Arial"/>
        </w:rPr>
        <w:t>o</w:t>
      </w:r>
      <w:r w:rsidRPr="008A64DD">
        <w:rPr>
          <w:rFonts w:ascii="Arial" w:eastAsia="Arial" w:hAnsi="Arial"/>
        </w:rPr>
        <w:t>m</w:t>
      </w:r>
      <w:r w:rsidRPr="004727BC">
        <w:rPr>
          <w:rFonts w:ascii="Arial" w:eastAsia="Arial" w:hAnsi="Arial"/>
        </w:rPr>
        <w:t xml:space="preserve">pami </w:t>
      </w:r>
      <w:r w:rsidRPr="008A64DD">
        <w:rPr>
          <w:rFonts w:ascii="Arial" w:eastAsia="Arial" w:hAnsi="Arial"/>
        </w:rPr>
        <w:t>osad</w:t>
      </w:r>
      <w:r w:rsidRPr="004727BC">
        <w:rPr>
          <w:rFonts w:ascii="Arial" w:eastAsia="Arial" w:hAnsi="Arial"/>
        </w:rPr>
        <w:t>u</w:t>
      </w:r>
      <w:r w:rsidRPr="008A64DD">
        <w:rPr>
          <w:rFonts w:ascii="Arial" w:eastAsia="Arial" w:hAnsi="Arial"/>
        </w:rPr>
        <w:t xml:space="preserve"> z</w:t>
      </w:r>
      <w:r w:rsidRPr="004727BC">
        <w:rPr>
          <w:rFonts w:ascii="Arial" w:eastAsia="Arial" w:hAnsi="Arial"/>
        </w:rPr>
        <w:t>agęszcz</w:t>
      </w:r>
      <w:r w:rsidRPr="008A64DD">
        <w:rPr>
          <w:rFonts w:ascii="Arial" w:eastAsia="Arial" w:hAnsi="Arial"/>
        </w:rPr>
        <w:t>o</w:t>
      </w:r>
      <w:r w:rsidRPr="004727BC">
        <w:rPr>
          <w:rFonts w:ascii="Arial" w:eastAsia="Arial" w:hAnsi="Arial"/>
        </w:rPr>
        <w:t>nego</w:t>
      </w:r>
      <w:r w:rsidRPr="008A64DD">
        <w:rPr>
          <w:rFonts w:ascii="Arial" w:eastAsia="Arial" w:hAnsi="Arial"/>
        </w:rPr>
        <w:t xml:space="preserve"> </w:t>
      </w:r>
      <w:r w:rsidRPr="004727BC">
        <w:rPr>
          <w:rFonts w:ascii="Arial" w:eastAsia="Arial" w:hAnsi="Arial"/>
        </w:rPr>
        <w:t>P</w:t>
      </w:r>
      <w:r w:rsidRPr="008A64DD">
        <w:rPr>
          <w:rFonts w:ascii="Arial" w:eastAsia="Arial" w:hAnsi="Arial"/>
        </w:rPr>
        <w:t>2</w:t>
      </w:r>
      <w:r w:rsidRPr="004727BC">
        <w:rPr>
          <w:rFonts w:ascii="Arial" w:eastAsia="Arial" w:hAnsi="Arial"/>
        </w:rPr>
        <w:t>4-A –</w:t>
      </w:r>
      <w:r w:rsidRPr="008A64DD">
        <w:rPr>
          <w:rFonts w:ascii="Arial" w:eastAsia="Arial" w:hAnsi="Arial"/>
        </w:rPr>
        <w:t xml:space="preserve"> </w:t>
      </w:r>
      <w:r w:rsidRPr="004727BC">
        <w:rPr>
          <w:rFonts w:ascii="Arial" w:eastAsia="Arial" w:hAnsi="Arial"/>
        </w:rPr>
        <w:t>C,</w:t>
      </w:r>
      <w:r w:rsidRPr="008A64DD">
        <w:rPr>
          <w:rFonts w:ascii="Arial" w:eastAsia="Arial" w:hAnsi="Arial"/>
        </w:rPr>
        <w:t xml:space="preserve"> </w:t>
      </w:r>
      <w:r w:rsidRPr="004727BC">
        <w:rPr>
          <w:rFonts w:ascii="Arial" w:eastAsia="Arial" w:hAnsi="Arial"/>
        </w:rPr>
        <w:t>pom</w:t>
      </w:r>
      <w:r w:rsidRPr="008A64DD">
        <w:rPr>
          <w:rFonts w:ascii="Arial" w:eastAsia="Arial" w:hAnsi="Arial"/>
        </w:rPr>
        <w:t>p</w:t>
      </w:r>
      <w:r w:rsidRPr="004727BC">
        <w:rPr>
          <w:rFonts w:ascii="Arial" w:eastAsia="Arial" w:hAnsi="Arial"/>
        </w:rPr>
        <w:t>ującymi</w:t>
      </w:r>
      <w:r w:rsidRPr="008A64DD">
        <w:rPr>
          <w:rFonts w:ascii="Arial" w:eastAsia="Arial" w:hAnsi="Arial"/>
        </w:rPr>
        <w:t xml:space="preserve"> os</w:t>
      </w:r>
      <w:r w:rsidRPr="004727BC">
        <w:rPr>
          <w:rFonts w:ascii="Arial" w:eastAsia="Arial" w:hAnsi="Arial"/>
        </w:rPr>
        <w:t>ad do WKF.</w:t>
      </w:r>
    </w:p>
    <w:p w:rsidR="00F3225E" w:rsidRPr="008A64DD" w:rsidRDefault="00F3225E" w:rsidP="008A64DD">
      <w:pPr>
        <w:pStyle w:val="Akapitzlist"/>
        <w:rPr>
          <w:rFonts w:ascii="Arial" w:eastAsia="Arial" w:hAnsi="Arial"/>
        </w:rPr>
      </w:pPr>
      <w:r w:rsidRPr="008A64DD">
        <w:rPr>
          <w:rFonts w:ascii="Arial" w:eastAsia="Arial" w:hAnsi="Arial"/>
        </w:rPr>
        <w:t>Szczeg</w:t>
      </w:r>
      <w:r w:rsidRPr="004727BC">
        <w:rPr>
          <w:rFonts w:ascii="Arial" w:eastAsia="Arial" w:hAnsi="Arial"/>
        </w:rPr>
        <w:t>ół</w:t>
      </w:r>
      <w:r w:rsidRPr="008A64DD">
        <w:rPr>
          <w:rFonts w:ascii="Arial" w:eastAsia="Arial" w:hAnsi="Arial"/>
        </w:rPr>
        <w:t>o</w:t>
      </w:r>
      <w:r w:rsidRPr="004727BC">
        <w:rPr>
          <w:rFonts w:ascii="Arial" w:eastAsia="Arial" w:hAnsi="Arial"/>
        </w:rPr>
        <w:t>we</w:t>
      </w:r>
      <w:r w:rsidRPr="008A64DD">
        <w:rPr>
          <w:rFonts w:ascii="Arial" w:eastAsia="Arial" w:hAnsi="Arial"/>
        </w:rPr>
        <w:t xml:space="preserve"> </w:t>
      </w:r>
      <w:r w:rsidRPr="004727BC">
        <w:rPr>
          <w:rFonts w:ascii="Arial" w:eastAsia="Arial" w:hAnsi="Arial"/>
        </w:rPr>
        <w:t>w</w:t>
      </w:r>
      <w:r w:rsidRPr="008A64DD">
        <w:rPr>
          <w:rFonts w:ascii="Arial" w:eastAsia="Arial" w:hAnsi="Arial"/>
        </w:rPr>
        <w:t>y</w:t>
      </w:r>
      <w:r w:rsidRPr="004727BC">
        <w:rPr>
          <w:rFonts w:ascii="Arial" w:eastAsia="Arial" w:hAnsi="Arial"/>
        </w:rPr>
        <w:t>po</w:t>
      </w:r>
      <w:r w:rsidRPr="008A64DD">
        <w:rPr>
          <w:rFonts w:ascii="Arial" w:eastAsia="Arial" w:hAnsi="Arial"/>
        </w:rPr>
        <w:t>s</w:t>
      </w:r>
      <w:r w:rsidRPr="004727BC">
        <w:rPr>
          <w:rFonts w:ascii="Arial" w:eastAsia="Arial" w:hAnsi="Arial"/>
        </w:rPr>
        <w:t>a</w:t>
      </w:r>
      <w:r w:rsidRPr="008A64DD">
        <w:rPr>
          <w:rFonts w:ascii="Arial" w:eastAsia="Arial" w:hAnsi="Arial"/>
        </w:rPr>
        <w:t>ż</w:t>
      </w:r>
      <w:r w:rsidRPr="004727BC">
        <w:rPr>
          <w:rFonts w:ascii="Arial" w:eastAsia="Arial" w:hAnsi="Arial"/>
        </w:rPr>
        <w:t>enie</w:t>
      </w:r>
      <w:r w:rsidRPr="008A64DD">
        <w:rPr>
          <w:rFonts w:ascii="Arial" w:eastAsia="Arial" w:hAnsi="Arial"/>
        </w:rPr>
        <w:t xml:space="preserve"> </w:t>
      </w:r>
      <w:r w:rsidRPr="004727BC">
        <w:rPr>
          <w:rFonts w:ascii="Arial" w:eastAsia="Arial" w:hAnsi="Arial"/>
        </w:rPr>
        <w:t>zbiornika z</w:t>
      </w:r>
      <w:r w:rsidRPr="008A64DD">
        <w:rPr>
          <w:rFonts w:ascii="Arial" w:eastAsia="Arial" w:hAnsi="Arial"/>
        </w:rPr>
        <w:t>a</w:t>
      </w:r>
      <w:r w:rsidRPr="004727BC">
        <w:rPr>
          <w:rFonts w:ascii="Arial" w:eastAsia="Arial" w:hAnsi="Arial"/>
        </w:rPr>
        <w:t>gęszczon</w:t>
      </w:r>
      <w:r w:rsidRPr="008A64DD">
        <w:rPr>
          <w:rFonts w:ascii="Arial" w:eastAsia="Arial" w:hAnsi="Arial"/>
        </w:rPr>
        <w:t>e</w:t>
      </w:r>
      <w:r w:rsidRPr="004727BC">
        <w:rPr>
          <w:rFonts w:ascii="Arial" w:eastAsia="Arial" w:hAnsi="Arial"/>
        </w:rPr>
        <w:t>go</w:t>
      </w:r>
      <w:r w:rsidRPr="008A64DD">
        <w:rPr>
          <w:rFonts w:ascii="Arial" w:eastAsia="Arial" w:hAnsi="Arial"/>
        </w:rPr>
        <w:t xml:space="preserve"> </w:t>
      </w:r>
      <w:r w:rsidRPr="004727BC">
        <w:rPr>
          <w:rFonts w:ascii="Arial" w:eastAsia="Arial" w:hAnsi="Arial"/>
        </w:rPr>
        <w:t>osa</w:t>
      </w:r>
      <w:r w:rsidRPr="008A64DD">
        <w:rPr>
          <w:rFonts w:ascii="Arial" w:eastAsia="Arial" w:hAnsi="Arial"/>
        </w:rPr>
        <w:t>d</w:t>
      </w:r>
      <w:r w:rsidRPr="004727BC">
        <w:rPr>
          <w:rFonts w:ascii="Arial" w:eastAsia="Arial" w:hAnsi="Arial"/>
        </w:rPr>
        <w:t>u mieszane</w:t>
      </w:r>
      <w:r w:rsidRPr="008A64DD">
        <w:rPr>
          <w:rFonts w:ascii="Arial" w:eastAsia="Arial" w:hAnsi="Arial"/>
        </w:rPr>
        <w:t>g</w:t>
      </w:r>
      <w:r w:rsidRPr="004727BC">
        <w:rPr>
          <w:rFonts w:ascii="Arial" w:eastAsia="Arial" w:hAnsi="Arial"/>
        </w:rPr>
        <w:t xml:space="preserve">o 1.12. </w:t>
      </w:r>
      <w:r w:rsidRPr="008A64DD">
        <w:rPr>
          <w:rFonts w:ascii="Arial" w:eastAsia="Arial" w:hAnsi="Arial"/>
        </w:rPr>
        <w:t>o</w:t>
      </w:r>
      <w:r w:rsidRPr="004727BC">
        <w:rPr>
          <w:rFonts w:ascii="Arial" w:eastAsia="Arial" w:hAnsi="Arial"/>
        </w:rPr>
        <w:t>bejmuje:</w:t>
      </w:r>
    </w:p>
    <w:p w:rsidR="00F3225E" w:rsidRPr="008A64DD" w:rsidRDefault="00F3225E" w:rsidP="0044385E">
      <w:pPr>
        <w:pStyle w:val="Akapitzlist"/>
        <w:numPr>
          <w:ilvl w:val="0"/>
          <w:numId w:val="68"/>
        </w:numPr>
        <w:rPr>
          <w:rFonts w:ascii="Arial" w:eastAsia="Arial" w:hAnsi="Arial"/>
        </w:rPr>
      </w:pPr>
      <w:r w:rsidRPr="004727BC">
        <w:rPr>
          <w:rFonts w:ascii="Arial" w:eastAsia="Arial" w:hAnsi="Arial"/>
        </w:rPr>
        <w:t>mies</w:t>
      </w:r>
      <w:r w:rsidRPr="008A64DD">
        <w:rPr>
          <w:rFonts w:ascii="Arial" w:eastAsia="Arial" w:hAnsi="Arial"/>
        </w:rPr>
        <w:t>z</w:t>
      </w:r>
      <w:r w:rsidRPr="004727BC">
        <w:rPr>
          <w:rFonts w:ascii="Arial" w:eastAsia="Arial" w:hAnsi="Arial"/>
        </w:rPr>
        <w:t>a</w:t>
      </w:r>
      <w:r w:rsidRPr="008A64DD">
        <w:rPr>
          <w:rFonts w:ascii="Arial" w:eastAsia="Arial" w:hAnsi="Arial"/>
        </w:rPr>
        <w:t>dł</w:t>
      </w:r>
      <w:r w:rsidRPr="004727BC">
        <w:rPr>
          <w:rFonts w:ascii="Arial" w:eastAsia="Arial" w:hAnsi="Arial"/>
        </w:rPr>
        <w:t>o za</w:t>
      </w:r>
      <w:r w:rsidRPr="008A64DD">
        <w:rPr>
          <w:rFonts w:ascii="Arial" w:eastAsia="Arial" w:hAnsi="Arial"/>
        </w:rPr>
        <w:t>t</w:t>
      </w:r>
      <w:r w:rsidRPr="004727BC">
        <w:rPr>
          <w:rFonts w:ascii="Arial" w:eastAsia="Arial" w:hAnsi="Arial"/>
        </w:rPr>
        <w:t>apial</w:t>
      </w:r>
      <w:r w:rsidRPr="008A64DD">
        <w:rPr>
          <w:rFonts w:ascii="Arial" w:eastAsia="Arial" w:hAnsi="Arial"/>
        </w:rPr>
        <w:t>n</w:t>
      </w:r>
      <w:r w:rsidRPr="004727BC">
        <w:rPr>
          <w:rFonts w:ascii="Arial" w:eastAsia="Arial" w:hAnsi="Arial"/>
        </w:rPr>
        <w:t>e M7</w:t>
      </w:r>
    </w:p>
    <w:p w:rsidR="00F3225E" w:rsidRPr="008A64DD" w:rsidRDefault="00F3225E" w:rsidP="0044385E">
      <w:pPr>
        <w:pStyle w:val="Akapitzlist"/>
        <w:numPr>
          <w:ilvl w:val="0"/>
          <w:numId w:val="68"/>
        </w:numPr>
        <w:rPr>
          <w:rFonts w:ascii="Arial" w:eastAsia="Arial" w:hAnsi="Arial"/>
        </w:rPr>
      </w:pPr>
      <w:r w:rsidRPr="004727BC">
        <w:rPr>
          <w:rFonts w:ascii="Arial" w:eastAsia="Arial" w:hAnsi="Arial"/>
        </w:rPr>
        <w:t>pomi</w:t>
      </w:r>
      <w:r w:rsidRPr="008A64DD">
        <w:rPr>
          <w:rFonts w:ascii="Arial" w:eastAsia="Arial" w:hAnsi="Arial"/>
        </w:rPr>
        <w:t>a</w:t>
      </w:r>
      <w:r w:rsidRPr="004727BC">
        <w:rPr>
          <w:rFonts w:ascii="Arial" w:eastAsia="Arial" w:hAnsi="Arial"/>
        </w:rPr>
        <w:t>r p</w:t>
      </w:r>
      <w:r w:rsidRPr="008A64DD">
        <w:rPr>
          <w:rFonts w:ascii="Arial" w:eastAsia="Arial" w:hAnsi="Arial"/>
        </w:rPr>
        <w:t>o</w:t>
      </w:r>
      <w:r w:rsidRPr="004727BC">
        <w:rPr>
          <w:rFonts w:ascii="Arial" w:eastAsia="Arial" w:hAnsi="Arial"/>
        </w:rPr>
        <w:t>zi</w:t>
      </w:r>
      <w:r w:rsidRPr="008A64DD">
        <w:rPr>
          <w:rFonts w:ascii="Arial" w:eastAsia="Arial" w:hAnsi="Arial"/>
        </w:rPr>
        <w:t>o</w:t>
      </w:r>
      <w:r w:rsidRPr="004727BC">
        <w:rPr>
          <w:rFonts w:ascii="Arial" w:eastAsia="Arial" w:hAnsi="Arial"/>
        </w:rPr>
        <w:t>mu l01-12</w:t>
      </w:r>
    </w:p>
    <w:p w:rsidR="00806101" w:rsidRPr="00D94AE0" w:rsidRDefault="00806101" w:rsidP="000E1284">
      <w:pPr>
        <w:pStyle w:val="Nagwek4"/>
      </w:pPr>
      <w:r w:rsidRPr="00D94AE0">
        <w:t>Mieszadł</w:t>
      </w:r>
      <w:r w:rsidR="00B379DE">
        <w:t>a</w:t>
      </w:r>
      <w:r w:rsidRPr="00D94AE0">
        <w:rPr>
          <w:spacing w:val="-11"/>
        </w:rPr>
        <w:t xml:space="preserve"> </w:t>
      </w:r>
      <w:r w:rsidRPr="00D94AE0">
        <w:t>zatapialne</w:t>
      </w:r>
      <w:r w:rsidRPr="00D94AE0">
        <w:rPr>
          <w:spacing w:val="-11"/>
        </w:rPr>
        <w:t xml:space="preserve"> </w:t>
      </w:r>
      <w:r w:rsidRPr="00D94AE0">
        <w:t>M7</w:t>
      </w:r>
      <w:r w:rsidR="00B379DE">
        <w:t>, M7-A</w:t>
      </w:r>
      <w:r w:rsidRPr="00D94AE0">
        <w:t>;</w:t>
      </w:r>
      <w:r w:rsidRPr="00D94AE0">
        <w:rPr>
          <w:spacing w:val="57"/>
        </w:rPr>
        <w:t xml:space="preserve"> </w:t>
      </w:r>
    </w:p>
    <w:p w:rsidR="00806101" w:rsidRPr="000E1284" w:rsidRDefault="00806101" w:rsidP="000E1284">
      <w:pPr>
        <w:pStyle w:val="Akapitzlist"/>
        <w:rPr>
          <w:rFonts w:ascii="Arial" w:eastAsia="Arial" w:hAnsi="Arial"/>
        </w:rPr>
      </w:pPr>
      <w:r w:rsidRPr="00806101">
        <w:rPr>
          <w:rFonts w:ascii="Arial" w:eastAsia="Arial" w:hAnsi="Arial"/>
        </w:rPr>
        <w:t>Zainsta</w:t>
      </w:r>
      <w:r w:rsidRPr="000E1284">
        <w:rPr>
          <w:rFonts w:ascii="Arial" w:eastAsia="Arial" w:hAnsi="Arial"/>
        </w:rPr>
        <w:t>l</w:t>
      </w:r>
      <w:r w:rsidRPr="00806101">
        <w:rPr>
          <w:rFonts w:ascii="Arial" w:eastAsia="Arial" w:hAnsi="Arial"/>
        </w:rPr>
        <w:t>owa</w:t>
      </w:r>
      <w:r w:rsidRPr="000E1284">
        <w:rPr>
          <w:rFonts w:ascii="Arial" w:eastAsia="Arial" w:hAnsi="Arial"/>
        </w:rPr>
        <w:t>n</w:t>
      </w:r>
      <w:r w:rsidRPr="00806101">
        <w:rPr>
          <w:rFonts w:ascii="Arial" w:eastAsia="Arial" w:hAnsi="Arial"/>
        </w:rPr>
        <w:t>e mieszad</w:t>
      </w:r>
      <w:r w:rsidRPr="000E1284">
        <w:rPr>
          <w:rFonts w:ascii="Arial" w:eastAsia="Arial" w:hAnsi="Arial"/>
        </w:rPr>
        <w:t>ł</w:t>
      </w:r>
      <w:r w:rsidR="00B379DE">
        <w:rPr>
          <w:rFonts w:ascii="Arial" w:eastAsia="Arial" w:hAnsi="Arial"/>
        </w:rPr>
        <w:t>a</w:t>
      </w:r>
      <w:r w:rsidRPr="00806101">
        <w:rPr>
          <w:rFonts w:ascii="Arial" w:eastAsia="Arial" w:hAnsi="Arial"/>
        </w:rPr>
        <w:t xml:space="preserve"> dzia</w:t>
      </w:r>
      <w:r w:rsidRPr="000E1284">
        <w:rPr>
          <w:rFonts w:ascii="Arial" w:eastAsia="Arial" w:hAnsi="Arial"/>
        </w:rPr>
        <w:t>ł</w:t>
      </w:r>
      <w:r w:rsidRPr="00806101">
        <w:rPr>
          <w:rFonts w:ascii="Arial" w:eastAsia="Arial" w:hAnsi="Arial"/>
        </w:rPr>
        <w:t>a</w:t>
      </w:r>
      <w:r w:rsidR="00B379DE">
        <w:rPr>
          <w:rFonts w:ascii="Arial" w:eastAsia="Arial" w:hAnsi="Arial"/>
        </w:rPr>
        <w:t>ją</w:t>
      </w:r>
      <w:r w:rsidRPr="00806101">
        <w:rPr>
          <w:rFonts w:ascii="Arial" w:eastAsia="Arial" w:hAnsi="Arial"/>
        </w:rPr>
        <w:t xml:space="preserve"> w trybie </w:t>
      </w:r>
      <w:r w:rsidRPr="000E1284">
        <w:rPr>
          <w:rFonts w:ascii="Arial" w:eastAsia="Arial" w:hAnsi="Arial"/>
        </w:rPr>
        <w:t>c</w:t>
      </w:r>
      <w:r w:rsidRPr="00806101">
        <w:rPr>
          <w:rFonts w:ascii="Arial" w:eastAsia="Arial" w:hAnsi="Arial"/>
        </w:rPr>
        <w:t>iągłym.</w:t>
      </w:r>
    </w:p>
    <w:p w:rsidR="00806101" w:rsidRPr="000E1284" w:rsidRDefault="00806101" w:rsidP="000E1284">
      <w:pPr>
        <w:pStyle w:val="Akapitzlist"/>
        <w:rPr>
          <w:rFonts w:ascii="Arial" w:eastAsia="Arial" w:hAnsi="Arial"/>
          <w:i/>
          <w:u w:val="single"/>
        </w:rPr>
      </w:pPr>
      <w:r w:rsidRPr="000E1284">
        <w:rPr>
          <w:rFonts w:ascii="Arial" w:eastAsia="Arial" w:hAnsi="Arial"/>
          <w:i/>
          <w:u w:val="single"/>
        </w:rPr>
        <w:t>Sterowanie lokalne:</w:t>
      </w:r>
    </w:p>
    <w:p w:rsidR="00806101" w:rsidRPr="000E1284" w:rsidRDefault="00806101" w:rsidP="000E1284">
      <w:pPr>
        <w:pStyle w:val="Akapitzlist"/>
        <w:rPr>
          <w:rFonts w:ascii="Arial" w:eastAsia="Arial" w:hAnsi="Arial"/>
        </w:rPr>
      </w:pPr>
      <w:r w:rsidRPr="00806101">
        <w:rPr>
          <w:rFonts w:ascii="Arial" w:eastAsia="Arial" w:hAnsi="Arial"/>
        </w:rPr>
        <w:t>Na l</w:t>
      </w:r>
      <w:r w:rsidRPr="000E1284">
        <w:rPr>
          <w:rFonts w:ascii="Arial" w:eastAsia="Arial" w:hAnsi="Arial"/>
        </w:rPr>
        <w:t>o</w:t>
      </w:r>
      <w:r w:rsidRPr="00806101">
        <w:rPr>
          <w:rFonts w:ascii="Arial" w:eastAsia="Arial" w:hAnsi="Arial"/>
        </w:rPr>
        <w:t>kaln</w:t>
      </w:r>
      <w:r w:rsidRPr="000E1284">
        <w:rPr>
          <w:rFonts w:ascii="Arial" w:eastAsia="Arial" w:hAnsi="Arial"/>
        </w:rPr>
        <w:t>y</w:t>
      </w:r>
      <w:r w:rsidRPr="00806101">
        <w:rPr>
          <w:rFonts w:ascii="Arial" w:eastAsia="Arial" w:hAnsi="Arial"/>
        </w:rPr>
        <w:t>m</w:t>
      </w:r>
      <w:r w:rsidRPr="000E1284">
        <w:rPr>
          <w:rFonts w:ascii="Arial" w:eastAsia="Arial" w:hAnsi="Arial"/>
        </w:rPr>
        <w:t xml:space="preserve"> </w:t>
      </w:r>
      <w:r w:rsidRPr="00806101">
        <w:rPr>
          <w:rFonts w:ascii="Arial" w:eastAsia="Arial" w:hAnsi="Arial"/>
        </w:rPr>
        <w:t>stan</w:t>
      </w:r>
      <w:r w:rsidRPr="000E1284">
        <w:rPr>
          <w:rFonts w:ascii="Arial" w:eastAsia="Arial" w:hAnsi="Arial"/>
        </w:rPr>
        <w:t>o</w:t>
      </w:r>
      <w:r w:rsidRPr="00806101">
        <w:rPr>
          <w:rFonts w:ascii="Arial" w:eastAsia="Arial" w:hAnsi="Arial"/>
        </w:rPr>
        <w:t>w</w:t>
      </w:r>
      <w:r w:rsidRPr="000E1284">
        <w:rPr>
          <w:rFonts w:ascii="Arial" w:eastAsia="Arial" w:hAnsi="Arial"/>
        </w:rPr>
        <w:t>i</w:t>
      </w:r>
      <w:r w:rsidRPr="00806101">
        <w:rPr>
          <w:rFonts w:ascii="Arial" w:eastAsia="Arial" w:hAnsi="Arial"/>
        </w:rPr>
        <w:t>s</w:t>
      </w:r>
      <w:r w:rsidRPr="000E1284">
        <w:rPr>
          <w:rFonts w:ascii="Arial" w:eastAsia="Arial" w:hAnsi="Arial"/>
        </w:rPr>
        <w:t>k</w:t>
      </w:r>
      <w:r w:rsidRPr="00806101">
        <w:rPr>
          <w:rFonts w:ascii="Arial" w:eastAsia="Arial" w:hAnsi="Arial"/>
        </w:rPr>
        <w:t>u r</w:t>
      </w:r>
      <w:r w:rsidRPr="000E1284">
        <w:rPr>
          <w:rFonts w:ascii="Arial" w:eastAsia="Arial" w:hAnsi="Arial"/>
        </w:rPr>
        <w:t>o</w:t>
      </w:r>
      <w:r w:rsidRPr="00806101">
        <w:rPr>
          <w:rFonts w:ascii="Arial" w:eastAsia="Arial" w:hAnsi="Arial"/>
        </w:rPr>
        <w:t>z</w:t>
      </w:r>
      <w:r w:rsidRPr="000E1284">
        <w:rPr>
          <w:rFonts w:ascii="Arial" w:eastAsia="Arial" w:hAnsi="Arial"/>
        </w:rPr>
        <w:t>d</w:t>
      </w:r>
      <w:r w:rsidRPr="00806101">
        <w:rPr>
          <w:rFonts w:ascii="Arial" w:eastAsia="Arial" w:hAnsi="Arial"/>
        </w:rPr>
        <w:t>zie</w:t>
      </w:r>
      <w:r w:rsidRPr="000E1284">
        <w:rPr>
          <w:rFonts w:ascii="Arial" w:eastAsia="Arial" w:hAnsi="Arial"/>
        </w:rPr>
        <w:t>l</w:t>
      </w:r>
      <w:r w:rsidRPr="00806101">
        <w:rPr>
          <w:rFonts w:ascii="Arial" w:eastAsia="Arial" w:hAnsi="Arial"/>
        </w:rPr>
        <w:t>cz</w:t>
      </w:r>
      <w:r w:rsidRPr="000E1284">
        <w:rPr>
          <w:rFonts w:ascii="Arial" w:eastAsia="Arial" w:hAnsi="Arial"/>
        </w:rPr>
        <w:t>y</w:t>
      </w:r>
      <w:r w:rsidRPr="00806101">
        <w:rPr>
          <w:rFonts w:ascii="Arial" w:eastAsia="Arial" w:hAnsi="Arial"/>
        </w:rPr>
        <w:t xml:space="preserve">m </w:t>
      </w:r>
      <w:r w:rsidRPr="000E1284">
        <w:rPr>
          <w:rFonts w:ascii="Arial" w:eastAsia="Arial" w:hAnsi="Arial"/>
        </w:rPr>
        <w:t>m</w:t>
      </w:r>
      <w:r w:rsidRPr="00806101">
        <w:rPr>
          <w:rFonts w:ascii="Arial" w:eastAsia="Arial" w:hAnsi="Arial"/>
        </w:rPr>
        <w:t>o</w:t>
      </w:r>
      <w:r w:rsidRPr="000E1284">
        <w:rPr>
          <w:rFonts w:ascii="Arial" w:eastAsia="Arial" w:hAnsi="Arial"/>
        </w:rPr>
        <w:t>żn</w:t>
      </w:r>
      <w:r w:rsidRPr="00806101">
        <w:rPr>
          <w:rFonts w:ascii="Arial" w:eastAsia="Arial" w:hAnsi="Arial"/>
        </w:rPr>
        <w:t>a ur</w:t>
      </w:r>
      <w:r w:rsidRPr="000E1284">
        <w:rPr>
          <w:rFonts w:ascii="Arial" w:eastAsia="Arial" w:hAnsi="Arial"/>
        </w:rPr>
        <w:t>uchom</w:t>
      </w:r>
      <w:r w:rsidRPr="00806101">
        <w:rPr>
          <w:rFonts w:ascii="Arial" w:eastAsia="Arial" w:hAnsi="Arial"/>
        </w:rPr>
        <w:t>ić i zat</w:t>
      </w:r>
      <w:r w:rsidRPr="000E1284">
        <w:rPr>
          <w:rFonts w:ascii="Arial" w:eastAsia="Arial" w:hAnsi="Arial"/>
        </w:rPr>
        <w:t>r</w:t>
      </w:r>
      <w:r w:rsidRPr="00806101">
        <w:rPr>
          <w:rFonts w:ascii="Arial" w:eastAsia="Arial" w:hAnsi="Arial"/>
        </w:rPr>
        <w:t>z</w:t>
      </w:r>
      <w:r w:rsidRPr="000E1284">
        <w:rPr>
          <w:rFonts w:ascii="Arial" w:eastAsia="Arial" w:hAnsi="Arial"/>
        </w:rPr>
        <w:t>ym</w:t>
      </w:r>
      <w:r w:rsidRPr="00806101">
        <w:rPr>
          <w:rFonts w:ascii="Arial" w:eastAsia="Arial" w:hAnsi="Arial"/>
        </w:rPr>
        <w:t>ać mieszadło</w:t>
      </w:r>
      <w:r w:rsidRPr="000E1284">
        <w:rPr>
          <w:rFonts w:ascii="Arial" w:eastAsia="Arial" w:hAnsi="Arial"/>
        </w:rPr>
        <w:t xml:space="preserve"> </w:t>
      </w:r>
      <w:r w:rsidRPr="00806101">
        <w:rPr>
          <w:rFonts w:ascii="Arial" w:eastAsia="Arial" w:hAnsi="Arial"/>
        </w:rPr>
        <w:t>ręczn</w:t>
      </w:r>
      <w:r w:rsidRPr="000E1284">
        <w:rPr>
          <w:rFonts w:ascii="Arial" w:eastAsia="Arial" w:hAnsi="Arial"/>
        </w:rPr>
        <w:t>i</w:t>
      </w:r>
      <w:r w:rsidRPr="00806101">
        <w:rPr>
          <w:rFonts w:ascii="Arial" w:eastAsia="Arial" w:hAnsi="Arial"/>
        </w:rPr>
        <w:t xml:space="preserve">e. </w:t>
      </w:r>
    </w:p>
    <w:p w:rsidR="00806101" w:rsidRPr="000E1284" w:rsidRDefault="00806101" w:rsidP="000E1284">
      <w:pPr>
        <w:pStyle w:val="Akapitzlist"/>
        <w:rPr>
          <w:rFonts w:ascii="Arial" w:eastAsia="Arial" w:hAnsi="Arial"/>
          <w:i/>
          <w:u w:val="single"/>
        </w:rPr>
      </w:pPr>
      <w:r w:rsidRPr="000E1284">
        <w:rPr>
          <w:rFonts w:ascii="Arial" w:eastAsia="Arial" w:hAnsi="Arial"/>
          <w:i/>
          <w:u w:val="single"/>
        </w:rPr>
        <w:t>Tryb automatyczny:</w:t>
      </w:r>
    </w:p>
    <w:p w:rsidR="00806101" w:rsidRPr="00806101" w:rsidRDefault="00806101" w:rsidP="000E1284">
      <w:pPr>
        <w:pStyle w:val="Akapitzlist"/>
        <w:rPr>
          <w:rFonts w:ascii="Arial" w:eastAsia="Arial" w:hAnsi="Arial"/>
        </w:rPr>
      </w:pPr>
      <w:r w:rsidRPr="00806101">
        <w:rPr>
          <w:rFonts w:ascii="Arial" w:eastAsia="Arial" w:hAnsi="Arial"/>
        </w:rPr>
        <w:t>W</w:t>
      </w:r>
      <w:r w:rsidRPr="000E1284">
        <w:rPr>
          <w:rFonts w:ascii="Arial" w:eastAsia="Arial" w:hAnsi="Arial"/>
        </w:rPr>
        <w:t xml:space="preserve"> </w:t>
      </w:r>
      <w:r w:rsidRPr="00806101">
        <w:rPr>
          <w:rFonts w:ascii="Arial" w:eastAsia="Arial" w:hAnsi="Arial"/>
        </w:rPr>
        <w:t xml:space="preserve">trybie </w:t>
      </w:r>
      <w:r w:rsidRPr="000E1284">
        <w:rPr>
          <w:rFonts w:ascii="Arial" w:eastAsia="Arial" w:hAnsi="Arial"/>
        </w:rPr>
        <w:t xml:space="preserve"> </w:t>
      </w:r>
      <w:r w:rsidRPr="00806101">
        <w:rPr>
          <w:rFonts w:ascii="Arial" w:eastAsia="Arial" w:hAnsi="Arial"/>
        </w:rPr>
        <w:t>automaty</w:t>
      </w:r>
      <w:r w:rsidRPr="000E1284">
        <w:rPr>
          <w:rFonts w:ascii="Arial" w:eastAsia="Arial" w:hAnsi="Arial"/>
        </w:rPr>
        <w:t>cz</w:t>
      </w:r>
      <w:r w:rsidRPr="00806101">
        <w:rPr>
          <w:rFonts w:ascii="Arial" w:eastAsia="Arial" w:hAnsi="Arial"/>
        </w:rPr>
        <w:t>nym</w:t>
      </w:r>
      <w:r w:rsidRPr="000E1284">
        <w:rPr>
          <w:rFonts w:ascii="Arial" w:eastAsia="Arial" w:hAnsi="Arial"/>
        </w:rPr>
        <w:t xml:space="preserve"> </w:t>
      </w:r>
      <w:r w:rsidRPr="00806101">
        <w:rPr>
          <w:rFonts w:ascii="Arial" w:eastAsia="Arial" w:hAnsi="Arial"/>
        </w:rPr>
        <w:t>mie</w:t>
      </w:r>
      <w:r w:rsidRPr="000E1284">
        <w:rPr>
          <w:rFonts w:ascii="Arial" w:eastAsia="Arial" w:hAnsi="Arial"/>
        </w:rPr>
        <w:t>s</w:t>
      </w:r>
      <w:r w:rsidRPr="00806101">
        <w:rPr>
          <w:rFonts w:ascii="Arial" w:eastAsia="Arial" w:hAnsi="Arial"/>
        </w:rPr>
        <w:t xml:space="preserve">zadło </w:t>
      </w:r>
      <w:r w:rsidR="00770CC3">
        <w:rPr>
          <w:rFonts w:ascii="Arial" w:eastAsia="Arial" w:hAnsi="Arial"/>
        </w:rPr>
        <w:t>załączone jest do pracy w trybie ciągłym,</w:t>
      </w:r>
      <w:r w:rsidRPr="000E1284">
        <w:rPr>
          <w:rFonts w:ascii="Arial" w:eastAsia="Arial" w:hAnsi="Arial"/>
        </w:rPr>
        <w:t xml:space="preserve"> </w:t>
      </w:r>
      <w:r w:rsidRPr="00806101">
        <w:rPr>
          <w:rFonts w:ascii="Arial" w:eastAsia="Arial" w:hAnsi="Arial"/>
        </w:rPr>
        <w:t>ster</w:t>
      </w:r>
      <w:r w:rsidRPr="000E1284">
        <w:rPr>
          <w:rFonts w:ascii="Arial" w:eastAsia="Arial" w:hAnsi="Arial"/>
        </w:rPr>
        <w:t>o</w:t>
      </w:r>
      <w:r w:rsidRPr="00806101">
        <w:rPr>
          <w:rFonts w:ascii="Arial" w:eastAsia="Arial" w:hAnsi="Arial"/>
        </w:rPr>
        <w:t>w</w:t>
      </w:r>
      <w:r w:rsidRPr="000E1284">
        <w:rPr>
          <w:rFonts w:ascii="Arial" w:eastAsia="Arial" w:hAnsi="Arial"/>
        </w:rPr>
        <w:t>a</w:t>
      </w:r>
      <w:r w:rsidRPr="00806101">
        <w:rPr>
          <w:rFonts w:ascii="Arial" w:eastAsia="Arial" w:hAnsi="Arial"/>
        </w:rPr>
        <w:t xml:space="preserve">ne </w:t>
      </w:r>
      <w:r w:rsidRPr="000E1284">
        <w:rPr>
          <w:rFonts w:ascii="Arial" w:eastAsia="Arial" w:hAnsi="Arial"/>
        </w:rPr>
        <w:t xml:space="preserve"> </w:t>
      </w:r>
      <w:r w:rsidRPr="00806101">
        <w:rPr>
          <w:rFonts w:ascii="Arial" w:eastAsia="Arial" w:hAnsi="Arial"/>
        </w:rPr>
        <w:t>j</w:t>
      </w:r>
      <w:r w:rsidRPr="000E1284">
        <w:rPr>
          <w:rFonts w:ascii="Arial" w:eastAsia="Arial" w:hAnsi="Arial"/>
        </w:rPr>
        <w:t>e</w:t>
      </w:r>
      <w:r w:rsidRPr="00806101">
        <w:rPr>
          <w:rFonts w:ascii="Arial" w:eastAsia="Arial" w:hAnsi="Arial"/>
        </w:rPr>
        <w:t xml:space="preserve">st </w:t>
      </w:r>
      <w:r w:rsidRPr="000E1284">
        <w:rPr>
          <w:rFonts w:ascii="Arial" w:eastAsia="Arial" w:hAnsi="Arial"/>
        </w:rPr>
        <w:t xml:space="preserve"> </w:t>
      </w:r>
      <w:r w:rsidRPr="00806101">
        <w:rPr>
          <w:rFonts w:ascii="Arial" w:eastAsia="Arial" w:hAnsi="Arial"/>
        </w:rPr>
        <w:t xml:space="preserve">przez </w:t>
      </w:r>
      <w:r w:rsidRPr="000E1284">
        <w:rPr>
          <w:rFonts w:ascii="Arial" w:eastAsia="Arial" w:hAnsi="Arial"/>
        </w:rPr>
        <w:t xml:space="preserve"> ukł</w:t>
      </w:r>
      <w:r w:rsidRPr="00806101">
        <w:rPr>
          <w:rFonts w:ascii="Arial" w:eastAsia="Arial" w:hAnsi="Arial"/>
        </w:rPr>
        <w:t xml:space="preserve">ad </w:t>
      </w:r>
      <w:r w:rsidRPr="000E1284">
        <w:rPr>
          <w:rFonts w:ascii="Arial" w:eastAsia="Arial" w:hAnsi="Arial"/>
        </w:rPr>
        <w:t xml:space="preserve"> </w:t>
      </w:r>
      <w:r w:rsidRPr="00806101">
        <w:rPr>
          <w:rFonts w:ascii="Arial" w:eastAsia="Arial" w:hAnsi="Arial"/>
        </w:rPr>
        <w:t>pomi</w:t>
      </w:r>
      <w:r w:rsidRPr="000E1284">
        <w:rPr>
          <w:rFonts w:ascii="Arial" w:eastAsia="Arial" w:hAnsi="Arial"/>
        </w:rPr>
        <w:t>a</w:t>
      </w:r>
      <w:r w:rsidRPr="00806101">
        <w:rPr>
          <w:rFonts w:ascii="Arial" w:eastAsia="Arial" w:hAnsi="Arial"/>
        </w:rPr>
        <w:t>r</w:t>
      </w:r>
      <w:r w:rsidRPr="000E1284">
        <w:rPr>
          <w:rFonts w:ascii="Arial" w:eastAsia="Arial" w:hAnsi="Arial"/>
        </w:rPr>
        <w:t>o</w:t>
      </w:r>
      <w:r w:rsidRPr="00806101">
        <w:rPr>
          <w:rFonts w:ascii="Arial" w:eastAsia="Arial" w:hAnsi="Arial"/>
        </w:rPr>
        <w:t xml:space="preserve">wy </w:t>
      </w:r>
      <w:r w:rsidRPr="000E1284">
        <w:rPr>
          <w:rFonts w:ascii="Arial" w:eastAsia="Arial" w:hAnsi="Arial"/>
        </w:rPr>
        <w:t xml:space="preserve"> </w:t>
      </w:r>
      <w:r w:rsidRPr="00806101">
        <w:rPr>
          <w:rFonts w:ascii="Arial" w:eastAsia="Arial" w:hAnsi="Arial"/>
        </w:rPr>
        <w:t>l01-</w:t>
      </w:r>
      <w:r w:rsidRPr="000E1284">
        <w:rPr>
          <w:rFonts w:ascii="Arial" w:eastAsia="Arial" w:hAnsi="Arial"/>
        </w:rPr>
        <w:t>1</w:t>
      </w:r>
      <w:r w:rsidRPr="00806101">
        <w:rPr>
          <w:rFonts w:ascii="Arial" w:eastAsia="Arial" w:hAnsi="Arial"/>
        </w:rPr>
        <w:t>2.</w:t>
      </w:r>
      <w:r w:rsidR="00770CC3">
        <w:rPr>
          <w:rFonts w:ascii="Arial" w:eastAsia="Arial" w:hAnsi="Arial"/>
        </w:rPr>
        <w:t xml:space="preserve"> Start po osiągnięciu zadanego przez operatora poziomu, Stop po uzyskaniu poziomu minimalnego.</w:t>
      </w:r>
      <w:r w:rsidRPr="00806101">
        <w:rPr>
          <w:rFonts w:ascii="Arial" w:eastAsia="Arial" w:hAnsi="Arial"/>
        </w:rPr>
        <w:t xml:space="preserve"> </w:t>
      </w:r>
    </w:p>
    <w:p w:rsidR="00806101" w:rsidRPr="000E1284" w:rsidRDefault="00806101" w:rsidP="000E1284">
      <w:pPr>
        <w:pStyle w:val="Akapitzlist"/>
        <w:rPr>
          <w:rFonts w:ascii="Arial" w:eastAsia="Arial" w:hAnsi="Arial"/>
        </w:rPr>
      </w:pPr>
      <w:r w:rsidRPr="00806101">
        <w:rPr>
          <w:rFonts w:ascii="Arial" w:eastAsia="Arial" w:hAnsi="Arial"/>
        </w:rPr>
        <w:lastRenderedPageBreak/>
        <w:t>Mieszad</w:t>
      </w:r>
      <w:r w:rsidRPr="000E1284">
        <w:rPr>
          <w:rFonts w:ascii="Arial" w:eastAsia="Arial" w:hAnsi="Arial"/>
        </w:rPr>
        <w:t>ł</w:t>
      </w:r>
      <w:r w:rsidRPr="00806101">
        <w:rPr>
          <w:rFonts w:ascii="Arial" w:eastAsia="Arial" w:hAnsi="Arial"/>
        </w:rPr>
        <w:t>o  wypos</w:t>
      </w:r>
      <w:r w:rsidRPr="000E1284">
        <w:rPr>
          <w:rFonts w:ascii="Arial" w:eastAsia="Arial" w:hAnsi="Arial"/>
        </w:rPr>
        <w:t>ażo</w:t>
      </w:r>
      <w:r w:rsidRPr="00806101">
        <w:rPr>
          <w:rFonts w:ascii="Arial" w:eastAsia="Arial" w:hAnsi="Arial"/>
        </w:rPr>
        <w:t xml:space="preserve">ne </w:t>
      </w:r>
      <w:r w:rsidRPr="000E1284">
        <w:rPr>
          <w:rFonts w:ascii="Arial" w:eastAsia="Arial" w:hAnsi="Arial"/>
        </w:rPr>
        <w:t xml:space="preserve"> j</w:t>
      </w:r>
      <w:r w:rsidRPr="00806101">
        <w:rPr>
          <w:rFonts w:ascii="Arial" w:eastAsia="Arial" w:hAnsi="Arial"/>
        </w:rPr>
        <w:t xml:space="preserve">est  w </w:t>
      </w:r>
      <w:r w:rsidRPr="000E1284">
        <w:rPr>
          <w:rFonts w:ascii="Arial" w:eastAsia="Arial" w:hAnsi="Arial"/>
        </w:rPr>
        <w:t xml:space="preserve"> </w:t>
      </w:r>
      <w:r w:rsidRPr="00806101">
        <w:rPr>
          <w:rFonts w:ascii="Arial" w:eastAsia="Arial" w:hAnsi="Arial"/>
        </w:rPr>
        <w:t>s</w:t>
      </w:r>
      <w:r w:rsidRPr="000E1284">
        <w:rPr>
          <w:rFonts w:ascii="Arial" w:eastAsia="Arial" w:hAnsi="Arial"/>
        </w:rPr>
        <w:t>y</w:t>
      </w:r>
      <w:r w:rsidRPr="00806101">
        <w:rPr>
          <w:rFonts w:ascii="Arial" w:eastAsia="Arial" w:hAnsi="Arial"/>
        </w:rPr>
        <w:t>st</w:t>
      </w:r>
      <w:r w:rsidRPr="000E1284">
        <w:rPr>
          <w:rFonts w:ascii="Arial" w:eastAsia="Arial" w:hAnsi="Arial"/>
        </w:rPr>
        <w:t>e</w:t>
      </w:r>
      <w:r w:rsidRPr="00806101">
        <w:rPr>
          <w:rFonts w:ascii="Arial" w:eastAsia="Arial" w:hAnsi="Arial"/>
        </w:rPr>
        <w:t xml:space="preserve">m </w:t>
      </w:r>
      <w:r w:rsidRPr="000E1284">
        <w:rPr>
          <w:rFonts w:ascii="Arial" w:eastAsia="Arial" w:hAnsi="Arial"/>
        </w:rPr>
        <w:t xml:space="preserve"> </w:t>
      </w:r>
      <w:r w:rsidRPr="00806101">
        <w:rPr>
          <w:rFonts w:ascii="Arial" w:eastAsia="Arial" w:hAnsi="Arial"/>
        </w:rPr>
        <w:t>k</w:t>
      </w:r>
      <w:r w:rsidRPr="000E1284">
        <w:rPr>
          <w:rFonts w:ascii="Arial" w:eastAsia="Arial" w:hAnsi="Arial"/>
        </w:rPr>
        <w:t>o</w:t>
      </w:r>
      <w:r w:rsidRPr="00806101">
        <w:rPr>
          <w:rFonts w:ascii="Arial" w:eastAsia="Arial" w:hAnsi="Arial"/>
        </w:rPr>
        <w:t xml:space="preserve">ntroli  </w:t>
      </w:r>
      <w:r w:rsidR="00770CC3" w:rsidRPr="000E1284">
        <w:rPr>
          <w:rFonts w:ascii="Arial" w:eastAsia="Arial" w:hAnsi="Arial"/>
        </w:rPr>
        <w:t>prze</w:t>
      </w:r>
      <w:r w:rsidR="00770CC3" w:rsidRPr="00806101">
        <w:rPr>
          <w:rFonts w:ascii="Arial" w:eastAsia="Arial" w:hAnsi="Arial"/>
        </w:rPr>
        <w:t>cie</w:t>
      </w:r>
      <w:r w:rsidR="00770CC3" w:rsidRPr="000E1284">
        <w:rPr>
          <w:rFonts w:ascii="Arial" w:eastAsia="Arial" w:hAnsi="Arial"/>
        </w:rPr>
        <w:t>k</w:t>
      </w:r>
      <w:r w:rsidR="00770CC3" w:rsidRPr="00806101">
        <w:rPr>
          <w:rFonts w:ascii="Arial" w:eastAsia="Arial" w:hAnsi="Arial"/>
        </w:rPr>
        <w:t>ów</w:t>
      </w:r>
      <w:r w:rsidRPr="00806101">
        <w:rPr>
          <w:rFonts w:ascii="Arial" w:eastAsia="Arial" w:hAnsi="Arial"/>
        </w:rPr>
        <w:t xml:space="preserve">. </w:t>
      </w:r>
      <w:r w:rsidRPr="000E1284">
        <w:rPr>
          <w:rFonts w:ascii="Arial" w:eastAsia="Arial" w:hAnsi="Arial"/>
        </w:rPr>
        <w:t xml:space="preserve"> </w:t>
      </w:r>
    </w:p>
    <w:p w:rsidR="00806101" w:rsidRPr="00D94AE0" w:rsidRDefault="00806101" w:rsidP="000E1284">
      <w:pPr>
        <w:pStyle w:val="Nagwek4"/>
      </w:pPr>
      <w:r w:rsidRPr="00D94AE0">
        <w:t>Pomiary</w:t>
      </w:r>
      <w:r w:rsidRPr="00D94AE0">
        <w:rPr>
          <w:spacing w:val="-11"/>
        </w:rPr>
        <w:t xml:space="preserve"> </w:t>
      </w:r>
      <w:r w:rsidRPr="00D94AE0">
        <w:t>p</w:t>
      </w:r>
      <w:r w:rsidRPr="00D94AE0">
        <w:rPr>
          <w:spacing w:val="2"/>
        </w:rPr>
        <w:t>o</w:t>
      </w:r>
      <w:r w:rsidRPr="00D94AE0">
        <w:t>ziomu</w:t>
      </w:r>
      <w:r w:rsidRPr="00D94AE0">
        <w:rPr>
          <w:spacing w:val="-9"/>
        </w:rPr>
        <w:t xml:space="preserve"> </w:t>
      </w:r>
      <w:r w:rsidRPr="00D94AE0">
        <w:t>l01-</w:t>
      </w:r>
      <w:r w:rsidRPr="00D94AE0">
        <w:rPr>
          <w:spacing w:val="-1"/>
        </w:rPr>
        <w:t>1</w:t>
      </w:r>
      <w:r w:rsidRPr="00D94AE0">
        <w:t>2</w:t>
      </w:r>
      <w:r w:rsidRPr="00D94AE0">
        <w:rPr>
          <w:spacing w:val="-6"/>
        </w:rPr>
        <w:t xml:space="preserve"> </w:t>
      </w:r>
      <w:r w:rsidRPr="00D94AE0">
        <w:t>(LICA)</w:t>
      </w:r>
      <w:r w:rsidRPr="00D94AE0">
        <w:rPr>
          <w:spacing w:val="-7"/>
        </w:rPr>
        <w:t xml:space="preserve"> </w:t>
      </w:r>
      <w:r w:rsidRPr="00D94AE0">
        <w:t>(Ex)</w:t>
      </w:r>
    </w:p>
    <w:p w:rsidR="00806101" w:rsidRPr="00806101" w:rsidRDefault="00806101" w:rsidP="003A0B57">
      <w:pPr>
        <w:pStyle w:val="Akapitzlist"/>
        <w:rPr>
          <w:rFonts w:ascii="Arial" w:eastAsia="Arial" w:hAnsi="Arial"/>
        </w:rPr>
      </w:pPr>
      <w:r w:rsidRPr="00806101">
        <w:rPr>
          <w:rFonts w:ascii="Arial" w:eastAsia="Arial" w:hAnsi="Arial"/>
        </w:rPr>
        <w:t>W</w:t>
      </w:r>
      <w:r w:rsidRPr="003A0B57">
        <w:rPr>
          <w:rFonts w:ascii="Arial" w:eastAsia="Arial" w:hAnsi="Arial"/>
        </w:rPr>
        <w:t xml:space="preserve"> </w:t>
      </w:r>
      <w:r w:rsidRPr="00806101">
        <w:rPr>
          <w:rFonts w:ascii="Arial" w:eastAsia="Arial" w:hAnsi="Arial"/>
        </w:rPr>
        <w:t>zbiorniku os</w:t>
      </w:r>
      <w:r w:rsidRPr="003A0B57">
        <w:rPr>
          <w:rFonts w:ascii="Arial" w:eastAsia="Arial" w:hAnsi="Arial"/>
        </w:rPr>
        <w:t>a</w:t>
      </w:r>
      <w:r w:rsidRPr="00806101">
        <w:rPr>
          <w:rFonts w:ascii="Arial" w:eastAsia="Arial" w:hAnsi="Arial"/>
        </w:rPr>
        <w:t>du za</w:t>
      </w:r>
      <w:r w:rsidRPr="003A0B57">
        <w:rPr>
          <w:rFonts w:ascii="Arial" w:eastAsia="Arial" w:hAnsi="Arial"/>
        </w:rPr>
        <w:t>g</w:t>
      </w:r>
      <w:r w:rsidRPr="00806101">
        <w:rPr>
          <w:rFonts w:ascii="Arial" w:eastAsia="Arial" w:hAnsi="Arial"/>
        </w:rPr>
        <w:t>ęszcz</w:t>
      </w:r>
      <w:r w:rsidRPr="003A0B57">
        <w:rPr>
          <w:rFonts w:ascii="Arial" w:eastAsia="Arial" w:hAnsi="Arial"/>
        </w:rPr>
        <w:t>o</w:t>
      </w:r>
      <w:r w:rsidRPr="00806101">
        <w:rPr>
          <w:rFonts w:ascii="Arial" w:eastAsia="Arial" w:hAnsi="Arial"/>
        </w:rPr>
        <w:t>ne</w:t>
      </w:r>
      <w:r w:rsidRPr="003A0B57">
        <w:rPr>
          <w:rFonts w:ascii="Arial" w:eastAsia="Arial" w:hAnsi="Arial"/>
        </w:rPr>
        <w:t>g</w:t>
      </w:r>
      <w:r w:rsidRPr="00806101">
        <w:rPr>
          <w:rFonts w:ascii="Arial" w:eastAsia="Arial" w:hAnsi="Arial"/>
        </w:rPr>
        <w:t>o</w:t>
      </w:r>
      <w:r w:rsidRPr="003A0B57">
        <w:rPr>
          <w:rFonts w:ascii="Arial" w:eastAsia="Arial" w:hAnsi="Arial"/>
        </w:rPr>
        <w:t xml:space="preserve"> </w:t>
      </w:r>
      <w:r w:rsidRPr="00806101">
        <w:rPr>
          <w:rFonts w:ascii="Arial" w:eastAsia="Arial" w:hAnsi="Arial"/>
        </w:rPr>
        <w:t>m</w:t>
      </w:r>
      <w:r w:rsidRPr="003A0B57">
        <w:rPr>
          <w:rFonts w:ascii="Arial" w:eastAsia="Arial" w:hAnsi="Arial"/>
        </w:rPr>
        <w:t>i</w:t>
      </w:r>
      <w:r w:rsidRPr="00806101">
        <w:rPr>
          <w:rFonts w:ascii="Arial" w:eastAsia="Arial" w:hAnsi="Arial"/>
        </w:rPr>
        <w:t>esza</w:t>
      </w:r>
      <w:r w:rsidRPr="003A0B57">
        <w:rPr>
          <w:rFonts w:ascii="Arial" w:eastAsia="Arial" w:hAnsi="Arial"/>
        </w:rPr>
        <w:t>n</w:t>
      </w:r>
      <w:r w:rsidRPr="00806101">
        <w:rPr>
          <w:rFonts w:ascii="Arial" w:eastAsia="Arial" w:hAnsi="Arial"/>
        </w:rPr>
        <w:t>ego za</w:t>
      </w:r>
      <w:r w:rsidRPr="003A0B57">
        <w:rPr>
          <w:rFonts w:ascii="Arial" w:eastAsia="Arial" w:hAnsi="Arial"/>
        </w:rPr>
        <w:t>i</w:t>
      </w:r>
      <w:r w:rsidRPr="00806101">
        <w:rPr>
          <w:rFonts w:ascii="Arial" w:eastAsia="Arial" w:hAnsi="Arial"/>
        </w:rPr>
        <w:t>nstal</w:t>
      </w:r>
      <w:r w:rsidRPr="003A0B57">
        <w:rPr>
          <w:rFonts w:ascii="Arial" w:eastAsia="Arial" w:hAnsi="Arial"/>
        </w:rPr>
        <w:t>o</w:t>
      </w:r>
      <w:r w:rsidRPr="00806101">
        <w:rPr>
          <w:rFonts w:ascii="Arial" w:eastAsia="Arial" w:hAnsi="Arial"/>
        </w:rPr>
        <w:t>w</w:t>
      </w:r>
      <w:r w:rsidRPr="003A0B57">
        <w:rPr>
          <w:rFonts w:ascii="Arial" w:eastAsia="Arial" w:hAnsi="Arial"/>
        </w:rPr>
        <w:t>a</w:t>
      </w:r>
      <w:r w:rsidRPr="00806101">
        <w:rPr>
          <w:rFonts w:ascii="Arial" w:eastAsia="Arial" w:hAnsi="Arial"/>
        </w:rPr>
        <w:t>ne</w:t>
      </w:r>
      <w:r w:rsidRPr="003A0B57">
        <w:rPr>
          <w:rFonts w:ascii="Arial" w:eastAsia="Arial" w:hAnsi="Arial"/>
        </w:rPr>
        <w:t xml:space="preserve"> j</w:t>
      </w:r>
      <w:r w:rsidRPr="00806101">
        <w:rPr>
          <w:rFonts w:ascii="Arial" w:eastAsia="Arial" w:hAnsi="Arial"/>
        </w:rPr>
        <w:t>est</w:t>
      </w:r>
      <w:r w:rsidRPr="003A0B57">
        <w:rPr>
          <w:rFonts w:ascii="Arial" w:eastAsia="Arial" w:hAnsi="Arial"/>
        </w:rPr>
        <w:t xml:space="preserve"> </w:t>
      </w:r>
      <w:r w:rsidRPr="00806101">
        <w:rPr>
          <w:rFonts w:ascii="Arial" w:eastAsia="Arial" w:hAnsi="Arial"/>
        </w:rPr>
        <w:t>ur</w:t>
      </w:r>
      <w:r w:rsidRPr="003A0B57">
        <w:rPr>
          <w:rFonts w:ascii="Arial" w:eastAsia="Arial" w:hAnsi="Arial"/>
        </w:rPr>
        <w:t>zą</w:t>
      </w:r>
      <w:r w:rsidRPr="00806101">
        <w:rPr>
          <w:rFonts w:ascii="Arial" w:eastAsia="Arial" w:hAnsi="Arial"/>
        </w:rPr>
        <w:t>dze</w:t>
      </w:r>
      <w:r w:rsidRPr="003A0B57">
        <w:rPr>
          <w:rFonts w:ascii="Arial" w:eastAsia="Arial" w:hAnsi="Arial"/>
        </w:rPr>
        <w:t>n</w:t>
      </w:r>
      <w:r w:rsidRPr="00806101">
        <w:rPr>
          <w:rFonts w:ascii="Arial" w:eastAsia="Arial" w:hAnsi="Arial"/>
        </w:rPr>
        <w:t>ie</w:t>
      </w:r>
      <w:r w:rsidRPr="003A0B57">
        <w:rPr>
          <w:rFonts w:ascii="Arial" w:eastAsia="Arial" w:hAnsi="Arial"/>
        </w:rPr>
        <w:t xml:space="preserve"> </w:t>
      </w:r>
      <w:r w:rsidRPr="00806101">
        <w:rPr>
          <w:rFonts w:ascii="Arial" w:eastAsia="Arial" w:hAnsi="Arial"/>
        </w:rPr>
        <w:t>do ciągł</w:t>
      </w:r>
      <w:r w:rsidRPr="003A0B57">
        <w:rPr>
          <w:rFonts w:ascii="Arial" w:eastAsia="Arial" w:hAnsi="Arial"/>
        </w:rPr>
        <w:t xml:space="preserve">ego </w:t>
      </w:r>
      <w:r w:rsidRPr="00806101">
        <w:rPr>
          <w:rFonts w:ascii="Arial" w:eastAsia="Arial" w:hAnsi="Arial"/>
        </w:rPr>
        <w:t>ultra</w:t>
      </w:r>
      <w:r w:rsidRPr="003A0B57">
        <w:rPr>
          <w:rFonts w:ascii="Arial" w:eastAsia="Arial" w:hAnsi="Arial"/>
        </w:rPr>
        <w:t>dź</w:t>
      </w:r>
      <w:r w:rsidRPr="00806101">
        <w:rPr>
          <w:rFonts w:ascii="Arial" w:eastAsia="Arial" w:hAnsi="Arial"/>
        </w:rPr>
        <w:t>w</w:t>
      </w:r>
      <w:r w:rsidRPr="003A0B57">
        <w:rPr>
          <w:rFonts w:ascii="Arial" w:eastAsia="Arial" w:hAnsi="Arial"/>
        </w:rPr>
        <w:t>i</w:t>
      </w:r>
      <w:r w:rsidRPr="00806101">
        <w:rPr>
          <w:rFonts w:ascii="Arial" w:eastAsia="Arial" w:hAnsi="Arial"/>
        </w:rPr>
        <w:t>ęk</w:t>
      </w:r>
      <w:r w:rsidRPr="003A0B57">
        <w:rPr>
          <w:rFonts w:ascii="Arial" w:eastAsia="Arial" w:hAnsi="Arial"/>
        </w:rPr>
        <w:t>o</w:t>
      </w:r>
      <w:r w:rsidRPr="00806101">
        <w:rPr>
          <w:rFonts w:ascii="Arial" w:eastAsia="Arial" w:hAnsi="Arial"/>
        </w:rPr>
        <w:t>we</w:t>
      </w:r>
      <w:r w:rsidRPr="003A0B57">
        <w:rPr>
          <w:rFonts w:ascii="Arial" w:eastAsia="Arial" w:hAnsi="Arial"/>
        </w:rPr>
        <w:t>g</w:t>
      </w:r>
      <w:r w:rsidRPr="00806101">
        <w:rPr>
          <w:rFonts w:ascii="Arial" w:eastAsia="Arial" w:hAnsi="Arial"/>
        </w:rPr>
        <w:t>o pomi</w:t>
      </w:r>
      <w:r w:rsidRPr="003A0B57">
        <w:rPr>
          <w:rFonts w:ascii="Arial" w:eastAsia="Arial" w:hAnsi="Arial"/>
        </w:rPr>
        <w:t>a</w:t>
      </w:r>
      <w:r w:rsidRPr="00806101">
        <w:rPr>
          <w:rFonts w:ascii="Arial" w:eastAsia="Arial" w:hAnsi="Arial"/>
        </w:rPr>
        <w:t>ru poz</w:t>
      </w:r>
      <w:r w:rsidRPr="003A0B57">
        <w:rPr>
          <w:rFonts w:ascii="Arial" w:eastAsia="Arial" w:hAnsi="Arial"/>
        </w:rPr>
        <w:t>i</w:t>
      </w:r>
      <w:r w:rsidRPr="00806101">
        <w:rPr>
          <w:rFonts w:ascii="Arial" w:eastAsia="Arial" w:hAnsi="Arial"/>
        </w:rPr>
        <w:t>omu.</w:t>
      </w:r>
    </w:p>
    <w:p w:rsidR="00806101" w:rsidRPr="003A0B57" w:rsidRDefault="00806101" w:rsidP="003A0B57">
      <w:pPr>
        <w:pStyle w:val="Akapitzlist"/>
        <w:rPr>
          <w:rFonts w:ascii="Arial" w:eastAsia="Arial" w:hAnsi="Arial"/>
        </w:rPr>
      </w:pPr>
      <w:r w:rsidRPr="00806101">
        <w:rPr>
          <w:rFonts w:ascii="Arial" w:eastAsia="Arial" w:hAnsi="Arial"/>
        </w:rPr>
        <w:t>Za</w:t>
      </w:r>
      <w:r w:rsidRPr="003A0B57">
        <w:rPr>
          <w:rFonts w:ascii="Arial" w:eastAsia="Arial" w:hAnsi="Arial"/>
        </w:rPr>
        <w:t>k</w:t>
      </w:r>
      <w:r w:rsidRPr="00806101">
        <w:rPr>
          <w:rFonts w:ascii="Arial" w:eastAsia="Arial" w:hAnsi="Arial"/>
        </w:rPr>
        <w:t>r</w:t>
      </w:r>
      <w:r w:rsidRPr="003A0B57">
        <w:rPr>
          <w:rFonts w:ascii="Arial" w:eastAsia="Arial" w:hAnsi="Arial"/>
        </w:rPr>
        <w:t>e</w:t>
      </w:r>
      <w:r w:rsidRPr="00806101">
        <w:rPr>
          <w:rFonts w:ascii="Arial" w:eastAsia="Arial" w:hAnsi="Arial"/>
        </w:rPr>
        <w:t>s pom</w:t>
      </w:r>
      <w:r w:rsidRPr="003A0B57">
        <w:rPr>
          <w:rFonts w:ascii="Arial" w:eastAsia="Arial" w:hAnsi="Arial"/>
        </w:rPr>
        <w:t>ia</w:t>
      </w:r>
      <w:r w:rsidRPr="00806101">
        <w:rPr>
          <w:rFonts w:ascii="Arial" w:eastAsia="Arial" w:hAnsi="Arial"/>
        </w:rPr>
        <w:t>ru w</w:t>
      </w:r>
      <w:r w:rsidRPr="003A0B57">
        <w:rPr>
          <w:rFonts w:ascii="Arial" w:eastAsia="Arial" w:hAnsi="Arial"/>
        </w:rPr>
        <w:t>y</w:t>
      </w:r>
      <w:r w:rsidRPr="00806101">
        <w:rPr>
          <w:rFonts w:ascii="Arial" w:eastAsia="Arial" w:hAnsi="Arial"/>
        </w:rPr>
        <w:t>n</w:t>
      </w:r>
      <w:r w:rsidRPr="003A0B57">
        <w:rPr>
          <w:rFonts w:ascii="Arial" w:eastAsia="Arial" w:hAnsi="Arial"/>
        </w:rPr>
        <w:t>os</w:t>
      </w:r>
      <w:r w:rsidRPr="00806101">
        <w:rPr>
          <w:rFonts w:ascii="Arial" w:eastAsia="Arial" w:hAnsi="Arial"/>
        </w:rPr>
        <w:t xml:space="preserve">i </w:t>
      </w:r>
      <w:r w:rsidRPr="003A0B57">
        <w:rPr>
          <w:rFonts w:ascii="Arial" w:eastAsia="Arial" w:hAnsi="Arial"/>
        </w:rPr>
        <w:t>0</w:t>
      </w:r>
      <w:r w:rsidRPr="00806101">
        <w:rPr>
          <w:rFonts w:ascii="Arial" w:eastAsia="Arial" w:hAnsi="Arial"/>
        </w:rPr>
        <w:t>-8</w:t>
      </w:r>
      <w:r w:rsidRPr="003A0B57">
        <w:rPr>
          <w:rFonts w:ascii="Arial" w:eastAsia="Arial" w:hAnsi="Arial"/>
        </w:rPr>
        <w:t xml:space="preserve"> m.</w:t>
      </w:r>
    </w:p>
    <w:p w:rsidR="00806101" w:rsidRPr="003A0B57" w:rsidRDefault="00806101" w:rsidP="003A0B57">
      <w:pPr>
        <w:pStyle w:val="Akapitzlist"/>
        <w:rPr>
          <w:rFonts w:ascii="Arial" w:eastAsia="Arial" w:hAnsi="Arial"/>
        </w:rPr>
      </w:pPr>
      <w:r w:rsidRPr="00806101">
        <w:rPr>
          <w:rFonts w:ascii="Arial" w:eastAsia="Arial" w:hAnsi="Arial"/>
        </w:rPr>
        <w:t xml:space="preserve">Pomiar </w:t>
      </w:r>
      <w:r w:rsidRPr="003A0B57">
        <w:rPr>
          <w:rFonts w:ascii="Arial" w:eastAsia="Arial" w:hAnsi="Arial"/>
        </w:rPr>
        <w:t>sł</w:t>
      </w:r>
      <w:r w:rsidRPr="00806101">
        <w:rPr>
          <w:rFonts w:ascii="Arial" w:eastAsia="Arial" w:hAnsi="Arial"/>
        </w:rPr>
        <w:t>u</w:t>
      </w:r>
      <w:r w:rsidRPr="003A0B57">
        <w:rPr>
          <w:rFonts w:ascii="Arial" w:eastAsia="Arial" w:hAnsi="Arial"/>
        </w:rPr>
        <w:t>ż</w:t>
      </w:r>
      <w:r w:rsidRPr="00806101">
        <w:rPr>
          <w:rFonts w:ascii="Arial" w:eastAsia="Arial" w:hAnsi="Arial"/>
        </w:rPr>
        <w:t>y</w:t>
      </w:r>
      <w:r w:rsidRPr="003A0B57">
        <w:rPr>
          <w:rFonts w:ascii="Arial" w:eastAsia="Arial" w:hAnsi="Arial"/>
        </w:rPr>
        <w:t xml:space="preserve"> </w:t>
      </w:r>
      <w:r w:rsidRPr="00806101">
        <w:rPr>
          <w:rFonts w:ascii="Arial" w:eastAsia="Arial" w:hAnsi="Arial"/>
        </w:rPr>
        <w:t>do sterowan</w:t>
      </w:r>
      <w:r w:rsidRPr="003A0B57">
        <w:rPr>
          <w:rFonts w:ascii="Arial" w:eastAsia="Arial" w:hAnsi="Arial"/>
        </w:rPr>
        <w:t>i</w:t>
      </w:r>
      <w:r w:rsidRPr="00806101">
        <w:rPr>
          <w:rFonts w:ascii="Arial" w:eastAsia="Arial" w:hAnsi="Arial"/>
        </w:rPr>
        <w:t>a nast</w:t>
      </w:r>
      <w:r w:rsidRPr="003A0B57">
        <w:rPr>
          <w:rFonts w:ascii="Arial" w:eastAsia="Arial" w:hAnsi="Arial"/>
        </w:rPr>
        <w:t>ę</w:t>
      </w:r>
      <w:r w:rsidRPr="00806101">
        <w:rPr>
          <w:rFonts w:ascii="Arial" w:eastAsia="Arial" w:hAnsi="Arial"/>
        </w:rPr>
        <w:t>puj</w:t>
      </w:r>
      <w:r w:rsidRPr="003A0B57">
        <w:rPr>
          <w:rFonts w:ascii="Arial" w:eastAsia="Arial" w:hAnsi="Arial"/>
        </w:rPr>
        <w:t>ą</w:t>
      </w:r>
      <w:r w:rsidRPr="00806101">
        <w:rPr>
          <w:rFonts w:ascii="Arial" w:eastAsia="Arial" w:hAnsi="Arial"/>
        </w:rPr>
        <w:t>cymi</w:t>
      </w:r>
      <w:r w:rsidRPr="003A0B57">
        <w:rPr>
          <w:rFonts w:ascii="Arial" w:eastAsia="Arial" w:hAnsi="Arial"/>
        </w:rPr>
        <w:t xml:space="preserve"> </w:t>
      </w:r>
      <w:r w:rsidRPr="00806101">
        <w:rPr>
          <w:rFonts w:ascii="Arial" w:eastAsia="Arial" w:hAnsi="Arial"/>
        </w:rPr>
        <w:t>element</w:t>
      </w:r>
      <w:r w:rsidRPr="003A0B57">
        <w:rPr>
          <w:rFonts w:ascii="Arial" w:eastAsia="Arial" w:hAnsi="Arial"/>
        </w:rPr>
        <w:t>a</w:t>
      </w:r>
      <w:r w:rsidRPr="00806101">
        <w:rPr>
          <w:rFonts w:ascii="Arial" w:eastAsia="Arial" w:hAnsi="Arial"/>
        </w:rPr>
        <w:t>mi:</w:t>
      </w:r>
    </w:p>
    <w:p w:rsidR="00806101" w:rsidRPr="003A0B57" w:rsidRDefault="00806101" w:rsidP="0044385E">
      <w:pPr>
        <w:pStyle w:val="Akapitzlist"/>
        <w:numPr>
          <w:ilvl w:val="0"/>
          <w:numId w:val="69"/>
        </w:numPr>
        <w:rPr>
          <w:rFonts w:ascii="Arial" w:eastAsia="Arial" w:hAnsi="Arial"/>
        </w:rPr>
      </w:pPr>
      <w:r w:rsidRPr="00806101">
        <w:rPr>
          <w:rFonts w:ascii="Arial" w:eastAsia="Arial" w:hAnsi="Arial"/>
        </w:rPr>
        <w:t>mies</w:t>
      </w:r>
      <w:r w:rsidRPr="003A0B57">
        <w:rPr>
          <w:rFonts w:ascii="Arial" w:eastAsia="Arial" w:hAnsi="Arial"/>
        </w:rPr>
        <w:t>z</w:t>
      </w:r>
      <w:r w:rsidRPr="00806101">
        <w:rPr>
          <w:rFonts w:ascii="Arial" w:eastAsia="Arial" w:hAnsi="Arial"/>
        </w:rPr>
        <w:t>a</w:t>
      </w:r>
      <w:r w:rsidRPr="003A0B57">
        <w:rPr>
          <w:rFonts w:ascii="Arial" w:eastAsia="Arial" w:hAnsi="Arial"/>
        </w:rPr>
        <w:t>dł</w:t>
      </w:r>
      <w:r w:rsidRPr="00806101">
        <w:rPr>
          <w:rFonts w:ascii="Arial" w:eastAsia="Arial" w:hAnsi="Arial"/>
        </w:rPr>
        <w:t>o M7</w:t>
      </w:r>
      <w:r w:rsidR="00D50CDE">
        <w:rPr>
          <w:rFonts w:ascii="Arial" w:eastAsia="Arial" w:hAnsi="Arial"/>
        </w:rPr>
        <w:t xml:space="preserve"> i M7A</w:t>
      </w:r>
    </w:p>
    <w:p w:rsidR="00806101" w:rsidRPr="003A0B57" w:rsidRDefault="00806101" w:rsidP="0044385E">
      <w:pPr>
        <w:pStyle w:val="Akapitzlist"/>
        <w:numPr>
          <w:ilvl w:val="0"/>
          <w:numId w:val="69"/>
        </w:numPr>
        <w:rPr>
          <w:rFonts w:ascii="Arial" w:eastAsia="Arial" w:hAnsi="Arial"/>
        </w:rPr>
      </w:pPr>
      <w:r w:rsidRPr="00806101">
        <w:rPr>
          <w:rFonts w:ascii="Arial" w:eastAsia="Arial" w:hAnsi="Arial"/>
        </w:rPr>
        <w:t>pompy osadu</w:t>
      </w:r>
      <w:r w:rsidRPr="003A0B57">
        <w:rPr>
          <w:rFonts w:ascii="Arial" w:eastAsia="Arial" w:hAnsi="Arial"/>
        </w:rPr>
        <w:t xml:space="preserve"> </w:t>
      </w:r>
      <w:r w:rsidRPr="00806101">
        <w:rPr>
          <w:rFonts w:ascii="Arial" w:eastAsia="Arial" w:hAnsi="Arial"/>
        </w:rPr>
        <w:t>P24-A – C (</w:t>
      </w:r>
      <w:r w:rsidRPr="003A0B57">
        <w:rPr>
          <w:rFonts w:ascii="Arial" w:eastAsia="Arial" w:hAnsi="Arial"/>
        </w:rPr>
        <w:t>d</w:t>
      </w:r>
      <w:r w:rsidRPr="00806101">
        <w:rPr>
          <w:rFonts w:ascii="Arial" w:eastAsia="Arial" w:hAnsi="Arial"/>
        </w:rPr>
        <w:t>o WKF)</w:t>
      </w:r>
      <w:r w:rsidR="00D50CDE">
        <w:rPr>
          <w:rFonts w:ascii="Arial" w:eastAsia="Arial" w:hAnsi="Arial"/>
        </w:rPr>
        <w:t xml:space="preserve"> oraz projektowane P24 D-E</w:t>
      </w:r>
    </w:p>
    <w:p w:rsidR="00806101" w:rsidRPr="00B379DE" w:rsidRDefault="00806101" w:rsidP="003A0B57">
      <w:pPr>
        <w:pStyle w:val="Akapitzlist"/>
        <w:rPr>
          <w:rFonts w:ascii="Arial" w:eastAsia="Arial" w:hAnsi="Arial"/>
        </w:rPr>
      </w:pPr>
      <w:r w:rsidRPr="00806101">
        <w:rPr>
          <w:rFonts w:ascii="Arial" w:eastAsia="Arial" w:hAnsi="Arial"/>
        </w:rPr>
        <w:t>Odc</w:t>
      </w:r>
      <w:r w:rsidRPr="003A0B57">
        <w:rPr>
          <w:rFonts w:ascii="Arial" w:eastAsia="Arial" w:hAnsi="Arial"/>
        </w:rPr>
        <w:t>z</w:t>
      </w:r>
      <w:r w:rsidRPr="00806101">
        <w:rPr>
          <w:rFonts w:ascii="Arial" w:eastAsia="Arial" w:hAnsi="Arial"/>
        </w:rPr>
        <w:t xml:space="preserve">yty </w:t>
      </w:r>
      <w:r w:rsidRPr="003A0B57">
        <w:rPr>
          <w:rFonts w:ascii="Arial" w:eastAsia="Arial" w:hAnsi="Arial"/>
        </w:rPr>
        <w:t xml:space="preserve"> </w:t>
      </w:r>
      <w:r w:rsidRPr="00806101">
        <w:rPr>
          <w:rFonts w:ascii="Arial" w:eastAsia="Arial" w:hAnsi="Arial"/>
        </w:rPr>
        <w:t>wyso</w:t>
      </w:r>
      <w:r w:rsidRPr="003A0B57">
        <w:rPr>
          <w:rFonts w:ascii="Arial" w:eastAsia="Arial" w:hAnsi="Arial"/>
        </w:rPr>
        <w:t>koś</w:t>
      </w:r>
      <w:r w:rsidRPr="00806101">
        <w:rPr>
          <w:rFonts w:ascii="Arial" w:eastAsia="Arial" w:hAnsi="Arial"/>
        </w:rPr>
        <w:t xml:space="preserve">ci, </w:t>
      </w:r>
      <w:r w:rsidRPr="003A0B57">
        <w:rPr>
          <w:rFonts w:ascii="Arial" w:eastAsia="Arial" w:hAnsi="Arial"/>
        </w:rPr>
        <w:t xml:space="preserve"> </w:t>
      </w:r>
      <w:r w:rsidRPr="00806101">
        <w:rPr>
          <w:rFonts w:ascii="Arial" w:eastAsia="Arial" w:hAnsi="Arial"/>
        </w:rPr>
        <w:t xml:space="preserve">dla </w:t>
      </w:r>
      <w:r w:rsidRPr="003A0B57">
        <w:rPr>
          <w:rFonts w:ascii="Arial" w:eastAsia="Arial" w:hAnsi="Arial"/>
        </w:rPr>
        <w:t xml:space="preserve"> </w:t>
      </w:r>
      <w:r w:rsidRPr="00806101">
        <w:rPr>
          <w:rFonts w:ascii="Arial" w:eastAsia="Arial" w:hAnsi="Arial"/>
        </w:rPr>
        <w:t>któr</w:t>
      </w:r>
      <w:r w:rsidRPr="003A0B57">
        <w:rPr>
          <w:rFonts w:ascii="Arial" w:eastAsia="Arial" w:hAnsi="Arial"/>
        </w:rPr>
        <w:t>yc</w:t>
      </w:r>
      <w:r w:rsidRPr="00806101">
        <w:rPr>
          <w:rFonts w:ascii="Arial" w:eastAsia="Arial" w:hAnsi="Arial"/>
        </w:rPr>
        <w:t xml:space="preserve">h </w:t>
      </w:r>
      <w:r w:rsidRPr="003A0B57">
        <w:rPr>
          <w:rFonts w:ascii="Arial" w:eastAsia="Arial" w:hAnsi="Arial"/>
        </w:rPr>
        <w:t xml:space="preserve"> </w:t>
      </w:r>
      <w:r w:rsidRPr="00806101">
        <w:rPr>
          <w:rFonts w:ascii="Arial" w:eastAsia="Arial" w:hAnsi="Arial"/>
        </w:rPr>
        <w:t xml:space="preserve">wysyłane </w:t>
      </w:r>
      <w:r w:rsidRPr="003A0B57">
        <w:rPr>
          <w:rFonts w:ascii="Arial" w:eastAsia="Arial" w:hAnsi="Arial"/>
        </w:rPr>
        <w:t xml:space="preserve"> s</w:t>
      </w:r>
      <w:r w:rsidRPr="00806101">
        <w:rPr>
          <w:rFonts w:ascii="Arial" w:eastAsia="Arial" w:hAnsi="Arial"/>
        </w:rPr>
        <w:t xml:space="preserve">ą </w:t>
      </w:r>
      <w:r w:rsidRPr="003A0B57">
        <w:rPr>
          <w:rFonts w:ascii="Arial" w:eastAsia="Arial" w:hAnsi="Arial"/>
        </w:rPr>
        <w:t xml:space="preserve"> </w:t>
      </w:r>
      <w:r w:rsidRPr="00806101">
        <w:rPr>
          <w:rFonts w:ascii="Arial" w:eastAsia="Arial" w:hAnsi="Arial"/>
        </w:rPr>
        <w:t>k</w:t>
      </w:r>
      <w:r w:rsidRPr="003A0B57">
        <w:rPr>
          <w:rFonts w:ascii="Arial" w:eastAsia="Arial" w:hAnsi="Arial"/>
        </w:rPr>
        <w:t>o</w:t>
      </w:r>
      <w:r w:rsidRPr="00806101">
        <w:rPr>
          <w:rFonts w:ascii="Arial" w:eastAsia="Arial" w:hAnsi="Arial"/>
        </w:rPr>
        <w:t xml:space="preserve">munikaty </w:t>
      </w:r>
      <w:r w:rsidRPr="003A0B57">
        <w:rPr>
          <w:rFonts w:ascii="Arial" w:eastAsia="Arial" w:hAnsi="Arial"/>
        </w:rPr>
        <w:t xml:space="preserve"> </w:t>
      </w:r>
      <w:r w:rsidRPr="00806101">
        <w:rPr>
          <w:rFonts w:ascii="Arial" w:eastAsia="Arial" w:hAnsi="Arial"/>
        </w:rPr>
        <w:t>al</w:t>
      </w:r>
      <w:r w:rsidRPr="003A0B57">
        <w:rPr>
          <w:rFonts w:ascii="Arial" w:eastAsia="Arial" w:hAnsi="Arial"/>
        </w:rPr>
        <w:t>a</w:t>
      </w:r>
      <w:r w:rsidRPr="00806101">
        <w:rPr>
          <w:rFonts w:ascii="Arial" w:eastAsia="Arial" w:hAnsi="Arial"/>
        </w:rPr>
        <w:t>rm</w:t>
      </w:r>
      <w:r w:rsidRPr="003A0B57">
        <w:rPr>
          <w:rFonts w:ascii="Arial" w:eastAsia="Arial" w:hAnsi="Arial"/>
        </w:rPr>
        <w:t>o</w:t>
      </w:r>
      <w:r w:rsidRPr="00806101">
        <w:rPr>
          <w:rFonts w:ascii="Arial" w:eastAsia="Arial" w:hAnsi="Arial"/>
        </w:rPr>
        <w:t xml:space="preserve">we </w:t>
      </w:r>
      <w:r w:rsidRPr="003A0B57">
        <w:rPr>
          <w:rFonts w:ascii="Arial" w:eastAsia="Arial" w:hAnsi="Arial"/>
        </w:rPr>
        <w:t xml:space="preserve"> </w:t>
      </w:r>
      <w:r w:rsidRPr="00806101">
        <w:rPr>
          <w:rFonts w:ascii="Arial" w:eastAsia="Arial" w:hAnsi="Arial"/>
        </w:rPr>
        <w:t xml:space="preserve">(HH, </w:t>
      </w:r>
      <w:r w:rsidRPr="003A0B57">
        <w:rPr>
          <w:rFonts w:ascii="Arial" w:eastAsia="Arial" w:hAnsi="Arial"/>
        </w:rPr>
        <w:t xml:space="preserve"> </w:t>
      </w:r>
      <w:r w:rsidRPr="00806101">
        <w:rPr>
          <w:rFonts w:ascii="Arial" w:eastAsia="Arial" w:hAnsi="Arial"/>
        </w:rPr>
        <w:t xml:space="preserve">LL), </w:t>
      </w:r>
      <w:r w:rsidRPr="003A0B57">
        <w:rPr>
          <w:rFonts w:ascii="Arial" w:eastAsia="Arial" w:hAnsi="Arial"/>
        </w:rPr>
        <w:t xml:space="preserve"> </w:t>
      </w:r>
      <w:r w:rsidRPr="00806101">
        <w:rPr>
          <w:rFonts w:ascii="Arial" w:eastAsia="Arial" w:hAnsi="Arial"/>
        </w:rPr>
        <w:t>mo</w:t>
      </w:r>
      <w:r w:rsidRPr="003A0B57">
        <w:rPr>
          <w:rFonts w:ascii="Arial" w:eastAsia="Arial" w:hAnsi="Arial"/>
        </w:rPr>
        <w:t xml:space="preserve">żna </w:t>
      </w:r>
      <w:r w:rsidRPr="00806101">
        <w:rPr>
          <w:rFonts w:ascii="Arial" w:eastAsia="Arial" w:hAnsi="Arial"/>
        </w:rPr>
        <w:t>swob</w:t>
      </w:r>
      <w:r w:rsidRPr="003A0B57">
        <w:rPr>
          <w:rFonts w:ascii="Arial" w:eastAsia="Arial" w:hAnsi="Arial"/>
        </w:rPr>
        <w:t>o</w:t>
      </w:r>
      <w:r w:rsidRPr="00806101">
        <w:rPr>
          <w:rFonts w:ascii="Arial" w:eastAsia="Arial" w:hAnsi="Arial"/>
        </w:rPr>
        <w:t>dnie r</w:t>
      </w:r>
      <w:r w:rsidRPr="003A0B57">
        <w:rPr>
          <w:rFonts w:ascii="Arial" w:eastAsia="Arial" w:hAnsi="Arial"/>
        </w:rPr>
        <w:t>e</w:t>
      </w:r>
      <w:r w:rsidRPr="00806101">
        <w:rPr>
          <w:rFonts w:ascii="Arial" w:eastAsia="Arial" w:hAnsi="Arial"/>
        </w:rPr>
        <w:t>gul</w:t>
      </w:r>
      <w:r w:rsidRPr="003A0B57">
        <w:rPr>
          <w:rFonts w:ascii="Arial" w:eastAsia="Arial" w:hAnsi="Arial"/>
        </w:rPr>
        <w:t>o</w:t>
      </w:r>
      <w:r w:rsidRPr="00806101">
        <w:rPr>
          <w:rFonts w:ascii="Arial" w:eastAsia="Arial" w:hAnsi="Arial"/>
        </w:rPr>
        <w:t xml:space="preserve">wać za </w:t>
      </w:r>
      <w:r w:rsidRPr="003A0B57">
        <w:rPr>
          <w:rFonts w:ascii="Arial" w:eastAsia="Arial" w:hAnsi="Arial"/>
        </w:rPr>
        <w:t>p</w:t>
      </w:r>
      <w:r w:rsidRPr="00806101">
        <w:rPr>
          <w:rFonts w:ascii="Arial" w:eastAsia="Arial" w:hAnsi="Arial"/>
        </w:rPr>
        <w:t>omo</w:t>
      </w:r>
      <w:r w:rsidRPr="003A0B57">
        <w:rPr>
          <w:rFonts w:ascii="Arial" w:eastAsia="Arial" w:hAnsi="Arial"/>
        </w:rPr>
        <w:t>c</w:t>
      </w:r>
      <w:r w:rsidRPr="00806101">
        <w:rPr>
          <w:rFonts w:ascii="Arial" w:eastAsia="Arial" w:hAnsi="Arial"/>
        </w:rPr>
        <w:t>ą ma</w:t>
      </w:r>
      <w:r w:rsidRPr="003A0B57">
        <w:rPr>
          <w:rFonts w:ascii="Arial" w:eastAsia="Arial" w:hAnsi="Arial"/>
        </w:rPr>
        <w:t>sk</w:t>
      </w:r>
      <w:r w:rsidRPr="00806101">
        <w:rPr>
          <w:rFonts w:ascii="Arial" w:eastAsia="Arial" w:hAnsi="Arial"/>
        </w:rPr>
        <w:t>i</w:t>
      </w:r>
      <w:r w:rsidRPr="003A0B57">
        <w:rPr>
          <w:rFonts w:ascii="Arial" w:eastAsia="Arial" w:hAnsi="Arial"/>
        </w:rPr>
        <w:t xml:space="preserve"> </w:t>
      </w:r>
      <w:r w:rsidRPr="00806101">
        <w:rPr>
          <w:rFonts w:ascii="Arial" w:eastAsia="Arial" w:hAnsi="Arial"/>
        </w:rPr>
        <w:t>w</w:t>
      </w:r>
      <w:r w:rsidRPr="003A0B57">
        <w:rPr>
          <w:rFonts w:ascii="Arial" w:eastAsia="Arial" w:hAnsi="Arial"/>
        </w:rPr>
        <w:t xml:space="preserve"> </w:t>
      </w:r>
      <w:proofErr w:type="spellStart"/>
      <w:r>
        <w:rPr>
          <w:rFonts w:ascii="Arial" w:eastAsia="Arial" w:hAnsi="Arial"/>
        </w:rPr>
        <w:t>Scada</w:t>
      </w:r>
      <w:proofErr w:type="spellEnd"/>
      <w:r w:rsidRPr="00806101">
        <w:rPr>
          <w:rFonts w:ascii="Arial" w:eastAsia="Arial" w:hAnsi="Arial"/>
        </w:rPr>
        <w:t>.</w:t>
      </w:r>
    </w:p>
    <w:p w:rsidR="00806101" w:rsidRPr="003A0B57" w:rsidRDefault="00806101" w:rsidP="003A0B57">
      <w:pPr>
        <w:pStyle w:val="Akapitzlist"/>
        <w:rPr>
          <w:rFonts w:ascii="Arial" w:eastAsia="Arial" w:hAnsi="Arial"/>
        </w:rPr>
      </w:pPr>
      <w:r w:rsidRPr="00806101">
        <w:rPr>
          <w:rFonts w:ascii="Arial" w:eastAsia="Arial" w:hAnsi="Arial"/>
        </w:rPr>
        <w:t>Mo</w:t>
      </w:r>
      <w:r w:rsidRPr="003A0B57">
        <w:rPr>
          <w:rFonts w:ascii="Arial" w:eastAsia="Arial" w:hAnsi="Arial"/>
        </w:rPr>
        <w:t>ż</w:t>
      </w:r>
      <w:r w:rsidRPr="00806101">
        <w:rPr>
          <w:rFonts w:ascii="Arial" w:eastAsia="Arial" w:hAnsi="Arial"/>
        </w:rPr>
        <w:t>na</w:t>
      </w:r>
      <w:r w:rsidRPr="003A0B57">
        <w:rPr>
          <w:rFonts w:ascii="Arial" w:eastAsia="Arial" w:hAnsi="Arial"/>
        </w:rPr>
        <w:t xml:space="preserve"> </w:t>
      </w:r>
      <w:r w:rsidRPr="00806101">
        <w:rPr>
          <w:rFonts w:ascii="Arial" w:eastAsia="Arial" w:hAnsi="Arial"/>
        </w:rPr>
        <w:t>tak</w:t>
      </w:r>
      <w:r w:rsidRPr="003A0B57">
        <w:rPr>
          <w:rFonts w:ascii="Arial" w:eastAsia="Arial" w:hAnsi="Arial"/>
        </w:rPr>
        <w:t>ż</w:t>
      </w:r>
      <w:r w:rsidRPr="00806101">
        <w:rPr>
          <w:rFonts w:ascii="Arial" w:eastAsia="Arial" w:hAnsi="Arial"/>
        </w:rPr>
        <w:t>e</w:t>
      </w:r>
      <w:r w:rsidRPr="003A0B57">
        <w:rPr>
          <w:rFonts w:ascii="Arial" w:eastAsia="Arial" w:hAnsi="Arial"/>
        </w:rPr>
        <w:t xml:space="preserve"> </w:t>
      </w:r>
      <w:r w:rsidRPr="00806101">
        <w:rPr>
          <w:rFonts w:ascii="Arial" w:eastAsia="Arial" w:hAnsi="Arial"/>
        </w:rPr>
        <w:t>regu</w:t>
      </w:r>
      <w:r w:rsidRPr="003A0B57">
        <w:rPr>
          <w:rFonts w:ascii="Arial" w:eastAsia="Arial" w:hAnsi="Arial"/>
        </w:rPr>
        <w:t>l</w:t>
      </w:r>
      <w:r w:rsidRPr="00806101">
        <w:rPr>
          <w:rFonts w:ascii="Arial" w:eastAsia="Arial" w:hAnsi="Arial"/>
        </w:rPr>
        <w:t xml:space="preserve">ować </w:t>
      </w:r>
      <w:r w:rsidRPr="003A0B57">
        <w:rPr>
          <w:rFonts w:ascii="Arial" w:eastAsia="Arial" w:hAnsi="Arial"/>
        </w:rPr>
        <w:t>odczy</w:t>
      </w:r>
      <w:r w:rsidRPr="00806101">
        <w:rPr>
          <w:rFonts w:ascii="Arial" w:eastAsia="Arial" w:hAnsi="Arial"/>
        </w:rPr>
        <w:t>ty</w:t>
      </w:r>
      <w:r w:rsidRPr="003A0B57">
        <w:rPr>
          <w:rFonts w:ascii="Arial" w:eastAsia="Arial" w:hAnsi="Arial"/>
        </w:rPr>
        <w:t xml:space="preserve"> wysokoś</w:t>
      </w:r>
      <w:r w:rsidRPr="00806101">
        <w:rPr>
          <w:rFonts w:ascii="Arial" w:eastAsia="Arial" w:hAnsi="Arial"/>
        </w:rPr>
        <w:t>ci mi</w:t>
      </w:r>
      <w:r w:rsidRPr="003A0B57">
        <w:rPr>
          <w:rFonts w:ascii="Arial" w:eastAsia="Arial" w:hAnsi="Arial"/>
        </w:rPr>
        <w:t>es</w:t>
      </w:r>
      <w:r w:rsidRPr="00806101">
        <w:rPr>
          <w:rFonts w:ascii="Arial" w:eastAsia="Arial" w:hAnsi="Arial"/>
        </w:rPr>
        <w:t>zad</w:t>
      </w:r>
      <w:r w:rsidRPr="003A0B57">
        <w:rPr>
          <w:rFonts w:ascii="Arial" w:eastAsia="Arial" w:hAnsi="Arial"/>
        </w:rPr>
        <w:t>ł</w:t>
      </w:r>
      <w:r w:rsidRPr="00806101">
        <w:rPr>
          <w:rFonts w:ascii="Arial" w:eastAsia="Arial" w:hAnsi="Arial"/>
        </w:rPr>
        <w:t>a</w:t>
      </w:r>
      <w:r w:rsidRPr="003A0B57">
        <w:rPr>
          <w:rFonts w:ascii="Arial" w:eastAsia="Arial" w:hAnsi="Arial"/>
        </w:rPr>
        <w:t xml:space="preserve"> </w:t>
      </w:r>
      <w:r w:rsidRPr="00806101">
        <w:rPr>
          <w:rFonts w:ascii="Arial" w:eastAsia="Arial" w:hAnsi="Arial"/>
        </w:rPr>
        <w:t>(poz</w:t>
      </w:r>
      <w:r w:rsidRPr="003A0B57">
        <w:rPr>
          <w:rFonts w:ascii="Arial" w:eastAsia="Arial" w:hAnsi="Arial"/>
        </w:rPr>
        <w:t>yc</w:t>
      </w:r>
      <w:r w:rsidRPr="00806101">
        <w:rPr>
          <w:rFonts w:ascii="Arial" w:eastAsia="Arial" w:hAnsi="Arial"/>
        </w:rPr>
        <w:t xml:space="preserve">ja </w:t>
      </w:r>
      <w:r w:rsidRPr="003A0B57">
        <w:rPr>
          <w:rFonts w:ascii="Arial" w:eastAsia="Arial" w:hAnsi="Arial"/>
        </w:rPr>
        <w:t>u</w:t>
      </w:r>
      <w:r w:rsidRPr="00806101">
        <w:rPr>
          <w:rFonts w:ascii="Arial" w:eastAsia="Arial" w:hAnsi="Arial"/>
        </w:rPr>
        <w:t>r</w:t>
      </w:r>
      <w:r w:rsidRPr="003A0B57">
        <w:rPr>
          <w:rFonts w:ascii="Arial" w:eastAsia="Arial" w:hAnsi="Arial"/>
        </w:rPr>
        <w:t>uc</w:t>
      </w:r>
      <w:r w:rsidRPr="00806101">
        <w:rPr>
          <w:rFonts w:ascii="Arial" w:eastAsia="Arial" w:hAnsi="Arial"/>
        </w:rPr>
        <w:t>hom</w:t>
      </w:r>
      <w:r w:rsidRPr="003A0B57">
        <w:rPr>
          <w:rFonts w:ascii="Arial" w:eastAsia="Arial" w:hAnsi="Arial"/>
        </w:rPr>
        <w:t>i</w:t>
      </w:r>
      <w:r w:rsidRPr="00806101">
        <w:rPr>
          <w:rFonts w:ascii="Arial" w:eastAsia="Arial" w:hAnsi="Arial"/>
        </w:rPr>
        <w:t>enia l</w:t>
      </w:r>
      <w:r w:rsidRPr="003A0B57">
        <w:rPr>
          <w:rFonts w:ascii="Arial" w:eastAsia="Arial" w:hAnsi="Arial"/>
        </w:rPr>
        <w:t>u</w:t>
      </w:r>
      <w:r>
        <w:rPr>
          <w:rFonts w:ascii="Arial" w:eastAsia="Arial" w:hAnsi="Arial"/>
        </w:rPr>
        <w:t xml:space="preserve">b </w:t>
      </w:r>
      <w:r w:rsidRPr="00806101">
        <w:rPr>
          <w:rFonts w:ascii="Arial" w:eastAsia="Arial" w:hAnsi="Arial"/>
        </w:rPr>
        <w:t>zatrzyman</w:t>
      </w:r>
      <w:r w:rsidRPr="003A0B57">
        <w:rPr>
          <w:rFonts w:ascii="Arial" w:eastAsia="Arial" w:hAnsi="Arial"/>
        </w:rPr>
        <w:t>i</w:t>
      </w:r>
      <w:r w:rsidRPr="00806101">
        <w:rPr>
          <w:rFonts w:ascii="Arial" w:eastAsia="Arial" w:hAnsi="Arial"/>
        </w:rPr>
        <w:t>a).</w:t>
      </w:r>
    </w:p>
    <w:tbl>
      <w:tblPr>
        <w:tblW w:w="0" w:type="auto"/>
        <w:tblInd w:w="928" w:type="dxa"/>
        <w:tblLayout w:type="fixed"/>
        <w:tblCellMar>
          <w:left w:w="0" w:type="dxa"/>
          <w:right w:w="0" w:type="dxa"/>
        </w:tblCellMar>
        <w:tblLook w:val="01E0" w:firstRow="1" w:lastRow="1" w:firstColumn="1" w:lastColumn="1" w:noHBand="0" w:noVBand="0"/>
      </w:tblPr>
      <w:tblGrid>
        <w:gridCol w:w="381"/>
        <w:gridCol w:w="706"/>
        <w:gridCol w:w="1229"/>
        <w:gridCol w:w="826"/>
        <w:gridCol w:w="2526"/>
      </w:tblGrid>
      <w:tr w:rsidR="00806101" w:rsidRPr="003A0B57" w:rsidTr="00B64E5C">
        <w:trPr>
          <w:trHeight w:hRule="exact" w:val="372"/>
        </w:trPr>
        <w:tc>
          <w:tcPr>
            <w:tcW w:w="381"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&lt;</w:t>
            </w:r>
          </w:p>
        </w:tc>
        <w:tc>
          <w:tcPr>
            <w:tcW w:w="706"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H1</w:t>
            </w:r>
          </w:p>
        </w:tc>
        <w:tc>
          <w:tcPr>
            <w:tcW w:w="1229"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w:t>
            </w:r>
            <w:proofErr w:type="spellStart"/>
            <w:r w:rsidRPr="003A0B57">
              <w:rPr>
                <w:rFonts w:ascii="Arial" w:eastAsia="Arial" w:hAnsi="Arial"/>
              </w:rPr>
              <w:t>x,x</w:t>
            </w:r>
            <w:proofErr w:type="spellEnd"/>
            <w:r w:rsidRPr="003A0B57">
              <w:rPr>
                <w:rFonts w:ascii="Arial" w:eastAsia="Arial" w:hAnsi="Arial"/>
              </w:rPr>
              <w:t xml:space="preserve"> m]</w:t>
            </w:r>
          </w:p>
        </w:tc>
        <w:tc>
          <w:tcPr>
            <w:tcW w:w="826"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w:t>
            </w:r>
          </w:p>
        </w:tc>
        <w:tc>
          <w:tcPr>
            <w:tcW w:w="2526"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Uruchomienie mieszadła</w:t>
            </w:r>
          </w:p>
        </w:tc>
      </w:tr>
      <w:tr w:rsidR="00806101" w:rsidRPr="003A0B57" w:rsidTr="00B64E5C">
        <w:trPr>
          <w:trHeight w:hRule="exact" w:val="372"/>
        </w:trPr>
        <w:tc>
          <w:tcPr>
            <w:tcW w:w="381"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&lt;</w:t>
            </w:r>
          </w:p>
        </w:tc>
        <w:tc>
          <w:tcPr>
            <w:tcW w:w="706"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L1</w:t>
            </w:r>
          </w:p>
        </w:tc>
        <w:tc>
          <w:tcPr>
            <w:tcW w:w="1229"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w:t>
            </w:r>
            <w:proofErr w:type="spellStart"/>
            <w:r w:rsidRPr="003A0B57">
              <w:rPr>
                <w:rFonts w:ascii="Arial" w:eastAsia="Arial" w:hAnsi="Arial"/>
              </w:rPr>
              <w:t>x,x</w:t>
            </w:r>
            <w:proofErr w:type="spellEnd"/>
            <w:r w:rsidRPr="003A0B57">
              <w:rPr>
                <w:rFonts w:ascii="Arial" w:eastAsia="Arial" w:hAnsi="Arial"/>
              </w:rPr>
              <w:t xml:space="preserve"> m]</w:t>
            </w:r>
          </w:p>
        </w:tc>
        <w:tc>
          <w:tcPr>
            <w:tcW w:w="826"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w:t>
            </w:r>
          </w:p>
        </w:tc>
        <w:tc>
          <w:tcPr>
            <w:tcW w:w="2526"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Zatrzymanie mieszadła</w:t>
            </w:r>
          </w:p>
        </w:tc>
      </w:tr>
    </w:tbl>
    <w:p w:rsidR="00806101" w:rsidRPr="003A0B57" w:rsidRDefault="00806101" w:rsidP="003A0B57">
      <w:pPr>
        <w:rPr>
          <w:rFonts w:ascii="Arial" w:eastAsia="Arial" w:hAnsi="Arial"/>
        </w:rPr>
      </w:pPr>
    </w:p>
    <w:tbl>
      <w:tblPr>
        <w:tblW w:w="0" w:type="auto"/>
        <w:tblLayout w:type="fixed"/>
        <w:tblCellMar>
          <w:left w:w="0" w:type="dxa"/>
          <w:right w:w="0" w:type="dxa"/>
        </w:tblCellMar>
        <w:tblLook w:val="01E0" w:firstRow="1" w:lastRow="1" w:firstColumn="1" w:lastColumn="1" w:noHBand="0" w:noVBand="0"/>
      </w:tblPr>
      <w:tblGrid>
        <w:gridCol w:w="2400"/>
        <w:gridCol w:w="852"/>
        <w:gridCol w:w="5163"/>
      </w:tblGrid>
      <w:tr w:rsidR="00806101" w:rsidRPr="003A0B57" w:rsidTr="00806101">
        <w:trPr>
          <w:trHeight w:hRule="exact" w:val="717"/>
        </w:trPr>
        <w:tc>
          <w:tcPr>
            <w:tcW w:w="2400"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Można   także   regulować</w:t>
            </w:r>
          </w:p>
          <w:p w:rsidR="00806101" w:rsidRPr="003A0B57" w:rsidRDefault="00806101" w:rsidP="003A0B57">
            <w:pPr>
              <w:pStyle w:val="Akapitzlist"/>
              <w:rPr>
                <w:rFonts w:ascii="Arial" w:eastAsia="Arial" w:hAnsi="Arial"/>
              </w:rPr>
            </w:pPr>
          </w:p>
          <w:p w:rsidR="00806101" w:rsidRPr="003A0B57" w:rsidRDefault="00806101" w:rsidP="003A0B57">
            <w:pPr>
              <w:pStyle w:val="Akapitzlist"/>
              <w:rPr>
                <w:rFonts w:ascii="Arial" w:eastAsia="Arial" w:hAnsi="Arial"/>
              </w:rPr>
            </w:pPr>
            <w:r w:rsidRPr="003A0B57">
              <w:rPr>
                <w:rFonts w:ascii="Arial" w:eastAsia="Arial" w:hAnsi="Arial"/>
              </w:rPr>
              <w:t>zatrzymania).</w:t>
            </w:r>
          </w:p>
        </w:tc>
        <w:tc>
          <w:tcPr>
            <w:tcW w:w="852"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odczyty</w:t>
            </w:r>
          </w:p>
        </w:tc>
        <w:tc>
          <w:tcPr>
            <w:tcW w:w="5163"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wysokości   pomp   osadu   (pozycja   uruchomienia   lub</w:t>
            </w:r>
          </w:p>
        </w:tc>
      </w:tr>
      <w:tr w:rsidR="00806101" w:rsidRPr="003A0B57" w:rsidTr="00806101">
        <w:trPr>
          <w:trHeight w:hRule="exact" w:val="717"/>
        </w:trPr>
        <w:tc>
          <w:tcPr>
            <w:tcW w:w="2400"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&lt;</w:t>
            </w:r>
            <w:r w:rsidRPr="003A0B57">
              <w:rPr>
                <w:rFonts w:ascii="Arial" w:eastAsia="Arial" w:hAnsi="Arial"/>
              </w:rPr>
              <w:tab/>
              <w:t>H2</w:t>
            </w:r>
            <w:r w:rsidRPr="003A0B57">
              <w:rPr>
                <w:rFonts w:ascii="Arial" w:eastAsia="Arial" w:hAnsi="Arial"/>
              </w:rPr>
              <w:tab/>
              <w:t>[</w:t>
            </w:r>
            <w:proofErr w:type="spellStart"/>
            <w:r w:rsidRPr="003A0B57">
              <w:rPr>
                <w:rFonts w:ascii="Arial" w:eastAsia="Arial" w:hAnsi="Arial"/>
              </w:rPr>
              <w:t>x,x</w:t>
            </w:r>
            <w:proofErr w:type="spellEnd"/>
            <w:r w:rsidRPr="003A0B57">
              <w:rPr>
                <w:rFonts w:ascii="Arial" w:eastAsia="Arial" w:hAnsi="Arial"/>
              </w:rPr>
              <w:t xml:space="preserve"> m]</w:t>
            </w:r>
          </w:p>
          <w:p w:rsidR="00806101" w:rsidRPr="003A0B57" w:rsidRDefault="00806101" w:rsidP="003A0B57">
            <w:pPr>
              <w:pStyle w:val="Akapitzlist"/>
              <w:rPr>
                <w:rFonts w:ascii="Arial" w:eastAsia="Arial" w:hAnsi="Arial"/>
              </w:rPr>
            </w:pPr>
          </w:p>
          <w:p w:rsidR="00806101" w:rsidRPr="003A0B57" w:rsidRDefault="00806101" w:rsidP="003A0B57">
            <w:pPr>
              <w:pStyle w:val="Akapitzlist"/>
              <w:rPr>
                <w:rFonts w:ascii="Arial" w:eastAsia="Arial" w:hAnsi="Arial"/>
              </w:rPr>
            </w:pPr>
            <w:r w:rsidRPr="003A0B57">
              <w:rPr>
                <w:rFonts w:ascii="Arial" w:eastAsia="Arial" w:hAnsi="Arial"/>
              </w:rPr>
              <w:t>&lt;</w:t>
            </w:r>
            <w:r w:rsidRPr="003A0B57">
              <w:rPr>
                <w:rFonts w:ascii="Arial" w:eastAsia="Arial" w:hAnsi="Arial"/>
              </w:rPr>
              <w:tab/>
              <w:t>L2</w:t>
            </w:r>
            <w:r w:rsidRPr="003A0B57">
              <w:rPr>
                <w:rFonts w:ascii="Arial" w:eastAsia="Arial" w:hAnsi="Arial"/>
              </w:rPr>
              <w:tab/>
              <w:t>[</w:t>
            </w:r>
            <w:proofErr w:type="spellStart"/>
            <w:r w:rsidRPr="003A0B57">
              <w:rPr>
                <w:rFonts w:ascii="Arial" w:eastAsia="Arial" w:hAnsi="Arial"/>
              </w:rPr>
              <w:t>x,x</w:t>
            </w:r>
            <w:proofErr w:type="spellEnd"/>
            <w:r w:rsidRPr="003A0B57">
              <w:rPr>
                <w:rFonts w:ascii="Arial" w:eastAsia="Arial" w:hAnsi="Arial"/>
              </w:rPr>
              <w:t xml:space="preserve"> m]</w:t>
            </w:r>
          </w:p>
        </w:tc>
        <w:tc>
          <w:tcPr>
            <w:tcW w:w="852"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w:t>
            </w:r>
          </w:p>
          <w:p w:rsidR="00806101" w:rsidRPr="003A0B57" w:rsidRDefault="00806101" w:rsidP="003A0B57">
            <w:pPr>
              <w:pStyle w:val="Akapitzlist"/>
              <w:rPr>
                <w:rFonts w:ascii="Arial" w:eastAsia="Arial" w:hAnsi="Arial"/>
              </w:rPr>
            </w:pPr>
          </w:p>
          <w:p w:rsidR="00806101" w:rsidRPr="003A0B57" w:rsidRDefault="00806101" w:rsidP="003A0B57">
            <w:pPr>
              <w:pStyle w:val="Akapitzlist"/>
              <w:rPr>
                <w:rFonts w:ascii="Arial" w:eastAsia="Arial" w:hAnsi="Arial"/>
              </w:rPr>
            </w:pPr>
            <w:r w:rsidRPr="003A0B57">
              <w:rPr>
                <w:rFonts w:ascii="Arial" w:eastAsia="Arial" w:hAnsi="Arial"/>
              </w:rPr>
              <w:t>=</w:t>
            </w:r>
          </w:p>
        </w:tc>
        <w:tc>
          <w:tcPr>
            <w:tcW w:w="5163" w:type="dxa"/>
            <w:tcBorders>
              <w:top w:val="nil"/>
              <w:left w:val="nil"/>
              <w:bottom w:val="nil"/>
              <w:right w:val="nil"/>
            </w:tcBorders>
          </w:tcPr>
          <w:p w:rsidR="00806101" w:rsidRPr="003A0B57" w:rsidRDefault="00806101" w:rsidP="003A0B57">
            <w:pPr>
              <w:pStyle w:val="Akapitzlist"/>
              <w:rPr>
                <w:rFonts w:ascii="Arial" w:eastAsia="Arial" w:hAnsi="Arial"/>
              </w:rPr>
            </w:pPr>
            <w:r w:rsidRPr="003A0B57">
              <w:rPr>
                <w:rFonts w:ascii="Arial" w:eastAsia="Arial" w:hAnsi="Arial"/>
              </w:rPr>
              <w:t>Uruchomienie pompy</w:t>
            </w:r>
          </w:p>
          <w:p w:rsidR="00806101" w:rsidRPr="003A0B57" w:rsidRDefault="00806101" w:rsidP="003A0B57">
            <w:pPr>
              <w:pStyle w:val="Akapitzlist"/>
              <w:rPr>
                <w:rFonts w:ascii="Arial" w:eastAsia="Arial" w:hAnsi="Arial"/>
              </w:rPr>
            </w:pPr>
          </w:p>
          <w:p w:rsidR="00806101" w:rsidRPr="003A0B57" w:rsidRDefault="00806101" w:rsidP="003A0B57">
            <w:pPr>
              <w:pStyle w:val="Akapitzlist"/>
              <w:rPr>
                <w:rFonts w:ascii="Arial" w:eastAsia="Arial" w:hAnsi="Arial"/>
              </w:rPr>
            </w:pPr>
            <w:r w:rsidRPr="003A0B57">
              <w:rPr>
                <w:rFonts w:ascii="Arial" w:eastAsia="Arial" w:hAnsi="Arial"/>
              </w:rPr>
              <w:t>Zatrzymanie pompy</w:t>
            </w:r>
          </w:p>
        </w:tc>
      </w:tr>
    </w:tbl>
    <w:p w:rsidR="00806101" w:rsidRPr="003A0B57" w:rsidRDefault="00806101" w:rsidP="003A0B57">
      <w:pPr>
        <w:pStyle w:val="Akapitzlist"/>
        <w:rPr>
          <w:rFonts w:ascii="Arial" w:eastAsia="Arial" w:hAnsi="Arial"/>
        </w:rPr>
      </w:pPr>
      <w:r w:rsidRPr="003A0B57">
        <w:rPr>
          <w:rFonts w:ascii="Arial" w:eastAsia="Arial" w:hAnsi="Arial"/>
        </w:rPr>
        <w:t>Dostępne są następujące alarmy:</w:t>
      </w:r>
    </w:p>
    <w:p w:rsidR="00806101" w:rsidRPr="003A0B57" w:rsidRDefault="00806101" w:rsidP="003A0B57">
      <w:pPr>
        <w:pStyle w:val="Akapitzlist"/>
        <w:rPr>
          <w:rFonts w:ascii="Arial" w:eastAsia="Arial" w:hAnsi="Arial"/>
        </w:rPr>
      </w:pPr>
      <w:r w:rsidRPr="003A0B57">
        <w:rPr>
          <w:rFonts w:ascii="Arial" w:eastAsia="Arial" w:hAnsi="Arial"/>
        </w:rPr>
        <w:t>&lt;</w:t>
      </w:r>
      <w:r w:rsidRPr="003A0B57">
        <w:rPr>
          <w:rFonts w:ascii="Arial" w:eastAsia="Arial" w:hAnsi="Arial"/>
        </w:rPr>
        <w:tab/>
        <w:t>HH</w:t>
      </w:r>
      <w:r w:rsidRPr="003A0B57">
        <w:rPr>
          <w:rFonts w:ascii="Arial" w:eastAsia="Arial" w:hAnsi="Arial"/>
        </w:rPr>
        <w:tab/>
        <w:t>[</w:t>
      </w:r>
      <w:proofErr w:type="spellStart"/>
      <w:r w:rsidRPr="003A0B57">
        <w:rPr>
          <w:rFonts w:ascii="Arial" w:eastAsia="Arial" w:hAnsi="Arial"/>
        </w:rPr>
        <w:t>x,x</w:t>
      </w:r>
      <w:proofErr w:type="spellEnd"/>
      <w:r w:rsidRPr="003A0B57">
        <w:rPr>
          <w:rFonts w:ascii="Arial" w:eastAsia="Arial" w:hAnsi="Arial"/>
        </w:rPr>
        <w:t xml:space="preserve"> m]</w:t>
      </w:r>
      <w:r w:rsidRPr="003A0B57">
        <w:rPr>
          <w:rFonts w:ascii="Arial" w:eastAsia="Arial" w:hAnsi="Arial"/>
        </w:rPr>
        <w:tab/>
        <w:t>=</w:t>
      </w:r>
      <w:r w:rsidRPr="003A0B57">
        <w:rPr>
          <w:rFonts w:ascii="Arial" w:eastAsia="Arial" w:hAnsi="Arial"/>
        </w:rPr>
        <w:tab/>
        <w:t>alarm po przekroczeniu poziomu przepełnienia</w:t>
      </w:r>
    </w:p>
    <w:p w:rsidR="00806101" w:rsidRPr="003A0B57" w:rsidRDefault="00806101" w:rsidP="003A0B57">
      <w:pPr>
        <w:pStyle w:val="Akapitzlist"/>
        <w:rPr>
          <w:rFonts w:ascii="Arial" w:eastAsia="Arial" w:hAnsi="Arial"/>
        </w:rPr>
      </w:pPr>
      <w:r w:rsidRPr="003A0B57">
        <w:rPr>
          <w:rFonts w:ascii="Arial" w:eastAsia="Arial" w:hAnsi="Arial"/>
        </w:rPr>
        <w:t>&lt;</w:t>
      </w:r>
      <w:r w:rsidRPr="003A0B57">
        <w:rPr>
          <w:rFonts w:ascii="Arial" w:eastAsia="Arial" w:hAnsi="Arial"/>
        </w:rPr>
        <w:tab/>
        <w:t>LL</w:t>
      </w:r>
      <w:r w:rsidRPr="003A0B57">
        <w:rPr>
          <w:rFonts w:ascii="Arial" w:eastAsia="Arial" w:hAnsi="Arial"/>
        </w:rPr>
        <w:tab/>
        <w:t>[</w:t>
      </w:r>
      <w:proofErr w:type="spellStart"/>
      <w:r w:rsidRPr="003A0B57">
        <w:rPr>
          <w:rFonts w:ascii="Arial" w:eastAsia="Arial" w:hAnsi="Arial"/>
        </w:rPr>
        <w:t>x,x</w:t>
      </w:r>
      <w:proofErr w:type="spellEnd"/>
      <w:r w:rsidRPr="003A0B57">
        <w:rPr>
          <w:rFonts w:ascii="Arial" w:eastAsia="Arial" w:hAnsi="Arial"/>
        </w:rPr>
        <w:t xml:space="preserve"> m]</w:t>
      </w:r>
      <w:r w:rsidRPr="003A0B57">
        <w:rPr>
          <w:rFonts w:ascii="Arial" w:eastAsia="Arial" w:hAnsi="Arial"/>
        </w:rPr>
        <w:tab/>
        <w:t>=</w:t>
      </w:r>
      <w:r w:rsidRPr="003A0B57">
        <w:rPr>
          <w:rFonts w:ascii="Arial" w:eastAsia="Arial" w:hAnsi="Arial"/>
        </w:rPr>
        <w:tab/>
        <w:t xml:space="preserve">Zabezpieczenie przed </w:t>
      </w:r>
      <w:proofErr w:type="spellStart"/>
      <w:r w:rsidRPr="003A0B57">
        <w:rPr>
          <w:rFonts w:ascii="Arial" w:eastAsia="Arial" w:hAnsi="Arial"/>
        </w:rPr>
        <w:t>such</w:t>
      </w:r>
      <w:r w:rsidR="00D50CDE" w:rsidRPr="003A0B57">
        <w:rPr>
          <w:rFonts w:ascii="Arial" w:eastAsia="Arial" w:hAnsi="Arial"/>
        </w:rPr>
        <w:t>o</w:t>
      </w:r>
      <w:r w:rsidRPr="003A0B57">
        <w:rPr>
          <w:rFonts w:ascii="Arial" w:eastAsia="Arial" w:hAnsi="Arial"/>
        </w:rPr>
        <w:t>biegiem</w:t>
      </w:r>
      <w:proofErr w:type="spellEnd"/>
    </w:p>
    <w:p w:rsidR="00806101" w:rsidRPr="003A0B57" w:rsidRDefault="00806101" w:rsidP="003A0B57">
      <w:pPr>
        <w:pStyle w:val="Akapitzlist"/>
        <w:rPr>
          <w:rFonts w:ascii="Arial" w:eastAsia="Arial" w:hAnsi="Arial"/>
        </w:rPr>
      </w:pPr>
      <w:r w:rsidRPr="003A0B57">
        <w:rPr>
          <w:rFonts w:ascii="Arial" w:eastAsia="Arial" w:hAnsi="Arial"/>
        </w:rPr>
        <w:t>W systemie SCADA następuje wizualizacja i rejestracja aktualnego poziomu.</w:t>
      </w:r>
    </w:p>
    <w:p w:rsidR="00806101" w:rsidRPr="003A0B57" w:rsidRDefault="00806101" w:rsidP="003A0B57">
      <w:pPr>
        <w:pStyle w:val="Akapitzlist"/>
        <w:rPr>
          <w:rFonts w:ascii="Arial" w:eastAsia="Arial" w:hAnsi="Arial"/>
        </w:rPr>
      </w:pPr>
      <w:r w:rsidRPr="00806101">
        <w:rPr>
          <w:rFonts w:ascii="Arial" w:eastAsia="Arial" w:hAnsi="Arial"/>
        </w:rPr>
        <w:t>U</w:t>
      </w:r>
      <w:r w:rsidRPr="003A0B57">
        <w:rPr>
          <w:rFonts w:ascii="Arial" w:eastAsia="Arial" w:hAnsi="Arial"/>
        </w:rPr>
        <w:t>kł</w:t>
      </w:r>
      <w:r w:rsidRPr="00806101">
        <w:rPr>
          <w:rFonts w:ascii="Arial" w:eastAsia="Arial" w:hAnsi="Arial"/>
        </w:rPr>
        <w:t>ad pom</w:t>
      </w:r>
      <w:r w:rsidRPr="003A0B57">
        <w:rPr>
          <w:rFonts w:ascii="Arial" w:eastAsia="Arial" w:hAnsi="Arial"/>
        </w:rPr>
        <w:t>i</w:t>
      </w:r>
      <w:r w:rsidRPr="00806101">
        <w:rPr>
          <w:rFonts w:ascii="Arial" w:eastAsia="Arial" w:hAnsi="Arial"/>
        </w:rPr>
        <w:t>arowy po</w:t>
      </w:r>
      <w:r w:rsidRPr="003A0B57">
        <w:rPr>
          <w:rFonts w:ascii="Arial" w:eastAsia="Arial" w:hAnsi="Arial"/>
        </w:rPr>
        <w:t>dł</w:t>
      </w:r>
      <w:r w:rsidRPr="00806101">
        <w:rPr>
          <w:rFonts w:ascii="Arial" w:eastAsia="Arial" w:hAnsi="Arial"/>
        </w:rPr>
        <w:t>ącz</w:t>
      </w:r>
      <w:r w:rsidRPr="003A0B57">
        <w:rPr>
          <w:rFonts w:ascii="Arial" w:eastAsia="Arial" w:hAnsi="Arial"/>
        </w:rPr>
        <w:t>o</w:t>
      </w:r>
      <w:r w:rsidRPr="00806101">
        <w:rPr>
          <w:rFonts w:ascii="Arial" w:eastAsia="Arial" w:hAnsi="Arial"/>
        </w:rPr>
        <w:t>ny jest do st</w:t>
      </w:r>
      <w:r w:rsidRPr="003A0B57">
        <w:rPr>
          <w:rFonts w:ascii="Arial" w:eastAsia="Arial" w:hAnsi="Arial"/>
        </w:rPr>
        <w:t>e</w:t>
      </w:r>
      <w:r w:rsidRPr="00806101">
        <w:rPr>
          <w:rFonts w:ascii="Arial" w:eastAsia="Arial" w:hAnsi="Arial"/>
        </w:rPr>
        <w:t>rownika</w:t>
      </w:r>
      <w:r w:rsidRPr="003A0B57">
        <w:rPr>
          <w:rFonts w:ascii="Arial" w:eastAsia="Arial" w:hAnsi="Arial"/>
        </w:rPr>
        <w:t xml:space="preserve"> </w:t>
      </w:r>
      <w:r w:rsidRPr="00806101">
        <w:rPr>
          <w:rFonts w:ascii="Arial" w:eastAsia="Arial" w:hAnsi="Arial"/>
        </w:rPr>
        <w:t>programowaln</w:t>
      </w:r>
      <w:r w:rsidRPr="003A0B57">
        <w:rPr>
          <w:rFonts w:ascii="Arial" w:eastAsia="Arial" w:hAnsi="Arial"/>
        </w:rPr>
        <w:t>e</w:t>
      </w:r>
      <w:r w:rsidRPr="00806101">
        <w:rPr>
          <w:rFonts w:ascii="Arial" w:eastAsia="Arial" w:hAnsi="Arial"/>
        </w:rPr>
        <w:t>go</w:t>
      </w:r>
      <w:r w:rsidRPr="003A0B57">
        <w:rPr>
          <w:rFonts w:ascii="Arial" w:eastAsia="Arial" w:hAnsi="Arial"/>
        </w:rPr>
        <w:t xml:space="preserve"> </w:t>
      </w:r>
      <w:r w:rsidRPr="00806101">
        <w:rPr>
          <w:rFonts w:ascii="Arial" w:eastAsia="Arial" w:hAnsi="Arial"/>
        </w:rPr>
        <w:t>PLC po</w:t>
      </w:r>
      <w:r w:rsidRPr="003A0B57">
        <w:rPr>
          <w:rFonts w:ascii="Arial" w:eastAsia="Arial" w:hAnsi="Arial"/>
        </w:rPr>
        <w:t>p</w:t>
      </w:r>
      <w:r w:rsidRPr="00806101">
        <w:rPr>
          <w:rFonts w:ascii="Arial" w:eastAsia="Arial" w:hAnsi="Arial"/>
        </w:rPr>
        <w:t>rz</w:t>
      </w:r>
      <w:r w:rsidRPr="003A0B57">
        <w:rPr>
          <w:rFonts w:ascii="Arial" w:eastAsia="Arial" w:hAnsi="Arial"/>
        </w:rPr>
        <w:t>e</w:t>
      </w:r>
      <w:r w:rsidRPr="00806101">
        <w:rPr>
          <w:rFonts w:ascii="Arial" w:eastAsia="Arial" w:hAnsi="Arial"/>
        </w:rPr>
        <w:t xml:space="preserve">z </w:t>
      </w:r>
      <w:proofErr w:type="spellStart"/>
      <w:r w:rsidRPr="00806101">
        <w:rPr>
          <w:rFonts w:ascii="Arial" w:eastAsia="Arial" w:hAnsi="Arial"/>
        </w:rPr>
        <w:t>Profib</w:t>
      </w:r>
      <w:r w:rsidRPr="003A0B57">
        <w:rPr>
          <w:rFonts w:ascii="Arial" w:eastAsia="Arial" w:hAnsi="Arial"/>
        </w:rPr>
        <w:t>u</w:t>
      </w:r>
      <w:r w:rsidRPr="00806101">
        <w:rPr>
          <w:rFonts w:ascii="Arial" w:eastAsia="Arial" w:hAnsi="Arial"/>
        </w:rPr>
        <w:t>s</w:t>
      </w:r>
      <w:proofErr w:type="spellEnd"/>
      <w:r w:rsidRPr="00806101">
        <w:rPr>
          <w:rFonts w:ascii="Arial" w:eastAsia="Arial" w:hAnsi="Arial"/>
        </w:rPr>
        <w:t xml:space="preserve"> DP</w:t>
      </w:r>
      <w:r w:rsidRPr="003A0B57">
        <w:rPr>
          <w:rFonts w:ascii="Arial" w:eastAsia="Arial" w:hAnsi="Arial"/>
        </w:rPr>
        <w:t>.</w:t>
      </w:r>
    </w:p>
    <w:p w:rsidR="00806101" w:rsidRPr="00D94AE0" w:rsidRDefault="00806101" w:rsidP="003A0B57">
      <w:pPr>
        <w:pStyle w:val="Nagwek4"/>
      </w:pPr>
      <w:r w:rsidRPr="00D94AE0">
        <w:t>Went</w:t>
      </w:r>
      <w:r w:rsidRPr="00D94AE0">
        <w:rPr>
          <w:spacing w:val="-2"/>
        </w:rPr>
        <w:t>y</w:t>
      </w:r>
      <w:r w:rsidRPr="00D94AE0">
        <w:t>lator</w:t>
      </w:r>
      <w:r w:rsidRPr="00D94AE0">
        <w:rPr>
          <w:spacing w:val="-9"/>
        </w:rPr>
        <w:t xml:space="preserve"> </w:t>
      </w:r>
      <w:r w:rsidRPr="00D94AE0">
        <w:t>zbiornika</w:t>
      </w:r>
      <w:r w:rsidRPr="00D94AE0">
        <w:rPr>
          <w:spacing w:val="-10"/>
        </w:rPr>
        <w:t xml:space="preserve"> </w:t>
      </w:r>
      <w:r w:rsidRPr="00D94AE0">
        <w:t>osadu</w:t>
      </w:r>
      <w:r w:rsidRPr="00D94AE0">
        <w:rPr>
          <w:spacing w:val="-6"/>
        </w:rPr>
        <w:t xml:space="preserve"> </w:t>
      </w:r>
      <w:r w:rsidRPr="00D94AE0">
        <w:t>zagę</w:t>
      </w:r>
      <w:r w:rsidRPr="00D94AE0">
        <w:rPr>
          <w:spacing w:val="-1"/>
        </w:rPr>
        <w:t>s</w:t>
      </w:r>
      <w:r w:rsidRPr="00D94AE0">
        <w:rPr>
          <w:spacing w:val="1"/>
        </w:rPr>
        <w:t>z</w:t>
      </w:r>
      <w:r w:rsidRPr="00D94AE0">
        <w:t>czonego</w:t>
      </w:r>
      <w:r w:rsidRPr="00D94AE0">
        <w:rPr>
          <w:spacing w:val="-16"/>
        </w:rPr>
        <w:t xml:space="preserve"> </w:t>
      </w:r>
      <w:r w:rsidRPr="00D94AE0">
        <w:rPr>
          <w:spacing w:val="-1"/>
        </w:rPr>
        <w:t>N</w:t>
      </w:r>
      <w:r w:rsidRPr="00D94AE0">
        <w:t>10,</w:t>
      </w:r>
    </w:p>
    <w:p w:rsidR="00806101" w:rsidRPr="00806101" w:rsidRDefault="00806101" w:rsidP="003A0B57">
      <w:pPr>
        <w:pStyle w:val="Akapitzlist"/>
        <w:rPr>
          <w:rFonts w:ascii="Arial" w:eastAsia="Arial" w:hAnsi="Arial"/>
        </w:rPr>
      </w:pPr>
      <w:r w:rsidRPr="00806101">
        <w:rPr>
          <w:rFonts w:ascii="Arial" w:eastAsia="Arial" w:hAnsi="Arial"/>
        </w:rPr>
        <w:t>W</w:t>
      </w:r>
      <w:r w:rsidRPr="003A0B57">
        <w:rPr>
          <w:rFonts w:ascii="Arial" w:eastAsia="Arial" w:hAnsi="Arial"/>
        </w:rPr>
        <w:t xml:space="preserve"> </w:t>
      </w:r>
      <w:r w:rsidRPr="00806101">
        <w:rPr>
          <w:rFonts w:ascii="Arial" w:eastAsia="Arial" w:hAnsi="Arial"/>
        </w:rPr>
        <w:t>zbi</w:t>
      </w:r>
      <w:r w:rsidRPr="003A0B57">
        <w:rPr>
          <w:rFonts w:ascii="Arial" w:eastAsia="Arial" w:hAnsi="Arial"/>
        </w:rPr>
        <w:t>o</w:t>
      </w:r>
      <w:r w:rsidRPr="00806101">
        <w:rPr>
          <w:rFonts w:ascii="Arial" w:eastAsia="Arial" w:hAnsi="Arial"/>
        </w:rPr>
        <w:t>rn</w:t>
      </w:r>
      <w:r w:rsidRPr="003A0B57">
        <w:rPr>
          <w:rFonts w:ascii="Arial" w:eastAsia="Arial" w:hAnsi="Arial"/>
        </w:rPr>
        <w:t>ik</w:t>
      </w:r>
      <w:r w:rsidRPr="00806101">
        <w:rPr>
          <w:rFonts w:ascii="Arial" w:eastAsia="Arial" w:hAnsi="Arial"/>
        </w:rPr>
        <w:t>u</w:t>
      </w:r>
      <w:r w:rsidRPr="003A0B57">
        <w:rPr>
          <w:rFonts w:ascii="Arial" w:eastAsia="Arial" w:hAnsi="Arial"/>
        </w:rPr>
        <w:t xml:space="preserve"> </w:t>
      </w:r>
      <w:r w:rsidRPr="00806101">
        <w:rPr>
          <w:rFonts w:ascii="Arial" w:eastAsia="Arial" w:hAnsi="Arial"/>
        </w:rPr>
        <w:t>zmi</w:t>
      </w:r>
      <w:r w:rsidRPr="003A0B57">
        <w:rPr>
          <w:rFonts w:ascii="Arial" w:eastAsia="Arial" w:hAnsi="Arial"/>
        </w:rPr>
        <w:t>e</w:t>
      </w:r>
      <w:r w:rsidRPr="00806101">
        <w:rPr>
          <w:rFonts w:ascii="Arial" w:eastAsia="Arial" w:hAnsi="Arial"/>
        </w:rPr>
        <w:t>szan</w:t>
      </w:r>
      <w:r w:rsidRPr="003A0B57">
        <w:rPr>
          <w:rFonts w:ascii="Arial" w:eastAsia="Arial" w:hAnsi="Arial"/>
        </w:rPr>
        <w:t>e</w:t>
      </w:r>
      <w:r w:rsidRPr="00806101">
        <w:rPr>
          <w:rFonts w:ascii="Arial" w:eastAsia="Arial" w:hAnsi="Arial"/>
        </w:rPr>
        <w:t>go</w:t>
      </w:r>
      <w:r w:rsidRPr="003A0B57">
        <w:rPr>
          <w:rFonts w:ascii="Arial" w:eastAsia="Arial" w:hAnsi="Arial"/>
        </w:rPr>
        <w:t xml:space="preserve"> </w:t>
      </w:r>
      <w:r w:rsidRPr="00806101">
        <w:rPr>
          <w:rFonts w:ascii="Arial" w:eastAsia="Arial" w:hAnsi="Arial"/>
        </w:rPr>
        <w:t>os</w:t>
      </w:r>
      <w:r w:rsidRPr="003A0B57">
        <w:rPr>
          <w:rFonts w:ascii="Arial" w:eastAsia="Arial" w:hAnsi="Arial"/>
        </w:rPr>
        <w:t>a</w:t>
      </w:r>
      <w:r w:rsidRPr="00806101">
        <w:rPr>
          <w:rFonts w:ascii="Arial" w:eastAsia="Arial" w:hAnsi="Arial"/>
        </w:rPr>
        <w:t>du</w:t>
      </w:r>
      <w:r w:rsidRPr="003A0B57">
        <w:rPr>
          <w:rFonts w:ascii="Arial" w:eastAsia="Arial" w:hAnsi="Arial"/>
        </w:rPr>
        <w:t xml:space="preserve"> </w:t>
      </w:r>
      <w:r w:rsidRPr="00806101">
        <w:rPr>
          <w:rFonts w:ascii="Arial" w:eastAsia="Arial" w:hAnsi="Arial"/>
        </w:rPr>
        <w:t>zagęszcz</w:t>
      </w:r>
      <w:r w:rsidRPr="003A0B57">
        <w:rPr>
          <w:rFonts w:ascii="Arial" w:eastAsia="Arial" w:hAnsi="Arial"/>
        </w:rPr>
        <w:t>o</w:t>
      </w:r>
      <w:r w:rsidRPr="00806101">
        <w:rPr>
          <w:rFonts w:ascii="Arial" w:eastAsia="Arial" w:hAnsi="Arial"/>
        </w:rPr>
        <w:t>ne</w:t>
      </w:r>
      <w:r w:rsidRPr="003A0B57">
        <w:rPr>
          <w:rFonts w:ascii="Arial" w:eastAsia="Arial" w:hAnsi="Arial"/>
        </w:rPr>
        <w:t>g</w:t>
      </w:r>
      <w:r w:rsidRPr="00806101">
        <w:rPr>
          <w:rFonts w:ascii="Arial" w:eastAsia="Arial" w:hAnsi="Arial"/>
        </w:rPr>
        <w:t>o</w:t>
      </w:r>
      <w:r w:rsidRPr="003A0B57">
        <w:rPr>
          <w:rFonts w:ascii="Arial" w:eastAsia="Arial" w:hAnsi="Arial"/>
        </w:rPr>
        <w:t xml:space="preserve"> </w:t>
      </w:r>
      <w:r w:rsidRPr="00806101">
        <w:rPr>
          <w:rFonts w:ascii="Arial" w:eastAsia="Arial" w:hAnsi="Arial"/>
        </w:rPr>
        <w:t>za</w:t>
      </w:r>
      <w:r w:rsidRPr="003A0B57">
        <w:rPr>
          <w:rFonts w:ascii="Arial" w:eastAsia="Arial" w:hAnsi="Arial"/>
        </w:rPr>
        <w:t>i</w:t>
      </w:r>
      <w:r w:rsidRPr="00806101">
        <w:rPr>
          <w:rFonts w:ascii="Arial" w:eastAsia="Arial" w:hAnsi="Arial"/>
        </w:rPr>
        <w:t>nstal</w:t>
      </w:r>
      <w:r w:rsidRPr="003A0B57">
        <w:rPr>
          <w:rFonts w:ascii="Arial" w:eastAsia="Arial" w:hAnsi="Arial"/>
        </w:rPr>
        <w:t>o</w:t>
      </w:r>
      <w:r w:rsidRPr="00806101">
        <w:rPr>
          <w:rFonts w:ascii="Arial" w:eastAsia="Arial" w:hAnsi="Arial"/>
        </w:rPr>
        <w:t>w</w:t>
      </w:r>
      <w:r w:rsidRPr="003A0B57">
        <w:rPr>
          <w:rFonts w:ascii="Arial" w:eastAsia="Arial" w:hAnsi="Arial"/>
        </w:rPr>
        <w:t>a</w:t>
      </w:r>
      <w:r w:rsidRPr="00806101">
        <w:rPr>
          <w:rFonts w:ascii="Arial" w:eastAsia="Arial" w:hAnsi="Arial"/>
        </w:rPr>
        <w:t>ny</w:t>
      </w:r>
      <w:r w:rsidRPr="003A0B57">
        <w:rPr>
          <w:rFonts w:ascii="Arial" w:eastAsia="Arial" w:hAnsi="Arial"/>
        </w:rPr>
        <w:t xml:space="preserve"> </w:t>
      </w:r>
      <w:r w:rsidRPr="00806101">
        <w:rPr>
          <w:rFonts w:ascii="Arial" w:eastAsia="Arial" w:hAnsi="Arial"/>
        </w:rPr>
        <w:t>jest</w:t>
      </w:r>
      <w:r w:rsidRPr="003A0B57">
        <w:rPr>
          <w:rFonts w:ascii="Arial" w:eastAsia="Arial" w:hAnsi="Arial"/>
        </w:rPr>
        <w:t xml:space="preserve"> </w:t>
      </w:r>
      <w:r w:rsidRPr="00806101">
        <w:rPr>
          <w:rFonts w:ascii="Arial" w:eastAsia="Arial" w:hAnsi="Arial"/>
        </w:rPr>
        <w:t>wentylat</w:t>
      </w:r>
      <w:r w:rsidRPr="003A0B57">
        <w:rPr>
          <w:rFonts w:ascii="Arial" w:eastAsia="Arial" w:hAnsi="Arial"/>
        </w:rPr>
        <w:t>o</w:t>
      </w:r>
      <w:r w:rsidRPr="00806101">
        <w:rPr>
          <w:rFonts w:ascii="Arial" w:eastAsia="Arial" w:hAnsi="Arial"/>
        </w:rPr>
        <w:t>r</w:t>
      </w:r>
      <w:r w:rsidRPr="003A0B57">
        <w:rPr>
          <w:rFonts w:ascii="Arial" w:eastAsia="Arial" w:hAnsi="Arial"/>
        </w:rPr>
        <w:t xml:space="preserve"> </w:t>
      </w:r>
      <w:r w:rsidRPr="00806101">
        <w:rPr>
          <w:rFonts w:ascii="Arial" w:eastAsia="Arial" w:hAnsi="Arial"/>
        </w:rPr>
        <w:t>N10</w:t>
      </w:r>
      <w:r w:rsidRPr="003A0B57">
        <w:rPr>
          <w:rFonts w:ascii="Arial" w:eastAsia="Arial" w:hAnsi="Arial"/>
        </w:rPr>
        <w:t xml:space="preserve"> </w:t>
      </w:r>
      <w:r w:rsidRPr="00806101">
        <w:rPr>
          <w:rFonts w:ascii="Arial" w:eastAsia="Arial" w:hAnsi="Arial"/>
        </w:rPr>
        <w:t>w</w:t>
      </w:r>
      <w:r w:rsidRPr="003A0B57">
        <w:rPr>
          <w:rFonts w:ascii="Arial" w:eastAsia="Arial" w:hAnsi="Arial"/>
        </w:rPr>
        <w:t xml:space="preserve"> </w:t>
      </w:r>
      <w:r w:rsidRPr="00806101">
        <w:rPr>
          <w:rFonts w:ascii="Arial" w:eastAsia="Arial" w:hAnsi="Arial"/>
        </w:rPr>
        <w:t>fu</w:t>
      </w:r>
      <w:r w:rsidRPr="003A0B57">
        <w:rPr>
          <w:rFonts w:ascii="Arial" w:eastAsia="Arial" w:hAnsi="Arial"/>
        </w:rPr>
        <w:t>nk</w:t>
      </w:r>
      <w:r w:rsidRPr="00806101">
        <w:rPr>
          <w:rFonts w:ascii="Arial" w:eastAsia="Arial" w:hAnsi="Arial"/>
        </w:rPr>
        <w:t>cji dmuch</w:t>
      </w:r>
      <w:r w:rsidRPr="003A0B57">
        <w:rPr>
          <w:rFonts w:ascii="Arial" w:eastAsia="Arial" w:hAnsi="Arial"/>
        </w:rPr>
        <w:t>a</w:t>
      </w:r>
      <w:r w:rsidRPr="00806101">
        <w:rPr>
          <w:rFonts w:ascii="Arial" w:eastAsia="Arial" w:hAnsi="Arial"/>
        </w:rPr>
        <w:t>wy powietrza</w:t>
      </w:r>
      <w:r w:rsidRPr="003A0B57">
        <w:rPr>
          <w:rFonts w:ascii="Arial" w:eastAsia="Arial" w:hAnsi="Arial"/>
        </w:rPr>
        <w:t xml:space="preserve"> d</w:t>
      </w:r>
      <w:r w:rsidRPr="00806101">
        <w:rPr>
          <w:rFonts w:ascii="Arial" w:eastAsia="Arial" w:hAnsi="Arial"/>
        </w:rPr>
        <w:t xml:space="preserve">o </w:t>
      </w:r>
      <w:proofErr w:type="spellStart"/>
      <w:r w:rsidRPr="003A0B57">
        <w:rPr>
          <w:rFonts w:ascii="Arial" w:eastAsia="Arial" w:hAnsi="Arial"/>
        </w:rPr>
        <w:t>b</w:t>
      </w:r>
      <w:r w:rsidRPr="00806101">
        <w:rPr>
          <w:rFonts w:ascii="Arial" w:eastAsia="Arial" w:hAnsi="Arial"/>
        </w:rPr>
        <w:t>iofiltra</w:t>
      </w:r>
      <w:proofErr w:type="spellEnd"/>
      <w:r w:rsidRPr="003A0B57">
        <w:rPr>
          <w:rFonts w:ascii="Arial" w:eastAsia="Arial" w:hAnsi="Arial"/>
        </w:rPr>
        <w:t xml:space="preserve"> </w:t>
      </w:r>
      <w:r w:rsidRPr="00806101">
        <w:rPr>
          <w:rFonts w:ascii="Arial" w:eastAsia="Arial" w:hAnsi="Arial"/>
        </w:rPr>
        <w:t>BF2-A,</w:t>
      </w:r>
      <w:r w:rsidRPr="003A0B57">
        <w:rPr>
          <w:rFonts w:ascii="Arial" w:eastAsia="Arial" w:hAnsi="Arial"/>
        </w:rPr>
        <w:t xml:space="preserve"> </w:t>
      </w:r>
      <w:r w:rsidR="00B379DE">
        <w:rPr>
          <w:rFonts w:ascii="Arial" w:eastAsia="Arial" w:hAnsi="Arial"/>
        </w:rPr>
        <w:t>B.</w:t>
      </w:r>
    </w:p>
    <w:p w:rsidR="00806101" w:rsidRPr="00806101" w:rsidRDefault="00806101" w:rsidP="003A0B57">
      <w:pPr>
        <w:pStyle w:val="Akapitzlist"/>
        <w:rPr>
          <w:rFonts w:ascii="Arial" w:eastAsia="Arial" w:hAnsi="Arial"/>
        </w:rPr>
      </w:pPr>
      <w:r w:rsidRPr="00806101">
        <w:rPr>
          <w:rFonts w:ascii="Arial" w:eastAsia="Arial" w:hAnsi="Arial"/>
        </w:rPr>
        <w:t>Wentylator</w:t>
      </w:r>
      <w:r w:rsidRPr="003A0B57">
        <w:rPr>
          <w:rFonts w:ascii="Arial" w:eastAsia="Arial" w:hAnsi="Arial"/>
        </w:rPr>
        <w:t xml:space="preserve"> dz</w:t>
      </w:r>
      <w:r w:rsidRPr="00806101">
        <w:rPr>
          <w:rFonts w:ascii="Arial" w:eastAsia="Arial" w:hAnsi="Arial"/>
        </w:rPr>
        <w:t>iała</w:t>
      </w:r>
      <w:r w:rsidRPr="003A0B57">
        <w:rPr>
          <w:rFonts w:ascii="Arial" w:eastAsia="Arial" w:hAnsi="Arial"/>
        </w:rPr>
        <w:t xml:space="preserve"> </w:t>
      </w:r>
      <w:r w:rsidRPr="00806101">
        <w:rPr>
          <w:rFonts w:ascii="Arial" w:eastAsia="Arial" w:hAnsi="Arial"/>
        </w:rPr>
        <w:t>w</w:t>
      </w:r>
      <w:r w:rsidRPr="003A0B57">
        <w:rPr>
          <w:rFonts w:ascii="Arial" w:eastAsia="Arial" w:hAnsi="Arial"/>
        </w:rPr>
        <w:t xml:space="preserve"> </w:t>
      </w:r>
      <w:r w:rsidRPr="00806101">
        <w:rPr>
          <w:rFonts w:ascii="Arial" w:eastAsia="Arial" w:hAnsi="Arial"/>
        </w:rPr>
        <w:t>trybie</w:t>
      </w:r>
      <w:r w:rsidRPr="003A0B57">
        <w:rPr>
          <w:rFonts w:ascii="Arial" w:eastAsia="Arial" w:hAnsi="Arial"/>
        </w:rPr>
        <w:t xml:space="preserve"> </w:t>
      </w:r>
      <w:r w:rsidRPr="00806101">
        <w:rPr>
          <w:rFonts w:ascii="Arial" w:eastAsia="Arial" w:hAnsi="Arial"/>
        </w:rPr>
        <w:t>b</w:t>
      </w:r>
      <w:r w:rsidRPr="003A0B57">
        <w:rPr>
          <w:rFonts w:ascii="Arial" w:eastAsia="Arial" w:hAnsi="Arial"/>
        </w:rPr>
        <w:t>e</w:t>
      </w:r>
      <w:r w:rsidRPr="00806101">
        <w:rPr>
          <w:rFonts w:ascii="Arial" w:eastAsia="Arial" w:hAnsi="Arial"/>
        </w:rPr>
        <w:t>z</w:t>
      </w:r>
      <w:r w:rsidRPr="003A0B57">
        <w:rPr>
          <w:rFonts w:ascii="Arial" w:eastAsia="Arial" w:hAnsi="Arial"/>
        </w:rPr>
        <w:t>p</w:t>
      </w:r>
      <w:r w:rsidRPr="00806101">
        <w:rPr>
          <w:rFonts w:ascii="Arial" w:eastAsia="Arial" w:hAnsi="Arial"/>
        </w:rPr>
        <w:t>rzerw</w:t>
      </w:r>
      <w:r w:rsidRPr="003A0B57">
        <w:rPr>
          <w:rFonts w:ascii="Arial" w:eastAsia="Arial" w:hAnsi="Arial"/>
        </w:rPr>
        <w:t>o</w:t>
      </w:r>
      <w:r w:rsidRPr="00806101">
        <w:rPr>
          <w:rFonts w:ascii="Arial" w:eastAsia="Arial" w:hAnsi="Arial"/>
        </w:rPr>
        <w:t>wym,</w:t>
      </w:r>
      <w:r w:rsidRPr="003A0B57">
        <w:rPr>
          <w:rFonts w:ascii="Arial" w:eastAsia="Arial" w:hAnsi="Arial"/>
        </w:rPr>
        <w:t xml:space="preserve"> </w:t>
      </w:r>
      <w:r w:rsidRPr="00806101">
        <w:rPr>
          <w:rFonts w:ascii="Arial" w:eastAsia="Arial" w:hAnsi="Arial"/>
        </w:rPr>
        <w:t>nie</w:t>
      </w:r>
      <w:r w:rsidRPr="003A0B57">
        <w:rPr>
          <w:rFonts w:ascii="Arial" w:eastAsia="Arial" w:hAnsi="Arial"/>
        </w:rPr>
        <w:t xml:space="preserve"> </w:t>
      </w:r>
      <w:r w:rsidRPr="00806101">
        <w:rPr>
          <w:rFonts w:ascii="Arial" w:eastAsia="Arial" w:hAnsi="Arial"/>
        </w:rPr>
        <w:t>j</w:t>
      </w:r>
      <w:r w:rsidRPr="003A0B57">
        <w:rPr>
          <w:rFonts w:ascii="Arial" w:eastAsia="Arial" w:hAnsi="Arial"/>
        </w:rPr>
        <w:t>e</w:t>
      </w:r>
      <w:r w:rsidRPr="00806101">
        <w:rPr>
          <w:rFonts w:ascii="Arial" w:eastAsia="Arial" w:hAnsi="Arial"/>
        </w:rPr>
        <w:t>st</w:t>
      </w:r>
      <w:r w:rsidRPr="003A0B57">
        <w:rPr>
          <w:rFonts w:ascii="Arial" w:eastAsia="Arial" w:hAnsi="Arial"/>
        </w:rPr>
        <w:t xml:space="preserve"> </w:t>
      </w:r>
      <w:r w:rsidRPr="00806101">
        <w:rPr>
          <w:rFonts w:ascii="Arial" w:eastAsia="Arial" w:hAnsi="Arial"/>
        </w:rPr>
        <w:t>zat</w:t>
      </w:r>
      <w:r w:rsidRPr="003A0B57">
        <w:rPr>
          <w:rFonts w:ascii="Arial" w:eastAsia="Arial" w:hAnsi="Arial"/>
        </w:rPr>
        <w:t>e</w:t>
      </w:r>
      <w:r w:rsidRPr="00806101">
        <w:rPr>
          <w:rFonts w:ascii="Arial" w:eastAsia="Arial" w:hAnsi="Arial"/>
        </w:rPr>
        <w:t>m</w:t>
      </w:r>
      <w:r w:rsidRPr="003A0B57">
        <w:rPr>
          <w:rFonts w:ascii="Arial" w:eastAsia="Arial" w:hAnsi="Arial"/>
        </w:rPr>
        <w:t xml:space="preserve"> </w:t>
      </w:r>
      <w:r w:rsidRPr="00806101">
        <w:rPr>
          <w:rFonts w:ascii="Arial" w:eastAsia="Arial" w:hAnsi="Arial"/>
        </w:rPr>
        <w:t>wyp</w:t>
      </w:r>
      <w:r w:rsidRPr="003A0B57">
        <w:rPr>
          <w:rFonts w:ascii="Arial" w:eastAsia="Arial" w:hAnsi="Arial"/>
        </w:rPr>
        <w:t>o</w:t>
      </w:r>
      <w:r w:rsidRPr="00806101">
        <w:rPr>
          <w:rFonts w:ascii="Arial" w:eastAsia="Arial" w:hAnsi="Arial"/>
        </w:rPr>
        <w:t>s</w:t>
      </w:r>
      <w:r w:rsidRPr="003A0B57">
        <w:rPr>
          <w:rFonts w:ascii="Arial" w:eastAsia="Arial" w:hAnsi="Arial"/>
        </w:rPr>
        <w:t>aż</w:t>
      </w:r>
      <w:r w:rsidRPr="00806101">
        <w:rPr>
          <w:rFonts w:ascii="Arial" w:eastAsia="Arial" w:hAnsi="Arial"/>
        </w:rPr>
        <w:t>ony</w:t>
      </w:r>
      <w:r w:rsidRPr="003A0B57">
        <w:rPr>
          <w:rFonts w:ascii="Arial" w:eastAsia="Arial" w:hAnsi="Arial"/>
        </w:rPr>
        <w:t xml:space="preserve"> </w:t>
      </w:r>
      <w:r w:rsidRPr="00806101">
        <w:rPr>
          <w:rFonts w:ascii="Arial" w:eastAsia="Arial" w:hAnsi="Arial"/>
        </w:rPr>
        <w:t>w</w:t>
      </w:r>
      <w:r w:rsidRPr="003A0B57">
        <w:rPr>
          <w:rFonts w:ascii="Arial" w:eastAsia="Arial" w:hAnsi="Arial"/>
        </w:rPr>
        <w:t xml:space="preserve"> </w:t>
      </w:r>
      <w:r w:rsidRPr="00806101">
        <w:rPr>
          <w:rFonts w:ascii="Arial" w:eastAsia="Arial" w:hAnsi="Arial"/>
        </w:rPr>
        <w:t>lokalny</w:t>
      </w:r>
      <w:r w:rsidRPr="003A0B57">
        <w:rPr>
          <w:rFonts w:ascii="Arial" w:eastAsia="Arial" w:hAnsi="Arial"/>
        </w:rPr>
        <w:t xml:space="preserve"> </w:t>
      </w:r>
      <w:r w:rsidRPr="00806101">
        <w:rPr>
          <w:rFonts w:ascii="Arial" w:eastAsia="Arial" w:hAnsi="Arial"/>
        </w:rPr>
        <w:t>prz</w:t>
      </w:r>
      <w:r w:rsidRPr="003A0B57">
        <w:rPr>
          <w:rFonts w:ascii="Arial" w:eastAsia="Arial" w:hAnsi="Arial"/>
        </w:rPr>
        <w:t>e</w:t>
      </w:r>
      <w:r w:rsidRPr="00806101">
        <w:rPr>
          <w:rFonts w:ascii="Arial" w:eastAsia="Arial" w:hAnsi="Arial"/>
        </w:rPr>
        <w:t>łą</w:t>
      </w:r>
      <w:r w:rsidRPr="003A0B57">
        <w:rPr>
          <w:rFonts w:ascii="Arial" w:eastAsia="Arial" w:hAnsi="Arial"/>
        </w:rPr>
        <w:t>cznik s</w:t>
      </w:r>
      <w:r w:rsidRPr="00806101">
        <w:rPr>
          <w:rFonts w:ascii="Arial" w:eastAsia="Arial" w:hAnsi="Arial"/>
        </w:rPr>
        <w:t>ter</w:t>
      </w:r>
      <w:r w:rsidRPr="003A0B57">
        <w:rPr>
          <w:rFonts w:ascii="Arial" w:eastAsia="Arial" w:hAnsi="Arial"/>
        </w:rPr>
        <w:t>o</w:t>
      </w:r>
      <w:r w:rsidRPr="00806101">
        <w:rPr>
          <w:rFonts w:ascii="Arial" w:eastAsia="Arial" w:hAnsi="Arial"/>
        </w:rPr>
        <w:t>w</w:t>
      </w:r>
      <w:r w:rsidRPr="003A0B57">
        <w:rPr>
          <w:rFonts w:ascii="Arial" w:eastAsia="Arial" w:hAnsi="Arial"/>
        </w:rPr>
        <w:t>a</w:t>
      </w:r>
      <w:r w:rsidRPr="00806101">
        <w:rPr>
          <w:rFonts w:ascii="Arial" w:eastAsia="Arial" w:hAnsi="Arial"/>
        </w:rPr>
        <w:t>n</w:t>
      </w:r>
      <w:r w:rsidRPr="003A0B57">
        <w:rPr>
          <w:rFonts w:ascii="Arial" w:eastAsia="Arial" w:hAnsi="Arial"/>
        </w:rPr>
        <w:t>i</w:t>
      </w:r>
      <w:r w:rsidRPr="00806101">
        <w:rPr>
          <w:rFonts w:ascii="Arial" w:eastAsia="Arial" w:hAnsi="Arial"/>
        </w:rPr>
        <w:t>a.</w:t>
      </w:r>
    </w:p>
    <w:p w:rsidR="00806101" w:rsidRPr="003A0B57" w:rsidRDefault="00806101" w:rsidP="003A0B57">
      <w:pPr>
        <w:pStyle w:val="Akapitzlist"/>
        <w:rPr>
          <w:rFonts w:ascii="Arial" w:eastAsia="Arial" w:hAnsi="Arial"/>
        </w:rPr>
      </w:pPr>
      <w:r w:rsidRPr="00806101">
        <w:rPr>
          <w:rFonts w:ascii="Arial" w:eastAsia="Arial" w:hAnsi="Arial"/>
        </w:rPr>
        <w:t>W</w:t>
      </w:r>
      <w:r w:rsidRPr="003A0B57">
        <w:rPr>
          <w:rFonts w:ascii="Arial" w:eastAsia="Arial" w:hAnsi="Arial"/>
        </w:rPr>
        <w:t>y</w:t>
      </w:r>
      <w:r w:rsidRPr="00806101">
        <w:rPr>
          <w:rFonts w:ascii="Arial" w:eastAsia="Arial" w:hAnsi="Arial"/>
        </w:rPr>
        <w:t>łączanie</w:t>
      </w:r>
      <w:r w:rsidRPr="003A0B57">
        <w:rPr>
          <w:rFonts w:ascii="Arial" w:eastAsia="Arial" w:hAnsi="Arial"/>
        </w:rPr>
        <w:t xml:space="preserve"> </w:t>
      </w:r>
      <w:r w:rsidRPr="00806101">
        <w:rPr>
          <w:rFonts w:ascii="Arial" w:eastAsia="Arial" w:hAnsi="Arial"/>
        </w:rPr>
        <w:t>i</w:t>
      </w:r>
      <w:r w:rsidRPr="003A0B57">
        <w:rPr>
          <w:rFonts w:ascii="Arial" w:eastAsia="Arial" w:hAnsi="Arial"/>
        </w:rPr>
        <w:t xml:space="preserve"> w</w:t>
      </w:r>
      <w:r w:rsidRPr="00806101">
        <w:rPr>
          <w:rFonts w:ascii="Arial" w:eastAsia="Arial" w:hAnsi="Arial"/>
        </w:rPr>
        <w:t>ł</w:t>
      </w:r>
      <w:r w:rsidRPr="003A0B57">
        <w:rPr>
          <w:rFonts w:ascii="Arial" w:eastAsia="Arial" w:hAnsi="Arial"/>
        </w:rPr>
        <w:t>ą</w:t>
      </w:r>
      <w:r w:rsidRPr="00806101">
        <w:rPr>
          <w:rFonts w:ascii="Arial" w:eastAsia="Arial" w:hAnsi="Arial"/>
        </w:rPr>
        <w:t>czanie d</w:t>
      </w:r>
      <w:r w:rsidRPr="003A0B57">
        <w:rPr>
          <w:rFonts w:ascii="Arial" w:eastAsia="Arial" w:hAnsi="Arial"/>
        </w:rPr>
        <w:t>y</w:t>
      </w:r>
      <w:r w:rsidRPr="00806101">
        <w:rPr>
          <w:rFonts w:ascii="Arial" w:eastAsia="Arial" w:hAnsi="Arial"/>
        </w:rPr>
        <w:t>strybut</w:t>
      </w:r>
      <w:r w:rsidRPr="003A0B57">
        <w:rPr>
          <w:rFonts w:ascii="Arial" w:eastAsia="Arial" w:hAnsi="Arial"/>
        </w:rPr>
        <w:t>o</w:t>
      </w:r>
      <w:r w:rsidRPr="00806101">
        <w:rPr>
          <w:rFonts w:ascii="Arial" w:eastAsia="Arial" w:hAnsi="Arial"/>
        </w:rPr>
        <w:t>ra m</w:t>
      </w:r>
      <w:r w:rsidRPr="003A0B57">
        <w:rPr>
          <w:rFonts w:ascii="Arial" w:eastAsia="Arial" w:hAnsi="Arial"/>
        </w:rPr>
        <w:t>oż</w:t>
      </w:r>
      <w:r w:rsidRPr="00806101">
        <w:rPr>
          <w:rFonts w:ascii="Arial" w:eastAsia="Arial" w:hAnsi="Arial"/>
        </w:rPr>
        <w:t>liwe jest z t</w:t>
      </w:r>
      <w:r w:rsidRPr="003A0B57">
        <w:rPr>
          <w:rFonts w:ascii="Arial" w:eastAsia="Arial" w:hAnsi="Arial"/>
        </w:rPr>
        <w:t>a</w:t>
      </w:r>
      <w:r w:rsidRPr="00806101">
        <w:rPr>
          <w:rFonts w:ascii="Arial" w:eastAsia="Arial" w:hAnsi="Arial"/>
        </w:rPr>
        <w:t>blicy r</w:t>
      </w:r>
      <w:r w:rsidRPr="003A0B57">
        <w:rPr>
          <w:rFonts w:ascii="Arial" w:eastAsia="Arial" w:hAnsi="Arial"/>
        </w:rPr>
        <w:t>o</w:t>
      </w:r>
      <w:r w:rsidRPr="00806101">
        <w:rPr>
          <w:rFonts w:ascii="Arial" w:eastAsia="Arial" w:hAnsi="Arial"/>
        </w:rPr>
        <w:t>z</w:t>
      </w:r>
      <w:r w:rsidRPr="003A0B57">
        <w:rPr>
          <w:rFonts w:ascii="Arial" w:eastAsia="Arial" w:hAnsi="Arial"/>
        </w:rPr>
        <w:t>d</w:t>
      </w:r>
      <w:r w:rsidRPr="00806101">
        <w:rPr>
          <w:rFonts w:ascii="Arial" w:eastAsia="Arial" w:hAnsi="Arial"/>
        </w:rPr>
        <w:t>zie</w:t>
      </w:r>
      <w:r w:rsidRPr="003A0B57">
        <w:rPr>
          <w:rFonts w:ascii="Arial" w:eastAsia="Arial" w:hAnsi="Arial"/>
        </w:rPr>
        <w:t>l</w:t>
      </w:r>
      <w:r w:rsidRPr="00806101">
        <w:rPr>
          <w:rFonts w:ascii="Arial" w:eastAsia="Arial" w:hAnsi="Arial"/>
        </w:rPr>
        <w:t>czej niski</w:t>
      </w:r>
      <w:r w:rsidRPr="003A0B57">
        <w:rPr>
          <w:rFonts w:ascii="Arial" w:eastAsia="Arial" w:hAnsi="Arial"/>
        </w:rPr>
        <w:t>e</w:t>
      </w:r>
      <w:r w:rsidRPr="00806101">
        <w:rPr>
          <w:rFonts w:ascii="Arial" w:eastAsia="Arial" w:hAnsi="Arial"/>
        </w:rPr>
        <w:t>go</w:t>
      </w:r>
      <w:r w:rsidRPr="003A0B57">
        <w:rPr>
          <w:rFonts w:ascii="Arial" w:eastAsia="Arial" w:hAnsi="Arial"/>
        </w:rPr>
        <w:t xml:space="preserve"> </w:t>
      </w:r>
      <w:r w:rsidRPr="00806101">
        <w:rPr>
          <w:rFonts w:ascii="Arial" w:eastAsia="Arial" w:hAnsi="Arial"/>
        </w:rPr>
        <w:t>nap</w:t>
      </w:r>
      <w:r w:rsidRPr="003A0B57">
        <w:rPr>
          <w:rFonts w:ascii="Arial" w:eastAsia="Arial" w:hAnsi="Arial"/>
        </w:rPr>
        <w:t>ię</w:t>
      </w:r>
      <w:r w:rsidRPr="00806101">
        <w:rPr>
          <w:rFonts w:ascii="Arial" w:eastAsia="Arial" w:hAnsi="Arial"/>
        </w:rPr>
        <w:t>cia</w:t>
      </w:r>
      <w:r w:rsidRPr="003A0B57">
        <w:rPr>
          <w:rFonts w:ascii="Arial" w:eastAsia="Arial" w:hAnsi="Arial"/>
        </w:rPr>
        <w:t xml:space="preserve"> </w:t>
      </w:r>
      <w:r w:rsidRPr="00806101">
        <w:rPr>
          <w:rFonts w:ascii="Arial" w:eastAsia="Arial" w:hAnsi="Arial"/>
        </w:rPr>
        <w:t>RZ</w:t>
      </w:r>
      <w:r w:rsidRPr="003A0B57">
        <w:rPr>
          <w:rFonts w:ascii="Arial" w:eastAsia="Arial" w:hAnsi="Arial"/>
        </w:rPr>
        <w:t>5</w:t>
      </w:r>
      <w:r w:rsidRPr="00806101">
        <w:rPr>
          <w:rFonts w:ascii="Arial" w:eastAsia="Arial" w:hAnsi="Arial"/>
        </w:rPr>
        <w:t>.</w:t>
      </w:r>
    </w:p>
    <w:p w:rsidR="00806101" w:rsidRPr="005C7D4E" w:rsidRDefault="00806101" w:rsidP="005C7D4E">
      <w:pPr>
        <w:pStyle w:val="Akapitzlist"/>
        <w:rPr>
          <w:rFonts w:ascii="Arial" w:eastAsia="Arial" w:hAnsi="Arial"/>
          <w:i/>
          <w:u w:val="single"/>
        </w:rPr>
      </w:pPr>
      <w:r w:rsidRPr="005C7D4E">
        <w:rPr>
          <w:rFonts w:ascii="Arial" w:eastAsia="Arial" w:hAnsi="Arial"/>
          <w:i/>
          <w:u w:val="single"/>
        </w:rPr>
        <w:t>Tryb ręczny:</w:t>
      </w:r>
    </w:p>
    <w:p w:rsidR="00806101" w:rsidRPr="00806101" w:rsidRDefault="00806101" w:rsidP="003A0B57">
      <w:pPr>
        <w:pStyle w:val="Akapitzlist"/>
        <w:rPr>
          <w:rFonts w:ascii="Arial" w:eastAsia="Arial" w:hAnsi="Arial"/>
        </w:rPr>
      </w:pPr>
      <w:r w:rsidRPr="00806101">
        <w:rPr>
          <w:rFonts w:ascii="Arial" w:eastAsia="Arial" w:hAnsi="Arial"/>
        </w:rPr>
        <w:t>Z rozdz</w:t>
      </w:r>
      <w:r w:rsidRPr="003A0B57">
        <w:rPr>
          <w:rFonts w:ascii="Arial" w:eastAsia="Arial" w:hAnsi="Arial"/>
        </w:rPr>
        <w:t>i</w:t>
      </w:r>
      <w:r w:rsidRPr="00806101">
        <w:rPr>
          <w:rFonts w:ascii="Arial" w:eastAsia="Arial" w:hAnsi="Arial"/>
        </w:rPr>
        <w:t>eln</w:t>
      </w:r>
      <w:r w:rsidRPr="003A0B57">
        <w:rPr>
          <w:rFonts w:ascii="Arial" w:eastAsia="Arial" w:hAnsi="Arial"/>
        </w:rPr>
        <w:t>i</w:t>
      </w:r>
      <w:r w:rsidRPr="00806101">
        <w:rPr>
          <w:rFonts w:ascii="Arial" w:eastAsia="Arial" w:hAnsi="Arial"/>
        </w:rPr>
        <w:t xml:space="preserve">cy </w:t>
      </w:r>
      <w:proofErr w:type="spellStart"/>
      <w:r w:rsidRPr="00806101">
        <w:rPr>
          <w:rFonts w:ascii="Arial" w:eastAsia="Arial" w:hAnsi="Arial"/>
        </w:rPr>
        <w:t>nn</w:t>
      </w:r>
      <w:proofErr w:type="spellEnd"/>
      <w:r w:rsidRPr="00806101">
        <w:rPr>
          <w:rFonts w:ascii="Arial" w:eastAsia="Arial" w:hAnsi="Arial"/>
        </w:rPr>
        <w:t xml:space="preserve"> m</w:t>
      </w:r>
      <w:r w:rsidRPr="003A0B57">
        <w:rPr>
          <w:rFonts w:ascii="Arial" w:eastAsia="Arial" w:hAnsi="Arial"/>
        </w:rPr>
        <w:t>ożn</w:t>
      </w:r>
      <w:r w:rsidRPr="00806101">
        <w:rPr>
          <w:rFonts w:ascii="Arial" w:eastAsia="Arial" w:hAnsi="Arial"/>
        </w:rPr>
        <w:t>a uruc</w:t>
      </w:r>
      <w:r w:rsidRPr="003A0B57">
        <w:rPr>
          <w:rFonts w:ascii="Arial" w:eastAsia="Arial" w:hAnsi="Arial"/>
        </w:rPr>
        <w:t>h</w:t>
      </w:r>
      <w:r w:rsidRPr="00806101">
        <w:rPr>
          <w:rFonts w:ascii="Arial" w:eastAsia="Arial" w:hAnsi="Arial"/>
        </w:rPr>
        <w:t>omić i</w:t>
      </w:r>
      <w:r w:rsidRPr="003A0B57">
        <w:rPr>
          <w:rFonts w:ascii="Arial" w:eastAsia="Arial" w:hAnsi="Arial"/>
        </w:rPr>
        <w:t xml:space="preserve"> </w:t>
      </w:r>
      <w:r w:rsidRPr="00806101">
        <w:rPr>
          <w:rFonts w:ascii="Arial" w:eastAsia="Arial" w:hAnsi="Arial"/>
        </w:rPr>
        <w:t>zatr</w:t>
      </w:r>
      <w:r w:rsidRPr="003A0B57">
        <w:rPr>
          <w:rFonts w:ascii="Arial" w:eastAsia="Arial" w:hAnsi="Arial"/>
        </w:rPr>
        <w:t>zy</w:t>
      </w:r>
      <w:r w:rsidRPr="00806101">
        <w:rPr>
          <w:rFonts w:ascii="Arial" w:eastAsia="Arial" w:hAnsi="Arial"/>
        </w:rPr>
        <w:t>m</w:t>
      </w:r>
      <w:r w:rsidRPr="003A0B57">
        <w:rPr>
          <w:rFonts w:ascii="Arial" w:eastAsia="Arial" w:hAnsi="Arial"/>
        </w:rPr>
        <w:t>a</w:t>
      </w:r>
      <w:r w:rsidRPr="00806101">
        <w:rPr>
          <w:rFonts w:ascii="Arial" w:eastAsia="Arial" w:hAnsi="Arial"/>
        </w:rPr>
        <w:t>ć wentylator</w:t>
      </w:r>
      <w:r w:rsidRPr="003A0B57">
        <w:rPr>
          <w:rFonts w:ascii="Arial" w:eastAsia="Arial" w:hAnsi="Arial"/>
        </w:rPr>
        <w:t xml:space="preserve"> rę</w:t>
      </w:r>
      <w:r w:rsidRPr="00806101">
        <w:rPr>
          <w:rFonts w:ascii="Arial" w:eastAsia="Arial" w:hAnsi="Arial"/>
        </w:rPr>
        <w:t>cznie.</w:t>
      </w:r>
    </w:p>
    <w:p w:rsidR="00806101" w:rsidRPr="003A0B57" w:rsidRDefault="00806101" w:rsidP="003A0B57">
      <w:pPr>
        <w:pStyle w:val="Akapitzlist"/>
        <w:rPr>
          <w:rFonts w:ascii="Arial" w:eastAsia="Arial" w:hAnsi="Arial"/>
        </w:rPr>
      </w:pPr>
    </w:p>
    <w:p w:rsidR="00806101" w:rsidRPr="003A0B57" w:rsidRDefault="00806101" w:rsidP="003A0B57">
      <w:pPr>
        <w:pStyle w:val="Akapitzlist"/>
        <w:rPr>
          <w:rFonts w:ascii="Arial" w:eastAsia="Arial" w:hAnsi="Arial"/>
        </w:rPr>
      </w:pPr>
    </w:p>
    <w:p w:rsidR="00806101" w:rsidRPr="005C7D4E" w:rsidRDefault="00806101" w:rsidP="005C7D4E">
      <w:pPr>
        <w:pStyle w:val="Akapitzlist"/>
        <w:rPr>
          <w:rFonts w:ascii="Arial" w:eastAsia="Arial" w:hAnsi="Arial"/>
          <w:i/>
          <w:u w:val="single"/>
        </w:rPr>
      </w:pPr>
      <w:r w:rsidRPr="005C7D4E">
        <w:rPr>
          <w:rFonts w:ascii="Arial" w:eastAsia="Arial" w:hAnsi="Arial"/>
          <w:i/>
          <w:u w:val="single"/>
        </w:rPr>
        <w:lastRenderedPageBreak/>
        <w:t>Tryb automatyczny:</w:t>
      </w:r>
    </w:p>
    <w:p w:rsidR="00806101" w:rsidRPr="005C7D4E" w:rsidRDefault="00806101" w:rsidP="005C7D4E">
      <w:pPr>
        <w:pStyle w:val="Akapitzlist"/>
        <w:rPr>
          <w:rFonts w:ascii="Arial" w:eastAsia="Arial" w:hAnsi="Arial"/>
        </w:rPr>
      </w:pPr>
      <w:r w:rsidRPr="00806101">
        <w:rPr>
          <w:rFonts w:ascii="Arial" w:eastAsia="Arial" w:hAnsi="Arial"/>
        </w:rPr>
        <w:t>W trybie aut</w:t>
      </w:r>
      <w:r w:rsidRPr="003A0B57">
        <w:rPr>
          <w:rFonts w:ascii="Arial" w:eastAsia="Arial" w:hAnsi="Arial"/>
        </w:rPr>
        <w:t>o</w:t>
      </w:r>
      <w:r w:rsidRPr="00806101">
        <w:rPr>
          <w:rFonts w:ascii="Arial" w:eastAsia="Arial" w:hAnsi="Arial"/>
        </w:rPr>
        <w:t>matycznym wentylator</w:t>
      </w:r>
      <w:r w:rsidRPr="003A0B57">
        <w:rPr>
          <w:rFonts w:ascii="Arial" w:eastAsia="Arial" w:hAnsi="Arial"/>
        </w:rPr>
        <w:t xml:space="preserve"> </w:t>
      </w:r>
      <w:r w:rsidRPr="00806101">
        <w:rPr>
          <w:rFonts w:ascii="Arial" w:eastAsia="Arial" w:hAnsi="Arial"/>
        </w:rPr>
        <w:t>dz</w:t>
      </w:r>
      <w:r w:rsidRPr="003A0B57">
        <w:rPr>
          <w:rFonts w:ascii="Arial" w:eastAsia="Arial" w:hAnsi="Arial"/>
        </w:rPr>
        <w:t>i</w:t>
      </w:r>
      <w:r w:rsidRPr="00806101">
        <w:rPr>
          <w:rFonts w:ascii="Arial" w:eastAsia="Arial" w:hAnsi="Arial"/>
        </w:rPr>
        <w:t>ała w s</w:t>
      </w:r>
      <w:r w:rsidRPr="003A0B57">
        <w:rPr>
          <w:rFonts w:ascii="Arial" w:eastAsia="Arial" w:hAnsi="Arial"/>
        </w:rPr>
        <w:t>p</w:t>
      </w:r>
      <w:r w:rsidRPr="00806101">
        <w:rPr>
          <w:rFonts w:ascii="Arial" w:eastAsia="Arial" w:hAnsi="Arial"/>
        </w:rPr>
        <w:t>osób ciągł</w:t>
      </w:r>
      <w:r w:rsidRPr="003A0B57">
        <w:rPr>
          <w:rFonts w:ascii="Arial" w:eastAsia="Arial" w:hAnsi="Arial"/>
        </w:rPr>
        <w:t>y.</w:t>
      </w:r>
    </w:p>
    <w:p w:rsidR="00806101" w:rsidRPr="00D94AE0" w:rsidRDefault="001F01E1" w:rsidP="005C7D4E">
      <w:pPr>
        <w:pStyle w:val="Nagwek3"/>
      </w:pPr>
      <w:bookmarkStart w:id="31" w:name="_Toc16015710"/>
      <w:r w:rsidRPr="00D94AE0">
        <w:t>Zagęszcza</w:t>
      </w:r>
      <w:r>
        <w:t>cze</w:t>
      </w:r>
      <w:r w:rsidRPr="00D94AE0">
        <w:rPr>
          <w:spacing w:val="-4"/>
        </w:rPr>
        <w:t xml:space="preserve"> </w:t>
      </w:r>
      <w:r w:rsidR="00806101" w:rsidRPr="00D94AE0">
        <w:t>mechaniczne osadu</w:t>
      </w:r>
      <w:r w:rsidR="00806101" w:rsidRPr="00D94AE0">
        <w:rPr>
          <w:spacing w:val="-7"/>
        </w:rPr>
        <w:t xml:space="preserve"> </w:t>
      </w:r>
      <w:r w:rsidR="00806101" w:rsidRPr="00D94AE0">
        <w:t>nadmiernego</w:t>
      </w:r>
      <w:r w:rsidR="00806101" w:rsidRPr="00D94AE0">
        <w:rPr>
          <w:spacing w:val="-15"/>
        </w:rPr>
        <w:t xml:space="preserve"> </w:t>
      </w:r>
      <w:r w:rsidR="00806101" w:rsidRPr="00D94AE0">
        <w:t>1.11</w:t>
      </w:r>
      <w:bookmarkEnd w:id="31"/>
    </w:p>
    <w:p w:rsidR="00806101" w:rsidRPr="00806101" w:rsidRDefault="00806101" w:rsidP="005C7D4E">
      <w:pPr>
        <w:pStyle w:val="Akapitzlist"/>
        <w:rPr>
          <w:rFonts w:ascii="Arial" w:eastAsia="Arial" w:hAnsi="Arial"/>
        </w:rPr>
      </w:pPr>
      <w:r w:rsidRPr="00806101">
        <w:rPr>
          <w:rFonts w:ascii="Arial" w:eastAsia="Arial" w:hAnsi="Arial"/>
        </w:rPr>
        <w:t>Os</w:t>
      </w:r>
      <w:r w:rsidRPr="005C7D4E">
        <w:rPr>
          <w:rFonts w:ascii="Arial" w:eastAsia="Arial" w:hAnsi="Arial"/>
        </w:rPr>
        <w:t>a</w:t>
      </w:r>
      <w:r w:rsidRPr="00806101">
        <w:rPr>
          <w:rFonts w:ascii="Arial" w:eastAsia="Arial" w:hAnsi="Arial"/>
        </w:rPr>
        <w:t>d</w:t>
      </w:r>
      <w:r w:rsidRPr="005C7D4E">
        <w:rPr>
          <w:rFonts w:ascii="Arial" w:eastAsia="Arial" w:hAnsi="Arial"/>
        </w:rPr>
        <w:t xml:space="preserve"> </w:t>
      </w:r>
      <w:r w:rsidRPr="00806101">
        <w:rPr>
          <w:rFonts w:ascii="Arial" w:eastAsia="Arial" w:hAnsi="Arial"/>
        </w:rPr>
        <w:t>n</w:t>
      </w:r>
      <w:r w:rsidRPr="005C7D4E">
        <w:rPr>
          <w:rFonts w:ascii="Arial" w:eastAsia="Arial" w:hAnsi="Arial"/>
        </w:rPr>
        <w:t>a</w:t>
      </w:r>
      <w:r w:rsidRPr="00806101">
        <w:rPr>
          <w:rFonts w:ascii="Arial" w:eastAsia="Arial" w:hAnsi="Arial"/>
        </w:rPr>
        <w:t>dm</w:t>
      </w:r>
      <w:r w:rsidRPr="005C7D4E">
        <w:rPr>
          <w:rFonts w:ascii="Arial" w:eastAsia="Arial" w:hAnsi="Arial"/>
        </w:rPr>
        <w:t>i</w:t>
      </w:r>
      <w:r w:rsidRPr="00806101">
        <w:rPr>
          <w:rFonts w:ascii="Arial" w:eastAsia="Arial" w:hAnsi="Arial"/>
        </w:rPr>
        <w:t>erny</w:t>
      </w:r>
      <w:r w:rsidRPr="005C7D4E">
        <w:rPr>
          <w:rFonts w:ascii="Arial" w:eastAsia="Arial" w:hAnsi="Arial"/>
        </w:rPr>
        <w:t xml:space="preserve"> </w:t>
      </w:r>
      <w:r w:rsidRPr="00806101">
        <w:rPr>
          <w:rFonts w:ascii="Arial" w:eastAsia="Arial" w:hAnsi="Arial"/>
        </w:rPr>
        <w:t>z</w:t>
      </w:r>
      <w:r w:rsidRPr="005C7D4E">
        <w:rPr>
          <w:rFonts w:ascii="Arial" w:eastAsia="Arial" w:hAnsi="Arial"/>
        </w:rPr>
        <w:t xml:space="preserve"> </w:t>
      </w:r>
      <w:r w:rsidRPr="00806101">
        <w:rPr>
          <w:rFonts w:ascii="Arial" w:eastAsia="Arial" w:hAnsi="Arial"/>
        </w:rPr>
        <w:t>bl</w:t>
      </w:r>
      <w:r w:rsidRPr="005C7D4E">
        <w:rPr>
          <w:rFonts w:ascii="Arial" w:eastAsia="Arial" w:hAnsi="Arial"/>
        </w:rPr>
        <w:t>ok</w:t>
      </w:r>
      <w:r w:rsidRPr="00806101">
        <w:rPr>
          <w:rFonts w:ascii="Arial" w:eastAsia="Arial" w:hAnsi="Arial"/>
        </w:rPr>
        <w:t>u</w:t>
      </w:r>
      <w:r w:rsidRPr="005C7D4E">
        <w:rPr>
          <w:rFonts w:ascii="Arial" w:eastAsia="Arial" w:hAnsi="Arial"/>
        </w:rPr>
        <w:t xml:space="preserve"> </w:t>
      </w:r>
      <w:r w:rsidRPr="00806101">
        <w:rPr>
          <w:rFonts w:ascii="Arial" w:eastAsia="Arial" w:hAnsi="Arial"/>
        </w:rPr>
        <w:t>biol</w:t>
      </w:r>
      <w:r w:rsidRPr="005C7D4E">
        <w:rPr>
          <w:rFonts w:ascii="Arial" w:eastAsia="Arial" w:hAnsi="Arial"/>
        </w:rPr>
        <w:t>o</w:t>
      </w:r>
      <w:r w:rsidRPr="00806101">
        <w:rPr>
          <w:rFonts w:ascii="Arial" w:eastAsia="Arial" w:hAnsi="Arial"/>
        </w:rPr>
        <w:t>gicz</w:t>
      </w:r>
      <w:r w:rsidRPr="005C7D4E">
        <w:rPr>
          <w:rFonts w:ascii="Arial" w:eastAsia="Arial" w:hAnsi="Arial"/>
        </w:rPr>
        <w:t>n</w:t>
      </w:r>
      <w:r w:rsidRPr="00806101">
        <w:rPr>
          <w:rFonts w:ascii="Arial" w:eastAsia="Arial" w:hAnsi="Arial"/>
        </w:rPr>
        <w:t>ego</w:t>
      </w:r>
      <w:r w:rsidRPr="005C7D4E">
        <w:rPr>
          <w:rFonts w:ascii="Arial" w:eastAsia="Arial" w:hAnsi="Arial"/>
        </w:rPr>
        <w:t xml:space="preserve"> </w:t>
      </w:r>
      <w:r w:rsidRPr="00806101">
        <w:rPr>
          <w:rFonts w:ascii="Arial" w:eastAsia="Arial" w:hAnsi="Arial"/>
        </w:rPr>
        <w:t>j</w:t>
      </w:r>
      <w:r w:rsidRPr="005C7D4E">
        <w:rPr>
          <w:rFonts w:ascii="Arial" w:eastAsia="Arial" w:hAnsi="Arial"/>
        </w:rPr>
        <w:t>e</w:t>
      </w:r>
      <w:r w:rsidRPr="00806101">
        <w:rPr>
          <w:rFonts w:ascii="Arial" w:eastAsia="Arial" w:hAnsi="Arial"/>
        </w:rPr>
        <w:t>st</w:t>
      </w:r>
      <w:r w:rsidRPr="005C7D4E">
        <w:rPr>
          <w:rFonts w:ascii="Arial" w:eastAsia="Arial" w:hAnsi="Arial"/>
        </w:rPr>
        <w:t xml:space="preserve"> pr</w:t>
      </w:r>
      <w:r w:rsidRPr="00806101">
        <w:rPr>
          <w:rFonts w:ascii="Arial" w:eastAsia="Arial" w:hAnsi="Arial"/>
        </w:rPr>
        <w:t>ze</w:t>
      </w:r>
      <w:r w:rsidRPr="005C7D4E">
        <w:rPr>
          <w:rFonts w:ascii="Arial" w:eastAsia="Arial" w:hAnsi="Arial"/>
        </w:rPr>
        <w:t>p</w:t>
      </w:r>
      <w:r w:rsidRPr="00806101">
        <w:rPr>
          <w:rFonts w:ascii="Arial" w:eastAsia="Arial" w:hAnsi="Arial"/>
        </w:rPr>
        <w:t>omp</w:t>
      </w:r>
      <w:r w:rsidRPr="005C7D4E">
        <w:rPr>
          <w:rFonts w:ascii="Arial" w:eastAsia="Arial" w:hAnsi="Arial"/>
        </w:rPr>
        <w:t>o</w:t>
      </w:r>
      <w:r w:rsidRPr="00806101">
        <w:rPr>
          <w:rFonts w:ascii="Arial" w:eastAsia="Arial" w:hAnsi="Arial"/>
        </w:rPr>
        <w:t>wywany</w:t>
      </w:r>
      <w:r w:rsidRPr="005C7D4E">
        <w:rPr>
          <w:rFonts w:ascii="Arial" w:eastAsia="Arial" w:hAnsi="Arial"/>
        </w:rPr>
        <w:t xml:space="preserve"> </w:t>
      </w:r>
      <w:r w:rsidRPr="00806101">
        <w:rPr>
          <w:rFonts w:ascii="Arial" w:eastAsia="Arial" w:hAnsi="Arial"/>
        </w:rPr>
        <w:t>prz</w:t>
      </w:r>
      <w:r w:rsidRPr="005C7D4E">
        <w:rPr>
          <w:rFonts w:ascii="Arial" w:eastAsia="Arial" w:hAnsi="Arial"/>
        </w:rPr>
        <w:t>e</w:t>
      </w:r>
      <w:r w:rsidRPr="00806101">
        <w:rPr>
          <w:rFonts w:ascii="Arial" w:eastAsia="Arial" w:hAnsi="Arial"/>
        </w:rPr>
        <w:t>z pompy</w:t>
      </w:r>
      <w:r w:rsidRPr="005C7D4E">
        <w:rPr>
          <w:rFonts w:ascii="Arial" w:eastAsia="Arial" w:hAnsi="Arial"/>
        </w:rPr>
        <w:t xml:space="preserve"> osad</w:t>
      </w:r>
      <w:r w:rsidRPr="00806101">
        <w:rPr>
          <w:rFonts w:ascii="Arial" w:eastAsia="Arial" w:hAnsi="Arial"/>
        </w:rPr>
        <w:t>u nadmi</w:t>
      </w:r>
      <w:r w:rsidRPr="005C7D4E">
        <w:rPr>
          <w:rFonts w:ascii="Arial" w:eastAsia="Arial" w:hAnsi="Arial"/>
        </w:rPr>
        <w:t>e</w:t>
      </w:r>
      <w:r w:rsidRPr="00806101">
        <w:rPr>
          <w:rFonts w:ascii="Arial" w:eastAsia="Arial" w:hAnsi="Arial"/>
        </w:rPr>
        <w:t>r</w:t>
      </w:r>
      <w:r w:rsidRPr="005C7D4E">
        <w:rPr>
          <w:rFonts w:ascii="Arial" w:eastAsia="Arial" w:hAnsi="Arial"/>
        </w:rPr>
        <w:t>n</w:t>
      </w:r>
      <w:r w:rsidRPr="00806101">
        <w:rPr>
          <w:rFonts w:ascii="Arial" w:eastAsia="Arial" w:hAnsi="Arial"/>
        </w:rPr>
        <w:t>ego</w:t>
      </w:r>
      <w:r w:rsidRPr="005C7D4E">
        <w:rPr>
          <w:rFonts w:ascii="Arial" w:eastAsia="Arial" w:hAnsi="Arial"/>
        </w:rPr>
        <w:t xml:space="preserve"> </w:t>
      </w:r>
      <w:r w:rsidRPr="00806101">
        <w:rPr>
          <w:rFonts w:ascii="Arial" w:eastAsia="Arial" w:hAnsi="Arial"/>
        </w:rPr>
        <w:t>P6-A</w:t>
      </w:r>
      <w:r w:rsidRPr="005C7D4E">
        <w:rPr>
          <w:rFonts w:ascii="Arial" w:eastAsia="Arial" w:hAnsi="Arial"/>
        </w:rPr>
        <w:t xml:space="preserve"> </w:t>
      </w:r>
      <w:r w:rsidRPr="00806101">
        <w:rPr>
          <w:rFonts w:ascii="Arial" w:eastAsia="Arial" w:hAnsi="Arial"/>
        </w:rPr>
        <w:t>–</w:t>
      </w:r>
      <w:r w:rsidRPr="005C7D4E">
        <w:rPr>
          <w:rFonts w:ascii="Arial" w:eastAsia="Arial" w:hAnsi="Arial"/>
        </w:rPr>
        <w:t xml:space="preserve"> P</w:t>
      </w:r>
      <w:r w:rsidRPr="00806101">
        <w:rPr>
          <w:rFonts w:ascii="Arial" w:eastAsia="Arial" w:hAnsi="Arial"/>
        </w:rPr>
        <w:t>6-E do</w:t>
      </w:r>
      <w:r w:rsidRPr="005C7D4E">
        <w:rPr>
          <w:rFonts w:ascii="Arial" w:eastAsia="Arial" w:hAnsi="Arial"/>
        </w:rPr>
        <w:t xml:space="preserve"> </w:t>
      </w:r>
      <w:r w:rsidRPr="00806101">
        <w:rPr>
          <w:rFonts w:ascii="Arial" w:eastAsia="Arial" w:hAnsi="Arial"/>
        </w:rPr>
        <w:t>zbi</w:t>
      </w:r>
      <w:r w:rsidRPr="005C7D4E">
        <w:rPr>
          <w:rFonts w:ascii="Arial" w:eastAsia="Arial" w:hAnsi="Arial"/>
        </w:rPr>
        <w:t>o</w:t>
      </w:r>
      <w:r w:rsidRPr="00806101">
        <w:rPr>
          <w:rFonts w:ascii="Arial" w:eastAsia="Arial" w:hAnsi="Arial"/>
        </w:rPr>
        <w:t>rn</w:t>
      </w:r>
      <w:r w:rsidRPr="005C7D4E">
        <w:rPr>
          <w:rFonts w:ascii="Arial" w:eastAsia="Arial" w:hAnsi="Arial"/>
        </w:rPr>
        <w:t>ik</w:t>
      </w:r>
      <w:r w:rsidRPr="00806101">
        <w:rPr>
          <w:rFonts w:ascii="Arial" w:eastAsia="Arial" w:hAnsi="Arial"/>
        </w:rPr>
        <w:t>a</w:t>
      </w:r>
      <w:r w:rsidRPr="005C7D4E">
        <w:rPr>
          <w:rFonts w:ascii="Arial" w:eastAsia="Arial" w:hAnsi="Arial"/>
        </w:rPr>
        <w:t xml:space="preserve"> </w:t>
      </w:r>
      <w:r w:rsidRPr="00806101">
        <w:rPr>
          <w:rFonts w:ascii="Arial" w:eastAsia="Arial" w:hAnsi="Arial"/>
        </w:rPr>
        <w:t>os</w:t>
      </w:r>
      <w:r w:rsidRPr="005C7D4E">
        <w:rPr>
          <w:rFonts w:ascii="Arial" w:eastAsia="Arial" w:hAnsi="Arial"/>
        </w:rPr>
        <w:t>a</w:t>
      </w:r>
      <w:r w:rsidRPr="00806101">
        <w:rPr>
          <w:rFonts w:ascii="Arial" w:eastAsia="Arial" w:hAnsi="Arial"/>
        </w:rPr>
        <w:t>du</w:t>
      </w:r>
      <w:r w:rsidRPr="005C7D4E">
        <w:rPr>
          <w:rFonts w:ascii="Arial" w:eastAsia="Arial" w:hAnsi="Arial"/>
        </w:rPr>
        <w:t xml:space="preserve"> </w:t>
      </w:r>
      <w:r w:rsidRPr="00806101">
        <w:rPr>
          <w:rFonts w:ascii="Arial" w:eastAsia="Arial" w:hAnsi="Arial"/>
        </w:rPr>
        <w:t>nad</w:t>
      </w:r>
      <w:r w:rsidRPr="005C7D4E">
        <w:rPr>
          <w:rFonts w:ascii="Arial" w:eastAsia="Arial" w:hAnsi="Arial"/>
        </w:rPr>
        <w:t>m</w:t>
      </w:r>
      <w:r w:rsidRPr="00806101">
        <w:rPr>
          <w:rFonts w:ascii="Arial" w:eastAsia="Arial" w:hAnsi="Arial"/>
        </w:rPr>
        <w:t>iern</w:t>
      </w:r>
      <w:r w:rsidRPr="005C7D4E">
        <w:rPr>
          <w:rFonts w:ascii="Arial" w:eastAsia="Arial" w:hAnsi="Arial"/>
        </w:rPr>
        <w:t>e</w:t>
      </w:r>
      <w:r w:rsidRPr="00806101">
        <w:rPr>
          <w:rFonts w:ascii="Arial" w:eastAsia="Arial" w:hAnsi="Arial"/>
        </w:rPr>
        <w:t>go</w:t>
      </w:r>
      <w:r w:rsidRPr="005C7D4E">
        <w:rPr>
          <w:rFonts w:ascii="Arial" w:eastAsia="Arial" w:hAnsi="Arial"/>
        </w:rPr>
        <w:t xml:space="preserve"> </w:t>
      </w:r>
      <w:r w:rsidRPr="00806101">
        <w:rPr>
          <w:rFonts w:ascii="Arial" w:eastAsia="Arial" w:hAnsi="Arial"/>
        </w:rPr>
        <w:t>1.15</w:t>
      </w:r>
      <w:r w:rsidRPr="005C7D4E">
        <w:rPr>
          <w:rFonts w:ascii="Arial" w:eastAsia="Arial" w:hAnsi="Arial"/>
        </w:rPr>
        <w:t>/</w:t>
      </w:r>
      <w:r w:rsidRPr="00806101">
        <w:rPr>
          <w:rFonts w:ascii="Arial" w:eastAsia="Arial" w:hAnsi="Arial"/>
        </w:rPr>
        <w:t>3.</w:t>
      </w:r>
      <w:r w:rsidRPr="005C7D4E">
        <w:rPr>
          <w:rFonts w:ascii="Arial" w:eastAsia="Arial" w:hAnsi="Arial"/>
        </w:rPr>
        <w:t xml:space="preserve"> </w:t>
      </w:r>
      <w:r w:rsidRPr="00806101">
        <w:rPr>
          <w:rFonts w:ascii="Arial" w:eastAsia="Arial" w:hAnsi="Arial"/>
        </w:rPr>
        <w:t>W</w:t>
      </w:r>
      <w:r w:rsidRPr="005C7D4E">
        <w:rPr>
          <w:rFonts w:ascii="Arial" w:eastAsia="Arial" w:hAnsi="Arial"/>
        </w:rPr>
        <w:t xml:space="preserve"> </w:t>
      </w:r>
      <w:r w:rsidRPr="00806101">
        <w:rPr>
          <w:rFonts w:ascii="Arial" w:eastAsia="Arial" w:hAnsi="Arial"/>
        </w:rPr>
        <w:t>zbiorniku</w:t>
      </w:r>
      <w:r w:rsidRPr="005C7D4E">
        <w:rPr>
          <w:rFonts w:ascii="Arial" w:eastAsia="Arial" w:hAnsi="Arial"/>
        </w:rPr>
        <w:t xml:space="preserve"> </w:t>
      </w:r>
      <w:r w:rsidRPr="00806101">
        <w:rPr>
          <w:rFonts w:ascii="Arial" w:eastAsia="Arial" w:hAnsi="Arial"/>
        </w:rPr>
        <w:t>zai</w:t>
      </w:r>
      <w:r w:rsidRPr="005C7D4E">
        <w:rPr>
          <w:rFonts w:ascii="Arial" w:eastAsia="Arial" w:hAnsi="Arial"/>
        </w:rPr>
        <w:t>n</w:t>
      </w:r>
      <w:r w:rsidRPr="00806101">
        <w:rPr>
          <w:rFonts w:ascii="Arial" w:eastAsia="Arial" w:hAnsi="Arial"/>
        </w:rPr>
        <w:t>stal</w:t>
      </w:r>
      <w:r w:rsidRPr="005C7D4E">
        <w:rPr>
          <w:rFonts w:ascii="Arial" w:eastAsia="Arial" w:hAnsi="Arial"/>
        </w:rPr>
        <w:t>o</w:t>
      </w:r>
      <w:r w:rsidRPr="00806101">
        <w:rPr>
          <w:rFonts w:ascii="Arial" w:eastAsia="Arial" w:hAnsi="Arial"/>
        </w:rPr>
        <w:t>wa</w:t>
      </w:r>
      <w:r w:rsidRPr="005C7D4E">
        <w:rPr>
          <w:rFonts w:ascii="Arial" w:eastAsia="Arial" w:hAnsi="Arial"/>
        </w:rPr>
        <w:t>n</w:t>
      </w:r>
      <w:r w:rsidRPr="00806101">
        <w:rPr>
          <w:rFonts w:ascii="Arial" w:eastAsia="Arial" w:hAnsi="Arial"/>
        </w:rPr>
        <w:t>e</w:t>
      </w:r>
      <w:r w:rsidRPr="005C7D4E">
        <w:rPr>
          <w:rFonts w:ascii="Arial" w:eastAsia="Arial" w:hAnsi="Arial"/>
        </w:rPr>
        <w:t xml:space="preserve"> </w:t>
      </w:r>
      <w:r w:rsidRPr="00806101">
        <w:rPr>
          <w:rFonts w:ascii="Arial" w:eastAsia="Arial" w:hAnsi="Arial"/>
        </w:rPr>
        <w:t>jest</w:t>
      </w:r>
      <w:r w:rsidRPr="005C7D4E">
        <w:rPr>
          <w:rFonts w:ascii="Arial" w:eastAsia="Arial" w:hAnsi="Arial"/>
        </w:rPr>
        <w:t xml:space="preserve"> </w:t>
      </w:r>
      <w:r w:rsidRPr="00806101">
        <w:rPr>
          <w:rFonts w:ascii="Arial" w:eastAsia="Arial" w:hAnsi="Arial"/>
        </w:rPr>
        <w:t>miesz</w:t>
      </w:r>
      <w:r w:rsidRPr="005C7D4E">
        <w:rPr>
          <w:rFonts w:ascii="Arial" w:eastAsia="Arial" w:hAnsi="Arial"/>
        </w:rPr>
        <w:t>a</w:t>
      </w:r>
      <w:r w:rsidRPr="00806101">
        <w:rPr>
          <w:rFonts w:ascii="Arial" w:eastAsia="Arial" w:hAnsi="Arial"/>
        </w:rPr>
        <w:t>dło</w:t>
      </w:r>
      <w:r w:rsidRPr="005C7D4E">
        <w:rPr>
          <w:rFonts w:ascii="Arial" w:eastAsia="Arial" w:hAnsi="Arial"/>
        </w:rPr>
        <w:t xml:space="preserve"> </w:t>
      </w:r>
      <w:r w:rsidRPr="00806101">
        <w:rPr>
          <w:rFonts w:ascii="Arial" w:eastAsia="Arial" w:hAnsi="Arial"/>
        </w:rPr>
        <w:t>i</w:t>
      </w:r>
      <w:r w:rsidRPr="005C7D4E">
        <w:rPr>
          <w:rFonts w:ascii="Arial" w:eastAsia="Arial" w:hAnsi="Arial"/>
        </w:rPr>
        <w:t xml:space="preserve"> </w:t>
      </w:r>
      <w:r w:rsidRPr="00806101">
        <w:rPr>
          <w:rFonts w:ascii="Arial" w:eastAsia="Arial" w:hAnsi="Arial"/>
        </w:rPr>
        <w:t>ur</w:t>
      </w:r>
      <w:r w:rsidRPr="005C7D4E">
        <w:rPr>
          <w:rFonts w:ascii="Arial" w:eastAsia="Arial" w:hAnsi="Arial"/>
        </w:rPr>
        <w:t>zą</w:t>
      </w:r>
      <w:r w:rsidRPr="00806101">
        <w:rPr>
          <w:rFonts w:ascii="Arial" w:eastAsia="Arial" w:hAnsi="Arial"/>
        </w:rPr>
        <w:t>dz</w:t>
      </w:r>
      <w:r w:rsidRPr="005C7D4E">
        <w:rPr>
          <w:rFonts w:ascii="Arial" w:eastAsia="Arial" w:hAnsi="Arial"/>
        </w:rPr>
        <w:t>e</w:t>
      </w:r>
      <w:r w:rsidRPr="00806101">
        <w:rPr>
          <w:rFonts w:ascii="Arial" w:eastAsia="Arial" w:hAnsi="Arial"/>
        </w:rPr>
        <w:t>nie</w:t>
      </w:r>
      <w:r w:rsidRPr="005C7D4E">
        <w:rPr>
          <w:rFonts w:ascii="Arial" w:eastAsia="Arial" w:hAnsi="Arial"/>
        </w:rPr>
        <w:t xml:space="preserve"> </w:t>
      </w:r>
      <w:r w:rsidRPr="00806101">
        <w:rPr>
          <w:rFonts w:ascii="Arial" w:eastAsia="Arial" w:hAnsi="Arial"/>
        </w:rPr>
        <w:t>do</w:t>
      </w:r>
      <w:r w:rsidRPr="005C7D4E">
        <w:rPr>
          <w:rFonts w:ascii="Arial" w:eastAsia="Arial" w:hAnsi="Arial"/>
        </w:rPr>
        <w:t xml:space="preserve"> </w:t>
      </w:r>
      <w:r w:rsidRPr="00806101">
        <w:rPr>
          <w:rFonts w:ascii="Arial" w:eastAsia="Arial" w:hAnsi="Arial"/>
        </w:rPr>
        <w:t>pomi</w:t>
      </w:r>
      <w:r w:rsidRPr="005C7D4E">
        <w:rPr>
          <w:rFonts w:ascii="Arial" w:eastAsia="Arial" w:hAnsi="Arial"/>
        </w:rPr>
        <w:t>a</w:t>
      </w:r>
      <w:r w:rsidRPr="00806101">
        <w:rPr>
          <w:rFonts w:ascii="Arial" w:eastAsia="Arial" w:hAnsi="Arial"/>
        </w:rPr>
        <w:t>ru poz</w:t>
      </w:r>
      <w:r w:rsidRPr="005C7D4E">
        <w:rPr>
          <w:rFonts w:ascii="Arial" w:eastAsia="Arial" w:hAnsi="Arial"/>
        </w:rPr>
        <w:t>i</w:t>
      </w:r>
      <w:r w:rsidRPr="00806101">
        <w:rPr>
          <w:rFonts w:ascii="Arial" w:eastAsia="Arial" w:hAnsi="Arial"/>
        </w:rPr>
        <w:t>omu.</w:t>
      </w:r>
    </w:p>
    <w:p w:rsidR="00806101" w:rsidRPr="005C7D4E" w:rsidRDefault="00806101" w:rsidP="0044385E">
      <w:pPr>
        <w:pStyle w:val="Akapitzlist"/>
        <w:numPr>
          <w:ilvl w:val="0"/>
          <w:numId w:val="70"/>
        </w:numPr>
        <w:rPr>
          <w:rFonts w:ascii="Arial" w:eastAsia="Arial" w:hAnsi="Arial"/>
        </w:rPr>
      </w:pPr>
      <w:r w:rsidRPr="00806101">
        <w:rPr>
          <w:rFonts w:ascii="Arial" w:eastAsia="Arial" w:hAnsi="Arial"/>
        </w:rPr>
        <w:t>zbi</w:t>
      </w:r>
      <w:r w:rsidRPr="005C7D4E">
        <w:rPr>
          <w:rFonts w:ascii="Arial" w:eastAsia="Arial" w:hAnsi="Arial"/>
        </w:rPr>
        <w:t>o</w:t>
      </w:r>
      <w:r w:rsidRPr="00806101">
        <w:rPr>
          <w:rFonts w:ascii="Arial" w:eastAsia="Arial" w:hAnsi="Arial"/>
        </w:rPr>
        <w:t>rn</w:t>
      </w:r>
      <w:r w:rsidRPr="005C7D4E">
        <w:rPr>
          <w:rFonts w:ascii="Arial" w:eastAsia="Arial" w:hAnsi="Arial"/>
        </w:rPr>
        <w:t>i</w:t>
      </w:r>
      <w:r w:rsidRPr="00806101">
        <w:rPr>
          <w:rFonts w:ascii="Arial" w:eastAsia="Arial" w:hAnsi="Arial"/>
        </w:rPr>
        <w:t>k z mi</w:t>
      </w:r>
      <w:r w:rsidRPr="005C7D4E">
        <w:rPr>
          <w:rFonts w:ascii="Arial" w:eastAsia="Arial" w:hAnsi="Arial"/>
        </w:rPr>
        <w:t>esz</w:t>
      </w:r>
      <w:r w:rsidRPr="00806101">
        <w:rPr>
          <w:rFonts w:ascii="Arial" w:eastAsia="Arial" w:hAnsi="Arial"/>
        </w:rPr>
        <w:t>adłem 1.</w:t>
      </w:r>
      <w:r w:rsidRPr="005C7D4E">
        <w:rPr>
          <w:rFonts w:ascii="Arial" w:eastAsia="Arial" w:hAnsi="Arial"/>
        </w:rPr>
        <w:t>15</w:t>
      </w:r>
      <w:r w:rsidRPr="00806101">
        <w:rPr>
          <w:rFonts w:ascii="Arial" w:eastAsia="Arial" w:hAnsi="Arial"/>
        </w:rPr>
        <w:t>/3</w:t>
      </w:r>
      <w:r w:rsidRPr="005C7D4E">
        <w:rPr>
          <w:rFonts w:ascii="Arial" w:eastAsia="Arial" w:hAnsi="Arial"/>
        </w:rPr>
        <w:t xml:space="preserve"> </w:t>
      </w:r>
      <w:r w:rsidRPr="00806101">
        <w:rPr>
          <w:rFonts w:ascii="Arial" w:eastAsia="Arial" w:hAnsi="Arial"/>
        </w:rPr>
        <w:t>M9</w:t>
      </w:r>
    </w:p>
    <w:p w:rsidR="00806101" w:rsidRPr="005C7D4E" w:rsidRDefault="00806101" w:rsidP="0044385E">
      <w:pPr>
        <w:pStyle w:val="Akapitzlist"/>
        <w:numPr>
          <w:ilvl w:val="0"/>
          <w:numId w:val="70"/>
        </w:numPr>
        <w:rPr>
          <w:rFonts w:ascii="Arial" w:eastAsia="Arial" w:hAnsi="Arial"/>
        </w:rPr>
      </w:pPr>
      <w:r w:rsidRPr="00806101">
        <w:rPr>
          <w:rFonts w:ascii="Arial" w:eastAsia="Arial" w:hAnsi="Arial"/>
        </w:rPr>
        <w:t>pomi</w:t>
      </w:r>
      <w:r w:rsidRPr="005C7D4E">
        <w:rPr>
          <w:rFonts w:ascii="Arial" w:eastAsia="Arial" w:hAnsi="Arial"/>
        </w:rPr>
        <w:t>a</w:t>
      </w:r>
      <w:r w:rsidRPr="00806101">
        <w:rPr>
          <w:rFonts w:ascii="Arial" w:eastAsia="Arial" w:hAnsi="Arial"/>
        </w:rPr>
        <w:t>r p</w:t>
      </w:r>
      <w:r w:rsidRPr="005C7D4E">
        <w:rPr>
          <w:rFonts w:ascii="Arial" w:eastAsia="Arial" w:hAnsi="Arial"/>
        </w:rPr>
        <w:t>o</w:t>
      </w:r>
      <w:r w:rsidRPr="00806101">
        <w:rPr>
          <w:rFonts w:ascii="Arial" w:eastAsia="Arial" w:hAnsi="Arial"/>
        </w:rPr>
        <w:t>zi</w:t>
      </w:r>
      <w:r w:rsidRPr="005C7D4E">
        <w:rPr>
          <w:rFonts w:ascii="Arial" w:eastAsia="Arial" w:hAnsi="Arial"/>
        </w:rPr>
        <w:t>o</w:t>
      </w:r>
      <w:r w:rsidRPr="00806101">
        <w:rPr>
          <w:rFonts w:ascii="Arial" w:eastAsia="Arial" w:hAnsi="Arial"/>
        </w:rPr>
        <w:t>mu l01-15/3</w:t>
      </w:r>
    </w:p>
    <w:p w:rsidR="00806101" w:rsidRPr="00806101" w:rsidRDefault="00806101" w:rsidP="005C7D4E">
      <w:pPr>
        <w:pStyle w:val="Akapitzlist"/>
        <w:rPr>
          <w:rFonts w:ascii="Arial" w:eastAsia="Arial" w:hAnsi="Arial"/>
        </w:rPr>
      </w:pPr>
      <w:r w:rsidRPr="00806101">
        <w:rPr>
          <w:rFonts w:ascii="Arial" w:eastAsia="Arial" w:hAnsi="Arial"/>
        </w:rPr>
        <w:t>O</w:t>
      </w:r>
      <w:r w:rsidRPr="005C7D4E">
        <w:rPr>
          <w:rFonts w:ascii="Arial" w:eastAsia="Arial" w:hAnsi="Arial"/>
        </w:rPr>
        <w:t>sa</w:t>
      </w:r>
      <w:r w:rsidRPr="00806101">
        <w:rPr>
          <w:rFonts w:ascii="Arial" w:eastAsia="Arial" w:hAnsi="Arial"/>
        </w:rPr>
        <w:t>d</w:t>
      </w:r>
      <w:r w:rsidRPr="005C7D4E">
        <w:rPr>
          <w:rFonts w:ascii="Arial" w:eastAsia="Arial" w:hAnsi="Arial"/>
        </w:rPr>
        <w:t xml:space="preserve"> j</w:t>
      </w:r>
      <w:r w:rsidRPr="00806101">
        <w:rPr>
          <w:rFonts w:ascii="Arial" w:eastAsia="Arial" w:hAnsi="Arial"/>
        </w:rPr>
        <w:t>e</w:t>
      </w:r>
      <w:r w:rsidRPr="005C7D4E">
        <w:rPr>
          <w:rFonts w:ascii="Arial" w:eastAsia="Arial" w:hAnsi="Arial"/>
        </w:rPr>
        <w:t>s</w:t>
      </w:r>
      <w:r w:rsidRPr="00806101">
        <w:rPr>
          <w:rFonts w:ascii="Arial" w:eastAsia="Arial" w:hAnsi="Arial"/>
        </w:rPr>
        <w:t>t</w:t>
      </w:r>
      <w:r w:rsidRPr="005C7D4E">
        <w:rPr>
          <w:rFonts w:ascii="Arial" w:eastAsia="Arial" w:hAnsi="Arial"/>
        </w:rPr>
        <w:t xml:space="preserve"> t</w:t>
      </w:r>
      <w:r w:rsidRPr="00806101">
        <w:rPr>
          <w:rFonts w:ascii="Arial" w:eastAsia="Arial" w:hAnsi="Arial"/>
        </w:rPr>
        <w:t>ra</w:t>
      </w:r>
      <w:r w:rsidRPr="005C7D4E">
        <w:rPr>
          <w:rFonts w:ascii="Arial" w:eastAsia="Arial" w:hAnsi="Arial"/>
        </w:rPr>
        <w:t>ns</w:t>
      </w:r>
      <w:r w:rsidRPr="00806101">
        <w:rPr>
          <w:rFonts w:ascii="Arial" w:eastAsia="Arial" w:hAnsi="Arial"/>
        </w:rPr>
        <w:t>p</w:t>
      </w:r>
      <w:r w:rsidRPr="005C7D4E">
        <w:rPr>
          <w:rFonts w:ascii="Arial" w:eastAsia="Arial" w:hAnsi="Arial"/>
        </w:rPr>
        <w:t>o</w:t>
      </w:r>
      <w:r w:rsidRPr="00806101">
        <w:rPr>
          <w:rFonts w:ascii="Arial" w:eastAsia="Arial" w:hAnsi="Arial"/>
        </w:rPr>
        <w:t>r</w:t>
      </w:r>
      <w:r w:rsidRPr="005C7D4E">
        <w:rPr>
          <w:rFonts w:ascii="Arial" w:eastAsia="Arial" w:hAnsi="Arial"/>
        </w:rPr>
        <w:t>to</w:t>
      </w:r>
      <w:r w:rsidRPr="00806101">
        <w:rPr>
          <w:rFonts w:ascii="Arial" w:eastAsia="Arial" w:hAnsi="Arial"/>
        </w:rPr>
        <w:t>wa</w:t>
      </w:r>
      <w:r w:rsidRPr="005C7D4E">
        <w:rPr>
          <w:rFonts w:ascii="Arial" w:eastAsia="Arial" w:hAnsi="Arial"/>
        </w:rPr>
        <w:t>n</w:t>
      </w:r>
      <w:r w:rsidRPr="00806101">
        <w:rPr>
          <w:rFonts w:ascii="Arial" w:eastAsia="Arial" w:hAnsi="Arial"/>
        </w:rPr>
        <w:t>y</w:t>
      </w:r>
      <w:r w:rsidRPr="005C7D4E">
        <w:rPr>
          <w:rFonts w:ascii="Arial" w:eastAsia="Arial" w:hAnsi="Arial"/>
        </w:rPr>
        <w:t xml:space="preserve"> </w:t>
      </w:r>
      <w:r w:rsidRPr="00806101">
        <w:rPr>
          <w:rFonts w:ascii="Arial" w:eastAsia="Arial" w:hAnsi="Arial"/>
        </w:rPr>
        <w:t>pr</w:t>
      </w:r>
      <w:r w:rsidRPr="005C7D4E">
        <w:rPr>
          <w:rFonts w:ascii="Arial" w:eastAsia="Arial" w:hAnsi="Arial"/>
        </w:rPr>
        <w:t>ze</w:t>
      </w:r>
      <w:r w:rsidRPr="00806101">
        <w:rPr>
          <w:rFonts w:ascii="Arial" w:eastAsia="Arial" w:hAnsi="Arial"/>
        </w:rPr>
        <w:t>z</w:t>
      </w:r>
      <w:r w:rsidRPr="005C7D4E">
        <w:rPr>
          <w:rFonts w:ascii="Arial" w:eastAsia="Arial" w:hAnsi="Arial"/>
        </w:rPr>
        <w:t xml:space="preserve"> pom</w:t>
      </w:r>
      <w:r w:rsidRPr="00806101">
        <w:rPr>
          <w:rFonts w:ascii="Arial" w:eastAsia="Arial" w:hAnsi="Arial"/>
        </w:rPr>
        <w:t>py</w:t>
      </w:r>
      <w:r w:rsidRPr="005C7D4E">
        <w:rPr>
          <w:rFonts w:ascii="Arial" w:eastAsia="Arial" w:hAnsi="Arial"/>
        </w:rPr>
        <w:t xml:space="preserve"> ś</w:t>
      </w:r>
      <w:r w:rsidRPr="00806101">
        <w:rPr>
          <w:rFonts w:ascii="Arial" w:eastAsia="Arial" w:hAnsi="Arial"/>
        </w:rPr>
        <w:t>rub</w:t>
      </w:r>
      <w:r w:rsidRPr="005C7D4E">
        <w:rPr>
          <w:rFonts w:ascii="Arial" w:eastAsia="Arial" w:hAnsi="Arial"/>
        </w:rPr>
        <w:t>o</w:t>
      </w:r>
      <w:r w:rsidRPr="00806101">
        <w:rPr>
          <w:rFonts w:ascii="Arial" w:eastAsia="Arial" w:hAnsi="Arial"/>
        </w:rPr>
        <w:t>we</w:t>
      </w:r>
      <w:r w:rsidRPr="005C7D4E">
        <w:rPr>
          <w:rFonts w:ascii="Arial" w:eastAsia="Arial" w:hAnsi="Arial"/>
        </w:rPr>
        <w:t xml:space="preserve"> </w:t>
      </w:r>
      <w:r w:rsidRPr="00806101">
        <w:rPr>
          <w:rFonts w:ascii="Arial" w:eastAsia="Arial" w:hAnsi="Arial"/>
        </w:rPr>
        <w:t>do</w:t>
      </w:r>
      <w:r w:rsidRPr="005C7D4E">
        <w:rPr>
          <w:rFonts w:ascii="Arial" w:eastAsia="Arial" w:hAnsi="Arial"/>
        </w:rPr>
        <w:t xml:space="preserve"> </w:t>
      </w:r>
      <w:r w:rsidRPr="00806101">
        <w:rPr>
          <w:rFonts w:ascii="Arial" w:eastAsia="Arial" w:hAnsi="Arial"/>
        </w:rPr>
        <w:t>4</w:t>
      </w:r>
      <w:r w:rsidRPr="005C7D4E">
        <w:rPr>
          <w:rFonts w:ascii="Arial" w:eastAsia="Arial" w:hAnsi="Arial"/>
        </w:rPr>
        <w:t xml:space="preserve"> </w:t>
      </w:r>
      <w:r w:rsidRPr="00806101">
        <w:rPr>
          <w:rFonts w:ascii="Arial" w:eastAsia="Arial" w:hAnsi="Arial"/>
        </w:rPr>
        <w:t>lin</w:t>
      </w:r>
      <w:r w:rsidRPr="005C7D4E">
        <w:rPr>
          <w:rFonts w:ascii="Arial" w:eastAsia="Arial" w:hAnsi="Arial"/>
        </w:rPr>
        <w:t>i</w:t>
      </w:r>
      <w:r w:rsidRPr="00806101">
        <w:rPr>
          <w:rFonts w:ascii="Arial" w:eastAsia="Arial" w:hAnsi="Arial"/>
        </w:rPr>
        <w:t>i</w:t>
      </w:r>
      <w:r w:rsidRPr="005C7D4E">
        <w:rPr>
          <w:rFonts w:ascii="Arial" w:eastAsia="Arial" w:hAnsi="Arial"/>
        </w:rPr>
        <w:t xml:space="preserve"> </w:t>
      </w:r>
      <w:r w:rsidRPr="00806101">
        <w:rPr>
          <w:rFonts w:ascii="Arial" w:eastAsia="Arial" w:hAnsi="Arial"/>
        </w:rPr>
        <w:t>instal</w:t>
      </w:r>
      <w:r w:rsidRPr="005C7D4E">
        <w:rPr>
          <w:rFonts w:ascii="Arial" w:eastAsia="Arial" w:hAnsi="Arial"/>
        </w:rPr>
        <w:t>ac</w:t>
      </w:r>
      <w:r w:rsidRPr="00806101">
        <w:rPr>
          <w:rFonts w:ascii="Arial" w:eastAsia="Arial" w:hAnsi="Arial"/>
        </w:rPr>
        <w:t>ji za</w:t>
      </w:r>
      <w:r w:rsidRPr="005C7D4E">
        <w:rPr>
          <w:rFonts w:ascii="Arial" w:eastAsia="Arial" w:hAnsi="Arial"/>
        </w:rPr>
        <w:t>g</w:t>
      </w:r>
      <w:r w:rsidRPr="00806101">
        <w:rPr>
          <w:rFonts w:ascii="Arial" w:eastAsia="Arial" w:hAnsi="Arial"/>
        </w:rPr>
        <w:t>ęsz</w:t>
      </w:r>
      <w:r w:rsidRPr="005C7D4E">
        <w:rPr>
          <w:rFonts w:ascii="Arial" w:eastAsia="Arial" w:hAnsi="Arial"/>
        </w:rPr>
        <w:t>c</w:t>
      </w:r>
      <w:r w:rsidRPr="00806101">
        <w:rPr>
          <w:rFonts w:ascii="Arial" w:eastAsia="Arial" w:hAnsi="Arial"/>
        </w:rPr>
        <w:t>zac</w:t>
      </w:r>
      <w:r w:rsidRPr="005C7D4E">
        <w:rPr>
          <w:rFonts w:ascii="Arial" w:eastAsia="Arial" w:hAnsi="Arial"/>
        </w:rPr>
        <w:t>z</w:t>
      </w:r>
      <w:r w:rsidRPr="00806101">
        <w:rPr>
          <w:rFonts w:ascii="Arial" w:eastAsia="Arial" w:hAnsi="Arial"/>
        </w:rPr>
        <w:t>y mec</w:t>
      </w:r>
      <w:r w:rsidRPr="005C7D4E">
        <w:rPr>
          <w:rFonts w:ascii="Arial" w:eastAsia="Arial" w:hAnsi="Arial"/>
        </w:rPr>
        <w:t>h</w:t>
      </w:r>
      <w:r w:rsidRPr="00806101">
        <w:rPr>
          <w:rFonts w:ascii="Arial" w:eastAsia="Arial" w:hAnsi="Arial"/>
        </w:rPr>
        <w:t>an</w:t>
      </w:r>
      <w:r w:rsidRPr="005C7D4E">
        <w:rPr>
          <w:rFonts w:ascii="Arial" w:eastAsia="Arial" w:hAnsi="Arial"/>
        </w:rPr>
        <w:t>i</w:t>
      </w:r>
      <w:r w:rsidRPr="00806101">
        <w:rPr>
          <w:rFonts w:ascii="Arial" w:eastAsia="Arial" w:hAnsi="Arial"/>
        </w:rPr>
        <w:t>c</w:t>
      </w:r>
      <w:r w:rsidRPr="005C7D4E">
        <w:rPr>
          <w:rFonts w:ascii="Arial" w:eastAsia="Arial" w:hAnsi="Arial"/>
        </w:rPr>
        <w:t>z</w:t>
      </w:r>
      <w:r w:rsidRPr="00806101">
        <w:rPr>
          <w:rFonts w:ascii="Arial" w:eastAsia="Arial" w:hAnsi="Arial"/>
        </w:rPr>
        <w:t>n</w:t>
      </w:r>
      <w:r w:rsidRPr="005C7D4E">
        <w:rPr>
          <w:rFonts w:ascii="Arial" w:eastAsia="Arial" w:hAnsi="Arial"/>
        </w:rPr>
        <w:t>y</w:t>
      </w:r>
      <w:r w:rsidRPr="00806101">
        <w:rPr>
          <w:rFonts w:ascii="Arial" w:eastAsia="Arial" w:hAnsi="Arial"/>
        </w:rPr>
        <w:t>ch.</w:t>
      </w:r>
      <w:r w:rsidRPr="005C7D4E">
        <w:rPr>
          <w:rFonts w:ascii="Arial" w:eastAsia="Arial" w:hAnsi="Arial"/>
        </w:rPr>
        <w:t xml:space="preserve"> </w:t>
      </w:r>
      <w:r w:rsidRPr="00806101">
        <w:rPr>
          <w:rFonts w:ascii="Arial" w:eastAsia="Arial" w:hAnsi="Arial"/>
        </w:rPr>
        <w:t>Po</w:t>
      </w:r>
      <w:r w:rsidRPr="005C7D4E">
        <w:rPr>
          <w:rFonts w:ascii="Arial" w:eastAsia="Arial" w:hAnsi="Arial"/>
        </w:rPr>
        <w:t>m</w:t>
      </w:r>
      <w:r w:rsidRPr="00806101">
        <w:rPr>
          <w:rFonts w:ascii="Arial" w:eastAsia="Arial" w:hAnsi="Arial"/>
        </w:rPr>
        <w:t>py</w:t>
      </w:r>
      <w:r w:rsidRPr="005C7D4E">
        <w:rPr>
          <w:rFonts w:ascii="Arial" w:eastAsia="Arial" w:hAnsi="Arial"/>
        </w:rPr>
        <w:t xml:space="preserve"> ś</w:t>
      </w:r>
      <w:r w:rsidRPr="00806101">
        <w:rPr>
          <w:rFonts w:ascii="Arial" w:eastAsia="Arial" w:hAnsi="Arial"/>
        </w:rPr>
        <w:t>rub</w:t>
      </w:r>
      <w:r w:rsidRPr="005C7D4E">
        <w:rPr>
          <w:rFonts w:ascii="Arial" w:eastAsia="Arial" w:hAnsi="Arial"/>
        </w:rPr>
        <w:t>o</w:t>
      </w:r>
      <w:r w:rsidRPr="00806101">
        <w:rPr>
          <w:rFonts w:ascii="Arial" w:eastAsia="Arial" w:hAnsi="Arial"/>
        </w:rPr>
        <w:t>we</w:t>
      </w:r>
      <w:r w:rsidRPr="005C7D4E">
        <w:rPr>
          <w:rFonts w:ascii="Arial" w:eastAsia="Arial" w:hAnsi="Arial"/>
        </w:rPr>
        <w:t xml:space="preserve"> m</w:t>
      </w:r>
      <w:r w:rsidRPr="00806101">
        <w:rPr>
          <w:rFonts w:ascii="Arial" w:eastAsia="Arial" w:hAnsi="Arial"/>
        </w:rPr>
        <w:t>ają za</w:t>
      </w:r>
      <w:r w:rsidRPr="005C7D4E">
        <w:rPr>
          <w:rFonts w:ascii="Arial" w:eastAsia="Arial" w:hAnsi="Arial"/>
        </w:rPr>
        <w:t>b</w:t>
      </w:r>
      <w:r w:rsidRPr="00806101">
        <w:rPr>
          <w:rFonts w:ascii="Arial" w:eastAsia="Arial" w:hAnsi="Arial"/>
        </w:rPr>
        <w:t>ezpi</w:t>
      </w:r>
      <w:r w:rsidRPr="005C7D4E">
        <w:rPr>
          <w:rFonts w:ascii="Arial" w:eastAsia="Arial" w:hAnsi="Arial"/>
        </w:rPr>
        <w:t>e</w:t>
      </w:r>
      <w:r w:rsidRPr="00806101">
        <w:rPr>
          <w:rFonts w:ascii="Arial" w:eastAsia="Arial" w:hAnsi="Arial"/>
        </w:rPr>
        <w:t>cze</w:t>
      </w:r>
      <w:r w:rsidRPr="005C7D4E">
        <w:rPr>
          <w:rFonts w:ascii="Arial" w:eastAsia="Arial" w:hAnsi="Arial"/>
        </w:rPr>
        <w:t>n</w:t>
      </w:r>
      <w:r w:rsidRPr="00806101">
        <w:rPr>
          <w:rFonts w:ascii="Arial" w:eastAsia="Arial" w:hAnsi="Arial"/>
        </w:rPr>
        <w:t>ie</w:t>
      </w:r>
      <w:r w:rsidRPr="005C7D4E">
        <w:rPr>
          <w:rFonts w:ascii="Arial" w:eastAsia="Arial" w:hAnsi="Arial"/>
        </w:rPr>
        <w:t xml:space="preserve"> </w:t>
      </w:r>
      <w:r w:rsidRPr="00806101">
        <w:rPr>
          <w:rFonts w:ascii="Arial" w:eastAsia="Arial" w:hAnsi="Arial"/>
        </w:rPr>
        <w:t>prz</w:t>
      </w:r>
      <w:r w:rsidRPr="005C7D4E">
        <w:rPr>
          <w:rFonts w:ascii="Arial" w:eastAsia="Arial" w:hAnsi="Arial"/>
        </w:rPr>
        <w:t>e</w:t>
      </w:r>
      <w:r w:rsidRPr="00806101">
        <w:rPr>
          <w:rFonts w:ascii="Arial" w:eastAsia="Arial" w:hAnsi="Arial"/>
        </w:rPr>
        <w:t xml:space="preserve">d </w:t>
      </w:r>
      <w:proofErr w:type="spellStart"/>
      <w:r w:rsidRPr="00806101">
        <w:rPr>
          <w:rFonts w:ascii="Arial" w:eastAsia="Arial" w:hAnsi="Arial"/>
        </w:rPr>
        <w:t>such</w:t>
      </w:r>
      <w:r w:rsidR="001B223C" w:rsidRPr="005C7D4E">
        <w:rPr>
          <w:rFonts w:ascii="Arial" w:eastAsia="Arial" w:hAnsi="Arial"/>
        </w:rPr>
        <w:t>o</w:t>
      </w:r>
      <w:r w:rsidRPr="00806101">
        <w:rPr>
          <w:rFonts w:ascii="Arial" w:eastAsia="Arial" w:hAnsi="Arial"/>
        </w:rPr>
        <w:t>bieg</w:t>
      </w:r>
      <w:r w:rsidRPr="005C7D4E">
        <w:rPr>
          <w:rFonts w:ascii="Arial" w:eastAsia="Arial" w:hAnsi="Arial"/>
        </w:rPr>
        <w:t>i</w:t>
      </w:r>
      <w:r w:rsidRPr="00806101">
        <w:rPr>
          <w:rFonts w:ascii="Arial" w:eastAsia="Arial" w:hAnsi="Arial"/>
        </w:rPr>
        <w:t>em</w:t>
      </w:r>
      <w:proofErr w:type="spellEnd"/>
      <w:r w:rsidRPr="00806101">
        <w:rPr>
          <w:rFonts w:ascii="Arial" w:eastAsia="Arial" w:hAnsi="Arial"/>
        </w:rPr>
        <w:t xml:space="preserve"> i</w:t>
      </w:r>
      <w:r w:rsidRPr="005C7D4E">
        <w:rPr>
          <w:rFonts w:ascii="Arial" w:eastAsia="Arial" w:hAnsi="Arial"/>
        </w:rPr>
        <w:t xml:space="preserve"> </w:t>
      </w:r>
      <w:r w:rsidRPr="00806101">
        <w:rPr>
          <w:rFonts w:ascii="Arial" w:eastAsia="Arial" w:hAnsi="Arial"/>
        </w:rPr>
        <w:t>na</w:t>
      </w:r>
      <w:r w:rsidRPr="005C7D4E">
        <w:rPr>
          <w:rFonts w:ascii="Arial" w:eastAsia="Arial" w:hAnsi="Arial"/>
        </w:rPr>
        <w:t>d</w:t>
      </w:r>
      <w:r w:rsidRPr="00806101">
        <w:rPr>
          <w:rFonts w:ascii="Arial" w:eastAsia="Arial" w:hAnsi="Arial"/>
        </w:rPr>
        <w:t>miernym w</w:t>
      </w:r>
      <w:r w:rsidRPr="005C7D4E">
        <w:rPr>
          <w:rFonts w:ascii="Arial" w:eastAsia="Arial" w:hAnsi="Arial"/>
        </w:rPr>
        <w:t>z</w:t>
      </w:r>
      <w:r w:rsidRPr="00806101">
        <w:rPr>
          <w:rFonts w:ascii="Arial" w:eastAsia="Arial" w:hAnsi="Arial"/>
        </w:rPr>
        <w:t>r</w:t>
      </w:r>
      <w:r w:rsidRPr="005C7D4E">
        <w:rPr>
          <w:rFonts w:ascii="Arial" w:eastAsia="Arial" w:hAnsi="Arial"/>
        </w:rPr>
        <w:t>o</w:t>
      </w:r>
      <w:r w:rsidRPr="00806101">
        <w:rPr>
          <w:rFonts w:ascii="Arial" w:eastAsia="Arial" w:hAnsi="Arial"/>
        </w:rPr>
        <w:t>stem c</w:t>
      </w:r>
      <w:r w:rsidRPr="005C7D4E">
        <w:rPr>
          <w:rFonts w:ascii="Arial" w:eastAsia="Arial" w:hAnsi="Arial"/>
        </w:rPr>
        <w:t>iś</w:t>
      </w:r>
      <w:r w:rsidRPr="00806101">
        <w:rPr>
          <w:rFonts w:ascii="Arial" w:eastAsia="Arial" w:hAnsi="Arial"/>
        </w:rPr>
        <w:t>nienia.</w:t>
      </w:r>
    </w:p>
    <w:p w:rsidR="00806101" w:rsidRPr="00806101" w:rsidRDefault="0022253E" w:rsidP="005C7D4E">
      <w:pPr>
        <w:pStyle w:val="Akapitzlist"/>
        <w:rPr>
          <w:rFonts w:ascii="Arial" w:eastAsia="Arial" w:hAnsi="Arial"/>
        </w:rPr>
      </w:pPr>
      <w:r>
        <w:rPr>
          <w:rFonts w:ascii="Arial" w:eastAsia="Arial" w:hAnsi="Arial"/>
        </w:rPr>
        <w:t>Urządzenia</w:t>
      </w:r>
      <w:r w:rsidR="00806101" w:rsidRPr="005C7D4E">
        <w:rPr>
          <w:rFonts w:ascii="Arial" w:eastAsia="Arial" w:hAnsi="Arial"/>
        </w:rPr>
        <w:t xml:space="preserve"> </w:t>
      </w:r>
      <w:r w:rsidR="00806101" w:rsidRPr="00806101">
        <w:rPr>
          <w:rFonts w:ascii="Arial" w:eastAsia="Arial" w:hAnsi="Arial"/>
        </w:rPr>
        <w:t>elektr</w:t>
      </w:r>
      <w:r w:rsidR="00806101" w:rsidRPr="005C7D4E">
        <w:rPr>
          <w:rFonts w:ascii="Arial" w:eastAsia="Arial" w:hAnsi="Arial"/>
        </w:rPr>
        <w:t>yc</w:t>
      </w:r>
      <w:r w:rsidR="00806101" w:rsidRPr="00806101">
        <w:rPr>
          <w:rFonts w:ascii="Arial" w:eastAsia="Arial" w:hAnsi="Arial"/>
        </w:rPr>
        <w:t>zne</w:t>
      </w:r>
      <w:r w:rsidR="00806101" w:rsidRPr="005C7D4E">
        <w:rPr>
          <w:rFonts w:ascii="Arial" w:eastAsia="Arial" w:hAnsi="Arial"/>
        </w:rPr>
        <w:t xml:space="preserve"> </w:t>
      </w:r>
      <w:r w:rsidR="00806101" w:rsidRPr="00806101">
        <w:rPr>
          <w:rFonts w:ascii="Arial" w:eastAsia="Arial" w:hAnsi="Arial"/>
        </w:rPr>
        <w:t>4 linii</w:t>
      </w:r>
      <w:r w:rsidR="00806101" w:rsidRPr="005C7D4E">
        <w:rPr>
          <w:rFonts w:ascii="Arial" w:eastAsia="Arial" w:hAnsi="Arial"/>
        </w:rPr>
        <w:t xml:space="preserve"> </w:t>
      </w:r>
      <w:r w:rsidR="00806101" w:rsidRPr="00806101">
        <w:rPr>
          <w:rFonts w:ascii="Arial" w:eastAsia="Arial" w:hAnsi="Arial"/>
        </w:rPr>
        <w:t>za</w:t>
      </w:r>
      <w:r w:rsidR="00806101" w:rsidRPr="005C7D4E">
        <w:rPr>
          <w:rFonts w:ascii="Arial" w:eastAsia="Arial" w:hAnsi="Arial"/>
        </w:rPr>
        <w:t>gęs</w:t>
      </w:r>
      <w:r w:rsidR="00806101" w:rsidRPr="00806101">
        <w:rPr>
          <w:rFonts w:ascii="Arial" w:eastAsia="Arial" w:hAnsi="Arial"/>
        </w:rPr>
        <w:t>zc</w:t>
      </w:r>
      <w:r w:rsidR="00806101" w:rsidRPr="005C7D4E">
        <w:rPr>
          <w:rFonts w:ascii="Arial" w:eastAsia="Arial" w:hAnsi="Arial"/>
        </w:rPr>
        <w:t>z</w:t>
      </w:r>
      <w:r w:rsidR="00806101" w:rsidRPr="00806101">
        <w:rPr>
          <w:rFonts w:ascii="Arial" w:eastAsia="Arial" w:hAnsi="Arial"/>
        </w:rPr>
        <w:t>a</w:t>
      </w:r>
      <w:r w:rsidRPr="005C7D4E">
        <w:rPr>
          <w:rFonts w:ascii="Arial" w:eastAsia="Arial" w:hAnsi="Arial"/>
        </w:rPr>
        <w:t>rek</w:t>
      </w:r>
      <w:r w:rsidR="00806101" w:rsidRPr="00806101">
        <w:rPr>
          <w:rFonts w:ascii="Arial" w:eastAsia="Arial" w:hAnsi="Arial"/>
        </w:rPr>
        <w:t xml:space="preserve"> </w:t>
      </w:r>
      <w:r>
        <w:rPr>
          <w:rFonts w:ascii="Arial" w:eastAsia="Arial" w:hAnsi="Arial"/>
        </w:rPr>
        <w:t>taśmowych</w:t>
      </w:r>
      <w:r w:rsidR="00806101" w:rsidRPr="00806101">
        <w:rPr>
          <w:rFonts w:ascii="Arial" w:eastAsia="Arial" w:hAnsi="Arial"/>
        </w:rPr>
        <w:t xml:space="preserve"> </w:t>
      </w:r>
      <w:r w:rsidR="00806101" w:rsidRPr="005C7D4E">
        <w:rPr>
          <w:rFonts w:ascii="Arial" w:eastAsia="Arial" w:hAnsi="Arial"/>
        </w:rPr>
        <w:t>s</w:t>
      </w:r>
      <w:r w:rsidR="00806101" w:rsidRPr="00806101">
        <w:rPr>
          <w:rFonts w:ascii="Arial" w:eastAsia="Arial" w:hAnsi="Arial"/>
        </w:rPr>
        <w:t>ą z</w:t>
      </w:r>
      <w:r w:rsidR="00806101" w:rsidRPr="005C7D4E">
        <w:rPr>
          <w:rFonts w:ascii="Arial" w:eastAsia="Arial" w:hAnsi="Arial"/>
        </w:rPr>
        <w:t>a</w:t>
      </w:r>
      <w:r w:rsidR="00806101" w:rsidRPr="00806101">
        <w:rPr>
          <w:rFonts w:ascii="Arial" w:eastAsia="Arial" w:hAnsi="Arial"/>
        </w:rPr>
        <w:t>sila</w:t>
      </w:r>
      <w:r w:rsidR="00806101" w:rsidRPr="005C7D4E">
        <w:rPr>
          <w:rFonts w:ascii="Arial" w:eastAsia="Arial" w:hAnsi="Arial"/>
        </w:rPr>
        <w:t>n</w:t>
      </w:r>
      <w:r w:rsidR="00806101" w:rsidRPr="00806101">
        <w:rPr>
          <w:rFonts w:ascii="Arial" w:eastAsia="Arial" w:hAnsi="Arial"/>
        </w:rPr>
        <w:t>e</w:t>
      </w:r>
      <w:r w:rsidR="00806101" w:rsidRPr="005C7D4E">
        <w:rPr>
          <w:rFonts w:ascii="Arial" w:eastAsia="Arial" w:hAnsi="Arial"/>
        </w:rPr>
        <w:t xml:space="preserve"> </w:t>
      </w:r>
      <w:r w:rsidR="00806101" w:rsidRPr="00806101">
        <w:rPr>
          <w:rFonts w:ascii="Arial" w:eastAsia="Arial" w:hAnsi="Arial"/>
        </w:rPr>
        <w:t>i</w:t>
      </w:r>
      <w:r w:rsidR="00806101" w:rsidRPr="005C7D4E">
        <w:rPr>
          <w:rFonts w:ascii="Arial" w:eastAsia="Arial" w:hAnsi="Arial"/>
        </w:rPr>
        <w:t xml:space="preserve"> </w:t>
      </w:r>
      <w:r w:rsidR="00806101" w:rsidRPr="00806101">
        <w:rPr>
          <w:rFonts w:ascii="Arial" w:eastAsia="Arial" w:hAnsi="Arial"/>
        </w:rPr>
        <w:t>sterowane</w:t>
      </w:r>
      <w:r w:rsidR="00806101" w:rsidRPr="005C7D4E">
        <w:rPr>
          <w:rFonts w:ascii="Arial" w:eastAsia="Arial" w:hAnsi="Arial"/>
        </w:rPr>
        <w:t xml:space="preserve"> p</w:t>
      </w:r>
      <w:r w:rsidR="00806101" w:rsidRPr="00806101">
        <w:rPr>
          <w:rFonts w:ascii="Arial" w:eastAsia="Arial" w:hAnsi="Arial"/>
        </w:rPr>
        <w:t xml:space="preserve">rzez </w:t>
      </w:r>
      <w:r>
        <w:rPr>
          <w:rFonts w:ascii="Arial" w:eastAsia="Arial" w:hAnsi="Arial"/>
        </w:rPr>
        <w:t xml:space="preserve">własną </w:t>
      </w:r>
      <w:r w:rsidR="00806101" w:rsidRPr="00806101">
        <w:rPr>
          <w:rFonts w:ascii="Arial" w:eastAsia="Arial" w:hAnsi="Arial"/>
        </w:rPr>
        <w:t>rozdz</w:t>
      </w:r>
      <w:r w:rsidR="00806101" w:rsidRPr="005C7D4E">
        <w:rPr>
          <w:rFonts w:ascii="Arial" w:eastAsia="Arial" w:hAnsi="Arial"/>
        </w:rPr>
        <w:t>i</w:t>
      </w:r>
      <w:r w:rsidR="00806101" w:rsidRPr="00806101">
        <w:rPr>
          <w:rFonts w:ascii="Arial" w:eastAsia="Arial" w:hAnsi="Arial"/>
        </w:rPr>
        <w:t xml:space="preserve">elnię </w:t>
      </w:r>
      <w:r w:rsidR="00806101" w:rsidRPr="005C7D4E">
        <w:rPr>
          <w:rFonts w:ascii="Arial" w:eastAsia="Arial" w:hAnsi="Arial"/>
        </w:rPr>
        <w:t xml:space="preserve"> </w:t>
      </w:r>
      <w:r>
        <w:rPr>
          <w:rFonts w:ascii="Arial" w:eastAsia="Arial" w:hAnsi="Arial"/>
        </w:rPr>
        <w:t>ze sterownikiem PLC.</w:t>
      </w:r>
    </w:p>
    <w:p w:rsidR="00806101" w:rsidRPr="00806101" w:rsidRDefault="00806101" w:rsidP="005C7D4E">
      <w:pPr>
        <w:pStyle w:val="Akapitzlist"/>
        <w:rPr>
          <w:rFonts w:ascii="Arial" w:eastAsia="Arial" w:hAnsi="Arial"/>
        </w:rPr>
      </w:pPr>
      <w:r w:rsidRPr="00806101">
        <w:rPr>
          <w:rFonts w:ascii="Arial" w:eastAsia="Arial" w:hAnsi="Arial"/>
        </w:rPr>
        <w:t>Ka</w:t>
      </w:r>
      <w:r w:rsidRPr="005C7D4E">
        <w:rPr>
          <w:rFonts w:ascii="Arial" w:eastAsia="Arial" w:hAnsi="Arial"/>
        </w:rPr>
        <w:t>ż</w:t>
      </w:r>
      <w:r w:rsidRPr="00806101">
        <w:rPr>
          <w:rFonts w:ascii="Arial" w:eastAsia="Arial" w:hAnsi="Arial"/>
        </w:rPr>
        <w:t>da lin</w:t>
      </w:r>
      <w:r w:rsidRPr="005C7D4E">
        <w:rPr>
          <w:rFonts w:ascii="Arial" w:eastAsia="Arial" w:hAnsi="Arial"/>
        </w:rPr>
        <w:t>i</w:t>
      </w:r>
      <w:r w:rsidRPr="00806101">
        <w:rPr>
          <w:rFonts w:ascii="Arial" w:eastAsia="Arial" w:hAnsi="Arial"/>
        </w:rPr>
        <w:t xml:space="preserve">a </w:t>
      </w:r>
      <w:r w:rsidRPr="005C7D4E">
        <w:rPr>
          <w:rFonts w:ascii="Arial" w:eastAsia="Arial" w:hAnsi="Arial"/>
        </w:rPr>
        <w:t>d</w:t>
      </w:r>
      <w:r w:rsidRPr="00806101">
        <w:rPr>
          <w:rFonts w:ascii="Arial" w:eastAsia="Arial" w:hAnsi="Arial"/>
        </w:rPr>
        <w:t>ostarcza</w:t>
      </w:r>
      <w:r w:rsidRPr="005C7D4E">
        <w:rPr>
          <w:rFonts w:ascii="Arial" w:eastAsia="Arial" w:hAnsi="Arial"/>
        </w:rPr>
        <w:t>n</w:t>
      </w:r>
      <w:r w:rsidRPr="00806101">
        <w:rPr>
          <w:rFonts w:ascii="Arial" w:eastAsia="Arial" w:hAnsi="Arial"/>
        </w:rPr>
        <w:t>a j</w:t>
      </w:r>
      <w:r w:rsidRPr="005C7D4E">
        <w:rPr>
          <w:rFonts w:ascii="Arial" w:eastAsia="Arial" w:hAnsi="Arial"/>
        </w:rPr>
        <w:t>e</w:t>
      </w:r>
      <w:r w:rsidRPr="00806101">
        <w:rPr>
          <w:rFonts w:ascii="Arial" w:eastAsia="Arial" w:hAnsi="Arial"/>
        </w:rPr>
        <w:t>st z n</w:t>
      </w:r>
      <w:r w:rsidRPr="005C7D4E">
        <w:rPr>
          <w:rFonts w:ascii="Arial" w:eastAsia="Arial" w:hAnsi="Arial"/>
        </w:rPr>
        <w:t>a</w:t>
      </w:r>
      <w:r w:rsidRPr="00806101">
        <w:rPr>
          <w:rFonts w:ascii="Arial" w:eastAsia="Arial" w:hAnsi="Arial"/>
        </w:rPr>
        <w:t>stępu</w:t>
      </w:r>
      <w:r w:rsidRPr="005C7D4E">
        <w:rPr>
          <w:rFonts w:ascii="Arial" w:eastAsia="Arial" w:hAnsi="Arial"/>
        </w:rPr>
        <w:t>j</w:t>
      </w:r>
      <w:r w:rsidRPr="00806101">
        <w:rPr>
          <w:rFonts w:ascii="Arial" w:eastAsia="Arial" w:hAnsi="Arial"/>
        </w:rPr>
        <w:t>ąc</w:t>
      </w:r>
      <w:r w:rsidRPr="005C7D4E">
        <w:rPr>
          <w:rFonts w:ascii="Arial" w:eastAsia="Arial" w:hAnsi="Arial"/>
        </w:rPr>
        <w:t>y</w:t>
      </w:r>
      <w:r w:rsidRPr="00806101">
        <w:rPr>
          <w:rFonts w:ascii="Arial" w:eastAsia="Arial" w:hAnsi="Arial"/>
        </w:rPr>
        <w:t>m w</w:t>
      </w:r>
      <w:r w:rsidRPr="005C7D4E">
        <w:rPr>
          <w:rFonts w:ascii="Arial" w:eastAsia="Arial" w:hAnsi="Arial"/>
        </w:rPr>
        <w:t>y</w:t>
      </w:r>
      <w:r w:rsidRPr="00806101">
        <w:rPr>
          <w:rFonts w:ascii="Arial" w:eastAsia="Arial" w:hAnsi="Arial"/>
        </w:rPr>
        <w:t>p</w:t>
      </w:r>
      <w:r w:rsidRPr="005C7D4E">
        <w:rPr>
          <w:rFonts w:ascii="Arial" w:eastAsia="Arial" w:hAnsi="Arial"/>
        </w:rPr>
        <w:t>o</w:t>
      </w:r>
      <w:r w:rsidRPr="00806101">
        <w:rPr>
          <w:rFonts w:ascii="Arial" w:eastAsia="Arial" w:hAnsi="Arial"/>
        </w:rPr>
        <w:t>s</w:t>
      </w:r>
      <w:r w:rsidRPr="005C7D4E">
        <w:rPr>
          <w:rFonts w:ascii="Arial" w:eastAsia="Arial" w:hAnsi="Arial"/>
        </w:rPr>
        <w:t>aż</w:t>
      </w:r>
      <w:r w:rsidRPr="00806101">
        <w:rPr>
          <w:rFonts w:ascii="Arial" w:eastAsia="Arial" w:hAnsi="Arial"/>
        </w:rPr>
        <w:t>en</w:t>
      </w:r>
      <w:r w:rsidRPr="005C7D4E">
        <w:rPr>
          <w:rFonts w:ascii="Arial" w:eastAsia="Arial" w:hAnsi="Arial"/>
        </w:rPr>
        <w:t>i</w:t>
      </w:r>
      <w:r w:rsidRPr="00806101">
        <w:rPr>
          <w:rFonts w:ascii="Arial" w:eastAsia="Arial" w:hAnsi="Arial"/>
        </w:rPr>
        <w:t>em:</w:t>
      </w:r>
    </w:p>
    <w:tbl>
      <w:tblPr>
        <w:tblW w:w="8788" w:type="dxa"/>
        <w:tblInd w:w="845" w:type="dxa"/>
        <w:tblLayout w:type="fixed"/>
        <w:tblCellMar>
          <w:left w:w="0" w:type="dxa"/>
          <w:right w:w="0" w:type="dxa"/>
        </w:tblCellMar>
        <w:tblLook w:val="01E0" w:firstRow="1" w:lastRow="1" w:firstColumn="1" w:lastColumn="1" w:noHBand="0" w:noVBand="0"/>
      </w:tblPr>
      <w:tblGrid>
        <w:gridCol w:w="2410"/>
        <w:gridCol w:w="1594"/>
        <w:gridCol w:w="1595"/>
        <w:gridCol w:w="1594"/>
        <w:gridCol w:w="1595"/>
      </w:tblGrid>
      <w:tr w:rsidR="00806101" w:rsidRPr="00D94AE0" w:rsidTr="005C7D4E">
        <w:trPr>
          <w:trHeight w:hRule="exact" w:val="30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7"/>
              <w:ind w:left="102" w:right="-20"/>
              <w:rPr>
                <w:rFonts w:ascii="Arial" w:eastAsia="Arial" w:hAnsi="Arial" w:cs="Arial"/>
                <w:sz w:val="20"/>
                <w:szCs w:val="20"/>
              </w:rPr>
            </w:pPr>
            <w:r w:rsidRPr="00D94AE0">
              <w:rPr>
                <w:rFonts w:ascii="Arial" w:eastAsia="Arial" w:hAnsi="Arial" w:cs="Arial"/>
                <w:b/>
                <w:bCs/>
                <w:sz w:val="20"/>
                <w:szCs w:val="20"/>
              </w:rPr>
              <w:t>Linia 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7"/>
              <w:ind w:left="103" w:right="-20"/>
              <w:rPr>
                <w:rFonts w:ascii="Arial" w:eastAsia="Arial" w:hAnsi="Arial" w:cs="Arial"/>
                <w:sz w:val="20"/>
                <w:szCs w:val="20"/>
              </w:rPr>
            </w:pPr>
            <w:r w:rsidRPr="00D94AE0">
              <w:rPr>
                <w:rFonts w:ascii="Arial" w:eastAsia="Arial" w:hAnsi="Arial" w:cs="Arial"/>
                <w:b/>
                <w:bCs/>
                <w:sz w:val="20"/>
                <w:szCs w:val="20"/>
              </w:rPr>
              <w:t>Linia 2</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7"/>
              <w:ind w:left="103" w:right="-20"/>
              <w:rPr>
                <w:rFonts w:ascii="Arial" w:eastAsia="Arial" w:hAnsi="Arial" w:cs="Arial"/>
                <w:sz w:val="20"/>
                <w:szCs w:val="20"/>
              </w:rPr>
            </w:pPr>
            <w:r w:rsidRPr="00D94AE0">
              <w:rPr>
                <w:rFonts w:ascii="Arial" w:eastAsia="Arial" w:hAnsi="Arial" w:cs="Arial"/>
                <w:b/>
                <w:bCs/>
                <w:sz w:val="20"/>
                <w:szCs w:val="20"/>
              </w:rPr>
              <w:t>Linia 3</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7"/>
              <w:ind w:left="103" w:right="-20"/>
              <w:rPr>
                <w:rFonts w:ascii="Arial" w:eastAsia="Arial" w:hAnsi="Arial" w:cs="Arial"/>
                <w:sz w:val="20"/>
                <w:szCs w:val="20"/>
              </w:rPr>
            </w:pPr>
            <w:r w:rsidRPr="00D94AE0">
              <w:rPr>
                <w:rFonts w:ascii="Arial" w:eastAsia="Arial" w:hAnsi="Arial" w:cs="Arial"/>
                <w:b/>
                <w:bCs/>
                <w:sz w:val="20"/>
                <w:szCs w:val="20"/>
              </w:rPr>
              <w:t>Linia 4</w:t>
            </w:r>
          </w:p>
        </w:tc>
      </w:tr>
      <w:tr w:rsidR="00806101" w:rsidRPr="00D94AE0" w:rsidTr="005C7D4E">
        <w:trPr>
          <w:trHeight w:hRule="exact" w:val="30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Pomiar</w:t>
            </w:r>
            <w:r w:rsidRPr="00D94AE0">
              <w:rPr>
                <w:rFonts w:ascii="Arial" w:eastAsia="Arial" w:hAnsi="Arial" w:cs="Arial"/>
                <w:spacing w:val="-1"/>
                <w:sz w:val="20"/>
                <w:szCs w:val="20"/>
              </w:rPr>
              <w:t xml:space="preserve"> </w:t>
            </w:r>
            <w:r w:rsidRPr="00D94AE0">
              <w:rPr>
                <w:rFonts w:ascii="Arial" w:eastAsia="Arial" w:hAnsi="Arial" w:cs="Arial"/>
                <w:spacing w:val="1"/>
                <w:sz w:val="20"/>
                <w:szCs w:val="20"/>
              </w:rPr>
              <w:t>g</w:t>
            </w:r>
            <w:r w:rsidRPr="00D94AE0">
              <w:rPr>
                <w:rFonts w:ascii="Arial" w:eastAsia="Arial" w:hAnsi="Arial" w:cs="Arial"/>
                <w:spacing w:val="-1"/>
                <w:sz w:val="20"/>
                <w:szCs w:val="20"/>
              </w:rPr>
              <w:t>ę</w:t>
            </w:r>
            <w:r w:rsidRPr="00D94AE0">
              <w:rPr>
                <w:rFonts w:ascii="Arial" w:eastAsia="Arial" w:hAnsi="Arial" w:cs="Arial"/>
                <w:spacing w:val="1"/>
                <w:sz w:val="20"/>
                <w:szCs w:val="20"/>
              </w:rPr>
              <w:t>s</w:t>
            </w:r>
            <w:r w:rsidRPr="00D94AE0">
              <w:rPr>
                <w:rFonts w:ascii="Arial" w:eastAsia="Arial" w:hAnsi="Arial" w:cs="Arial"/>
                <w:sz w:val="20"/>
                <w:szCs w:val="20"/>
              </w:rPr>
              <w:t>t</w:t>
            </w:r>
            <w:r w:rsidRPr="00D94AE0">
              <w:rPr>
                <w:rFonts w:ascii="Arial" w:eastAsia="Arial" w:hAnsi="Arial" w:cs="Arial"/>
                <w:spacing w:val="-1"/>
                <w:sz w:val="20"/>
                <w:szCs w:val="20"/>
              </w:rPr>
              <w:t>o</w:t>
            </w:r>
            <w:r w:rsidRPr="00D94AE0">
              <w:rPr>
                <w:rFonts w:ascii="Arial" w:eastAsia="Arial" w:hAnsi="Arial" w:cs="Arial"/>
                <w:spacing w:val="1"/>
                <w:sz w:val="20"/>
                <w:szCs w:val="20"/>
              </w:rPr>
              <w:t>ś</w:t>
            </w:r>
            <w:r w:rsidRPr="00D94AE0">
              <w:rPr>
                <w:rFonts w:ascii="Arial" w:eastAsia="Arial" w:hAnsi="Arial" w:cs="Arial"/>
                <w:sz w:val="20"/>
                <w:szCs w:val="20"/>
              </w:rPr>
              <w:t>ci</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f01-11/1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f01-11/1</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f01-11/1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F01-11/1</w:t>
            </w:r>
          </w:p>
        </w:tc>
      </w:tr>
      <w:tr w:rsidR="00806101" w:rsidRPr="00D94AE0" w:rsidTr="005C7D4E">
        <w:trPr>
          <w:trHeight w:hRule="exact" w:val="30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Pompa</w:t>
            </w:r>
            <w:r w:rsidRPr="00D94AE0">
              <w:rPr>
                <w:rFonts w:ascii="Arial" w:eastAsia="Arial" w:hAnsi="Arial" w:cs="Arial"/>
                <w:spacing w:val="-1"/>
                <w:sz w:val="20"/>
                <w:szCs w:val="20"/>
              </w:rPr>
              <w:t xml:space="preserve"> ś</w:t>
            </w:r>
            <w:r w:rsidRPr="00D94AE0">
              <w:rPr>
                <w:rFonts w:ascii="Arial" w:eastAsia="Arial" w:hAnsi="Arial" w:cs="Arial"/>
                <w:sz w:val="20"/>
                <w:szCs w:val="20"/>
              </w:rPr>
              <w:t>ru</w:t>
            </w:r>
            <w:r w:rsidRPr="00D94AE0">
              <w:rPr>
                <w:rFonts w:ascii="Arial" w:eastAsia="Arial" w:hAnsi="Arial" w:cs="Arial"/>
                <w:spacing w:val="-1"/>
                <w:sz w:val="20"/>
                <w:szCs w:val="20"/>
              </w:rPr>
              <w:t>bo</w:t>
            </w:r>
            <w:r w:rsidRPr="00D94AE0">
              <w:rPr>
                <w:rFonts w:ascii="Arial" w:eastAsia="Arial" w:hAnsi="Arial" w:cs="Arial"/>
                <w:sz w:val="20"/>
                <w:szCs w:val="20"/>
              </w:rPr>
              <w:t>wa</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1" w:right="-20"/>
              <w:rPr>
                <w:rFonts w:ascii="Arial" w:eastAsia="Arial" w:hAnsi="Arial" w:cs="Arial"/>
                <w:sz w:val="20"/>
                <w:szCs w:val="20"/>
              </w:rPr>
            </w:pPr>
            <w:r w:rsidRPr="00D94AE0">
              <w:rPr>
                <w:rFonts w:ascii="Arial" w:eastAsia="Arial" w:hAnsi="Arial" w:cs="Arial"/>
                <w:sz w:val="20"/>
                <w:szCs w:val="20"/>
              </w:rPr>
              <w:t>P22-A</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1" w:right="-20"/>
              <w:rPr>
                <w:rFonts w:ascii="Arial" w:eastAsia="Arial" w:hAnsi="Arial" w:cs="Arial"/>
                <w:sz w:val="20"/>
                <w:szCs w:val="20"/>
              </w:rPr>
            </w:pPr>
            <w:r w:rsidRPr="00D94AE0">
              <w:rPr>
                <w:rFonts w:ascii="Arial" w:eastAsia="Arial" w:hAnsi="Arial" w:cs="Arial"/>
                <w:sz w:val="20"/>
                <w:szCs w:val="20"/>
              </w:rPr>
              <w:t>P22-B</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1" w:right="-20"/>
              <w:rPr>
                <w:rFonts w:ascii="Arial" w:eastAsia="Arial" w:hAnsi="Arial" w:cs="Arial"/>
                <w:sz w:val="20"/>
                <w:szCs w:val="20"/>
              </w:rPr>
            </w:pPr>
            <w:r w:rsidRPr="00D94AE0">
              <w:rPr>
                <w:rFonts w:ascii="Arial" w:eastAsia="Arial" w:hAnsi="Arial" w:cs="Arial"/>
                <w:sz w:val="20"/>
                <w:szCs w:val="20"/>
              </w:rPr>
              <w:t>P22-C</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P22-D</w:t>
            </w:r>
          </w:p>
        </w:tc>
      </w:tr>
      <w:tr w:rsidR="00806101" w:rsidRPr="00D94AE0" w:rsidTr="005C7D4E">
        <w:trPr>
          <w:trHeight w:hRule="exact" w:val="53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3"/>
              <w:rPr>
                <w:rFonts w:ascii="Arial" w:eastAsia="Arial" w:hAnsi="Arial" w:cs="Arial"/>
                <w:sz w:val="20"/>
                <w:szCs w:val="20"/>
              </w:rPr>
            </w:pPr>
            <w:r w:rsidRPr="00D94AE0">
              <w:rPr>
                <w:rFonts w:ascii="Arial" w:eastAsia="Arial" w:hAnsi="Arial" w:cs="Arial"/>
                <w:sz w:val="20"/>
                <w:szCs w:val="20"/>
              </w:rPr>
              <w:t>Pr</w:t>
            </w:r>
            <w:r w:rsidRPr="00D94AE0">
              <w:rPr>
                <w:rFonts w:ascii="Arial" w:eastAsia="Arial" w:hAnsi="Arial" w:cs="Arial"/>
                <w:spacing w:val="1"/>
                <w:sz w:val="20"/>
                <w:szCs w:val="20"/>
              </w:rPr>
              <w:t>z</w:t>
            </w:r>
            <w:r w:rsidRPr="00D94AE0">
              <w:rPr>
                <w:rFonts w:ascii="Arial" w:eastAsia="Arial" w:hAnsi="Arial" w:cs="Arial"/>
                <w:spacing w:val="-1"/>
                <w:sz w:val="20"/>
                <w:szCs w:val="20"/>
              </w:rPr>
              <w:t>e</w:t>
            </w:r>
            <w:r w:rsidRPr="00D94AE0">
              <w:rPr>
                <w:rFonts w:ascii="Arial" w:eastAsia="Arial" w:hAnsi="Arial" w:cs="Arial"/>
                <w:sz w:val="20"/>
                <w:szCs w:val="20"/>
              </w:rPr>
              <w:t>pływomierz do pr</w:t>
            </w:r>
            <w:r w:rsidRPr="00D94AE0">
              <w:rPr>
                <w:rFonts w:ascii="Arial" w:eastAsia="Arial" w:hAnsi="Arial" w:cs="Arial"/>
                <w:spacing w:val="-1"/>
                <w:sz w:val="20"/>
                <w:szCs w:val="20"/>
              </w:rPr>
              <w:t>a</w:t>
            </w:r>
            <w:r w:rsidRPr="00D94AE0">
              <w:rPr>
                <w:rFonts w:ascii="Arial" w:eastAsia="Arial" w:hAnsi="Arial" w:cs="Arial"/>
                <w:spacing w:val="1"/>
                <w:sz w:val="20"/>
                <w:szCs w:val="20"/>
              </w:rPr>
              <w:t>s</w:t>
            </w:r>
            <w:r w:rsidRPr="00D94AE0">
              <w:rPr>
                <w:rFonts w:ascii="Arial" w:eastAsia="Arial" w:hAnsi="Arial" w:cs="Arial"/>
                <w:sz w:val="20"/>
                <w:szCs w:val="20"/>
              </w:rPr>
              <w:t>y</w:t>
            </w:r>
            <w:r w:rsidRPr="00D94AE0">
              <w:rPr>
                <w:rFonts w:ascii="Arial" w:eastAsia="Arial" w:hAnsi="Arial" w:cs="Arial"/>
                <w:spacing w:val="-1"/>
                <w:sz w:val="20"/>
                <w:szCs w:val="20"/>
              </w:rPr>
              <w:t xml:space="preserve"> </w:t>
            </w:r>
            <w:r w:rsidRPr="00D94AE0">
              <w:rPr>
                <w:rFonts w:ascii="Arial" w:eastAsia="Arial" w:hAnsi="Arial" w:cs="Arial"/>
                <w:sz w:val="20"/>
                <w:szCs w:val="20"/>
              </w:rPr>
              <w:t>t</w:t>
            </w:r>
            <w:r w:rsidRPr="00D94AE0">
              <w:rPr>
                <w:rFonts w:ascii="Arial" w:eastAsia="Arial" w:hAnsi="Arial" w:cs="Arial"/>
                <w:spacing w:val="1"/>
                <w:sz w:val="20"/>
                <w:szCs w:val="20"/>
              </w:rPr>
              <w:t>aś</w:t>
            </w:r>
            <w:r w:rsidRPr="00D94AE0">
              <w:rPr>
                <w:rFonts w:ascii="Arial" w:eastAsia="Arial" w:hAnsi="Arial" w:cs="Arial"/>
                <w:sz w:val="20"/>
                <w:szCs w:val="20"/>
              </w:rPr>
              <w:t>mowej</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f11-11/1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f21-11/1</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f31-11/1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F41-11/1</w:t>
            </w:r>
          </w:p>
        </w:tc>
      </w:tr>
      <w:tr w:rsidR="00806101" w:rsidRPr="00D94AE0" w:rsidTr="005C7D4E">
        <w:trPr>
          <w:trHeight w:hRule="exact" w:val="53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725"/>
              <w:rPr>
                <w:rFonts w:ascii="Arial" w:eastAsia="Arial" w:hAnsi="Arial" w:cs="Arial"/>
                <w:sz w:val="20"/>
                <w:szCs w:val="20"/>
              </w:rPr>
            </w:pPr>
            <w:r w:rsidRPr="00D94AE0">
              <w:rPr>
                <w:rFonts w:ascii="Arial" w:eastAsia="Arial" w:hAnsi="Arial" w:cs="Arial"/>
                <w:sz w:val="20"/>
                <w:szCs w:val="20"/>
              </w:rPr>
              <w:t>Zag</w:t>
            </w:r>
            <w:r w:rsidRPr="00D94AE0">
              <w:rPr>
                <w:rFonts w:ascii="Arial" w:eastAsia="Arial" w:hAnsi="Arial" w:cs="Arial"/>
                <w:spacing w:val="-1"/>
                <w:sz w:val="20"/>
                <w:szCs w:val="20"/>
              </w:rPr>
              <w:t>ę</w:t>
            </w:r>
            <w:r w:rsidRPr="00D94AE0">
              <w:rPr>
                <w:rFonts w:ascii="Arial" w:eastAsia="Arial" w:hAnsi="Arial" w:cs="Arial"/>
                <w:spacing w:val="1"/>
                <w:sz w:val="20"/>
                <w:szCs w:val="20"/>
              </w:rPr>
              <w:t>s</w:t>
            </w:r>
            <w:r w:rsidRPr="00D94AE0">
              <w:rPr>
                <w:rFonts w:ascii="Arial" w:eastAsia="Arial" w:hAnsi="Arial" w:cs="Arial"/>
                <w:spacing w:val="-1"/>
                <w:sz w:val="20"/>
                <w:szCs w:val="20"/>
              </w:rPr>
              <w:t>zc</w:t>
            </w:r>
            <w:r w:rsidRPr="00D94AE0">
              <w:rPr>
                <w:rFonts w:ascii="Arial" w:eastAsia="Arial" w:hAnsi="Arial" w:cs="Arial"/>
                <w:spacing w:val="1"/>
                <w:sz w:val="20"/>
                <w:szCs w:val="20"/>
              </w:rPr>
              <w:t>z</w:t>
            </w:r>
            <w:r w:rsidRPr="00D94AE0">
              <w:rPr>
                <w:rFonts w:ascii="Arial" w:eastAsia="Arial" w:hAnsi="Arial" w:cs="Arial"/>
                <w:spacing w:val="-1"/>
                <w:sz w:val="20"/>
                <w:szCs w:val="20"/>
              </w:rPr>
              <w:t>a</w:t>
            </w:r>
            <w:r w:rsidRPr="00D94AE0">
              <w:rPr>
                <w:rFonts w:ascii="Arial" w:eastAsia="Arial" w:hAnsi="Arial" w:cs="Arial"/>
                <w:spacing w:val="1"/>
                <w:sz w:val="20"/>
                <w:szCs w:val="20"/>
              </w:rPr>
              <w:t xml:space="preserve">cz </w:t>
            </w:r>
            <w:r w:rsidRPr="00D94AE0">
              <w:rPr>
                <w:rFonts w:ascii="Arial" w:eastAsia="Arial" w:hAnsi="Arial" w:cs="Arial"/>
                <w:sz w:val="20"/>
                <w:szCs w:val="20"/>
              </w:rPr>
              <w:t>mec</w:t>
            </w:r>
            <w:r w:rsidRPr="00D94AE0">
              <w:rPr>
                <w:rFonts w:ascii="Arial" w:eastAsia="Arial" w:hAnsi="Arial" w:cs="Arial"/>
                <w:spacing w:val="-1"/>
                <w:sz w:val="20"/>
                <w:szCs w:val="20"/>
              </w:rPr>
              <w:t>h</w:t>
            </w:r>
            <w:r w:rsidRPr="00D94AE0">
              <w:rPr>
                <w:rFonts w:ascii="Arial" w:eastAsia="Arial" w:hAnsi="Arial" w:cs="Arial"/>
                <w:sz w:val="20"/>
                <w:szCs w:val="20"/>
              </w:rPr>
              <w:t>an</w:t>
            </w:r>
            <w:r w:rsidRPr="00D94AE0">
              <w:rPr>
                <w:rFonts w:ascii="Arial" w:eastAsia="Arial" w:hAnsi="Arial" w:cs="Arial"/>
                <w:spacing w:val="-1"/>
                <w:sz w:val="20"/>
                <w:szCs w:val="20"/>
              </w:rPr>
              <w:t>i</w:t>
            </w:r>
            <w:r w:rsidRPr="00D94AE0">
              <w:rPr>
                <w:rFonts w:ascii="Arial" w:eastAsia="Arial" w:hAnsi="Arial" w:cs="Arial"/>
                <w:sz w:val="20"/>
                <w:szCs w:val="20"/>
              </w:rPr>
              <w:t>czny</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G3-A</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G3-B</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G3-C</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G3-D</w:t>
            </w:r>
          </w:p>
        </w:tc>
      </w:tr>
      <w:tr w:rsidR="00806101" w:rsidRPr="00D94AE0" w:rsidTr="005C7D4E">
        <w:trPr>
          <w:trHeight w:hRule="exact" w:val="529"/>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9" w:line="230" w:lineRule="exact"/>
              <w:ind w:left="102" w:right="359"/>
              <w:rPr>
                <w:rFonts w:ascii="Arial" w:eastAsia="Arial" w:hAnsi="Arial" w:cs="Arial"/>
                <w:sz w:val="20"/>
                <w:szCs w:val="20"/>
              </w:rPr>
            </w:pPr>
            <w:r w:rsidRPr="00D94AE0">
              <w:rPr>
                <w:rFonts w:ascii="Arial" w:eastAsia="Arial" w:hAnsi="Arial" w:cs="Arial"/>
                <w:sz w:val="20"/>
                <w:szCs w:val="20"/>
              </w:rPr>
              <w:t>U</w:t>
            </w:r>
            <w:r w:rsidRPr="00D94AE0">
              <w:rPr>
                <w:rFonts w:ascii="Arial" w:eastAsia="Arial" w:hAnsi="Arial" w:cs="Arial"/>
                <w:spacing w:val="-1"/>
                <w:sz w:val="20"/>
                <w:szCs w:val="20"/>
              </w:rPr>
              <w:t>r</w:t>
            </w:r>
            <w:r w:rsidRPr="00D94AE0">
              <w:rPr>
                <w:rFonts w:ascii="Arial" w:eastAsia="Arial" w:hAnsi="Arial" w:cs="Arial"/>
                <w:spacing w:val="1"/>
                <w:sz w:val="20"/>
                <w:szCs w:val="20"/>
              </w:rPr>
              <w:t>z</w:t>
            </w:r>
            <w:r w:rsidRPr="00D94AE0">
              <w:rPr>
                <w:rFonts w:ascii="Arial" w:eastAsia="Arial" w:hAnsi="Arial" w:cs="Arial"/>
                <w:sz w:val="20"/>
                <w:szCs w:val="20"/>
              </w:rPr>
              <w:t>ą</w:t>
            </w:r>
            <w:r w:rsidRPr="00D94AE0">
              <w:rPr>
                <w:rFonts w:ascii="Arial" w:eastAsia="Arial" w:hAnsi="Arial" w:cs="Arial"/>
                <w:spacing w:val="-1"/>
                <w:sz w:val="20"/>
                <w:szCs w:val="20"/>
              </w:rPr>
              <w:t>d</w:t>
            </w:r>
            <w:r w:rsidRPr="00D94AE0">
              <w:rPr>
                <w:rFonts w:ascii="Arial" w:eastAsia="Arial" w:hAnsi="Arial" w:cs="Arial"/>
                <w:spacing w:val="1"/>
                <w:sz w:val="20"/>
                <w:szCs w:val="20"/>
              </w:rPr>
              <w:t>z</w:t>
            </w:r>
            <w:r w:rsidRPr="00D94AE0">
              <w:rPr>
                <w:rFonts w:ascii="Arial" w:eastAsia="Arial" w:hAnsi="Arial" w:cs="Arial"/>
                <w:spacing w:val="-1"/>
                <w:sz w:val="20"/>
                <w:szCs w:val="20"/>
              </w:rPr>
              <w:t>e</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 xml:space="preserve">e </w:t>
            </w:r>
            <w:r w:rsidRPr="00D94AE0">
              <w:rPr>
                <w:rFonts w:ascii="Arial" w:eastAsia="Arial" w:hAnsi="Arial" w:cs="Arial"/>
                <w:spacing w:val="-1"/>
                <w:sz w:val="20"/>
                <w:szCs w:val="20"/>
              </w:rPr>
              <w:t xml:space="preserve">do </w:t>
            </w:r>
            <w:r w:rsidRPr="00D94AE0">
              <w:rPr>
                <w:rFonts w:ascii="Arial" w:eastAsia="Arial" w:hAnsi="Arial" w:cs="Arial"/>
                <w:sz w:val="20"/>
                <w:szCs w:val="20"/>
              </w:rPr>
              <w:t>pomi</w:t>
            </w:r>
            <w:r w:rsidRPr="00D94AE0">
              <w:rPr>
                <w:rFonts w:ascii="Arial" w:eastAsia="Arial" w:hAnsi="Arial" w:cs="Arial"/>
                <w:spacing w:val="-1"/>
                <w:sz w:val="20"/>
                <w:szCs w:val="20"/>
              </w:rPr>
              <w:t>a</w:t>
            </w:r>
            <w:r w:rsidRPr="00D94AE0">
              <w:rPr>
                <w:rFonts w:ascii="Arial" w:eastAsia="Arial" w:hAnsi="Arial" w:cs="Arial"/>
                <w:sz w:val="20"/>
                <w:szCs w:val="20"/>
              </w:rPr>
              <w:t>ru p</w:t>
            </w:r>
            <w:r w:rsidRPr="00D94AE0">
              <w:rPr>
                <w:rFonts w:ascii="Arial" w:eastAsia="Arial" w:hAnsi="Arial" w:cs="Arial"/>
                <w:spacing w:val="-1"/>
                <w:sz w:val="20"/>
                <w:szCs w:val="20"/>
              </w:rPr>
              <w:t>o</w:t>
            </w:r>
            <w:r w:rsidRPr="00D94AE0">
              <w:rPr>
                <w:rFonts w:ascii="Arial" w:eastAsia="Arial" w:hAnsi="Arial" w:cs="Arial"/>
                <w:sz w:val="20"/>
                <w:szCs w:val="20"/>
              </w:rPr>
              <w:t>z</w:t>
            </w:r>
            <w:r w:rsidRPr="00D94AE0">
              <w:rPr>
                <w:rFonts w:ascii="Arial" w:eastAsia="Arial" w:hAnsi="Arial" w:cs="Arial"/>
                <w:spacing w:val="-1"/>
                <w:sz w:val="20"/>
                <w:szCs w:val="20"/>
              </w:rPr>
              <w:t>i</w:t>
            </w:r>
            <w:r w:rsidRPr="00D94AE0">
              <w:rPr>
                <w:rFonts w:ascii="Arial" w:eastAsia="Arial" w:hAnsi="Arial" w:cs="Arial"/>
                <w:sz w:val="20"/>
                <w:szCs w:val="20"/>
              </w:rPr>
              <w:t>omu</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g</w:t>
            </w:r>
            <w:r w:rsidRPr="00D94AE0">
              <w:rPr>
                <w:rFonts w:ascii="Arial" w:eastAsia="Arial" w:hAnsi="Arial" w:cs="Arial"/>
                <w:sz w:val="20"/>
                <w:szCs w:val="20"/>
              </w:rPr>
              <w:t>3a</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g</w:t>
            </w:r>
            <w:r w:rsidRPr="00D94AE0">
              <w:rPr>
                <w:rFonts w:ascii="Arial" w:eastAsia="Arial" w:hAnsi="Arial" w:cs="Arial"/>
                <w:sz w:val="20"/>
                <w:szCs w:val="20"/>
              </w:rPr>
              <w:t>3b</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1"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g</w:t>
            </w:r>
            <w:r w:rsidRPr="00D94AE0">
              <w:rPr>
                <w:rFonts w:ascii="Arial" w:eastAsia="Arial" w:hAnsi="Arial" w:cs="Arial"/>
                <w:sz w:val="20"/>
                <w:szCs w:val="20"/>
              </w:rPr>
              <w:t>3c</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1" w:right="-20"/>
              <w:rPr>
                <w:rFonts w:ascii="Arial" w:eastAsia="Arial" w:hAnsi="Arial" w:cs="Arial"/>
                <w:sz w:val="20"/>
                <w:szCs w:val="20"/>
              </w:rPr>
            </w:pPr>
            <w:r w:rsidRPr="00D94AE0">
              <w:rPr>
                <w:rFonts w:ascii="Arial" w:eastAsia="Arial" w:hAnsi="Arial" w:cs="Arial"/>
                <w:sz w:val="20"/>
                <w:szCs w:val="20"/>
              </w:rPr>
              <w:t>L01-g3d</w:t>
            </w:r>
          </w:p>
        </w:tc>
      </w:tr>
      <w:tr w:rsidR="00806101" w:rsidRPr="00D94AE0" w:rsidTr="005C7D4E">
        <w:trPr>
          <w:trHeight w:hRule="exact" w:val="30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Pompa</w:t>
            </w:r>
            <w:r w:rsidRPr="00D94AE0">
              <w:rPr>
                <w:rFonts w:ascii="Arial" w:eastAsia="Arial" w:hAnsi="Arial" w:cs="Arial"/>
                <w:spacing w:val="-1"/>
                <w:sz w:val="20"/>
                <w:szCs w:val="20"/>
              </w:rPr>
              <w:t xml:space="preserve"> ś</w:t>
            </w:r>
            <w:r w:rsidRPr="00D94AE0">
              <w:rPr>
                <w:rFonts w:ascii="Arial" w:eastAsia="Arial" w:hAnsi="Arial" w:cs="Arial"/>
                <w:sz w:val="20"/>
                <w:szCs w:val="20"/>
              </w:rPr>
              <w:t>ru</w:t>
            </w:r>
            <w:r w:rsidRPr="00D94AE0">
              <w:rPr>
                <w:rFonts w:ascii="Arial" w:eastAsia="Arial" w:hAnsi="Arial" w:cs="Arial"/>
                <w:spacing w:val="-1"/>
                <w:sz w:val="20"/>
                <w:szCs w:val="20"/>
              </w:rPr>
              <w:t>bo</w:t>
            </w:r>
            <w:r w:rsidRPr="00D94AE0">
              <w:rPr>
                <w:rFonts w:ascii="Arial" w:eastAsia="Arial" w:hAnsi="Arial" w:cs="Arial"/>
                <w:sz w:val="20"/>
                <w:szCs w:val="20"/>
              </w:rPr>
              <w:t>wa</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1" w:right="-20"/>
              <w:rPr>
                <w:rFonts w:ascii="Arial" w:eastAsia="Arial" w:hAnsi="Arial" w:cs="Arial"/>
                <w:sz w:val="20"/>
                <w:szCs w:val="20"/>
              </w:rPr>
            </w:pPr>
            <w:r w:rsidRPr="00D94AE0">
              <w:rPr>
                <w:rFonts w:ascii="Arial" w:eastAsia="Arial" w:hAnsi="Arial" w:cs="Arial"/>
                <w:sz w:val="20"/>
                <w:szCs w:val="20"/>
              </w:rPr>
              <w:t>P23-A</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1" w:right="-20"/>
              <w:rPr>
                <w:rFonts w:ascii="Arial" w:eastAsia="Arial" w:hAnsi="Arial" w:cs="Arial"/>
                <w:sz w:val="20"/>
                <w:szCs w:val="20"/>
              </w:rPr>
            </w:pPr>
            <w:r w:rsidRPr="00D94AE0">
              <w:rPr>
                <w:rFonts w:ascii="Arial" w:eastAsia="Arial" w:hAnsi="Arial" w:cs="Arial"/>
                <w:sz w:val="20"/>
                <w:szCs w:val="20"/>
              </w:rPr>
              <w:t>P23-B</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1" w:right="-20"/>
              <w:rPr>
                <w:rFonts w:ascii="Arial" w:eastAsia="Arial" w:hAnsi="Arial" w:cs="Arial"/>
                <w:sz w:val="20"/>
                <w:szCs w:val="20"/>
              </w:rPr>
            </w:pPr>
            <w:r w:rsidRPr="00D94AE0">
              <w:rPr>
                <w:rFonts w:ascii="Arial" w:eastAsia="Arial" w:hAnsi="Arial" w:cs="Arial"/>
                <w:sz w:val="20"/>
                <w:szCs w:val="20"/>
              </w:rPr>
              <w:t>P23-C</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P23-D</w:t>
            </w:r>
          </w:p>
        </w:tc>
      </w:tr>
      <w:tr w:rsidR="00806101" w:rsidRPr="00D94AE0" w:rsidTr="005C7D4E">
        <w:trPr>
          <w:trHeight w:hRule="exact" w:val="53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326"/>
              <w:rPr>
                <w:rFonts w:ascii="Arial" w:eastAsia="Arial" w:hAnsi="Arial" w:cs="Arial"/>
                <w:sz w:val="20"/>
                <w:szCs w:val="20"/>
              </w:rPr>
            </w:pPr>
            <w:r w:rsidRPr="00D94AE0">
              <w:rPr>
                <w:rFonts w:ascii="Arial" w:eastAsia="Arial" w:hAnsi="Arial" w:cs="Arial"/>
                <w:sz w:val="20"/>
                <w:szCs w:val="20"/>
              </w:rPr>
              <w:t>Pr</w:t>
            </w:r>
            <w:r w:rsidRPr="00D94AE0">
              <w:rPr>
                <w:rFonts w:ascii="Arial" w:eastAsia="Arial" w:hAnsi="Arial" w:cs="Arial"/>
                <w:spacing w:val="1"/>
                <w:sz w:val="20"/>
                <w:szCs w:val="20"/>
              </w:rPr>
              <w:t>z</w:t>
            </w:r>
            <w:r w:rsidRPr="00D94AE0">
              <w:rPr>
                <w:rFonts w:ascii="Arial" w:eastAsia="Arial" w:hAnsi="Arial" w:cs="Arial"/>
                <w:spacing w:val="-1"/>
                <w:sz w:val="20"/>
                <w:szCs w:val="20"/>
              </w:rPr>
              <w:t>e</w:t>
            </w:r>
            <w:r w:rsidRPr="00D94AE0">
              <w:rPr>
                <w:rFonts w:ascii="Arial" w:eastAsia="Arial" w:hAnsi="Arial" w:cs="Arial"/>
                <w:sz w:val="20"/>
                <w:szCs w:val="20"/>
              </w:rPr>
              <w:t>pływomierz</w:t>
            </w:r>
            <w:r w:rsidRPr="00D94AE0">
              <w:rPr>
                <w:rFonts w:ascii="Arial" w:eastAsia="Arial" w:hAnsi="Arial" w:cs="Arial"/>
                <w:spacing w:val="-1"/>
                <w:sz w:val="20"/>
                <w:szCs w:val="20"/>
              </w:rPr>
              <w:t xml:space="preserve"> </w:t>
            </w:r>
            <w:r w:rsidRPr="00D94AE0">
              <w:rPr>
                <w:rFonts w:ascii="Arial" w:eastAsia="Arial" w:hAnsi="Arial" w:cs="Arial"/>
                <w:sz w:val="20"/>
                <w:szCs w:val="20"/>
              </w:rPr>
              <w:t>z pr</w:t>
            </w:r>
            <w:r w:rsidRPr="00D94AE0">
              <w:rPr>
                <w:rFonts w:ascii="Arial" w:eastAsia="Arial" w:hAnsi="Arial" w:cs="Arial"/>
                <w:spacing w:val="-1"/>
                <w:sz w:val="20"/>
                <w:szCs w:val="20"/>
              </w:rPr>
              <w:t>a</w:t>
            </w:r>
            <w:r w:rsidRPr="00D94AE0">
              <w:rPr>
                <w:rFonts w:ascii="Arial" w:eastAsia="Arial" w:hAnsi="Arial" w:cs="Arial"/>
                <w:spacing w:val="1"/>
                <w:sz w:val="20"/>
                <w:szCs w:val="20"/>
              </w:rPr>
              <w:t>s</w:t>
            </w:r>
            <w:r w:rsidRPr="00D94AE0">
              <w:rPr>
                <w:rFonts w:ascii="Arial" w:eastAsia="Arial" w:hAnsi="Arial" w:cs="Arial"/>
                <w:sz w:val="20"/>
                <w:szCs w:val="20"/>
              </w:rPr>
              <w:t>y</w:t>
            </w:r>
            <w:r w:rsidRPr="00D94AE0">
              <w:rPr>
                <w:rFonts w:ascii="Arial" w:eastAsia="Arial" w:hAnsi="Arial" w:cs="Arial"/>
                <w:spacing w:val="-1"/>
                <w:sz w:val="20"/>
                <w:szCs w:val="20"/>
              </w:rPr>
              <w:t xml:space="preserve"> </w:t>
            </w:r>
            <w:r w:rsidRPr="00D94AE0">
              <w:rPr>
                <w:rFonts w:ascii="Arial" w:eastAsia="Arial" w:hAnsi="Arial" w:cs="Arial"/>
                <w:sz w:val="20"/>
                <w:szCs w:val="20"/>
              </w:rPr>
              <w:t>t</w:t>
            </w:r>
            <w:r w:rsidRPr="00D94AE0">
              <w:rPr>
                <w:rFonts w:ascii="Arial" w:eastAsia="Arial" w:hAnsi="Arial" w:cs="Arial"/>
                <w:spacing w:val="1"/>
                <w:sz w:val="20"/>
                <w:szCs w:val="20"/>
              </w:rPr>
              <w:t>aś</w:t>
            </w:r>
            <w:r w:rsidRPr="00D94AE0">
              <w:rPr>
                <w:rFonts w:ascii="Arial" w:eastAsia="Arial" w:hAnsi="Arial" w:cs="Arial"/>
                <w:sz w:val="20"/>
                <w:szCs w:val="20"/>
              </w:rPr>
              <w:t>mowej</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f12-11/1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f22-11/1</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f32-11/1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1" w:line="170" w:lineRule="exact"/>
              <w:rPr>
                <w:sz w:val="17"/>
                <w:szCs w:val="17"/>
              </w:rPr>
            </w:pPr>
          </w:p>
          <w:p w:rsidR="00806101" w:rsidRPr="00D94AE0" w:rsidRDefault="00806101" w:rsidP="00B64E5C">
            <w:pPr>
              <w:ind w:left="102" w:right="-20"/>
              <w:rPr>
                <w:rFonts w:ascii="Arial" w:eastAsia="Arial" w:hAnsi="Arial" w:cs="Arial"/>
                <w:sz w:val="20"/>
                <w:szCs w:val="20"/>
              </w:rPr>
            </w:pPr>
            <w:r w:rsidRPr="00D94AE0">
              <w:rPr>
                <w:rFonts w:ascii="Arial" w:eastAsia="Arial" w:hAnsi="Arial" w:cs="Arial"/>
                <w:sz w:val="20"/>
                <w:szCs w:val="20"/>
              </w:rPr>
              <w:t>F42-11/1</w:t>
            </w:r>
          </w:p>
        </w:tc>
      </w:tr>
      <w:tr w:rsidR="00806101" w:rsidRPr="00D94AE0" w:rsidTr="005C7D4E">
        <w:trPr>
          <w:trHeight w:hRule="exact" w:val="30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 xml:space="preserve">Pomiar </w:t>
            </w:r>
            <w:r w:rsidRPr="00D94AE0">
              <w:rPr>
                <w:rFonts w:ascii="Arial" w:eastAsia="Arial" w:hAnsi="Arial" w:cs="Arial"/>
                <w:spacing w:val="1"/>
                <w:sz w:val="20"/>
                <w:szCs w:val="20"/>
              </w:rPr>
              <w:t>g</w:t>
            </w:r>
            <w:r w:rsidRPr="00D94AE0">
              <w:rPr>
                <w:rFonts w:ascii="Arial" w:eastAsia="Arial" w:hAnsi="Arial" w:cs="Arial"/>
                <w:spacing w:val="-1"/>
                <w:sz w:val="20"/>
                <w:szCs w:val="20"/>
              </w:rPr>
              <w:t>ę</w:t>
            </w:r>
            <w:r w:rsidRPr="00D94AE0">
              <w:rPr>
                <w:rFonts w:ascii="Arial" w:eastAsia="Arial" w:hAnsi="Arial" w:cs="Arial"/>
                <w:spacing w:val="1"/>
                <w:sz w:val="20"/>
                <w:szCs w:val="20"/>
              </w:rPr>
              <w:t>s</w:t>
            </w:r>
            <w:r w:rsidRPr="00D94AE0">
              <w:rPr>
                <w:rFonts w:ascii="Arial" w:eastAsia="Arial" w:hAnsi="Arial" w:cs="Arial"/>
                <w:sz w:val="20"/>
                <w:szCs w:val="20"/>
              </w:rPr>
              <w:t>t</w:t>
            </w:r>
            <w:r w:rsidRPr="00D94AE0">
              <w:rPr>
                <w:rFonts w:ascii="Arial" w:eastAsia="Arial" w:hAnsi="Arial" w:cs="Arial"/>
                <w:spacing w:val="-1"/>
                <w:sz w:val="20"/>
                <w:szCs w:val="20"/>
              </w:rPr>
              <w:t>o</w:t>
            </w:r>
            <w:r w:rsidRPr="00D94AE0">
              <w:rPr>
                <w:rFonts w:ascii="Arial" w:eastAsia="Arial" w:hAnsi="Arial" w:cs="Arial"/>
                <w:spacing w:val="1"/>
                <w:sz w:val="20"/>
                <w:szCs w:val="20"/>
              </w:rPr>
              <w:t>ś</w:t>
            </w:r>
            <w:r w:rsidRPr="00D94AE0">
              <w:rPr>
                <w:rFonts w:ascii="Arial" w:eastAsia="Arial" w:hAnsi="Arial" w:cs="Arial"/>
                <w:sz w:val="20"/>
                <w:szCs w:val="20"/>
              </w:rPr>
              <w:t>ci</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q11-11/1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q21-11/1</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q31-11/1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Q41-11/1</w:t>
            </w:r>
          </w:p>
        </w:tc>
      </w:tr>
      <w:tr w:rsidR="00806101" w:rsidRPr="00D94AE0" w:rsidTr="005C7D4E">
        <w:trPr>
          <w:trHeight w:hRule="exact" w:val="300"/>
        </w:trPr>
        <w:tc>
          <w:tcPr>
            <w:tcW w:w="2410"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Pomiar mę</w:t>
            </w:r>
            <w:r w:rsidRPr="00D94AE0">
              <w:rPr>
                <w:rFonts w:ascii="Arial" w:eastAsia="Arial" w:hAnsi="Arial" w:cs="Arial"/>
                <w:spacing w:val="-1"/>
                <w:sz w:val="20"/>
                <w:szCs w:val="20"/>
              </w:rPr>
              <w:t>tn</w:t>
            </w:r>
            <w:r w:rsidRPr="00D94AE0">
              <w:rPr>
                <w:rFonts w:ascii="Arial" w:eastAsia="Arial" w:hAnsi="Arial" w:cs="Arial"/>
                <w:sz w:val="20"/>
                <w:szCs w:val="20"/>
              </w:rPr>
              <w:t>o</w:t>
            </w:r>
            <w:r w:rsidRPr="00D94AE0">
              <w:rPr>
                <w:rFonts w:ascii="Arial" w:eastAsia="Arial" w:hAnsi="Arial" w:cs="Arial"/>
                <w:spacing w:val="-1"/>
                <w:sz w:val="20"/>
                <w:szCs w:val="20"/>
              </w:rPr>
              <w:t>ś</w:t>
            </w:r>
            <w:r w:rsidRPr="00D94AE0">
              <w:rPr>
                <w:rFonts w:ascii="Arial" w:eastAsia="Arial" w:hAnsi="Arial" w:cs="Arial"/>
                <w:sz w:val="20"/>
                <w:szCs w:val="20"/>
              </w:rPr>
              <w:t>ci</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q12-11/1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q22-11/1</w:t>
            </w:r>
          </w:p>
        </w:tc>
        <w:tc>
          <w:tcPr>
            <w:tcW w:w="1594"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q32-11/1</w:t>
            </w:r>
          </w:p>
        </w:tc>
        <w:tc>
          <w:tcPr>
            <w:tcW w:w="1595" w:type="dxa"/>
            <w:tcBorders>
              <w:top w:val="single" w:sz="5" w:space="0" w:color="000000"/>
              <w:left w:val="single" w:sz="5" w:space="0" w:color="000000"/>
              <w:bottom w:val="single" w:sz="5" w:space="0" w:color="000000"/>
              <w:right w:val="single" w:sz="5" w:space="0" w:color="000000"/>
            </w:tcBorders>
          </w:tcPr>
          <w:p w:rsidR="00806101" w:rsidRPr="00D94AE0" w:rsidRDefault="00806101" w:rsidP="00B64E5C">
            <w:pPr>
              <w:spacing w:before="56"/>
              <w:ind w:left="102" w:right="-20"/>
              <w:rPr>
                <w:rFonts w:ascii="Arial" w:eastAsia="Arial" w:hAnsi="Arial" w:cs="Arial"/>
                <w:sz w:val="20"/>
                <w:szCs w:val="20"/>
              </w:rPr>
            </w:pPr>
            <w:r w:rsidRPr="00D94AE0">
              <w:rPr>
                <w:rFonts w:ascii="Arial" w:eastAsia="Arial" w:hAnsi="Arial" w:cs="Arial"/>
                <w:sz w:val="20"/>
                <w:szCs w:val="20"/>
              </w:rPr>
              <w:t>Q42-11/1</w:t>
            </w:r>
          </w:p>
        </w:tc>
      </w:tr>
    </w:tbl>
    <w:p w:rsidR="00806101" w:rsidRDefault="00806101" w:rsidP="00806101">
      <w:pPr>
        <w:rPr>
          <w:rFonts w:ascii="Arial" w:eastAsia="Arial" w:hAnsi="Arial" w:cs="Arial"/>
        </w:rPr>
      </w:pPr>
    </w:p>
    <w:p w:rsidR="00806101" w:rsidRDefault="00806101" w:rsidP="005C7D4E">
      <w:pPr>
        <w:pStyle w:val="Akapitzlist"/>
        <w:rPr>
          <w:rFonts w:ascii="Arial" w:eastAsia="Arial" w:hAnsi="Arial"/>
        </w:rPr>
      </w:pPr>
      <w:r w:rsidRPr="0022253E">
        <w:rPr>
          <w:rFonts w:ascii="Arial" w:eastAsia="Arial" w:hAnsi="Arial"/>
        </w:rPr>
        <w:t xml:space="preserve">Dodatkowym elementem </w:t>
      </w:r>
      <w:r w:rsidR="0022253E" w:rsidRPr="0022253E">
        <w:rPr>
          <w:rFonts w:ascii="Arial" w:eastAsia="Arial" w:hAnsi="Arial"/>
        </w:rPr>
        <w:t>zagęszczarek</w:t>
      </w:r>
      <w:r w:rsidRPr="0022253E">
        <w:rPr>
          <w:rFonts w:ascii="Arial" w:eastAsia="Arial" w:hAnsi="Arial"/>
        </w:rPr>
        <w:t xml:space="preserve"> jest stacja </w:t>
      </w:r>
      <w:r w:rsidR="0022253E" w:rsidRPr="0022253E">
        <w:rPr>
          <w:rFonts w:ascii="Arial" w:eastAsia="Arial" w:hAnsi="Arial"/>
        </w:rPr>
        <w:t xml:space="preserve">przygotowania i </w:t>
      </w:r>
      <w:r w:rsidRPr="0022253E">
        <w:rPr>
          <w:rFonts w:ascii="Arial" w:eastAsia="Arial" w:hAnsi="Arial"/>
        </w:rPr>
        <w:t>dozowania polime</w:t>
      </w:r>
      <w:r w:rsidR="0022253E">
        <w:rPr>
          <w:rFonts w:ascii="Arial" w:eastAsia="Arial" w:hAnsi="Arial"/>
        </w:rPr>
        <w:t>ru</w:t>
      </w:r>
      <w:r w:rsidRPr="0022253E">
        <w:rPr>
          <w:rFonts w:ascii="Arial" w:eastAsia="Arial" w:hAnsi="Arial"/>
        </w:rPr>
        <w:t xml:space="preserve">. </w:t>
      </w:r>
    </w:p>
    <w:p w:rsidR="00806101" w:rsidRPr="005C7D4E" w:rsidRDefault="00806101" w:rsidP="005C7D4E">
      <w:pPr>
        <w:pStyle w:val="Akapitzlist"/>
        <w:rPr>
          <w:rFonts w:ascii="Arial" w:eastAsia="Arial" w:hAnsi="Arial"/>
        </w:rPr>
      </w:pPr>
      <w:r w:rsidRPr="00806101">
        <w:rPr>
          <w:rFonts w:ascii="Arial" w:eastAsia="Arial" w:hAnsi="Arial"/>
        </w:rPr>
        <w:t>Na potrz</w:t>
      </w:r>
      <w:r w:rsidRPr="005C7D4E">
        <w:rPr>
          <w:rFonts w:ascii="Arial" w:eastAsia="Arial" w:hAnsi="Arial"/>
        </w:rPr>
        <w:t>e</w:t>
      </w:r>
      <w:r w:rsidRPr="00806101">
        <w:rPr>
          <w:rFonts w:ascii="Arial" w:eastAsia="Arial" w:hAnsi="Arial"/>
        </w:rPr>
        <w:t>by ster</w:t>
      </w:r>
      <w:r w:rsidRPr="005C7D4E">
        <w:rPr>
          <w:rFonts w:ascii="Arial" w:eastAsia="Arial" w:hAnsi="Arial"/>
        </w:rPr>
        <w:t>o</w:t>
      </w:r>
      <w:r w:rsidRPr="00806101">
        <w:rPr>
          <w:rFonts w:ascii="Arial" w:eastAsia="Arial" w:hAnsi="Arial"/>
        </w:rPr>
        <w:t>w</w:t>
      </w:r>
      <w:r w:rsidRPr="005C7D4E">
        <w:rPr>
          <w:rFonts w:ascii="Arial" w:eastAsia="Arial" w:hAnsi="Arial"/>
        </w:rPr>
        <w:t>a</w:t>
      </w:r>
      <w:r w:rsidRPr="00806101">
        <w:rPr>
          <w:rFonts w:ascii="Arial" w:eastAsia="Arial" w:hAnsi="Arial"/>
        </w:rPr>
        <w:t>nia w</w:t>
      </w:r>
      <w:r w:rsidRPr="005C7D4E">
        <w:rPr>
          <w:rFonts w:ascii="Arial" w:eastAsia="Arial" w:hAnsi="Arial"/>
        </w:rPr>
        <w:t xml:space="preserve"> </w:t>
      </w:r>
      <w:r w:rsidRPr="00806101">
        <w:rPr>
          <w:rFonts w:ascii="Arial" w:eastAsia="Arial" w:hAnsi="Arial"/>
        </w:rPr>
        <w:t xml:space="preserve">systemie </w:t>
      </w:r>
      <w:r w:rsidRPr="005C7D4E">
        <w:rPr>
          <w:rFonts w:ascii="Arial" w:eastAsia="Arial" w:hAnsi="Arial"/>
        </w:rPr>
        <w:t>SC</w:t>
      </w:r>
      <w:r w:rsidRPr="00806101">
        <w:rPr>
          <w:rFonts w:ascii="Arial" w:eastAsia="Arial" w:hAnsi="Arial"/>
        </w:rPr>
        <w:t>ADA pr</w:t>
      </w:r>
      <w:r w:rsidRPr="005C7D4E">
        <w:rPr>
          <w:rFonts w:ascii="Arial" w:eastAsia="Arial" w:hAnsi="Arial"/>
        </w:rPr>
        <w:t>ez</w:t>
      </w:r>
      <w:r w:rsidRPr="00806101">
        <w:rPr>
          <w:rFonts w:ascii="Arial" w:eastAsia="Arial" w:hAnsi="Arial"/>
        </w:rPr>
        <w:t>en</w:t>
      </w:r>
      <w:r w:rsidRPr="005C7D4E">
        <w:rPr>
          <w:rFonts w:ascii="Arial" w:eastAsia="Arial" w:hAnsi="Arial"/>
        </w:rPr>
        <w:t>t</w:t>
      </w:r>
      <w:r w:rsidRPr="00806101">
        <w:rPr>
          <w:rFonts w:ascii="Arial" w:eastAsia="Arial" w:hAnsi="Arial"/>
        </w:rPr>
        <w:t>ow</w:t>
      </w:r>
      <w:r w:rsidRPr="005C7D4E">
        <w:rPr>
          <w:rFonts w:ascii="Arial" w:eastAsia="Arial" w:hAnsi="Arial"/>
        </w:rPr>
        <w:t>a</w:t>
      </w:r>
      <w:r w:rsidRPr="00806101">
        <w:rPr>
          <w:rFonts w:ascii="Arial" w:eastAsia="Arial" w:hAnsi="Arial"/>
        </w:rPr>
        <w:t xml:space="preserve">ne </w:t>
      </w:r>
      <w:r w:rsidRPr="005C7D4E">
        <w:rPr>
          <w:rFonts w:ascii="Arial" w:eastAsia="Arial" w:hAnsi="Arial"/>
        </w:rPr>
        <w:t>s</w:t>
      </w:r>
      <w:r w:rsidRPr="00806101">
        <w:rPr>
          <w:rFonts w:ascii="Arial" w:eastAsia="Arial" w:hAnsi="Arial"/>
        </w:rPr>
        <w:t>ą n</w:t>
      </w:r>
      <w:r w:rsidRPr="005C7D4E">
        <w:rPr>
          <w:rFonts w:ascii="Arial" w:eastAsia="Arial" w:hAnsi="Arial"/>
        </w:rPr>
        <w:t>a</w:t>
      </w:r>
      <w:r w:rsidRPr="00806101">
        <w:rPr>
          <w:rFonts w:ascii="Arial" w:eastAsia="Arial" w:hAnsi="Arial"/>
        </w:rPr>
        <w:t>stępu</w:t>
      </w:r>
      <w:r w:rsidRPr="005C7D4E">
        <w:rPr>
          <w:rFonts w:ascii="Arial" w:eastAsia="Arial" w:hAnsi="Arial"/>
        </w:rPr>
        <w:t>j</w:t>
      </w:r>
      <w:r w:rsidRPr="00806101">
        <w:rPr>
          <w:rFonts w:ascii="Arial" w:eastAsia="Arial" w:hAnsi="Arial"/>
        </w:rPr>
        <w:t>ące</w:t>
      </w:r>
      <w:r w:rsidRPr="005C7D4E">
        <w:rPr>
          <w:rFonts w:ascii="Arial" w:eastAsia="Arial" w:hAnsi="Arial"/>
        </w:rPr>
        <w:t xml:space="preserve"> </w:t>
      </w:r>
      <w:r w:rsidRPr="00806101">
        <w:rPr>
          <w:rFonts w:ascii="Arial" w:eastAsia="Arial" w:hAnsi="Arial"/>
        </w:rPr>
        <w:t>parametry:</w:t>
      </w:r>
    </w:p>
    <w:p w:rsidR="00806101" w:rsidRPr="005C7D4E" w:rsidRDefault="0022253E" w:rsidP="0044385E">
      <w:pPr>
        <w:pStyle w:val="Akapitzlist"/>
        <w:numPr>
          <w:ilvl w:val="0"/>
          <w:numId w:val="71"/>
        </w:numPr>
        <w:rPr>
          <w:rFonts w:ascii="Arial" w:eastAsia="Arial" w:hAnsi="Arial"/>
        </w:rPr>
      </w:pPr>
      <w:r w:rsidRPr="005C7D4E">
        <w:rPr>
          <w:rFonts w:ascii="Arial" w:eastAsia="Arial" w:hAnsi="Arial"/>
        </w:rPr>
        <w:t>przepływ</w:t>
      </w:r>
      <w:r w:rsidR="00806101" w:rsidRPr="00806101">
        <w:rPr>
          <w:rFonts w:ascii="Arial" w:eastAsia="Arial" w:hAnsi="Arial"/>
        </w:rPr>
        <w:t xml:space="preserve"> </w:t>
      </w:r>
      <w:r w:rsidR="00806101" w:rsidRPr="005C7D4E">
        <w:rPr>
          <w:rFonts w:ascii="Arial" w:eastAsia="Arial" w:hAnsi="Arial"/>
        </w:rPr>
        <w:t>osa</w:t>
      </w:r>
      <w:r w:rsidR="00806101" w:rsidRPr="00806101">
        <w:rPr>
          <w:rFonts w:ascii="Arial" w:eastAsia="Arial" w:hAnsi="Arial"/>
        </w:rPr>
        <w:t>du do linii</w:t>
      </w:r>
      <w:r w:rsidR="00806101" w:rsidRPr="005C7D4E">
        <w:rPr>
          <w:rFonts w:ascii="Arial" w:eastAsia="Arial" w:hAnsi="Arial"/>
        </w:rPr>
        <w:t xml:space="preserve"> </w:t>
      </w:r>
      <w:r w:rsidR="00806101" w:rsidRPr="00806101">
        <w:rPr>
          <w:rFonts w:ascii="Arial" w:eastAsia="Arial" w:hAnsi="Arial"/>
        </w:rPr>
        <w:t>za</w:t>
      </w:r>
      <w:r w:rsidR="00806101" w:rsidRPr="005C7D4E">
        <w:rPr>
          <w:rFonts w:ascii="Arial" w:eastAsia="Arial" w:hAnsi="Arial"/>
        </w:rPr>
        <w:t>g</w:t>
      </w:r>
      <w:r w:rsidR="00806101" w:rsidRPr="00806101">
        <w:rPr>
          <w:rFonts w:ascii="Arial" w:eastAsia="Arial" w:hAnsi="Arial"/>
        </w:rPr>
        <w:t>ęszcz</w:t>
      </w:r>
      <w:r w:rsidR="00806101" w:rsidRPr="005C7D4E">
        <w:rPr>
          <w:rFonts w:ascii="Arial" w:eastAsia="Arial" w:hAnsi="Arial"/>
        </w:rPr>
        <w:t>a</w:t>
      </w:r>
      <w:r w:rsidR="00806101" w:rsidRPr="00806101">
        <w:rPr>
          <w:rFonts w:ascii="Arial" w:eastAsia="Arial" w:hAnsi="Arial"/>
        </w:rPr>
        <w:t>nia m</w:t>
      </w:r>
      <w:r w:rsidR="00806101" w:rsidRPr="005C7D4E">
        <w:rPr>
          <w:rFonts w:ascii="Arial" w:eastAsia="Arial" w:hAnsi="Arial"/>
        </w:rPr>
        <w:t>e</w:t>
      </w:r>
      <w:r w:rsidR="00806101" w:rsidRPr="00806101">
        <w:rPr>
          <w:rFonts w:ascii="Arial" w:eastAsia="Arial" w:hAnsi="Arial"/>
        </w:rPr>
        <w:t>ch</w:t>
      </w:r>
      <w:r w:rsidR="00806101" w:rsidRPr="005C7D4E">
        <w:rPr>
          <w:rFonts w:ascii="Arial" w:eastAsia="Arial" w:hAnsi="Arial"/>
        </w:rPr>
        <w:t>a</w:t>
      </w:r>
      <w:r w:rsidR="00806101" w:rsidRPr="00806101">
        <w:rPr>
          <w:rFonts w:ascii="Arial" w:eastAsia="Arial" w:hAnsi="Arial"/>
        </w:rPr>
        <w:t>nicz</w:t>
      </w:r>
      <w:r w:rsidR="00806101" w:rsidRPr="005C7D4E">
        <w:rPr>
          <w:rFonts w:ascii="Arial" w:eastAsia="Arial" w:hAnsi="Arial"/>
        </w:rPr>
        <w:t>n</w:t>
      </w:r>
      <w:r w:rsidR="00806101" w:rsidRPr="00806101">
        <w:rPr>
          <w:rFonts w:ascii="Arial" w:eastAsia="Arial" w:hAnsi="Arial"/>
        </w:rPr>
        <w:t>ego</w:t>
      </w:r>
      <w:r w:rsidR="00806101" w:rsidRPr="005C7D4E">
        <w:rPr>
          <w:rFonts w:ascii="Arial" w:eastAsia="Arial" w:hAnsi="Arial"/>
        </w:rPr>
        <w:t xml:space="preserve"> </w:t>
      </w:r>
      <w:r w:rsidR="00806101" w:rsidRPr="00806101">
        <w:rPr>
          <w:rFonts w:ascii="Arial" w:eastAsia="Arial" w:hAnsi="Arial"/>
        </w:rPr>
        <w:t>1-4</w:t>
      </w:r>
    </w:p>
    <w:p w:rsidR="00806101" w:rsidRPr="005C7D4E" w:rsidRDefault="0022253E" w:rsidP="0044385E">
      <w:pPr>
        <w:pStyle w:val="Akapitzlist"/>
        <w:numPr>
          <w:ilvl w:val="0"/>
          <w:numId w:val="71"/>
        </w:numPr>
        <w:rPr>
          <w:rFonts w:ascii="Arial" w:eastAsia="Arial" w:hAnsi="Arial"/>
        </w:rPr>
      </w:pPr>
      <w:r w:rsidRPr="005C7D4E">
        <w:rPr>
          <w:rFonts w:ascii="Arial" w:eastAsia="Arial" w:hAnsi="Arial"/>
        </w:rPr>
        <w:t>przepływ</w:t>
      </w:r>
      <w:r w:rsidR="00806101" w:rsidRPr="00806101">
        <w:rPr>
          <w:rFonts w:ascii="Arial" w:eastAsia="Arial" w:hAnsi="Arial"/>
        </w:rPr>
        <w:t xml:space="preserve"> osadu</w:t>
      </w:r>
      <w:r w:rsidR="00806101" w:rsidRPr="005C7D4E">
        <w:rPr>
          <w:rFonts w:ascii="Arial" w:eastAsia="Arial" w:hAnsi="Arial"/>
        </w:rPr>
        <w:t xml:space="preserve"> </w:t>
      </w:r>
      <w:r w:rsidR="00806101" w:rsidRPr="00806101">
        <w:rPr>
          <w:rFonts w:ascii="Arial" w:eastAsia="Arial" w:hAnsi="Arial"/>
        </w:rPr>
        <w:t>z linii</w:t>
      </w:r>
      <w:r w:rsidR="00806101" w:rsidRPr="005C7D4E">
        <w:rPr>
          <w:rFonts w:ascii="Arial" w:eastAsia="Arial" w:hAnsi="Arial"/>
        </w:rPr>
        <w:t xml:space="preserve"> </w:t>
      </w:r>
      <w:r w:rsidR="00806101" w:rsidRPr="00806101">
        <w:rPr>
          <w:rFonts w:ascii="Arial" w:eastAsia="Arial" w:hAnsi="Arial"/>
        </w:rPr>
        <w:t>zag</w:t>
      </w:r>
      <w:r w:rsidR="00806101" w:rsidRPr="005C7D4E">
        <w:rPr>
          <w:rFonts w:ascii="Arial" w:eastAsia="Arial" w:hAnsi="Arial"/>
        </w:rPr>
        <w:t>ę</w:t>
      </w:r>
      <w:r w:rsidR="00806101" w:rsidRPr="00806101">
        <w:rPr>
          <w:rFonts w:ascii="Arial" w:eastAsia="Arial" w:hAnsi="Arial"/>
        </w:rPr>
        <w:t>szczan</w:t>
      </w:r>
      <w:r w:rsidR="00806101" w:rsidRPr="005C7D4E">
        <w:rPr>
          <w:rFonts w:ascii="Arial" w:eastAsia="Arial" w:hAnsi="Arial"/>
        </w:rPr>
        <w:t>i</w:t>
      </w:r>
      <w:r w:rsidR="00806101" w:rsidRPr="00806101">
        <w:rPr>
          <w:rFonts w:ascii="Arial" w:eastAsia="Arial" w:hAnsi="Arial"/>
        </w:rPr>
        <w:t>a mechan</w:t>
      </w:r>
      <w:r w:rsidR="00806101" w:rsidRPr="005C7D4E">
        <w:rPr>
          <w:rFonts w:ascii="Arial" w:eastAsia="Arial" w:hAnsi="Arial"/>
        </w:rPr>
        <w:t>i</w:t>
      </w:r>
      <w:r w:rsidR="00806101" w:rsidRPr="00806101">
        <w:rPr>
          <w:rFonts w:ascii="Arial" w:eastAsia="Arial" w:hAnsi="Arial"/>
        </w:rPr>
        <w:t>cznego</w:t>
      </w:r>
      <w:r w:rsidR="00806101" w:rsidRPr="005C7D4E">
        <w:rPr>
          <w:rFonts w:ascii="Arial" w:eastAsia="Arial" w:hAnsi="Arial"/>
        </w:rPr>
        <w:t xml:space="preserve"> 1</w:t>
      </w:r>
      <w:r w:rsidR="00806101" w:rsidRPr="00806101">
        <w:rPr>
          <w:rFonts w:ascii="Arial" w:eastAsia="Arial" w:hAnsi="Arial"/>
        </w:rPr>
        <w:t>-4</w:t>
      </w:r>
    </w:p>
    <w:p w:rsidR="00806101" w:rsidRDefault="0022253E" w:rsidP="0044385E">
      <w:pPr>
        <w:pStyle w:val="Akapitzlist"/>
        <w:numPr>
          <w:ilvl w:val="0"/>
          <w:numId w:val="71"/>
        </w:numPr>
        <w:rPr>
          <w:rFonts w:ascii="Arial" w:eastAsia="Arial" w:hAnsi="Arial"/>
        </w:rPr>
      </w:pPr>
      <w:r w:rsidRPr="005C7D4E">
        <w:rPr>
          <w:rFonts w:ascii="Arial" w:eastAsia="Arial" w:hAnsi="Arial"/>
        </w:rPr>
        <w:t>przepływ</w:t>
      </w:r>
      <w:r w:rsidR="00806101" w:rsidRPr="00806101">
        <w:rPr>
          <w:rFonts w:ascii="Arial" w:eastAsia="Arial" w:hAnsi="Arial"/>
        </w:rPr>
        <w:t xml:space="preserve"> </w:t>
      </w:r>
      <w:proofErr w:type="spellStart"/>
      <w:r w:rsidR="00806101" w:rsidRPr="00806101">
        <w:rPr>
          <w:rFonts w:ascii="Arial" w:eastAsia="Arial" w:hAnsi="Arial"/>
        </w:rPr>
        <w:t>pol</w:t>
      </w:r>
      <w:r w:rsidR="00806101" w:rsidRPr="005C7D4E">
        <w:rPr>
          <w:rFonts w:ascii="Arial" w:eastAsia="Arial" w:hAnsi="Arial"/>
        </w:rPr>
        <w:t>i</w:t>
      </w:r>
      <w:r w:rsidR="00806101" w:rsidRPr="00806101">
        <w:rPr>
          <w:rFonts w:ascii="Arial" w:eastAsia="Arial" w:hAnsi="Arial"/>
        </w:rPr>
        <w:t>elektrolitu</w:t>
      </w:r>
      <w:proofErr w:type="spellEnd"/>
      <w:r w:rsidR="00806101" w:rsidRPr="00806101">
        <w:rPr>
          <w:rFonts w:ascii="Arial" w:eastAsia="Arial" w:hAnsi="Arial"/>
        </w:rPr>
        <w:t xml:space="preserve"> do</w:t>
      </w:r>
      <w:r w:rsidR="00806101" w:rsidRPr="005C7D4E">
        <w:rPr>
          <w:rFonts w:ascii="Arial" w:eastAsia="Arial" w:hAnsi="Arial"/>
        </w:rPr>
        <w:t xml:space="preserve"> </w:t>
      </w:r>
      <w:r w:rsidR="00806101" w:rsidRPr="00806101">
        <w:rPr>
          <w:rFonts w:ascii="Arial" w:eastAsia="Arial" w:hAnsi="Arial"/>
        </w:rPr>
        <w:t>linii zagęszczania m</w:t>
      </w:r>
      <w:r w:rsidR="00806101" w:rsidRPr="005C7D4E">
        <w:rPr>
          <w:rFonts w:ascii="Arial" w:eastAsia="Arial" w:hAnsi="Arial"/>
        </w:rPr>
        <w:t>e</w:t>
      </w:r>
      <w:r w:rsidR="00806101" w:rsidRPr="00806101">
        <w:rPr>
          <w:rFonts w:ascii="Arial" w:eastAsia="Arial" w:hAnsi="Arial"/>
        </w:rPr>
        <w:t>ch</w:t>
      </w:r>
      <w:r w:rsidR="00806101" w:rsidRPr="005C7D4E">
        <w:rPr>
          <w:rFonts w:ascii="Arial" w:eastAsia="Arial" w:hAnsi="Arial"/>
        </w:rPr>
        <w:t>a</w:t>
      </w:r>
      <w:r w:rsidR="00806101" w:rsidRPr="00806101">
        <w:rPr>
          <w:rFonts w:ascii="Arial" w:eastAsia="Arial" w:hAnsi="Arial"/>
        </w:rPr>
        <w:t>n</w:t>
      </w:r>
      <w:r w:rsidR="00806101" w:rsidRPr="005C7D4E">
        <w:rPr>
          <w:rFonts w:ascii="Arial" w:eastAsia="Arial" w:hAnsi="Arial"/>
        </w:rPr>
        <w:t>ic</w:t>
      </w:r>
      <w:r w:rsidR="00806101" w:rsidRPr="00806101">
        <w:rPr>
          <w:rFonts w:ascii="Arial" w:eastAsia="Arial" w:hAnsi="Arial"/>
        </w:rPr>
        <w:t>zne</w:t>
      </w:r>
      <w:r w:rsidR="00806101" w:rsidRPr="005C7D4E">
        <w:rPr>
          <w:rFonts w:ascii="Arial" w:eastAsia="Arial" w:hAnsi="Arial"/>
        </w:rPr>
        <w:t>g</w:t>
      </w:r>
      <w:r w:rsidR="00806101" w:rsidRPr="00806101">
        <w:rPr>
          <w:rFonts w:ascii="Arial" w:eastAsia="Arial" w:hAnsi="Arial"/>
        </w:rPr>
        <w:t>o 1-4</w:t>
      </w:r>
    </w:p>
    <w:p w:rsidR="00806101" w:rsidRPr="00D94AE0" w:rsidRDefault="00806101" w:rsidP="005C7D4E">
      <w:pPr>
        <w:pStyle w:val="Nagwek4"/>
      </w:pPr>
      <w:r w:rsidRPr="00D94AE0">
        <w:t>Zbiornik</w:t>
      </w:r>
      <w:r w:rsidRPr="00D94AE0">
        <w:rPr>
          <w:spacing w:val="-9"/>
        </w:rPr>
        <w:t xml:space="preserve"> </w:t>
      </w:r>
      <w:r w:rsidRPr="00D94AE0">
        <w:t>z</w:t>
      </w:r>
      <w:r w:rsidRPr="00D94AE0">
        <w:rPr>
          <w:spacing w:val="-1"/>
        </w:rPr>
        <w:t xml:space="preserve"> </w:t>
      </w:r>
      <w:r w:rsidRPr="00D94AE0">
        <w:t>mieszadł</w:t>
      </w:r>
      <w:r w:rsidRPr="00D94AE0">
        <w:rPr>
          <w:spacing w:val="-1"/>
        </w:rPr>
        <w:t>e</w:t>
      </w:r>
      <w:r w:rsidRPr="00D94AE0">
        <w:t>m</w:t>
      </w:r>
      <w:r w:rsidRPr="00D94AE0">
        <w:rPr>
          <w:spacing w:val="-12"/>
        </w:rPr>
        <w:t xml:space="preserve"> </w:t>
      </w:r>
      <w:r w:rsidRPr="00D94AE0">
        <w:t>1.15/3</w:t>
      </w:r>
      <w:r w:rsidRPr="00D94AE0">
        <w:rPr>
          <w:spacing w:val="-6"/>
        </w:rPr>
        <w:t xml:space="preserve"> </w:t>
      </w:r>
    </w:p>
    <w:p w:rsidR="00806101" w:rsidRPr="005C7D4E" w:rsidRDefault="00806101" w:rsidP="005C7D4E">
      <w:pPr>
        <w:pStyle w:val="Akapitzlist"/>
        <w:rPr>
          <w:rFonts w:ascii="Arial" w:eastAsia="Arial" w:hAnsi="Arial"/>
        </w:rPr>
      </w:pPr>
      <w:r w:rsidRPr="00806101">
        <w:rPr>
          <w:rFonts w:ascii="Arial" w:eastAsia="Arial" w:hAnsi="Arial"/>
        </w:rPr>
        <w:t>Zainsta</w:t>
      </w:r>
      <w:r w:rsidRPr="005C7D4E">
        <w:rPr>
          <w:rFonts w:ascii="Arial" w:eastAsia="Arial" w:hAnsi="Arial"/>
        </w:rPr>
        <w:t>l</w:t>
      </w:r>
      <w:r w:rsidRPr="00806101">
        <w:rPr>
          <w:rFonts w:ascii="Arial" w:eastAsia="Arial" w:hAnsi="Arial"/>
        </w:rPr>
        <w:t>owa</w:t>
      </w:r>
      <w:r w:rsidRPr="005C7D4E">
        <w:rPr>
          <w:rFonts w:ascii="Arial" w:eastAsia="Arial" w:hAnsi="Arial"/>
        </w:rPr>
        <w:t>n</w:t>
      </w:r>
      <w:r w:rsidRPr="00806101">
        <w:rPr>
          <w:rFonts w:ascii="Arial" w:eastAsia="Arial" w:hAnsi="Arial"/>
        </w:rPr>
        <w:t>e mieszad</w:t>
      </w:r>
      <w:r w:rsidRPr="005C7D4E">
        <w:rPr>
          <w:rFonts w:ascii="Arial" w:eastAsia="Arial" w:hAnsi="Arial"/>
        </w:rPr>
        <w:t>ł</w:t>
      </w:r>
      <w:r w:rsidRPr="00806101">
        <w:rPr>
          <w:rFonts w:ascii="Arial" w:eastAsia="Arial" w:hAnsi="Arial"/>
        </w:rPr>
        <w:t>a dzia</w:t>
      </w:r>
      <w:r w:rsidRPr="005C7D4E">
        <w:rPr>
          <w:rFonts w:ascii="Arial" w:eastAsia="Arial" w:hAnsi="Arial"/>
        </w:rPr>
        <w:t>ł</w:t>
      </w:r>
      <w:r w:rsidRPr="00806101">
        <w:rPr>
          <w:rFonts w:ascii="Arial" w:eastAsia="Arial" w:hAnsi="Arial"/>
        </w:rPr>
        <w:t>ają w tr</w:t>
      </w:r>
      <w:r w:rsidRPr="005C7D4E">
        <w:rPr>
          <w:rFonts w:ascii="Arial" w:eastAsia="Arial" w:hAnsi="Arial"/>
        </w:rPr>
        <w:t>y</w:t>
      </w:r>
      <w:r w:rsidRPr="00806101">
        <w:rPr>
          <w:rFonts w:ascii="Arial" w:eastAsia="Arial" w:hAnsi="Arial"/>
        </w:rPr>
        <w:t xml:space="preserve">bie </w:t>
      </w:r>
      <w:r w:rsidRPr="005C7D4E">
        <w:rPr>
          <w:rFonts w:ascii="Arial" w:eastAsia="Arial" w:hAnsi="Arial"/>
        </w:rPr>
        <w:t>c</w:t>
      </w:r>
      <w:r w:rsidRPr="00806101">
        <w:rPr>
          <w:rFonts w:ascii="Arial" w:eastAsia="Arial" w:hAnsi="Arial"/>
        </w:rPr>
        <w:t>i</w:t>
      </w:r>
      <w:r w:rsidRPr="005C7D4E">
        <w:rPr>
          <w:rFonts w:ascii="Arial" w:eastAsia="Arial" w:hAnsi="Arial"/>
        </w:rPr>
        <w:t>ą</w:t>
      </w:r>
      <w:r w:rsidRPr="00806101">
        <w:rPr>
          <w:rFonts w:ascii="Arial" w:eastAsia="Arial" w:hAnsi="Arial"/>
        </w:rPr>
        <w:t>głym.</w:t>
      </w:r>
    </w:p>
    <w:p w:rsidR="00806101" w:rsidRPr="005C7D4E" w:rsidRDefault="00806101" w:rsidP="005C7D4E">
      <w:pPr>
        <w:pStyle w:val="Akapitzlist"/>
        <w:rPr>
          <w:rFonts w:ascii="Arial" w:eastAsia="Arial" w:hAnsi="Arial"/>
          <w:i/>
          <w:u w:val="single"/>
        </w:rPr>
      </w:pPr>
      <w:r w:rsidRPr="005C7D4E">
        <w:rPr>
          <w:rFonts w:ascii="Arial" w:eastAsia="Arial" w:hAnsi="Arial"/>
          <w:i/>
          <w:u w:val="single"/>
        </w:rPr>
        <w:t>Sterowanie ręczne:</w:t>
      </w:r>
    </w:p>
    <w:p w:rsidR="00806101" w:rsidRPr="005C7D4E" w:rsidRDefault="00806101" w:rsidP="005C7D4E">
      <w:pPr>
        <w:pStyle w:val="Akapitzlist"/>
        <w:rPr>
          <w:rFonts w:ascii="Arial" w:eastAsia="Arial" w:hAnsi="Arial"/>
        </w:rPr>
      </w:pPr>
      <w:r w:rsidRPr="00806101">
        <w:rPr>
          <w:rFonts w:ascii="Arial" w:eastAsia="Arial" w:hAnsi="Arial"/>
        </w:rPr>
        <w:lastRenderedPageBreak/>
        <w:t>Na l</w:t>
      </w:r>
      <w:r w:rsidRPr="005C7D4E">
        <w:rPr>
          <w:rFonts w:ascii="Arial" w:eastAsia="Arial" w:hAnsi="Arial"/>
        </w:rPr>
        <w:t>o</w:t>
      </w:r>
      <w:r w:rsidRPr="00806101">
        <w:rPr>
          <w:rFonts w:ascii="Arial" w:eastAsia="Arial" w:hAnsi="Arial"/>
        </w:rPr>
        <w:t>kaln</w:t>
      </w:r>
      <w:r w:rsidRPr="005C7D4E">
        <w:rPr>
          <w:rFonts w:ascii="Arial" w:eastAsia="Arial" w:hAnsi="Arial"/>
        </w:rPr>
        <w:t>y</w:t>
      </w:r>
      <w:r w:rsidRPr="00806101">
        <w:rPr>
          <w:rFonts w:ascii="Arial" w:eastAsia="Arial" w:hAnsi="Arial"/>
        </w:rPr>
        <w:t>m</w:t>
      </w:r>
      <w:r w:rsidRPr="005C7D4E">
        <w:rPr>
          <w:rFonts w:ascii="Arial" w:eastAsia="Arial" w:hAnsi="Arial"/>
        </w:rPr>
        <w:t xml:space="preserve"> </w:t>
      </w:r>
      <w:r w:rsidRPr="00806101">
        <w:rPr>
          <w:rFonts w:ascii="Arial" w:eastAsia="Arial" w:hAnsi="Arial"/>
        </w:rPr>
        <w:t>stan</w:t>
      </w:r>
      <w:r w:rsidRPr="005C7D4E">
        <w:rPr>
          <w:rFonts w:ascii="Arial" w:eastAsia="Arial" w:hAnsi="Arial"/>
        </w:rPr>
        <w:t>o</w:t>
      </w:r>
      <w:r w:rsidRPr="00806101">
        <w:rPr>
          <w:rFonts w:ascii="Arial" w:eastAsia="Arial" w:hAnsi="Arial"/>
        </w:rPr>
        <w:t>w</w:t>
      </w:r>
      <w:r w:rsidRPr="005C7D4E">
        <w:rPr>
          <w:rFonts w:ascii="Arial" w:eastAsia="Arial" w:hAnsi="Arial"/>
        </w:rPr>
        <w:t>i</w:t>
      </w:r>
      <w:r w:rsidRPr="00806101">
        <w:rPr>
          <w:rFonts w:ascii="Arial" w:eastAsia="Arial" w:hAnsi="Arial"/>
        </w:rPr>
        <w:t>s</w:t>
      </w:r>
      <w:r w:rsidRPr="005C7D4E">
        <w:rPr>
          <w:rFonts w:ascii="Arial" w:eastAsia="Arial" w:hAnsi="Arial"/>
        </w:rPr>
        <w:t>k</w:t>
      </w:r>
      <w:r w:rsidRPr="00806101">
        <w:rPr>
          <w:rFonts w:ascii="Arial" w:eastAsia="Arial" w:hAnsi="Arial"/>
        </w:rPr>
        <w:t>u r</w:t>
      </w:r>
      <w:r w:rsidRPr="005C7D4E">
        <w:rPr>
          <w:rFonts w:ascii="Arial" w:eastAsia="Arial" w:hAnsi="Arial"/>
        </w:rPr>
        <w:t>o</w:t>
      </w:r>
      <w:r w:rsidRPr="00806101">
        <w:rPr>
          <w:rFonts w:ascii="Arial" w:eastAsia="Arial" w:hAnsi="Arial"/>
        </w:rPr>
        <w:t>z</w:t>
      </w:r>
      <w:r w:rsidRPr="005C7D4E">
        <w:rPr>
          <w:rFonts w:ascii="Arial" w:eastAsia="Arial" w:hAnsi="Arial"/>
        </w:rPr>
        <w:t>d</w:t>
      </w:r>
      <w:r w:rsidRPr="00806101">
        <w:rPr>
          <w:rFonts w:ascii="Arial" w:eastAsia="Arial" w:hAnsi="Arial"/>
        </w:rPr>
        <w:t>zie</w:t>
      </w:r>
      <w:r w:rsidRPr="005C7D4E">
        <w:rPr>
          <w:rFonts w:ascii="Arial" w:eastAsia="Arial" w:hAnsi="Arial"/>
        </w:rPr>
        <w:t>l</w:t>
      </w:r>
      <w:r w:rsidRPr="00806101">
        <w:rPr>
          <w:rFonts w:ascii="Arial" w:eastAsia="Arial" w:hAnsi="Arial"/>
        </w:rPr>
        <w:t>cz</w:t>
      </w:r>
      <w:r w:rsidRPr="005C7D4E">
        <w:rPr>
          <w:rFonts w:ascii="Arial" w:eastAsia="Arial" w:hAnsi="Arial"/>
        </w:rPr>
        <w:t>y</w:t>
      </w:r>
      <w:r w:rsidRPr="00806101">
        <w:rPr>
          <w:rFonts w:ascii="Arial" w:eastAsia="Arial" w:hAnsi="Arial"/>
        </w:rPr>
        <w:t xml:space="preserve">m </w:t>
      </w:r>
      <w:r w:rsidRPr="005C7D4E">
        <w:rPr>
          <w:rFonts w:ascii="Arial" w:eastAsia="Arial" w:hAnsi="Arial"/>
        </w:rPr>
        <w:t>m</w:t>
      </w:r>
      <w:r w:rsidRPr="00806101">
        <w:rPr>
          <w:rFonts w:ascii="Arial" w:eastAsia="Arial" w:hAnsi="Arial"/>
        </w:rPr>
        <w:t>o</w:t>
      </w:r>
      <w:r w:rsidRPr="005C7D4E">
        <w:rPr>
          <w:rFonts w:ascii="Arial" w:eastAsia="Arial" w:hAnsi="Arial"/>
        </w:rPr>
        <w:t>żn</w:t>
      </w:r>
      <w:r w:rsidRPr="00806101">
        <w:rPr>
          <w:rFonts w:ascii="Arial" w:eastAsia="Arial" w:hAnsi="Arial"/>
        </w:rPr>
        <w:t>a ur</w:t>
      </w:r>
      <w:r w:rsidRPr="005C7D4E">
        <w:rPr>
          <w:rFonts w:ascii="Arial" w:eastAsia="Arial" w:hAnsi="Arial"/>
        </w:rPr>
        <w:t>uchom</w:t>
      </w:r>
      <w:r w:rsidRPr="00806101">
        <w:rPr>
          <w:rFonts w:ascii="Arial" w:eastAsia="Arial" w:hAnsi="Arial"/>
        </w:rPr>
        <w:t>ić i zat</w:t>
      </w:r>
      <w:r w:rsidRPr="005C7D4E">
        <w:rPr>
          <w:rFonts w:ascii="Arial" w:eastAsia="Arial" w:hAnsi="Arial"/>
        </w:rPr>
        <w:t>r</w:t>
      </w:r>
      <w:r w:rsidRPr="00806101">
        <w:rPr>
          <w:rFonts w:ascii="Arial" w:eastAsia="Arial" w:hAnsi="Arial"/>
        </w:rPr>
        <w:t>z</w:t>
      </w:r>
      <w:r w:rsidRPr="005C7D4E">
        <w:rPr>
          <w:rFonts w:ascii="Arial" w:eastAsia="Arial" w:hAnsi="Arial"/>
        </w:rPr>
        <w:t>ym</w:t>
      </w:r>
      <w:r w:rsidRPr="00806101">
        <w:rPr>
          <w:rFonts w:ascii="Arial" w:eastAsia="Arial" w:hAnsi="Arial"/>
        </w:rPr>
        <w:t>ać mieszadło</w:t>
      </w:r>
      <w:r w:rsidRPr="005C7D4E">
        <w:rPr>
          <w:rFonts w:ascii="Arial" w:eastAsia="Arial" w:hAnsi="Arial"/>
        </w:rPr>
        <w:t xml:space="preserve"> </w:t>
      </w:r>
      <w:r w:rsidRPr="00806101">
        <w:rPr>
          <w:rFonts w:ascii="Arial" w:eastAsia="Arial" w:hAnsi="Arial"/>
        </w:rPr>
        <w:t>ręczn</w:t>
      </w:r>
      <w:r w:rsidRPr="005C7D4E">
        <w:rPr>
          <w:rFonts w:ascii="Arial" w:eastAsia="Arial" w:hAnsi="Arial"/>
        </w:rPr>
        <w:t>i</w:t>
      </w:r>
      <w:r w:rsidR="005C7D4E">
        <w:rPr>
          <w:rFonts w:ascii="Arial" w:eastAsia="Arial" w:hAnsi="Arial"/>
        </w:rPr>
        <w:t>e.</w:t>
      </w:r>
    </w:p>
    <w:p w:rsidR="00806101" w:rsidRPr="005C7D4E" w:rsidRDefault="00806101" w:rsidP="005C7D4E">
      <w:pPr>
        <w:pStyle w:val="Akapitzlist"/>
        <w:rPr>
          <w:rFonts w:ascii="Arial" w:eastAsia="Arial" w:hAnsi="Arial"/>
          <w:i/>
          <w:u w:val="single"/>
        </w:rPr>
      </w:pPr>
      <w:r w:rsidRPr="005C7D4E">
        <w:rPr>
          <w:rFonts w:ascii="Arial" w:eastAsia="Arial" w:hAnsi="Arial"/>
          <w:i/>
          <w:u w:val="single"/>
        </w:rPr>
        <w:t>Tryb automatyczny:</w:t>
      </w:r>
    </w:p>
    <w:p w:rsidR="00806101" w:rsidRPr="005C7D4E" w:rsidRDefault="00806101" w:rsidP="005C7D4E">
      <w:pPr>
        <w:pStyle w:val="Akapitzlist"/>
        <w:rPr>
          <w:rFonts w:ascii="Arial" w:eastAsia="Arial" w:hAnsi="Arial"/>
        </w:rPr>
      </w:pPr>
      <w:r w:rsidRPr="00806101">
        <w:rPr>
          <w:rFonts w:ascii="Arial" w:eastAsia="Arial" w:hAnsi="Arial"/>
        </w:rPr>
        <w:t>W</w:t>
      </w:r>
      <w:r w:rsidRPr="005C7D4E">
        <w:rPr>
          <w:rFonts w:ascii="Arial" w:eastAsia="Arial" w:hAnsi="Arial"/>
        </w:rPr>
        <w:t xml:space="preserve"> </w:t>
      </w:r>
      <w:r w:rsidRPr="00806101">
        <w:rPr>
          <w:rFonts w:ascii="Arial" w:eastAsia="Arial" w:hAnsi="Arial"/>
        </w:rPr>
        <w:t>trybie</w:t>
      </w:r>
      <w:r w:rsidRPr="005C7D4E">
        <w:rPr>
          <w:rFonts w:ascii="Arial" w:eastAsia="Arial" w:hAnsi="Arial"/>
        </w:rPr>
        <w:t xml:space="preserve"> </w:t>
      </w:r>
      <w:r w:rsidRPr="00806101">
        <w:rPr>
          <w:rFonts w:ascii="Arial" w:eastAsia="Arial" w:hAnsi="Arial"/>
        </w:rPr>
        <w:t>au</w:t>
      </w:r>
      <w:r w:rsidRPr="005C7D4E">
        <w:rPr>
          <w:rFonts w:ascii="Arial" w:eastAsia="Arial" w:hAnsi="Arial"/>
        </w:rPr>
        <w:t>t</w:t>
      </w:r>
      <w:r w:rsidRPr="00806101">
        <w:rPr>
          <w:rFonts w:ascii="Arial" w:eastAsia="Arial" w:hAnsi="Arial"/>
        </w:rPr>
        <w:t>omatycznym</w:t>
      </w:r>
      <w:r w:rsidRPr="005C7D4E">
        <w:rPr>
          <w:rFonts w:ascii="Arial" w:eastAsia="Arial" w:hAnsi="Arial"/>
        </w:rPr>
        <w:t xml:space="preserve"> </w:t>
      </w:r>
      <w:r w:rsidRPr="00806101">
        <w:rPr>
          <w:rFonts w:ascii="Arial" w:eastAsia="Arial" w:hAnsi="Arial"/>
        </w:rPr>
        <w:t>mieszad</w:t>
      </w:r>
      <w:r w:rsidRPr="005C7D4E">
        <w:rPr>
          <w:rFonts w:ascii="Arial" w:eastAsia="Arial" w:hAnsi="Arial"/>
        </w:rPr>
        <w:t>ł</w:t>
      </w:r>
      <w:r w:rsidRPr="00806101">
        <w:rPr>
          <w:rFonts w:ascii="Arial" w:eastAsia="Arial" w:hAnsi="Arial"/>
        </w:rPr>
        <w:t>o</w:t>
      </w:r>
      <w:r w:rsidRPr="005C7D4E">
        <w:rPr>
          <w:rFonts w:ascii="Arial" w:eastAsia="Arial" w:hAnsi="Arial"/>
        </w:rPr>
        <w:t xml:space="preserve"> </w:t>
      </w:r>
      <w:r w:rsidRPr="00806101">
        <w:rPr>
          <w:rFonts w:ascii="Arial" w:eastAsia="Arial" w:hAnsi="Arial"/>
        </w:rPr>
        <w:t>działa</w:t>
      </w:r>
      <w:r w:rsidRPr="005C7D4E">
        <w:rPr>
          <w:rFonts w:ascii="Arial" w:eastAsia="Arial" w:hAnsi="Arial"/>
        </w:rPr>
        <w:t xml:space="preserve"> </w:t>
      </w:r>
      <w:r w:rsidRPr="00806101">
        <w:rPr>
          <w:rFonts w:ascii="Arial" w:eastAsia="Arial" w:hAnsi="Arial"/>
        </w:rPr>
        <w:t>w</w:t>
      </w:r>
      <w:r w:rsidRPr="005C7D4E">
        <w:rPr>
          <w:rFonts w:ascii="Arial" w:eastAsia="Arial" w:hAnsi="Arial"/>
        </w:rPr>
        <w:t xml:space="preserve"> </w:t>
      </w:r>
      <w:r w:rsidRPr="00806101">
        <w:rPr>
          <w:rFonts w:ascii="Arial" w:eastAsia="Arial" w:hAnsi="Arial"/>
        </w:rPr>
        <w:t>sp</w:t>
      </w:r>
      <w:r w:rsidRPr="005C7D4E">
        <w:rPr>
          <w:rFonts w:ascii="Arial" w:eastAsia="Arial" w:hAnsi="Arial"/>
        </w:rPr>
        <w:t>osó</w:t>
      </w:r>
      <w:r w:rsidRPr="00806101">
        <w:rPr>
          <w:rFonts w:ascii="Arial" w:eastAsia="Arial" w:hAnsi="Arial"/>
        </w:rPr>
        <w:t>b</w:t>
      </w:r>
      <w:r w:rsidRPr="005C7D4E">
        <w:rPr>
          <w:rFonts w:ascii="Arial" w:eastAsia="Arial" w:hAnsi="Arial"/>
        </w:rPr>
        <w:t xml:space="preserve"> </w:t>
      </w:r>
      <w:r w:rsidRPr="00806101">
        <w:rPr>
          <w:rFonts w:ascii="Arial" w:eastAsia="Arial" w:hAnsi="Arial"/>
        </w:rPr>
        <w:t>ciągły,</w:t>
      </w:r>
      <w:r w:rsidRPr="005C7D4E">
        <w:rPr>
          <w:rFonts w:ascii="Arial" w:eastAsia="Arial" w:hAnsi="Arial"/>
        </w:rPr>
        <w:t xml:space="preserve"> </w:t>
      </w:r>
      <w:r w:rsidRPr="00806101">
        <w:rPr>
          <w:rFonts w:ascii="Arial" w:eastAsia="Arial" w:hAnsi="Arial"/>
        </w:rPr>
        <w:t>gdy</w:t>
      </w:r>
      <w:r w:rsidRPr="005C7D4E">
        <w:rPr>
          <w:rFonts w:ascii="Arial" w:eastAsia="Arial" w:hAnsi="Arial"/>
        </w:rPr>
        <w:t xml:space="preserve"> </w:t>
      </w:r>
      <w:r w:rsidRPr="00806101">
        <w:rPr>
          <w:rFonts w:ascii="Arial" w:eastAsia="Arial" w:hAnsi="Arial"/>
        </w:rPr>
        <w:t>poziom</w:t>
      </w:r>
      <w:r w:rsidRPr="005C7D4E">
        <w:rPr>
          <w:rFonts w:ascii="Arial" w:eastAsia="Arial" w:hAnsi="Arial"/>
        </w:rPr>
        <w:t xml:space="preserve"> </w:t>
      </w:r>
      <w:r w:rsidRPr="00806101">
        <w:rPr>
          <w:rFonts w:ascii="Arial" w:eastAsia="Arial" w:hAnsi="Arial"/>
        </w:rPr>
        <w:t>w</w:t>
      </w:r>
      <w:r w:rsidRPr="005C7D4E">
        <w:rPr>
          <w:rFonts w:ascii="Arial" w:eastAsia="Arial" w:hAnsi="Arial"/>
        </w:rPr>
        <w:t xml:space="preserve"> </w:t>
      </w:r>
      <w:r w:rsidRPr="00806101">
        <w:rPr>
          <w:rFonts w:ascii="Arial" w:eastAsia="Arial" w:hAnsi="Arial"/>
        </w:rPr>
        <w:t>zbiorn</w:t>
      </w:r>
      <w:r w:rsidRPr="005C7D4E">
        <w:rPr>
          <w:rFonts w:ascii="Arial" w:eastAsia="Arial" w:hAnsi="Arial"/>
        </w:rPr>
        <w:t>ik</w:t>
      </w:r>
      <w:r w:rsidRPr="00806101">
        <w:rPr>
          <w:rFonts w:ascii="Arial" w:eastAsia="Arial" w:hAnsi="Arial"/>
        </w:rPr>
        <w:t>u</w:t>
      </w:r>
      <w:r w:rsidRPr="005C7D4E">
        <w:rPr>
          <w:rFonts w:ascii="Arial" w:eastAsia="Arial" w:hAnsi="Arial"/>
        </w:rPr>
        <w:t xml:space="preserve"> 1</w:t>
      </w:r>
      <w:r w:rsidRPr="00806101">
        <w:rPr>
          <w:rFonts w:ascii="Arial" w:eastAsia="Arial" w:hAnsi="Arial"/>
        </w:rPr>
        <w:t>5/3 mierzony</w:t>
      </w:r>
      <w:r w:rsidRPr="005C7D4E">
        <w:rPr>
          <w:rFonts w:ascii="Arial" w:eastAsia="Arial" w:hAnsi="Arial"/>
        </w:rPr>
        <w:t xml:space="preserve"> </w:t>
      </w:r>
      <w:r w:rsidRPr="00806101">
        <w:rPr>
          <w:rFonts w:ascii="Arial" w:eastAsia="Arial" w:hAnsi="Arial"/>
        </w:rPr>
        <w:t>przez urz</w:t>
      </w:r>
      <w:r w:rsidRPr="005C7D4E">
        <w:rPr>
          <w:rFonts w:ascii="Arial" w:eastAsia="Arial" w:hAnsi="Arial"/>
        </w:rPr>
        <w:t>ą</w:t>
      </w:r>
      <w:r w:rsidRPr="00806101">
        <w:rPr>
          <w:rFonts w:ascii="Arial" w:eastAsia="Arial" w:hAnsi="Arial"/>
        </w:rPr>
        <w:t>dzen</w:t>
      </w:r>
      <w:r w:rsidRPr="005C7D4E">
        <w:rPr>
          <w:rFonts w:ascii="Arial" w:eastAsia="Arial" w:hAnsi="Arial"/>
        </w:rPr>
        <w:t>i</w:t>
      </w:r>
      <w:r w:rsidRPr="00806101">
        <w:rPr>
          <w:rFonts w:ascii="Arial" w:eastAsia="Arial" w:hAnsi="Arial"/>
        </w:rPr>
        <w:t>e do pomi</w:t>
      </w:r>
      <w:r w:rsidRPr="005C7D4E">
        <w:rPr>
          <w:rFonts w:ascii="Arial" w:eastAsia="Arial" w:hAnsi="Arial"/>
        </w:rPr>
        <w:t>a</w:t>
      </w:r>
      <w:r w:rsidRPr="00806101">
        <w:rPr>
          <w:rFonts w:ascii="Arial" w:eastAsia="Arial" w:hAnsi="Arial"/>
        </w:rPr>
        <w:t>ru</w:t>
      </w:r>
      <w:r w:rsidRPr="005C7D4E">
        <w:rPr>
          <w:rFonts w:ascii="Arial" w:eastAsia="Arial" w:hAnsi="Arial"/>
        </w:rPr>
        <w:t xml:space="preserve"> </w:t>
      </w:r>
      <w:r w:rsidRPr="00806101">
        <w:rPr>
          <w:rFonts w:ascii="Arial" w:eastAsia="Arial" w:hAnsi="Arial"/>
        </w:rPr>
        <w:t>poz</w:t>
      </w:r>
      <w:r w:rsidRPr="005C7D4E">
        <w:rPr>
          <w:rFonts w:ascii="Arial" w:eastAsia="Arial" w:hAnsi="Arial"/>
        </w:rPr>
        <w:t>i</w:t>
      </w:r>
      <w:r w:rsidRPr="00806101">
        <w:rPr>
          <w:rFonts w:ascii="Arial" w:eastAsia="Arial" w:hAnsi="Arial"/>
        </w:rPr>
        <w:t>omu I0</w:t>
      </w:r>
      <w:r w:rsidRPr="005C7D4E">
        <w:rPr>
          <w:rFonts w:ascii="Arial" w:eastAsia="Arial" w:hAnsi="Arial"/>
        </w:rPr>
        <w:t>1-</w:t>
      </w:r>
      <w:r w:rsidRPr="00806101">
        <w:rPr>
          <w:rFonts w:ascii="Arial" w:eastAsia="Arial" w:hAnsi="Arial"/>
        </w:rPr>
        <w:t>15/3 jest w</w:t>
      </w:r>
      <w:r w:rsidRPr="005C7D4E">
        <w:rPr>
          <w:rFonts w:ascii="Arial" w:eastAsia="Arial" w:hAnsi="Arial"/>
        </w:rPr>
        <w:t>y</w:t>
      </w:r>
      <w:r w:rsidRPr="00806101">
        <w:rPr>
          <w:rFonts w:ascii="Arial" w:eastAsia="Arial" w:hAnsi="Arial"/>
        </w:rPr>
        <w:t>starczają</w:t>
      </w:r>
      <w:r w:rsidRPr="005C7D4E">
        <w:rPr>
          <w:rFonts w:ascii="Arial" w:eastAsia="Arial" w:hAnsi="Arial"/>
        </w:rPr>
        <w:t>c</w:t>
      </w:r>
      <w:r w:rsidRPr="00806101">
        <w:rPr>
          <w:rFonts w:ascii="Arial" w:eastAsia="Arial" w:hAnsi="Arial"/>
        </w:rPr>
        <w:t>o w</w:t>
      </w:r>
      <w:r w:rsidRPr="005C7D4E">
        <w:rPr>
          <w:rFonts w:ascii="Arial" w:eastAsia="Arial" w:hAnsi="Arial"/>
        </w:rPr>
        <w:t>y</w:t>
      </w:r>
      <w:r w:rsidRPr="00806101">
        <w:rPr>
          <w:rFonts w:ascii="Arial" w:eastAsia="Arial" w:hAnsi="Arial"/>
        </w:rPr>
        <w:t>s</w:t>
      </w:r>
      <w:r w:rsidRPr="005C7D4E">
        <w:rPr>
          <w:rFonts w:ascii="Arial" w:eastAsia="Arial" w:hAnsi="Arial"/>
        </w:rPr>
        <w:t>o</w:t>
      </w:r>
      <w:r w:rsidRPr="00806101">
        <w:rPr>
          <w:rFonts w:ascii="Arial" w:eastAsia="Arial" w:hAnsi="Arial"/>
        </w:rPr>
        <w:t>ki.</w:t>
      </w:r>
    </w:p>
    <w:p w:rsidR="00806101" w:rsidRPr="005C7D4E" w:rsidRDefault="00806101" w:rsidP="005C7D4E">
      <w:pPr>
        <w:pStyle w:val="Akapitzlist"/>
        <w:rPr>
          <w:rFonts w:ascii="Arial" w:eastAsia="Arial" w:hAnsi="Arial"/>
        </w:rPr>
      </w:pPr>
      <w:r w:rsidRPr="00806101">
        <w:rPr>
          <w:rFonts w:ascii="Arial" w:eastAsia="Arial" w:hAnsi="Arial"/>
        </w:rPr>
        <w:t xml:space="preserve">Poziomy,  </w:t>
      </w:r>
      <w:r w:rsidRPr="005C7D4E">
        <w:rPr>
          <w:rFonts w:ascii="Arial" w:eastAsia="Arial" w:hAnsi="Arial"/>
        </w:rPr>
        <w:t xml:space="preserve"> </w:t>
      </w:r>
      <w:r w:rsidRPr="00806101">
        <w:rPr>
          <w:rFonts w:ascii="Arial" w:eastAsia="Arial" w:hAnsi="Arial"/>
        </w:rPr>
        <w:t xml:space="preserve">przy  </w:t>
      </w:r>
      <w:r w:rsidRPr="005C7D4E">
        <w:rPr>
          <w:rFonts w:ascii="Arial" w:eastAsia="Arial" w:hAnsi="Arial"/>
        </w:rPr>
        <w:t xml:space="preserve"> </w:t>
      </w:r>
      <w:r w:rsidRPr="00806101">
        <w:rPr>
          <w:rFonts w:ascii="Arial" w:eastAsia="Arial" w:hAnsi="Arial"/>
        </w:rPr>
        <w:t>kt</w:t>
      </w:r>
      <w:r w:rsidRPr="005C7D4E">
        <w:rPr>
          <w:rFonts w:ascii="Arial" w:eastAsia="Arial" w:hAnsi="Arial"/>
        </w:rPr>
        <w:t>ó</w:t>
      </w:r>
      <w:r w:rsidRPr="00806101">
        <w:rPr>
          <w:rFonts w:ascii="Arial" w:eastAsia="Arial" w:hAnsi="Arial"/>
        </w:rPr>
        <w:t xml:space="preserve">rych  </w:t>
      </w:r>
      <w:r w:rsidRPr="005C7D4E">
        <w:rPr>
          <w:rFonts w:ascii="Arial" w:eastAsia="Arial" w:hAnsi="Arial"/>
        </w:rPr>
        <w:t xml:space="preserve"> </w:t>
      </w:r>
      <w:r w:rsidRPr="00806101">
        <w:rPr>
          <w:rFonts w:ascii="Arial" w:eastAsia="Arial" w:hAnsi="Arial"/>
        </w:rPr>
        <w:t>nast</w:t>
      </w:r>
      <w:r w:rsidRPr="005C7D4E">
        <w:rPr>
          <w:rFonts w:ascii="Arial" w:eastAsia="Arial" w:hAnsi="Arial"/>
        </w:rPr>
        <w:t>ę</w:t>
      </w:r>
      <w:r w:rsidRPr="00806101">
        <w:rPr>
          <w:rFonts w:ascii="Arial" w:eastAsia="Arial" w:hAnsi="Arial"/>
        </w:rPr>
        <w:t xml:space="preserve">puje  </w:t>
      </w:r>
      <w:r w:rsidRPr="005C7D4E">
        <w:rPr>
          <w:rFonts w:ascii="Arial" w:eastAsia="Arial" w:hAnsi="Arial"/>
        </w:rPr>
        <w:t xml:space="preserve"> </w:t>
      </w:r>
      <w:r w:rsidRPr="00806101">
        <w:rPr>
          <w:rFonts w:ascii="Arial" w:eastAsia="Arial" w:hAnsi="Arial"/>
        </w:rPr>
        <w:t>uruc</w:t>
      </w:r>
      <w:r w:rsidRPr="005C7D4E">
        <w:rPr>
          <w:rFonts w:ascii="Arial" w:eastAsia="Arial" w:hAnsi="Arial"/>
        </w:rPr>
        <w:t>h</w:t>
      </w:r>
      <w:r w:rsidRPr="00806101">
        <w:rPr>
          <w:rFonts w:ascii="Arial" w:eastAsia="Arial" w:hAnsi="Arial"/>
        </w:rPr>
        <w:t>omien</w:t>
      </w:r>
      <w:r w:rsidRPr="005C7D4E">
        <w:rPr>
          <w:rFonts w:ascii="Arial" w:eastAsia="Arial" w:hAnsi="Arial"/>
        </w:rPr>
        <w:t>i</w:t>
      </w:r>
      <w:r w:rsidRPr="00806101">
        <w:rPr>
          <w:rFonts w:ascii="Arial" w:eastAsia="Arial" w:hAnsi="Arial"/>
        </w:rPr>
        <w:t xml:space="preserve">e  </w:t>
      </w:r>
      <w:r w:rsidRPr="005C7D4E">
        <w:rPr>
          <w:rFonts w:ascii="Arial" w:eastAsia="Arial" w:hAnsi="Arial"/>
        </w:rPr>
        <w:t xml:space="preserve"> </w:t>
      </w:r>
      <w:r w:rsidRPr="00806101">
        <w:rPr>
          <w:rFonts w:ascii="Arial" w:eastAsia="Arial" w:hAnsi="Arial"/>
        </w:rPr>
        <w:t xml:space="preserve">/  </w:t>
      </w:r>
      <w:r w:rsidRPr="005C7D4E">
        <w:rPr>
          <w:rFonts w:ascii="Arial" w:eastAsia="Arial" w:hAnsi="Arial"/>
        </w:rPr>
        <w:t xml:space="preserve"> </w:t>
      </w:r>
      <w:r w:rsidRPr="00806101">
        <w:rPr>
          <w:rFonts w:ascii="Arial" w:eastAsia="Arial" w:hAnsi="Arial"/>
        </w:rPr>
        <w:t>zatrzyman</w:t>
      </w:r>
      <w:r w:rsidRPr="005C7D4E">
        <w:rPr>
          <w:rFonts w:ascii="Arial" w:eastAsia="Arial" w:hAnsi="Arial"/>
        </w:rPr>
        <w:t>i</w:t>
      </w:r>
      <w:r w:rsidRPr="00806101">
        <w:rPr>
          <w:rFonts w:ascii="Arial" w:eastAsia="Arial" w:hAnsi="Arial"/>
        </w:rPr>
        <w:t xml:space="preserve">e  </w:t>
      </w:r>
      <w:r w:rsidRPr="005C7D4E">
        <w:rPr>
          <w:rFonts w:ascii="Arial" w:eastAsia="Arial" w:hAnsi="Arial"/>
        </w:rPr>
        <w:t xml:space="preserve"> </w:t>
      </w:r>
      <w:r w:rsidRPr="00806101">
        <w:rPr>
          <w:rFonts w:ascii="Arial" w:eastAsia="Arial" w:hAnsi="Arial"/>
        </w:rPr>
        <w:t>miesz</w:t>
      </w:r>
      <w:r w:rsidRPr="005C7D4E">
        <w:rPr>
          <w:rFonts w:ascii="Arial" w:eastAsia="Arial" w:hAnsi="Arial"/>
        </w:rPr>
        <w:t>a</w:t>
      </w:r>
      <w:r w:rsidRPr="00806101">
        <w:rPr>
          <w:rFonts w:ascii="Arial" w:eastAsia="Arial" w:hAnsi="Arial"/>
        </w:rPr>
        <w:t xml:space="preserve">dła,  </w:t>
      </w:r>
      <w:r w:rsidRPr="005C7D4E">
        <w:rPr>
          <w:rFonts w:ascii="Arial" w:eastAsia="Arial" w:hAnsi="Arial"/>
        </w:rPr>
        <w:t xml:space="preserve"> </w:t>
      </w:r>
      <w:r w:rsidRPr="00806101">
        <w:rPr>
          <w:rFonts w:ascii="Arial" w:eastAsia="Arial" w:hAnsi="Arial"/>
        </w:rPr>
        <w:t xml:space="preserve">mogą  </w:t>
      </w:r>
      <w:r w:rsidRPr="005C7D4E">
        <w:rPr>
          <w:rFonts w:ascii="Arial" w:eastAsia="Arial" w:hAnsi="Arial"/>
        </w:rPr>
        <w:t xml:space="preserve"> </w:t>
      </w:r>
      <w:r w:rsidRPr="00806101">
        <w:rPr>
          <w:rFonts w:ascii="Arial" w:eastAsia="Arial" w:hAnsi="Arial"/>
        </w:rPr>
        <w:t>b</w:t>
      </w:r>
      <w:r w:rsidRPr="005C7D4E">
        <w:rPr>
          <w:rFonts w:ascii="Arial" w:eastAsia="Arial" w:hAnsi="Arial"/>
        </w:rPr>
        <w:t>y</w:t>
      </w:r>
      <w:r w:rsidRPr="00806101">
        <w:rPr>
          <w:rFonts w:ascii="Arial" w:eastAsia="Arial" w:hAnsi="Arial"/>
        </w:rPr>
        <w:t>ć</w:t>
      </w:r>
      <w:r>
        <w:rPr>
          <w:rFonts w:ascii="Arial" w:eastAsia="Arial" w:hAnsi="Arial"/>
        </w:rPr>
        <w:t xml:space="preserve"> </w:t>
      </w:r>
      <w:r w:rsidRPr="00806101">
        <w:rPr>
          <w:rFonts w:ascii="Arial" w:eastAsia="Arial" w:hAnsi="Arial"/>
        </w:rPr>
        <w:t>regu</w:t>
      </w:r>
      <w:r w:rsidRPr="005C7D4E">
        <w:rPr>
          <w:rFonts w:ascii="Arial" w:eastAsia="Arial" w:hAnsi="Arial"/>
        </w:rPr>
        <w:t>l</w:t>
      </w:r>
      <w:r w:rsidRPr="00806101">
        <w:rPr>
          <w:rFonts w:ascii="Arial" w:eastAsia="Arial" w:hAnsi="Arial"/>
        </w:rPr>
        <w:t>owane</w:t>
      </w:r>
      <w:r w:rsidRPr="005C7D4E">
        <w:rPr>
          <w:rFonts w:ascii="Arial" w:eastAsia="Arial" w:hAnsi="Arial"/>
        </w:rPr>
        <w:t xml:space="preserve"> </w:t>
      </w:r>
      <w:r w:rsidRPr="00806101">
        <w:rPr>
          <w:rFonts w:ascii="Arial" w:eastAsia="Arial" w:hAnsi="Arial"/>
        </w:rPr>
        <w:t xml:space="preserve">w Systemie </w:t>
      </w:r>
      <w:r w:rsidRPr="005C7D4E">
        <w:rPr>
          <w:rFonts w:ascii="Arial" w:eastAsia="Arial" w:hAnsi="Arial"/>
        </w:rPr>
        <w:t>S</w:t>
      </w:r>
      <w:r w:rsidRPr="00806101">
        <w:rPr>
          <w:rFonts w:ascii="Arial" w:eastAsia="Arial" w:hAnsi="Arial"/>
        </w:rPr>
        <w:t>CADA.</w:t>
      </w:r>
    </w:p>
    <w:p w:rsidR="00806101" w:rsidRPr="005C7D4E" w:rsidRDefault="00806101" w:rsidP="005C7D4E">
      <w:pPr>
        <w:pStyle w:val="Akapitzlist"/>
        <w:rPr>
          <w:rFonts w:ascii="Arial" w:eastAsia="Arial" w:hAnsi="Arial"/>
        </w:rPr>
      </w:pPr>
      <w:r w:rsidRPr="00806101">
        <w:rPr>
          <w:rFonts w:ascii="Arial" w:eastAsia="Arial" w:hAnsi="Arial"/>
        </w:rPr>
        <w:t>H1:</w:t>
      </w:r>
      <w:r w:rsidRPr="00806101">
        <w:rPr>
          <w:rFonts w:ascii="Arial" w:eastAsia="Arial" w:hAnsi="Arial"/>
        </w:rPr>
        <w:tab/>
        <w:t>ur</w:t>
      </w:r>
      <w:r w:rsidRPr="005C7D4E">
        <w:rPr>
          <w:rFonts w:ascii="Arial" w:eastAsia="Arial" w:hAnsi="Arial"/>
        </w:rPr>
        <w:t>uc</w:t>
      </w:r>
      <w:r w:rsidRPr="00806101">
        <w:rPr>
          <w:rFonts w:ascii="Arial" w:eastAsia="Arial" w:hAnsi="Arial"/>
        </w:rPr>
        <w:t>h</w:t>
      </w:r>
      <w:r w:rsidRPr="005C7D4E">
        <w:rPr>
          <w:rFonts w:ascii="Arial" w:eastAsia="Arial" w:hAnsi="Arial"/>
        </w:rPr>
        <w:t>o</w:t>
      </w:r>
      <w:r w:rsidRPr="00806101">
        <w:rPr>
          <w:rFonts w:ascii="Arial" w:eastAsia="Arial" w:hAnsi="Arial"/>
        </w:rPr>
        <w:t>mienie</w:t>
      </w:r>
      <w:r w:rsidRPr="005C7D4E">
        <w:rPr>
          <w:rFonts w:ascii="Arial" w:eastAsia="Arial" w:hAnsi="Arial"/>
        </w:rPr>
        <w:t xml:space="preserve"> </w:t>
      </w:r>
      <w:r w:rsidRPr="00806101">
        <w:rPr>
          <w:rFonts w:ascii="Arial" w:eastAsia="Arial" w:hAnsi="Arial"/>
        </w:rPr>
        <w:t>mieszadła</w:t>
      </w:r>
      <w:r w:rsidRPr="005C7D4E">
        <w:rPr>
          <w:rFonts w:ascii="Arial" w:eastAsia="Arial" w:hAnsi="Arial"/>
        </w:rPr>
        <w:t xml:space="preserve"> </w:t>
      </w:r>
      <w:r w:rsidRPr="00806101">
        <w:rPr>
          <w:rFonts w:ascii="Arial" w:eastAsia="Arial" w:hAnsi="Arial"/>
        </w:rPr>
        <w:t>[</w:t>
      </w:r>
      <w:proofErr w:type="spellStart"/>
      <w:r w:rsidRPr="00806101">
        <w:rPr>
          <w:rFonts w:ascii="Arial" w:eastAsia="Arial" w:hAnsi="Arial"/>
        </w:rPr>
        <w:t>x,x</w:t>
      </w:r>
      <w:proofErr w:type="spellEnd"/>
      <w:r w:rsidRPr="005C7D4E">
        <w:rPr>
          <w:rFonts w:ascii="Arial" w:eastAsia="Arial" w:hAnsi="Arial"/>
        </w:rPr>
        <w:t xml:space="preserve"> </w:t>
      </w:r>
      <w:r w:rsidRPr="00806101">
        <w:rPr>
          <w:rFonts w:ascii="Arial" w:eastAsia="Arial" w:hAnsi="Arial"/>
        </w:rPr>
        <w:t>m] L1:</w:t>
      </w:r>
      <w:r w:rsidRPr="00806101">
        <w:rPr>
          <w:rFonts w:ascii="Arial" w:eastAsia="Arial" w:hAnsi="Arial"/>
        </w:rPr>
        <w:tab/>
        <w:t>zatrzyman</w:t>
      </w:r>
      <w:r w:rsidRPr="005C7D4E">
        <w:rPr>
          <w:rFonts w:ascii="Arial" w:eastAsia="Arial" w:hAnsi="Arial"/>
        </w:rPr>
        <w:t>i</w:t>
      </w:r>
      <w:r w:rsidRPr="00806101">
        <w:rPr>
          <w:rFonts w:ascii="Arial" w:eastAsia="Arial" w:hAnsi="Arial"/>
        </w:rPr>
        <w:t>e mieszad</w:t>
      </w:r>
      <w:r w:rsidRPr="005C7D4E">
        <w:rPr>
          <w:rFonts w:ascii="Arial" w:eastAsia="Arial" w:hAnsi="Arial"/>
        </w:rPr>
        <w:t>ł</w:t>
      </w:r>
      <w:r w:rsidRPr="00806101">
        <w:rPr>
          <w:rFonts w:ascii="Arial" w:eastAsia="Arial" w:hAnsi="Arial"/>
        </w:rPr>
        <w:t>a</w:t>
      </w:r>
      <w:r w:rsidRPr="005C7D4E">
        <w:rPr>
          <w:rFonts w:ascii="Arial" w:eastAsia="Arial" w:hAnsi="Arial"/>
        </w:rPr>
        <w:t xml:space="preserve"> </w:t>
      </w:r>
      <w:r w:rsidRPr="00806101">
        <w:rPr>
          <w:rFonts w:ascii="Arial" w:eastAsia="Arial" w:hAnsi="Arial"/>
        </w:rPr>
        <w:t>[</w:t>
      </w:r>
      <w:proofErr w:type="spellStart"/>
      <w:r w:rsidRPr="00806101">
        <w:rPr>
          <w:rFonts w:ascii="Arial" w:eastAsia="Arial" w:hAnsi="Arial"/>
        </w:rPr>
        <w:t>x</w:t>
      </w:r>
      <w:r w:rsidRPr="005C7D4E">
        <w:rPr>
          <w:rFonts w:ascii="Arial" w:eastAsia="Arial" w:hAnsi="Arial"/>
        </w:rPr>
        <w:t>,</w:t>
      </w:r>
      <w:r w:rsidRPr="00806101">
        <w:rPr>
          <w:rFonts w:ascii="Arial" w:eastAsia="Arial" w:hAnsi="Arial"/>
        </w:rPr>
        <w:t>x</w:t>
      </w:r>
      <w:proofErr w:type="spellEnd"/>
      <w:r w:rsidRPr="005C7D4E">
        <w:rPr>
          <w:rFonts w:ascii="Arial" w:eastAsia="Arial" w:hAnsi="Arial"/>
        </w:rPr>
        <w:t xml:space="preserve"> </w:t>
      </w:r>
      <w:r w:rsidRPr="00806101">
        <w:rPr>
          <w:rFonts w:ascii="Arial" w:eastAsia="Arial" w:hAnsi="Arial"/>
        </w:rPr>
        <w:t>m]</w:t>
      </w:r>
    </w:p>
    <w:p w:rsidR="00806101" w:rsidRPr="005C7D4E" w:rsidRDefault="00806101" w:rsidP="005C7D4E">
      <w:pPr>
        <w:pStyle w:val="Akapitzlist"/>
        <w:rPr>
          <w:rFonts w:ascii="Arial" w:eastAsia="Arial" w:hAnsi="Arial"/>
        </w:rPr>
      </w:pPr>
      <w:r w:rsidRPr="00806101">
        <w:rPr>
          <w:rFonts w:ascii="Arial" w:eastAsia="Arial" w:hAnsi="Arial"/>
        </w:rPr>
        <w:t>Mieszad</w:t>
      </w:r>
      <w:r w:rsidRPr="005C7D4E">
        <w:rPr>
          <w:rFonts w:ascii="Arial" w:eastAsia="Arial" w:hAnsi="Arial"/>
        </w:rPr>
        <w:t>ł</w:t>
      </w:r>
      <w:r w:rsidRPr="00806101">
        <w:rPr>
          <w:rFonts w:ascii="Arial" w:eastAsia="Arial" w:hAnsi="Arial"/>
        </w:rPr>
        <w:t>o</w:t>
      </w:r>
      <w:r w:rsidRPr="005C7D4E">
        <w:rPr>
          <w:rFonts w:ascii="Arial" w:eastAsia="Arial" w:hAnsi="Arial"/>
        </w:rPr>
        <w:t xml:space="preserve"> </w:t>
      </w:r>
      <w:r w:rsidRPr="00806101">
        <w:rPr>
          <w:rFonts w:ascii="Arial" w:eastAsia="Arial" w:hAnsi="Arial"/>
        </w:rPr>
        <w:t>wypos</w:t>
      </w:r>
      <w:r w:rsidRPr="005C7D4E">
        <w:rPr>
          <w:rFonts w:ascii="Arial" w:eastAsia="Arial" w:hAnsi="Arial"/>
        </w:rPr>
        <w:t>ażo</w:t>
      </w:r>
      <w:r w:rsidRPr="00806101">
        <w:rPr>
          <w:rFonts w:ascii="Arial" w:eastAsia="Arial" w:hAnsi="Arial"/>
        </w:rPr>
        <w:t>ne</w:t>
      </w:r>
      <w:r w:rsidRPr="005C7D4E">
        <w:rPr>
          <w:rFonts w:ascii="Arial" w:eastAsia="Arial" w:hAnsi="Arial"/>
        </w:rPr>
        <w:t xml:space="preserve"> j</w:t>
      </w:r>
      <w:r w:rsidRPr="00806101">
        <w:rPr>
          <w:rFonts w:ascii="Arial" w:eastAsia="Arial" w:hAnsi="Arial"/>
        </w:rPr>
        <w:t>est</w:t>
      </w:r>
      <w:r w:rsidRPr="005C7D4E">
        <w:rPr>
          <w:rFonts w:ascii="Arial" w:eastAsia="Arial" w:hAnsi="Arial"/>
        </w:rPr>
        <w:t xml:space="preserve"> </w:t>
      </w:r>
      <w:r w:rsidRPr="00806101">
        <w:rPr>
          <w:rFonts w:ascii="Arial" w:eastAsia="Arial" w:hAnsi="Arial"/>
        </w:rPr>
        <w:t>w</w:t>
      </w:r>
      <w:r w:rsidRPr="005C7D4E">
        <w:rPr>
          <w:rFonts w:ascii="Arial" w:eastAsia="Arial" w:hAnsi="Arial"/>
        </w:rPr>
        <w:t xml:space="preserve"> </w:t>
      </w:r>
      <w:r w:rsidRPr="00806101">
        <w:rPr>
          <w:rFonts w:ascii="Arial" w:eastAsia="Arial" w:hAnsi="Arial"/>
        </w:rPr>
        <w:t>s</w:t>
      </w:r>
      <w:r w:rsidRPr="005C7D4E">
        <w:rPr>
          <w:rFonts w:ascii="Arial" w:eastAsia="Arial" w:hAnsi="Arial"/>
        </w:rPr>
        <w:t>y</w:t>
      </w:r>
      <w:r w:rsidRPr="00806101">
        <w:rPr>
          <w:rFonts w:ascii="Arial" w:eastAsia="Arial" w:hAnsi="Arial"/>
        </w:rPr>
        <w:t>st</w:t>
      </w:r>
      <w:r w:rsidRPr="005C7D4E">
        <w:rPr>
          <w:rFonts w:ascii="Arial" w:eastAsia="Arial" w:hAnsi="Arial"/>
        </w:rPr>
        <w:t>e</w:t>
      </w:r>
      <w:r w:rsidRPr="00806101">
        <w:rPr>
          <w:rFonts w:ascii="Arial" w:eastAsia="Arial" w:hAnsi="Arial"/>
        </w:rPr>
        <w:t>m</w:t>
      </w:r>
      <w:r w:rsidRPr="005C7D4E">
        <w:rPr>
          <w:rFonts w:ascii="Arial" w:eastAsia="Arial" w:hAnsi="Arial"/>
        </w:rPr>
        <w:t xml:space="preserve"> </w:t>
      </w:r>
      <w:r w:rsidRPr="00806101">
        <w:rPr>
          <w:rFonts w:ascii="Arial" w:eastAsia="Arial" w:hAnsi="Arial"/>
        </w:rPr>
        <w:t>k</w:t>
      </w:r>
      <w:r w:rsidRPr="005C7D4E">
        <w:rPr>
          <w:rFonts w:ascii="Arial" w:eastAsia="Arial" w:hAnsi="Arial"/>
        </w:rPr>
        <w:t>o</w:t>
      </w:r>
      <w:r w:rsidRPr="00806101">
        <w:rPr>
          <w:rFonts w:ascii="Arial" w:eastAsia="Arial" w:hAnsi="Arial"/>
        </w:rPr>
        <w:t>ntroli</w:t>
      </w:r>
      <w:r w:rsidRPr="005C7D4E">
        <w:rPr>
          <w:rFonts w:ascii="Arial" w:eastAsia="Arial" w:hAnsi="Arial"/>
        </w:rPr>
        <w:t xml:space="preserve"> </w:t>
      </w:r>
      <w:r w:rsidRPr="00806101">
        <w:rPr>
          <w:rFonts w:ascii="Arial" w:eastAsia="Arial" w:hAnsi="Arial"/>
        </w:rPr>
        <w:t>s</w:t>
      </w:r>
      <w:r w:rsidRPr="005C7D4E">
        <w:rPr>
          <w:rFonts w:ascii="Arial" w:eastAsia="Arial" w:hAnsi="Arial"/>
        </w:rPr>
        <w:t>z</w:t>
      </w:r>
      <w:r w:rsidRPr="00806101">
        <w:rPr>
          <w:rFonts w:ascii="Arial" w:eastAsia="Arial" w:hAnsi="Arial"/>
        </w:rPr>
        <w:t>c</w:t>
      </w:r>
      <w:r w:rsidRPr="005C7D4E">
        <w:rPr>
          <w:rFonts w:ascii="Arial" w:eastAsia="Arial" w:hAnsi="Arial"/>
        </w:rPr>
        <w:t>z</w:t>
      </w:r>
      <w:r w:rsidRPr="00806101">
        <w:rPr>
          <w:rFonts w:ascii="Arial" w:eastAsia="Arial" w:hAnsi="Arial"/>
        </w:rPr>
        <w:t>eln</w:t>
      </w:r>
      <w:r w:rsidRPr="005C7D4E">
        <w:rPr>
          <w:rFonts w:ascii="Arial" w:eastAsia="Arial" w:hAnsi="Arial"/>
        </w:rPr>
        <w:t>oś</w:t>
      </w:r>
      <w:r w:rsidRPr="00806101">
        <w:rPr>
          <w:rFonts w:ascii="Arial" w:eastAsia="Arial" w:hAnsi="Arial"/>
        </w:rPr>
        <w:t>ci.</w:t>
      </w:r>
      <w:r w:rsidRPr="005C7D4E">
        <w:rPr>
          <w:rFonts w:ascii="Arial" w:eastAsia="Arial" w:hAnsi="Arial"/>
        </w:rPr>
        <w:t xml:space="preserve"> </w:t>
      </w:r>
      <w:r w:rsidRPr="00806101">
        <w:rPr>
          <w:rFonts w:ascii="Arial" w:eastAsia="Arial" w:hAnsi="Arial"/>
        </w:rPr>
        <w:t>M</w:t>
      </w:r>
      <w:r w:rsidRPr="005C7D4E">
        <w:rPr>
          <w:rFonts w:ascii="Arial" w:eastAsia="Arial" w:hAnsi="Arial"/>
        </w:rPr>
        <w:t>i</w:t>
      </w:r>
      <w:r w:rsidRPr="00806101">
        <w:rPr>
          <w:rFonts w:ascii="Arial" w:eastAsia="Arial" w:hAnsi="Arial"/>
        </w:rPr>
        <w:t>e</w:t>
      </w:r>
      <w:r w:rsidRPr="005C7D4E">
        <w:rPr>
          <w:rFonts w:ascii="Arial" w:eastAsia="Arial" w:hAnsi="Arial"/>
        </w:rPr>
        <w:t>s</w:t>
      </w:r>
      <w:r w:rsidRPr="00806101">
        <w:rPr>
          <w:rFonts w:ascii="Arial" w:eastAsia="Arial" w:hAnsi="Arial"/>
        </w:rPr>
        <w:t>zad</w:t>
      </w:r>
      <w:r w:rsidRPr="005C7D4E">
        <w:rPr>
          <w:rFonts w:ascii="Arial" w:eastAsia="Arial" w:hAnsi="Arial"/>
        </w:rPr>
        <w:t>ł</w:t>
      </w:r>
      <w:r w:rsidRPr="00806101">
        <w:rPr>
          <w:rFonts w:ascii="Arial" w:eastAsia="Arial" w:hAnsi="Arial"/>
        </w:rPr>
        <w:t>o</w:t>
      </w:r>
      <w:r w:rsidRPr="005C7D4E">
        <w:rPr>
          <w:rFonts w:ascii="Arial" w:eastAsia="Arial" w:hAnsi="Arial"/>
        </w:rPr>
        <w:t xml:space="preserve"> </w:t>
      </w:r>
      <w:r w:rsidRPr="00806101">
        <w:rPr>
          <w:rFonts w:ascii="Arial" w:eastAsia="Arial" w:hAnsi="Arial"/>
        </w:rPr>
        <w:t>zatrzymuje</w:t>
      </w:r>
      <w:r w:rsidRPr="005C7D4E">
        <w:rPr>
          <w:rFonts w:ascii="Arial" w:eastAsia="Arial" w:hAnsi="Arial"/>
        </w:rPr>
        <w:t xml:space="preserve"> </w:t>
      </w:r>
      <w:r w:rsidRPr="00806101">
        <w:rPr>
          <w:rFonts w:ascii="Arial" w:eastAsia="Arial" w:hAnsi="Arial"/>
        </w:rPr>
        <w:t>s</w:t>
      </w:r>
      <w:r w:rsidRPr="005C7D4E">
        <w:rPr>
          <w:rFonts w:ascii="Arial" w:eastAsia="Arial" w:hAnsi="Arial"/>
        </w:rPr>
        <w:t>i</w:t>
      </w:r>
      <w:r w:rsidRPr="00806101">
        <w:rPr>
          <w:rFonts w:ascii="Arial" w:eastAsia="Arial" w:hAnsi="Arial"/>
        </w:rPr>
        <w:t>ę,</w:t>
      </w:r>
      <w:r w:rsidRPr="005C7D4E">
        <w:rPr>
          <w:rFonts w:ascii="Arial" w:eastAsia="Arial" w:hAnsi="Arial"/>
        </w:rPr>
        <w:t xml:space="preserve"> jeś</w:t>
      </w:r>
      <w:r w:rsidRPr="00806101">
        <w:rPr>
          <w:rFonts w:ascii="Arial" w:eastAsia="Arial" w:hAnsi="Arial"/>
        </w:rPr>
        <w:t>li s</w:t>
      </w:r>
      <w:r w:rsidRPr="005C7D4E">
        <w:rPr>
          <w:rFonts w:ascii="Arial" w:eastAsia="Arial" w:hAnsi="Arial"/>
        </w:rPr>
        <w:t>y</w:t>
      </w:r>
      <w:r w:rsidRPr="00806101">
        <w:rPr>
          <w:rFonts w:ascii="Arial" w:eastAsia="Arial" w:hAnsi="Arial"/>
        </w:rPr>
        <w:t>stem</w:t>
      </w:r>
      <w:r w:rsidRPr="005C7D4E">
        <w:rPr>
          <w:rFonts w:ascii="Arial" w:eastAsia="Arial" w:hAnsi="Arial"/>
        </w:rPr>
        <w:t xml:space="preserve"> </w:t>
      </w:r>
      <w:r w:rsidRPr="00806101">
        <w:rPr>
          <w:rFonts w:ascii="Arial" w:eastAsia="Arial" w:hAnsi="Arial"/>
        </w:rPr>
        <w:t>stwi</w:t>
      </w:r>
      <w:r w:rsidRPr="005C7D4E">
        <w:rPr>
          <w:rFonts w:ascii="Arial" w:eastAsia="Arial" w:hAnsi="Arial"/>
        </w:rPr>
        <w:t>er</w:t>
      </w:r>
      <w:r w:rsidRPr="00806101">
        <w:rPr>
          <w:rFonts w:ascii="Arial" w:eastAsia="Arial" w:hAnsi="Arial"/>
        </w:rPr>
        <w:t>dzi w</w:t>
      </w:r>
      <w:r w:rsidRPr="005C7D4E">
        <w:rPr>
          <w:rFonts w:ascii="Arial" w:eastAsia="Arial" w:hAnsi="Arial"/>
        </w:rPr>
        <w:t>y</w:t>
      </w:r>
      <w:r w:rsidRPr="00806101">
        <w:rPr>
          <w:rFonts w:ascii="Arial" w:eastAsia="Arial" w:hAnsi="Arial"/>
        </w:rPr>
        <w:t>s</w:t>
      </w:r>
      <w:r w:rsidRPr="005C7D4E">
        <w:rPr>
          <w:rFonts w:ascii="Arial" w:eastAsia="Arial" w:hAnsi="Arial"/>
        </w:rPr>
        <w:t>t</w:t>
      </w:r>
      <w:r w:rsidRPr="00806101">
        <w:rPr>
          <w:rFonts w:ascii="Arial" w:eastAsia="Arial" w:hAnsi="Arial"/>
        </w:rPr>
        <w:t>ęp</w:t>
      </w:r>
      <w:r w:rsidRPr="005C7D4E">
        <w:rPr>
          <w:rFonts w:ascii="Arial" w:eastAsia="Arial" w:hAnsi="Arial"/>
        </w:rPr>
        <w:t>o</w:t>
      </w:r>
      <w:r w:rsidRPr="00806101">
        <w:rPr>
          <w:rFonts w:ascii="Arial" w:eastAsia="Arial" w:hAnsi="Arial"/>
        </w:rPr>
        <w:t>wanie w</w:t>
      </w:r>
      <w:r w:rsidRPr="005C7D4E">
        <w:rPr>
          <w:rFonts w:ascii="Arial" w:eastAsia="Arial" w:hAnsi="Arial"/>
        </w:rPr>
        <w:t>y</w:t>
      </w:r>
      <w:r w:rsidRPr="00806101">
        <w:rPr>
          <w:rFonts w:ascii="Arial" w:eastAsia="Arial" w:hAnsi="Arial"/>
        </w:rPr>
        <w:t>ci</w:t>
      </w:r>
      <w:r w:rsidRPr="005C7D4E">
        <w:rPr>
          <w:rFonts w:ascii="Arial" w:eastAsia="Arial" w:hAnsi="Arial"/>
        </w:rPr>
        <w:t>ek</w:t>
      </w:r>
      <w:r w:rsidRPr="00806101">
        <w:rPr>
          <w:rFonts w:ascii="Arial" w:eastAsia="Arial" w:hAnsi="Arial"/>
        </w:rPr>
        <w:t>u.</w:t>
      </w:r>
    </w:p>
    <w:p w:rsidR="00B64E5C" w:rsidRPr="00D94AE0" w:rsidRDefault="00B64E5C" w:rsidP="00906678">
      <w:pPr>
        <w:pStyle w:val="Nagwek4"/>
      </w:pPr>
      <w:r w:rsidRPr="00D94AE0">
        <w:t>Pomiary</w:t>
      </w:r>
      <w:r w:rsidRPr="00D94AE0">
        <w:rPr>
          <w:spacing w:val="-11"/>
        </w:rPr>
        <w:t xml:space="preserve"> </w:t>
      </w:r>
      <w:r w:rsidRPr="00D94AE0">
        <w:t>p</w:t>
      </w:r>
      <w:r w:rsidRPr="00D94AE0">
        <w:rPr>
          <w:spacing w:val="2"/>
        </w:rPr>
        <w:t>o</w:t>
      </w:r>
      <w:r w:rsidRPr="00D94AE0">
        <w:t>ziomu</w:t>
      </w:r>
      <w:r w:rsidRPr="00D94AE0">
        <w:rPr>
          <w:spacing w:val="-9"/>
        </w:rPr>
        <w:t xml:space="preserve"> </w:t>
      </w:r>
      <w:r w:rsidRPr="00D94AE0">
        <w:t>l01-</w:t>
      </w:r>
      <w:r w:rsidRPr="00D94AE0">
        <w:rPr>
          <w:spacing w:val="-1"/>
        </w:rPr>
        <w:t>1</w:t>
      </w:r>
      <w:r w:rsidRPr="00D94AE0">
        <w:t>5/3</w:t>
      </w:r>
    </w:p>
    <w:p w:rsidR="00B64E5C" w:rsidRPr="0022253E" w:rsidRDefault="00B64E5C" w:rsidP="00906678">
      <w:pPr>
        <w:pStyle w:val="Akapitzlist"/>
        <w:rPr>
          <w:rFonts w:ascii="Arial" w:eastAsia="Arial" w:hAnsi="Arial"/>
        </w:rPr>
      </w:pPr>
      <w:r w:rsidRPr="00B64E5C">
        <w:rPr>
          <w:rFonts w:ascii="Arial" w:eastAsia="Arial" w:hAnsi="Arial"/>
        </w:rPr>
        <w:t>W</w:t>
      </w:r>
      <w:r w:rsidRPr="00906678">
        <w:rPr>
          <w:rFonts w:ascii="Arial" w:eastAsia="Arial" w:hAnsi="Arial"/>
        </w:rPr>
        <w:t xml:space="preserve"> </w:t>
      </w:r>
      <w:r w:rsidRPr="00B64E5C">
        <w:rPr>
          <w:rFonts w:ascii="Arial" w:eastAsia="Arial" w:hAnsi="Arial"/>
        </w:rPr>
        <w:t>zb</w:t>
      </w:r>
      <w:r w:rsidRPr="00906678">
        <w:rPr>
          <w:rFonts w:ascii="Arial" w:eastAsia="Arial" w:hAnsi="Arial"/>
        </w:rPr>
        <w:t>i</w:t>
      </w:r>
      <w:r w:rsidRPr="00B64E5C">
        <w:rPr>
          <w:rFonts w:ascii="Arial" w:eastAsia="Arial" w:hAnsi="Arial"/>
        </w:rPr>
        <w:t>orniku</w:t>
      </w:r>
      <w:r w:rsidRPr="00906678">
        <w:rPr>
          <w:rFonts w:ascii="Arial" w:eastAsia="Arial" w:hAnsi="Arial"/>
        </w:rPr>
        <w:t xml:space="preserve"> </w:t>
      </w:r>
      <w:r w:rsidRPr="00B64E5C">
        <w:rPr>
          <w:rFonts w:ascii="Arial" w:eastAsia="Arial" w:hAnsi="Arial"/>
        </w:rPr>
        <w:t>os</w:t>
      </w:r>
      <w:r w:rsidRPr="00906678">
        <w:rPr>
          <w:rFonts w:ascii="Arial" w:eastAsia="Arial" w:hAnsi="Arial"/>
        </w:rPr>
        <w:t>a</w:t>
      </w:r>
      <w:r w:rsidRPr="00B64E5C">
        <w:rPr>
          <w:rFonts w:ascii="Arial" w:eastAsia="Arial" w:hAnsi="Arial"/>
        </w:rPr>
        <w:t>du</w:t>
      </w:r>
      <w:r w:rsidRPr="00906678">
        <w:rPr>
          <w:rFonts w:ascii="Arial" w:eastAsia="Arial" w:hAnsi="Arial"/>
        </w:rPr>
        <w:t xml:space="preserve"> </w:t>
      </w:r>
      <w:r w:rsidRPr="00B64E5C">
        <w:rPr>
          <w:rFonts w:ascii="Arial" w:eastAsia="Arial" w:hAnsi="Arial"/>
        </w:rPr>
        <w:t>n</w:t>
      </w:r>
      <w:r w:rsidRPr="00906678">
        <w:rPr>
          <w:rFonts w:ascii="Arial" w:eastAsia="Arial" w:hAnsi="Arial"/>
        </w:rPr>
        <w:t>a</w:t>
      </w:r>
      <w:r w:rsidRPr="00B64E5C">
        <w:rPr>
          <w:rFonts w:ascii="Arial" w:eastAsia="Arial" w:hAnsi="Arial"/>
        </w:rPr>
        <w:t>dm</w:t>
      </w:r>
      <w:r w:rsidRPr="00906678">
        <w:rPr>
          <w:rFonts w:ascii="Arial" w:eastAsia="Arial" w:hAnsi="Arial"/>
        </w:rPr>
        <w:t>i</w:t>
      </w:r>
      <w:r w:rsidRPr="00B64E5C">
        <w:rPr>
          <w:rFonts w:ascii="Arial" w:eastAsia="Arial" w:hAnsi="Arial"/>
        </w:rPr>
        <w:t>ern</w:t>
      </w:r>
      <w:r w:rsidRPr="00906678">
        <w:rPr>
          <w:rFonts w:ascii="Arial" w:eastAsia="Arial" w:hAnsi="Arial"/>
        </w:rPr>
        <w:t>e</w:t>
      </w:r>
      <w:r w:rsidRPr="00B64E5C">
        <w:rPr>
          <w:rFonts w:ascii="Arial" w:eastAsia="Arial" w:hAnsi="Arial"/>
        </w:rPr>
        <w:t>go</w:t>
      </w:r>
      <w:r w:rsidRPr="00906678">
        <w:rPr>
          <w:rFonts w:ascii="Arial" w:eastAsia="Arial" w:hAnsi="Arial"/>
        </w:rPr>
        <w:t xml:space="preserve"> </w:t>
      </w:r>
      <w:r w:rsidRPr="00B64E5C">
        <w:rPr>
          <w:rFonts w:ascii="Arial" w:eastAsia="Arial" w:hAnsi="Arial"/>
        </w:rPr>
        <w:t>zai</w:t>
      </w:r>
      <w:r w:rsidRPr="00906678">
        <w:rPr>
          <w:rFonts w:ascii="Arial" w:eastAsia="Arial" w:hAnsi="Arial"/>
        </w:rPr>
        <w:t>n</w:t>
      </w:r>
      <w:r w:rsidRPr="00B64E5C">
        <w:rPr>
          <w:rFonts w:ascii="Arial" w:eastAsia="Arial" w:hAnsi="Arial"/>
        </w:rPr>
        <w:t>stalowane</w:t>
      </w:r>
      <w:r w:rsidRPr="00906678">
        <w:rPr>
          <w:rFonts w:ascii="Arial" w:eastAsia="Arial" w:hAnsi="Arial"/>
        </w:rPr>
        <w:t xml:space="preserve"> </w:t>
      </w:r>
      <w:r w:rsidRPr="00B64E5C">
        <w:rPr>
          <w:rFonts w:ascii="Arial" w:eastAsia="Arial" w:hAnsi="Arial"/>
        </w:rPr>
        <w:t>j</w:t>
      </w:r>
      <w:r w:rsidRPr="00906678">
        <w:rPr>
          <w:rFonts w:ascii="Arial" w:eastAsia="Arial" w:hAnsi="Arial"/>
        </w:rPr>
        <w:t>e</w:t>
      </w:r>
      <w:r w:rsidRPr="00B64E5C">
        <w:rPr>
          <w:rFonts w:ascii="Arial" w:eastAsia="Arial" w:hAnsi="Arial"/>
        </w:rPr>
        <w:t>st</w:t>
      </w:r>
      <w:r w:rsidRPr="00906678">
        <w:rPr>
          <w:rFonts w:ascii="Arial" w:eastAsia="Arial" w:hAnsi="Arial"/>
        </w:rPr>
        <w:t xml:space="preserve"> </w:t>
      </w:r>
      <w:r w:rsidRPr="00B64E5C">
        <w:rPr>
          <w:rFonts w:ascii="Arial" w:eastAsia="Arial" w:hAnsi="Arial"/>
        </w:rPr>
        <w:t>urzą</w:t>
      </w:r>
      <w:r w:rsidRPr="00906678">
        <w:rPr>
          <w:rFonts w:ascii="Arial" w:eastAsia="Arial" w:hAnsi="Arial"/>
        </w:rPr>
        <w:t>dz</w:t>
      </w:r>
      <w:r w:rsidRPr="00B64E5C">
        <w:rPr>
          <w:rFonts w:ascii="Arial" w:eastAsia="Arial" w:hAnsi="Arial"/>
        </w:rPr>
        <w:t>en</w:t>
      </w:r>
      <w:r w:rsidRPr="00906678">
        <w:rPr>
          <w:rFonts w:ascii="Arial" w:eastAsia="Arial" w:hAnsi="Arial"/>
        </w:rPr>
        <w:t>i</w:t>
      </w:r>
      <w:r w:rsidRPr="00B64E5C">
        <w:rPr>
          <w:rFonts w:ascii="Arial" w:eastAsia="Arial" w:hAnsi="Arial"/>
        </w:rPr>
        <w:t>e</w:t>
      </w:r>
      <w:r w:rsidRPr="00906678">
        <w:rPr>
          <w:rFonts w:ascii="Arial" w:eastAsia="Arial" w:hAnsi="Arial"/>
        </w:rPr>
        <w:t xml:space="preserve"> d</w:t>
      </w:r>
      <w:r w:rsidRPr="00B64E5C">
        <w:rPr>
          <w:rFonts w:ascii="Arial" w:eastAsia="Arial" w:hAnsi="Arial"/>
        </w:rPr>
        <w:t>o</w:t>
      </w:r>
      <w:r w:rsidRPr="00906678">
        <w:rPr>
          <w:rFonts w:ascii="Arial" w:eastAsia="Arial" w:hAnsi="Arial"/>
        </w:rPr>
        <w:t xml:space="preserve"> </w:t>
      </w:r>
      <w:r w:rsidRPr="00B64E5C">
        <w:rPr>
          <w:rFonts w:ascii="Arial" w:eastAsia="Arial" w:hAnsi="Arial"/>
        </w:rPr>
        <w:t>ciąg</w:t>
      </w:r>
      <w:r w:rsidRPr="00906678">
        <w:rPr>
          <w:rFonts w:ascii="Arial" w:eastAsia="Arial" w:hAnsi="Arial"/>
        </w:rPr>
        <w:t>ł</w:t>
      </w:r>
      <w:r w:rsidRPr="00B64E5C">
        <w:rPr>
          <w:rFonts w:ascii="Arial" w:eastAsia="Arial" w:hAnsi="Arial"/>
        </w:rPr>
        <w:t>ego</w:t>
      </w:r>
      <w:r w:rsidRPr="00906678">
        <w:rPr>
          <w:rFonts w:ascii="Arial" w:eastAsia="Arial" w:hAnsi="Arial"/>
        </w:rPr>
        <w:t xml:space="preserve"> </w:t>
      </w:r>
      <w:r w:rsidRPr="00B64E5C">
        <w:rPr>
          <w:rFonts w:ascii="Arial" w:eastAsia="Arial" w:hAnsi="Arial"/>
        </w:rPr>
        <w:t>ul</w:t>
      </w:r>
      <w:r w:rsidRPr="00906678">
        <w:rPr>
          <w:rFonts w:ascii="Arial" w:eastAsia="Arial" w:hAnsi="Arial"/>
        </w:rPr>
        <w:t>t</w:t>
      </w:r>
      <w:r w:rsidRPr="00B64E5C">
        <w:rPr>
          <w:rFonts w:ascii="Arial" w:eastAsia="Arial" w:hAnsi="Arial"/>
        </w:rPr>
        <w:t>ra</w:t>
      </w:r>
      <w:r w:rsidRPr="00906678">
        <w:rPr>
          <w:rFonts w:ascii="Arial" w:eastAsia="Arial" w:hAnsi="Arial"/>
        </w:rPr>
        <w:t>dź</w:t>
      </w:r>
      <w:r w:rsidRPr="00B64E5C">
        <w:rPr>
          <w:rFonts w:ascii="Arial" w:eastAsia="Arial" w:hAnsi="Arial"/>
        </w:rPr>
        <w:t>w</w:t>
      </w:r>
      <w:r w:rsidRPr="00906678">
        <w:rPr>
          <w:rFonts w:ascii="Arial" w:eastAsia="Arial" w:hAnsi="Arial"/>
        </w:rPr>
        <w:t>i</w:t>
      </w:r>
      <w:r w:rsidRPr="00B64E5C">
        <w:rPr>
          <w:rFonts w:ascii="Arial" w:eastAsia="Arial" w:hAnsi="Arial"/>
        </w:rPr>
        <w:t>ękow</w:t>
      </w:r>
      <w:r w:rsidRPr="00906678">
        <w:rPr>
          <w:rFonts w:ascii="Arial" w:eastAsia="Arial" w:hAnsi="Arial"/>
        </w:rPr>
        <w:t>e</w:t>
      </w:r>
      <w:r w:rsidRPr="00B64E5C">
        <w:rPr>
          <w:rFonts w:ascii="Arial" w:eastAsia="Arial" w:hAnsi="Arial"/>
        </w:rPr>
        <w:t>go pomi</w:t>
      </w:r>
      <w:r w:rsidRPr="00906678">
        <w:rPr>
          <w:rFonts w:ascii="Arial" w:eastAsia="Arial" w:hAnsi="Arial"/>
        </w:rPr>
        <w:t>a</w:t>
      </w:r>
      <w:r w:rsidRPr="00B64E5C">
        <w:rPr>
          <w:rFonts w:ascii="Arial" w:eastAsia="Arial" w:hAnsi="Arial"/>
        </w:rPr>
        <w:t>ru p</w:t>
      </w:r>
      <w:r w:rsidRPr="00906678">
        <w:rPr>
          <w:rFonts w:ascii="Arial" w:eastAsia="Arial" w:hAnsi="Arial"/>
        </w:rPr>
        <w:t>o</w:t>
      </w:r>
      <w:r w:rsidRPr="00B64E5C">
        <w:rPr>
          <w:rFonts w:ascii="Arial" w:eastAsia="Arial" w:hAnsi="Arial"/>
        </w:rPr>
        <w:t>z</w:t>
      </w:r>
      <w:r w:rsidRPr="00906678">
        <w:rPr>
          <w:rFonts w:ascii="Arial" w:eastAsia="Arial" w:hAnsi="Arial"/>
        </w:rPr>
        <w:t>i</w:t>
      </w:r>
      <w:r w:rsidRPr="00B64E5C">
        <w:rPr>
          <w:rFonts w:ascii="Arial" w:eastAsia="Arial" w:hAnsi="Arial"/>
        </w:rPr>
        <w:t>omu.</w:t>
      </w:r>
    </w:p>
    <w:p w:rsidR="00B64E5C" w:rsidRPr="00906678" w:rsidRDefault="00B64E5C" w:rsidP="00906678">
      <w:pPr>
        <w:pStyle w:val="Akapitzlist"/>
        <w:rPr>
          <w:rFonts w:ascii="Arial" w:eastAsia="Arial" w:hAnsi="Arial"/>
        </w:rPr>
      </w:pPr>
      <w:r w:rsidRPr="00B64E5C">
        <w:rPr>
          <w:rFonts w:ascii="Arial" w:eastAsia="Arial" w:hAnsi="Arial"/>
        </w:rPr>
        <w:t>Za</w:t>
      </w:r>
      <w:r w:rsidRPr="00906678">
        <w:rPr>
          <w:rFonts w:ascii="Arial" w:eastAsia="Arial" w:hAnsi="Arial"/>
        </w:rPr>
        <w:t>k</w:t>
      </w:r>
      <w:r w:rsidRPr="00B64E5C">
        <w:rPr>
          <w:rFonts w:ascii="Arial" w:eastAsia="Arial" w:hAnsi="Arial"/>
        </w:rPr>
        <w:t>r</w:t>
      </w:r>
      <w:r w:rsidRPr="00906678">
        <w:rPr>
          <w:rFonts w:ascii="Arial" w:eastAsia="Arial" w:hAnsi="Arial"/>
        </w:rPr>
        <w:t>e</w:t>
      </w:r>
      <w:r w:rsidRPr="00B64E5C">
        <w:rPr>
          <w:rFonts w:ascii="Arial" w:eastAsia="Arial" w:hAnsi="Arial"/>
        </w:rPr>
        <w:t>s pom</w:t>
      </w:r>
      <w:r w:rsidRPr="00906678">
        <w:rPr>
          <w:rFonts w:ascii="Arial" w:eastAsia="Arial" w:hAnsi="Arial"/>
        </w:rPr>
        <w:t>ia</w:t>
      </w:r>
      <w:r w:rsidRPr="00B64E5C">
        <w:rPr>
          <w:rFonts w:ascii="Arial" w:eastAsia="Arial" w:hAnsi="Arial"/>
        </w:rPr>
        <w:t>ru w</w:t>
      </w:r>
      <w:r w:rsidRPr="00906678">
        <w:rPr>
          <w:rFonts w:ascii="Arial" w:eastAsia="Arial" w:hAnsi="Arial"/>
        </w:rPr>
        <w:t>y</w:t>
      </w:r>
      <w:r w:rsidRPr="00B64E5C">
        <w:rPr>
          <w:rFonts w:ascii="Arial" w:eastAsia="Arial" w:hAnsi="Arial"/>
        </w:rPr>
        <w:t>n</w:t>
      </w:r>
      <w:r w:rsidRPr="00906678">
        <w:rPr>
          <w:rFonts w:ascii="Arial" w:eastAsia="Arial" w:hAnsi="Arial"/>
        </w:rPr>
        <w:t>os</w:t>
      </w:r>
      <w:r w:rsidRPr="00B64E5C">
        <w:rPr>
          <w:rFonts w:ascii="Arial" w:eastAsia="Arial" w:hAnsi="Arial"/>
        </w:rPr>
        <w:t xml:space="preserve">i </w:t>
      </w:r>
      <w:r w:rsidRPr="00906678">
        <w:rPr>
          <w:rFonts w:ascii="Arial" w:eastAsia="Arial" w:hAnsi="Arial"/>
        </w:rPr>
        <w:t>0</w:t>
      </w:r>
      <w:r w:rsidRPr="00B64E5C">
        <w:rPr>
          <w:rFonts w:ascii="Arial" w:eastAsia="Arial" w:hAnsi="Arial"/>
        </w:rPr>
        <w:t>-8</w:t>
      </w:r>
      <w:r w:rsidRPr="00906678">
        <w:rPr>
          <w:rFonts w:ascii="Arial" w:eastAsia="Arial" w:hAnsi="Arial"/>
        </w:rPr>
        <w:t xml:space="preserve"> m.</w:t>
      </w:r>
    </w:p>
    <w:p w:rsidR="00B64E5C" w:rsidRPr="00906678" w:rsidRDefault="00B64E5C" w:rsidP="00906678">
      <w:pPr>
        <w:pStyle w:val="Akapitzlist"/>
        <w:rPr>
          <w:rFonts w:ascii="Arial" w:eastAsia="Arial" w:hAnsi="Arial"/>
        </w:rPr>
      </w:pPr>
      <w:r w:rsidRPr="00B64E5C">
        <w:rPr>
          <w:rFonts w:ascii="Arial" w:eastAsia="Arial" w:hAnsi="Arial"/>
        </w:rPr>
        <w:t xml:space="preserve">Pomiar </w:t>
      </w:r>
      <w:r w:rsidRPr="00906678">
        <w:rPr>
          <w:rFonts w:ascii="Arial" w:eastAsia="Arial" w:hAnsi="Arial"/>
        </w:rPr>
        <w:t>sł</w:t>
      </w:r>
      <w:r w:rsidRPr="00B64E5C">
        <w:rPr>
          <w:rFonts w:ascii="Arial" w:eastAsia="Arial" w:hAnsi="Arial"/>
        </w:rPr>
        <w:t>u</w:t>
      </w:r>
      <w:r w:rsidRPr="00906678">
        <w:rPr>
          <w:rFonts w:ascii="Arial" w:eastAsia="Arial" w:hAnsi="Arial"/>
        </w:rPr>
        <w:t>ż</w:t>
      </w:r>
      <w:r w:rsidRPr="00B64E5C">
        <w:rPr>
          <w:rFonts w:ascii="Arial" w:eastAsia="Arial" w:hAnsi="Arial"/>
        </w:rPr>
        <w:t>y</w:t>
      </w:r>
      <w:r w:rsidRPr="00906678">
        <w:rPr>
          <w:rFonts w:ascii="Arial" w:eastAsia="Arial" w:hAnsi="Arial"/>
        </w:rPr>
        <w:t xml:space="preserve"> </w:t>
      </w:r>
      <w:r w:rsidRPr="00B64E5C">
        <w:rPr>
          <w:rFonts w:ascii="Arial" w:eastAsia="Arial" w:hAnsi="Arial"/>
        </w:rPr>
        <w:t>do sterowan</w:t>
      </w:r>
      <w:r w:rsidRPr="00906678">
        <w:rPr>
          <w:rFonts w:ascii="Arial" w:eastAsia="Arial" w:hAnsi="Arial"/>
        </w:rPr>
        <w:t>i</w:t>
      </w:r>
      <w:r w:rsidRPr="00B64E5C">
        <w:rPr>
          <w:rFonts w:ascii="Arial" w:eastAsia="Arial" w:hAnsi="Arial"/>
        </w:rPr>
        <w:t>a nast</w:t>
      </w:r>
      <w:r w:rsidRPr="00906678">
        <w:rPr>
          <w:rFonts w:ascii="Arial" w:eastAsia="Arial" w:hAnsi="Arial"/>
        </w:rPr>
        <w:t>ę</w:t>
      </w:r>
      <w:r w:rsidRPr="00B64E5C">
        <w:rPr>
          <w:rFonts w:ascii="Arial" w:eastAsia="Arial" w:hAnsi="Arial"/>
        </w:rPr>
        <w:t>puj</w:t>
      </w:r>
      <w:r w:rsidRPr="00906678">
        <w:rPr>
          <w:rFonts w:ascii="Arial" w:eastAsia="Arial" w:hAnsi="Arial"/>
        </w:rPr>
        <w:t>ą</w:t>
      </w:r>
      <w:r w:rsidRPr="00B64E5C">
        <w:rPr>
          <w:rFonts w:ascii="Arial" w:eastAsia="Arial" w:hAnsi="Arial"/>
        </w:rPr>
        <w:t>cymi</w:t>
      </w:r>
      <w:r w:rsidRPr="00906678">
        <w:rPr>
          <w:rFonts w:ascii="Arial" w:eastAsia="Arial" w:hAnsi="Arial"/>
        </w:rPr>
        <w:t xml:space="preserve"> </w:t>
      </w:r>
      <w:r w:rsidRPr="00B64E5C">
        <w:rPr>
          <w:rFonts w:ascii="Arial" w:eastAsia="Arial" w:hAnsi="Arial"/>
        </w:rPr>
        <w:t>element</w:t>
      </w:r>
      <w:r w:rsidRPr="00906678">
        <w:rPr>
          <w:rFonts w:ascii="Arial" w:eastAsia="Arial" w:hAnsi="Arial"/>
        </w:rPr>
        <w:t>a</w:t>
      </w:r>
      <w:r w:rsidRPr="00B64E5C">
        <w:rPr>
          <w:rFonts w:ascii="Arial" w:eastAsia="Arial" w:hAnsi="Arial"/>
        </w:rPr>
        <w:t>mi:</w:t>
      </w:r>
    </w:p>
    <w:p w:rsidR="00B64E5C" w:rsidRPr="00906678" w:rsidRDefault="00B64E5C" w:rsidP="0044385E">
      <w:pPr>
        <w:pStyle w:val="Akapitzlist"/>
        <w:numPr>
          <w:ilvl w:val="0"/>
          <w:numId w:val="72"/>
        </w:numPr>
        <w:rPr>
          <w:rFonts w:ascii="Arial" w:eastAsia="Arial" w:hAnsi="Arial"/>
        </w:rPr>
      </w:pPr>
      <w:r w:rsidRPr="00B64E5C">
        <w:rPr>
          <w:rFonts w:ascii="Arial" w:eastAsia="Arial" w:hAnsi="Arial"/>
        </w:rPr>
        <w:t>mies</w:t>
      </w:r>
      <w:r w:rsidRPr="00906678">
        <w:rPr>
          <w:rFonts w:ascii="Arial" w:eastAsia="Arial" w:hAnsi="Arial"/>
        </w:rPr>
        <w:t>z</w:t>
      </w:r>
      <w:r w:rsidRPr="00B64E5C">
        <w:rPr>
          <w:rFonts w:ascii="Arial" w:eastAsia="Arial" w:hAnsi="Arial"/>
        </w:rPr>
        <w:t>a</w:t>
      </w:r>
      <w:r w:rsidRPr="00906678">
        <w:rPr>
          <w:rFonts w:ascii="Arial" w:eastAsia="Arial" w:hAnsi="Arial"/>
        </w:rPr>
        <w:t>dł</w:t>
      </w:r>
      <w:r w:rsidRPr="00B64E5C">
        <w:rPr>
          <w:rFonts w:ascii="Arial" w:eastAsia="Arial" w:hAnsi="Arial"/>
        </w:rPr>
        <w:t xml:space="preserve">o </w:t>
      </w:r>
      <w:r w:rsidRPr="00906678">
        <w:rPr>
          <w:rFonts w:ascii="Arial" w:eastAsia="Arial" w:hAnsi="Arial"/>
        </w:rPr>
        <w:t>M</w:t>
      </w:r>
      <w:r w:rsidRPr="00B64E5C">
        <w:rPr>
          <w:rFonts w:ascii="Arial" w:eastAsia="Arial" w:hAnsi="Arial"/>
        </w:rPr>
        <w:t>9</w:t>
      </w:r>
    </w:p>
    <w:p w:rsidR="00B64E5C" w:rsidRPr="00906678" w:rsidRDefault="00B64E5C" w:rsidP="0044385E">
      <w:pPr>
        <w:pStyle w:val="Akapitzlist"/>
        <w:numPr>
          <w:ilvl w:val="0"/>
          <w:numId w:val="72"/>
        </w:numPr>
        <w:rPr>
          <w:rFonts w:ascii="Arial" w:eastAsia="Arial" w:hAnsi="Arial"/>
        </w:rPr>
      </w:pPr>
      <w:r w:rsidRPr="00B64E5C">
        <w:rPr>
          <w:rFonts w:ascii="Arial" w:eastAsia="Arial" w:hAnsi="Arial"/>
        </w:rPr>
        <w:t>pompy</w:t>
      </w:r>
      <w:r w:rsidRPr="00906678">
        <w:rPr>
          <w:rFonts w:ascii="Arial" w:eastAsia="Arial" w:hAnsi="Arial"/>
        </w:rPr>
        <w:t xml:space="preserve"> </w:t>
      </w:r>
      <w:r w:rsidRPr="00B64E5C">
        <w:rPr>
          <w:rFonts w:ascii="Arial" w:eastAsia="Arial" w:hAnsi="Arial"/>
        </w:rPr>
        <w:t>osadu</w:t>
      </w:r>
      <w:r w:rsidRPr="00906678">
        <w:rPr>
          <w:rFonts w:ascii="Arial" w:eastAsia="Arial" w:hAnsi="Arial"/>
        </w:rPr>
        <w:t xml:space="preserve"> </w:t>
      </w:r>
      <w:r w:rsidRPr="00B64E5C">
        <w:rPr>
          <w:rFonts w:ascii="Arial" w:eastAsia="Arial" w:hAnsi="Arial"/>
        </w:rPr>
        <w:t>P2</w:t>
      </w:r>
      <w:r w:rsidR="0022253E">
        <w:rPr>
          <w:rFonts w:ascii="Arial" w:eastAsia="Arial" w:hAnsi="Arial"/>
        </w:rPr>
        <w:t>2</w:t>
      </w:r>
      <w:r w:rsidRPr="00B64E5C">
        <w:rPr>
          <w:rFonts w:ascii="Arial" w:eastAsia="Arial" w:hAnsi="Arial"/>
        </w:rPr>
        <w:t>-A – D</w:t>
      </w:r>
    </w:p>
    <w:p w:rsidR="00B64E5C" w:rsidRPr="00906678" w:rsidRDefault="00B64E5C" w:rsidP="0044385E">
      <w:pPr>
        <w:pStyle w:val="Akapitzlist"/>
        <w:numPr>
          <w:ilvl w:val="0"/>
          <w:numId w:val="72"/>
        </w:numPr>
        <w:rPr>
          <w:rFonts w:ascii="Arial" w:eastAsia="Arial" w:hAnsi="Arial"/>
        </w:rPr>
      </w:pPr>
      <w:r w:rsidRPr="00B64E5C">
        <w:rPr>
          <w:rFonts w:ascii="Arial" w:eastAsia="Arial" w:hAnsi="Arial"/>
        </w:rPr>
        <w:t>pompy</w:t>
      </w:r>
      <w:r w:rsidRPr="00906678">
        <w:rPr>
          <w:rFonts w:ascii="Arial" w:eastAsia="Arial" w:hAnsi="Arial"/>
        </w:rPr>
        <w:t xml:space="preserve"> </w:t>
      </w:r>
      <w:r w:rsidRPr="00B64E5C">
        <w:rPr>
          <w:rFonts w:ascii="Arial" w:eastAsia="Arial" w:hAnsi="Arial"/>
        </w:rPr>
        <w:t>osadu</w:t>
      </w:r>
      <w:r w:rsidRPr="00906678">
        <w:rPr>
          <w:rFonts w:ascii="Arial" w:eastAsia="Arial" w:hAnsi="Arial"/>
        </w:rPr>
        <w:t xml:space="preserve"> </w:t>
      </w:r>
      <w:r w:rsidRPr="00B64E5C">
        <w:rPr>
          <w:rFonts w:ascii="Arial" w:eastAsia="Arial" w:hAnsi="Arial"/>
        </w:rPr>
        <w:t>nadmi</w:t>
      </w:r>
      <w:r w:rsidRPr="00906678">
        <w:rPr>
          <w:rFonts w:ascii="Arial" w:eastAsia="Arial" w:hAnsi="Arial"/>
        </w:rPr>
        <w:t>e</w:t>
      </w:r>
      <w:r w:rsidRPr="00B64E5C">
        <w:rPr>
          <w:rFonts w:ascii="Arial" w:eastAsia="Arial" w:hAnsi="Arial"/>
        </w:rPr>
        <w:t>rn</w:t>
      </w:r>
      <w:r w:rsidRPr="00906678">
        <w:rPr>
          <w:rFonts w:ascii="Arial" w:eastAsia="Arial" w:hAnsi="Arial"/>
        </w:rPr>
        <w:t>e</w:t>
      </w:r>
      <w:r w:rsidRPr="00B64E5C">
        <w:rPr>
          <w:rFonts w:ascii="Arial" w:eastAsia="Arial" w:hAnsi="Arial"/>
        </w:rPr>
        <w:t>go</w:t>
      </w:r>
      <w:r w:rsidRPr="00906678">
        <w:rPr>
          <w:rFonts w:ascii="Arial" w:eastAsia="Arial" w:hAnsi="Arial"/>
        </w:rPr>
        <w:t xml:space="preserve"> </w:t>
      </w:r>
      <w:r w:rsidRPr="00B64E5C">
        <w:rPr>
          <w:rFonts w:ascii="Arial" w:eastAsia="Arial" w:hAnsi="Arial"/>
        </w:rPr>
        <w:t>P6-A – E</w:t>
      </w:r>
    </w:p>
    <w:p w:rsidR="00B64E5C" w:rsidRPr="00906678" w:rsidRDefault="00B64E5C" w:rsidP="00906678">
      <w:pPr>
        <w:pStyle w:val="Akapitzlist"/>
        <w:rPr>
          <w:rFonts w:ascii="Arial" w:eastAsia="Arial" w:hAnsi="Arial"/>
        </w:rPr>
      </w:pPr>
      <w:r w:rsidRPr="00B64E5C">
        <w:rPr>
          <w:rFonts w:ascii="Arial" w:eastAsia="Arial" w:hAnsi="Arial"/>
        </w:rPr>
        <w:t>Odc</w:t>
      </w:r>
      <w:r w:rsidRPr="00906678">
        <w:rPr>
          <w:rFonts w:ascii="Arial" w:eastAsia="Arial" w:hAnsi="Arial"/>
        </w:rPr>
        <w:t>z</w:t>
      </w:r>
      <w:r w:rsidRPr="00B64E5C">
        <w:rPr>
          <w:rFonts w:ascii="Arial" w:eastAsia="Arial" w:hAnsi="Arial"/>
        </w:rPr>
        <w:t xml:space="preserve">yty </w:t>
      </w:r>
      <w:r w:rsidRPr="00906678">
        <w:rPr>
          <w:rFonts w:ascii="Arial" w:eastAsia="Arial" w:hAnsi="Arial"/>
        </w:rPr>
        <w:t xml:space="preserve"> </w:t>
      </w:r>
      <w:r w:rsidRPr="00B64E5C">
        <w:rPr>
          <w:rFonts w:ascii="Arial" w:eastAsia="Arial" w:hAnsi="Arial"/>
        </w:rPr>
        <w:t>wyso</w:t>
      </w:r>
      <w:r w:rsidRPr="00906678">
        <w:rPr>
          <w:rFonts w:ascii="Arial" w:eastAsia="Arial" w:hAnsi="Arial"/>
        </w:rPr>
        <w:t>koś</w:t>
      </w:r>
      <w:r w:rsidRPr="00B64E5C">
        <w:rPr>
          <w:rFonts w:ascii="Arial" w:eastAsia="Arial" w:hAnsi="Arial"/>
        </w:rPr>
        <w:t xml:space="preserve">ci, </w:t>
      </w:r>
      <w:r w:rsidRPr="00906678">
        <w:rPr>
          <w:rFonts w:ascii="Arial" w:eastAsia="Arial" w:hAnsi="Arial"/>
        </w:rPr>
        <w:t xml:space="preserve"> </w:t>
      </w:r>
      <w:r w:rsidRPr="00B64E5C">
        <w:rPr>
          <w:rFonts w:ascii="Arial" w:eastAsia="Arial" w:hAnsi="Arial"/>
        </w:rPr>
        <w:t xml:space="preserve">dla </w:t>
      </w:r>
      <w:r w:rsidRPr="00906678">
        <w:rPr>
          <w:rFonts w:ascii="Arial" w:eastAsia="Arial" w:hAnsi="Arial"/>
        </w:rPr>
        <w:t xml:space="preserve"> </w:t>
      </w:r>
      <w:r w:rsidRPr="00B64E5C">
        <w:rPr>
          <w:rFonts w:ascii="Arial" w:eastAsia="Arial" w:hAnsi="Arial"/>
        </w:rPr>
        <w:t>któr</w:t>
      </w:r>
      <w:r w:rsidRPr="00906678">
        <w:rPr>
          <w:rFonts w:ascii="Arial" w:eastAsia="Arial" w:hAnsi="Arial"/>
        </w:rPr>
        <w:t>yc</w:t>
      </w:r>
      <w:r w:rsidRPr="00B64E5C">
        <w:rPr>
          <w:rFonts w:ascii="Arial" w:eastAsia="Arial" w:hAnsi="Arial"/>
        </w:rPr>
        <w:t xml:space="preserve">h </w:t>
      </w:r>
      <w:r w:rsidRPr="00906678">
        <w:rPr>
          <w:rFonts w:ascii="Arial" w:eastAsia="Arial" w:hAnsi="Arial"/>
        </w:rPr>
        <w:t xml:space="preserve"> </w:t>
      </w:r>
      <w:r w:rsidRPr="00B64E5C">
        <w:rPr>
          <w:rFonts w:ascii="Arial" w:eastAsia="Arial" w:hAnsi="Arial"/>
        </w:rPr>
        <w:t xml:space="preserve">wysyłane </w:t>
      </w:r>
      <w:r w:rsidRPr="00906678">
        <w:rPr>
          <w:rFonts w:ascii="Arial" w:eastAsia="Arial" w:hAnsi="Arial"/>
        </w:rPr>
        <w:t xml:space="preserve"> s</w:t>
      </w:r>
      <w:r w:rsidRPr="00B64E5C">
        <w:rPr>
          <w:rFonts w:ascii="Arial" w:eastAsia="Arial" w:hAnsi="Arial"/>
        </w:rPr>
        <w:t xml:space="preserve">ą </w:t>
      </w:r>
      <w:r w:rsidRPr="00906678">
        <w:rPr>
          <w:rFonts w:ascii="Arial" w:eastAsia="Arial" w:hAnsi="Arial"/>
        </w:rPr>
        <w:t xml:space="preserve"> </w:t>
      </w:r>
      <w:r w:rsidRPr="00B64E5C">
        <w:rPr>
          <w:rFonts w:ascii="Arial" w:eastAsia="Arial" w:hAnsi="Arial"/>
        </w:rPr>
        <w:t>k</w:t>
      </w:r>
      <w:r w:rsidRPr="00906678">
        <w:rPr>
          <w:rFonts w:ascii="Arial" w:eastAsia="Arial" w:hAnsi="Arial"/>
        </w:rPr>
        <w:t>o</w:t>
      </w:r>
      <w:r w:rsidRPr="00B64E5C">
        <w:rPr>
          <w:rFonts w:ascii="Arial" w:eastAsia="Arial" w:hAnsi="Arial"/>
        </w:rPr>
        <w:t xml:space="preserve">munikaty </w:t>
      </w:r>
      <w:r w:rsidRPr="00906678">
        <w:rPr>
          <w:rFonts w:ascii="Arial" w:eastAsia="Arial" w:hAnsi="Arial"/>
        </w:rPr>
        <w:t xml:space="preserve"> </w:t>
      </w:r>
      <w:r w:rsidRPr="00B64E5C">
        <w:rPr>
          <w:rFonts w:ascii="Arial" w:eastAsia="Arial" w:hAnsi="Arial"/>
        </w:rPr>
        <w:t>al</w:t>
      </w:r>
      <w:r w:rsidRPr="00906678">
        <w:rPr>
          <w:rFonts w:ascii="Arial" w:eastAsia="Arial" w:hAnsi="Arial"/>
        </w:rPr>
        <w:t>a</w:t>
      </w:r>
      <w:r w:rsidRPr="00B64E5C">
        <w:rPr>
          <w:rFonts w:ascii="Arial" w:eastAsia="Arial" w:hAnsi="Arial"/>
        </w:rPr>
        <w:t>rm</w:t>
      </w:r>
      <w:r w:rsidRPr="00906678">
        <w:rPr>
          <w:rFonts w:ascii="Arial" w:eastAsia="Arial" w:hAnsi="Arial"/>
        </w:rPr>
        <w:t>o</w:t>
      </w:r>
      <w:r w:rsidRPr="00B64E5C">
        <w:rPr>
          <w:rFonts w:ascii="Arial" w:eastAsia="Arial" w:hAnsi="Arial"/>
        </w:rPr>
        <w:t xml:space="preserve">we </w:t>
      </w:r>
      <w:r w:rsidRPr="00906678">
        <w:rPr>
          <w:rFonts w:ascii="Arial" w:eastAsia="Arial" w:hAnsi="Arial"/>
        </w:rPr>
        <w:t xml:space="preserve"> </w:t>
      </w:r>
      <w:r w:rsidRPr="00B64E5C">
        <w:rPr>
          <w:rFonts w:ascii="Arial" w:eastAsia="Arial" w:hAnsi="Arial"/>
        </w:rPr>
        <w:t xml:space="preserve">(HH, </w:t>
      </w:r>
      <w:r w:rsidRPr="00906678">
        <w:rPr>
          <w:rFonts w:ascii="Arial" w:eastAsia="Arial" w:hAnsi="Arial"/>
        </w:rPr>
        <w:t xml:space="preserve"> </w:t>
      </w:r>
      <w:r w:rsidRPr="00B64E5C">
        <w:rPr>
          <w:rFonts w:ascii="Arial" w:eastAsia="Arial" w:hAnsi="Arial"/>
        </w:rPr>
        <w:t xml:space="preserve">LL), </w:t>
      </w:r>
      <w:r w:rsidRPr="00906678">
        <w:rPr>
          <w:rFonts w:ascii="Arial" w:eastAsia="Arial" w:hAnsi="Arial"/>
        </w:rPr>
        <w:t xml:space="preserve"> </w:t>
      </w:r>
      <w:r w:rsidRPr="00B64E5C">
        <w:rPr>
          <w:rFonts w:ascii="Arial" w:eastAsia="Arial" w:hAnsi="Arial"/>
        </w:rPr>
        <w:t>mo</w:t>
      </w:r>
      <w:r w:rsidRPr="00906678">
        <w:rPr>
          <w:rFonts w:ascii="Arial" w:eastAsia="Arial" w:hAnsi="Arial"/>
        </w:rPr>
        <w:t xml:space="preserve">żna </w:t>
      </w:r>
      <w:r w:rsidRPr="00B64E5C">
        <w:rPr>
          <w:rFonts w:ascii="Arial" w:eastAsia="Arial" w:hAnsi="Arial"/>
        </w:rPr>
        <w:t>swob</w:t>
      </w:r>
      <w:r w:rsidRPr="00906678">
        <w:rPr>
          <w:rFonts w:ascii="Arial" w:eastAsia="Arial" w:hAnsi="Arial"/>
        </w:rPr>
        <w:t>o</w:t>
      </w:r>
      <w:r w:rsidRPr="00B64E5C">
        <w:rPr>
          <w:rFonts w:ascii="Arial" w:eastAsia="Arial" w:hAnsi="Arial"/>
        </w:rPr>
        <w:t>dnie r</w:t>
      </w:r>
      <w:r w:rsidRPr="00906678">
        <w:rPr>
          <w:rFonts w:ascii="Arial" w:eastAsia="Arial" w:hAnsi="Arial"/>
        </w:rPr>
        <w:t>e</w:t>
      </w:r>
      <w:r w:rsidRPr="00B64E5C">
        <w:rPr>
          <w:rFonts w:ascii="Arial" w:eastAsia="Arial" w:hAnsi="Arial"/>
        </w:rPr>
        <w:t>gul</w:t>
      </w:r>
      <w:r w:rsidRPr="00906678">
        <w:rPr>
          <w:rFonts w:ascii="Arial" w:eastAsia="Arial" w:hAnsi="Arial"/>
        </w:rPr>
        <w:t>o</w:t>
      </w:r>
      <w:r w:rsidRPr="00B64E5C">
        <w:rPr>
          <w:rFonts w:ascii="Arial" w:eastAsia="Arial" w:hAnsi="Arial"/>
        </w:rPr>
        <w:t xml:space="preserve">wać za </w:t>
      </w:r>
      <w:r w:rsidRPr="00906678">
        <w:rPr>
          <w:rFonts w:ascii="Arial" w:eastAsia="Arial" w:hAnsi="Arial"/>
        </w:rPr>
        <w:t>p</w:t>
      </w:r>
      <w:r w:rsidRPr="00B64E5C">
        <w:rPr>
          <w:rFonts w:ascii="Arial" w:eastAsia="Arial" w:hAnsi="Arial"/>
        </w:rPr>
        <w:t>omo</w:t>
      </w:r>
      <w:r w:rsidRPr="00906678">
        <w:rPr>
          <w:rFonts w:ascii="Arial" w:eastAsia="Arial" w:hAnsi="Arial"/>
        </w:rPr>
        <w:t>c</w:t>
      </w:r>
      <w:r w:rsidRPr="00B64E5C">
        <w:rPr>
          <w:rFonts w:ascii="Arial" w:eastAsia="Arial" w:hAnsi="Arial"/>
        </w:rPr>
        <w:t>ą ma</w:t>
      </w:r>
      <w:r w:rsidRPr="00906678">
        <w:rPr>
          <w:rFonts w:ascii="Arial" w:eastAsia="Arial" w:hAnsi="Arial"/>
        </w:rPr>
        <w:t>sk</w:t>
      </w:r>
      <w:r w:rsidRPr="00B64E5C">
        <w:rPr>
          <w:rFonts w:ascii="Arial" w:eastAsia="Arial" w:hAnsi="Arial"/>
        </w:rPr>
        <w:t>i</w:t>
      </w:r>
      <w:r w:rsidRPr="00906678">
        <w:rPr>
          <w:rFonts w:ascii="Arial" w:eastAsia="Arial" w:hAnsi="Arial"/>
        </w:rPr>
        <w:t xml:space="preserve"> </w:t>
      </w:r>
      <w:r w:rsidRPr="00B64E5C">
        <w:rPr>
          <w:rFonts w:ascii="Arial" w:eastAsia="Arial" w:hAnsi="Arial"/>
        </w:rPr>
        <w:t>w</w:t>
      </w:r>
      <w:r w:rsidRPr="00906678">
        <w:rPr>
          <w:rFonts w:ascii="Arial" w:eastAsia="Arial" w:hAnsi="Arial"/>
        </w:rPr>
        <w:t xml:space="preserve"> </w:t>
      </w:r>
      <w:r>
        <w:rPr>
          <w:rFonts w:ascii="Arial" w:eastAsia="Arial" w:hAnsi="Arial"/>
        </w:rPr>
        <w:t>SCADA</w:t>
      </w:r>
      <w:r w:rsidRPr="00B64E5C">
        <w:rPr>
          <w:rFonts w:ascii="Arial" w:eastAsia="Arial" w:hAnsi="Arial"/>
        </w:rPr>
        <w:t>.</w:t>
      </w:r>
    </w:p>
    <w:p w:rsidR="00B64E5C" w:rsidRPr="00B64E5C" w:rsidRDefault="00CC6313" w:rsidP="00906678">
      <w:pPr>
        <w:pStyle w:val="Akapitzlist"/>
        <w:rPr>
          <w:rFonts w:ascii="Arial" w:eastAsia="Arial" w:hAnsi="Arial"/>
        </w:rPr>
      </w:pPr>
      <w:r>
        <w:rPr>
          <w:rFonts w:ascii="Arial" w:eastAsia="Arial" w:hAnsi="Arial"/>
        </w:rPr>
        <w:t>N</w:t>
      </w:r>
      <w:r w:rsidR="007167A0">
        <w:rPr>
          <w:rFonts w:ascii="Arial" w:eastAsia="Arial" w:hAnsi="Arial"/>
        </w:rPr>
        <w:t>astawy</w:t>
      </w:r>
      <w:r w:rsidR="00B64E5C" w:rsidRPr="00B64E5C">
        <w:rPr>
          <w:rFonts w:ascii="Arial" w:eastAsia="Arial" w:hAnsi="Arial"/>
        </w:rPr>
        <w:t xml:space="preserve"> </w:t>
      </w:r>
      <w:r w:rsidR="00B64E5C" w:rsidRPr="00906678">
        <w:rPr>
          <w:rFonts w:ascii="Arial" w:eastAsia="Arial" w:hAnsi="Arial"/>
        </w:rPr>
        <w:t xml:space="preserve"> wy</w:t>
      </w:r>
      <w:r w:rsidR="00B64E5C" w:rsidRPr="00B64E5C">
        <w:rPr>
          <w:rFonts w:ascii="Arial" w:eastAsia="Arial" w:hAnsi="Arial"/>
        </w:rPr>
        <w:t>so</w:t>
      </w:r>
      <w:r w:rsidR="00B64E5C" w:rsidRPr="00906678">
        <w:rPr>
          <w:rFonts w:ascii="Arial" w:eastAsia="Arial" w:hAnsi="Arial"/>
        </w:rPr>
        <w:t>k</w:t>
      </w:r>
      <w:r w:rsidR="00B64E5C" w:rsidRPr="00B64E5C">
        <w:rPr>
          <w:rFonts w:ascii="Arial" w:eastAsia="Arial" w:hAnsi="Arial"/>
        </w:rPr>
        <w:t>o</w:t>
      </w:r>
      <w:r w:rsidR="00B64E5C" w:rsidRPr="00906678">
        <w:rPr>
          <w:rFonts w:ascii="Arial" w:eastAsia="Arial" w:hAnsi="Arial"/>
        </w:rPr>
        <w:t>ś</w:t>
      </w:r>
      <w:r w:rsidR="00B64E5C" w:rsidRPr="00B64E5C">
        <w:rPr>
          <w:rFonts w:ascii="Arial" w:eastAsia="Arial" w:hAnsi="Arial"/>
        </w:rPr>
        <w:t>ci</w:t>
      </w:r>
      <w:r w:rsidR="007167A0">
        <w:rPr>
          <w:rFonts w:ascii="Arial" w:eastAsia="Arial" w:hAnsi="Arial"/>
        </w:rPr>
        <w:t xml:space="preserve"> dla</w:t>
      </w:r>
      <w:r w:rsidR="00B64E5C" w:rsidRPr="00B64E5C">
        <w:rPr>
          <w:rFonts w:ascii="Arial" w:eastAsia="Arial" w:hAnsi="Arial"/>
        </w:rPr>
        <w:t xml:space="preserve"> </w:t>
      </w:r>
      <w:r w:rsidR="00B64E5C" w:rsidRPr="00906678">
        <w:rPr>
          <w:rFonts w:ascii="Arial" w:eastAsia="Arial" w:hAnsi="Arial"/>
        </w:rPr>
        <w:t xml:space="preserve"> </w:t>
      </w:r>
      <w:r w:rsidR="00B64E5C" w:rsidRPr="00B64E5C">
        <w:rPr>
          <w:rFonts w:ascii="Arial" w:eastAsia="Arial" w:hAnsi="Arial"/>
        </w:rPr>
        <w:t>mie</w:t>
      </w:r>
      <w:r w:rsidR="00B64E5C" w:rsidRPr="00906678">
        <w:rPr>
          <w:rFonts w:ascii="Arial" w:eastAsia="Arial" w:hAnsi="Arial"/>
        </w:rPr>
        <w:t>s</w:t>
      </w:r>
      <w:r w:rsidR="00B64E5C" w:rsidRPr="00B64E5C">
        <w:rPr>
          <w:rFonts w:ascii="Arial" w:eastAsia="Arial" w:hAnsi="Arial"/>
        </w:rPr>
        <w:t>zad</w:t>
      </w:r>
      <w:r w:rsidR="00B64E5C" w:rsidRPr="00906678">
        <w:rPr>
          <w:rFonts w:ascii="Arial" w:eastAsia="Arial" w:hAnsi="Arial"/>
        </w:rPr>
        <w:t>ł</w:t>
      </w:r>
      <w:r w:rsidR="00B64E5C" w:rsidRPr="00B64E5C">
        <w:rPr>
          <w:rFonts w:ascii="Arial" w:eastAsia="Arial" w:hAnsi="Arial"/>
        </w:rPr>
        <w:t xml:space="preserve">a </w:t>
      </w:r>
      <w:r w:rsidR="00B64E5C" w:rsidRPr="00906678">
        <w:rPr>
          <w:rFonts w:ascii="Arial" w:eastAsia="Arial" w:hAnsi="Arial"/>
        </w:rPr>
        <w:t xml:space="preserve"> </w:t>
      </w:r>
      <w:r w:rsidR="00B64E5C" w:rsidRPr="00B64E5C">
        <w:rPr>
          <w:rFonts w:ascii="Arial" w:eastAsia="Arial" w:hAnsi="Arial"/>
        </w:rPr>
        <w:t xml:space="preserve">M9 </w:t>
      </w:r>
      <w:r w:rsidR="00B64E5C" w:rsidRPr="00906678">
        <w:rPr>
          <w:rFonts w:ascii="Arial" w:eastAsia="Arial" w:hAnsi="Arial"/>
        </w:rPr>
        <w:t xml:space="preserve"> </w:t>
      </w:r>
      <w:r w:rsidR="00B64E5C" w:rsidRPr="00B64E5C">
        <w:rPr>
          <w:rFonts w:ascii="Arial" w:eastAsia="Arial" w:hAnsi="Arial"/>
        </w:rPr>
        <w:t>(</w:t>
      </w:r>
      <w:r w:rsidR="00B64E5C" w:rsidRPr="00906678">
        <w:rPr>
          <w:rFonts w:ascii="Arial" w:eastAsia="Arial" w:hAnsi="Arial"/>
        </w:rPr>
        <w:t>p</w:t>
      </w:r>
      <w:r w:rsidR="00B64E5C" w:rsidRPr="00B64E5C">
        <w:rPr>
          <w:rFonts w:ascii="Arial" w:eastAsia="Arial" w:hAnsi="Arial"/>
        </w:rPr>
        <w:t>oz</w:t>
      </w:r>
      <w:r w:rsidR="00B64E5C" w:rsidRPr="00906678">
        <w:rPr>
          <w:rFonts w:ascii="Arial" w:eastAsia="Arial" w:hAnsi="Arial"/>
        </w:rPr>
        <w:t>yc</w:t>
      </w:r>
      <w:r w:rsidR="00B64E5C" w:rsidRPr="00B64E5C">
        <w:rPr>
          <w:rFonts w:ascii="Arial" w:eastAsia="Arial" w:hAnsi="Arial"/>
        </w:rPr>
        <w:t xml:space="preserve">ja </w:t>
      </w:r>
      <w:r w:rsidR="00B64E5C" w:rsidRPr="00906678">
        <w:rPr>
          <w:rFonts w:ascii="Arial" w:eastAsia="Arial" w:hAnsi="Arial"/>
        </w:rPr>
        <w:t xml:space="preserve"> u</w:t>
      </w:r>
      <w:r w:rsidR="00B64E5C" w:rsidRPr="00B64E5C">
        <w:rPr>
          <w:rFonts w:ascii="Arial" w:eastAsia="Arial" w:hAnsi="Arial"/>
        </w:rPr>
        <w:t>ruchom</w:t>
      </w:r>
      <w:r w:rsidR="00B64E5C" w:rsidRPr="00906678">
        <w:rPr>
          <w:rFonts w:ascii="Arial" w:eastAsia="Arial" w:hAnsi="Arial"/>
        </w:rPr>
        <w:t>i</w:t>
      </w:r>
      <w:r w:rsidR="00B64E5C" w:rsidRPr="00B64E5C">
        <w:rPr>
          <w:rFonts w:ascii="Arial" w:eastAsia="Arial" w:hAnsi="Arial"/>
        </w:rPr>
        <w:t xml:space="preserve">enia </w:t>
      </w:r>
      <w:r w:rsidR="00B64E5C" w:rsidRPr="00906678">
        <w:rPr>
          <w:rFonts w:ascii="Arial" w:eastAsia="Arial" w:hAnsi="Arial"/>
        </w:rPr>
        <w:t xml:space="preserve"> </w:t>
      </w:r>
      <w:r w:rsidR="00B64E5C" w:rsidRPr="00B64E5C">
        <w:rPr>
          <w:rFonts w:ascii="Arial" w:eastAsia="Arial" w:hAnsi="Arial"/>
        </w:rPr>
        <w:t>lub zatrzyman</w:t>
      </w:r>
      <w:r w:rsidR="00B64E5C" w:rsidRPr="00906678">
        <w:rPr>
          <w:rFonts w:ascii="Arial" w:eastAsia="Arial" w:hAnsi="Arial"/>
        </w:rPr>
        <w:t>i</w:t>
      </w:r>
      <w:r w:rsidR="00B64E5C" w:rsidRPr="00B64E5C">
        <w:rPr>
          <w:rFonts w:ascii="Arial" w:eastAsia="Arial" w:hAnsi="Arial"/>
        </w:rPr>
        <w:t>a)</w:t>
      </w:r>
      <w:r>
        <w:rPr>
          <w:rFonts w:ascii="Arial" w:eastAsia="Arial" w:hAnsi="Arial"/>
        </w:rPr>
        <w:t xml:space="preserve"> można regulować w systemie</w:t>
      </w:r>
      <w:r w:rsidR="00B64E5C" w:rsidRPr="00B64E5C">
        <w:rPr>
          <w:rFonts w:ascii="Arial" w:eastAsia="Arial" w:hAnsi="Arial"/>
        </w:rPr>
        <w:t>.</w:t>
      </w:r>
    </w:p>
    <w:p w:rsidR="00B64E5C" w:rsidRPr="00906678" w:rsidRDefault="00B64E5C" w:rsidP="0044385E">
      <w:pPr>
        <w:pStyle w:val="Akapitzlist"/>
        <w:numPr>
          <w:ilvl w:val="0"/>
          <w:numId w:val="73"/>
        </w:numPr>
        <w:rPr>
          <w:rFonts w:ascii="Arial" w:eastAsia="Arial" w:hAnsi="Arial"/>
        </w:rPr>
      </w:pPr>
      <w:r w:rsidRPr="00B64E5C">
        <w:rPr>
          <w:rFonts w:ascii="Arial" w:eastAsia="Arial" w:hAnsi="Arial"/>
        </w:rPr>
        <w:t>H1</w:t>
      </w:r>
      <w:r w:rsidRPr="00B64E5C">
        <w:rPr>
          <w:rFonts w:ascii="Arial" w:eastAsia="Arial" w:hAnsi="Arial"/>
        </w:rPr>
        <w:tab/>
        <w:t>[</w:t>
      </w:r>
      <w:proofErr w:type="spellStart"/>
      <w:r w:rsidRPr="00B64E5C">
        <w:rPr>
          <w:rFonts w:ascii="Arial" w:eastAsia="Arial" w:hAnsi="Arial"/>
        </w:rPr>
        <w:t>x,x</w:t>
      </w:r>
      <w:proofErr w:type="spellEnd"/>
      <w:r w:rsidRPr="00B64E5C">
        <w:rPr>
          <w:rFonts w:ascii="Arial" w:eastAsia="Arial" w:hAnsi="Arial"/>
        </w:rPr>
        <w:t xml:space="preserve"> m]</w:t>
      </w:r>
      <w:r w:rsidRPr="00B64E5C">
        <w:rPr>
          <w:rFonts w:ascii="Arial" w:eastAsia="Arial" w:hAnsi="Arial"/>
        </w:rPr>
        <w:tab/>
        <w:t>=</w:t>
      </w:r>
      <w:r w:rsidRPr="00B64E5C">
        <w:rPr>
          <w:rFonts w:ascii="Arial" w:eastAsia="Arial" w:hAnsi="Arial"/>
        </w:rPr>
        <w:tab/>
        <w:t>Uru</w:t>
      </w:r>
      <w:r w:rsidRPr="00906678">
        <w:rPr>
          <w:rFonts w:ascii="Arial" w:eastAsia="Arial" w:hAnsi="Arial"/>
        </w:rPr>
        <w:t>c</w:t>
      </w:r>
      <w:r w:rsidRPr="00B64E5C">
        <w:rPr>
          <w:rFonts w:ascii="Arial" w:eastAsia="Arial" w:hAnsi="Arial"/>
        </w:rPr>
        <w:t>homienie</w:t>
      </w:r>
      <w:r w:rsidRPr="00906678">
        <w:rPr>
          <w:rFonts w:ascii="Arial" w:eastAsia="Arial" w:hAnsi="Arial"/>
        </w:rPr>
        <w:t xml:space="preserve"> </w:t>
      </w:r>
      <w:r w:rsidRPr="00B64E5C">
        <w:rPr>
          <w:rFonts w:ascii="Arial" w:eastAsia="Arial" w:hAnsi="Arial"/>
        </w:rPr>
        <w:t>mies</w:t>
      </w:r>
      <w:r w:rsidRPr="00906678">
        <w:rPr>
          <w:rFonts w:ascii="Arial" w:eastAsia="Arial" w:hAnsi="Arial"/>
        </w:rPr>
        <w:t>z</w:t>
      </w:r>
      <w:r w:rsidRPr="00B64E5C">
        <w:rPr>
          <w:rFonts w:ascii="Arial" w:eastAsia="Arial" w:hAnsi="Arial"/>
        </w:rPr>
        <w:t>a</w:t>
      </w:r>
      <w:r w:rsidRPr="00906678">
        <w:rPr>
          <w:rFonts w:ascii="Arial" w:eastAsia="Arial" w:hAnsi="Arial"/>
        </w:rPr>
        <w:t>dł</w:t>
      </w:r>
      <w:r w:rsidRPr="00B64E5C">
        <w:rPr>
          <w:rFonts w:ascii="Arial" w:eastAsia="Arial" w:hAnsi="Arial"/>
        </w:rPr>
        <w:t>a</w:t>
      </w:r>
    </w:p>
    <w:p w:rsidR="007167A0" w:rsidRPr="00906678" w:rsidRDefault="00B64E5C" w:rsidP="0044385E">
      <w:pPr>
        <w:pStyle w:val="Akapitzlist"/>
        <w:numPr>
          <w:ilvl w:val="0"/>
          <w:numId w:val="73"/>
        </w:numPr>
        <w:rPr>
          <w:rFonts w:ascii="Arial" w:eastAsia="Arial" w:hAnsi="Arial"/>
        </w:rPr>
      </w:pPr>
      <w:r w:rsidRPr="00B64E5C">
        <w:rPr>
          <w:rFonts w:ascii="Arial" w:eastAsia="Arial" w:hAnsi="Arial"/>
        </w:rPr>
        <w:t>L1</w:t>
      </w:r>
      <w:r w:rsidRPr="00B64E5C">
        <w:rPr>
          <w:rFonts w:ascii="Arial" w:eastAsia="Arial" w:hAnsi="Arial"/>
        </w:rPr>
        <w:tab/>
        <w:t>[</w:t>
      </w:r>
      <w:proofErr w:type="spellStart"/>
      <w:r w:rsidRPr="00B64E5C">
        <w:rPr>
          <w:rFonts w:ascii="Arial" w:eastAsia="Arial" w:hAnsi="Arial"/>
        </w:rPr>
        <w:t>x,x</w:t>
      </w:r>
      <w:proofErr w:type="spellEnd"/>
      <w:r w:rsidRPr="00B64E5C">
        <w:rPr>
          <w:rFonts w:ascii="Arial" w:eastAsia="Arial" w:hAnsi="Arial"/>
        </w:rPr>
        <w:t xml:space="preserve"> m]</w:t>
      </w:r>
      <w:r w:rsidRPr="00B64E5C">
        <w:rPr>
          <w:rFonts w:ascii="Arial" w:eastAsia="Arial" w:hAnsi="Arial"/>
        </w:rPr>
        <w:tab/>
        <w:t>=</w:t>
      </w:r>
      <w:r w:rsidRPr="00B64E5C">
        <w:rPr>
          <w:rFonts w:ascii="Arial" w:eastAsia="Arial" w:hAnsi="Arial"/>
        </w:rPr>
        <w:tab/>
        <w:t>Zatrzy</w:t>
      </w:r>
      <w:r w:rsidRPr="00B64E5C">
        <w:rPr>
          <w:rFonts w:ascii="Arial" w:eastAsia="Arial" w:hAnsi="Arial"/>
          <w:spacing w:val="-1"/>
        </w:rPr>
        <w:t>m</w:t>
      </w:r>
      <w:r w:rsidRPr="00B64E5C">
        <w:rPr>
          <w:rFonts w:ascii="Arial" w:eastAsia="Arial" w:hAnsi="Arial"/>
        </w:rPr>
        <w:t>anie</w:t>
      </w:r>
      <w:r w:rsidRPr="00B64E5C">
        <w:rPr>
          <w:rFonts w:ascii="Arial" w:eastAsia="Arial" w:hAnsi="Arial"/>
          <w:spacing w:val="-2"/>
        </w:rPr>
        <w:t xml:space="preserve"> </w:t>
      </w:r>
      <w:r w:rsidRPr="00B64E5C">
        <w:rPr>
          <w:rFonts w:ascii="Arial" w:eastAsia="Arial" w:hAnsi="Arial"/>
        </w:rPr>
        <w:t>miesza</w:t>
      </w:r>
      <w:r w:rsidRPr="00B64E5C">
        <w:rPr>
          <w:rFonts w:ascii="Arial" w:eastAsia="Arial" w:hAnsi="Arial"/>
          <w:spacing w:val="1"/>
        </w:rPr>
        <w:t>d</w:t>
      </w:r>
      <w:r w:rsidRPr="00B64E5C">
        <w:rPr>
          <w:rFonts w:ascii="Arial" w:eastAsia="Arial" w:hAnsi="Arial"/>
          <w:spacing w:val="-1"/>
        </w:rPr>
        <w:t>ł</w:t>
      </w:r>
      <w:r w:rsidRPr="00B64E5C">
        <w:rPr>
          <w:rFonts w:ascii="Arial" w:eastAsia="Arial" w:hAnsi="Arial"/>
        </w:rPr>
        <w:t>a</w:t>
      </w:r>
    </w:p>
    <w:p w:rsidR="00B64E5C" w:rsidRPr="00906678" w:rsidRDefault="007167A0" w:rsidP="00906678">
      <w:pPr>
        <w:pStyle w:val="Akapitzlist"/>
        <w:rPr>
          <w:rFonts w:ascii="Arial" w:eastAsia="Arial" w:hAnsi="Arial"/>
        </w:rPr>
      </w:pPr>
      <w:r w:rsidRPr="00906678">
        <w:rPr>
          <w:rFonts w:ascii="Arial" w:eastAsia="Arial" w:hAnsi="Arial"/>
        </w:rPr>
        <w:t>Można także regulować nastawy wysokości dla pomp osadu ( pozycja uruchomienie lub zatrzymania)</w:t>
      </w:r>
    </w:p>
    <w:p w:rsidR="007167A0" w:rsidRPr="00906678" w:rsidRDefault="007167A0" w:rsidP="0044385E">
      <w:pPr>
        <w:pStyle w:val="Akapitzlist"/>
        <w:numPr>
          <w:ilvl w:val="0"/>
          <w:numId w:val="73"/>
        </w:numPr>
        <w:rPr>
          <w:rFonts w:ascii="Arial" w:eastAsia="Arial" w:hAnsi="Arial"/>
        </w:rPr>
      </w:pPr>
      <w:r w:rsidRPr="00906678">
        <w:rPr>
          <w:rFonts w:ascii="Arial" w:eastAsia="Arial" w:hAnsi="Arial"/>
        </w:rPr>
        <w:t>H2</w:t>
      </w:r>
      <w:r w:rsidRPr="00906678">
        <w:rPr>
          <w:rFonts w:ascii="Arial" w:eastAsia="Arial" w:hAnsi="Arial"/>
        </w:rPr>
        <w:tab/>
        <w:t>[</w:t>
      </w:r>
      <w:proofErr w:type="spellStart"/>
      <w:r w:rsidRPr="00906678">
        <w:rPr>
          <w:rFonts w:ascii="Arial" w:eastAsia="Arial" w:hAnsi="Arial"/>
        </w:rPr>
        <w:t>x.x</w:t>
      </w:r>
      <w:proofErr w:type="spellEnd"/>
      <w:r w:rsidRPr="00906678">
        <w:rPr>
          <w:rFonts w:ascii="Arial" w:eastAsia="Arial" w:hAnsi="Arial"/>
        </w:rPr>
        <w:t xml:space="preserve">  m]</w:t>
      </w:r>
      <w:r w:rsidRPr="00906678">
        <w:rPr>
          <w:rFonts w:ascii="Arial" w:eastAsia="Arial" w:hAnsi="Arial"/>
        </w:rPr>
        <w:tab/>
      </w:r>
      <w:r w:rsidRPr="00906678">
        <w:rPr>
          <w:rFonts w:ascii="Arial" w:eastAsia="Arial" w:hAnsi="Arial"/>
        </w:rPr>
        <w:tab/>
        <w:t>=</w:t>
      </w:r>
      <w:r w:rsidRPr="00906678">
        <w:rPr>
          <w:rFonts w:ascii="Arial" w:eastAsia="Arial" w:hAnsi="Arial"/>
        </w:rPr>
        <w:tab/>
        <w:t>Uruchomienie pompy  (P22 – A-D)</w:t>
      </w:r>
    </w:p>
    <w:p w:rsidR="00B64E5C" w:rsidRPr="00906678" w:rsidRDefault="007167A0" w:rsidP="0044385E">
      <w:pPr>
        <w:pStyle w:val="Akapitzlist"/>
        <w:numPr>
          <w:ilvl w:val="0"/>
          <w:numId w:val="73"/>
        </w:numPr>
        <w:rPr>
          <w:rFonts w:ascii="Arial" w:hAnsi="Arial"/>
        </w:rPr>
      </w:pPr>
      <w:r w:rsidRPr="00906678">
        <w:rPr>
          <w:rFonts w:ascii="Arial" w:eastAsia="Arial" w:hAnsi="Arial"/>
        </w:rPr>
        <w:t>L2</w:t>
      </w:r>
      <w:r w:rsidR="00906678">
        <w:rPr>
          <w:rFonts w:ascii="Arial" w:eastAsia="Arial" w:hAnsi="Arial"/>
        </w:rPr>
        <w:tab/>
      </w:r>
      <w:r w:rsidR="00CC6313" w:rsidRPr="00906678">
        <w:rPr>
          <w:rFonts w:ascii="Arial" w:eastAsia="Arial" w:hAnsi="Arial"/>
        </w:rPr>
        <w:t>[</w:t>
      </w:r>
      <w:proofErr w:type="spellStart"/>
      <w:r w:rsidR="00CC6313" w:rsidRPr="00906678">
        <w:rPr>
          <w:rFonts w:ascii="Arial" w:eastAsia="Arial" w:hAnsi="Arial"/>
        </w:rPr>
        <w:t>x.x</w:t>
      </w:r>
      <w:proofErr w:type="spellEnd"/>
      <w:r w:rsidR="00CC6313" w:rsidRPr="00906678">
        <w:rPr>
          <w:rFonts w:ascii="Arial" w:eastAsia="Arial" w:hAnsi="Arial"/>
        </w:rPr>
        <w:t xml:space="preserve">  m]</w:t>
      </w:r>
      <w:r w:rsidR="00CC6313" w:rsidRPr="00906678">
        <w:rPr>
          <w:rFonts w:ascii="Arial" w:eastAsia="Arial" w:hAnsi="Arial"/>
        </w:rPr>
        <w:tab/>
      </w:r>
      <w:r w:rsidR="00CC6313" w:rsidRPr="00906678">
        <w:rPr>
          <w:rFonts w:ascii="Arial" w:eastAsia="Arial" w:hAnsi="Arial"/>
        </w:rPr>
        <w:tab/>
      </w:r>
      <w:r>
        <w:rPr>
          <w:rFonts w:ascii="Arial" w:hAnsi="Arial"/>
        </w:rPr>
        <w:t>=</w:t>
      </w:r>
      <w:r>
        <w:rPr>
          <w:rFonts w:ascii="Arial" w:hAnsi="Arial"/>
        </w:rPr>
        <w:tab/>
        <w:t>Zatrzymanie pompy (P22 – A-D)</w:t>
      </w:r>
    </w:p>
    <w:p w:rsidR="00B64E5C" w:rsidRPr="00B64E5C" w:rsidRDefault="00B64E5C" w:rsidP="00906678">
      <w:pPr>
        <w:pStyle w:val="Akapitzlist"/>
        <w:rPr>
          <w:rFonts w:ascii="Arial" w:eastAsia="Arial" w:hAnsi="Arial"/>
        </w:rPr>
      </w:pPr>
      <w:r w:rsidRPr="00B64E5C">
        <w:rPr>
          <w:rFonts w:ascii="Arial" w:eastAsia="Arial" w:hAnsi="Arial"/>
        </w:rPr>
        <w:t>Mo</w:t>
      </w:r>
      <w:r w:rsidRPr="00906678">
        <w:rPr>
          <w:rFonts w:ascii="Arial" w:eastAsia="Arial" w:hAnsi="Arial"/>
        </w:rPr>
        <w:t>żn</w:t>
      </w:r>
      <w:r w:rsidRPr="00B64E5C">
        <w:rPr>
          <w:rFonts w:ascii="Arial" w:eastAsia="Arial" w:hAnsi="Arial"/>
        </w:rPr>
        <w:t>a</w:t>
      </w:r>
      <w:r w:rsidRPr="00906678">
        <w:rPr>
          <w:rFonts w:ascii="Arial" w:eastAsia="Arial" w:hAnsi="Arial"/>
        </w:rPr>
        <w:t xml:space="preserve"> ta</w:t>
      </w:r>
      <w:r w:rsidRPr="00B64E5C">
        <w:rPr>
          <w:rFonts w:ascii="Arial" w:eastAsia="Arial" w:hAnsi="Arial"/>
        </w:rPr>
        <w:t>k</w:t>
      </w:r>
      <w:r w:rsidRPr="00906678">
        <w:rPr>
          <w:rFonts w:ascii="Arial" w:eastAsia="Arial" w:hAnsi="Arial"/>
        </w:rPr>
        <w:t>ż</w:t>
      </w:r>
      <w:r w:rsidRPr="00B64E5C">
        <w:rPr>
          <w:rFonts w:ascii="Arial" w:eastAsia="Arial" w:hAnsi="Arial"/>
        </w:rPr>
        <w:t>e</w:t>
      </w:r>
      <w:r w:rsidRPr="00906678">
        <w:rPr>
          <w:rFonts w:ascii="Arial" w:eastAsia="Arial" w:hAnsi="Arial"/>
        </w:rPr>
        <w:t xml:space="preserve"> </w:t>
      </w:r>
      <w:r w:rsidRPr="00B64E5C">
        <w:rPr>
          <w:rFonts w:ascii="Arial" w:eastAsia="Arial" w:hAnsi="Arial"/>
        </w:rPr>
        <w:t>regu</w:t>
      </w:r>
      <w:r w:rsidRPr="00906678">
        <w:rPr>
          <w:rFonts w:ascii="Arial" w:eastAsia="Arial" w:hAnsi="Arial"/>
        </w:rPr>
        <w:t>l</w:t>
      </w:r>
      <w:r w:rsidRPr="00B64E5C">
        <w:rPr>
          <w:rFonts w:ascii="Arial" w:eastAsia="Arial" w:hAnsi="Arial"/>
        </w:rPr>
        <w:t>ować</w:t>
      </w:r>
      <w:r w:rsidRPr="00906678">
        <w:rPr>
          <w:rFonts w:ascii="Arial" w:eastAsia="Arial" w:hAnsi="Arial"/>
        </w:rPr>
        <w:t xml:space="preserve"> </w:t>
      </w:r>
      <w:r w:rsidR="005724A7" w:rsidRPr="00906678">
        <w:rPr>
          <w:rFonts w:ascii="Arial" w:eastAsia="Arial" w:hAnsi="Arial"/>
        </w:rPr>
        <w:t>nastawy</w:t>
      </w:r>
      <w:r w:rsidRPr="00906678">
        <w:rPr>
          <w:rFonts w:ascii="Arial" w:eastAsia="Arial" w:hAnsi="Arial"/>
        </w:rPr>
        <w:t xml:space="preserve"> wysokoś</w:t>
      </w:r>
      <w:r w:rsidRPr="00B64E5C">
        <w:rPr>
          <w:rFonts w:ascii="Arial" w:eastAsia="Arial" w:hAnsi="Arial"/>
        </w:rPr>
        <w:t>ci</w:t>
      </w:r>
      <w:r w:rsidR="005724A7">
        <w:rPr>
          <w:rFonts w:ascii="Arial" w:eastAsia="Arial" w:hAnsi="Arial"/>
        </w:rPr>
        <w:t xml:space="preserve"> dla</w:t>
      </w:r>
      <w:r w:rsidRPr="00906678">
        <w:rPr>
          <w:rFonts w:ascii="Arial" w:eastAsia="Arial" w:hAnsi="Arial"/>
        </w:rPr>
        <w:t xml:space="preserve"> </w:t>
      </w:r>
      <w:r w:rsidRPr="00B64E5C">
        <w:rPr>
          <w:rFonts w:ascii="Arial" w:eastAsia="Arial" w:hAnsi="Arial"/>
        </w:rPr>
        <w:t>p</w:t>
      </w:r>
      <w:r w:rsidRPr="00906678">
        <w:rPr>
          <w:rFonts w:ascii="Arial" w:eastAsia="Arial" w:hAnsi="Arial"/>
        </w:rPr>
        <w:t>o</w:t>
      </w:r>
      <w:r w:rsidRPr="00B64E5C">
        <w:rPr>
          <w:rFonts w:ascii="Arial" w:eastAsia="Arial" w:hAnsi="Arial"/>
        </w:rPr>
        <w:t>mp</w:t>
      </w:r>
      <w:r w:rsidRPr="00906678">
        <w:rPr>
          <w:rFonts w:ascii="Arial" w:eastAsia="Arial" w:hAnsi="Arial"/>
        </w:rPr>
        <w:t xml:space="preserve"> </w:t>
      </w:r>
      <w:r w:rsidRPr="00B64E5C">
        <w:rPr>
          <w:rFonts w:ascii="Arial" w:eastAsia="Arial" w:hAnsi="Arial"/>
        </w:rPr>
        <w:t>os</w:t>
      </w:r>
      <w:r w:rsidRPr="00906678">
        <w:rPr>
          <w:rFonts w:ascii="Arial" w:eastAsia="Arial" w:hAnsi="Arial"/>
        </w:rPr>
        <w:t>a</w:t>
      </w:r>
      <w:r w:rsidRPr="00B64E5C">
        <w:rPr>
          <w:rFonts w:ascii="Arial" w:eastAsia="Arial" w:hAnsi="Arial"/>
        </w:rPr>
        <w:t>du</w:t>
      </w:r>
      <w:r w:rsidRPr="00906678">
        <w:rPr>
          <w:rFonts w:ascii="Arial" w:eastAsia="Arial" w:hAnsi="Arial"/>
        </w:rPr>
        <w:t xml:space="preserve"> n</w:t>
      </w:r>
      <w:r w:rsidRPr="00B64E5C">
        <w:rPr>
          <w:rFonts w:ascii="Arial" w:eastAsia="Arial" w:hAnsi="Arial"/>
        </w:rPr>
        <w:t>admi</w:t>
      </w:r>
      <w:r w:rsidRPr="00906678">
        <w:rPr>
          <w:rFonts w:ascii="Arial" w:eastAsia="Arial" w:hAnsi="Arial"/>
        </w:rPr>
        <w:t>e</w:t>
      </w:r>
      <w:r w:rsidRPr="00B64E5C">
        <w:rPr>
          <w:rFonts w:ascii="Arial" w:eastAsia="Arial" w:hAnsi="Arial"/>
        </w:rPr>
        <w:t>r</w:t>
      </w:r>
      <w:r w:rsidRPr="00906678">
        <w:rPr>
          <w:rFonts w:ascii="Arial" w:eastAsia="Arial" w:hAnsi="Arial"/>
        </w:rPr>
        <w:t>n</w:t>
      </w:r>
      <w:r w:rsidRPr="00B64E5C">
        <w:rPr>
          <w:rFonts w:ascii="Arial" w:eastAsia="Arial" w:hAnsi="Arial"/>
        </w:rPr>
        <w:t>ego</w:t>
      </w:r>
      <w:r w:rsidRPr="00906678">
        <w:rPr>
          <w:rFonts w:ascii="Arial" w:eastAsia="Arial" w:hAnsi="Arial"/>
        </w:rPr>
        <w:t xml:space="preserve"> </w:t>
      </w:r>
      <w:r w:rsidRPr="00B64E5C">
        <w:rPr>
          <w:rFonts w:ascii="Arial" w:eastAsia="Arial" w:hAnsi="Arial"/>
        </w:rPr>
        <w:t>(</w:t>
      </w:r>
      <w:r w:rsidRPr="00906678">
        <w:rPr>
          <w:rFonts w:ascii="Arial" w:eastAsia="Arial" w:hAnsi="Arial"/>
        </w:rPr>
        <w:t>p</w:t>
      </w:r>
      <w:r w:rsidRPr="00B64E5C">
        <w:rPr>
          <w:rFonts w:ascii="Arial" w:eastAsia="Arial" w:hAnsi="Arial"/>
        </w:rPr>
        <w:t>oz</w:t>
      </w:r>
      <w:r w:rsidRPr="00906678">
        <w:rPr>
          <w:rFonts w:ascii="Arial" w:eastAsia="Arial" w:hAnsi="Arial"/>
        </w:rPr>
        <w:t>yc</w:t>
      </w:r>
      <w:r w:rsidRPr="00B64E5C">
        <w:rPr>
          <w:rFonts w:ascii="Arial" w:eastAsia="Arial" w:hAnsi="Arial"/>
        </w:rPr>
        <w:t>ja</w:t>
      </w:r>
      <w:r w:rsidRPr="00906678">
        <w:rPr>
          <w:rFonts w:ascii="Arial" w:eastAsia="Arial" w:hAnsi="Arial"/>
        </w:rPr>
        <w:t xml:space="preserve"> </w:t>
      </w:r>
      <w:r w:rsidRPr="00B64E5C">
        <w:rPr>
          <w:rFonts w:ascii="Arial" w:eastAsia="Arial" w:hAnsi="Arial"/>
        </w:rPr>
        <w:t>ur</w:t>
      </w:r>
      <w:r w:rsidRPr="00906678">
        <w:rPr>
          <w:rFonts w:ascii="Arial" w:eastAsia="Arial" w:hAnsi="Arial"/>
        </w:rPr>
        <w:t>uc</w:t>
      </w:r>
      <w:r w:rsidRPr="00B64E5C">
        <w:rPr>
          <w:rFonts w:ascii="Arial" w:eastAsia="Arial" w:hAnsi="Arial"/>
        </w:rPr>
        <w:t>h</w:t>
      </w:r>
      <w:r w:rsidRPr="00906678">
        <w:rPr>
          <w:rFonts w:ascii="Arial" w:eastAsia="Arial" w:hAnsi="Arial"/>
        </w:rPr>
        <w:t>o</w:t>
      </w:r>
      <w:r w:rsidRPr="00B64E5C">
        <w:rPr>
          <w:rFonts w:ascii="Arial" w:eastAsia="Arial" w:hAnsi="Arial"/>
        </w:rPr>
        <w:t>mienia</w:t>
      </w:r>
      <w:r w:rsidR="007167A0">
        <w:rPr>
          <w:rFonts w:ascii="Arial" w:eastAsia="Arial" w:hAnsi="Arial"/>
        </w:rPr>
        <w:t xml:space="preserve"> </w:t>
      </w:r>
      <w:r w:rsidRPr="00B64E5C">
        <w:rPr>
          <w:rFonts w:ascii="Arial" w:eastAsia="Arial" w:hAnsi="Arial"/>
        </w:rPr>
        <w:t>lub zatrzym</w:t>
      </w:r>
      <w:r w:rsidRPr="00906678">
        <w:rPr>
          <w:rFonts w:ascii="Arial" w:eastAsia="Arial" w:hAnsi="Arial"/>
        </w:rPr>
        <w:t>a</w:t>
      </w:r>
      <w:r w:rsidRPr="00B64E5C">
        <w:rPr>
          <w:rFonts w:ascii="Arial" w:eastAsia="Arial" w:hAnsi="Arial"/>
        </w:rPr>
        <w:t>nia).</w:t>
      </w:r>
    </w:p>
    <w:p w:rsidR="00B64E5C" w:rsidRPr="00B64E5C" w:rsidRDefault="00B64E5C" w:rsidP="00B64E5C">
      <w:pPr>
        <w:spacing w:before="5" w:line="40" w:lineRule="exact"/>
      </w:pPr>
    </w:p>
    <w:tbl>
      <w:tblPr>
        <w:tblW w:w="0" w:type="auto"/>
        <w:tblInd w:w="988" w:type="dxa"/>
        <w:tblLayout w:type="fixed"/>
        <w:tblCellMar>
          <w:left w:w="0" w:type="dxa"/>
          <w:right w:w="0" w:type="dxa"/>
        </w:tblCellMar>
        <w:tblLook w:val="01E0" w:firstRow="1" w:lastRow="1" w:firstColumn="1" w:lastColumn="1" w:noHBand="0" w:noVBand="0"/>
      </w:tblPr>
      <w:tblGrid>
        <w:gridCol w:w="567"/>
        <w:gridCol w:w="567"/>
        <w:gridCol w:w="1701"/>
        <w:gridCol w:w="1134"/>
        <w:gridCol w:w="4115"/>
      </w:tblGrid>
      <w:tr w:rsidR="00B64E5C" w:rsidRPr="00B64E5C" w:rsidTr="00906678">
        <w:trPr>
          <w:trHeight w:hRule="exact" w:val="372"/>
        </w:trPr>
        <w:tc>
          <w:tcPr>
            <w:tcW w:w="567"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t>●</w:t>
            </w:r>
          </w:p>
        </w:tc>
        <w:tc>
          <w:tcPr>
            <w:tcW w:w="567"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t>H3</w:t>
            </w:r>
          </w:p>
        </w:tc>
        <w:tc>
          <w:tcPr>
            <w:tcW w:w="1701"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t>[</w:t>
            </w:r>
            <w:proofErr w:type="spellStart"/>
            <w:r w:rsidRPr="00B64E5C">
              <w:rPr>
                <w:rFonts w:ascii="Arial" w:eastAsia="Arial" w:hAnsi="Arial" w:cs="Arial"/>
              </w:rPr>
              <w:t>x,x</w:t>
            </w:r>
            <w:proofErr w:type="spellEnd"/>
            <w:r w:rsidRPr="00B64E5C">
              <w:rPr>
                <w:rFonts w:ascii="Arial" w:eastAsia="Arial" w:hAnsi="Arial" w:cs="Arial"/>
              </w:rPr>
              <w:t xml:space="preserve"> m]</w:t>
            </w:r>
          </w:p>
        </w:tc>
        <w:tc>
          <w:tcPr>
            <w:tcW w:w="1134" w:type="dxa"/>
          </w:tcPr>
          <w:p w:rsidR="00B64E5C" w:rsidRPr="00B64E5C" w:rsidRDefault="00B64E5C" w:rsidP="00B64E5C">
            <w:pPr>
              <w:spacing w:before="74"/>
              <w:ind w:right="241"/>
              <w:jc w:val="center"/>
              <w:rPr>
                <w:rFonts w:ascii="Arial" w:eastAsia="Arial" w:hAnsi="Arial" w:cs="Arial"/>
              </w:rPr>
            </w:pPr>
            <w:r w:rsidRPr="00B64E5C">
              <w:rPr>
                <w:rFonts w:ascii="Arial" w:eastAsia="Arial" w:hAnsi="Arial" w:cs="Arial"/>
              </w:rPr>
              <w:t>=</w:t>
            </w:r>
          </w:p>
        </w:tc>
        <w:tc>
          <w:tcPr>
            <w:tcW w:w="4115"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t>Ur</w:t>
            </w:r>
            <w:r w:rsidRPr="00B64E5C">
              <w:rPr>
                <w:rFonts w:ascii="Arial" w:eastAsia="Arial" w:hAnsi="Arial" w:cs="Arial"/>
                <w:spacing w:val="-1"/>
              </w:rPr>
              <w:t>u</w:t>
            </w:r>
            <w:r w:rsidRPr="00B64E5C">
              <w:rPr>
                <w:rFonts w:ascii="Arial" w:eastAsia="Arial" w:hAnsi="Arial" w:cs="Arial"/>
                <w:spacing w:val="1"/>
              </w:rPr>
              <w:t>c</w:t>
            </w:r>
            <w:r w:rsidRPr="00B64E5C">
              <w:rPr>
                <w:rFonts w:ascii="Arial" w:eastAsia="Arial" w:hAnsi="Arial" w:cs="Arial"/>
                <w:spacing w:val="-1"/>
              </w:rPr>
              <w:t>h</w:t>
            </w:r>
            <w:r w:rsidRPr="00B64E5C">
              <w:rPr>
                <w:rFonts w:ascii="Arial" w:eastAsia="Arial" w:hAnsi="Arial" w:cs="Arial"/>
              </w:rPr>
              <w:t>omi</w:t>
            </w:r>
            <w:r w:rsidRPr="00B64E5C">
              <w:rPr>
                <w:rFonts w:ascii="Arial" w:eastAsia="Arial" w:hAnsi="Arial" w:cs="Arial"/>
                <w:spacing w:val="-1"/>
              </w:rPr>
              <w:t>e</w:t>
            </w:r>
            <w:r w:rsidRPr="00B64E5C">
              <w:rPr>
                <w:rFonts w:ascii="Arial" w:eastAsia="Arial" w:hAnsi="Arial" w:cs="Arial"/>
              </w:rPr>
              <w:t xml:space="preserve">nie pomp </w:t>
            </w:r>
            <w:r w:rsidRPr="00B64E5C">
              <w:rPr>
                <w:rFonts w:ascii="Arial" w:eastAsia="Arial" w:hAnsi="Arial" w:cs="Arial"/>
                <w:spacing w:val="-1"/>
              </w:rPr>
              <w:t>o</w:t>
            </w:r>
            <w:r w:rsidRPr="00B64E5C">
              <w:rPr>
                <w:rFonts w:ascii="Arial" w:eastAsia="Arial" w:hAnsi="Arial" w:cs="Arial"/>
                <w:spacing w:val="1"/>
              </w:rPr>
              <w:t>s</w:t>
            </w:r>
            <w:r w:rsidRPr="00B64E5C">
              <w:rPr>
                <w:rFonts w:ascii="Arial" w:eastAsia="Arial" w:hAnsi="Arial" w:cs="Arial"/>
              </w:rPr>
              <w:t>a</w:t>
            </w:r>
            <w:r w:rsidRPr="00B64E5C">
              <w:rPr>
                <w:rFonts w:ascii="Arial" w:eastAsia="Arial" w:hAnsi="Arial" w:cs="Arial"/>
                <w:spacing w:val="-1"/>
              </w:rPr>
              <w:t>d</w:t>
            </w:r>
            <w:r w:rsidRPr="00B64E5C">
              <w:rPr>
                <w:rFonts w:ascii="Arial" w:eastAsia="Arial" w:hAnsi="Arial" w:cs="Arial"/>
              </w:rPr>
              <w:t>u nadmi</w:t>
            </w:r>
            <w:r w:rsidRPr="00B64E5C">
              <w:rPr>
                <w:rFonts w:ascii="Arial" w:eastAsia="Arial" w:hAnsi="Arial" w:cs="Arial"/>
                <w:spacing w:val="-1"/>
              </w:rPr>
              <w:t>e</w:t>
            </w:r>
            <w:r w:rsidRPr="00B64E5C">
              <w:rPr>
                <w:rFonts w:ascii="Arial" w:eastAsia="Arial" w:hAnsi="Arial" w:cs="Arial"/>
              </w:rPr>
              <w:t>r</w:t>
            </w:r>
            <w:r w:rsidRPr="00B64E5C">
              <w:rPr>
                <w:rFonts w:ascii="Arial" w:eastAsia="Arial" w:hAnsi="Arial" w:cs="Arial"/>
                <w:spacing w:val="-1"/>
              </w:rPr>
              <w:t>n</w:t>
            </w:r>
            <w:r w:rsidRPr="00B64E5C">
              <w:rPr>
                <w:rFonts w:ascii="Arial" w:eastAsia="Arial" w:hAnsi="Arial" w:cs="Arial"/>
              </w:rPr>
              <w:t>e</w:t>
            </w:r>
            <w:r w:rsidRPr="00B64E5C">
              <w:rPr>
                <w:rFonts w:ascii="Arial" w:eastAsia="Arial" w:hAnsi="Arial" w:cs="Arial"/>
                <w:spacing w:val="-1"/>
              </w:rPr>
              <w:t>g</w:t>
            </w:r>
            <w:r w:rsidRPr="00B64E5C">
              <w:rPr>
                <w:rFonts w:ascii="Arial" w:eastAsia="Arial" w:hAnsi="Arial" w:cs="Arial"/>
              </w:rPr>
              <w:t>o (P6-A – F)</w:t>
            </w:r>
          </w:p>
        </w:tc>
      </w:tr>
      <w:tr w:rsidR="00B64E5C" w:rsidRPr="00B64E5C" w:rsidTr="00906678">
        <w:trPr>
          <w:trHeight w:hRule="exact" w:val="1203"/>
        </w:trPr>
        <w:tc>
          <w:tcPr>
            <w:tcW w:w="567" w:type="dxa"/>
          </w:tcPr>
          <w:p w:rsidR="00B64E5C" w:rsidRPr="00B64E5C" w:rsidRDefault="00B64E5C" w:rsidP="00B64E5C">
            <w:pPr>
              <w:spacing w:before="46"/>
              <w:ind w:right="-20"/>
              <w:rPr>
                <w:rFonts w:ascii="Arial" w:eastAsia="Arial" w:hAnsi="Arial" w:cs="Arial"/>
              </w:rPr>
            </w:pPr>
            <w:r w:rsidRPr="00B64E5C">
              <w:rPr>
                <w:rFonts w:ascii="Arial" w:eastAsia="Arial" w:hAnsi="Arial" w:cs="Arial"/>
              </w:rPr>
              <w:t>●</w:t>
            </w:r>
          </w:p>
          <w:p w:rsidR="00B64E5C" w:rsidRPr="00B64E5C" w:rsidRDefault="00B64E5C" w:rsidP="00B64E5C">
            <w:pPr>
              <w:ind w:right="-20"/>
              <w:rPr>
                <w:rFonts w:ascii="Arial" w:eastAsia="Arial" w:hAnsi="Arial" w:cs="Arial"/>
              </w:rPr>
            </w:pPr>
          </w:p>
        </w:tc>
        <w:tc>
          <w:tcPr>
            <w:tcW w:w="567" w:type="dxa"/>
          </w:tcPr>
          <w:p w:rsidR="00B64E5C" w:rsidRPr="00B64E5C" w:rsidRDefault="00B64E5C" w:rsidP="00B64E5C">
            <w:pPr>
              <w:spacing w:before="46"/>
              <w:ind w:right="-20"/>
              <w:rPr>
                <w:rFonts w:ascii="Arial" w:eastAsia="Arial" w:hAnsi="Arial" w:cs="Arial"/>
              </w:rPr>
            </w:pPr>
            <w:r w:rsidRPr="00B64E5C">
              <w:rPr>
                <w:rFonts w:ascii="Arial" w:eastAsia="Arial" w:hAnsi="Arial" w:cs="Arial"/>
              </w:rPr>
              <w:t>L3</w:t>
            </w:r>
          </w:p>
        </w:tc>
        <w:tc>
          <w:tcPr>
            <w:tcW w:w="1701" w:type="dxa"/>
          </w:tcPr>
          <w:p w:rsidR="00B64E5C" w:rsidRPr="00B64E5C" w:rsidRDefault="00B64E5C" w:rsidP="00B64E5C">
            <w:pPr>
              <w:spacing w:before="46"/>
              <w:ind w:right="-20"/>
              <w:rPr>
                <w:rFonts w:ascii="Arial" w:eastAsia="Arial" w:hAnsi="Arial" w:cs="Arial"/>
              </w:rPr>
            </w:pPr>
            <w:r w:rsidRPr="00B64E5C">
              <w:rPr>
                <w:rFonts w:ascii="Arial" w:eastAsia="Arial" w:hAnsi="Arial" w:cs="Arial"/>
              </w:rPr>
              <w:t>[</w:t>
            </w:r>
            <w:proofErr w:type="spellStart"/>
            <w:r w:rsidRPr="00B64E5C">
              <w:rPr>
                <w:rFonts w:ascii="Arial" w:eastAsia="Arial" w:hAnsi="Arial" w:cs="Arial"/>
              </w:rPr>
              <w:t>x,x</w:t>
            </w:r>
            <w:proofErr w:type="spellEnd"/>
            <w:r w:rsidRPr="00B64E5C">
              <w:rPr>
                <w:rFonts w:ascii="Arial" w:eastAsia="Arial" w:hAnsi="Arial" w:cs="Arial"/>
              </w:rPr>
              <w:t xml:space="preserve"> m]</w:t>
            </w:r>
          </w:p>
        </w:tc>
        <w:tc>
          <w:tcPr>
            <w:tcW w:w="1134" w:type="dxa"/>
          </w:tcPr>
          <w:p w:rsidR="00B64E5C" w:rsidRPr="00B64E5C" w:rsidRDefault="00B64E5C" w:rsidP="00B64E5C">
            <w:pPr>
              <w:spacing w:before="46"/>
              <w:ind w:right="241"/>
              <w:jc w:val="center"/>
              <w:rPr>
                <w:rFonts w:ascii="Arial" w:eastAsia="Arial" w:hAnsi="Arial" w:cs="Arial"/>
              </w:rPr>
            </w:pPr>
            <w:r w:rsidRPr="00B64E5C">
              <w:rPr>
                <w:rFonts w:ascii="Arial" w:eastAsia="Arial" w:hAnsi="Arial" w:cs="Arial"/>
              </w:rPr>
              <w:t>=</w:t>
            </w:r>
          </w:p>
        </w:tc>
        <w:tc>
          <w:tcPr>
            <w:tcW w:w="4115" w:type="dxa"/>
          </w:tcPr>
          <w:p w:rsidR="00B64E5C" w:rsidRDefault="00B64E5C" w:rsidP="00B64E5C">
            <w:pPr>
              <w:spacing w:before="46"/>
              <w:ind w:right="-20"/>
              <w:rPr>
                <w:rFonts w:ascii="Arial" w:eastAsia="Arial" w:hAnsi="Arial" w:cs="Arial"/>
              </w:rPr>
            </w:pPr>
            <w:r w:rsidRPr="00B64E5C">
              <w:rPr>
                <w:rFonts w:ascii="Arial" w:eastAsia="Arial" w:hAnsi="Arial" w:cs="Arial"/>
              </w:rPr>
              <w:t>Zatrzy</w:t>
            </w:r>
            <w:r w:rsidRPr="00B64E5C">
              <w:rPr>
                <w:rFonts w:ascii="Arial" w:eastAsia="Arial" w:hAnsi="Arial" w:cs="Arial"/>
                <w:spacing w:val="-1"/>
              </w:rPr>
              <w:t>m</w:t>
            </w:r>
            <w:r w:rsidRPr="00B64E5C">
              <w:rPr>
                <w:rFonts w:ascii="Arial" w:eastAsia="Arial" w:hAnsi="Arial" w:cs="Arial"/>
              </w:rPr>
              <w:t>anie</w:t>
            </w:r>
            <w:r w:rsidRPr="00B64E5C">
              <w:rPr>
                <w:rFonts w:ascii="Arial" w:eastAsia="Arial" w:hAnsi="Arial" w:cs="Arial"/>
                <w:spacing w:val="-2"/>
              </w:rPr>
              <w:t xml:space="preserve"> </w:t>
            </w:r>
            <w:r w:rsidRPr="00B64E5C">
              <w:rPr>
                <w:rFonts w:ascii="Arial" w:eastAsia="Arial" w:hAnsi="Arial" w:cs="Arial"/>
              </w:rPr>
              <w:t xml:space="preserve">pomp </w:t>
            </w:r>
            <w:r w:rsidRPr="00B64E5C">
              <w:rPr>
                <w:rFonts w:ascii="Arial" w:eastAsia="Arial" w:hAnsi="Arial" w:cs="Arial"/>
                <w:spacing w:val="-1"/>
              </w:rPr>
              <w:t>o</w:t>
            </w:r>
            <w:r w:rsidRPr="00B64E5C">
              <w:rPr>
                <w:rFonts w:ascii="Arial" w:eastAsia="Arial" w:hAnsi="Arial" w:cs="Arial"/>
                <w:spacing w:val="1"/>
              </w:rPr>
              <w:t>s</w:t>
            </w:r>
            <w:r w:rsidRPr="00B64E5C">
              <w:rPr>
                <w:rFonts w:ascii="Arial" w:eastAsia="Arial" w:hAnsi="Arial" w:cs="Arial"/>
              </w:rPr>
              <w:t>a</w:t>
            </w:r>
            <w:r w:rsidRPr="00B64E5C">
              <w:rPr>
                <w:rFonts w:ascii="Arial" w:eastAsia="Arial" w:hAnsi="Arial" w:cs="Arial"/>
                <w:spacing w:val="-1"/>
              </w:rPr>
              <w:t>d</w:t>
            </w:r>
            <w:r w:rsidRPr="00B64E5C">
              <w:rPr>
                <w:rFonts w:ascii="Arial" w:eastAsia="Arial" w:hAnsi="Arial" w:cs="Arial"/>
              </w:rPr>
              <w:t>u nadmi</w:t>
            </w:r>
            <w:r w:rsidRPr="00B64E5C">
              <w:rPr>
                <w:rFonts w:ascii="Arial" w:eastAsia="Arial" w:hAnsi="Arial" w:cs="Arial"/>
                <w:spacing w:val="-1"/>
              </w:rPr>
              <w:t>e</w:t>
            </w:r>
            <w:r w:rsidRPr="00B64E5C">
              <w:rPr>
                <w:rFonts w:ascii="Arial" w:eastAsia="Arial" w:hAnsi="Arial" w:cs="Arial"/>
              </w:rPr>
              <w:t>r</w:t>
            </w:r>
            <w:r w:rsidRPr="00B64E5C">
              <w:rPr>
                <w:rFonts w:ascii="Arial" w:eastAsia="Arial" w:hAnsi="Arial" w:cs="Arial"/>
                <w:spacing w:val="-1"/>
              </w:rPr>
              <w:t>n</w:t>
            </w:r>
            <w:r w:rsidRPr="00B64E5C">
              <w:rPr>
                <w:rFonts w:ascii="Arial" w:eastAsia="Arial" w:hAnsi="Arial" w:cs="Arial"/>
              </w:rPr>
              <w:t>ego</w:t>
            </w:r>
            <w:r w:rsidRPr="00B64E5C">
              <w:rPr>
                <w:rFonts w:ascii="Arial" w:eastAsia="Arial" w:hAnsi="Arial" w:cs="Arial"/>
                <w:spacing w:val="-2"/>
              </w:rPr>
              <w:t xml:space="preserve"> </w:t>
            </w:r>
            <w:r w:rsidRPr="00B64E5C">
              <w:rPr>
                <w:rFonts w:ascii="Arial" w:eastAsia="Arial" w:hAnsi="Arial" w:cs="Arial"/>
              </w:rPr>
              <w:t>(P6-A – F)</w:t>
            </w:r>
          </w:p>
          <w:p w:rsidR="001B223C" w:rsidRDefault="001B223C" w:rsidP="00B64E5C">
            <w:pPr>
              <w:spacing w:before="46"/>
              <w:ind w:right="-20"/>
              <w:rPr>
                <w:rFonts w:ascii="Arial" w:eastAsia="Arial" w:hAnsi="Arial" w:cs="Arial"/>
              </w:rPr>
            </w:pPr>
            <w:r>
              <w:rPr>
                <w:rFonts w:ascii="Arial" w:eastAsia="Arial" w:hAnsi="Arial" w:cs="Arial"/>
              </w:rPr>
              <w:t>Po obniżeniu poziomu o [</w:t>
            </w:r>
            <w:proofErr w:type="spellStart"/>
            <w:r>
              <w:rPr>
                <w:rFonts w:ascii="Arial" w:eastAsia="Arial" w:hAnsi="Arial" w:cs="Arial"/>
              </w:rPr>
              <w:t>x,x</w:t>
            </w:r>
            <w:proofErr w:type="spellEnd"/>
            <w:r>
              <w:rPr>
                <w:rFonts w:ascii="Arial" w:eastAsia="Arial" w:hAnsi="Arial" w:cs="Arial"/>
              </w:rPr>
              <w:t xml:space="preserve"> m] (wartość zadana przez  </w:t>
            </w:r>
          </w:p>
          <w:p w:rsidR="001B223C" w:rsidRDefault="001B223C" w:rsidP="00B64E5C">
            <w:pPr>
              <w:spacing w:before="46"/>
              <w:ind w:right="-20"/>
              <w:rPr>
                <w:rFonts w:ascii="Arial" w:eastAsia="Arial" w:hAnsi="Arial" w:cs="Arial"/>
              </w:rPr>
            </w:pPr>
            <w:r>
              <w:rPr>
                <w:rFonts w:ascii="Arial" w:eastAsia="Arial" w:hAnsi="Arial" w:cs="Arial"/>
              </w:rPr>
              <w:t>Operatora) pompa ponownie załącza się.</w:t>
            </w:r>
          </w:p>
          <w:p w:rsidR="001B223C" w:rsidRPr="00B64E5C" w:rsidRDefault="001B223C" w:rsidP="00B64E5C">
            <w:pPr>
              <w:spacing w:before="46"/>
              <w:ind w:right="-20"/>
              <w:rPr>
                <w:rFonts w:ascii="Arial" w:eastAsia="Arial" w:hAnsi="Arial" w:cs="Arial"/>
              </w:rPr>
            </w:pPr>
          </w:p>
        </w:tc>
      </w:tr>
    </w:tbl>
    <w:p w:rsidR="00B64E5C" w:rsidRDefault="00B64E5C" w:rsidP="00B64E5C">
      <w:pPr>
        <w:spacing w:line="200" w:lineRule="exact"/>
      </w:pPr>
    </w:p>
    <w:p w:rsidR="00B64E5C" w:rsidRPr="00B64E5C" w:rsidRDefault="00B64E5C" w:rsidP="00906678">
      <w:pPr>
        <w:pStyle w:val="Akapitzlist"/>
        <w:rPr>
          <w:rFonts w:ascii="Arial" w:eastAsia="Arial" w:hAnsi="Arial"/>
        </w:rPr>
      </w:pPr>
      <w:r w:rsidRPr="00B64E5C">
        <w:rPr>
          <w:rFonts w:ascii="Arial" w:eastAsia="Arial" w:hAnsi="Arial"/>
          <w:spacing w:val="1"/>
        </w:rPr>
        <w:t>D</w:t>
      </w:r>
      <w:r w:rsidRPr="00B64E5C">
        <w:rPr>
          <w:rFonts w:ascii="Arial" w:eastAsia="Arial" w:hAnsi="Arial"/>
          <w:spacing w:val="-1"/>
        </w:rPr>
        <w:t>o</w:t>
      </w:r>
      <w:r w:rsidRPr="00B64E5C">
        <w:rPr>
          <w:rFonts w:ascii="Arial" w:eastAsia="Arial" w:hAnsi="Arial"/>
          <w:spacing w:val="1"/>
        </w:rPr>
        <w:t>s</w:t>
      </w:r>
      <w:r w:rsidRPr="00B64E5C">
        <w:rPr>
          <w:rFonts w:ascii="Arial" w:eastAsia="Arial" w:hAnsi="Arial"/>
        </w:rPr>
        <w:t>tęp</w:t>
      </w:r>
      <w:r w:rsidRPr="00B64E5C">
        <w:rPr>
          <w:rFonts w:ascii="Arial" w:eastAsia="Arial" w:hAnsi="Arial"/>
          <w:spacing w:val="-1"/>
        </w:rPr>
        <w:t>n</w:t>
      </w:r>
      <w:r w:rsidRPr="00B64E5C">
        <w:rPr>
          <w:rFonts w:ascii="Arial" w:eastAsia="Arial" w:hAnsi="Arial"/>
        </w:rPr>
        <w:t xml:space="preserve">e </w:t>
      </w:r>
      <w:r w:rsidRPr="00B64E5C">
        <w:rPr>
          <w:rFonts w:ascii="Arial" w:eastAsia="Arial" w:hAnsi="Arial"/>
          <w:spacing w:val="1"/>
        </w:rPr>
        <w:t>s</w:t>
      </w:r>
      <w:r w:rsidRPr="00B64E5C">
        <w:rPr>
          <w:rFonts w:ascii="Arial" w:eastAsia="Arial" w:hAnsi="Arial"/>
        </w:rPr>
        <w:t>ą</w:t>
      </w:r>
      <w:r w:rsidRPr="00B64E5C">
        <w:rPr>
          <w:rFonts w:ascii="Arial" w:eastAsia="Arial" w:hAnsi="Arial"/>
          <w:spacing w:val="-1"/>
        </w:rPr>
        <w:t xml:space="preserve"> </w:t>
      </w:r>
      <w:r w:rsidRPr="00B64E5C">
        <w:rPr>
          <w:rFonts w:ascii="Arial" w:eastAsia="Arial" w:hAnsi="Arial"/>
        </w:rPr>
        <w:t>nas</w:t>
      </w:r>
      <w:r w:rsidRPr="00B64E5C">
        <w:rPr>
          <w:rFonts w:ascii="Arial" w:eastAsia="Arial" w:hAnsi="Arial"/>
          <w:spacing w:val="-1"/>
        </w:rPr>
        <w:t>tę</w:t>
      </w:r>
      <w:r w:rsidRPr="00B64E5C">
        <w:rPr>
          <w:rFonts w:ascii="Arial" w:eastAsia="Arial" w:hAnsi="Arial"/>
        </w:rPr>
        <w:t>puj</w:t>
      </w:r>
      <w:r w:rsidRPr="00B64E5C">
        <w:rPr>
          <w:rFonts w:ascii="Arial" w:eastAsia="Arial" w:hAnsi="Arial"/>
          <w:spacing w:val="-1"/>
        </w:rPr>
        <w:t>ą</w:t>
      </w:r>
      <w:r w:rsidRPr="00B64E5C">
        <w:rPr>
          <w:rFonts w:ascii="Arial" w:eastAsia="Arial" w:hAnsi="Arial"/>
        </w:rPr>
        <w:t>ce</w:t>
      </w:r>
      <w:r w:rsidRPr="00B64E5C">
        <w:rPr>
          <w:rFonts w:ascii="Arial" w:eastAsia="Arial" w:hAnsi="Arial"/>
          <w:spacing w:val="-2"/>
        </w:rPr>
        <w:t xml:space="preserve"> </w:t>
      </w:r>
      <w:r w:rsidRPr="00B64E5C">
        <w:rPr>
          <w:rFonts w:ascii="Arial" w:eastAsia="Arial" w:hAnsi="Arial"/>
        </w:rPr>
        <w:t>alarmy:</w:t>
      </w:r>
    </w:p>
    <w:tbl>
      <w:tblPr>
        <w:tblW w:w="0" w:type="auto"/>
        <w:tblInd w:w="988" w:type="dxa"/>
        <w:tblLayout w:type="fixed"/>
        <w:tblCellMar>
          <w:left w:w="0" w:type="dxa"/>
          <w:right w:w="0" w:type="dxa"/>
        </w:tblCellMar>
        <w:tblLook w:val="01E0" w:firstRow="1" w:lastRow="1" w:firstColumn="1" w:lastColumn="1" w:noHBand="0" w:noVBand="0"/>
      </w:tblPr>
      <w:tblGrid>
        <w:gridCol w:w="567"/>
        <w:gridCol w:w="567"/>
        <w:gridCol w:w="1701"/>
        <w:gridCol w:w="1134"/>
        <w:gridCol w:w="4110"/>
      </w:tblGrid>
      <w:tr w:rsidR="00B64E5C" w:rsidRPr="00B64E5C" w:rsidTr="00906678">
        <w:trPr>
          <w:trHeight w:hRule="exact" w:val="373"/>
        </w:trPr>
        <w:tc>
          <w:tcPr>
            <w:tcW w:w="567"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lastRenderedPageBreak/>
              <w:t>●</w:t>
            </w:r>
          </w:p>
        </w:tc>
        <w:tc>
          <w:tcPr>
            <w:tcW w:w="567"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t>HH</w:t>
            </w:r>
          </w:p>
        </w:tc>
        <w:tc>
          <w:tcPr>
            <w:tcW w:w="1701"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t>[</w:t>
            </w:r>
            <w:proofErr w:type="spellStart"/>
            <w:r w:rsidRPr="00B64E5C">
              <w:rPr>
                <w:rFonts w:ascii="Arial" w:eastAsia="Arial" w:hAnsi="Arial" w:cs="Arial"/>
              </w:rPr>
              <w:t>x,x</w:t>
            </w:r>
            <w:proofErr w:type="spellEnd"/>
            <w:r w:rsidRPr="00B64E5C">
              <w:rPr>
                <w:rFonts w:ascii="Arial" w:eastAsia="Arial" w:hAnsi="Arial" w:cs="Arial"/>
              </w:rPr>
              <w:t xml:space="preserve"> m]</w:t>
            </w:r>
          </w:p>
        </w:tc>
        <w:tc>
          <w:tcPr>
            <w:tcW w:w="1134" w:type="dxa"/>
          </w:tcPr>
          <w:p w:rsidR="00B64E5C" w:rsidRPr="00B64E5C" w:rsidRDefault="00B64E5C" w:rsidP="00B64E5C">
            <w:pPr>
              <w:spacing w:before="74"/>
              <w:ind w:right="240"/>
              <w:jc w:val="center"/>
              <w:rPr>
                <w:rFonts w:ascii="Arial" w:eastAsia="Arial" w:hAnsi="Arial" w:cs="Arial"/>
              </w:rPr>
            </w:pPr>
            <w:r w:rsidRPr="00B64E5C">
              <w:rPr>
                <w:rFonts w:ascii="Arial" w:eastAsia="Arial" w:hAnsi="Arial" w:cs="Arial"/>
              </w:rPr>
              <w:t>=</w:t>
            </w:r>
          </w:p>
        </w:tc>
        <w:tc>
          <w:tcPr>
            <w:tcW w:w="4110" w:type="dxa"/>
          </w:tcPr>
          <w:p w:rsidR="00B64E5C" w:rsidRPr="00B64E5C" w:rsidRDefault="00B64E5C" w:rsidP="00B64E5C">
            <w:pPr>
              <w:spacing w:before="74"/>
              <w:ind w:right="-20"/>
              <w:rPr>
                <w:rFonts w:ascii="Arial" w:eastAsia="Arial" w:hAnsi="Arial" w:cs="Arial"/>
              </w:rPr>
            </w:pPr>
            <w:r w:rsidRPr="00B64E5C">
              <w:rPr>
                <w:rFonts w:ascii="Arial" w:eastAsia="Arial" w:hAnsi="Arial" w:cs="Arial"/>
              </w:rPr>
              <w:t xml:space="preserve">alarm </w:t>
            </w:r>
            <w:r w:rsidRPr="00B64E5C">
              <w:rPr>
                <w:rFonts w:ascii="Arial" w:eastAsia="Arial" w:hAnsi="Arial" w:cs="Arial"/>
                <w:spacing w:val="-1"/>
              </w:rPr>
              <w:t>p</w:t>
            </w:r>
            <w:r w:rsidRPr="00B64E5C">
              <w:rPr>
                <w:rFonts w:ascii="Arial" w:eastAsia="Arial" w:hAnsi="Arial" w:cs="Arial"/>
              </w:rPr>
              <w:t>o prz</w:t>
            </w:r>
            <w:r w:rsidRPr="00B64E5C">
              <w:rPr>
                <w:rFonts w:ascii="Arial" w:eastAsia="Arial" w:hAnsi="Arial" w:cs="Arial"/>
                <w:spacing w:val="-1"/>
              </w:rPr>
              <w:t>e</w:t>
            </w:r>
            <w:r w:rsidRPr="00B64E5C">
              <w:rPr>
                <w:rFonts w:ascii="Arial" w:eastAsia="Arial" w:hAnsi="Arial" w:cs="Arial"/>
              </w:rPr>
              <w:t>kr</w:t>
            </w:r>
            <w:r w:rsidRPr="00B64E5C">
              <w:rPr>
                <w:rFonts w:ascii="Arial" w:eastAsia="Arial" w:hAnsi="Arial" w:cs="Arial"/>
                <w:spacing w:val="-1"/>
              </w:rPr>
              <w:t>oc</w:t>
            </w:r>
            <w:r w:rsidRPr="00B64E5C">
              <w:rPr>
                <w:rFonts w:ascii="Arial" w:eastAsia="Arial" w:hAnsi="Arial" w:cs="Arial"/>
              </w:rPr>
              <w:t>zen</w:t>
            </w:r>
            <w:r w:rsidRPr="00B64E5C">
              <w:rPr>
                <w:rFonts w:ascii="Arial" w:eastAsia="Arial" w:hAnsi="Arial" w:cs="Arial"/>
                <w:spacing w:val="-1"/>
              </w:rPr>
              <w:t>i</w:t>
            </w:r>
            <w:r w:rsidRPr="00B64E5C">
              <w:rPr>
                <w:rFonts w:ascii="Arial" w:eastAsia="Arial" w:hAnsi="Arial" w:cs="Arial"/>
              </w:rPr>
              <w:t>u p</w:t>
            </w:r>
            <w:r w:rsidRPr="00B64E5C">
              <w:rPr>
                <w:rFonts w:ascii="Arial" w:eastAsia="Arial" w:hAnsi="Arial" w:cs="Arial"/>
                <w:spacing w:val="-1"/>
              </w:rPr>
              <w:t>o</w:t>
            </w:r>
            <w:r w:rsidRPr="00B64E5C">
              <w:rPr>
                <w:rFonts w:ascii="Arial" w:eastAsia="Arial" w:hAnsi="Arial" w:cs="Arial"/>
              </w:rPr>
              <w:t xml:space="preserve">ziomu </w:t>
            </w:r>
            <w:r w:rsidRPr="00B64E5C">
              <w:rPr>
                <w:rFonts w:ascii="Arial" w:eastAsia="Arial" w:hAnsi="Arial" w:cs="Arial"/>
                <w:spacing w:val="-1"/>
              </w:rPr>
              <w:t>pr</w:t>
            </w:r>
            <w:r w:rsidRPr="00B64E5C">
              <w:rPr>
                <w:rFonts w:ascii="Arial" w:eastAsia="Arial" w:hAnsi="Arial" w:cs="Arial"/>
              </w:rPr>
              <w:t>ze</w:t>
            </w:r>
            <w:r w:rsidRPr="00B64E5C">
              <w:rPr>
                <w:rFonts w:ascii="Arial" w:eastAsia="Arial" w:hAnsi="Arial" w:cs="Arial"/>
                <w:spacing w:val="-1"/>
              </w:rPr>
              <w:t>p</w:t>
            </w:r>
            <w:r w:rsidRPr="00B64E5C">
              <w:rPr>
                <w:rFonts w:ascii="Arial" w:eastAsia="Arial" w:hAnsi="Arial" w:cs="Arial"/>
                <w:spacing w:val="1"/>
              </w:rPr>
              <w:t>e</w:t>
            </w:r>
            <w:r w:rsidRPr="00B64E5C">
              <w:rPr>
                <w:rFonts w:ascii="Arial" w:eastAsia="Arial" w:hAnsi="Arial" w:cs="Arial"/>
              </w:rPr>
              <w:t>łnienia</w:t>
            </w:r>
          </w:p>
        </w:tc>
      </w:tr>
      <w:tr w:rsidR="00B64E5C" w:rsidRPr="00D94AE0" w:rsidTr="00906678">
        <w:trPr>
          <w:trHeight w:hRule="exact" w:val="373"/>
        </w:trPr>
        <w:tc>
          <w:tcPr>
            <w:tcW w:w="567" w:type="dxa"/>
          </w:tcPr>
          <w:p w:rsidR="00B64E5C" w:rsidRPr="007167A0" w:rsidRDefault="00B64E5C" w:rsidP="00B64E5C">
            <w:pPr>
              <w:spacing w:before="47"/>
              <w:ind w:left="40" w:right="-20"/>
              <w:rPr>
                <w:rFonts w:ascii="Arial" w:eastAsia="Arial" w:hAnsi="Arial" w:cs="Arial"/>
              </w:rPr>
            </w:pPr>
            <w:r w:rsidRPr="007167A0">
              <w:rPr>
                <w:rFonts w:ascii="Arial" w:eastAsia="Arial" w:hAnsi="Arial" w:cs="Arial"/>
              </w:rPr>
              <w:t>●</w:t>
            </w:r>
          </w:p>
        </w:tc>
        <w:tc>
          <w:tcPr>
            <w:tcW w:w="567" w:type="dxa"/>
          </w:tcPr>
          <w:p w:rsidR="00B64E5C" w:rsidRPr="007167A0" w:rsidRDefault="00B64E5C" w:rsidP="004324DB">
            <w:pPr>
              <w:spacing w:before="47"/>
              <w:ind w:right="-20"/>
              <w:rPr>
                <w:rFonts w:ascii="Arial" w:eastAsia="Arial" w:hAnsi="Arial" w:cs="Arial"/>
              </w:rPr>
            </w:pPr>
            <w:r w:rsidRPr="007167A0">
              <w:rPr>
                <w:rFonts w:ascii="Arial" w:eastAsia="Arial" w:hAnsi="Arial" w:cs="Arial"/>
              </w:rPr>
              <w:t>LL</w:t>
            </w:r>
          </w:p>
        </w:tc>
        <w:tc>
          <w:tcPr>
            <w:tcW w:w="1701" w:type="dxa"/>
          </w:tcPr>
          <w:p w:rsidR="00B64E5C" w:rsidRPr="007167A0" w:rsidRDefault="00B64E5C" w:rsidP="004324DB">
            <w:pPr>
              <w:spacing w:before="47"/>
              <w:ind w:right="-20"/>
              <w:rPr>
                <w:rFonts w:ascii="Arial" w:eastAsia="Arial" w:hAnsi="Arial" w:cs="Arial"/>
              </w:rPr>
            </w:pPr>
            <w:r w:rsidRPr="007167A0">
              <w:rPr>
                <w:rFonts w:ascii="Arial" w:eastAsia="Arial" w:hAnsi="Arial" w:cs="Arial"/>
              </w:rPr>
              <w:t>[</w:t>
            </w:r>
            <w:proofErr w:type="spellStart"/>
            <w:r w:rsidRPr="007167A0">
              <w:rPr>
                <w:rFonts w:ascii="Arial" w:eastAsia="Arial" w:hAnsi="Arial" w:cs="Arial"/>
              </w:rPr>
              <w:t>x,x</w:t>
            </w:r>
            <w:proofErr w:type="spellEnd"/>
            <w:r w:rsidRPr="007167A0">
              <w:rPr>
                <w:rFonts w:ascii="Arial" w:eastAsia="Arial" w:hAnsi="Arial" w:cs="Arial"/>
              </w:rPr>
              <w:t xml:space="preserve"> m]</w:t>
            </w:r>
          </w:p>
        </w:tc>
        <w:tc>
          <w:tcPr>
            <w:tcW w:w="1134" w:type="dxa"/>
          </w:tcPr>
          <w:p w:rsidR="00B64E5C" w:rsidRPr="007167A0" w:rsidRDefault="004324DB" w:rsidP="004324DB">
            <w:pPr>
              <w:spacing w:before="47"/>
              <w:ind w:right="241"/>
              <w:rPr>
                <w:rFonts w:ascii="Arial" w:eastAsia="Arial" w:hAnsi="Arial" w:cs="Arial"/>
              </w:rPr>
            </w:pPr>
            <w:r>
              <w:rPr>
                <w:rFonts w:ascii="Arial" w:eastAsia="Arial" w:hAnsi="Arial" w:cs="Arial"/>
              </w:rPr>
              <w:t xml:space="preserve">   </w:t>
            </w:r>
            <w:r w:rsidR="00B64E5C" w:rsidRPr="007167A0">
              <w:rPr>
                <w:rFonts w:ascii="Arial" w:eastAsia="Arial" w:hAnsi="Arial" w:cs="Arial"/>
              </w:rPr>
              <w:t>=</w:t>
            </w:r>
          </w:p>
        </w:tc>
        <w:tc>
          <w:tcPr>
            <w:tcW w:w="4110" w:type="dxa"/>
          </w:tcPr>
          <w:p w:rsidR="00B64E5C" w:rsidRPr="007167A0" w:rsidRDefault="00B64E5C" w:rsidP="004324DB">
            <w:pPr>
              <w:spacing w:before="47"/>
              <w:ind w:right="-20"/>
              <w:rPr>
                <w:rFonts w:ascii="Arial" w:eastAsia="Arial" w:hAnsi="Arial" w:cs="Arial"/>
              </w:rPr>
            </w:pPr>
            <w:r w:rsidRPr="007167A0">
              <w:rPr>
                <w:rFonts w:ascii="Arial" w:eastAsia="Arial" w:hAnsi="Arial" w:cs="Arial"/>
              </w:rPr>
              <w:t>Zab</w:t>
            </w:r>
            <w:r w:rsidRPr="007167A0">
              <w:rPr>
                <w:rFonts w:ascii="Arial" w:eastAsia="Arial" w:hAnsi="Arial" w:cs="Arial"/>
                <w:spacing w:val="-1"/>
              </w:rPr>
              <w:t>e</w:t>
            </w:r>
            <w:r w:rsidRPr="007167A0">
              <w:rPr>
                <w:rFonts w:ascii="Arial" w:eastAsia="Arial" w:hAnsi="Arial" w:cs="Arial"/>
              </w:rPr>
              <w:t>zpi</w:t>
            </w:r>
            <w:r w:rsidRPr="007167A0">
              <w:rPr>
                <w:rFonts w:ascii="Arial" w:eastAsia="Arial" w:hAnsi="Arial" w:cs="Arial"/>
                <w:spacing w:val="-1"/>
              </w:rPr>
              <w:t>e</w:t>
            </w:r>
            <w:r w:rsidRPr="007167A0">
              <w:rPr>
                <w:rFonts w:ascii="Arial" w:eastAsia="Arial" w:hAnsi="Arial" w:cs="Arial"/>
              </w:rPr>
              <w:t>cz</w:t>
            </w:r>
            <w:r w:rsidRPr="007167A0">
              <w:rPr>
                <w:rFonts w:ascii="Arial" w:eastAsia="Arial" w:hAnsi="Arial" w:cs="Arial"/>
                <w:spacing w:val="-1"/>
              </w:rPr>
              <w:t>e</w:t>
            </w:r>
            <w:r w:rsidRPr="007167A0">
              <w:rPr>
                <w:rFonts w:ascii="Arial" w:eastAsia="Arial" w:hAnsi="Arial" w:cs="Arial"/>
              </w:rPr>
              <w:t>nie przed</w:t>
            </w:r>
            <w:r w:rsidRPr="007167A0">
              <w:rPr>
                <w:rFonts w:ascii="Arial" w:eastAsia="Arial" w:hAnsi="Arial" w:cs="Arial"/>
                <w:spacing w:val="-2"/>
              </w:rPr>
              <w:t xml:space="preserve"> </w:t>
            </w:r>
            <w:r w:rsidRPr="007167A0">
              <w:rPr>
                <w:rFonts w:ascii="Arial" w:eastAsia="Arial" w:hAnsi="Arial" w:cs="Arial"/>
              </w:rPr>
              <w:t>s</w:t>
            </w:r>
            <w:r w:rsidRPr="007167A0">
              <w:rPr>
                <w:rFonts w:ascii="Arial" w:eastAsia="Arial" w:hAnsi="Arial" w:cs="Arial"/>
                <w:spacing w:val="-1"/>
              </w:rPr>
              <w:t>u</w:t>
            </w:r>
            <w:r w:rsidRPr="007167A0">
              <w:rPr>
                <w:rFonts w:ascii="Arial" w:eastAsia="Arial" w:hAnsi="Arial" w:cs="Arial"/>
              </w:rPr>
              <w:t>chym biegiem</w:t>
            </w:r>
          </w:p>
        </w:tc>
      </w:tr>
    </w:tbl>
    <w:p w:rsidR="00B64E5C" w:rsidRPr="00D94AE0" w:rsidRDefault="00B64E5C" w:rsidP="00B64E5C">
      <w:pPr>
        <w:spacing w:before="10" w:line="120" w:lineRule="exact"/>
        <w:rPr>
          <w:sz w:val="12"/>
          <w:szCs w:val="12"/>
        </w:rPr>
      </w:pPr>
    </w:p>
    <w:p w:rsidR="00B64E5C" w:rsidRPr="00906678" w:rsidRDefault="00B64E5C" w:rsidP="00906678">
      <w:pPr>
        <w:pStyle w:val="Akapitzlist"/>
        <w:rPr>
          <w:rFonts w:ascii="Arial" w:eastAsia="Arial" w:hAnsi="Arial"/>
        </w:rPr>
      </w:pPr>
      <w:r w:rsidRPr="007167A0">
        <w:rPr>
          <w:rFonts w:ascii="Arial" w:eastAsia="Arial" w:hAnsi="Arial"/>
        </w:rPr>
        <w:t xml:space="preserve">W </w:t>
      </w:r>
      <w:r w:rsidRPr="00906678">
        <w:rPr>
          <w:rFonts w:ascii="Arial" w:eastAsia="Arial" w:hAnsi="Arial"/>
        </w:rPr>
        <w:t>sys</w:t>
      </w:r>
      <w:r w:rsidRPr="007167A0">
        <w:rPr>
          <w:rFonts w:ascii="Arial" w:eastAsia="Arial" w:hAnsi="Arial"/>
        </w:rPr>
        <w:t>temie</w:t>
      </w:r>
      <w:r w:rsidRPr="00906678">
        <w:rPr>
          <w:rFonts w:ascii="Arial" w:eastAsia="Arial" w:hAnsi="Arial"/>
        </w:rPr>
        <w:t xml:space="preserve"> </w:t>
      </w:r>
      <w:r w:rsidRPr="007167A0">
        <w:rPr>
          <w:rFonts w:ascii="Arial" w:eastAsia="Arial" w:hAnsi="Arial"/>
        </w:rPr>
        <w:t>SCADA</w:t>
      </w:r>
      <w:r w:rsidRPr="00906678">
        <w:rPr>
          <w:rFonts w:ascii="Arial" w:eastAsia="Arial" w:hAnsi="Arial"/>
        </w:rPr>
        <w:t xml:space="preserve"> </w:t>
      </w:r>
      <w:r w:rsidRPr="007167A0">
        <w:rPr>
          <w:rFonts w:ascii="Arial" w:eastAsia="Arial" w:hAnsi="Arial"/>
        </w:rPr>
        <w:t>na</w:t>
      </w:r>
      <w:r w:rsidRPr="00906678">
        <w:rPr>
          <w:rFonts w:ascii="Arial" w:eastAsia="Arial" w:hAnsi="Arial"/>
        </w:rPr>
        <w:t>st</w:t>
      </w:r>
      <w:r w:rsidRPr="007167A0">
        <w:rPr>
          <w:rFonts w:ascii="Arial" w:eastAsia="Arial" w:hAnsi="Arial"/>
        </w:rPr>
        <w:t>ę</w:t>
      </w:r>
      <w:r w:rsidRPr="00906678">
        <w:rPr>
          <w:rFonts w:ascii="Arial" w:eastAsia="Arial" w:hAnsi="Arial"/>
        </w:rPr>
        <w:t>p</w:t>
      </w:r>
      <w:r w:rsidRPr="007167A0">
        <w:rPr>
          <w:rFonts w:ascii="Arial" w:eastAsia="Arial" w:hAnsi="Arial"/>
        </w:rPr>
        <w:t>uje w</w:t>
      </w:r>
      <w:r w:rsidRPr="00906678">
        <w:rPr>
          <w:rFonts w:ascii="Arial" w:eastAsia="Arial" w:hAnsi="Arial"/>
        </w:rPr>
        <w:t>i</w:t>
      </w:r>
      <w:r w:rsidRPr="007167A0">
        <w:rPr>
          <w:rFonts w:ascii="Arial" w:eastAsia="Arial" w:hAnsi="Arial"/>
        </w:rPr>
        <w:t>zual</w:t>
      </w:r>
      <w:r w:rsidRPr="00906678">
        <w:rPr>
          <w:rFonts w:ascii="Arial" w:eastAsia="Arial" w:hAnsi="Arial"/>
        </w:rPr>
        <w:t>izac</w:t>
      </w:r>
      <w:r w:rsidRPr="007167A0">
        <w:rPr>
          <w:rFonts w:ascii="Arial" w:eastAsia="Arial" w:hAnsi="Arial"/>
        </w:rPr>
        <w:t>ja i rej</w:t>
      </w:r>
      <w:r w:rsidRPr="00906678">
        <w:rPr>
          <w:rFonts w:ascii="Arial" w:eastAsia="Arial" w:hAnsi="Arial"/>
        </w:rPr>
        <w:t>e</w:t>
      </w:r>
      <w:r w:rsidRPr="007167A0">
        <w:rPr>
          <w:rFonts w:ascii="Arial" w:eastAsia="Arial" w:hAnsi="Arial"/>
        </w:rPr>
        <w:t>strac</w:t>
      </w:r>
      <w:r w:rsidRPr="00906678">
        <w:rPr>
          <w:rFonts w:ascii="Arial" w:eastAsia="Arial" w:hAnsi="Arial"/>
        </w:rPr>
        <w:t>j</w:t>
      </w:r>
      <w:r w:rsidRPr="007167A0">
        <w:rPr>
          <w:rFonts w:ascii="Arial" w:eastAsia="Arial" w:hAnsi="Arial"/>
        </w:rPr>
        <w:t>a aktua</w:t>
      </w:r>
      <w:r w:rsidRPr="00906678">
        <w:rPr>
          <w:rFonts w:ascii="Arial" w:eastAsia="Arial" w:hAnsi="Arial"/>
        </w:rPr>
        <w:t>l</w:t>
      </w:r>
      <w:r w:rsidRPr="007167A0">
        <w:rPr>
          <w:rFonts w:ascii="Arial" w:eastAsia="Arial" w:hAnsi="Arial"/>
        </w:rPr>
        <w:t>ne</w:t>
      </w:r>
      <w:r w:rsidRPr="00906678">
        <w:rPr>
          <w:rFonts w:ascii="Arial" w:eastAsia="Arial" w:hAnsi="Arial"/>
        </w:rPr>
        <w:t>g</w:t>
      </w:r>
      <w:r w:rsidRPr="007167A0">
        <w:rPr>
          <w:rFonts w:ascii="Arial" w:eastAsia="Arial" w:hAnsi="Arial"/>
        </w:rPr>
        <w:t>o poz</w:t>
      </w:r>
      <w:r w:rsidRPr="00906678">
        <w:rPr>
          <w:rFonts w:ascii="Arial" w:eastAsia="Arial" w:hAnsi="Arial"/>
        </w:rPr>
        <w:t>i</w:t>
      </w:r>
      <w:r w:rsidRPr="007167A0">
        <w:rPr>
          <w:rFonts w:ascii="Arial" w:eastAsia="Arial" w:hAnsi="Arial"/>
        </w:rPr>
        <w:t>omu.</w:t>
      </w:r>
    </w:p>
    <w:p w:rsidR="007167A0" w:rsidRPr="00906678" w:rsidRDefault="00B64E5C" w:rsidP="00906678">
      <w:pPr>
        <w:pStyle w:val="Akapitzlist"/>
        <w:rPr>
          <w:rFonts w:ascii="Arial" w:eastAsia="Arial" w:hAnsi="Arial"/>
        </w:rPr>
      </w:pPr>
      <w:r w:rsidRPr="007167A0">
        <w:rPr>
          <w:rFonts w:ascii="Arial" w:eastAsia="Arial" w:hAnsi="Arial"/>
        </w:rPr>
        <w:t>U</w:t>
      </w:r>
      <w:r w:rsidRPr="00906678">
        <w:rPr>
          <w:rFonts w:ascii="Arial" w:eastAsia="Arial" w:hAnsi="Arial"/>
        </w:rPr>
        <w:t>kł</w:t>
      </w:r>
      <w:r w:rsidRPr="007167A0">
        <w:rPr>
          <w:rFonts w:ascii="Arial" w:eastAsia="Arial" w:hAnsi="Arial"/>
        </w:rPr>
        <w:t>ad pom</w:t>
      </w:r>
      <w:r w:rsidRPr="00906678">
        <w:rPr>
          <w:rFonts w:ascii="Arial" w:eastAsia="Arial" w:hAnsi="Arial"/>
        </w:rPr>
        <w:t>i</w:t>
      </w:r>
      <w:r w:rsidRPr="007167A0">
        <w:rPr>
          <w:rFonts w:ascii="Arial" w:eastAsia="Arial" w:hAnsi="Arial"/>
        </w:rPr>
        <w:t>arowy po</w:t>
      </w:r>
      <w:r w:rsidRPr="00906678">
        <w:rPr>
          <w:rFonts w:ascii="Arial" w:eastAsia="Arial" w:hAnsi="Arial"/>
        </w:rPr>
        <w:t>dł</w:t>
      </w:r>
      <w:r w:rsidRPr="007167A0">
        <w:rPr>
          <w:rFonts w:ascii="Arial" w:eastAsia="Arial" w:hAnsi="Arial"/>
        </w:rPr>
        <w:t>ącz</w:t>
      </w:r>
      <w:r w:rsidRPr="00906678">
        <w:rPr>
          <w:rFonts w:ascii="Arial" w:eastAsia="Arial" w:hAnsi="Arial"/>
        </w:rPr>
        <w:t>o</w:t>
      </w:r>
      <w:r w:rsidRPr="007167A0">
        <w:rPr>
          <w:rFonts w:ascii="Arial" w:eastAsia="Arial" w:hAnsi="Arial"/>
        </w:rPr>
        <w:t>ny jest do st</w:t>
      </w:r>
      <w:r w:rsidRPr="00906678">
        <w:rPr>
          <w:rFonts w:ascii="Arial" w:eastAsia="Arial" w:hAnsi="Arial"/>
        </w:rPr>
        <w:t>e</w:t>
      </w:r>
      <w:r w:rsidRPr="007167A0">
        <w:rPr>
          <w:rFonts w:ascii="Arial" w:eastAsia="Arial" w:hAnsi="Arial"/>
        </w:rPr>
        <w:t>rownika</w:t>
      </w:r>
      <w:r w:rsidRPr="00906678">
        <w:rPr>
          <w:rFonts w:ascii="Arial" w:eastAsia="Arial" w:hAnsi="Arial"/>
        </w:rPr>
        <w:t xml:space="preserve"> </w:t>
      </w:r>
      <w:r w:rsidRPr="007167A0">
        <w:rPr>
          <w:rFonts w:ascii="Arial" w:eastAsia="Arial" w:hAnsi="Arial"/>
        </w:rPr>
        <w:t>programowaln</w:t>
      </w:r>
      <w:r w:rsidRPr="00906678">
        <w:rPr>
          <w:rFonts w:ascii="Arial" w:eastAsia="Arial" w:hAnsi="Arial"/>
        </w:rPr>
        <w:t>e</w:t>
      </w:r>
      <w:r w:rsidRPr="007167A0">
        <w:rPr>
          <w:rFonts w:ascii="Arial" w:eastAsia="Arial" w:hAnsi="Arial"/>
        </w:rPr>
        <w:t>go</w:t>
      </w:r>
      <w:r w:rsidRPr="00906678">
        <w:rPr>
          <w:rFonts w:ascii="Arial" w:eastAsia="Arial" w:hAnsi="Arial"/>
        </w:rPr>
        <w:t xml:space="preserve"> </w:t>
      </w:r>
      <w:r w:rsidRPr="007167A0">
        <w:rPr>
          <w:rFonts w:ascii="Arial" w:eastAsia="Arial" w:hAnsi="Arial"/>
        </w:rPr>
        <w:t>PLC po</w:t>
      </w:r>
      <w:r w:rsidRPr="00906678">
        <w:rPr>
          <w:rFonts w:ascii="Arial" w:eastAsia="Arial" w:hAnsi="Arial"/>
        </w:rPr>
        <w:t>p</w:t>
      </w:r>
      <w:r w:rsidRPr="007167A0">
        <w:rPr>
          <w:rFonts w:ascii="Arial" w:eastAsia="Arial" w:hAnsi="Arial"/>
        </w:rPr>
        <w:t>rz</w:t>
      </w:r>
      <w:r w:rsidRPr="00906678">
        <w:rPr>
          <w:rFonts w:ascii="Arial" w:eastAsia="Arial" w:hAnsi="Arial"/>
        </w:rPr>
        <w:t>e</w:t>
      </w:r>
      <w:r w:rsidRPr="007167A0">
        <w:rPr>
          <w:rFonts w:ascii="Arial" w:eastAsia="Arial" w:hAnsi="Arial"/>
        </w:rPr>
        <w:t xml:space="preserve">z </w:t>
      </w:r>
      <w:proofErr w:type="spellStart"/>
      <w:r w:rsidRPr="007167A0">
        <w:rPr>
          <w:rFonts w:ascii="Arial" w:eastAsia="Arial" w:hAnsi="Arial"/>
        </w:rPr>
        <w:t>Profib</w:t>
      </w:r>
      <w:r w:rsidRPr="00906678">
        <w:rPr>
          <w:rFonts w:ascii="Arial" w:eastAsia="Arial" w:hAnsi="Arial"/>
        </w:rPr>
        <w:t>u</w:t>
      </w:r>
      <w:r w:rsidRPr="007167A0">
        <w:rPr>
          <w:rFonts w:ascii="Arial" w:eastAsia="Arial" w:hAnsi="Arial"/>
        </w:rPr>
        <w:t>s</w:t>
      </w:r>
      <w:proofErr w:type="spellEnd"/>
      <w:r w:rsidRPr="007167A0">
        <w:rPr>
          <w:rFonts w:ascii="Arial" w:eastAsia="Arial" w:hAnsi="Arial"/>
        </w:rPr>
        <w:t xml:space="preserve"> DP</w:t>
      </w:r>
      <w:r w:rsidRPr="00906678">
        <w:rPr>
          <w:rFonts w:ascii="Arial" w:eastAsia="Arial" w:hAnsi="Arial"/>
        </w:rPr>
        <w:t>.</w:t>
      </w:r>
    </w:p>
    <w:p w:rsidR="00224422" w:rsidRPr="00D94AE0" w:rsidRDefault="00224422" w:rsidP="0007010F">
      <w:pPr>
        <w:pStyle w:val="Nagwek4"/>
      </w:pPr>
      <w:r w:rsidRPr="00D94AE0">
        <w:t>Pom</w:t>
      </w:r>
      <w:r w:rsidRPr="00D94AE0">
        <w:rPr>
          <w:spacing w:val="1"/>
        </w:rPr>
        <w:t>p</w:t>
      </w:r>
      <w:r w:rsidRPr="00D94AE0">
        <w:t>y</w:t>
      </w:r>
      <w:r w:rsidRPr="00D94AE0">
        <w:rPr>
          <w:spacing w:val="-9"/>
        </w:rPr>
        <w:t xml:space="preserve"> </w:t>
      </w:r>
      <w:r w:rsidRPr="00D94AE0">
        <w:t>os</w:t>
      </w:r>
      <w:r w:rsidRPr="00D94AE0">
        <w:rPr>
          <w:spacing w:val="1"/>
        </w:rPr>
        <w:t>a</w:t>
      </w:r>
      <w:r w:rsidRPr="00D94AE0">
        <w:t>du</w:t>
      </w:r>
      <w:r w:rsidRPr="00D94AE0">
        <w:rPr>
          <w:spacing w:val="-6"/>
        </w:rPr>
        <w:t xml:space="preserve"> </w:t>
      </w:r>
      <w:r w:rsidRPr="00D94AE0">
        <w:t>P22-A</w:t>
      </w:r>
      <w:r w:rsidRPr="00D94AE0">
        <w:rPr>
          <w:spacing w:val="-6"/>
        </w:rPr>
        <w:t xml:space="preserve"> </w:t>
      </w:r>
      <w:r w:rsidRPr="00D94AE0">
        <w:t>–</w:t>
      </w:r>
      <w:r w:rsidRPr="00D94AE0">
        <w:rPr>
          <w:spacing w:val="-1"/>
        </w:rPr>
        <w:t xml:space="preserve"> </w:t>
      </w:r>
      <w:r w:rsidRPr="00D94AE0">
        <w:t>P22-D,</w:t>
      </w:r>
      <w:r w:rsidRPr="00D94AE0">
        <w:rPr>
          <w:spacing w:val="-7"/>
        </w:rPr>
        <w:t xml:space="preserve"> </w:t>
      </w:r>
      <w:r w:rsidRPr="00D94AE0">
        <w:t>11</w:t>
      </w:r>
      <w:r w:rsidRPr="00D94AE0">
        <w:rPr>
          <w:spacing w:val="-2"/>
        </w:rPr>
        <w:t xml:space="preserve"> </w:t>
      </w:r>
      <w:r w:rsidRPr="00D94AE0">
        <w:t>KW</w:t>
      </w:r>
      <w:r w:rsidRPr="00D94AE0">
        <w:rPr>
          <w:spacing w:val="-4"/>
        </w:rPr>
        <w:t xml:space="preserve"> </w:t>
      </w:r>
      <w:r w:rsidRPr="00D94AE0">
        <w:t>T,</w:t>
      </w:r>
      <w:r w:rsidRPr="00D94AE0">
        <w:rPr>
          <w:spacing w:val="-2"/>
        </w:rPr>
        <w:t xml:space="preserve"> </w:t>
      </w:r>
      <w:r w:rsidRPr="00D94AE0">
        <w:t>FC,</w:t>
      </w:r>
      <w:r w:rsidRPr="00D94AE0">
        <w:rPr>
          <w:spacing w:val="-4"/>
        </w:rPr>
        <w:t xml:space="preserve"> </w:t>
      </w:r>
      <w:r w:rsidRPr="00D94AE0">
        <w:t>(100</w:t>
      </w:r>
      <w:r w:rsidRPr="00D94AE0">
        <w:rPr>
          <w:spacing w:val="-4"/>
        </w:rPr>
        <w:t xml:space="preserve"> </w:t>
      </w:r>
      <w:r w:rsidRPr="00D94AE0">
        <w:t>m³/h)</w:t>
      </w:r>
    </w:p>
    <w:p w:rsidR="00224422" w:rsidRPr="0007010F" w:rsidRDefault="00224422" w:rsidP="0007010F">
      <w:pPr>
        <w:pStyle w:val="Akapitzlist"/>
        <w:rPr>
          <w:rFonts w:ascii="Arial" w:eastAsia="Arial" w:hAnsi="Arial"/>
        </w:rPr>
      </w:pPr>
      <w:r w:rsidRPr="00224422">
        <w:rPr>
          <w:rFonts w:ascii="Arial" w:eastAsia="Arial" w:hAnsi="Arial"/>
        </w:rPr>
        <w:t>Pompy P22-A – P-22-D służą do zasilania zagęszczacza mechanicznego. Pompy wyposażone są  w  przemiennik  częstotliwości,  pozwalający  im  działać  ze  zmienną  prędkością.  Pompy działają zgodnie z nastawą przepływu, regulowaną przez przepływomierz f11-1/11 – f41-1/11. Nastawę</w:t>
      </w:r>
      <w:r w:rsidRPr="00224422">
        <w:rPr>
          <w:rFonts w:ascii="Arial" w:eastAsia="Arial" w:hAnsi="Arial"/>
        </w:rPr>
        <w:tab/>
        <w:t>wielkości</w:t>
      </w:r>
      <w:r w:rsidRPr="00224422">
        <w:rPr>
          <w:rFonts w:ascii="Arial" w:eastAsia="Arial" w:hAnsi="Arial"/>
        </w:rPr>
        <w:tab/>
        <w:t>przepły</w:t>
      </w:r>
      <w:r w:rsidR="0007010F">
        <w:rPr>
          <w:rFonts w:ascii="Arial" w:eastAsia="Arial" w:hAnsi="Arial"/>
        </w:rPr>
        <w:t xml:space="preserve">wu </w:t>
      </w:r>
      <w:r w:rsidRPr="00224422">
        <w:rPr>
          <w:rFonts w:ascii="Arial" w:eastAsia="Arial" w:hAnsi="Arial"/>
        </w:rPr>
        <w:t>pomp</w:t>
      </w:r>
      <w:r>
        <w:rPr>
          <w:rFonts w:ascii="Arial" w:eastAsia="Arial" w:hAnsi="Arial"/>
        </w:rPr>
        <w:t xml:space="preserve">y </w:t>
      </w:r>
      <w:r w:rsidRPr="00224422">
        <w:rPr>
          <w:rFonts w:ascii="Arial" w:eastAsia="Arial" w:hAnsi="Arial"/>
        </w:rPr>
        <w:t>ustawia się na lokalnej</w:t>
      </w:r>
      <w:r w:rsidRPr="00224422">
        <w:rPr>
          <w:rFonts w:ascii="Arial" w:eastAsia="Arial" w:hAnsi="Arial"/>
        </w:rPr>
        <w:tab/>
        <w:t>tablicy</w:t>
      </w:r>
      <w:r w:rsidRPr="00224422">
        <w:rPr>
          <w:rFonts w:ascii="Arial" w:eastAsia="Arial" w:hAnsi="Arial"/>
        </w:rPr>
        <w:tab/>
        <w:t>rozdzielczej. Zabezpieczenie pompy stanowią zabezpieczenia przed suchym biegiem (tP22-A– tP22-D) i zabezpieczenia przed nadmiernym wzrostem ciśnienia (pP22-A– pP22-D).</w:t>
      </w:r>
    </w:p>
    <w:p w:rsidR="00224422" w:rsidRPr="0007010F" w:rsidRDefault="00224422" w:rsidP="0007010F">
      <w:pPr>
        <w:pStyle w:val="Akapitzlist"/>
        <w:rPr>
          <w:rFonts w:ascii="Arial" w:eastAsia="Arial" w:hAnsi="Arial"/>
          <w:i/>
          <w:u w:val="single"/>
        </w:rPr>
      </w:pPr>
      <w:r w:rsidRPr="0007010F">
        <w:rPr>
          <w:rFonts w:ascii="Arial" w:eastAsia="Arial" w:hAnsi="Arial"/>
          <w:i/>
          <w:u w:val="single"/>
        </w:rPr>
        <w:t>Sterowanie ręczne:</w:t>
      </w:r>
    </w:p>
    <w:p w:rsidR="00224422" w:rsidRPr="0007010F" w:rsidRDefault="00224422" w:rsidP="0007010F">
      <w:pPr>
        <w:pStyle w:val="Akapitzlist"/>
        <w:rPr>
          <w:rFonts w:ascii="Arial" w:eastAsia="Arial" w:hAnsi="Arial"/>
        </w:rPr>
      </w:pPr>
      <w:r w:rsidRPr="00224422">
        <w:rPr>
          <w:rFonts w:ascii="Arial" w:eastAsia="Arial" w:hAnsi="Arial"/>
        </w:rPr>
        <w:t>Na</w:t>
      </w:r>
      <w:r w:rsidRPr="0007010F">
        <w:rPr>
          <w:rFonts w:ascii="Arial" w:eastAsia="Arial" w:hAnsi="Arial"/>
        </w:rPr>
        <w:t xml:space="preserve"> l</w:t>
      </w:r>
      <w:r w:rsidRPr="00224422">
        <w:rPr>
          <w:rFonts w:ascii="Arial" w:eastAsia="Arial" w:hAnsi="Arial"/>
        </w:rPr>
        <w:t>o</w:t>
      </w:r>
      <w:r w:rsidRPr="0007010F">
        <w:rPr>
          <w:rFonts w:ascii="Arial" w:eastAsia="Arial" w:hAnsi="Arial"/>
        </w:rPr>
        <w:t>k</w:t>
      </w:r>
      <w:r w:rsidRPr="00224422">
        <w:rPr>
          <w:rFonts w:ascii="Arial" w:eastAsia="Arial" w:hAnsi="Arial"/>
        </w:rPr>
        <w:t>aln</w:t>
      </w:r>
      <w:r w:rsidRPr="0007010F">
        <w:rPr>
          <w:rFonts w:ascii="Arial" w:eastAsia="Arial" w:hAnsi="Arial"/>
        </w:rPr>
        <w:t>y</w:t>
      </w:r>
      <w:r w:rsidRPr="00224422">
        <w:rPr>
          <w:rFonts w:ascii="Arial" w:eastAsia="Arial" w:hAnsi="Arial"/>
        </w:rPr>
        <w:t>m stan</w:t>
      </w:r>
      <w:r w:rsidRPr="0007010F">
        <w:rPr>
          <w:rFonts w:ascii="Arial" w:eastAsia="Arial" w:hAnsi="Arial"/>
        </w:rPr>
        <w:t>o</w:t>
      </w:r>
      <w:r w:rsidRPr="00224422">
        <w:rPr>
          <w:rFonts w:ascii="Arial" w:eastAsia="Arial" w:hAnsi="Arial"/>
        </w:rPr>
        <w:t>w</w:t>
      </w:r>
      <w:r w:rsidRPr="0007010F">
        <w:rPr>
          <w:rFonts w:ascii="Arial" w:eastAsia="Arial" w:hAnsi="Arial"/>
        </w:rPr>
        <w:t>i</w:t>
      </w:r>
      <w:r w:rsidRPr="00224422">
        <w:rPr>
          <w:rFonts w:ascii="Arial" w:eastAsia="Arial" w:hAnsi="Arial"/>
        </w:rPr>
        <w:t>s</w:t>
      </w:r>
      <w:r w:rsidRPr="0007010F">
        <w:rPr>
          <w:rFonts w:ascii="Arial" w:eastAsia="Arial" w:hAnsi="Arial"/>
        </w:rPr>
        <w:t>k</w:t>
      </w:r>
      <w:r w:rsidRPr="00224422">
        <w:rPr>
          <w:rFonts w:ascii="Arial" w:eastAsia="Arial" w:hAnsi="Arial"/>
        </w:rPr>
        <w:t>u</w:t>
      </w:r>
      <w:r w:rsidRPr="0007010F">
        <w:rPr>
          <w:rFonts w:ascii="Arial" w:eastAsia="Arial" w:hAnsi="Arial"/>
        </w:rPr>
        <w:t xml:space="preserve"> r</w:t>
      </w:r>
      <w:r w:rsidRPr="00224422">
        <w:rPr>
          <w:rFonts w:ascii="Arial" w:eastAsia="Arial" w:hAnsi="Arial"/>
        </w:rPr>
        <w:t>oz</w:t>
      </w:r>
      <w:r w:rsidRPr="0007010F">
        <w:rPr>
          <w:rFonts w:ascii="Arial" w:eastAsia="Arial" w:hAnsi="Arial"/>
        </w:rPr>
        <w:t>d</w:t>
      </w:r>
      <w:r w:rsidRPr="00224422">
        <w:rPr>
          <w:rFonts w:ascii="Arial" w:eastAsia="Arial" w:hAnsi="Arial"/>
        </w:rPr>
        <w:t>zie</w:t>
      </w:r>
      <w:r w:rsidRPr="0007010F">
        <w:rPr>
          <w:rFonts w:ascii="Arial" w:eastAsia="Arial" w:hAnsi="Arial"/>
        </w:rPr>
        <w:t>lczy</w:t>
      </w:r>
      <w:r w:rsidRPr="00224422">
        <w:rPr>
          <w:rFonts w:ascii="Arial" w:eastAsia="Arial" w:hAnsi="Arial"/>
        </w:rPr>
        <w:t>m mo</w:t>
      </w:r>
      <w:r w:rsidRPr="0007010F">
        <w:rPr>
          <w:rFonts w:ascii="Arial" w:eastAsia="Arial" w:hAnsi="Arial"/>
        </w:rPr>
        <w:t>żn</w:t>
      </w:r>
      <w:r w:rsidRPr="00224422">
        <w:rPr>
          <w:rFonts w:ascii="Arial" w:eastAsia="Arial" w:hAnsi="Arial"/>
        </w:rPr>
        <w:t>a</w:t>
      </w:r>
      <w:r w:rsidRPr="0007010F">
        <w:rPr>
          <w:rFonts w:ascii="Arial" w:eastAsia="Arial" w:hAnsi="Arial"/>
        </w:rPr>
        <w:t xml:space="preserve"> u</w:t>
      </w:r>
      <w:r w:rsidRPr="00224422">
        <w:rPr>
          <w:rFonts w:ascii="Arial" w:eastAsia="Arial" w:hAnsi="Arial"/>
        </w:rPr>
        <w:t>r</w:t>
      </w:r>
      <w:r w:rsidRPr="0007010F">
        <w:rPr>
          <w:rFonts w:ascii="Arial" w:eastAsia="Arial" w:hAnsi="Arial"/>
        </w:rPr>
        <w:t>uch</w:t>
      </w:r>
      <w:r w:rsidRPr="00224422">
        <w:rPr>
          <w:rFonts w:ascii="Arial" w:eastAsia="Arial" w:hAnsi="Arial"/>
        </w:rPr>
        <w:t>o</w:t>
      </w:r>
      <w:r w:rsidRPr="0007010F">
        <w:rPr>
          <w:rFonts w:ascii="Arial" w:eastAsia="Arial" w:hAnsi="Arial"/>
        </w:rPr>
        <w:t>m</w:t>
      </w:r>
      <w:r w:rsidRPr="00224422">
        <w:rPr>
          <w:rFonts w:ascii="Arial" w:eastAsia="Arial" w:hAnsi="Arial"/>
        </w:rPr>
        <w:t>ić</w:t>
      </w:r>
      <w:r w:rsidRPr="0007010F">
        <w:rPr>
          <w:rFonts w:ascii="Arial" w:eastAsia="Arial" w:hAnsi="Arial"/>
        </w:rPr>
        <w:t xml:space="preserve"> </w:t>
      </w:r>
      <w:r w:rsidRPr="00224422">
        <w:rPr>
          <w:rFonts w:ascii="Arial" w:eastAsia="Arial" w:hAnsi="Arial"/>
        </w:rPr>
        <w:t>i</w:t>
      </w:r>
      <w:r w:rsidRPr="0007010F">
        <w:rPr>
          <w:rFonts w:ascii="Arial" w:eastAsia="Arial" w:hAnsi="Arial"/>
        </w:rPr>
        <w:t xml:space="preserve"> </w:t>
      </w:r>
      <w:r w:rsidRPr="00224422">
        <w:rPr>
          <w:rFonts w:ascii="Arial" w:eastAsia="Arial" w:hAnsi="Arial"/>
        </w:rPr>
        <w:t>zat</w:t>
      </w:r>
      <w:r w:rsidRPr="0007010F">
        <w:rPr>
          <w:rFonts w:ascii="Arial" w:eastAsia="Arial" w:hAnsi="Arial"/>
        </w:rPr>
        <w:t>r</w:t>
      </w:r>
      <w:r w:rsidRPr="00224422">
        <w:rPr>
          <w:rFonts w:ascii="Arial" w:eastAsia="Arial" w:hAnsi="Arial"/>
        </w:rPr>
        <w:t>z</w:t>
      </w:r>
      <w:r w:rsidRPr="0007010F">
        <w:rPr>
          <w:rFonts w:ascii="Arial" w:eastAsia="Arial" w:hAnsi="Arial"/>
        </w:rPr>
        <w:t>y</w:t>
      </w:r>
      <w:r w:rsidRPr="00224422">
        <w:rPr>
          <w:rFonts w:ascii="Arial" w:eastAsia="Arial" w:hAnsi="Arial"/>
        </w:rPr>
        <w:t>mać</w:t>
      </w:r>
      <w:r w:rsidRPr="0007010F">
        <w:rPr>
          <w:rFonts w:ascii="Arial" w:eastAsia="Arial" w:hAnsi="Arial"/>
        </w:rPr>
        <w:t xml:space="preserve"> </w:t>
      </w:r>
      <w:r w:rsidRPr="00224422">
        <w:rPr>
          <w:rFonts w:ascii="Arial" w:eastAsia="Arial" w:hAnsi="Arial"/>
        </w:rPr>
        <w:t>po</w:t>
      </w:r>
      <w:r w:rsidRPr="0007010F">
        <w:rPr>
          <w:rFonts w:ascii="Arial" w:eastAsia="Arial" w:hAnsi="Arial"/>
        </w:rPr>
        <w:t>m</w:t>
      </w:r>
      <w:r w:rsidRPr="00224422">
        <w:rPr>
          <w:rFonts w:ascii="Arial" w:eastAsia="Arial" w:hAnsi="Arial"/>
        </w:rPr>
        <w:t>py os</w:t>
      </w:r>
      <w:r w:rsidRPr="0007010F">
        <w:rPr>
          <w:rFonts w:ascii="Arial" w:eastAsia="Arial" w:hAnsi="Arial"/>
        </w:rPr>
        <w:t>a</w:t>
      </w:r>
      <w:r w:rsidRPr="00224422">
        <w:rPr>
          <w:rFonts w:ascii="Arial" w:eastAsia="Arial" w:hAnsi="Arial"/>
        </w:rPr>
        <w:t>du. W</w:t>
      </w:r>
      <w:r w:rsidRPr="0007010F">
        <w:rPr>
          <w:rFonts w:ascii="Arial" w:eastAsia="Arial" w:hAnsi="Arial"/>
        </w:rPr>
        <w:t xml:space="preserve"> </w:t>
      </w:r>
      <w:r w:rsidRPr="00224422">
        <w:rPr>
          <w:rFonts w:ascii="Arial" w:eastAsia="Arial" w:hAnsi="Arial"/>
        </w:rPr>
        <w:t>t</w:t>
      </w:r>
      <w:r w:rsidRPr="0007010F">
        <w:rPr>
          <w:rFonts w:ascii="Arial" w:eastAsia="Arial" w:hAnsi="Arial"/>
        </w:rPr>
        <w:t>a</w:t>
      </w:r>
      <w:r w:rsidRPr="00224422">
        <w:rPr>
          <w:rFonts w:ascii="Arial" w:eastAsia="Arial" w:hAnsi="Arial"/>
        </w:rPr>
        <w:t>kim przy</w:t>
      </w:r>
      <w:r w:rsidRPr="0007010F">
        <w:rPr>
          <w:rFonts w:ascii="Arial" w:eastAsia="Arial" w:hAnsi="Arial"/>
        </w:rPr>
        <w:t>p</w:t>
      </w:r>
      <w:r w:rsidRPr="00224422">
        <w:rPr>
          <w:rFonts w:ascii="Arial" w:eastAsia="Arial" w:hAnsi="Arial"/>
        </w:rPr>
        <w:t>a</w:t>
      </w:r>
      <w:r w:rsidRPr="0007010F">
        <w:rPr>
          <w:rFonts w:ascii="Arial" w:eastAsia="Arial" w:hAnsi="Arial"/>
        </w:rPr>
        <w:t>dk</w:t>
      </w:r>
      <w:r w:rsidRPr="00224422">
        <w:rPr>
          <w:rFonts w:ascii="Arial" w:eastAsia="Arial" w:hAnsi="Arial"/>
        </w:rPr>
        <w:t xml:space="preserve">u  pompy </w:t>
      </w:r>
      <w:r w:rsidRPr="0007010F">
        <w:rPr>
          <w:rFonts w:ascii="Arial" w:eastAsia="Arial" w:hAnsi="Arial"/>
        </w:rPr>
        <w:t xml:space="preserve"> </w:t>
      </w:r>
      <w:r w:rsidRPr="00224422">
        <w:rPr>
          <w:rFonts w:ascii="Arial" w:eastAsia="Arial" w:hAnsi="Arial"/>
        </w:rPr>
        <w:t xml:space="preserve">uruchamiają  </w:t>
      </w:r>
      <w:r w:rsidRPr="0007010F">
        <w:rPr>
          <w:rFonts w:ascii="Arial" w:eastAsia="Arial" w:hAnsi="Arial"/>
        </w:rPr>
        <w:t>s</w:t>
      </w:r>
      <w:r w:rsidRPr="00224422">
        <w:rPr>
          <w:rFonts w:ascii="Arial" w:eastAsia="Arial" w:hAnsi="Arial"/>
        </w:rPr>
        <w:t xml:space="preserve">ię  przy </w:t>
      </w:r>
      <w:r w:rsidRPr="0007010F">
        <w:rPr>
          <w:rFonts w:ascii="Arial" w:eastAsia="Arial" w:hAnsi="Arial"/>
        </w:rPr>
        <w:t xml:space="preserve"> </w:t>
      </w:r>
      <w:r w:rsidRPr="00224422">
        <w:rPr>
          <w:rFonts w:ascii="Arial" w:eastAsia="Arial" w:hAnsi="Arial"/>
        </w:rPr>
        <w:t>c</w:t>
      </w:r>
      <w:r w:rsidRPr="0007010F">
        <w:rPr>
          <w:rFonts w:ascii="Arial" w:eastAsia="Arial" w:hAnsi="Arial"/>
        </w:rPr>
        <w:t>zę</w:t>
      </w:r>
      <w:r w:rsidRPr="00224422">
        <w:rPr>
          <w:rFonts w:ascii="Arial" w:eastAsia="Arial" w:hAnsi="Arial"/>
        </w:rPr>
        <w:t>stotliwo</w:t>
      </w:r>
      <w:r w:rsidRPr="0007010F">
        <w:rPr>
          <w:rFonts w:ascii="Arial" w:eastAsia="Arial" w:hAnsi="Arial"/>
        </w:rPr>
        <w:t>ś</w:t>
      </w:r>
      <w:r w:rsidRPr="00224422">
        <w:rPr>
          <w:rFonts w:ascii="Arial" w:eastAsia="Arial" w:hAnsi="Arial"/>
        </w:rPr>
        <w:t xml:space="preserve">ci </w:t>
      </w:r>
      <w:r w:rsidRPr="0007010F">
        <w:rPr>
          <w:rFonts w:ascii="Arial" w:eastAsia="Arial" w:hAnsi="Arial"/>
        </w:rPr>
        <w:t xml:space="preserve"> us</w:t>
      </w:r>
      <w:r w:rsidRPr="00224422">
        <w:rPr>
          <w:rFonts w:ascii="Arial" w:eastAsia="Arial" w:hAnsi="Arial"/>
        </w:rPr>
        <w:t>taw</w:t>
      </w:r>
      <w:r w:rsidRPr="0007010F">
        <w:rPr>
          <w:rFonts w:ascii="Arial" w:eastAsia="Arial" w:hAnsi="Arial"/>
        </w:rPr>
        <w:t>i</w:t>
      </w:r>
      <w:r w:rsidRPr="00224422">
        <w:rPr>
          <w:rFonts w:ascii="Arial" w:eastAsia="Arial" w:hAnsi="Arial"/>
        </w:rPr>
        <w:t xml:space="preserve">onej  w </w:t>
      </w:r>
      <w:r w:rsidRPr="0007010F">
        <w:rPr>
          <w:rFonts w:ascii="Arial" w:eastAsia="Arial" w:hAnsi="Arial"/>
        </w:rPr>
        <w:t xml:space="preserve"> </w:t>
      </w:r>
      <w:r w:rsidRPr="00224422">
        <w:rPr>
          <w:rFonts w:ascii="Arial" w:eastAsia="Arial" w:hAnsi="Arial"/>
        </w:rPr>
        <w:t>prz</w:t>
      </w:r>
      <w:r w:rsidRPr="0007010F">
        <w:rPr>
          <w:rFonts w:ascii="Arial" w:eastAsia="Arial" w:hAnsi="Arial"/>
        </w:rPr>
        <w:t>e</w:t>
      </w:r>
      <w:r w:rsidRPr="00224422">
        <w:rPr>
          <w:rFonts w:ascii="Arial" w:eastAsia="Arial" w:hAnsi="Arial"/>
        </w:rPr>
        <w:t>mie</w:t>
      </w:r>
      <w:r w:rsidRPr="0007010F">
        <w:rPr>
          <w:rFonts w:ascii="Arial" w:eastAsia="Arial" w:hAnsi="Arial"/>
        </w:rPr>
        <w:t>n</w:t>
      </w:r>
      <w:r w:rsidRPr="00224422">
        <w:rPr>
          <w:rFonts w:ascii="Arial" w:eastAsia="Arial" w:hAnsi="Arial"/>
        </w:rPr>
        <w:t>n</w:t>
      </w:r>
      <w:r w:rsidRPr="0007010F">
        <w:rPr>
          <w:rFonts w:ascii="Arial" w:eastAsia="Arial" w:hAnsi="Arial"/>
        </w:rPr>
        <w:t>i</w:t>
      </w:r>
      <w:r w:rsidRPr="00224422">
        <w:rPr>
          <w:rFonts w:ascii="Arial" w:eastAsia="Arial" w:hAnsi="Arial"/>
        </w:rPr>
        <w:t xml:space="preserve">ku </w:t>
      </w:r>
      <w:r w:rsidRPr="0007010F">
        <w:rPr>
          <w:rFonts w:ascii="Arial" w:eastAsia="Arial" w:hAnsi="Arial"/>
        </w:rPr>
        <w:t>cz</w:t>
      </w:r>
      <w:r w:rsidRPr="00224422">
        <w:rPr>
          <w:rFonts w:ascii="Arial" w:eastAsia="Arial" w:hAnsi="Arial"/>
        </w:rPr>
        <w:t>ęstotl</w:t>
      </w:r>
      <w:r w:rsidRPr="0007010F">
        <w:rPr>
          <w:rFonts w:ascii="Arial" w:eastAsia="Arial" w:hAnsi="Arial"/>
        </w:rPr>
        <w:t>i</w:t>
      </w:r>
      <w:r w:rsidRPr="00224422">
        <w:rPr>
          <w:rFonts w:ascii="Arial" w:eastAsia="Arial" w:hAnsi="Arial"/>
        </w:rPr>
        <w:t>w</w:t>
      </w:r>
      <w:r w:rsidRPr="0007010F">
        <w:rPr>
          <w:rFonts w:ascii="Arial" w:eastAsia="Arial" w:hAnsi="Arial"/>
        </w:rPr>
        <w:t>oś</w:t>
      </w:r>
      <w:r w:rsidRPr="00224422">
        <w:rPr>
          <w:rFonts w:ascii="Arial" w:eastAsia="Arial" w:hAnsi="Arial"/>
        </w:rPr>
        <w:t xml:space="preserve">ci   dla  </w:t>
      </w:r>
      <w:r w:rsidRPr="0007010F">
        <w:rPr>
          <w:rFonts w:ascii="Arial" w:eastAsia="Arial" w:hAnsi="Arial"/>
        </w:rPr>
        <w:t xml:space="preserve"> </w:t>
      </w:r>
      <w:r w:rsidRPr="00224422">
        <w:rPr>
          <w:rFonts w:ascii="Arial" w:eastAsia="Arial" w:hAnsi="Arial"/>
        </w:rPr>
        <w:t>uruc</w:t>
      </w:r>
      <w:r w:rsidRPr="0007010F">
        <w:rPr>
          <w:rFonts w:ascii="Arial" w:eastAsia="Arial" w:hAnsi="Arial"/>
        </w:rPr>
        <w:t>h</w:t>
      </w:r>
      <w:r w:rsidRPr="00224422">
        <w:rPr>
          <w:rFonts w:ascii="Arial" w:eastAsia="Arial" w:hAnsi="Arial"/>
        </w:rPr>
        <w:t>omienia   r</w:t>
      </w:r>
      <w:r w:rsidRPr="0007010F">
        <w:rPr>
          <w:rFonts w:ascii="Arial" w:eastAsia="Arial" w:hAnsi="Arial"/>
        </w:rPr>
        <w:t>ę</w:t>
      </w:r>
      <w:r w:rsidRPr="00224422">
        <w:rPr>
          <w:rFonts w:ascii="Arial" w:eastAsia="Arial" w:hAnsi="Arial"/>
        </w:rPr>
        <w:t>czn</w:t>
      </w:r>
      <w:r w:rsidRPr="0007010F">
        <w:rPr>
          <w:rFonts w:ascii="Arial" w:eastAsia="Arial" w:hAnsi="Arial"/>
        </w:rPr>
        <w:t>e</w:t>
      </w:r>
      <w:r w:rsidRPr="00224422">
        <w:rPr>
          <w:rFonts w:ascii="Arial" w:eastAsia="Arial" w:hAnsi="Arial"/>
        </w:rPr>
        <w:t xml:space="preserve">go.  </w:t>
      </w:r>
      <w:r w:rsidRPr="0007010F">
        <w:rPr>
          <w:rFonts w:ascii="Arial" w:eastAsia="Arial" w:hAnsi="Arial"/>
        </w:rPr>
        <w:t xml:space="preserve"> </w:t>
      </w:r>
      <w:r w:rsidRPr="00224422">
        <w:rPr>
          <w:rFonts w:ascii="Arial" w:eastAsia="Arial" w:hAnsi="Arial"/>
        </w:rPr>
        <w:t>Za</w:t>
      </w:r>
      <w:r w:rsidRPr="0007010F">
        <w:rPr>
          <w:rFonts w:ascii="Arial" w:eastAsia="Arial" w:hAnsi="Arial"/>
        </w:rPr>
        <w:t>b</w:t>
      </w:r>
      <w:r w:rsidRPr="00224422">
        <w:rPr>
          <w:rFonts w:ascii="Arial" w:eastAsia="Arial" w:hAnsi="Arial"/>
        </w:rPr>
        <w:t>ezp</w:t>
      </w:r>
      <w:r w:rsidRPr="0007010F">
        <w:rPr>
          <w:rFonts w:ascii="Arial" w:eastAsia="Arial" w:hAnsi="Arial"/>
        </w:rPr>
        <w:t>i</w:t>
      </w:r>
      <w:r w:rsidRPr="00224422">
        <w:rPr>
          <w:rFonts w:ascii="Arial" w:eastAsia="Arial" w:hAnsi="Arial"/>
        </w:rPr>
        <w:t>ecz</w:t>
      </w:r>
      <w:r w:rsidRPr="0007010F">
        <w:rPr>
          <w:rFonts w:ascii="Arial" w:eastAsia="Arial" w:hAnsi="Arial"/>
        </w:rPr>
        <w:t>e</w:t>
      </w:r>
      <w:r w:rsidRPr="00224422">
        <w:rPr>
          <w:rFonts w:ascii="Arial" w:eastAsia="Arial" w:hAnsi="Arial"/>
        </w:rPr>
        <w:t xml:space="preserve">nie </w:t>
      </w:r>
      <w:r w:rsidRPr="0007010F">
        <w:rPr>
          <w:rFonts w:ascii="Arial" w:eastAsia="Arial" w:hAnsi="Arial"/>
        </w:rPr>
        <w:t xml:space="preserve"> </w:t>
      </w:r>
      <w:r w:rsidRPr="00224422">
        <w:rPr>
          <w:rFonts w:ascii="Arial" w:eastAsia="Arial" w:hAnsi="Arial"/>
        </w:rPr>
        <w:t xml:space="preserve">przed </w:t>
      </w:r>
      <w:r w:rsidRPr="0007010F">
        <w:rPr>
          <w:rFonts w:ascii="Arial" w:eastAsia="Arial" w:hAnsi="Arial"/>
        </w:rPr>
        <w:t xml:space="preserve"> </w:t>
      </w:r>
      <w:r w:rsidRPr="00224422">
        <w:rPr>
          <w:rFonts w:ascii="Arial" w:eastAsia="Arial" w:hAnsi="Arial"/>
        </w:rPr>
        <w:t>s</w:t>
      </w:r>
      <w:r w:rsidRPr="0007010F">
        <w:rPr>
          <w:rFonts w:ascii="Arial" w:eastAsia="Arial" w:hAnsi="Arial"/>
        </w:rPr>
        <w:t>u</w:t>
      </w:r>
      <w:r w:rsidRPr="00224422">
        <w:rPr>
          <w:rFonts w:ascii="Arial" w:eastAsia="Arial" w:hAnsi="Arial"/>
        </w:rPr>
        <w:t xml:space="preserve">chym  </w:t>
      </w:r>
      <w:r w:rsidRPr="0007010F">
        <w:rPr>
          <w:rFonts w:ascii="Arial" w:eastAsia="Arial" w:hAnsi="Arial"/>
        </w:rPr>
        <w:t xml:space="preserve"> </w:t>
      </w:r>
      <w:r w:rsidRPr="00224422">
        <w:rPr>
          <w:rFonts w:ascii="Arial" w:eastAsia="Arial" w:hAnsi="Arial"/>
        </w:rPr>
        <w:t>biegi</w:t>
      </w:r>
      <w:r w:rsidRPr="0007010F">
        <w:rPr>
          <w:rFonts w:ascii="Arial" w:eastAsia="Arial" w:hAnsi="Arial"/>
        </w:rPr>
        <w:t>e</w:t>
      </w:r>
      <w:r w:rsidRPr="00224422">
        <w:rPr>
          <w:rFonts w:ascii="Arial" w:eastAsia="Arial" w:hAnsi="Arial"/>
        </w:rPr>
        <w:t xml:space="preserve">m  </w:t>
      </w:r>
      <w:r w:rsidRPr="0007010F">
        <w:rPr>
          <w:rFonts w:ascii="Arial" w:eastAsia="Arial" w:hAnsi="Arial"/>
        </w:rPr>
        <w:t xml:space="preserve"> </w:t>
      </w:r>
      <w:r w:rsidRPr="00224422">
        <w:rPr>
          <w:rFonts w:ascii="Arial" w:eastAsia="Arial" w:hAnsi="Arial"/>
        </w:rPr>
        <w:t>i nadmi</w:t>
      </w:r>
      <w:r w:rsidRPr="0007010F">
        <w:rPr>
          <w:rFonts w:ascii="Arial" w:eastAsia="Arial" w:hAnsi="Arial"/>
        </w:rPr>
        <w:t>e</w:t>
      </w:r>
      <w:r w:rsidRPr="00224422">
        <w:rPr>
          <w:rFonts w:ascii="Arial" w:eastAsia="Arial" w:hAnsi="Arial"/>
        </w:rPr>
        <w:t>rnym wzr</w:t>
      </w:r>
      <w:r w:rsidRPr="0007010F">
        <w:rPr>
          <w:rFonts w:ascii="Arial" w:eastAsia="Arial" w:hAnsi="Arial"/>
        </w:rPr>
        <w:t>o</w:t>
      </w:r>
      <w:r w:rsidRPr="00224422">
        <w:rPr>
          <w:rFonts w:ascii="Arial" w:eastAsia="Arial" w:hAnsi="Arial"/>
        </w:rPr>
        <w:t>stem c</w:t>
      </w:r>
      <w:r w:rsidRPr="0007010F">
        <w:rPr>
          <w:rFonts w:ascii="Arial" w:eastAsia="Arial" w:hAnsi="Arial"/>
        </w:rPr>
        <w:t>iś</w:t>
      </w:r>
      <w:r w:rsidRPr="00224422">
        <w:rPr>
          <w:rFonts w:ascii="Arial" w:eastAsia="Arial" w:hAnsi="Arial"/>
        </w:rPr>
        <w:t>nienia</w:t>
      </w:r>
      <w:r w:rsidRPr="0007010F">
        <w:rPr>
          <w:rFonts w:ascii="Arial" w:eastAsia="Arial" w:hAnsi="Arial"/>
        </w:rPr>
        <w:t xml:space="preserve"> </w:t>
      </w:r>
      <w:r w:rsidRPr="00224422">
        <w:rPr>
          <w:rFonts w:ascii="Arial" w:eastAsia="Arial" w:hAnsi="Arial"/>
        </w:rPr>
        <w:t>j</w:t>
      </w:r>
      <w:r w:rsidRPr="0007010F">
        <w:rPr>
          <w:rFonts w:ascii="Arial" w:eastAsia="Arial" w:hAnsi="Arial"/>
        </w:rPr>
        <w:t>e</w:t>
      </w:r>
      <w:r w:rsidRPr="00224422">
        <w:rPr>
          <w:rFonts w:ascii="Arial" w:eastAsia="Arial" w:hAnsi="Arial"/>
        </w:rPr>
        <w:t>st</w:t>
      </w:r>
      <w:r w:rsidRPr="0007010F">
        <w:rPr>
          <w:rFonts w:ascii="Arial" w:eastAsia="Arial" w:hAnsi="Arial"/>
        </w:rPr>
        <w:t xml:space="preserve"> </w:t>
      </w:r>
      <w:r w:rsidRPr="00224422">
        <w:rPr>
          <w:rFonts w:ascii="Arial" w:eastAsia="Arial" w:hAnsi="Arial"/>
        </w:rPr>
        <w:t>w</w:t>
      </w:r>
      <w:r w:rsidRPr="0007010F">
        <w:rPr>
          <w:rFonts w:ascii="Arial" w:eastAsia="Arial" w:hAnsi="Arial"/>
        </w:rPr>
        <w:t>b</w:t>
      </w:r>
      <w:r w:rsidRPr="00224422">
        <w:rPr>
          <w:rFonts w:ascii="Arial" w:eastAsia="Arial" w:hAnsi="Arial"/>
        </w:rPr>
        <w:t>ud</w:t>
      </w:r>
      <w:r w:rsidRPr="0007010F">
        <w:rPr>
          <w:rFonts w:ascii="Arial" w:eastAsia="Arial" w:hAnsi="Arial"/>
        </w:rPr>
        <w:t>o</w:t>
      </w:r>
      <w:r w:rsidRPr="00224422">
        <w:rPr>
          <w:rFonts w:ascii="Arial" w:eastAsia="Arial" w:hAnsi="Arial"/>
        </w:rPr>
        <w:t>wa</w:t>
      </w:r>
      <w:r w:rsidRPr="0007010F">
        <w:rPr>
          <w:rFonts w:ascii="Arial" w:eastAsia="Arial" w:hAnsi="Arial"/>
        </w:rPr>
        <w:t>n</w:t>
      </w:r>
      <w:r w:rsidRPr="00224422">
        <w:rPr>
          <w:rFonts w:ascii="Arial" w:eastAsia="Arial" w:hAnsi="Arial"/>
        </w:rPr>
        <w:t>e</w:t>
      </w:r>
      <w:r w:rsidRPr="0007010F">
        <w:rPr>
          <w:rFonts w:ascii="Arial" w:eastAsia="Arial" w:hAnsi="Arial"/>
        </w:rPr>
        <w:t xml:space="preserve"> </w:t>
      </w:r>
      <w:r w:rsidRPr="00224422">
        <w:rPr>
          <w:rFonts w:ascii="Arial" w:eastAsia="Arial" w:hAnsi="Arial"/>
        </w:rPr>
        <w:t>k</w:t>
      </w:r>
      <w:r w:rsidRPr="0007010F">
        <w:rPr>
          <w:rFonts w:ascii="Arial" w:eastAsia="Arial" w:hAnsi="Arial"/>
        </w:rPr>
        <w:t>ons</w:t>
      </w:r>
      <w:r w:rsidRPr="00224422">
        <w:rPr>
          <w:rFonts w:ascii="Arial" w:eastAsia="Arial" w:hAnsi="Arial"/>
        </w:rPr>
        <w:t>tr</w:t>
      </w:r>
      <w:r w:rsidRPr="0007010F">
        <w:rPr>
          <w:rFonts w:ascii="Arial" w:eastAsia="Arial" w:hAnsi="Arial"/>
        </w:rPr>
        <w:t>uk</w:t>
      </w:r>
      <w:r w:rsidRPr="00224422">
        <w:rPr>
          <w:rFonts w:ascii="Arial" w:eastAsia="Arial" w:hAnsi="Arial"/>
        </w:rPr>
        <w:t>cyjnie,</w:t>
      </w:r>
      <w:r w:rsidRPr="0007010F">
        <w:rPr>
          <w:rFonts w:ascii="Arial" w:eastAsia="Arial" w:hAnsi="Arial"/>
        </w:rPr>
        <w:t xml:space="preserve"> </w:t>
      </w:r>
      <w:r w:rsidRPr="00224422">
        <w:rPr>
          <w:rFonts w:ascii="Arial" w:eastAsia="Arial" w:hAnsi="Arial"/>
        </w:rPr>
        <w:t>a zatem</w:t>
      </w:r>
      <w:r w:rsidRPr="0007010F">
        <w:rPr>
          <w:rFonts w:ascii="Arial" w:eastAsia="Arial" w:hAnsi="Arial"/>
        </w:rPr>
        <w:t xml:space="preserve"> </w:t>
      </w:r>
      <w:r w:rsidRPr="00224422">
        <w:rPr>
          <w:rFonts w:ascii="Arial" w:eastAsia="Arial" w:hAnsi="Arial"/>
        </w:rPr>
        <w:t>j</w:t>
      </w:r>
      <w:r w:rsidRPr="0007010F">
        <w:rPr>
          <w:rFonts w:ascii="Arial" w:eastAsia="Arial" w:hAnsi="Arial"/>
        </w:rPr>
        <w:t>e</w:t>
      </w:r>
      <w:r w:rsidRPr="00224422">
        <w:rPr>
          <w:rFonts w:ascii="Arial" w:eastAsia="Arial" w:hAnsi="Arial"/>
        </w:rPr>
        <w:t>st</w:t>
      </w:r>
      <w:r w:rsidRPr="0007010F">
        <w:rPr>
          <w:rFonts w:ascii="Arial" w:eastAsia="Arial" w:hAnsi="Arial"/>
        </w:rPr>
        <w:t xml:space="preserve"> ak</w:t>
      </w:r>
      <w:r w:rsidRPr="00224422">
        <w:rPr>
          <w:rFonts w:ascii="Arial" w:eastAsia="Arial" w:hAnsi="Arial"/>
        </w:rPr>
        <w:t>tywne</w:t>
      </w:r>
      <w:r w:rsidRPr="0007010F">
        <w:rPr>
          <w:rFonts w:ascii="Arial" w:eastAsia="Arial" w:hAnsi="Arial"/>
        </w:rPr>
        <w:t xml:space="preserve"> </w:t>
      </w:r>
      <w:r w:rsidRPr="00224422">
        <w:rPr>
          <w:rFonts w:ascii="Arial" w:eastAsia="Arial" w:hAnsi="Arial"/>
        </w:rPr>
        <w:t>r</w:t>
      </w:r>
      <w:r w:rsidRPr="0007010F">
        <w:rPr>
          <w:rFonts w:ascii="Arial" w:eastAsia="Arial" w:hAnsi="Arial"/>
        </w:rPr>
        <w:t>ó</w:t>
      </w:r>
      <w:r w:rsidRPr="00224422">
        <w:rPr>
          <w:rFonts w:ascii="Arial" w:eastAsia="Arial" w:hAnsi="Arial"/>
        </w:rPr>
        <w:t>wn</w:t>
      </w:r>
      <w:r w:rsidRPr="0007010F">
        <w:rPr>
          <w:rFonts w:ascii="Arial" w:eastAsia="Arial" w:hAnsi="Arial"/>
        </w:rPr>
        <w:t>ie</w:t>
      </w:r>
      <w:r w:rsidRPr="00224422">
        <w:rPr>
          <w:rFonts w:ascii="Arial" w:eastAsia="Arial" w:hAnsi="Arial"/>
        </w:rPr>
        <w:t>ż w trybie st</w:t>
      </w:r>
      <w:r w:rsidRPr="0007010F">
        <w:rPr>
          <w:rFonts w:ascii="Arial" w:eastAsia="Arial" w:hAnsi="Arial"/>
        </w:rPr>
        <w:t>e</w:t>
      </w:r>
      <w:r w:rsidRPr="00224422">
        <w:rPr>
          <w:rFonts w:ascii="Arial" w:eastAsia="Arial" w:hAnsi="Arial"/>
        </w:rPr>
        <w:t>r</w:t>
      </w:r>
      <w:r w:rsidRPr="0007010F">
        <w:rPr>
          <w:rFonts w:ascii="Arial" w:eastAsia="Arial" w:hAnsi="Arial"/>
        </w:rPr>
        <w:t>o</w:t>
      </w:r>
      <w:r w:rsidRPr="00224422">
        <w:rPr>
          <w:rFonts w:ascii="Arial" w:eastAsia="Arial" w:hAnsi="Arial"/>
        </w:rPr>
        <w:t>wan</w:t>
      </w:r>
      <w:r w:rsidRPr="0007010F">
        <w:rPr>
          <w:rFonts w:ascii="Arial" w:eastAsia="Arial" w:hAnsi="Arial"/>
        </w:rPr>
        <w:t>i</w:t>
      </w:r>
      <w:r w:rsidRPr="00224422">
        <w:rPr>
          <w:rFonts w:ascii="Arial" w:eastAsia="Arial" w:hAnsi="Arial"/>
        </w:rPr>
        <w:t xml:space="preserve">a </w:t>
      </w:r>
      <w:r w:rsidRPr="0007010F">
        <w:rPr>
          <w:rFonts w:ascii="Arial" w:eastAsia="Arial" w:hAnsi="Arial"/>
        </w:rPr>
        <w:t>rę</w:t>
      </w:r>
      <w:r w:rsidRPr="00224422">
        <w:rPr>
          <w:rFonts w:ascii="Arial" w:eastAsia="Arial" w:hAnsi="Arial"/>
        </w:rPr>
        <w:t>czn</w:t>
      </w:r>
      <w:r w:rsidRPr="0007010F">
        <w:rPr>
          <w:rFonts w:ascii="Arial" w:eastAsia="Arial" w:hAnsi="Arial"/>
        </w:rPr>
        <w:t>e</w:t>
      </w:r>
      <w:r w:rsidRPr="00224422">
        <w:rPr>
          <w:rFonts w:ascii="Arial" w:eastAsia="Arial" w:hAnsi="Arial"/>
        </w:rPr>
        <w:t>go.</w:t>
      </w:r>
    </w:p>
    <w:p w:rsidR="00224422" w:rsidRPr="0007010F" w:rsidRDefault="00224422" w:rsidP="0007010F">
      <w:pPr>
        <w:pStyle w:val="Akapitzlist"/>
        <w:rPr>
          <w:rFonts w:ascii="Arial" w:eastAsia="Arial" w:hAnsi="Arial"/>
          <w:i/>
          <w:u w:val="single"/>
        </w:rPr>
      </w:pPr>
      <w:r w:rsidRPr="0007010F">
        <w:rPr>
          <w:rFonts w:ascii="Arial" w:eastAsia="Arial" w:hAnsi="Arial"/>
          <w:i/>
          <w:u w:val="single"/>
        </w:rPr>
        <w:t>Tryb automatyczny:</w:t>
      </w:r>
    </w:p>
    <w:p w:rsidR="00224422" w:rsidRPr="0007010F" w:rsidRDefault="00224422" w:rsidP="0007010F">
      <w:pPr>
        <w:pStyle w:val="Akapitzlist"/>
        <w:rPr>
          <w:rFonts w:ascii="Arial" w:eastAsia="Arial" w:hAnsi="Arial"/>
        </w:rPr>
      </w:pPr>
      <w:r w:rsidRPr="00224422">
        <w:rPr>
          <w:rFonts w:ascii="Arial" w:eastAsia="Arial" w:hAnsi="Arial"/>
        </w:rPr>
        <w:t>W</w:t>
      </w:r>
      <w:r w:rsidRPr="0007010F">
        <w:rPr>
          <w:rFonts w:ascii="Arial" w:eastAsia="Arial" w:hAnsi="Arial"/>
        </w:rPr>
        <w:t xml:space="preserve"> </w:t>
      </w:r>
      <w:r w:rsidRPr="00224422">
        <w:rPr>
          <w:rFonts w:ascii="Arial" w:eastAsia="Arial" w:hAnsi="Arial"/>
        </w:rPr>
        <w:t>tryb</w:t>
      </w:r>
      <w:r w:rsidRPr="0007010F">
        <w:rPr>
          <w:rFonts w:ascii="Arial" w:eastAsia="Arial" w:hAnsi="Arial"/>
        </w:rPr>
        <w:t>i</w:t>
      </w:r>
      <w:r w:rsidRPr="00224422">
        <w:rPr>
          <w:rFonts w:ascii="Arial" w:eastAsia="Arial" w:hAnsi="Arial"/>
        </w:rPr>
        <w:t>e</w:t>
      </w:r>
      <w:r w:rsidRPr="0007010F">
        <w:rPr>
          <w:rFonts w:ascii="Arial" w:eastAsia="Arial" w:hAnsi="Arial"/>
        </w:rPr>
        <w:t xml:space="preserve"> a</w:t>
      </w:r>
      <w:r w:rsidRPr="00224422">
        <w:rPr>
          <w:rFonts w:ascii="Arial" w:eastAsia="Arial" w:hAnsi="Arial"/>
        </w:rPr>
        <w:t>ut</w:t>
      </w:r>
      <w:r w:rsidRPr="0007010F">
        <w:rPr>
          <w:rFonts w:ascii="Arial" w:eastAsia="Arial" w:hAnsi="Arial"/>
        </w:rPr>
        <w:t>o</w:t>
      </w:r>
      <w:r w:rsidRPr="00224422">
        <w:rPr>
          <w:rFonts w:ascii="Arial" w:eastAsia="Arial" w:hAnsi="Arial"/>
        </w:rPr>
        <w:t>matycznym</w:t>
      </w:r>
      <w:r w:rsidRPr="0007010F">
        <w:rPr>
          <w:rFonts w:ascii="Arial" w:eastAsia="Arial" w:hAnsi="Arial"/>
        </w:rPr>
        <w:t xml:space="preserve"> p</w:t>
      </w:r>
      <w:r w:rsidRPr="00224422">
        <w:rPr>
          <w:rFonts w:ascii="Arial" w:eastAsia="Arial" w:hAnsi="Arial"/>
        </w:rPr>
        <w:t>ompy</w:t>
      </w:r>
      <w:r w:rsidRPr="0007010F">
        <w:rPr>
          <w:rFonts w:ascii="Arial" w:eastAsia="Arial" w:hAnsi="Arial"/>
        </w:rPr>
        <w:t xml:space="preserve"> u</w:t>
      </w:r>
      <w:r w:rsidRPr="00224422">
        <w:rPr>
          <w:rFonts w:ascii="Arial" w:eastAsia="Arial" w:hAnsi="Arial"/>
        </w:rPr>
        <w:t>rucham</w:t>
      </w:r>
      <w:r w:rsidRPr="0007010F">
        <w:rPr>
          <w:rFonts w:ascii="Arial" w:eastAsia="Arial" w:hAnsi="Arial"/>
        </w:rPr>
        <w:t>i</w:t>
      </w:r>
      <w:r w:rsidRPr="00224422">
        <w:rPr>
          <w:rFonts w:ascii="Arial" w:eastAsia="Arial" w:hAnsi="Arial"/>
        </w:rPr>
        <w:t>ane</w:t>
      </w:r>
      <w:r w:rsidRPr="0007010F">
        <w:rPr>
          <w:rFonts w:ascii="Arial" w:eastAsia="Arial" w:hAnsi="Arial"/>
        </w:rPr>
        <w:t xml:space="preserve"> </w:t>
      </w:r>
      <w:r w:rsidRPr="00224422">
        <w:rPr>
          <w:rFonts w:ascii="Arial" w:eastAsia="Arial" w:hAnsi="Arial"/>
        </w:rPr>
        <w:t>są</w:t>
      </w:r>
      <w:r w:rsidRPr="0007010F">
        <w:rPr>
          <w:rFonts w:ascii="Arial" w:eastAsia="Arial" w:hAnsi="Arial"/>
        </w:rPr>
        <w:t xml:space="preserve"> p</w:t>
      </w:r>
      <w:r w:rsidRPr="00224422">
        <w:rPr>
          <w:rFonts w:ascii="Arial" w:eastAsia="Arial" w:hAnsi="Arial"/>
        </w:rPr>
        <w:t>r</w:t>
      </w:r>
      <w:r w:rsidRPr="0007010F">
        <w:rPr>
          <w:rFonts w:ascii="Arial" w:eastAsia="Arial" w:hAnsi="Arial"/>
        </w:rPr>
        <w:t>z</w:t>
      </w:r>
      <w:r w:rsidRPr="00224422">
        <w:rPr>
          <w:rFonts w:ascii="Arial" w:eastAsia="Arial" w:hAnsi="Arial"/>
        </w:rPr>
        <w:t xml:space="preserve">y </w:t>
      </w:r>
      <w:r w:rsidRPr="0007010F">
        <w:rPr>
          <w:rFonts w:ascii="Arial" w:eastAsia="Arial" w:hAnsi="Arial"/>
        </w:rPr>
        <w:t>s</w:t>
      </w:r>
      <w:r w:rsidRPr="00224422">
        <w:rPr>
          <w:rFonts w:ascii="Arial" w:eastAsia="Arial" w:hAnsi="Arial"/>
        </w:rPr>
        <w:t>tałej c</w:t>
      </w:r>
      <w:r w:rsidRPr="0007010F">
        <w:rPr>
          <w:rFonts w:ascii="Arial" w:eastAsia="Arial" w:hAnsi="Arial"/>
        </w:rPr>
        <w:t>z</w:t>
      </w:r>
      <w:r w:rsidRPr="00224422">
        <w:rPr>
          <w:rFonts w:ascii="Arial" w:eastAsia="Arial" w:hAnsi="Arial"/>
        </w:rPr>
        <w:t>ęstotl</w:t>
      </w:r>
      <w:r w:rsidRPr="0007010F">
        <w:rPr>
          <w:rFonts w:ascii="Arial" w:eastAsia="Arial" w:hAnsi="Arial"/>
        </w:rPr>
        <w:t>i</w:t>
      </w:r>
      <w:r w:rsidRPr="00224422">
        <w:rPr>
          <w:rFonts w:ascii="Arial" w:eastAsia="Arial" w:hAnsi="Arial"/>
        </w:rPr>
        <w:t>w</w:t>
      </w:r>
      <w:r w:rsidRPr="0007010F">
        <w:rPr>
          <w:rFonts w:ascii="Arial" w:eastAsia="Arial" w:hAnsi="Arial"/>
        </w:rPr>
        <w:t>oś</w:t>
      </w:r>
      <w:r w:rsidRPr="00224422">
        <w:rPr>
          <w:rFonts w:ascii="Arial" w:eastAsia="Arial" w:hAnsi="Arial"/>
        </w:rPr>
        <w:t>ci przy uruch</w:t>
      </w:r>
      <w:r w:rsidRPr="0007010F">
        <w:rPr>
          <w:rFonts w:ascii="Arial" w:eastAsia="Arial" w:hAnsi="Arial"/>
        </w:rPr>
        <w:t>o</w:t>
      </w:r>
      <w:r w:rsidRPr="00224422">
        <w:rPr>
          <w:rFonts w:ascii="Arial" w:eastAsia="Arial" w:hAnsi="Arial"/>
        </w:rPr>
        <w:t>mieniu.</w:t>
      </w:r>
      <w:r w:rsidRPr="0007010F">
        <w:rPr>
          <w:rFonts w:ascii="Arial" w:eastAsia="Arial" w:hAnsi="Arial"/>
        </w:rPr>
        <w:t xml:space="preserve"> </w:t>
      </w:r>
      <w:r w:rsidRPr="00224422">
        <w:rPr>
          <w:rFonts w:ascii="Arial" w:eastAsia="Arial" w:hAnsi="Arial"/>
        </w:rPr>
        <w:t>Po</w:t>
      </w:r>
      <w:r w:rsidRPr="0007010F">
        <w:rPr>
          <w:rFonts w:ascii="Arial" w:eastAsia="Arial" w:hAnsi="Arial"/>
        </w:rPr>
        <w:t>m</w:t>
      </w:r>
      <w:r w:rsidRPr="00224422">
        <w:rPr>
          <w:rFonts w:ascii="Arial" w:eastAsia="Arial" w:hAnsi="Arial"/>
        </w:rPr>
        <w:t>py</w:t>
      </w:r>
      <w:r w:rsidRPr="0007010F">
        <w:rPr>
          <w:rFonts w:ascii="Arial" w:eastAsia="Arial" w:hAnsi="Arial"/>
        </w:rPr>
        <w:t xml:space="preserve"> </w:t>
      </w:r>
      <w:r w:rsidRPr="00224422">
        <w:rPr>
          <w:rFonts w:ascii="Arial" w:eastAsia="Arial" w:hAnsi="Arial"/>
        </w:rPr>
        <w:t>dz</w:t>
      </w:r>
      <w:r w:rsidRPr="0007010F">
        <w:rPr>
          <w:rFonts w:ascii="Arial" w:eastAsia="Arial" w:hAnsi="Arial"/>
        </w:rPr>
        <w:t>ia</w:t>
      </w:r>
      <w:r w:rsidRPr="00224422">
        <w:rPr>
          <w:rFonts w:ascii="Arial" w:eastAsia="Arial" w:hAnsi="Arial"/>
        </w:rPr>
        <w:t>łają zg</w:t>
      </w:r>
      <w:r w:rsidRPr="0007010F">
        <w:rPr>
          <w:rFonts w:ascii="Arial" w:eastAsia="Arial" w:hAnsi="Arial"/>
        </w:rPr>
        <w:t>o</w:t>
      </w:r>
      <w:r w:rsidRPr="00224422">
        <w:rPr>
          <w:rFonts w:ascii="Arial" w:eastAsia="Arial" w:hAnsi="Arial"/>
        </w:rPr>
        <w:t xml:space="preserve">dnie z </w:t>
      </w:r>
      <w:r w:rsidRPr="0007010F">
        <w:rPr>
          <w:rFonts w:ascii="Arial" w:eastAsia="Arial" w:hAnsi="Arial"/>
        </w:rPr>
        <w:t>n</w:t>
      </w:r>
      <w:r w:rsidRPr="00224422">
        <w:rPr>
          <w:rFonts w:ascii="Arial" w:eastAsia="Arial" w:hAnsi="Arial"/>
        </w:rPr>
        <w:t>ast</w:t>
      </w:r>
      <w:r w:rsidRPr="0007010F">
        <w:rPr>
          <w:rFonts w:ascii="Arial" w:eastAsia="Arial" w:hAnsi="Arial"/>
        </w:rPr>
        <w:t>a</w:t>
      </w:r>
      <w:r w:rsidRPr="00224422">
        <w:rPr>
          <w:rFonts w:ascii="Arial" w:eastAsia="Arial" w:hAnsi="Arial"/>
        </w:rPr>
        <w:t>wą prz</w:t>
      </w:r>
      <w:r w:rsidRPr="0007010F">
        <w:rPr>
          <w:rFonts w:ascii="Arial" w:eastAsia="Arial" w:hAnsi="Arial"/>
        </w:rPr>
        <w:t>e</w:t>
      </w:r>
      <w:r w:rsidRPr="00224422">
        <w:rPr>
          <w:rFonts w:ascii="Arial" w:eastAsia="Arial" w:hAnsi="Arial"/>
        </w:rPr>
        <w:t>pływu</w:t>
      </w:r>
      <w:r w:rsidRPr="0007010F">
        <w:rPr>
          <w:rFonts w:ascii="Arial" w:eastAsia="Arial" w:hAnsi="Arial"/>
        </w:rPr>
        <w:t xml:space="preserve"> </w:t>
      </w:r>
      <w:r w:rsidRPr="00224422">
        <w:rPr>
          <w:rFonts w:ascii="Arial" w:eastAsia="Arial" w:hAnsi="Arial"/>
        </w:rPr>
        <w:t>i</w:t>
      </w:r>
      <w:r w:rsidRPr="0007010F">
        <w:rPr>
          <w:rFonts w:ascii="Arial" w:eastAsia="Arial" w:hAnsi="Arial"/>
        </w:rPr>
        <w:t xml:space="preserve"> </w:t>
      </w:r>
      <w:r w:rsidRPr="00224422">
        <w:rPr>
          <w:rFonts w:ascii="Arial" w:eastAsia="Arial" w:hAnsi="Arial"/>
        </w:rPr>
        <w:t>fa</w:t>
      </w:r>
      <w:r w:rsidRPr="0007010F">
        <w:rPr>
          <w:rFonts w:ascii="Arial" w:eastAsia="Arial" w:hAnsi="Arial"/>
        </w:rPr>
        <w:t>k</w:t>
      </w:r>
      <w:r w:rsidRPr="00224422">
        <w:rPr>
          <w:rFonts w:ascii="Arial" w:eastAsia="Arial" w:hAnsi="Arial"/>
        </w:rPr>
        <w:t>ty</w:t>
      </w:r>
      <w:r w:rsidRPr="0007010F">
        <w:rPr>
          <w:rFonts w:ascii="Arial" w:eastAsia="Arial" w:hAnsi="Arial"/>
        </w:rPr>
        <w:t>c</w:t>
      </w:r>
      <w:r w:rsidRPr="00224422">
        <w:rPr>
          <w:rFonts w:ascii="Arial" w:eastAsia="Arial" w:hAnsi="Arial"/>
        </w:rPr>
        <w:t>zną wie</w:t>
      </w:r>
      <w:r w:rsidRPr="0007010F">
        <w:rPr>
          <w:rFonts w:ascii="Arial" w:eastAsia="Arial" w:hAnsi="Arial"/>
        </w:rPr>
        <w:t>l</w:t>
      </w:r>
      <w:r w:rsidRPr="00224422">
        <w:rPr>
          <w:rFonts w:ascii="Arial" w:eastAsia="Arial" w:hAnsi="Arial"/>
        </w:rPr>
        <w:t>k</w:t>
      </w:r>
      <w:r w:rsidRPr="0007010F">
        <w:rPr>
          <w:rFonts w:ascii="Arial" w:eastAsia="Arial" w:hAnsi="Arial"/>
        </w:rPr>
        <w:t>ośc</w:t>
      </w:r>
      <w:r w:rsidRPr="00224422">
        <w:rPr>
          <w:rFonts w:ascii="Arial" w:eastAsia="Arial" w:hAnsi="Arial"/>
        </w:rPr>
        <w:t>ią przepływu,</w:t>
      </w:r>
      <w:r w:rsidRPr="0007010F">
        <w:rPr>
          <w:rFonts w:ascii="Arial" w:eastAsia="Arial" w:hAnsi="Arial"/>
        </w:rPr>
        <w:t xml:space="preserve"> </w:t>
      </w:r>
      <w:r w:rsidRPr="00224422">
        <w:rPr>
          <w:rFonts w:ascii="Arial" w:eastAsia="Arial" w:hAnsi="Arial"/>
        </w:rPr>
        <w:t xml:space="preserve">mierzoną </w:t>
      </w:r>
      <w:r w:rsidRPr="0007010F">
        <w:rPr>
          <w:rFonts w:ascii="Arial" w:eastAsia="Arial" w:hAnsi="Arial"/>
        </w:rPr>
        <w:t>prze</w:t>
      </w:r>
      <w:r w:rsidRPr="00224422">
        <w:rPr>
          <w:rFonts w:ascii="Arial" w:eastAsia="Arial" w:hAnsi="Arial"/>
        </w:rPr>
        <w:t xml:space="preserve">z </w:t>
      </w:r>
      <w:r w:rsidRPr="0007010F">
        <w:rPr>
          <w:rFonts w:ascii="Arial" w:eastAsia="Arial" w:hAnsi="Arial"/>
        </w:rPr>
        <w:t>prz</w:t>
      </w:r>
      <w:r w:rsidRPr="00224422">
        <w:rPr>
          <w:rFonts w:ascii="Arial" w:eastAsia="Arial" w:hAnsi="Arial"/>
        </w:rPr>
        <w:t>epływomi</w:t>
      </w:r>
      <w:r w:rsidRPr="0007010F">
        <w:rPr>
          <w:rFonts w:ascii="Arial" w:eastAsia="Arial" w:hAnsi="Arial"/>
        </w:rPr>
        <w:t>e</w:t>
      </w:r>
      <w:r w:rsidRPr="00224422">
        <w:rPr>
          <w:rFonts w:ascii="Arial" w:eastAsia="Arial" w:hAnsi="Arial"/>
        </w:rPr>
        <w:t>rz f1</w:t>
      </w:r>
      <w:r w:rsidRPr="0007010F">
        <w:rPr>
          <w:rFonts w:ascii="Arial" w:eastAsia="Arial" w:hAnsi="Arial"/>
        </w:rPr>
        <w:t>1</w:t>
      </w:r>
      <w:r w:rsidRPr="00224422">
        <w:rPr>
          <w:rFonts w:ascii="Arial" w:eastAsia="Arial" w:hAnsi="Arial"/>
        </w:rPr>
        <w:t>-1/11 –</w:t>
      </w:r>
      <w:r w:rsidRPr="0007010F">
        <w:rPr>
          <w:rFonts w:ascii="Arial" w:eastAsia="Arial" w:hAnsi="Arial"/>
        </w:rPr>
        <w:t xml:space="preserve"> </w:t>
      </w:r>
      <w:r w:rsidRPr="00224422">
        <w:rPr>
          <w:rFonts w:ascii="Arial" w:eastAsia="Arial" w:hAnsi="Arial"/>
        </w:rPr>
        <w:t>f41-1/11.</w:t>
      </w:r>
    </w:p>
    <w:p w:rsidR="00224422" w:rsidRPr="0007010F" w:rsidRDefault="00224422" w:rsidP="0007010F">
      <w:pPr>
        <w:pStyle w:val="Akapitzlist"/>
        <w:rPr>
          <w:rFonts w:ascii="Arial" w:eastAsia="Arial" w:hAnsi="Arial"/>
          <w:i/>
          <w:u w:val="single"/>
        </w:rPr>
      </w:pPr>
      <w:r w:rsidRPr="0007010F">
        <w:rPr>
          <w:rFonts w:ascii="Arial" w:eastAsia="Arial" w:hAnsi="Arial"/>
          <w:i/>
          <w:u w:val="single"/>
        </w:rPr>
        <w:t>Zabezpieczenia:</w:t>
      </w:r>
    </w:p>
    <w:p w:rsidR="00224422" w:rsidRPr="00224422" w:rsidRDefault="00224422" w:rsidP="0007010F">
      <w:pPr>
        <w:pStyle w:val="Akapitzlist"/>
        <w:rPr>
          <w:rFonts w:ascii="Arial" w:eastAsia="Arial" w:hAnsi="Arial"/>
        </w:rPr>
      </w:pPr>
      <w:r w:rsidRPr="00224422">
        <w:rPr>
          <w:rFonts w:ascii="Arial" w:eastAsia="Arial" w:hAnsi="Arial"/>
        </w:rPr>
        <w:t>W</w:t>
      </w:r>
      <w:r w:rsidRPr="0007010F">
        <w:rPr>
          <w:rFonts w:ascii="Arial" w:eastAsia="Arial" w:hAnsi="Arial"/>
        </w:rPr>
        <w:t xml:space="preserve"> </w:t>
      </w:r>
      <w:r w:rsidRPr="00224422">
        <w:rPr>
          <w:rFonts w:ascii="Arial" w:eastAsia="Arial" w:hAnsi="Arial"/>
        </w:rPr>
        <w:t>tryb</w:t>
      </w:r>
      <w:r w:rsidRPr="0007010F">
        <w:rPr>
          <w:rFonts w:ascii="Arial" w:eastAsia="Arial" w:hAnsi="Arial"/>
        </w:rPr>
        <w:t>i</w:t>
      </w:r>
      <w:r w:rsidRPr="00224422">
        <w:rPr>
          <w:rFonts w:ascii="Arial" w:eastAsia="Arial" w:hAnsi="Arial"/>
        </w:rPr>
        <w:t>e</w:t>
      </w:r>
      <w:r w:rsidRPr="0007010F">
        <w:rPr>
          <w:rFonts w:ascii="Arial" w:eastAsia="Arial" w:hAnsi="Arial"/>
        </w:rPr>
        <w:t xml:space="preserve"> </w:t>
      </w:r>
      <w:r w:rsidRPr="00224422">
        <w:rPr>
          <w:rFonts w:ascii="Arial" w:eastAsia="Arial" w:hAnsi="Arial"/>
        </w:rPr>
        <w:t>au</w:t>
      </w:r>
      <w:r w:rsidRPr="0007010F">
        <w:rPr>
          <w:rFonts w:ascii="Arial" w:eastAsia="Arial" w:hAnsi="Arial"/>
        </w:rPr>
        <w:t>t</w:t>
      </w:r>
      <w:r w:rsidRPr="00224422">
        <w:rPr>
          <w:rFonts w:ascii="Arial" w:eastAsia="Arial" w:hAnsi="Arial"/>
        </w:rPr>
        <w:t>omatycznym z</w:t>
      </w:r>
      <w:r w:rsidRPr="0007010F">
        <w:rPr>
          <w:rFonts w:ascii="Arial" w:eastAsia="Arial" w:hAnsi="Arial"/>
        </w:rPr>
        <w:t>a</w:t>
      </w:r>
      <w:r w:rsidRPr="00224422">
        <w:rPr>
          <w:rFonts w:ascii="Arial" w:eastAsia="Arial" w:hAnsi="Arial"/>
        </w:rPr>
        <w:t>b</w:t>
      </w:r>
      <w:r w:rsidRPr="0007010F">
        <w:rPr>
          <w:rFonts w:ascii="Arial" w:eastAsia="Arial" w:hAnsi="Arial"/>
        </w:rPr>
        <w:t>e</w:t>
      </w:r>
      <w:r w:rsidRPr="00224422">
        <w:rPr>
          <w:rFonts w:ascii="Arial" w:eastAsia="Arial" w:hAnsi="Arial"/>
        </w:rPr>
        <w:t>zpi</w:t>
      </w:r>
      <w:r w:rsidRPr="0007010F">
        <w:rPr>
          <w:rFonts w:ascii="Arial" w:eastAsia="Arial" w:hAnsi="Arial"/>
        </w:rPr>
        <w:t>e</w:t>
      </w:r>
      <w:r w:rsidRPr="00224422">
        <w:rPr>
          <w:rFonts w:ascii="Arial" w:eastAsia="Arial" w:hAnsi="Arial"/>
        </w:rPr>
        <w:t xml:space="preserve">czenie przed </w:t>
      </w:r>
      <w:proofErr w:type="spellStart"/>
      <w:r w:rsidRPr="00224422">
        <w:rPr>
          <w:rFonts w:ascii="Arial" w:eastAsia="Arial" w:hAnsi="Arial"/>
        </w:rPr>
        <w:t>such</w:t>
      </w:r>
      <w:r w:rsidR="001B223C">
        <w:rPr>
          <w:rFonts w:ascii="Arial" w:eastAsia="Arial" w:hAnsi="Arial"/>
        </w:rPr>
        <w:t>o</w:t>
      </w:r>
      <w:r w:rsidRPr="00224422">
        <w:rPr>
          <w:rFonts w:ascii="Arial" w:eastAsia="Arial" w:hAnsi="Arial"/>
        </w:rPr>
        <w:t>bieg</w:t>
      </w:r>
      <w:r w:rsidRPr="0007010F">
        <w:rPr>
          <w:rFonts w:ascii="Arial" w:eastAsia="Arial" w:hAnsi="Arial"/>
        </w:rPr>
        <w:t>i</w:t>
      </w:r>
      <w:r w:rsidRPr="00224422">
        <w:rPr>
          <w:rFonts w:ascii="Arial" w:eastAsia="Arial" w:hAnsi="Arial"/>
        </w:rPr>
        <w:t>em</w:t>
      </w:r>
      <w:proofErr w:type="spellEnd"/>
      <w:r w:rsidRPr="0007010F">
        <w:rPr>
          <w:rFonts w:ascii="Arial" w:eastAsia="Arial" w:hAnsi="Arial"/>
        </w:rPr>
        <w:t xml:space="preserve"> </w:t>
      </w:r>
      <w:r w:rsidRPr="00224422">
        <w:rPr>
          <w:rFonts w:ascii="Arial" w:eastAsia="Arial" w:hAnsi="Arial"/>
        </w:rPr>
        <w:t>i</w:t>
      </w:r>
      <w:r w:rsidRPr="0007010F">
        <w:rPr>
          <w:rFonts w:ascii="Arial" w:eastAsia="Arial" w:hAnsi="Arial"/>
        </w:rPr>
        <w:t xml:space="preserve"> n</w:t>
      </w:r>
      <w:r w:rsidRPr="00224422">
        <w:rPr>
          <w:rFonts w:ascii="Arial" w:eastAsia="Arial" w:hAnsi="Arial"/>
        </w:rPr>
        <w:t>adm</w:t>
      </w:r>
      <w:r w:rsidRPr="0007010F">
        <w:rPr>
          <w:rFonts w:ascii="Arial" w:eastAsia="Arial" w:hAnsi="Arial"/>
        </w:rPr>
        <w:t>ie</w:t>
      </w:r>
      <w:r w:rsidRPr="00224422">
        <w:rPr>
          <w:rFonts w:ascii="Arial" w:eastAsia="Arial" w:hAnsi="Arial"/>
        </w:rPr>
        <w:t>rnym wzr</w:t>
      </w:r>
      <w:r w:rsidRPr="0007010F">
        <w:rPr>
          <w:rFonts w:ascii="Arial" w:eastAsia="Arial" w:hAnsi="Arial"/>
        </w:rPr>
        <w:t>o</w:t>
      </w:r>
      <w:r w:rsidRPr="00224422">
        <w:rPr>
          <w:rFonts w:ascii="Arial" w:eastAsia="Arial" w:hAnsi="Arial"/>
        </w:rPr>
        <w:t xml:space="preserve">stem </w:t>
      </w:r>
      <w:r w:rsidRPr="0007010F">
        <w:rPr>
          <w:rFonts w:ascii="Arial" w:eastAsia="Arial" w:hAnsi="Arial"/>
        </w:rPr>
        <w:t>c</w:t>
      </w:r>
      <w:r w:rsidRPr="00224422">
        <w:rPr>
          <w:rFonts w:ascii="Arial" w:eastAsia="Arial" w:hAnsi="Arial"/>
        </w:rPr>
        <w:t>i</w:t>
      </w:r>
      <w:r w:rsidRPr="0007010F">
        <w:rPr>
          <w:rFonts w:ascii="Arial" w:eastAsia="Arial" w:hAnsi="Arial"/>
        </w:rPr>
        <w:t>ś</w:t>
      </w:r>
      <w:r w:rsidRPr="00224422">
        <w:rPr>
          <w:rFonts w:ascii="Arial" w:eastAsia="Arial" w:hAnsi="Arial"/>
        </w:rPr>
        <w:t>nien</w:t>
      </w:r>
      <w:r w:rsidRPr="0007010F">
        <w:rPr>
          <w:rFonts w:ascii="Arial" w:eastAsia="Arial" w:hAnsi="Arial"/>
        </w:rPr>
        <w:t>i</w:t>
      </w:r>
      <w:r w:rsidRPr="00224422">
        <w:rPr>
          <w:rFonts w:ascii="Arial" w:eastAsia="Arial" w:hAnsi="Arial"/>
        </w:rPr>
        <w:t>a jest</w:t>
      </w:r>
      <w:r w:rsidRPr="0007010F">
        <w:rPr>
          <w:rFonts w:ascii="Arial" w:eastAsia="Arial" w:hAnsi="Arial"/>
        </w:rPr>
        <w:t xml:space="preserve"> </w:t>
      </w:r>
      <w:r w:rsidRPr="00224422">
        <w:rPr>
          <w:rFonts w:ascii="Arial" w:eastAsia="Arial" w:hAnsi="Arial"/>
        </w:rPr>
        <w:t>równi</w:t>
      </w:r>
      <w:r w:rsidRPr="0007010F">
        <w:rPr>
          <w:rFonts w:ascii="Arial" w:eastAsia="Arial" w:hAnsi="Arial"/>
        </w:rPr>
        <w:t>e</w:t>
      </w:r>
      <w:r w:rsidRPr="00224422">
        <w:rPr>
          <w:rFonts w:ascii="Arial" w:eastAsia="Arial" w:hAnsi="Arial"/>
        </w:rPr>
        <w:t>ż akt</w:t>
      </w:r>
      <w:r w:rsidRPr="0007010F">
        <w:rPr>
          <w:rFonts w:ascii="Arial" w:eastAsia="Arial" w:hAnsi="Arial"/>
        </w:rPr>
        <w:t>y</w:t>
      </w:r>
      <w:r w:rsidRPr="00224422">
        <w:rPr>
          <w:rFonts w:ascii="Arial" w:eastAsia="Arial" w:hAnsi="Arial"/>
        </w:rPr>
        <w:t>wne.</w:t>
      </w:r>
    </w:p>
    <w:p w:rsidR="00224422" w:rsidRDefault="00224422" w:rsidP="0007010F">
      <w:pPr>
        <w:pStyle w:val="Akapitzlist"/>
        <w:rPr>
          <w:rFonts w:ascii="Arial" w:eastAsia="Arial" w:hAnsi="Arial"/>
        </w:rPr>
      </w:pPr>
      <w:r w:rsidRPr="00224422">
        <w:rPr>
          <w:rFonts w:ascii="Arial" w:eastAsia="Arial" w:hAnsi="Arial"/>
        </w:rPr>
        <w:t>W</w:t>
      </w:r>
      <w:r w:rsidRPr="0007010F">
        <w:rPr>
          <w:rFonts w:ascii="Arial" w:eastAsia="Arial" w:hAnsi="Arial"/>
        </w:rPr>
        <w:t xml:space="preserve"> p</w:t>
      </w:r>
      <w:r w:rsidRPr="00224422">
        <w:rPr>
          <w:rFonts w:ascii="Arial" w:eastAsia="Arial" w:hAnsi="Arial"/>
        </w:rPr>
        <w:t>r</w:t>
      </w:r>
      <w:r w:rsidRPr="0007010F">
        <w:rPr>
          <w:rFonts w:ascii="Arial" w:eastAsia="Arial" w:hAnsi="Arial"/>
        </w:rPr>
        <w:t>zyp</w:t>
      </w:r>
      <w:r w:rsidRPr="00224422">
        <w:rPr>
          <w:rFonts w:ascii="Arial" w:eastAsia="Arial" w:hAnsi="Arial"/>
        </w:rPr>
        <w:t>a</w:t>
      </w:r>
      <w:r w:rsidRPr="0007010F">
        <w:rPr>
          <w:rFonts w:ascii="Arial" w:eastAsia="Arial" w:hAnsi="Arial"/>
        </w:rPr>
        <w:t>dk</w:t>
      </w:r>
      <w:r w:rsidRPr="00224422">
        <w:rPr>
          <w:rFonts w:ascii="Arial" w:eastAsia="Arial" w:hAnsi="Arial"/>
        </w:rPr>
        <w:t>u</w:t>
      </w:r>
      <w:r w:rsidRPr="0007010F">
        <w:rPr>
          <w:rFonts w:ascii="Arial" w:eastAsia="Arial" w:hAnsi="Arial"/>
        </w:rPr>
        <w:t xml:space="preserve"> </w:t>
      </w:r>
      <w:r w:rsidRPr="00224422">
        <w:rPr>
          <w:rFonts w:ascii="Arial" w:eastAsia="Arial" w:hAnsi="Arial"/>
        </w:rPr>
        <w:t>o</w:t>
      </w:r>
      <w:r w:rsidRPr="0007010F">
        <w:rPr>
          <w:rFonts w:ascii="Arial" w:eastAsia="Arial" w:hAnsi="Arial"/>
        </w:rPr>
        <w:t>s</w:t>
      </w:r>
      <w:r w:rsidRPr="00224422">
        <w:rPr>
          <w:rFonts w:ascii="Arial" w:eastAsia="Arial" w:hAnsi="Arial"/>
        </w:rPr>
        <w:t>i</w:t>
      </w:r>
      <w:r w:rsidRPr="0007010F">
        <w:rPr>
          <w:rFonts w:ascii="Arial" w:eastAsia="Arial" w:hAnsi="Arial"/>
        </w:rPr>
        <w:t>ą</w:t>
      </w:r>
      <w:r w:rsidRPr="00224422">
        <w:rPr>
          <w:rFonts w:ascii="Arial" w:eastAsia="Arial" w:hAnsi="Arial"/>
        </w:rPr>
        <w:t>gni</w:t>
      </w:r>
      <w:r w:rsidRPr="0007010F">
        <w:rPr>
          <w:rFonts w:ascii="Arial" w:eastAsia="Arial" w:hAnsi="Arial"/>
        </w:rPr>
        <w:t>ę</w:t>
      </w:r>
      <w:r w:rsidRPr="00224422">
        <w:rPr>
          <w:rFonts w:ascii="Arial" w:eastAsia="Arial" w:hAnsi="Arial"/>
        </w:rPr>
        <w:t>cia</w:t>
      </w:r>
      <w:r w:rsidRPr="0007010F">
        <w:rPr>
          <w:rFonts w:ascii="Arial" w:eastAsia="Arial" w:hAnsi="Arial"/>
        </w:rPr>
        <w:t xml:space="preserve"> </w:t>
      </w:r>
      <w:r w:rsidRPr="00224422">
        <w:rPr>
          <w:rFonts w:ascii="Arial" w:eastAsia="Arial" w:hAnsi="Arial"/>
        </w:rPr>
        <w:t>poz</w:t>
      </w:r>
      <w:r w:rsidRPr="0007010F">
        <w:rPr>
          <w:rFonts w:ascii="Arial" w:eastAsia="Arial" w:hAnsi="Arial"/>
        </w:rPr>
        <w:t>i</w:t>
      </w:r>
      <w:r w:rsidRPr="00224422">
        <w:rPr>
          <w:rFonts w:ascii="Arial" w:eastAsia="Arial" w:hAnsi="Arial"/>
        </w:rPr>
        <w:t>omu</w:t>
      </w:r>
      <w:r w:rsidRPr="0007010F">
        <w:rPr>
          <w:rFonts w:ascii="Arial" w:eastAsia="Arial" w:hAnsi="Arial"/>
        </w:rPr>
        <w:t xml:space="preserve"> </w:t>
      </w:r>
      <w:r w:rsidRPr="00224422">
        <w:rPr>
          <w:rFonts w:ascii="Arial" w:eastAsia="Arial" w:hAnsi="Arial"/>
        </w:rPr>
        <w:t>(L)</w:t>
      </w:r>
      <w:r w:rsidRPr="0007010F">
        <w:rPr>
          <w:rFonts w:ascii="Arial" w:eastAsia="Arial" w:hAnsi="Arial"/>
        </w:rPr>
        <w:t xml:space="preserve"> </w:t>
      </w:r>
      <w:r w:rsidRPr="00224422">
        <w:rPr>
          <w:rFonts w:ascii="Arial" w:eastAsia="Arial" w:hAnsi="Arial"/>
        </w:rPr>
        <w:t>we</w:t>
      </w:r>
      <w:r w:rsidRPr="0007010F">
        <w:rPr>
          <w:rFonts w:ascii="Arial" w:eastAsia="Arial" w:hAnsi="Arial"/>
        </w:rPr>
        <w:t>dł</w:t>
      </w:r>
      <w:r w:rsidRPr="00224422">
        <w:rPr>
          <w:rFonts w:ascii="Arial" w:eastAsia="Arial" w:hAnsi="Arial"/>
        </w:rPr>
        <w:t>ug</w:t>
      </w:r>
      <w:r w:rsidRPr="0007010F">
        <w:rPr>
          <w:rFonts w:ascii="Arial" w:eastAsia="Arial" w:hAnsi="Arial"/>
        </w:rPr>
        <w:t xml:space="preserve"> p</w:t>
      </w:r>
      <w:r w:rsidRPr="00224422">
        <w:rPr>
          <w:rFonts w:ascii="Arial" w:eastAsia="Arial" w:hAnsi="Arial"/>
        </w:rPr>
        <w:t>om</w:t>
      </w:r>
      <w:r w:rsidRPr="0007010F">
        <w:rPr>
          <w:rFonts w:ascii="Arial" w:eastAsia="Arial" w:hAnsi="Arial"/>
        </w:rPr>
        <w:t>i</w:t>
      </w:r>
      <w:r w:rsidRPr="00224422">
        <w:rPr>
          <w:rFonts w:ascii="Arial" w:eastAsia="Arial" w:hAnsi="Arial"/>
        </w:rPr>
        <w:t>aru</w:t>
      </w:r>
      <w:r w:rsidRPr="0007010F">
        <w:rPr>
          <w:rFonts w:ascii="Arial" w:eastAsia="Arial" w:hAnsi="Arial"/>
        </w:rPr>
        <w:t xml:space="preserve"> </w:t>
      </w:r>
      <w:r w:rsidRPr="00224422">
        <w:rPr>
          <w:rFonts w:ascii="Arial" w:eastAsia="Arial" w:hAnsi="Arial"/>
        </w:rPr>
        <w:t>poz</w:t>
      </w:r>
      <w:r w:rsidRPr="0007010F">
        <w:rPr>
          <w:rFonts w:ascii="Arial" w:eastAsia="Arial" w:hAnsi="Arial"/>
        </w:rPr>
        <w:t>i</w:t>
      </w:r>
      <w:r w:rsidRPr="00224422">
        <w:rPr>
          <w:rFonts w:ascii="Arial" w:eastAsia="Arial" w:hAnsi="Arial"/>
        </w:rPr>
        <w:t>omu</w:t>
      </w:r>
      <w:r w:rsidRPr="0007010F">
        <w:rPr>
          <w:rFonts w:ascii="Arial" w:eastAsia="Arial" w:hAnsi="Arial"/>
        </w:rPr>
        <w:t xml:space="preserve"> </w:t>
      </w:r>
      <w:r w:rsidRPr="00224422">
        <w:rPr>
          <w:rFonts w:ascii="Arial" w:eastAsia="Arial" w:hAnsi="Arial"/>
        </w:rPr>
        <w:t>l01-</w:t>
      </w:r>
      <w:r w:rsidRPr="0007010F">
        <w:rPr>
          <w:rFonts w:ascii="Arial" w:eastAsia="Arial" w:hAnsi="Arial"/>
        </w:rPr>
        <w:t>1</w:t>
      </w:r>
      <w:r w:rsidRPr="00224422">
        <w:rPr>
          <w:rFonts w:ascii="Arial" w:eastAsia="Arial" w:hAnsi="Arial"/>
        </w:rPr>
        <w:t>5/3</w:t>
      </w:r>
      <w:r w:rsidRPr="0007010F">
        <w:rPr>
          <w:rFonts w:ascii="Arial" w:eastAsia="Arial" w:hAnsi="Arial"/>
        </w:rPr>
        <w:t xml:space="preserve"> </w:t>
      </w:r>
      <w:r w:rsidRPr="00224422">
        <w:rPr>
          <w:rFonts w:ascii="Arial" w:eastAsia="Arial" w:hAnsi="Arial"/>
        </w:rPr>
        <w:t>p</w:t>
      </w:r>
      <w:r w:rsidRPr="0007010F">
        <w:rPr>
          <w:rFonts w:ascii="Arial" w:eastAsia="Arial" w:hAnsi="Arial"/>
        </w:rPr>
        <w:t>om</w:t>
      </w:r>
      <w:r w:rsidRPr="00224422">
        <w:rPr>
          <w:rFonts w:ascii="Arial" w:eastAsia="Arial" w:hAnsi="Arial"/>
        </w:rPr>
        <w:t>py</w:t>
      </w:r>
      <w:r w:rsidRPr="0007010F">
        <w:rPr>
          <w:rFonts w:ascii="Arial" w:eastAsia="Arial" w:hAnsi="Arial"/>
        </w:rPr>
        <w:t xml:space="preserve"> </w:t>
      </w:r>
      <w:r w:rsidRPr="00224422">
        <w:rPr>
          <w:rFonts w:ascii="Arial" w:eastAsia="Arial" w:hAnsi="Arial"/>
        </w:rPr>
        <w:t>zatrzymują</w:t>
      </w:r>
      <w:r>
        <w:rPr>
          <w:rFonts w:ascii="Arial" w:eastAsia="Arial" w:hAnsi="Arial"/>
        </w:rPr>
        <w:t xml:space="preserve"> </w:t>
      </w:r>
      <w:r w:rsidRPr="0007010F">
        <w:rPr>
          <w:rFonts w:ascii="Arial" w:eastAsia="Arial" w:hAnsi="Arial"/>
        </w:rPr>
        <w:t>s</w:t>
      </w:r>
      <w:r w:rsidRPr="00224422">
        <w:rPr>
          <w:rFonts w:ascii="Arial" w:eastAsia="Arial" w:hAnsi="Arial"/>
        </w:rPr>
        <w:t>ię.</w:t>
      </w:r>
    </w:p>
    <w:p w:rsidR="00224422" w:rsidRPr="00D94AE0" w:rsidRDefault="00224422" w:rsidP="0007010F">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w:t>
      </w:r>
      <w:r w:rsidRPr="00D94AE0">
        <w:rPr>
          <w:spacing w:val="-1"/>
        </w:rPr>
        <w:t xml:space="preserve"> </w:t>
      </w:r>
      <w:r w:rsidRPr="00D94AE0">
        <w:t>pom</w:t>
      </w:r>
      <w:r w:rsidRPr="00D94AE0">
        <w:rPr>
          <w:spacing w:val="2"/>
        </w:rPr>
        <w:t>p</w:t>
      </w:r>
      <w:r w:rsidRPr="00D94AE0">
        <w:t>y</w:t>
      </w:r>
      <w:r w:rsidRPr="00D94AE0">
        <w:rPr>
          <w:spacing w:val="-9"/>
        </w:rPr>
        <w:t xml:space="preserve"> </w:t>
      </w:r>
      <w:r w:rsidRPr="00D94AE0">
        <w:t>osadu</w:t>
      </w:r>
      <w:r w:rsidRPr="00D94AE0">
        <w:rPr>
          <w:spacing w:val="-5"/>
        </w:rPr>
        <w:t xml:space="preserve"> </w:t>
      </w:r>
      <w:r w:rsidRPr="00D94AE0">
        <w:t>f11-11/1</w:t>
      </w:r>
      <w:r w:rsidRPr="00D94AE0">
        <w:rPr>
          <w:spacing w:val="-8"/>
        </w:rPr>
        <w:t xml:space="preserve"> </w:t>
      </w:r>
      <w:r w:rsidRPr="00D94AE0">
        <w:t>-</w:t>
      </w:r>
      <w:r w:rsidRPr="00D94AE0">
        <w:rPr>
          <w:spacing w:val="60"/>
        </w:rPr>
        <w:t xml:space="preserve"> </w:t>
      </w:r>
      <w:r w:rsidRPr="00D94AE0">
        <w:t>f41-11/1,</w:t>
      </w:r>
      <w:r w:rsidRPr="00D94AE0">
        <w:rPr>
          <w:spacing w:val="-9"/>
        </w:rPr>
        <w:t xml:space="preserve"> </w:t>
      </w:r>
      <w:r w:rsidRPr="00D94AE0">
        <w:t>(FIRQC)</w:t>
      </w:r>
    </w:p>
    <w:p w:rsidR="00224422" w:rsidRPr="0007010F" w:rsidRDefault="00224422" w:rsidP="0007010F">
      <w:pPr>
        <w:pStyle w:val="Akapitzlist"/>
        <w:rPr>
          <w:rFonts w:ascii="Arial" w:eastAsia="Arial" w:hAnsi="Arial"/>
        </w:rPr>
      </w:pPr>
      <w:r w:rsidRPr="00224422">
        <w:rPr>
          <w:rFonts w:ascii="Arial" w:eastAsia="Arial" w:hAnsi="Arial"/>
        </w:rPr>
        <w:t>Pomiar</w:t>
      </w:r>
      <w:r w:rsidRPr="0007010F">
        <w:rPr>
          <w:rFonts w:ascii="Arial" w:eastAsia="Arial" w:hAnsi="Arial"/>
        </w:rPr>
        <w:t xml:space="preserve"> </w:t>
      </w:r>
      <w:r w:rsidRPr="00224422">
        <w:rPr>
          <w:rFonts w:ascii="Arial" w:eastAsia="Arial" w:hAnsi="Arial"/>
        </w:rPr>
        <w:t>p</w:t>
      </w:r>
      <w:r w:rsidRPr="0007010F">
        <w:rPr>
          <w:rFonts w:ascii="Arial" w:eastAsia="Arial" w:hAnsi="Arial"/>
        </w:rPr>
        <w:t>a</w:t>
      </w:r>
      <w:r w:rsidRPr="00224422">
        <w:rPr>
          <w:rFonts w:ascii="Arial" w:eastAsia="Arial" w:hAnsi="Arial"/>
        </w:rPr>
        <w:t>r</w:t>
      </w:r>
      <w:r w:rsidRPr="0007010F">
        <w:rPr>
          <w:rFonts w:ascii="Arial" w:eastAsia="Arial" w:hAnsi="Arial"/>
        </w:rPr>
        <w:t>a</w:t>
      </w:r>
      <w:r w:rsidRPr="00224422">
        <w:rPr>
          <w:rFonts w:ascii="Arial" w:eastAsia="Arial" w:hAnsi="Arial"/>
        </w:rPr>
        <w:t>metr</w:t>
      </w:r>
      <w:r w:rsidRPr="0007010F">
        <w:rPr>
          <w:rFonts w:ascii="Arial" w:eastAsia="Arial" w:hAnsi="Arial"/>
        </w:rPr>
        <w:t>ó</w:t>
      </w:r>
      <w:r w:rsidRPr="00224422">
        <w:rPr>
          <w:rFonts w:ascii="Arial" w:eastAsia="Arial" w:hAnsi="Arial"/>
        </w:rPr>
        <w:t>w</w:t>
      </w:r>
      <w:r w:rsidRPr="0007010F">
        <w:rPr>
          <w:rFonts w:ascii="Arial" w:eastAsia="Arial" w:hAnsi="Arial"/>
        </w:rPr>
        <w:t xml:space="preserve"> osad</w:t>
      </w:r>
      <w:r w:rsidRPr="00224422">
        <w:rPr>
          <w:rFonts w:ascii="Arial" w:eastAsia="Arial" w:hAnsi="Arial"/>
        </w:rPr>
        <w:t>u</w:t>
      </w:r>
      <w:r w:rsidRPr="0007010F">
        <w:rPr>
          <w:rFonts w:ascii="Arial" w:eastAsia="Arial" w:hAnsi="Arial"/>
        </w:rPr>
        <w:t xml:space="preserve"> </w:t>
      </w:r>
      <w:r w:rsidRPr="00224422">
        <w:rPr>
          <w:rFonts w:ascii="Arial" w:eastAsia="Arial" w:hAnsi="Arial"/>
        </w:rPr>
        <w:t>po</w:t>
      </w:r>
      <w:r w:rsidRPr="0007010F">
        <w:rPr>
          <w:rFonts w:ascii="Arial" w:eastAsia="Arial" w:hAnsi="Arial"/>
        </w:rPr>
        <w:t>m</w:t>
      </w:r>
      <w:r w:rsidRPr="00224422">
        <w:rPr>
          <w:rFonts w:ascii="Arial" w:eastAsia="Arial" w:hAnsi="Arial"/>
        </w:rPr>
        <w:t>p</w:t>
      </w:r>
      <w:r w:rsidRPr="0007010F">
        <w:rPr>
          <w:rFonts w:ascii="Arial" w:eastAsia="Arial" w:hAnsi="Arial"/>
        </w:rPr>
        <w:t>o</w:t>
      </w:r>
      <w:r w:rsidRPr="00224422">
        <w:rPr>
          <w:rFonts w:ascii="Arial" w:eastAsia="Arial" w:hAnsi="Arial"/>
        </w:rPr>
        <w:t>wa</w:t>
      </w:r>
      <w:r w:rsidRPr="0007010F">
        <w:rPr>
          <w:rFonts w:ascii="Arial" w:eastAsia="Arial" w:hAnsi="Arial"/>
        </w:rPr>
        <w:t>n</w:t>
      </w:r>
      <w:r w:rsidRPr="00224422">
        <w:rPr>
          <w:rFonts w:ascii="Arial" w:eastAsia="Arial" w:hAnsi="Arial"/>
        </w:rPr>
        <w:t>ego</w:t>
      </w:r>
      <w:r w:rsidRPr="0007010F">
        <w:rPr>
          <w:rFonts w:ascii="Arial" w:eastAsia="Arial" w:hAnsi="Arial"/>
        </w:rPr>
        <w:t xml:space="preserve"> </w:t>
      </w:r>
      <w:r w:rsidRPr="00224422">
        <w:rPr>
          <w:rFonts w:ascii="Arial" w:eastAsia="Arial" w:hAnsi="Arial"/>
        </w:rPr>
        <w:t>do</w:t>
      </w:r>
      <w:r w:rsidRPr="0007010F">
        <w:rPr>
          <w:rFonts w:ascii="Arial" w:eastAsia="Arial" w:hAnsi="Arial"/>
        </w:rPr>
        <w:t xml:space="preserve"> </w:t>
      </w:r>
      <w:r w:rsidRPr="00224422">
        <w:rPr>
          <w:rFonts w:ascii="Arial" w:eastAsia="Arial" w:hAnsi="Arial"/>
        </w:rPr>
        <w:t>za</w:t>
      </w:r>
      <w:r w:rsidRPr="0007010F">
        <w:rPr>
          <w:rFonts w:ascii="Arial" w:eastAsia="Arial" w:hAnsi="Arial"/>
        </w:rPr>
        <w:t>gę</w:t>
      </w:r>
      <w:r w:rsidRPr="00224422">
        <w:rPr>
          <w:rFonts w:ascii="Arial" w:eastAsia="Arial" w:hAnsi="Arial"/>
        </w:rPr>
        <w:t>szcz</w:t>
      </w:r>
      <w:r w:rsidRPr="0007010F">
        <w:rPr>
          <w:rFonts w:ascii="Arial" w:eastAsia="Arial" w:hAnsi="Arial"/>
        </w:rPr>
        <w:t>ac</w:t>
      </w:r>
      <w:r w:rsidRPr="00224422">
        <w:rPr>
          <w:rFonts w:ascii="Arial" w:eastAsia="Arial" w:hAnsi="Arial"/>
        </w:rPr>
        <w:t>za</w:t>
      </w:r>
      <w:r w:rsidRPr="0007010F">
        <w:rPr>
          <w:rFonts w:ascii="Arial" w:eastAsia="Arial" w:hAnsi="Arial"/>
        </w:rPr>
        <w:t xml:space="preserve"> </w:t>
      </w:r>
      <w:r w:rsidRPr="00224422">
        <w:rPr>
          <w:rFonts w:ascii="Arial" w:eastAsia="Arial" w:hAnsi="Arial"/>
        </w:rPr>
        <w:t>m</w:t>
      </w:r>
      <w:r w:rsidRPr="0007010F">
        <w:rPr>
          <w:rFonts w:ascii="Arial" w:eastAsia="Arial" w:hAnsi="Arial"/>
        </w:rPr>
        <w:t>e</w:t>
      </w:r>
      <w:r w:rsidRPr="00224422">
        <w:rPr>
          <w:rFonts w:ascii="Arial" w:eastAsia="Arial" w:hAnsi="Arial"/>
        </w:rPr>
        <w:t>ch</w:t>
      </w:r>
      <w:r w:rsidRPr="0007010F">
        <w:rPr>
          <w:rFonts w:ascii="Arial" w:eastAsia="Arial" w:hAnsi="Arial"/>
        </w:rPr>
        <w:t>a</w:t>
      </w:r>
      <w:r w:rsidRPr="00224422">
        <w:rPr>
          <w:rFonts w:ascii="Arial" w:eastAsia="Arial" w:hAnsi="Arial"/>
        </w:rPr>
        <w:t>nicz</w:t>
      </w:r>
      <w:r w:rsidRPr="0007010F">
        <w:rPr>
          <w:rFonts w:ascii="Arial" w:eastAsia="Arial" w:hAnsi="Arial"/>
        </w:rPr>
        <w:t>n</w:t>
      </w:r>
      <w:r w:rsidRPr="00224422">
        <w:rPr>
          <w:rFonts w:ascii="Arial" w:eastAsia="Arial" w:hAnsi="Arial"/>
        </w:rPr>
        <w:t>ego</w:t>
      </w:r>
      <w:r w:rsidRPr="0007010F">
        <w:rPr>
          <w:rFonts w:ascii="Arial" w:eastAsia="Arial" w:hAnsi="Arial"/>
        </w:rPr>
        <w:t xml:space="preserve"> </w:t>
      </w:r>
      <w:r w:rsidRPr="00224422">
        <w:rPr>
          <w:rFonts w:ascii="Arial" w:eastAsia="Arial" w:hAnsi="Arial"/>
        </w:rPr>
        <w:t>G3-A</w:t>
      </w:r>
      <w:r w:rsidRPr="0007010F">
        <w:rPr>
          <w:rFonts w:ascii="Arial" w:eastAsia="Arial" w:hAnsi="Arial"/>
        </w:rPr>
        <w:t xml:space="preserve"> </w:t>
      </w:r>
      <w:r w:rsidRPr="00224422">
        <w:rPr>
          <w:rFonts w:ascii="Arial" w:eastAsia="Arial" w:hAnsi="Arial"/>
        </w:rPr>
        <w:t>–</w:t>
      </w:r>
      <w:r w:rsidRPr="0007010F">
        <w:rPr>
          <w:rFonts w:ascii="Arial" w:eastAsia="Arial" w:hAnsi="Arial"/>
        </w:rPr>
        <w:t xml:space="preserve"> G</w:t>
      </w:r>
      <w:r w:rsidRPr="00224422">
        <w:rPr>
          <w:rFonts w:ascii="Arial" w:eastAsia="Arial" w:hAnsi="Arial"/>
        </w:rPr>
        <w:t>3-</w:t>
      </w:r>
      <w:r w:rsidRPr="0007010F">
        <w:rPr>
          <w:rFonts w:ascii="Arial" w:eastAsia="Arial" w:hAnsi="Arial"/>
        </w:rPr>
        <w:t xml:space="preserve"> </w:t>
      </w:r>
      <w:r w:rsidRPr="00224422">
        <w:rPr>
          <w:rFonts w:ascii="Arial" w:eastAsia="Arial" w:hAnsi="Arial"/>
        </w:rPr>
        <w:t>D</w:t>
      </w:r>
      <w:r>
        <w:rPr>
          <w:rFonts w:ascii="Arial" w:eastAsia="Arial" w:hAnsi="Arial"/>
        </w:rPr>
        <w:t xml:space="preserve"> </w:t>
      </w:r>
      <w:r w:rsidRPr="00224422">
        <w:rPr>
          <w:rFonts w:ascii="Arial" w:eastAsia="Arial" w:hAnsi="Arial"/>
        </w:rPr>
        <w:t>dokonywany</w:t>
      </w:r>
      <w:r w:rsidRPr="0007010F">
        <w:rPr>
          <w:rFonts w:ascii="Arial" w:eastAsia="Arial" w:hAnsi="Arial"/>
        </w:rPr>
        <w:t xml:space="preserve"> </w:t>
      </w:r>
      <w:r w:rsidRPr="00224422">
        <w:rPr>
          <w:rFonts w:ascii="Arial" w:eastAsia="Arial" w:hAnsi="Arial"/>
        </w:rPr>
        <w:t>będzie</w:t>
      </w:r>
      <w:r w:rsidRPr="0007010F">
        <w:rPr>
          <w:rFonts w:ascii="Arial" w:eastAsia="Arial" w:hAnsi="Arial"/>
        </w:rPr>
        <w:t xml:space="preserve"> </w:t>
      </w:r>
      <w:r w:rsidRPr="00224422">
        <w:rPr>
          <w:rFonts w:ascii="Arial" w:eastAsia="Arial" w:hAnsi="Arial"/>
        </w:rPr>
        <w:t>przez</w:t>
      </w:r>
      <w:r w:rsidRPr="0007010F">
        <w:rPr>
          <w:rFonts w:ascii="Arial" w:eastAsia="Arial" w:hAnsi="Arial"/>
        </w:rPr>
        <w:t xml:space="preserve"> </w:t>
      </w:r>
      <w:r w:rsidRPr="00224422">
        <w:rPr>
          <w:rFonts w:ascii="Arial" w:eastAsia="Arial" w:hAnsi="Arial"/>
        </w:rPr>
        <w:t>liniowy</w:t>
      </w:r>
      <w:r w:rsidRPr="0007010F">
        <w:rPr>
          <w:rFonts w:ascii="Arial" w:eastAsia="Arial" w:hAnsi="Arial"/>
        </w:rPr>
        <w:t xml:space="preserve"> </w:t>
      </w:r>
      <w:r w:rsidRPr="00224422">
        <w:rPr>
          <w:rFonts w:ascii="Arial" w:eastAsia="Arial" w:hAnsi="Arial"/>
        </w:rPr>
        <w:t>prze</w:t>
      </w:r>
      <w:r w:rsidRPr="0007010F">
        <w:rPr>
          <w:rFonts w:ascii="Arial" w:eastAsia="Arial" w:hAnsi="Arial"/>
        </w:rPr>
        <w:t>p</w:t>
      </w:r>
      <w:r w:rsidRPr="00224422">
        <w:rPr>
          <w:rFonts w:ascii="Arial" w:eastAsia="Arial" w:hAnsi="Arial"/>
        </w:rPr>
        <w:t>ływomi</w:t>
      </w:r>
      <w:r w:rsidRPr="0007010F">
        <w:rPr>
          <w:rFonts w:ascii="Arial" w:eastAsia="Arial" w:hAnsi="Arial"/>
        </w:rPr>
        <w:t>e</w:t>
      </w:r>
      <w:r w:rsidRPr="00224422">
        <w:rPr>
          <w:rFonts w:ascii="Arial" w:eastAsia="Arial" w:hAnsi="Arial"/>
        </w:rPr>
        <w:t>rz</w:t>
      </w:r>
      <w:r w:rsidRPr="0007010F">
        <w:rPr>
          <w:rFonts w:ascii="Arial" w:eastAsia="Arial" w:hAnsi="Arial"/>
        </w:rPr>
        <w:t xml:space="preserve"> </w:t>
      </w:r>
      <w:r w:rsidRPr="00224422">
        <w:rPr>
          <w:rFonts w:ascii="Arial" w:eastAsia="Arial" w:hAnsi="Arial"/>
        </w:rPr>
        <w:t>magnetycz</w:t>
      </w:r>
      <w:r w:rsidRPr="0007010F">
        <w:rPr>
          <w:rFonts w:ascii="Arial" w:eastAsia="Arial" w:hAnsi="Arial"/>
        </w:rPr>
        <w:t>no</w:t>
      </w:r>
      <w:r w:rsidRPr="00224422">
        <w:rPr>
          <w:rFonts w:ascii="Arial" w:eastAsia="Arial" w:hAnsi="Arial"/>
        </w:rPr>
        <w:t>-ind</w:t>
      </w:r>
      <w:r w:rsidRPr="0007010F">
        <w:rPr>
          <w:rFonts w:ascii="Arial" w:eastAsia="Arial" w:hAnsi="Arial"/>
        </w:rPr>
        <w:t>u</w:t>
      </w:r>
      <w:r w:rsidRPr="00224422">
        <w:rPr>
          <w:rFonts w:ascii="Arial" w:eastAsia="Arial" w:hAnsi="Arial"/>
        </w:rPr>
        <w:t>kcyjny</w:t>
      </w:r>
      <w:r w:rsidRPr="0007010F">
        <w:rPr>
          <w:rFonts w:ascii="Arial" w:eastAsia="Arial" w:hAnsi="Arial"/>
        </w:rPr>
        <w:t xml:space="preserve"> </w:t>
      </w:r>
      <w:r w:rsidRPr="00224422">
        <w:rPr>
          <w:rFonts w:ascii="Arial" w:eastAsia="Arial" w:hAnsi="Arial"/>
        </w:rPr>
        <w:t>f11-1/</w:t>
      </w:r>
      <w:r w:rsidRPr="0007010F">
        <w:rPr>
          <w:rFonts w:ascii="Arial" w:eastAsia="Arial" w:hAnsi="Arial"/>
        </w:rPr>
        <w:t>1</w:t>
      </w:r>
      <w:r w:rsidRPr="00224422">
        <w:rPr>
          <w:rFonts w:ascii="Arial" w:eastAsia="Arial" w:hAnsi="Arial"/>
        </w:rPr>
        <w:t>1</w:t>
      </w:r>
      <w:r w:rsidRPr="0007010F">
        <w:rPr>
          <w:rFonts w:ascii="Arial" w:eastAsia="Arial" w:hAnsi="Arial"/>
        </w:rPr>
        <w:t xml:space="preserve"> </w:t>
      </w:r>
      <w:r w:rsidRPr="00224422">
        <w:rPr>
          <w:rFonts w:ascii="Arial" w:eastAsia="Arial" w:hAnsi="Arial"/>
        </w:rPr>
        <w:t>–</w:t>
      </w:r>
      <w:r w:rsidRPr="0007010F">
        <w:rPr>
          <w:rFonts w:ascii="Arial" w:eastAsia="Arial" w:hAnsi="Arial"/>
        </w:rPr>
        <w:t xml:space="preserve"> </w:t>
      </w:r>
      <w:r w:rsidRPr="00224422">
        <w:rPr>
          <w:rFonts w:ascii="Arial" w:eastAsia="Arial" w:hAnsi="Arial"/>
        </w:rPr>
        <w:t>f</w:t>
      </w:r>
      <w:r w:rsidRPr="0007010F">
        <w:rPr>
          <w:rFonts w:ascii="Arial" w:eastAsia="Arial" w:hAnsi="Arial"/>
        </w:rPr>
        <w:t>41</w:t>
      </w:r>
      <w:r w:rsidRPr="00224422">
        <w:rPr>
          <w:rFonts w:ascii="Arial" w:eastAsia="Arial" w:hAnsi="Arial"/>
        </w:rPr>
        <w:t>-</w:t>
      </w:r>
      <w:r>
        <w:rPr>
          <w:rFonts w:ascii="Arial" w:eastAsia="Arial" w:hAnsi="Arial"/>
        </w:rPr>
        <w:t xml:space="preserve"> </w:t>
      </w:r>
      <w:r w:rsidRPr="00224422">
        <w:rPr>
          <w:rFonts w:ascii="Arial" w:eastAsia="Arial" w:hAnsi="Arial"/>
        </w:rPr>
        <w:t>11/1.</w:t>
      </w:r>
      <w:r w:rsidRPr="0007010F">
        <w:rPr>
          <w:rFonts w:ascii="Arial" w:eastAsia="Arial" w:hAnsi="Arial"/>
        </w:rPr>
        <w:t xml:space="preserve"> </w:t>
      </w:r>
      <w:r w:rsidRPr="00224422">
        <w:rPr>
          <w:rFonts w:ascii="Arial" w:eastAsia="Arial" w:hAnsi="Arial"/>
        </w:rPr>
        <w:t>Ur</w:t>
      </w:r>
      <w:r w:rsidRPr="0007010F">
        <w:rPr>
          <w:rFonts w:ascii="Arial" w:eastAsia="Arial" w:hAnsi="Arial"/>
        </w:rPr>
        <w:t>z</w:t>
      </w:r>
      <w:r w:rsidRPr="00224422">
        <w:rPr>
          <w:rFonts w:ascii="Arial" w:eastAsia="Arial" w:hAnsi="Arial"/>
        </w:rPr>
        <w:t>ą</w:t>
      </w:r>
      <w:r w:rsidRPr="0007010F">
        <w:rPr>
          <w:rFonts w:ascii="Arial" w:eastAsia="Arial" w:hAnsi="Arial"/>
        </w:rPr>
        <w:t>dz</w:t>
      </w:r>
      <w:r w:rsidRPr="00224422">
        <w:rPr>
          <w:rFonts w:ascii="Arial" w:eastAsia="Arial" w:hAnsi="Arial"/>
        </w:rPr>
        <w:t>enia pomi</w:t>
      </w:r>
      <w:r w:rsidRPr="0007010F">
        <w:rPr>
          <w:rFonts w:ascii="Arial" w:eastAsia="Arial" w:hAnsi="Arial"/>
        </w:rPr>
        <w:t>a</w:t>
      </w:r>
      <w:r w:rsidRPr="00224422">
        <w:rPr>
          <w:rFonts w:ascii="Arial" w:eastAsia="Arial" w:hAnsi="Arial"/>
        </w:rPr>
        <w:t>r</w:t>
      </w:r>
      <w:r w:rsidRPr="0007010F">
        <w:rPr>
          <w:rFonts w:ascii="Arial" w:eastAsia="Arial" w:hAnsi="Arial"/>
        </w:rPr>
        <w:t>o</w:t>
      </w:r>
      <w:r w:rsidRPr="00224422">
        <w:rPr>
          <w:rFonts w:ascii="Arial" w:eastAsia="Arial" w:hAnsi="Arial"/>
        </w:rPr>
        <w:t>we podł</w:t>
      </w:r>
      <w:r w:rsidRPr="0007010F">
        <w:rPr>
          <w:rFonts w:ascii="Arial" w:eastAsia="Arial" w:hAnsi="Arial"/>
        </w:rPr>
        <w:t>ą</w:t>
      </w:r>
      <w:r w:rsidRPr="00224422">
        <w:rPr>
          <w:rFonts w:ascii="Arial" w:eastAsia="Arial" w:hAnsi="Arial"/>
        </w:rPr>
        <w:t>cz</w:t>
      </w:r>
      <w:r w:rsidRPr="0007010F">
        <w:rPr>
          <w:rFonts w:ascii="Arial" w:eastAsia="Arial" w:hAnsi="Arial"/>
        </w:rPr>
        <w:t>o</w:t>
      </w:r>
      <w:r w:rsidRPr="00224422">
        <w:rPr>
          <w:rFonts w:ascii="Arial" w:eastAsia="Arial" w:hAnsi="Arial"/>
        </w:rPr>
        <w:t xml:space="preserve">ne </w:t>
      </w:r>
      <w:r w:rsidRPr="0007010F">
        <w:rPr>
          <w:rFonts w:ascii="Arial" w:eastAsia="Arial" w:hAnsi="Arial"/>
        </w:rPr>
        <w:t>s</w:t>
      </w:r>
      <w:r w:rsidRPr="00224422">
        <w:rPr>
          <w:rFonts w:ascii="Arial" w:eastAsia="Arial" w:hAnsi="Arial"/>
        </w:rPr>
        <w:t>ą do sterown</w:t>
      </w:r>
      <w:r w:rsidRPr="0007010F">
        <w:rPr>
          <w:rFonts w:ascii="Arial" w:eastAsia="Arial" w:hAnsi="Arial"/>
        </w:rPr>
        <w:t>i</w:t>
      </w:r>
      <w:r w:rsidRPr="00224422">
        <w:rPr>
          <w:rFonts w:ascii="Arial" w:eastAsia="Arial" w:hAnsi="Arial"/>
        </w:rPr>
        <w:t>ka progra</w:t>
      </w:r>
      <w:r w:rsidRPr="0007010F">
        <w:rPr>
          <w:rFonts w:ascii="Arial" w:eastAsia="Arial" w:hAnsi="Arial"/>
        </w:rPr>
        <w:t>m</w:t>
      </w:r>
      <w:r w:rsidRPr="00224422">
        <w:rPr>
          <w:rFonts w:ascii="Arial" w:eastAsia="Arial" w:hAnsi="Arial"/>
        </w:rPr>
        <w:t>owaln</w:t>
      </w:r>
      <w:r w:rsidRPr="0007010F">
        <w:rPr>
          <w:rFonts w:ascii="Arial" w:eastAsia="Arial" w:hAnsi="Arial"/>
        </w:rPr>
        <w:t>e</w:t>
      </w:r>
      <w:r w:rsidRPr="00224422">
        <w:rPr>
          <w:rFonts w:ascii="Arial" w:eastAsia="Arial" w:hAnsi="Arial"/>
        </w:rPr>
        <w:t>go PLC</w:t>
      </w:r>
      <w:r w:rsidRPr="0007010F">
        <w:rPr>
          <w:rFonts w:ascii="Arial" w:eastAsia="Arial" w:hAnsi="Arial"/>
        </w:rPr>
        <w:t xml:space="preserve"> </w:t>
      </w:r>
      <w:r w:rsidRPr="00224422">
        <w:rPr>
          <w:rFonts w:ascii="Arial" w:eastAsia="Arial" w:hAnsi="Arial"/>
        </w:rPr>
        <w:t>/ syst</w:t>
      </w:r>
      <w:r w:rsidRPr="0007010F">
        <w:rPr>
          <w:rFonts w:ascii="Arial" w:eastAsia="Arial" w:hAnsi="Arial"/>
        </w:rPr>
        <w:t>e</w:t>
      </w:r>
      <w:r w:rsidRPr="00224422">
        <w:rPr>
          <w:rFonts w:ascii="Arial" w:eastAsia="Arial" w:hAnsi="Arial"/>
        </w:rPr>
        <w:t xml:space="preserve">mu SCADA </w:t>
      </w:r>
      <w:r w:rsidRPr="0007010F">
        <w:rPr>
          <w:rFonts w:ascii="Arial" w:eastAsia="Arial" w:hAnsi="Arial"/>
        </w:rPr>
        <w:t xml:space="preserve"> </w:t>
      </w:r>
      <w:r w:rsidRPr="00224422">
        <w:rPr>
          <w:rFonts w:ascii="Arial" w:eastAsia="Arial" w:hAnsi="Arial"/>
        </w:rPr>
        <w:t>popr</w:t>
      </w:r>
      <w:r w:rsidRPr="0007010F">
        <w:rPr>
          <w:rFonts w:ascii="Arial" w:eastAsia="Arial" w:hAnsi="Arial"/>
        </w:rPr>
        <w:t>ze</w:t>
      </w:r>
      <w:r w:rsidRPr="00224422">
        <w:rPr>
          <w:rFonts w:ascii="Arial" w:eastAsia="Arial" w:hAnsi="Arial"/>
        </w:rPr>
        <w:t xml:space="preserve">z </w:t>
      </w:r>
      <w:r w:rsidRPr="0007010F">
        <w:rPr>
          <w:rFonts w:ascii="Arial" w:eastAsia="Arial" w:hAnsi="Arial"/>
        </w:rPr>
        <w:t xml:space="preserve"> </w:t>
      </w:r>
      <w:proofErr w:type="spellStart"/>
      <w:r w:rsidRPr="0007010F">
        <w:rPr>
          <w:rFonts w:ascii="Arial" w:eastAsia="Arial" w:hAnsi="Arial"/>
        </w:rPr>
        <w:t>P</w:t>
      </w:r>
      <w:r w:rsidRPr="00224422">
        <w:rPr>
          <w:rFonts w:ascii="Arial" w:eastAsia="Arial" w:hAnsi="Arial"/>
        </w:rPr>
        <w:t>rofibus</w:t>
      </w:r>
      <w:proofErr w:type="spellEnd"/>
      <w:r w:rsidRPr="00224422">
        <w:rPr>
          <w:rFonts w:ascii="Arial" w:eastAsia="Arial" w:hAnsi="Arial"/>
        </w:rPr>
        <w:t xml:space="preserve"> </w:t>
      </w:r>
      <w:r w:rsidRPr="0007010F">
        <w:rPr>
          <w:rFonts w:ascii="Arial" w:eastAsia="Arial" w:hAnsi="Arial"/>
        </w:rPr>
        <w:t xml:space="preserve"> </w:t>
      </w:r>
      <w:r w:rsidRPr="00224422">
        <w:rPr>
          <w:rFonts w:ascii="Arial" w:eastAsia="Arial" w:hAnsi="Arial"/>
        </w:rPr>
        <w:t xml:space="preserve">DP. </w:t>
      </w:r>
      <w:r w:rsidRPr="0007010F">
        <w:rPr>
          <w:rFonts w:ascii="Arial" w:eastAsia="Arial" w:hAnsi="Arial"/>
        </w:rPr>
        <w:t xml:space="preserve"> </w:t>
      </w:r>
      <w:r w:rsidRPr="00224422">
        <w:rPr>
          <w:rFonts w:ascii="Arial" w:eastAsia="Arial" w:hAnsi="Arial"/>
        </w:rPr>
        <w:t xml:space="preserve">W </w:t>
      </w:r>
      <w:r w:rsidRPr="0007010F">
        <w:rPr>
          <w:rFonts w:ascii="Arial" w:eastAsia="Arial" w:hAnsi="Arial"/>
        </w:rPr>
        <w:t xml:space="preserve"> </w:t>
      </w:r>
      <w:r w:rsidRPr="00224422">
        <w:rPr>
          <w:rFonts w:ascii="Arial" w:eastAsia="Arial" w:hAnsi="Arial"/>
        </w:rPr>
        <w:t>sy</w:t>
      </w:r>
      <w:r w:rsidRPr="0007010F">
        <w:rPr>
          <w:rFonts w:ascii="Arial" w:eastAsia="Arial" w:hAnsi="Arial"/>
        </w:rPr>
        <w:t>s</w:t>
      </w:r>
      <w:r w:rsidRPr="00224422">
        <w:rPr>
          <w:rFonts w:ascii="Arial" w:eastAsia="Arial" w:hAnsi="Arial"/>
        </w:rPr>
        <w:t xml:space="preserve">temie </w:t>
      </w:r>
      <w:r w:rsidRPr="0007010F">
        <w:rPr>
          <w:rFonts w:ascii="Arial" w:eastAsia="Arial" w:hAnsi="Arial"/>
        </w:rPr>
        <w:t xml:space="preserve"> </w:t>
      </w:r>
      <w:r w:rsidRPr="00224422">
        <w:rPr>
          <w:rFonts w:ascii="Arial" w:eastAsia="Arial" w:hAnsi="Arial"/>
        </w:rPr>
        <w:t xml:space="preserve">SCADA </w:t>
      </w:r>
      <w:r w:rsidRPr="0007010F">
        <w:rPr>
          <w:rFonts w:ascii="Arial" w:eastAsia="Arial" w:hAnsi="Arial"/>
        </w:rPr>
        <w:t xml:space="preserve"> </w:t>
      </w:r>
      <w:r w:rsidRPr="00224422">
        <w:rPr>
          <w:rFonts w:ascii="Arial" w:eastAsia="Arial" w:hAnsi="Arial"/>
        </w:rPr>
        <w:t xml:space="preserve">parametry </w:t>
      </w:r>
      <w:r w:rsidRPr="0007010F">
        <w:rPr>
          <w:rFonts w:ascii="Arial" w:eastAsia="Arial" w:hAnsi="Arial"/>
        </w:rPr>
        <w:t xml:space="preserve"> </w:t>
      </w:r>
      <w:r w:rsidRPr="00224422">
        <w:rPr>
          <w:rFonts w:ascii="Arial" w:eastAsia="Arial" w:hAnsi="Arial"/>
        </w:rPr>
        <w:t>pr</w:t>
      </w:r>
      <w:r w:rsidRPr="0007010F">
        <w:rPr>
          <w:rFonts w:ascii="Arial" w:eastAsia="Arial" w:hAnsi="Arial"/>
        </w:rPr>
        <w:t>z</w:t>
      </w:r>
      <w:r w:rsidRPr="00224422">
        <w:rPr>
          <w:rFonts w:ascii="Arial" w:eastAsia="Arial" w:hAnsi="Arial"/>
        </w:rPr>
        <w:t>e</w:t>
      </w:r>
      <w:r w:rsidRPr="0007010F">
        <w:rPr>
          <w:rFonts w:ascii="Arial" w:eastAsia="Arial" w:hAnsi="Arial"/>
        </w:rPr>
        <w:t>p</w:t>
      </w:r>
      <w:r w:rsidRPr="00224422">
        <w:rPr>
          <w:rFonts w:ascii="Arial" w:eastAsia="Arial" w:hAnsi="Arial"/>
        </w:rPr>
        <w:t>ł</w:t>
      </w:r>
      <w:r w:rsidRPr="0007010F">
        <w:rPr>
          <w:rFonts w:ascii="Arial" w:eastAsia="Arial" w:hAnsi="Arial"/>
        </w:rPr>
        <w:t>y</w:t>
      </w:r>
      <w:r w:rsidRPr="00224422">
        <w:rPr>
          <w:rFonts w:ascii="Arial" w:eastAsia="Arial" w:hAnsi="Arial"/>
        </w:rPr>
        <w:t xml:space="preserve">wu </w:t>
      </w:r>
      <w:r w:rsidRPr="0007010F">
        <w:rPr>
          <w:rFonts w:ascii="Arial" w:eastAsia="Arial" w:hAnsi="Arial"/>
        </w:rPr>
        <w:t xml:space="preserve"> </w:t>
      </w:r>
      <w:r w:rsidRPr="00224422">
        <w:rPr>
          <w:rFonts w:ascii="Arial" w:eastAsia="Arial" w:hAnsi="Arial"/>
        </w:rPr>
        <w:t xml:space="preserve">i </w:t>
      </w:r>
      <w:r w:rsidRPr="0007010F">
        <w:rPr>
          <w:rFonts w:ascii="Arial" w:eastAsia="Arial" w:hAnsi="Arial"/>
        </w:rPr>
        <w:t xml:space="preserve"> </w:t>
      </w:r>
      <w:r w:rsidRPr="00224422">
        <w:rPr>
          <w:rFonts w:ascii="Arial" w:eastAsia="Arial" w:hAnsi="Arial"/>
        </w:rPr>
        <w:t>i</w:t>
      </w:r>
      <w:r w:rsidRPr="0007010F">
        <w:rPr>
          <w:rFonts w:ascii="Arial" w:eastAsia="Arial" w:hAnsi="Arial"/>
        </w:rPr>
        <w:t>l</w:t>
      </w:r>
      <w:r w:rsidRPr="00224422">
        <w:rPr>
          <w:rFonts w:ascii="Arial" w:eastAsia="Arial" w:hAnsi="Arial"/>
        </w:rPr>
        <w:t>o</w:t>
      </w:r>
      <w:r w:rsidRPr="0007010F">
        <w:rPr>
          <w:rFonts w:ascii="Arial" w:eastAsia="Arial" w:hAnsi="Arial"/>
        </w:rPr>
        <w:t>ś</w:t>
      </w:r>
      <w:r w:rsidRPr="00224422">
        <w:rPr>
          <w:rFonts w:ascii="Arial" w:eastAsia="Arial" w:hAnsi="Arial"/>
        </w:rPr>
        <w:t xml:space="preserve">ci </w:t>
      </w:r>
      <w:r w:rsidRPr="0007010F">
        <w:rPr>
          <w:rFonts w:ascii="Arial" w:eastAsia="Arial" w:hAnsi="Arial"/>
        </w:rPr>
        <w:t xml:space="preserve"> s</w:t>
      </w:r>
      <w:r w:rsidRPr="00224422">
        <w:rPr>
          <w:rFonts w:ascii="Arial" w:eastAsia="Arial" w:hAnsi="Arial"/>
        </w:rPr>
        <w:t>ą w</w:t>
      </w:r>
      <w:r w:rsidRPr="0007010F">
        <w:rPr>
          <w:rFonts w:ascii="Arial" w:eastAsia="Arial" w:hAnsi="Arial"/>
        </w:rPr>
        <w:t>yś</w:t>
      </w:r>
      <w:r w:rsidRPr="00224422">
        <w:rPr>
          <w:rFonts w:ascii="Arial" w:eastAsia="Arial" w:hAnsi="Arial"/>
        </w:rPr>
        <w:t>wietla</w:t>
      </w:r>
      <w:r w:rsidRPr="0007010F">
        <w:rPr>
          <w:rFonts w:ascii="Arial" w:eastAsia="Arial" w:hAnsi="Arial"/>
        </w:rPr>
        <w:t>n</w:t>
      </w:r>
      <w:r w:rsidRPr="00224422">
        <w:rPr>
          <w:rFonts w:ascii="Arial" w:eastAsia="Arial" w:hAnsi="Arial"/>
        </w:rPr>
        <w:t>e, sum</w:t>
      </w:r>
      <w:r w:rsidRPr="0007010F">
        <w:rPr>
          <w:rFonts w:ascii="Arial" w:eastAsia="Arial" w:hAnsi="Arial"/>
        </w:rPr>
        <w:t>o</w:t>
      </w:r>
      <w:r w:rsidRPr="00224422">
        <w:rPr>
          <w:rFonts w:ascii="Arial" w:eastAsia="Arial" w:hAnsi="Arial"/>
        </w:rPr>
        <w:t>w</w:t>
      </w:r>
      <w:r w:rsidRPr="0007010F">
        <w:rPr>
          <w:rFonts w:ascii="Arial" w:eastAsia="Arial" w:hAnsi="Arial"/>
        </w:rPr>
        <w:t>a</w:t>
      </w:r>
      <w:r w:rsidRPr="00224422">
        <w:rPr>
          <w:rFonts w:ascii="Arial" w:eastAsia="Arial" w:hAnsi="Arial"/>
        </w:rPr>
        <w:t>ne i archiw</w:t>
      </w:r>
      <w:r w:rsidRPr="0007010F">
        <w:rPr>
          <w:rFonts w:ascii="Arial" w:eastAsia="Arial" w:hAnsi="Arial"/>
        </w:rPr>
        <w:t>izo</w:t>
      </w:r>
      <w:r w:rsidRPr="00224422">
        <w:rPr>
          <w:rFonts w:ascii="Arial" w:eastAsia="Arial" w:hAnsi="Arial"/>
        </w:rPr>
        <w:t>w</w:t>
      </w:r>
      <w:r w:rsidRPr="0007010F">
        <w:rPr>
          <w:rFonts w:ascii="Arial" w:eastAsia="Arial" w:hAnsi="Arial"/>
        </w:rPr>
        <w:t>an</w:t>
      </w:r>
      <w:r w:rsidRPr="00224422">
        <w:rPr>
          <w:rFonts w:ascii="Arial" w:eastAsia="Arial" w:hAnsi="Arial"/>
        </w:rPr>
        <w:t>e.</w:t>
      </w:r>
    </w:p>
    <w:p w:rsidR="00224422" w:rsidRPr="00224422" w:rsidRDefault="00224422" w:rsidP="0007010F">
      <w:pPr>
        <w:pStyle w:val="Akapitzlist"/>
        <w:rPr>
          <w:rFonts w:ascii="Arial" w:eastAsia="Arial" w:hAnsi="Arial"/>
        </w:rPr>
      </w:pPr>
      <w:r w:rsidRPr="00224422">
        <w:rPr>
          <w:rFonts w:ascii="Arial" w:eastAsia="Arial" w:hAnsi="Arial"/>
        </w:rPr>
        <w:t xml:space="preserve">Sygnał </w:t>
      </w:r>
      <w:r w:rsidRPr="0007010F">
        <w:rPr>
          <w:rFonts w:ascii="Arial" w:eastAsia="Arial" w:hAnsi="Arial"/>
        </w:rPr>
        <w:t>s</w:t>
      </w:r>
      <w:r w:rsidRPr="00224422">
        <w:rPr>
          <w:rFonts w:ascii="Arial" w:eastAsia="Arial" w:hAnsi="Arial"/>
        </w:rPr>
        <w:t>ł</w:t>
      </w:r>
      <w:r w:rsidRPr="0007010F">
        <w:rPr>
          <w:rFonts w:ascii="Arial" w:eastAsia="Arial" w:hAnsi="Arial"/>
        </w:rPr>
        <w:t>uż</w:t>
      </w:r>
      <w:r w:rsidRPr="00224422">
        <w:rPr>
          <w:rFonts w:ascii="Arial" w:eastAsia="Arial" w:hAnsi="Arial"/>
        </w:rPr>
        <w:t>y do sterowan</w:t>
      </w:r>
      <w:r w:rsidRPr="0007010F">
        <w:rPr>
          <w:rFonts w:ascii="Arial" w:eastAsia="Arial" w:hAnsi="Arial"/>
        </w:rPr>
        <w:t>i</w:t>
      </w:r>
      <w:r w:rsidRPr="00224422">
        <w:rPr>
          <w:rFonts w:ascii="Arial" w:eastAsia="Arial" w:hAnsi="Arial"/>
        </w:rPr>
        <w:t>a pomp</w:t>
      </w:r>
      <w:r w:rsidRPr="0007010F">
        <w:rPr>
          <w:rFonts w:ascii="Arial" w:eastAsia="Arial" w:hAnsi="Arial"/>
        </w:rPr>
        <w:t>a</w:t>
      </w:r>
      <w:r w:rsidRPr="00224422">
        <w:rPr>
          <w:rFonts w:ascii="Arial" w:eastAsia="Arial" w:hAnsi="Arial"/>
        </w:rPr>
        <w:t>mi s</w:t>
      </w:r>
      <w:r w:rsidRPr="0007010F">
        <w:rPr>
          <w:rFonts w:ascii="Arial" w:eastAsia="Arial" w:hAnsi="Arial"/>
        </w:rPr>
        <w:t>i</w:t>
      </w:r>
      <w:r w:rsidRPr="00224422">
        <w:rPr>
          <w:rFonts w:ascii="Arial" w:eastAsia="Arial" w:hAnsi="Arial"/>
        </w:rPr>
        <w:t>lni</w:t>
      </w:r>
      <w:r w:rsidRPr="0007010F">
        <w:rPr>
          <w:rFonts w:ascii="Arial" w:eastAsia="Arial" w:hAnsi="Arial"/>
        </w:rPr>
        <w:t>ko</w:t>
      </w:r>
      <w:r w:rsidRPr="00224422">
        <w:rPr>
          <w:rFonts w:ascii="Arial" w:eastAsia="Arial" w:hAnsi="Arial"/>
        </w:rPr>
        <w:t>wymi osadu</w:t>
      </w:r>
      <w:r w:rsidRPr="0007010F">
        <w:rPr>
          <w:rFonts w:ascii="Arial" w:eastAsia="Arial" w:hAnsi="Arial"/>
        </w:rPr>
        <w:t xml:space="preserve"> </w:t>
      </w:r>
      <w:r w:rsidRPr="00224422">
        <w:rPr>
          <w:rFonts w:ascii="Arial" w:eastAsia="Arial" w:hAnsi="Arial"/>
        </w:rPr>
        <w:t>P2</w:t>
      </w:r>
      <w:r w:rsidRPr="0007010F">
        <w:rPr>
          <w:rFonts w:ascii="Arial" w:eastAsia="Arial" w:hAnsi="Arial"/>
        </w:rPr>
        <w:t>2</w:t>
      </w:r>
      <w:r>
        <w:rPr>
          <w:rFonts w:ascii="Arial" w:eastAsia="Arial" w:hAnsi="Arial"/>
        </w:rPr>
        <w:t xml:space="preserve">-A –P22 </w:t>
      </w:r>
      <w:r w:rsidRPr="00224422">
        <w:rPr>
          <w:rFonts w:ascii="Arial" w:eastAsia="Arial" w:hAnsi="Arial"/>
        </w:rPr>
        <w:t xml:space="preserve">D. Sygnał </w:t>
      </w:r>
      <w:r w:rsidRPr="0007010F">
        <w:rPr>
          <w:rFonts w:ascii="Arial" w:eastAsia="Arial" w:hAnsi="Arial"/>
        </w:rPr>
        <w:t>s</w:t>
      </w:r>
      <w:r w:rsidRPr="00224422">
        <w:rPr>
          <w:rFonts w:ascii="Arial" w:eastAsia="Arial" w:hAnsi="Arial"/>
        </w:rPr>
        <w:t>ł</w:t>
      </w:r>
      <w:r w:rsidRPr="0007010F">
        <w:rPr>
          <w:rFonts w:ascii="Arial" w:eastAsia="Arial" w:hAnsi="Arial"/>
        </w:rPr>
        <w:t>uż</w:t>
      </w:r>
      <w:r w:rsidRPr="00224422">
        <w:rPr>
          <w:rFonts w:ascii="Arial" w:eastAsia="Arial" w:hAnsi="Arial"/>
        </w:rPr>
        <w:t>y</w:t>
      </w:r>
      <w:r w:rsidRPr="0007010F">
        <w:rPr>
          <w:rFonts w:ascii="Arial" w:eastAsia="Arial" w:hAnsi="Arial"/>
        </w:rPr>
        <w:t xml:space="preserve"> </w:t>
      </w:r>
      <w:r w:rsidRPr="00224422">
        <w:rPr>
          <w:rFonts w:ascii="Arial" w:eastAsia="Arial" w:hAnsi="Arial"/>
        </w:rPr>
        <w:t>ta</w:t>
      </w:r>
      <w:r w:rsidRPr="0007010F">
        <w:rPr>
          <w:rFonts w:ascii="Arial" w:eastAsia="Arial" w:hAnsi="Arial"/>
        </w:rPr>
        <w:t>kż</w:t>
      </w:r>
      <w:r w:rsidRPr="00224422">
        <w:rPr>
          <w:rFonts w:ascii="Arial" w:eastAsia="Arial" w:hAnsi="Arial"/>
        </w:rPr>
        <w:t>e do obl</w:t>
      </w:r>
      <w:r w:rsidRPr="0007010F">
        <w:rPr>
          <w:rFonts w:ascii="Arial" w:eastAsia="Arial" w:hAnsi="Arial"/>
        </w:rPr>
        <w:t>ic</w:t>
      </w:r>
      <w:r w:rsidRPr="00224422">
        <w:rPr>
          <w:rFonts w:ascii="Arial" w:eastAsia="Arial" w:hAnsi="Arial"/>
        </w:rPr>
        <w:t>zan</w:t>
      </w:r>
      <w:r w:rsidRPr="0007010F">
        <w:rPr>
          <w:rFonts w:ascii="Arial" w:eastAsia="Arial" w:hAnsi="Arial"/>
        </w:rPr>
        <w:t>i</w:t>
      </w:r>
      <w:r w:rsidRPr="00224422">
        <w:rPr>
          <w:rFonts w:ascii="Arial" w:eastAsia="Arial" w:hAnsi="Arial"/>
        </w:rPr>
        <w:t>a iloczy</w:t>
      </w:r>
      <w:r w:rsidRPr="0007010F">
        <w:rPr>
          <w:rFonts w:ascii="Arial" w:eastAsia="Arial" w:hAnsi="Arial"/>
        </w:rPr>
        <w:t>n</w:t>
      </w:r>
      <w:r w:rsidRPr="00224422">
        <w:rPr>
          <w:rFonts w:ascii="Arial" w:eastAsia="Arial" w:hAnsi="Arial"/>
        </w:rPr>
        <w:t xml:space="preserve">u masy i </w:t>
      </w:r>
      <w:r w:rsidRPr="0007010F">
        <w:rPr>
          <w:rFonts w:ascii="Arial" w:eastAsia="Arial" w:hAnsi="Arial"/>
        </w:rPr>
        <w:t>g</w:t>
      </w:r>
      <w:r w:rsidRPr="00224422">
        <w:rPr>
          <w:rFonts w:ascii="Arial" w:eastAsia="Arial" w:hAnsi="Arial"/>
        </w:rPr>
        <w:t>ę</w:t>
      </w:r>
      <w:r w:rsidRPr="0007010F">
        <w:rPr>
          <w:rFonts w:ascii="Arial" w:eastAsia="Arial" w:hAnsi="Arial"/>
        </w:rPr>
        <w:t>st</w:t>
      </w:r>
      <w:r w:rsidRPr="00224422">
        <w:rPr>
          <w:rFonts w:ascii="Arial" w:eastAsia="Arial" w:hAnsi="Arial"/>
        </w:rPr>
        <w:t>o</w:t>
      </w:r>
      <w:r w:rsidRPr="0007010F">
        <w:rPr>
          <w:rFonts w:ascii="Arial" w:eastAsia="Arial" w:hAnsi="Arial"/>
        </w:rPr>
        <w:t>ś</w:t>
      </w:r>
      <w:r w:rsidRPr="00224422">
        <w:rPr>
          <w:rFonts w:ascii="Arial" w:eastAsia="Arial" w:hAnsi="Arial"/>
        </w:rPr>
        <w:t>ci liniowej.</w:t>
      </w:r>
    </w:p>
    <w:p w:rsidR="00094D10" w:rsidRDefault="00224422" w:rsidP="0007010F">
      <w:pPr>
        <w:pStyle w:val="Akapitzlist"/>
        <w:rPr>
          <w:rFonts w:ascii="Arial" w:eastAsia="Arial" w:hAnsi="Arial"/>
        </w:rPr>
      </w:pPr>
      <w:r w:rsidRPr="00224422">
        <w:rPr>
          <w:rFonts w:ascii="Arial" w:eastAsia="Arial" w:hAnsi="Arial"/>
        </w:rPr>
        <w:t>Zakr</w:t>
      </w:r>
      <w:r w:rsidRPr="0007010F">
        <w:rPr>
          <w:rFonts w:ascii="Arial" w:eastAsia="Arial" w:hAnsi="Arial"/>
        </w:rPr>
        <w:t>e</w:t>
      </w:r>
      <w:r w:rsidRPr="00224422">
        <w:rPr>
          <w:rFonts w:ascii="Arial" w:eastAsia="Arial" w:hAnsi="Arial"/>
        </w:rPr>
        <w:t>s pomi</w:t>
      </w:r>
      <w:r w:rsidRPr="0007010F">
        <w:rPr>
          <w:rFonts w:ascii="Arial" w:eastAsia="Arial" w:hAnsi="Arial"/>
        </w:rPr>
        <w:t>a</w:t>
      </w:r>
      <w:r w:rsidRPr="00224422">
        <w:rPr>
          <w:rFonts w:ascii="Arial" w:eastAsia="Arial" w:hAnsi="Arial"/>
        </w:rPr>
        <w:t>ru: 0 … 150</w:t>
      </w:r>
      <w:r w:rsidRPr="0007010F">
        <w:rPr>
          <w:rFonts w:ascii="Arial" w:eastAsia="Arial" w:hAnsi="Arial"/>
        </w:rPr>
        <w:t xml:space="preserve"> </w:t>
      </w:r>
      <w:r w:rsidRPr="00224422">
        <w:rPr>
          <w:rFonts w:ascii="Arial" w:eastAsia="Arial" w:hAnsi="Arial"/>
        </w:rPr>
        <w:t>m³/h</w:t>
      </w:r>
    </w:p>
    <w:p w:rsidR="00094D10" w:rsidRPr="00D94AE0" w:rsidRDefault="00094D10" w:rsidP="0007010F">
      <w:pPr>
        <w:pStyle w:val="Nagwek4"/>
      </w:pPr>
      <w:r w:rsidRPr="00D94AE0">
        <w:lastRenderedPageBreak/>
        <w:t>Pomiar</w:t>
      </w:r>
      <w:r w:rsidRPr="00D94AE0">
        <w:rPr>
          <w:spacing w:val="-7"/>
        </w:rPr>
        <w:t xml:space="preserve"> </w:t>
      </w:r>
      <w:r w:rsidRPr="00D94AE0">
        <w:t>gęstości</w:t>
      </w:r>
      <w:r w:rsidRPr="00D94AE0">
        <w:rPr>
          <w:spacing w:val="-9"/>
        </w:rPr>
        <w:t xml:space="preserve"> </w:t>
      </w:r>
      <w:r w:rsidRPr="00D94AE0">
        <w:t>osadu</w:t>
      </w:r>
      <w:r w:rsidRPr="00D94AE0">
        <w:rPr>
          <w:spacing w:val="-6"/>
        </w:rPr>
        <w:t xml:space="preserve"> </w:t>
      </w:r>
      <w:r w:rsidRPr="00D94AE0">
        <w:t>q01-15/3</w:t>
      </w:r>
      <w:r w:rsidRPr="00D94AE0">
        <w:rPr>
          <w:spacing w:val="-9"/>
        </w:rPr>
        <w:t xml:space="preserve"> </w:t>
      </w:r>
      <w:r w:rsidRPr="00D94AE0">
        <w:t>(QIRC)</w:t>
      </w:r>
    </w:p>
    <w:p w:rsidR="00094D10" w:rsidRPr="0007010F" w:rsidRDefault="00094D10" w:rsidP="0007010F">
      <w:pPr>
        <w:pStyle w:val="Akapitzlist"/>
        <w:rPr>
          <w:rFonts w:ascii="Arial" w:eastAsia="Arial" w:hAnsi="Arial"/>
        </w:rPr>
      </w:pPr>
      <w:r w:rsidRPr="00094D10">
        <w:rPr>
          <w:rFonts w:ascii="Arial" w:eastAsia="Arial" w:hAnsi="Arial"/>
        </w:rPr>
        <w:t>U</w:t>
      </w:r>
      <w:r w:rsidRPr="0007010F">
        <w:rPr>
          <w:rFonts w:ascii="Arial" w:eastAsia="Arial" w:hAnsi="Arial"/>
        </w:rPr>
        <w:t>kł</w:t>
      </w:r>
      <w:r w:rsidRPr="00094D10">
        <w:rPr>
          <w:rFonts w:ascii="Arial" w:eastAsia="Arial" w:hAnsi="Arial"/>
        </w:rPr>
        <w:t>ad</w:t>
      </w:r>
      <w:r w:rsidRPr="0007010F">
        <w:rPr>
          <w:rFonts w:ascii="Arial" w:eastAsia="Arial" w:hAnsi="Arial"/>
        </w:rPr>
        <w:t xml:space="preserve"> p</w:t>
      </w:r>
      <w:r w:rsidRPr="00094D10">
        <w:rPr>
          <w:rFonts w:ascii="Arial" w:eastAsia="Arial" w:hAnsi="Arial"/>
        </w:rPr>
        <w:t>omi</w:t>
      </w:r>
      <w:r w:rsidRPr="0007010F">
        <w:rPr>
          <w:rFonts w:ascii="Arial" w:eastAsia="Arial" w:hAnsi="Arial"/>
        </w:rPr>
        <w:t>ar</w:t>
      </w:r>
      <w:r w:rsidRPr="00094D10">
        <w:rPr>
          <w:rFonts w:ascii="Arial" w:eastAsia="Arial" w:hAnsi="Arial"/>
        </w:rPr>
        <w:t>u</w:t>
      </w:r>
      <w:r w:rsidRPr="0007010F">
        <w:rPr>
          <w:rFonts w:ascii="Arial" w:eastAsia="Arial" w:hAnsi="Arial"/>
        </w:rPr>
        <w:t xml:space="preserve"> </w:t>
      </w:r>
      <w:r w:rsidRPr="00094D10">
        <w:rPr>
          <w:rFonts w:ascii="Arial" w:eastAsia="Arial" w:hAnsi="Arial"/>
        </w:rPr>
        <w:t>g</w:t>
      </w:r>
      <w:r w:rsidRPr="0007010F">
        <w:rPr>
          <w:rFonts w:ascii="Arial" w:eastAsia="Arial" w:hAnsi="Arial"/>
        </w:rPr>
        <w:t>ęs</w:t>
      </w:r>
      <w:r w:rsidRPr="00094D10">
        <w:rPr>
          <w:rFonts w:ascii="Arial" w:eastAsia="Arial" w:hAnsi="Arial"/>
        </w:rPr>
        <w:t>to</w:t>
      </w:r>
      <w:r w:rsidRPr="0007010F">
        <w:rPr>
          <w:rFonts w:ascii="Arial" w:eastAsia="Arial" w:hAnsi="Arial"/>
        </w:rPr>
        <w:t>ś</w:t>
      </w:r>
      <w:r w:rsidRPr="00094D10">
        <w:rPr>
          <w:rFonts w:ascii="Arial" w:eastAsia="Arial" w:hAnsi="Arial"/>
        </w:rPr>
        <w:t>ci</w:t>
      </w:r>
      <w:r w:rsidRPr="0007010F">
        <w:rPr>
          <w:rFonts w:ascii="Arial" w:eastAsia="Arial" w:hAnsi="Arial"/>
        </w:rPr>
        <w:t xml:space="preserve"> </w:t>
      </w:r>
      <w:r w:rsidRPr="00094D10">
        <w:rPr>
          <w:rFonts w:ascii="Arial" w:eastAsia="Arial" w:hAnsi="Arial"/>
        </w:rPr>
        <w:t>j</w:t>
      </w:r>
      <w:r w:rsidRPr="0007010F">
        <w:rPr>
          <w:rFonts w:ascii="Arial" w:eastAsia="Arial" w:hAnsi="Arial"/>
        </w:rPr>
        <w:t>e</w:t>
      </w:r>
      <w:r w:rsidRPr="00094D10">
        <w:rPr>
          <w:rFonts w:ascii="Arial" w:eastAsia="Arial" w:hAnsi="Arial"/>
        </w:rPr>
        <w:t>st</w:t>
      </w:r>
      <w:r w:rsidRPr="0007010F">
        <w:rPr>
          <w:rFonts w:ascii="Arial" w:eastAsia="Arial" w:hAnsi="Arial"/>
        </w:rPr>
        <w:t xml:space="preserve"> </w:t>
      </w:r>
      <w:r w:rsidRPr="00094D10">
        <w:rPr>
          <w:rFonts w:ascii="Arial" w:eastAsia="Arial" w:hAnsi="Arial"/>
        </w:rPr>
        <w:t>za</w:t>
      </w:r>
      <w:r w:rsidRPr="0007010F">
        <w:rPr>
          <w:rFonts w:ascii="Arial" w:eastAsia="Arial" w:hAnsi="Arial"/>
        </w:rPr>
        <w:t>i</w:t>
      </w:r>
      <w:r w:rsidRPr="00094D10">
        <w:rPr>
          <w:rFonts w:ascii="Arial" w:eastAsia="Arial" w:hAnsi="Arial"/>
        </w:rPr>
        <w:t>nsta</w:t>
      </w:r>
      <w:r w:rsidRPr="0007010F">
        <w:rPr>
          <w:rFonts w:ascii="Arial" w:eastAsia="Arial" w:hAnsi="Arial"/>
        </w:rPr>
        <w:t>l</w:t>
      </w:r>
      <w:r w:rsidRPr="00094D10">
        <w:rPr>
          <w:rFonts w:ascii="Arial" w:eastAsia="Arial" w:hAnsi="Arial"/>
        </w:rPr>
        <w:t>o</w:t>
      </w:r>
      <w:r w:rsidRPr="0007010F">
        <w:rPr>
          <w:rFonts w:ascii="Arial" w:eastAsia="Arial" w:hAnsi="Arial"/>
        </w:rPr>
        <w:t>w</w:t>
      </w:r>
      <w:r>
        <w:rPr>
          <w:rFonts w:ascii="Arial" w:eastAsia="Arial" w:hAnsi="Arial"/>
        </w:rPr>
        <w:t>an</w:t>
      </w:r>
      <w:r w:rsidRPr="00094D10">
        <w:rPr>
          <w:rFonts w:ascii="Arial" w:eastAsia="Arial" w:hAnsi="Arial"/>
        </w:rPr>
        <w:t>y</w:t>
      </w:r>
      <w:r w:rsidRPr="0007010F">
        <w:rPr>
          <w:rFonts w:ascii="Arial" w:eastAsia="Arial" w:hAnsi="Arial"/>
        </w:rPr>
        <w:t xml:space="preserve"> </w:t>
      </w:r>
      <w:r w:rsidRPr="00094D10">
        <w:rPr>
          <w:rFonts w:ascii="Arial" w:eastAsia="Arial" w:hAnsi="Arial"/>
        </w:rPr>
        <w:t>w</w:t>
      </w:r>
      <w:r w:rsidRPr="0007010F">
        <w:rPr>
          <w:rFonts w:ascii="Arial" w:eastAsia="Arial" w:hAnsi="Arial"/>
        </w:rPr>
        <w:t xml:space="preserve"> </w:t>
      </w:r>
      <w:r w:rsidRPr="00094D10">
        <w:rPr>
          <w:rFonts w:ascii="Arial" w:eastAsia="Arial" w:hAnsi="Arial"/>
        </w:rPr>
        <w:t>zbi</w:t>
      </w:r>
      <w:r w:rsidRPr="0007010F">
        <w:rPr>
          <w:rFonts w:ascii="Arial" w:eastAsia="Arial" w:hAnsi="Arial"/>
        </w:rPr>
        <w:t>o</w:t>
      </w:r>
      <w:r w:rsidRPr="00094D10">
        <w:rPr>
          <w:rFonts w:ascii="Arial" w:eastAsia="Arial" w:hAnsi="Arial"/>
        </w:rPr>
        <w:t>rn</w:t>
      </w:r>
      <w:r w:rsidRPr="0007010F">
        <w:rPr>
          <w:rFonts w:ascii="Arial" w:eastAsia="Arial" w:hAnsi="Arial"/>
        </w:rPr>
        <w:t>ik</w:t>
      </w:r>
      <w:r w:rsidRPr="00094D10">
        <w:rPr>
          <w:rFonts w:ascii="Arial" w:eastAsia="Arial" w:hAnsi="Arial"/>
        </w:rPr>
        <w:t>u</w:t>
      </w:r>
      <w:r w:rsidRPr="0007010F">
        <w:rPr>
          <w:rFonts w:ascii="Arial" w:eastAsia="Arial" w:hAnsi="Arial"/>
        </w:rPr>
        <w:t xml:space="preserve"> osa</w:t>
      </w:r>
      <w:r w:rsidRPr="00094D10">
        <w:rPr>
          <w:rFonts w:ascii="Arial" w:eastAsia="Arial" w:hAnsi="Arial"/>
        </w:rPr>
        <w:t xml:space="preserve">du </w:t>
      </w:r>
      <w:r>
        <w:rPr>
          <w:rFonts w:ascii="Arial" w:eastAsia="Arial" w:hAnsi="Arial"/>
        </w:rPr>
        <w:t>nadmiernego</w:t>
      </w:r>
      <w:r w:rsidRPr="0007010F">
        <w:rPr>
          <w:rFonts w:ascii="Arial" w:eastAsia="Arial" w:hAnsi="Arial"/>
        </w:rPr>
        <w:t xml:space="preserve"> </w:t>
      </w:r>
      <w:r w:rsidRPr="00094D10">
        <w:rPr>
          <w:rFonts w:ascii="Arial" w:eastAsia="Arial" w:hAnsi="Arial"/>
        </w:rPr>
        <w:t>1.15/3</w:t>
      </w:r>
      <w:r w:rsidRPr="0007010F">
        <w:rPr>
          <w:rFonts w:ascii="Arial" w:eastAsia="Arial" w:hAnsi="Arial"/>
        </w:rPr>
        <w:t xml:space="preserve"> pr</w:t>
      </w:r>
      <w:r w:rsidRPr="00094D10">
        <w:rPr>
          <w:rFonts w:ascii="Arial" w:eastAsia="Arial" w:hAnsi="Arial"/>
        </w:rPr>
        <w:t>z</w:t>
      </w:r>
      <w:r w:rsidRPr="0007010F">
        <w:rPr>
          <w:rFonts w:ascii="Arial" w:eastAsia="Arial" w:hAnsi="Arial"/>
        </w:rPr>
        <w:t>e</w:t>
      </w:r>
      <w:r w:rsidRPr="00094D10">
        <w:rPr>
          <w:rFonts w:ascii="Arial" w:eastAsia="Arial" w:hAnsi="Arial"/>
        </w:rPr>
        <w:t>d za</w:t>
      </w:r>
      <w:r w:rsidRPr="0007010F">
        <w:rPr>
          <w:rFonts w:ascii="Arial" w:eastAsia="Arial" w:hAnsi="Arial"/>
        </w:rPr>
        <w:t>g</w:t>
      </w:r>
      <w:r w:rsidRPr="00094D10">
        <w:rPr>
          <w:rFonts w:ascii="Arial" w:eastAsia="Arial" w:hAnsi="Arial"/>
        </w:rPr>
        <w:t>ęsz</w:t>
      </w:r>
      <w:r w:rsidRPr="0007010F">
        <w:rPr>
          <w:rFonts w:ascii="Arial" w:eastAsia="Arial" w:hAnsi="Arial"/>
        </w:rPr>
        <w:t>c</w:t>
      </w:r>
      <w:r w:rsidRPr="00094D10">
        <w:rPr>
          <w:rFonts w:ascii="Arial" w:eastAsia="Arial" w:hAnsi="Arial"/>
        </w:rPr>
        <w:t>zaczem</w:t>
      </w:r>
      <w:r w:rsidRPr="0007010F">
        <w:rPr>
          <w:rFonts w:ascii="Arial" w:eastAsia="Arial" w:hAnsi="Arial"/>
        </w:rPr>
        <w:t xml:space="preserve"> </w:t>
      </w:r>
      <w:r w:rsidRPr="00094D10">
        <w:rPr>
          <w:rFonts w:ascii="Arial" w:eastAsia="Arial" w:hAnsi="Arial"/>
        </w:rPr>
        <w:t>me</w:t>
      </w:r>
      <w:r w:rsidRPr="0007010F">
        <w:rPr>
          <w:rFonts w:ascii="Arial" w:eastAsia="Arial" w:hAnsi="Arial"/>
        </w:rPr>
        <w:t>c</w:t>
      </w:r>
      <w:r w:rsidRPr="00094D10">
        <w:rPr>
          <w:rFonts w:ascii="Arial" w:eastAsia="Arial" w:hAnsi="Arial"/>
        </w:rPr>
        <w:t>hanic</w:t>
      </w:r>
      <w:r w:rsidRPr="0007010F">
        <w:rPr>
          <w:rFonts w:ascii="Arial" w:eastAsia="Arial" w:hAnsi="Arial"/>
        </w:rPr>
        <w:t>z</w:t>
      </w:r>
      <w:r w:rsidRPr="00094D10">
        <w:rPr>
          <w:rFonts w:ascii="Arial" w:eastAsia="Arial" w:hAnsi="Arial"/>
        </w:rPr>
        <w:t>nym.</w:t>
      </w:r>
      <w:r w:rsidRPr="0007010F">
        <w:rPr>
          <w:rFonts w:ascii="Arial" w:eastAsia="Arial" w:hAnsi="Arial"/>
        </w:rPr>
        <w:t xml:space="preserve"> </w:t>
      </w:r>
      <w:r w:rsidRPr="00094D10">
        <w:rPr>
          <w:rFonts w:ascii="Arial" w:eastAsia="Arial" w:hAnsi="Arial"/>
        </w:rPr>
        <w:t>Pomiar</w:t>
      </w:r>
      <w:r w:rsidRPr="0007010F">
        <w:rPr>
          <w:rFonts w:ascii="Arial" w:eastAsia="Arial" w:hAnsi="Arial"/>
        </w:rPr>
        <w:t xml:space="preserve"> s</w:t>
      </w:r>
      <w:r w:rsidRPr="00094D10">
        <w:rPr>
          <w:rFonts w:ascii="Arial" w:eastAsia="Arial" w:hAnsi="Arial"/>
        </w:rPr>
        <w:t>ł</w:t>
      </w:r>
      <w:r w:rsidRPr="0007010F">
        <w:rPr>
          <w:rFonts w:ascii="Arial" w:eastAsia="Arial" w:hAnsi="Arial"/>
        </w:rPr>
        <w:t>uż</w:t>
      </w:r>
      <w:r w:rsidRPr="00094D10">
        <w:rPr>
          <w:rFonts w:ascii="Arial" w:eastAsia="Arial" w:hAnsi="Arial"/>
        </w:rPr>
        <w:t>y</w:t>
      </w:r>
      <w:r w:rsidRPr="0007010F">
        <w:rPr>
          <w:rFonts w:ascii="Arial" w:eastAsia="Arial" w:hAnsi="Arial"/>
        </w:rPr>
        <w:t xml:space="preserve"> </w:t>
      </w:r>
      <w:r w:rsidRPr="00094D10">
        <w:rPr>
          <w:rFonts w:ascii="Arial" w:eastAsia="Arial" w:hAnsi="Arial"/>
        </w:rPr>
        <w:t>do</w:t>
      </w:r>
      <w:r w:rsidRPr="0007010F">
        <w:rPr>
          <w:rFonts w:ascii="Arial" w:eastAsia="Arial" w:hAnsi="Arial"/>
        </w:rPr>
        <w:t xml:space="preserve"> </w:t>
      </w:r>
      <w:r w:rsidRPr="00094D10">
        <w:rPr>
          <w:rFonts w:ascii="Arial" w:eastAsia="Arial" w:hAnsi="Arial"/>
        </w:rPr>
        <w:t>r</w:t>
      </w:r>
      <w:r w:rsidRPr="0007010F">
        <w:rPr>
          <w:rFonts w:ascii="Arial" w:eastAsia="Arial" w:hAnsi="Arial"/>
        </w:rPr>
        <w:t>e</w:t>
      </w:r>
      <w:r w:rsidRPr="00094D10">
        <w:rPr>
          <w:rFonts w:ascii="Arial" w:eastAsia="Arial" w:hAnsi="Arial"/>
        </w:rPr>
        <w:t>gul</w:t>
      </w:r>
      <w:r w:rsidRPr="0007010F">
        <w:rPr>
          <w:rFonts w:ascii="Arial" w:eastAsia="Arial" w:hAnsi="Arial"/>
        </w:rPr>
        <w:t>ac</w:t>
      </w:r>
      <w:r w:rsidRPr="00094D10">
        <w:rPr>
          <w:rFonts w:ascii="Arial" w:eastAsia="Arial" w:hAnsi="Arial"/>
        </w:rPr>
        <w:t>ji</w:t>
      </w:r>
      <w:r w:rsidRPr="0007010F">
        <w:rPr>
          <w:rFonts w:ascii="Arial" w:eastAsia="Arial" w:hAnsi="Arial"/>
        </w:rPr>
        <w:t xml:space="preserve"> </w:t>
      </w:r>
      <w:r w:rsidRPr="00094D10">
        <w:rPr>
          <w:rFonts w:ascii="Arial" w:eastAsia="Arial" w:hAnsi="Arial"/>
        </w:rPr>
        <w:t>g</w:t>
      </w:r>
      <w:r w:rsidRPr="0007010F">
        <w:rPr>
          <w:rFonts w:ascii="Arial" w:eastAsia="Arial" w:hAnsi="Arial"/>
        </w:rPr>
        <w:t>ęs</w:t>
      </w:r>
      <w:r w:rsidRPr="00094D10">
        <w:rPr>
          <w:rFonts w:ascii="Arial" w:eastAsia="Arial" w:hAnsi="Arial"/>
        </w:rPr>
        <w:t>t</w:t>
      </w:r>
      <w:r w:rsidRPr="0007010F">
        <w:rPr>
          <w:rFonts w:ascii="Arial" w:eastAsia="Arial" w:hAnsi="Arial"/>
        </w:rPr>
        <w:t>oś</w:t>
      </w:r>
      <w:r w:rsidRPr="00094D10">
        <w:rPr>
          <w:rFonts w:ascii="Arial" w:eastAsia="Arial" w:hAnsi="Arial"/>
        </w:rPr>
        <w:t>ci</w:t>
      </w:r>
      <w:r w:rsidRPr="0007010F">
        <w:rPr>
          <w:rFonts w:ascii="Arial" w:eastAsia="Arial" w:hAnsi="Arial"/>
        </w:rPr>
        <w:t xml:space="preserve"> </w:t>
      </w:r>
      <w:r w:rsidRPr="00094D10">
        <w:rPr>
          <w:rFonts w:ascii="Arial" w:eastAsia="Arial" w:hAnsi="Arial"/>
        </w:rPr>
        <w:t>osadu</w:t>
      </w:r>
      <w:r w:rsidRPr="0007010F">
        <w:rPr>
          <w:rFonts w:ascii="Arial" w:eastAsia="Arial" w:hAnsi="Arial"/>
        </w:rPr>
        <w:t xml:space="preserve"> do</w:t>
      </w:r>
      <w:r w:rsidRPr="00094D10">
        <w:rPr>
          <w:rFonts w:ascii="Arial" w:eastAsia="Arial" w:hAnsi="Arial"/>
        </w:rPr>
        <w:t>pr</w:t>
      </w:r>
      <w:r w:rsidRPr="0007010F">
        <w:rPr>
          <w:rFonts w:ascii="Arial" w:eastAsia="Arial" w:hAnsi="Arial"/>
        </w:rPr>
        <w:t>o</w:t>
      </w:r>
      <w:r w:rsidRPr="00094D10">
        <w:rPr>
          <w:rFonts w:ascii="Arial" w:eastAsia="Arial" w:hAnsi="Arial"/>
        </w:rPr>
        <w:t>wa</w:t>
      </w:r>
      <w:r w:rsidRPr="0007010F">
        <w:rPr>
          <w:rFonts w:ascii="Arial" w:eastAsia="Arial" w:hAnsi="Arial"/>
        </w:rPr>
        <w:t>dza</w:t>
      </w:r>
      <w:r w:rsidRPr="00094D10">
        <w:rPr>
          <w:rFonts w:ascii="Arial" w:eastAsia="Arial" w:hAnsi="Arial"/>
        </w:rPr>
        <w:t>ne</w:t>
      </w:r>
      <w:r w:rsidRPr="0007010F">
        <w:rPr>
          <w:rFonts w:ascii="Arial" w:eastAsia="Arial" w:hAnsi="Arial"/>
        </w:rPr>
        <w:t>g</w:t>
      </w:r>
      <w:r w:rsidRPr="00094D10">
        <w:rPr>
          <w:rFonts w:ascii="Arial" w:eastAsia="Arial" w:hAnsi="Arial"/>
        </w:rPr>
        <w:t>o do</w:t>
      </w:r>
      <w:r w:rsidRPr="0007010F">
        <w:rPr>
          <w:rFonts w:ascii="Arial" w:eastAsia="Arial" w:hAnsi="Arial"/>
        </w:rPr>
        <w:t xml:space="preserve"> </w:t>
      </w:r>
      <w:r w:rsidRPr="00094D10">
        <w:rPr>
          <w:rFonts w:ascii="Arial" w:eastAsia="Arial" w:hAnsi="Arial"/>
        </w:rPr>
        <w:t>4</w:t>
      </w:r>
      <w:r w:rsidRPr="0007010F">
        <w:rPr>
          <w:rFonts w:ascii="Arial" w:eastAsia="Arial" w:hAnsi="Arial"/>
        </w:rPr>
        <w:t xml:space="preserve"> </w:t>
      </w:r>
      <w:r w:rsidRPr="00094D10">
        <w:rPr>
          <w:rFonts w:ascii="Arial" w:eastAsia="Arial" w:hAnsi="Arial"/>
        </w:rPr>
        <w:t>linii</w:t>
      </w:r>
      <w:r w:rsidRPr="0007010F">
        <w:rPr>
          <w:rFonts w:ascii="Arial" w:eastAsia="Arial" w:hAnsi="Arial"/>
        </w:rPr>
        <w:t xml:space="preserve"> </w:t>
      </w:r>
      <w:r w:rsidRPr="00094D10">
        <w:rPr>
          <w:rFonts w:ascii="Arial" w:eastAsia="Arial" w:hAnsi="Arial"/>
        </w:rPr>
        <w:t>za</w:t>
      </w:r>
      <w:r w:rsidRPr="0007010F">
        <w:rPr>
          <w:rFonts w:ascii="Arial" w:eastAsia="Arial" w:hAnsi="Arial"/>
        </w:rPr>
        <w:t>g</w:t>
      </w:r>
      <w:r w:rsidRPr="00094D10">
        <w:rPr>
          <w:rFonts w:ascii="Arial" w:eastAsia="Arial" w:hAnsi="Arial"/>
        </w:rPr>
        <w:t>ęszcz</w:t>
      </w:r>
      <w:r w:rsidRPr="0007010F">
        <w:rPr>
          <w:rFonts w:ascii="Arial" w:eastAsia="Arial" w:hAnsi="Arial"/>
        </w:rPr>
        <w:t>a</w:t>
      </w:r>
      <w:r w:rsidRPr="00094D10">
        <w:rPr>
          <w:rFonts w:ascii="Arial" w:eastAsia="Arial" w:hAnsi="Arial"/>
        </w:rPr>
        <w:t>nia</w:t>
      </w:r>
      <w:r w:rsidRPr="0007010F">
        <w:rPr>
          <w:rFonts w:ascii="Arial" w:eastAsia="Arial" w:hAnsi="Arial"/>
        </w:rPr>
        <w:t xml:space="preserve"> m</w:t>
      </w:r>
      <w:r w:rsidRPr="00094D10">
        <w:rPr>
          <w:rFonts w:ascii="Arial" w:eastAsia="Arial" w:hAnsi="Arial"/>
        </w:rPr>
        <w:t>ec</w:t>
      </w:r>
      <w:r w:rsidRPr="0007010F">
        <w:rPr>
          <w:rFonts w:ascii="Arial" w:eastAsia="Arial" w:hAnsi="Arial"/>
        </w:rPr>
        <w:t>h</w:t>
      </w:r>
      <w:r w:rsidRPr="00094D10">
        <w:rPr>
          <w:rFonts w:ascii="Arial" w:eastAsia="Arial" w:hAnsi="Arial"/>
        </w:rPr>
        <w:t>an</w:t>
      </w:r>
      <w:r w:rsidRPr="0007010F">
        <w:rPr>
          <w:rFonts w:ascii="Arial" w:eastAsia="Arial" w:hAnsi="Arial"/>
        </w:rPr>
        <w:t>i</w:t>
      </w:r>
      <w:r w:rsidRPr="00094D10">
        <w:rPr>
          <w:rFonts w:ascii="Arial" w:eastAsia="Arial" w:hAnsi="Arial"/>
        </w:rPr>
        <w:t>czne</w:t>
      </w:r>
      <w:r w:rsidRPr="0007010F">
        <w:rPr>
          <w:rFonts w:ascii="Arial" w:eastAsia="Arial" w:hAnsi="Arial"/>
        </w:rPr>
        <w:t>g</w:t>
      </w:r>
      <w:r w:rsidRPr="00094D10">
        <w:rPr>
          <w:rFonts w:ascii="Arial" w:eastAsia="Arial" w:hAnsi="Arial"/>
        </w:rPr>
        <w:t>o.</w:t>
      </w:r>
      <w:r w:rsidRPr="0007010F">
        <w:rPr>
          <w:rFonts w:ascii="Arial" w:eastAsia="Arial" w:hAnsi="Arial"/>
        </w:rPr>
        <w:t xml:space="preserve"> </w:t>
      </w:r>
      <w:r w:rsidRPr="00094D10">
        <w:rPr>
          <w:rFonts w:ascii="Arial" w:eastAsia="Arial" w:hAnsi="Arial"/>
        </w:rPr>
        <w:t>Gę</w:t>
      </w:r>
      <w:r w:rsidRPr="0007010F">
        <w:rPr>
          <w:rFonts w:ascii="Arial" w:eastAsia="Arial" w:hAnsi="Arial"/>
        </w:rPr>
        <w:t>s</w:t>
      </w:r>
      <w:r w:rsidRPr="00094D10">
        <w:rPr>
          <w:rFonts w:ascii="Arial" w:eastAsia="Arial" w:hAnsi="Arial"/>
        </w:rPr>
        <w:t>t</w:t>
      </w:r>
      <w:r w:rsidRPr="0007010F">
        <w:rPr>
          <w:rFonts w:ascii="Arial" w:eastAsia="Arial" w:hAnsi="Arial"/>
        </w:rPr>
        <w:t>oś</w:t>
      </w:r>
      <w:r w:rsidRPr="00094D10">
        <w:rPr>
          <w:rFonts w:ascii="Arial" w:eastAsia="Arial" w:hAnsi="Arial"/>
        </w:rPr>
        <w:t>ć</w:t>
      </w:r>
      <w:r w:rsidRPr="0007010F">
        <w:rPr>
          <w:rFonts w:ascii="Arial" w:eastAsia="Arial" w:hAnsi="Arial"/>
        </w:rPr>
        <w:t xml:space="preserve"> os</w:t>
      </w:r>
      <w:r w:rsidRPr="00094D10">
        <w:rPr>
          <w:rFonts w:ascii="Arial" w:eastAsia="Arial" w:hAnsi="Arial"/>
        </w:rPr>
        <w:t>a</w:t>
      </w:r>
      <w:r w:rsidRPr="0007010F">
        <w:rPr>
          <w:rFonts w:ascii="Arial" w:eastAsia="Arial" w:hAnsi="Arial"/>
        </w:rPr>
        <w:t>d</w:t>
      </w:r>
      <w:r w:rsidRPr="00094D10">
        <w:rPr>
          <w:rFonts w:ascii="Arial" w:eastAsia="Arial" w:hAnsi="Arial"/>
        </w:rPr>
        <w:t>u</w:t>
      </w:r>
      <w:r w:rsidRPr="0007010F">
        <w:rPr>
          <w:rFonts w:ascii="Arial" w:eastAsia="Arial" w:hAnsi="Arial"/>
        </w:rPr>
        <w:t xml:space="preserve"> </w:t>
      </w:r>
      <w:r w:rsidRPr="00094D10">
        <w:rPr>
          <w:rFonts w:ascii="Arial" w:eastAsia="Arial" w:hAnsi="Arial"/>
        </w:rPr>
        <w:t>jest</w:t>
      </w:r>
      <w:r w:rsidRPr="0007010F">
        <w:rPr>
          <w:rFonts w:ascii="Arial" w:eastAsia="Arial" w:hAnsi="Arial"/>
        </w:rPr>
        <w:t xml:space="preserve"> p</w:t>
      </w:r>
      <w:r w:rsidRPr="00094D10">
        <w:rPr>
          <w:rFonts w:ascii="Arial" w:eastAsia="Arial" w:hAnsi="Arial"/>
        </w:rPr>
        <w:t>r</w:t>
      </w:r>
      <w:r w:rsidRPr="0007010F">
        <w:rPr>
          <w:rFonts w:ascii="Arial" w:eastAsia="Arial" w:hAnsi="Arial"/>
        </w:rPr>
        <w:t>ez</w:t>
      </w:r>
      <w:r w:rsidRPr="00094D10">
        <w:rPr>
          <w:rFonts w:ascii="Arial" w:eastAsia="Arial" w:hAnsi="Arial"/>
        </w:rPr>
        <w:t>ent</w:t>
      </w:r>
      <w:r w:rsidRPr="0007010F">
        <w:rPr>
          <w:rFonts w:ascii="Arial" w:eastAsia="Arial" w:hAnsi="Arial"/>
        </w:rPr>
        <w:t>o</w:t>
      </w:r>
      <w:r w:rsidRPr="00094D10">
        <w:rPr>
          <w:rFonts w:ascii="Arial" w:eastAsia="Arial" w:hAnsi="Arial"/>
        </w:rPr>
        <w:t>w</w:t>
      </w:r>
      <w:r w:rsidRPr="0007010F">
        <w:rPr>
          <w:rFonts w:ascii="Arial" w:eastAsia="Arial" w:hAnsi="Arial"/>
        </w:rPr>
        <w:t>a</w:t>
      </w:r>
      <w:r w:rsidRPr="00094D10">
        <w:rPr>
          <w:rFonts w:ascii="Arial" w:eastAsia="Arial" w:hAnsi="Arial"/>
        </w:rPr>
        <w:t>na</w:t>
      </w:r>
      <w:r w:rsidRPr="0007010F">
        <w:rPr>
          <w:rFonts w:ascii="Arial" w:eastAsia="Arial" w:hAnsi="Arial"/>
        </w:rPr>
        <w:t xml:space="preserve"> </w:t>
      </w:r>
      <w:r w:rsidRPr="00094D10">
        <w:rPr>
          <w:rFonts w:ascii="Arial" w:eastAsia="Arial" w:hAnsi="Arial"/>
        </w:rPr>
        <w:t>i zap</w:t>
      </w:r>
      <w:r w:rsidRPr="0007010F">
        <w:rPr>
          <w:rFonts w:ascii="Arial" w:eastAsia="Arial" w:hAnsi="Arial"/>
        </w:rPr>
        <w:t>i</w:t>
      </w:r>
      <w:r w:rsidRPr="00094D10">
        <w:rPr>
          <w:rFonts w:ascii="Arial" w:eastAsia="Arial" w:hAnsi="Arial"/>
        </w:rPr>
        <w:t>sywana w systemie</w:t>
      </w:r>
      <w:r w:rsidRPr="0007010F">
        <w:rPr>
          <w:rFonts w:ascii="Arial" w:eastAsia="Arial" w:hAnsi="Arial"/>
        </w:rPr>
        <w:t xml:space="preserve"> SC</w:t>
      </w:r>
      <w:r w:rsidRPr="00094D10">
        <w:rPr>
          <w:rFonts w:ascii="Arial" w:eastAsia="Arial" w:hAnsi="Arial"/>
        </w:rPr>
        <w:t>ADA.</w:t>
      </w:r>
      <w:r w:rsidRPr="0007010F">
        <w:rPr>
          <w:rFonts w:ascii="Arial" w:eastAsia="Arial" w:hAnsi="Arial"/>
        </w:rPr>
        <w:t xml:space="preserve"> </w:t>
      </w:r>
      <w:r w:rsidRPr="00094D10">
        <w:rPr>
          <w:rFonts w:ascii="Arial" w:eastAsia="Arial" w:hAnsi="Arial"/>
        </w:rPr>
        <w:t>Odczyt</w:t>
      </w:r>
      <w:r w:rsidRPr="0007010F">
        <w:rPr>
          <w:rFonts w:ascii="Arial" w:eastAsia="Arial" w:hAnsi="Arial"/>
        </w:rPr>
        <w:t xml:space="preserve"> </w:t>
      </w:r>
      <w:r w:rsidRPr="00094D10">
        <w:rPr>
          <w:rFonts w:ascii="Arial" w:eastAsia="Arial" w:hAnsi="Arial"/>
        </w:rPr>
        <w:t xml:space="preserve">pomiaru </w:t>
      </w:r>
      <w:r w:rsidRPr="0007010F">
        <w:rPr>
          <w:rFonts w:ascii="Arial" w:eastAsia="Arial" w:hAnsi="Arial"/>
        </w:rPr>
        <w:t>s</w:t>
      </w:r>
      <w:r w:rsidRPr="00094D10">
        <w:rPr>
          <w:rFonts w:ascii="Arial" w:eastAsia="Arial" w:hAnsi="Arial"/>
        </w:rPr>
        <w:t>ł</w:t>
      </w:r>
      <w:r w:rsidRPr="0007010F">
        <w:rPr>
          <w:rFonts w:ascii="Arial" w:eastAsia="Arial" w:hAnsi="Arial"/>
        </w:rPr>
        <w:t>uż</w:t>
      </w:r>
      <w:r w:rsidRPr="00094D10">
        <w:rPr>
          <w:rFonts w:ascii="Arial" w:eastAsia="Arial" w:hAnsi="Arial"/>
        </w:rPr>
        <w:t>y</w:t>
      </w:r>
      <w:r w:rsidRPr="0007010F">
        <w:rPr>
          <w:rFonts w:ascii="Arial" w:eastAsia="Arial" w:hAnsi="Arial"/>
        </w:rPr>
        <w:t xml:space="preserve"> </w:t>
      </w:r>
      <w:r w:rsidRPr="00094D10">
        <w:rPr>
          <w:rFonts w:ascii="Arial" w:eastAsia="Arial" w:hAnsi="Arial"/>
        </w:rPr>
        <w:t>do</w:t>
      </w:r>
      <w:r w:rsidRPr="0007010F">
        <w:rPr>
          <w:rFonts w:ascii="Arial" w:eastAsia="Arial" w:hAnsi="Arial"/>
        </w:rPr>
        <w:t xml:space="preserve"> </w:t>
      </w:r>
      <w:r w:rsidRPr="00094D10">
        <w:rPr>
          <w:rFonts w:ascii="Arial" w:eastAsia="Arial" w:hAnsi="Arial"/>
        </w:rPr>
        <w:t>obliczania</w:t>
      </w:r>
      <w:r w:rsidRPr="0007010F">
        <w:rPr>
          <w:rFonts w:ascii="Arial" w:eastAsia="Arial" w:hAnsi="Arial"/>
        </w:rPr>
        <w:t xml:space="preserve"> </w:t>
      </w:r>
      <w:r w:rsidRPr="00094D10">
        <w:rPr>
          <w:rFonts w:ascii="Arial" w:eastAsia="Arial" w:hAnsi="Arial"/>
        </w:rPr>
        <w:t>m</w:t>
      </w:r>
      <w:r w:rsidRPr="0007010F">
        <w:rPr>
          <w:rFonts w:ascii="Arial" w:eastAsia="Arial" w:hAnsi="Arial"/>
        </w:rPr>
        <w:t>a</w:t>
      </w:r>
      <w:r w:rsidRPr="00094D10">
        <w:rPr>
          <w:rFonts w:ascii="Arial" w:eastAsia="Arial" w:hAnsi="Arial"/>
        </w:rPr>
        <w:t>sy</w:t>
      </w:r>
      <w:r w:rsidRPr="0007010F">
        <w:rPr>
          <w:rFonts w:ascii="Arial" w:eastAsia="Arial" w:hAnsi="Arial"/>
        </w:rPr>
        <w:t xml:space="preserve"> </w:t>
      </w:r>
      <w:r w:rsidRPr="00094D10">
        <w:rPr>
          <w:rFonts w:ascii="Arial" w:eastAsia="Arial" w:hAnsi="Arial"/>
        </w:rPr>
        <w:t>(poprz</w:t>
      </w:r>
      <w:r w:rsidRPr="0007010F">
        <w:rPr>
          <w:rFonts w:ascii="Arial" w:eastAsia="Arial" w:hAnsi="Arial"/>
        </w:rPr>
        <w:t>e</w:t>
      </w:r>
      <w:r w:rsidRPr="00094D10">
        <w:rPr>
          <w:rFonts w:ascii="Arial" w:eastAsia="Arial" w:hAnsi="Arial"/>
        </w:rPr>
        <w:t>z</w:t>
      </w:r>
      <w:r w:rsidRPr="0007010F">
        <w:rPr>
          <w:rFonts w:ascii="Arial" w:eastAsia="Arial" w:hAnsi="Arial"/>
        </w:rPr>
        <w:t xml:space="preserve"> </w:t>
      </w:r>
      <w:r w:rsidRPr="00094D10">
        <w:rPr>
          <w:rFonts w:ascii="Arial" w:eastAsia="Arial" w:hAnsi="Arial"/>
        </w:rPr>
        <w:t>po</w:t>
      </w:r>
      <w:r w:rsidRPr="0007010F">
        <w:rPr>
          <w:rFonts w:ascii="Arial" w:eastAsia="Arial" w:hAnsi="Arial"/>
        </w:rPr>
        <w:t>m</w:t>
      </w:r>
      <w:r w:rsidRPr="00094D10">
        <w:rPr>
          <w:rFonts w:ascii="Arial" w:eastAsia="Arial" w:hAnsi="Arial"/>
        </w:rPr>
        <w:t>no</w:t>
      </w:r>
      <w:r w:rsidRPr="0007010F">
        <w:rPr>
          <w:rFonts w:ascii="Arial" w:eastAsia="Arial" w:hAnsi="Arial"/>
        </w:rPr>
        <w:t>ż</w:t>
      </w:r>
      <w:r w:rsidRPr="00094D10">
        <w:rPr>
          <w:rFonts w:ascii="Arial" w:eastAsia="Arial" w:hAnsi="Arial"/>
        </w:rPr>
        <w:t>enie</w:t>
      </w:r>
      <w:r w:rsidRPr="0007010F">
        <w:rPr>
          <w:rFonts w:ascii="Arial" w:eastAsia="Arial" w:hAnsi="Arial"/>
        </w:rPr>
        <w:t xml:space="preserve"> p</w:t>
      </w:r>
      <w:r w:rsidRPr="00094D10">
        <w:rPr>
          <w:rFonts w:ascii="Arial" w:eastAsia="Arial" w:hAnsi="Arial"/>
        </w:rPr>
        <w:t>rz</w:t>
      </w:r>
      <w:r w:rsidRPr="0007010F">
        <w:rPr>
          <w:rFonts w:ascii="Arial" w:eastAsia="Arial" w:hAnsi="Arial"/>
        </w:rPr>
        <w:t>e</w:t>
      </w:r>
      <w:r w:rsidRPr="00094D10">
        <w:rPr>
          <w:rFonts w:ascii="Arial" w:eastAsia="Arial" w:hAnsi="Arial"/>
        </w:rPr>
        <w:t>z wart</w:t>
      </w:r>
      <w:r w:rsidRPr="0007010F">
        <w:rPr>
          <w:rFonts w:ascii="Arial" w:eastAsia="Arial" w:hAnsi="Arial"/>
        </w:rPr>
        <w:t>oś</w:t>
      </w:r>
      <w:r w:rsidRPr="00094D10">
        <w:rPr>
          <w:rFonts w:ascii="Arial" w:eastAsia="Arial" w:hAnsi="Arial"/>
        </w:rPr>
        <w:t>ć prz</w:t>
      </w:r>
      <w:r w:rsidRPr="0007010F">
        <w:rPr>
          <w:rFonts w:ascii="Arial" w:eastAsia="Arial" w:hAnsi="Arial"/>
        </w:rPr>
        <w:t>e</w:t>
      </w:r>
      <w:r w:rsidRPr="00094D10">
        <w:rPr>
          <w:rFonts w:ascii="Arial" w:eastAsia="Arial" w:hAnsi="Arial"/>
        </w:rPr>
        <w:t>pł</w:t>
      </w:r>
      <w:r w:rsidRPr="0007010F">
        <w:rPr>
          <w:rFonts w:ascii="Arial" w:eastAsia="Arial" w:hAnsi="Arial"/>
        </w:rPr>
        <w:t>y</w:t>
      </w:r>
      <w:r w:rsidRPr="00094D10">
        <w:rPr>
          <w:rFonts w:ascii="Arial" w:eastAsia="Arial" w:hAnsi="Arial"/>
        </w:rPr>
        <w:t>wu).</w:t>
      </w:r>
      <w:r w:rsidRPr="0007010F">
        <w:rPr>
          <w:rFonts w:ascii="Arial" w:eastAsia="Arial" w:hAnsi="Arial"/>
        </w:rPr>
        <w:t xml:space="preserve"> </w:t>
      </w:r>
      <w:r w:rsidRPr="00094D10">
        <w:rPr>
          <w:rFonts w:ascii="Arial" w:eastAsia="Arial" w:hAnsi="Arial"/>
        </w:rPr>
        <w:t>Warto</w:t>
      </w:r>
      <w:r w:rsidRPr="0007010F">
        <w:rPr>
          <w:rFonts w:ascii="Arial" w:eastAsia="Arial" w:hAnsi="Arial"/>
        </w:rPr>
        <w:t>ś</w:t>
      </w:r>
      <w:r w:rsidRPr="00094D10">
        <w:rPr>
          <w:rFonts w:ascii="Arial" w:eastAsia="Arial" w:hAnsi="Arial"/>
        </w:rPr>
        <w:t xml:space="preserve">ć </w:t>
      </w:r>
      <w:r w:rsidRPr="0007010F">
        <w:rPr>
          <w:rFonts w:ascii="Arial" w:eastAsia="Arial" w:hAnsi="Arial"/>
        </w:rPr>
        <w:t>m</w:t>
      </w:r>
      <w:r w:rsidRPr="00094D10">
        <w:rPr>
          <w:rFonts w:ascii="Arial" w:eastAsia="Arial" w:hAnsi="Arial"/>
        </w:rPr>
        <w:t>asy</w:t>
      </w:r>
      <w:r w:rsidRPr="0007010F">
        <w:rPr>
          <w:rFonts w:ascii="Arial" w:eastAsia="Arial" w:hAnsi="Arial"/>
        </w:rPr>
        <w:t xml:space="preserve"> </w:t>
      </w:r>
      <w:r w:rsidRPr="00094D10">
        <w:rPr>
          <w:rFonts w:ascii="Arial" w:eastAsia="Arial" w:hAnsi="Arial"/>
        </w:rPr>
        <w:t>j</w:t>
      </w:r>
      <w:r w:rsidRPr="0007010F">
        <w:rPr>
          <w:rFonts w:ascii="Arial" w:eastAsia="Arial" w:hAnsi="Arial"/>
        </w:rPr>
        <w:t>e</w:t>
      </w:r>
      <w:r w:rsidRPr="00094D10">
        <w:rPr>
          <w:rFonts w:ascii="Arial" w:eastAsia="Arial" w:hAnsi="Arial"/>
        </w:rPr>
        <w:t>st</w:t>
      </w:r>
      <w:r w:rsidRPr="0007010F">
        <w:rPr>
          <w:rFonts w:ascii="Arial" w:eastAsia="Arial" w:hAnsi="Arial"/>
        </w:rPr>
        <w:t xml:space="preserve"> </w:t>
      </w:r>
      <w:r w:rsidRPr="00094D10">
        <w:rPr>
          <w:rFonts w:ascii="Arial" w:eastAsia="Arial" w:hAnsi="Arial"/>
        </w:rPr>
        <w:t>równ</w:t>
      </w:r>
      <w:r w:rsidRPr="0007010F">
        <w:rPr>
          <w:rFonts w:ascii="Arial" w:eastAsia="Arial" w:hAnsi="Arial"/>
        </w:rPr>
        <w:t>i</w:t>
      </w:r>
      <w:r w:rsidRPr="00094D10">
        <w:rPr>
          <w:rFonts w:ascii="Arial" w:eastAsia="Arial" w:hAnsi="Arial"/>
        </w:rPr>
        <w:t>eż rej</w:t>
      </w:r>
      <w:r w:rsidRPr="0007010F">
        <w:rPr>
          <w:rFonts w:ascii="Arial" w:eastAsia="Arial" w:hAnsi="Arial"/>
        </w:rPr>
        <w:t>e</w:t>
      </w:r>
      <w:r w:rsidRPr="00094D10">
        <w:rPr>
          <w:rFonts w:ascii="Arial" w:eastAsia="Arial" w:hAnsi="Arial"/>
        </w:rPr>
        <w:t>strowana</w:t>
      </w:r>
      <w:r w:rsidRPr="0007010F">
        <w:rPr>
          <w:rFonts w:ascii="Arial" w:eastAsia="Arial" w:hAnsi="Arial"/>
        </w:rPr>
        <w:t xml:space="preserve"> </w:t>
      </w:r>
      <w:r w:rsidRPr="00094D10">
        <w:rPr>
          <w:rFonts w:ascii="Arial" w:eastAsia="Arial" w:hAnsi="Arial"/>
        </w:rPr>
        <w:t>w systemie SCADA.</w:t>
      </w:r>
    </w:p>
    <w:p w:rsidR="00094D10" w:rsidRDefault="00094D10" w:rsidP="0007010F">
      <w:pPr>
        <w:pStyle w:val="Akapitzlist"/>
        <w:rPr>
          <w:rFonts w:ascii="Arial" w:eastAsia="Arial" w:hAnsi="Arial"/>
        </w:rPr>
      </w:pPr>
      <w:r w:rsidRPr="00094D10">
        <w:rPr>
          <w:rFonts w:ascii="Arial" w:eastAsia="Arial" w:hAnsi="Arial"/>
        </w:rPr>
        <w:t>Ten u</w:t>
      </w:r>
      <w:r w:rsidRPr="0007010F">
        <w:rPr>
          <w:rFonts w:ascii="Arial" w:eastAsia="Arial" w:hAnsi="Arial"/>
        </w:rPr>
        <w:t>kł</w:t>
      </w:r>
      <w:r w:rsidRPr="00094D10">
        <w:rPr>
          <w:rFonts w:ascii="Arial" w:eastAsia="Arial" w:hAnsi="Arial"/>
        </w:rPr>
        <w:t>ad p</w:t>
      </w:r>
      <w:r w:rsidRPr="0007010F">
        <w:rPr>
          <w:rFonts w:ascii="Arial" w:eastAsia="Arial" w:hAnsi="Arial"/>
        </w:rPr>
        <w:t>o</w:t>
      </w:r>
      <w:r w:rsidRPr="00094D10">
        <w:rPr>
          <w:rFonts w:ascii="Arial" w:eastAsia="Arial" w:hAnsi="Arial"/>
        </w:rPr>
        <w:t>miar</w:t>
      </w:r>
      <w:r w:rsidRPr="0007010F">
        <w:rPr>
          <w:rFonts w:ascii="Arial" w:eastAsia="Arial" w:hAnsi="Arial"/>
        </w:rPr>
        <w:t>o</w:t>
      </w:r>
      <w:r w:rsidRPr="00094D10">
        <w:rPr>
          <w:rFonts w:ascii="Arial" w:eastAsia="Arial" w:hAnsi="Arial"/>
        </w:rPr>
        <w:t>wy jest</w:t>
      </w:r>
      <w:r w:rsidRPr="0007010F">
        <w:rPr>
          <w:rFonts w:ascii="Arial" w:eastAsia="Arial" w:hAnsi="Arial"/>
        </w:rPr>
        <w:t xml:space="preserve"> </w:t>
      </w:r>
      <w:r w:rsidRPr="00094D10">
        <w:rPr>
          <w:rFonts w:ascii="Arial" w:eastAsia="Arial" w:hAnsi="Arial"/>
        </w:rPr>
        <w:t>po</w:t>
      </w:r>
      <w:r w:rsidRPr="0007010F">
        <w:rPr>
          <w:rFonts w:ascii="Arial" w:eastAsia="Arial" w:hAnsi="Arial"/>
        </w:rPr>
        <w:t>d</w:t>
      </w:r>
      <w:r w:rsidRPr="00094D10">
        <w:rPr>
          <w:rFonts w:ascii="Arial" w:eastAsia="Arial" w:hAnsi="Arial"/>
        </w:rPr>
        <w:t>ł</w:t>
      </w:r>
      <w:r w:rsidRPr="0007010F">
        <w:rPr>
          <w:rFonts w:ascii="Arial" w:eastAsia="Arial" w:hAnsi="Arial"/>
        </w:rPr>
        <w:t>ą</w:t>
      </w:r>
      <w:r w:rsidRPr="00094D10">
        <w:rPr>
          <w:rFonts w:ascii="Arial" w:eastAsia="Arial" w:hAnsi="Arial"/>
        </w:rPr>
        <w:t>czony z</w:t>
      </w:r>
      <w:r w:rsidRPr="0007010F">
        <w:rPr>
          <w:rFonts w:ascii="Arial" w:eastAsia="Arial" w:hAnsi="Arial"/>
        </w:rPr>
        <w:t xml:space="preserve"> </w:t>
      </w:r>
      <w:r w:rsidRPr="00094D10">
        <w:rPr>
          <w:rFonts w:ascii="Arial" w:eastAsia="Arial" w:hAnsi="Arial"/>
        </w:rPr>
        <w:t>wyk</w:t>
      </w:r>
      <w:r w:rsidRPr="0007010F">
        <w:rPr>
          <w:rFonts w:ascii="Arial" w:eastAsia="Arial" w:hAnsi="Arial"/>
        </w:rPr>
        <w:t>o</w:t>
      </w:r>
      <w:r w:rsidRPr="00094D10">
        <w:rPr>
          <w:rFonts w:ascii="Arial" w:eastAsia="Arial" w:hAnsi="Arial"/>
        </w:rPr>
        <w:t>rz</w:t>
      </w:r>
      <w:r w:rsidRPr="0007010F">
        <w:rPr>
          <w:rFonts w:ascii="Arial" w:eastAsia="Arial" w:hAnsi="Arial"/>
        </w:rPr>
        <w:t>ys</w:t>
      </w:r>
      <w:r w:rsidRPr="00094D10">
        <w:rPr>
          <w:rFonts w:ascii="Arial" w:eastAsia="Arial" w:hAnsi="Arial"/>
        </w:rPr>
        <w:t>tan</w:t>
      </w:r>
      <w:r w:rsidRPr="0007010F">
        <w:rPr>
          <w:rFonts w:ascii="Arial" w:eastAsia="Arial" w:hAnsi="Arial"/>
        </w:rPr>
        <w:t>i</w:t>
      </w:r>
      <w:r w:rsidRPr="00094D10">
        <w:rPr>
          <w:rFonts w:ascii="Arial" w:eastAsia="Arial" w:hAnsi="Arial"/>
        </w:rPr>
        <w:t>em sygna</w:t>
      </w:r>
      <w:r w:rsidRPr="0007010F">
        <w:rPr>
          <w:rFonts w:ascii="Arial" w:eastAsia="Arial" w:hAnsi="Arial"/>
        </w:rPr>
        <w:t>ł</w:t>
      </w:r>
      <w:r w:rsidRPr="00094D10">
        <w:rPr>
          <w:rFonts w:ascii="Arial" w:eastAsia="Arial" w:hAnsi="Arial"/>
        </w:rPr>
        <w:t xml:space="preserve">u </w:t>
      </w:r>
      <w:proofErr w:type="spellStart"/>
      <w:r w:rsidRPr="00094D10">
        <w:rPr>
          <w:rFonts w:ascii="Arial" w:eastAsia="Arial" w:hAnsi="Arial"/>
        </w:rPr>
        <w:t>Profib</w:t>
      </w:r>
      <w:r w:rsidRPr="0007010F">
        <w:rPr>
          <w:rFonts w:ascii="Arial" w:eastAsia="Arial" w:hAnsi="Arial"/>
        </w:rPr>
        <w:t>u</w:t>
      </w:r>
      <w:r w:rsidRPr="00094D10">
        <w:rPr>
          <w:rFonts w:ascii="Arial" w:eastAsia="Arial" w:hAnsi="Arial"/>
        </w:rPr>
        <w:t>s</w:t>
      </w:r>
      <w:proofErr w:type="spellEnd"/>
      <w:r w:rsidRPr="00094D10">
        <w:rPr>
          <w:rFonts w:ascii="Arial" w:eastAsia="Arial" w:hAnsi="Arial"/>
        </w:rPr>
        <w:t xml:space="preserve"> DP. Zakr</w:t>
      </w:r>
      <w:r w:rsidRPr="0007010F">
        <w:rPr>
          <w:rFonts w:ascii="Arial" w:eastAsia="Arial" w:hAnsi="Arial"/>
        </w:rPr>
        <w:t>e</w:t>
      </w:r>
      <w:r w:rsidRPr="00094D10">
        <w:rPr>
          <w:rFonts w:ascii="Arial" w:eastAsia="Arial" w:hAnsi="Arial"/>
        </w:rPr>
        <w:t>s pomi</w:t>
      </w:r>
      <w:r w:rsidRPr="0007010F">
        <w:rPr>
          <w:rFonts w:ascii="Arial" w:eastAsia="Arial" w:hAnsi="Arial"/>
        </w:rPr>
        <w:t>a</w:t>
      </w:r>
      <w:r w:rsidRPr="00094D10">
        <w:rPr>
          <w:rFonts w:ascii="Arial" w:eastAsia="Arial" w:hAnsi="Arial"/>
        </w:rPr>
        <w:t>ru:</w:t>
      </w:r>
      <w:r w:rsidRPr="00094D10">
        <w:rPr>
          <w:rFonts w:ascii="Arial" w:eastAsia="Arial" w:hAnsi="Arial"/>
        </w:rPr>
        <w:tab/>
        <w:t>0 … xx g/l.</w:t>
      </w:r>
    </w:p>
    <w:p w:rsidR="00094D10" w:rsidRPr="00D94AE0" w:rsidRDefault="00094D10" w:rsidP="0007010F">
      <w:pPr>
        <w:pStyle w:val="Nagwek4"/>
      </w:pPr>
      <w:r w:rsidRPr="00D94AE0">
        <w:t>Zagęszcza</w:t>
      </w:r>
      <w:r w:rsidRPr="00D94AE0">
        <w:rPr>
          <w:spacing w:val="-1"/>
        </w:rPr>
        <w:t>c</w:t>
      </w:r>
      <w:r w:rsidRPr="00D94AE0">
        <w:t>z</w:t>
      </w:r>
      <w:r w:rsidRPr="00D94AE0">
        <w:rPr>
          <w:spacing w:val="-13"/>
        </w:rPr>
        <w:t xml:space="preserve"> </w:t>
      </w:r>
      <w:r w:rsidRPr="00D94AE0">
        <w:t>mechani</w:t>
      </w:r>
      <w:r w:rsidRPr="00D94AE0">
        <w:rPr>
          <w:spacing w:val="-1"/>
        </w:rPr>
        <w:t>c</w:t>
      </w:r>
      <w:r w:rsidRPr="00D94AE0">
        <w:rPr>
          <w:spacing w:val="1"/>
        </w:rPr>
        <w:t>zn</w:t>
      </w:r>
      <w:r w:rsidRPr="00D94AE0">
        <w:t>y</w:t>
      </w:r>
      <w:r w:rsidRPr="00D94AE0">
        <w:rPr>
          <w:spacing w:val="-16"/>
        </w:rPr>
        <w:t xml:space="preserve"> </w:t>
      </w:r>
      <w:r w:rsidRPr="00D94AE0">
        <w:t>G3-A</w:t>
      </w:r>
      <w:r w:rsidRPr="00D94AE0">
        <w:rPr>
          <w:spacing w:val="-5"/>
        </w:rPr>
        <w:t xml:space="preserve"> </w:t>
      </w:r>
      <w:r w:rsidRPr="00D94AE0">
        <w:t>–</w:t>
      </w:r>
      <w:r w:rsidRPr="00D94AE0">
        <w:rPr>
          <w:spacing w:val="-1"/>
        </w:rPr>
        <w:t xml:space="preserve"> </w:t>
      </w:r>
      <w:r w:rsidRPr="00D94AE0">
        <w:t>G3-D,</w:t>
      </w:r>
    </w:p>
    <w:p w:rsidR="00094D10" w:rsidRPr="0007010F" w:rsidRDefault="00094D10" w:rsidP="0007010F">
      <w:pPr>
        <w:pStyle w:val="Akapitzlist"/>
        <w:rPr>
          <w:rFonts w:ascii="Arial" w:eastAsia="Arial" w:hAnsi="Arial"/>
        </w:rPr>
      </w:pPr>
      <w:r w:rsidRPr="00094D10">
        <w:rPr>
          <w:rFonts w:ascii="Arial" w:eastAsia="Arial" w:hAnsi="Arial"/>
        </w:rPr>
        <w:t xml:space="preserve">Zagęszczarki mechaniczne taśmowe dostarczane przez Klein </w:t>
      </w:r>
      <w:r>
        <w:rPr>
          <w:rFonts w:ascii="Arial" w:eastAsia="Arial" w:hAnsi="Arial"/>
        </w:rPr>
        <w:t xml:space="preserve">posiadają własną stację ze sterownikiem Siemens S7-300. Połączenie z systemem SCADA odbywa się poprzez sieć </w:t>
      </w:r>
      <w:proofErr w:type="spellStart"/>
      <w:r>
        <w:rPr>
          <w:rFonts w:ascii="Arial" w:eastAsia="Arial" w:hAnsi="Arial"/>
        </w:rPr>
        <w:t>Profibus</w:t>
      </w:r>
      <w:proofErr w:type="spellEnd"/>
      <w:r w:rsidR="004324DB">
        <w:rPr>
          <w:rFonts w:ascii="Arial" w:eastAsia="Arial" w:hAnsi="Arial"/>
        </w:rPr>
        <w:t xml:space="preserve">, wszystkie niezbędne dla operatora informacje o pracy instalacji wyświetlane </w:t>
      </w:r>
      <w:proofErr w:type="spellStart"/>
      <w:r w:rsidR="004324DB">
        <w:rPr>
          <w:rFonts w:ascii="Arial" w:eastAsia="Arial" w:hAnsi="Arial"/>
        </w:rPr>
        <w:t>sa</w:t>
      </w:r>
      <w:proofErr w:type="spellEnd"/>
      <w:r w:rsidR="004324DB">
        <w:rPr>
          <w:rFonts w:ascii="Arial" w:eastAsia="Arial" w:hAnsi="Arial"/>
        </w:rPr>
        <w:t xml:space="preserve"> w systemie SCADA.</w:t>
      </w:r>
    </w:p>
    <w:p w:rsidR="00094D10" w:rsidRPr="00D94AE0" w:rsidRDefault="00094D10" w:rsidP="0007010F">
      <w:pPr>
        <w:pStyle w:val="Nagwek4"/>
      </w:pPr>
      <w:r w:rsidRPr="00D94AE0">
        <w:t>Pomiar</w:t>
      </w:r>
      <w:r w:rsidRPr="00D94AE0">
        <w:rPr>
          <w:spacing w:val="-7"/>
        </w:rPr>
        <w:t xml:space="preserve"> </w:t>
      </w:r>
      <w:r w:rsidRPr="00D94AE0">
        <w:t>poziomu</w:t>
      </w:r>
      <w:r w:rsidRPr="00D94AE0">
        <w:rPr>
          <w:spacing w:val="-9"/>
        </w:rPr>
        <w:t xml:space="preserve"> </w:t>
      </w:r>
      <w:r w:rsidRPr="00D94AE0">
        <w:t>-</w:t>
      </w:r>
      <w:r w:rsidRPr="00D94AE0">
        <w:rPr>
          <w:spacing w:val="-1"/>
        </w:rPr>
        <w:t xml:space="preserve"> </w:t>
      </w:r>
      <w:r w:rsidRPr="00D94AE0">
        <w:t>zag</w:t>
      </w:r>
      <w:r w:rsidRPr="00D94AE0">
        <w:rPr>
          <w:spacing w:val="-1"/>
        </w:rPr>
        <w:t>ę</w:t>
      </w:r>
      <w:r w:rsidRPr="00D94AE0">
        <w:t>szczacz</w:t>
      </w:r>
      <w:r w:rsidRPr="00D94AE0">
        <w:rPr>
          <w:spacing w:val="-13"/>
        </w:rPr>
        <w:t xml:space="preserve"> </w:t>
      </w:r>
      <w:r w:rsidRPr="00D94AE0">
        <w:t>m</w:t>
      </w:r>
      <w:r w:rsidRPr="00D94AE0">
        <w:rPr>
          <w:spacing w:val="-1"/>
        </w:rPr>
        <w:t>e</w:t>
      </w:r>
      <w:r w:rsidRPr="00D94AE0">
        <w:t>chaniczny</w:t>
      </w:r>
      <w:r w:rsidRPr="00D94AE0">
        <w:rPr>
          <w:spacing w:val="-16"/>
        </w:rPr>
        <w:t xml:space="preserve"> </w:t>
      </w:r>
      <w:r w:rsidRPr="00D94AE0">
        <w:rPr>
          <w:spacing w:val="1"/>
        </w:rPr>
        <w:t>l</w:t>
      </w:r>
      <w:r w:rsidRPr="00D94AE0">
        <w:t>01</w:t>
      </w:r>
      <w:r w:rsidRPr="00D94AE0">
        <w:rPr>
          <w:spacing w:val="-3"/>
        </w:rPr>
        <w:t xml:space="preserve"> </w:t>
      </w:r>
      <w:r w:rsidRPr="00D94AE0">
        <w:t>-G3/A</w:t>
      </w:r>
      <w:r w:rsidRPr="00D94AE0">
        <w:rPr>
          <w:spacing w:val="-6"/>
        </w:rPr>
        <w:t xml:space="preserve"> </w:t>
      </w:r>
      <w:r w:rsidRPr="00D94AE0">
        <w:t>–</w:t>
      </w:r>
      <w:r w:rsidRPr="00D94AE0">
        <w:rPr>
          <w:spacing w:val="-1"/>
        </w:rPr>
        <w:t xml:space="preserve"> </w:t>
      </w:r>
      <w:r w:rsidRPr="00D94AE0">
        <w:rPr>
          <w:spacing w:val="1"/>
        </w:rPr>
        <w:t>l</w:t>
      </w:r>
      <w:r w:rsidRPr="00D94AE0">
        <w:t>01-G3/D</w:t>
      </w:r>
    </w:p>
    <w:p w:rsidR="00094D10" w:rsidRPr="0007010F" w:rsidRDefault="00094D10" w:rsidP="0007010F">
      <w:pPr>
        <w:pStyle w:val="Akapitzlist"/>
        <w:rPr>
          <w:rFonts w:ascii="Arial" w:eastAsia="Arial" w:hAnsi="Arial"/>
        </w:rPr>
      </w:pPr>
      <w:r>
        <w:rPr>
          <w:rFonts w:ascii="Arial" w:eastAsia="Arial" w:hAnsi="Arial"/>
        </w:rPr>
        <w:t>Pomiary poziomu w komorach zagęszczarek realizowane są poprzez sondy pojemnościowe i służą do sterowania pracą pomp osadu zagęszczonego odbieranego z poszczególnych urządzeń.</w:t>
      </w:r>
    </w:p>
    <w:p w:rsidR="00094D10" w:rsidRPr="00D94AE0" w:rsidRDefault="00094D10" w:rsidP="0007010F">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w:t>
      </w:r>
      <w:r w:rsidRPr="00D94AE0">
        <w:rPr>
          <w:spacing w:val="-2"/>
        </w:rPr>
        <w:t xml:space="preserve"> </w:t>
      </w:r>
      <w:r w:rsidRPr="00D94AE0">
        <w:rPr>
          <w:spacing w:val="2"/>
        </w:rPr>
        <w:t>w</w:t>
      </w:r>
      <w:r w:rsidRPr="00D94AE0">
        <w:rPr>
          <w:spacing w:val="-2"/>
        </w:rPr>
        <w:t>y</w:t>
      </w:r>
      <w:r w:rsidRPr="00D94AE0">
        <w:rPr>
          <w:spacing w:val="1"/>
        </w:rPr>
        <w:t>l</w:t>
      </w:r>
      <w:r w:rsidRPr="00D94AE0">
        <w:t>ot</w:t>
      </w:r>
      <w:r w:rsidRPr="00D94AE0">
        <w:rPr>
          <w:spacing w:val="-6"/>
        </w:rPr>
        <w:t xml:space="preserve"> </w:t>
      </w:r>
      <w:r w:rsidRPr="00D94AE0">
        <w:t>zagęszczacza</w:t>
      </w:r>
      <w:r w:rsidRPr="00D94AE0">
        <w:rPr>
          <w:spacing w:val="-14"/>
        </w:rPr>
        <w:t xml:space="preserve"> </w:t>
      </w:r>
      <w:r w:rsidRPr="00D94AE0">
        <w:t>mec</w:t>
      </w:r>
      <w:r w:rsidRPr="00D94AE0">
        <w:rPr>
          <w:spacing w:val="-1"/>
        </w:rPr>
        <w:t>h</w:t>
      </w:r>
      <w:r w:rsidRPr="00D94AE0">
        <w:t>anicznego</w:t>
      </w:r>
      <w:r w:rsidRPr="00D94AE0">
        <w:rPr>
          <w:spacing w:val="-17"/>
        </w:rPr>
        <w:t xml:space="preserve"> </w:t>
      </w:r>
      <w:r w:rsidRPr="00D94AE0">
        <w:rPr>
          <w:spacing w:val="-1"/>
        </w:rPr>
        <w:t>f</w:t>
      </w:r>
      <w:r w:rsidRPr="00D94AE0">
        <w:t>12-11/1</w:t>
      </w:r>
      <w:r w:rsidRPr="00D94AE0">
        <w:rPr>
          <w:spacing w:val="-8"/>
        </w:rPr>
        <w:t xml:space="preserve"> </w:t>
      </w:r>
      <w:r w:rsidRPr="00D94AE0">
        <w:t>-</w:t>
      </w:r>
      <w:r w:rsidRPr="00D94AE0">
        <w:rPr>
          <w:spacing w:val="60"/>
        </w:rPr>
        <w:t xml:space="preserve"> </w:t>
      </w:r>
      <w:r w:rsidRPr="00D94AE0">
        <w:t>f42-11/1, (FIRQC)</w:t>
      </w:r>
    </w:p>
    <w:p w:rsidR="00094D10" w:rsidRPr="0007010F" w:rsidRDefault="00094D10" w:rsidP="0007010F">
      <w:pPr>
        <w:pStyle w:val="Akapitzlist"/>
        <w:rPr>
          <w:rFonts w:ascii="Arial" w:eastAsia="Arial" w:hAnsi="Arial"/>
        </w:rPr>
      </w:pPr>
      <w:r w:rsidRPr="00094D10">
        <w:rPr>
          <w:rFonts w:ascii="Arial" w:eastAsia="Arial" w:hAnsi="Arial"/>
        </w:rPr>
        <w:t>Pomiar</w:t>
      </w:r>
      <w:r w:rsidRPr="0007010F">
        <w:rPr>
          <w:rFonts w:ascii="Arial" w:eastAsia="Arial" w:hAnsi="Arial"/>
        </w:rPr>
        <w:t xml:space="preserve"> </w:t>
      </w:r>
      <w:r w:rsidRPr="00094D10">
        <w:rPr>
          <w:rFonts w:ascii="Arial" w:eastAsia="Arial" w:hAnsi="Arial"/>
        </w:rPr>
        <w:t>p</w:t>
      </w:r>
      <w:r w:rsidRPr="0007010F">
        <w:rPr>
          <w:rFonts w:ascii="Arial" w:eastAsia="Arial" w:hAnsi="Arial"/>
        </w:rPr>
        <w:t>a</w:t>
      </w:r>
      <w:r w:rsidRPr="00094D10">
        <w:rPr>
          <w:rFonts w:ascii="Arial" w:eastAsia="Arial" w:hAnsi="Arial"/>
        </w:rPr>
        <w:t>r</w:t>
      </w:r>
      <w:r w:rsidRPr="0007010F">
        <w:rPr>
          <w:rFonts w:ascii="Arial" w:eastAsia="Arial" w:hAnsi="Arial"/>
        </w:rPr>
        <w:t>a</w:t>
      </w:r>
      <w:r w:rsidRPr="00094D10">
        <w:rPr>
          <w:rFonts w:ascii="Arial" w:eastAsia="Arial" w:hAnsi="Arial"/>
        </w:rPr>
        <w:t>metr</w:t>
      </w:r>
      <w:r w:rsidRPr="0007010F">
        <w:rPr>
          <w:rFonts w:ascii="Arial" w:eastAsia="Arial" w:hAnsi="Arial"/>
        </w:rPr>
        <w:t>ó</w:t>
      </w:r>
      <w:r w:rsidRPr="00094D10">
        <w:rPr>
          <w:rFonts w:ascii="Arial" w:eastAsia="Arial" w:hAnsi="Arial"/>
        </w:rPr>
        <w:t>w</w:t>
      </w:r>
      <w:r w:rsidRPr="0007010F">
        <w:rPr>
          <w:rFonts w:ascii="Arial" w:eastAsia="Arial" w:hAnsi="Arial"/>
        </w:rPr>
        <w:t xml:space="preserve"> </w:t>
      </w:r>
      <w:r w:rsidRPr="00094D10">
        <w:rPr>
          <w:rFonts w:ascii="Arial" w:eastAsia="Arial" w:hAnsi="Arial"/>
        </w:rPr>
        <w:t>os</w:t>
      </w:r>
      <w:r w:rsidRPr="0007010F">
        <w:rPr>
          <w:rFonts w:ascii="Arial" w:eastAsia="Arial" w:hAnsi="Arial"/>
        </w:rPr>
        <w:t>ad</w:t>
      </w:r>
      <w:r w:rsidRPr="00094D10">
        <w:rPr>
          <w:rFonts w:ascii="Arial" w:eastAsia="Arial" w:hAnsi="Arial"/>
        </w:rPr>
        <w:t>u</w:t>
      </w:r>
      <w:r w:rsidRPr="0007010F">
        <w:rPr>
          <w:rFonts w:ascii="Arial" w:eastAsia="Arial" w:hAnsi="Arial"/>
        </w:rPr>
        <w:t xml:space="preserve"> </w:t>
      </w:r>
      <w:r w:rsidRPr="00094D10">
        <w:rPr>
          <w:rFonts w:ascii="Arial" w:eastAsia="Arial" w:hAnsi="Arial"/>
        </w:rPr>
        <w:t>zag</w:t>
      </w:r>
      <w:r w:rsidRPr="0007010F">
        <w:rPr>
          <w:rFonts w:ascii="Arial" w:eastAsia="Arial" w:hAnsi="Arial"/>
        </w:rPr>
        <w:t>ę</w:t>
      </w:r>
      <w:r w:rsidRPr="00094D10">
        <w:rPr>
          <w:rFonts w:ascii="Arial" w:eastAsia="Arial" w:hAnsi="Arial"/>
        </w:rPr>
        <w:t>szcz</w:t>
      </w:r>
      <w:r w:rsidRPr="0007010F">
        <w:rPr>
          <w:rFonts w:ascii="Arial" w:eastAsia="Arial" w:hAnsi="Arial"/>
        </w:rPr>
        <w:t>o</w:t>
      </w:r>
      <w:r w:rsidRPr="00094D10">
        <w:rPr>
          <w:rFonts w:ascii="Arial" w:eastAsia="Arial" w:hAnsi="Arial"/>
        </w:rPr>
        <w:t>nego</w:t>
      </w:r>
      <w:r w:rsidRPr="0007010F">
        <w:rPr>
          <w:rFonts w:ascii="Arial" w:eastAsia="Arial" w:hAnsi="Arial"/>
        </w:rPr>
        <w:t xml:space="preserve"> </w:t>
      </w:r>
      <w:r w:rsidRPr="00094D10">
        <w:rPr>
          <w:rFonts w:ascii="Arial" w:eastAsia="Arial" w:hAnsi="Arial"/>
        </w:rPr>
        <w:t>wypł</w:t>
      </w:r>
      <w:r w:rsidRPr="0007010F">
        <w:rPr>
          <w:rFonts w:ascii="Arial" w:eastAsia="Arial" w:hAnsi="Arial"/>
        </w:rPr>
        <w:t>yw</w:t>
      </w:r>
      <w:r w:rsidRPr="00094D10">
        <w:rPr>
          <w:rFonts w:ascii="Arial" w:eastAsia="Arial" w:hAnsi="Arial"/>
        </w:rPr>
        <w:t>ającego</w:t>
      </w:r>
      <w:r w:rsidRPr="0007010F">
        <w:rPr>
          <w:rFonts w:ascii="Arial" w:eastAsia="Arial" w:hAnsi="Arial"/>
        </w:rPr>
        <w:t xml:space="preserve"> </w:t>
      </w:r>
      <w:r w:rsidRPr="00094D10">
        <w:rPr>
          <w:rFonts w:ascii="Arial" w:eastAsia="Arial" w:hAnsi="Arial"/>
        </w:rPr>
        <w:t>z</w:t>
      </w:r>
      <w:r w:rsidRPr="0007010F">
        <w:rPr>
          <w:rFonts w:ascii="Arial" w:eastAsia="Arial" w:hAnsi="Arial"/>
        </w:rPr>
        <w:t xml:space="preserve"> </w:t>
      </w:r>
      <w:r w:rsidRPr="00094D10">
        <w:rPr>
          <w:rFonts w:ascii="Arial" w:eastAsia="Arial" w:hAnsi="Arial"/>
        </w:rPr>
        <w:t>z</w:t>
      </w:r>
      <w:r w:rsidRPr="0007010F">
        <w:rPr>
          <w:rFonts w:ascii="Arial" w:eastAsia="Arial" w:hAnsi="Arial"/>
        </w:rPr>
        <w:t>a</w:t>
      </w:r>
      <w:r w:rsidRPr="00094D10">
        <w:rPr>
          <w:rFonts w:ascii="Arial" w:eastAsia="Arial" w:hAnsi="Arial"/>
        </w:rPr>
        <w:t>gęszczacza</w:t>
      </w:r>
      <w:r w:rsidRPr="0007010F">
        <w:rPr>
          <w:rFonts w:ascii="Arial" w:eastAsia="Arial" w:hAnsi="Arial"/>
        </w:rPr>
        <w:t xml:space="preserve"> </w:t>
      </w:r>
      <w:r w:rsidRPr="00094D10">
        <w:rPr>
          <w:rFonts w:ascii="Arial" w:eastAsia="Arial" w:hAnsi="Arial"/>
        </w:rPr>
        <w:t>mec</w:t>
      </w:r>
      <w:r w:rsidRPr="0007010F">
        <w:rPr>
          <w:rFonts w:ascii="Arial" w:eastAsia="Arial" w:hAnsi="Arial"/>
        </w:rPr>
        <w:t>h</w:t>
      </w:r>
      <w:r w:rsidRPr="00094D10">
        <w:rPr>
          <w:rFonts w:ascii="Arial" w:eastAsia="Arial" w:hAnsi="Arial"/>
        </w:rPr>
        <w:t>an</w:t>
      </w:r>
      <w:r w:rsidRPr="0007010F">
        <w:rPr>
          <w:rFonts w:ascii="Arial" w:eastAsia="Arial" w:hAnsi="Arial"/>
        </w:rPr>
        <w:t>i</w:t>
      </w:r>
      <w:r w:rsidRPr="00094D10">
        <w:rPr>
          <w:rFonts w:ascii="Arial" w:eastAsia="Arial" w:hAnsi="Arial"/>
        </w:rPr>
        <w:t>czn</w:t>
      </w:r>
      <w:r w:rsidRPr="0007010F">
        <w:rPr>
          <w:rFonts w:ascii="Arial" w:eastAsia="Arial" w:hAnsi="Arial"/>
        </w:rPr>
        <w:t>e</w:t>
      </w:r>
      <w:r w:rsidRPr="00094D10">
        <w:rPr>
          <w:rFonts w:ascii="Arial" w:eastAsia="Arial" w:hAnsi="Arial"/>
        </w:rPr>
        <w:t>go</w:t>
      </w:r>
      <w:r>
        <w:rPr>
          <w:rFonts w:ascii="Arial" w:eastAsia="Arial" w:hAnsi="Arial"/>
        </w:rPr>
        <w:t xml:space="preserve"> </w:t>
      </w:r>
      <w:r w:rsidRPr="00094D10">
        <w:rPr>
          <w:rFonts w:ascii="Arial" w:eastAsia="Arial" w:hAnsi="Arial"/>
        </w:rPr>
        <w:t>G3-A</w:t>
      </w:r>
      <w:r w:rsidRPr="0007010F">
        <w:rPr>
          <w:rFonts w:ascii="Arial" w:eastAsia="Arial" w:hAnsi="Arial"/>
        </w:rPr>
        <w:t xml:space="preserve"> </w:t>
      </w:r>
      <w:r w:rsidRPr="00094D10">
        <w:rPr>
          <w:rFonts w:ascii="Arial" w:eastAsia="Arial" w:hAnsi="Arial"/>
        </w:rPr>
        <w:t>–</w:t>
      </w:r>
      <w:r w:rsidRPr="0007010F">
        <w:rPr>
          <w:rFonts w:ascii="Arial" w:eastAsia="Arial" w:hAnsi="Arial"/>
        </w:rPr>
        <w:t xml:space="preserve"> G</w:t>
      </w:r>
      <w:r w:rsidRPr="00094D10">
        <w:rPr>
          <w:rFonts w:ascii="Arial" w:eastAsia="Arial" w:hAnsi="Arial"/>
        </w:rPr>
        <w:t>3-</w:t>
      </w:r>
      <w:r w:rsidRPr="0007010F">
        <w:rPr>
          <w:rFonts w:ascii="Arial" w:eastAsia="Arial" w:hAnsi="Arial"/>
        </w:rPr>
        <w:t xml:space="preserve"> </w:t>
      </w:r>
      <w:r w:rsidRPr="00094D10">
        <w:rPr>
          <w:rFonts w:ascii="Arial" w:eastAsia="Arial" w:hAnsi="Arial"/>
        </w:rPr>
        <w:t>D</w:t>
      </w:r>
      <w:r w:rsidRPr="0007010F">
        <w:rPr>
          <w:rFonts w:ascii="Arial" w:eastAsia="Arial" w:hAnsi="Arial"/>
        </w:rPr>
        <w:t xml:space="preserve"> d</w:t>
      </w:r>
      <w:r w:rsidRPr="00094D10">
        <w:rPr>
          <w:rFonts w:ascii="Arial" w:eastAsia="Arial" w:hAnsi="Arial"/>
        </w:rPr>
        <w:t>okonywa</w:t>
      </w:r>
      <w:r w:rsidRPr="0007010F">
        <w:rPr>
          <w:rFonts w:ascii="Arial" w:eastAsia="Arial" w:hAnsi="Arial"/>
        </w:rPr>
        <w:t>n</w:t>
      </w:r>
      <w:r w:rsidRPr="00094D10">
        <w:rPr>
          <w:rFonts w:ascii="Arial" w:eastAsia="Arial" w:hAnsi="Arial"/>
        </w:rPr>
        <w:t>y</w:t>
      </w:r>
      <w:r w:rsidRPr="0007010F">
        <w:rPr>
          <w:rFonts w:ascii="Arial" w:eastAsia="Arial" w:hAnsi="Arial"/>
        </w:rPr>
        <w:t xml:space="preserve"> jest </w:t>
      </w:r>
      <w:r w:rsidRPr="00094D10">
        <w:rPr>
          <w:rFonts w:ascii="Arial" w:eastAsia="Arial" w:hAnsi="Arial"/>
        </w:rPr>
        <w:t>p</w:t>
      </w:r>
      <w:r w:rsidRPr="0007010F">
        <w:rPr>
          <w:rFonts w:ascii="Arial" w:eastAsia="Arial" w:hAnsi="Arial"/>
        </w:rPr>
        <w:t>r</w:t>
      </w:r>
      <w:r w:rsidRPr="00094D10">
        <w:rPr>
          <w:rFonts w:ascii="Arial" w:eastAsia="Arial" w:hAnsi="Arial"/>
        </w:rPr>
        <w:t>z</w:t>
      </w:r>
      <w:r w:rsidRPr="0007010F">
        <w:rPr>
          <w:rFonts w:ascii="Arial" w:eastAsia="Arial" w:hAnsi="Arial"/>
        </w:rPr>
        <w:t>e</w:t>
      </w:r>
      <w:r w:rsidRPr="00094D10">
        <w:rPr>
          <w:rFonts w:ascii="Arial" w:eastAsia="Arial" w:hAnsi="Arial"/>
        </w:rPr>
        <w:t>z</w:t>
      </w:r>
      <w:r w:rsidRPr="0007010F">
        <w:rPr>
          <w:rFonts w:ascii="Arial" w:eastAsia="Arial" w:hAnsi="Arial"/>
        </w:rPr>
        <w:t xml:space="preserve"> </w:t>
      </w:r>
      <w:r w:rsidRPr="00094D10">
        <w:rPr>
          <w:rFonts w:ascii="Arial" w:eastAsia="Arial" w:hAnsi="Arial"/>
        </w:rPr>
        <w:t>p</w:t>
      </w:r>
      <w:r w:rsidRPr="0007010F">
        <w:rPr>
          <w:rFonts w:ascii="Arial" w:eastAsia="Arial" w:hAnsi="Arial"/>
        </w:rPr>
        <w:t>r</w:t>
      </w:r>
      <w:r w:rsidRPr="00094D10">
        <w:rPr>
          <w:rFonts w:ascii="Arial" w:eastAsia="Arial" w:hAnsi="Arial"/>
        </w:rPr>
        <w:t>z</w:t>
      </w:r>
      <w:r w:rsidRPr="0007010F">
        <w:rPr>
          <w:rFonts w:ascii="Arial" w:eastAsia="Arial" w:hAnsi="Arial"/>
        </w:rPr>
        <w:t>e</w:t>
      </w:r>
      <w:r w:rsidRPr="00094D10">
        <w:rPr>
          <w:rFonts w:ascii="Arial" w:eastAsia="Arial" w:hAnsi="Arial"/>
        </w:rPr>
        <w:t>pływomi</w:t>
      </w:r>
      <w:r w:rsidRPr="0007010F">
        <w:rPr>
          <w:rFonts w:ascii="Arial" w:eastAsia="Arial" w:hAnsi="Arial"/>
        </w:rPr>
        <w:t>e</w:t>
      </w:r>
      <w:r w:rsidRPr="00094D10">
        <w:rPr>
          <w:rFonts w:ascii="Arial" w:eastAsia="Arial" w:hAnsi="Arial"/>
        </w:rPr>
        <w:t>rz</w:t>
      </w:r>
      <w:r w:rsidRPr="0007010F">
        <w:rPr>
          <w:rFonts w:ascii="Arial" w:eastAsia="Arial" w:hAnsi="Arial"/>
        </w:rPr>
        <w:t xml:space="preserve"> </w:t>
      </w:r>
      <w:r>
        <w:rPr>
          <w:rFonts w:ascii="Arial" w:eastAsia="Arial" w:hAnsi="Arial"/>
        </w:rPr>
        <w:t>elektromagnetyczny</w:t>
      </w:r>
      <w:r w:rsidRPr="0007010F">
        <w:rPr>
          <w:rFonts w:ascii="Arial" w:eastAsia="Arial" w:hAnsi="Arial"/>
        </w:rPr>
        <w:t xml:space="preserve"> </w:t>
      </w:r>
      <w:r w:rsidRPr="00094D10">
        <w:rPr>
          <w:rFonts w:ascii="Arial" w:eastAsia="Arial" w:hAnsi="Arial"/>
        </w:rPr>
        <w:t>f12-1/11</w:t>
      </w:r>
      <w:r w:rsidRPr="0007010F">
        <w:rPr>
          <w:rFonts w:ascii="Arial" w:eastAsia="Arial" w:hAnsi="Arial"/>
        </w:rPr>
        <w:t xml:space="preserve"> </w:t>
      </w:r>
      <w:r w:rsidRPr="00094D10">
        <w:rPr>
          <w:rFonts w:ascii="Arial" w:eastAsia="Arial" w:hAnsi="Arial"/>
        </w:rPr>
        <w:t>–</w:t>
      </w:r>
      <w:r w:rsidRPr="0007010F">
        <w:rPr>
          <w:rFonts w:ascii="Arial" w:eastAsia="Arial" w:hAnsi="Arial"/>
        </w:rPr>
        <w:t xml:space="preserve"> </w:t>
      </w:r>
      <w:r w:rsidRPr="00094D10">
        <w:rPr>
          <w:rFonts w:ascii="Arial" w:eastAsia="Arial" w:hAnsi="Arial"/>
        </w:rPr>
        <w:t>f42-</w:t>
      </w:r>
      <w:r w:rsidRPr="0007010F">
        <w:rPr>
          <w:rFonts w:ascii="Arial" w:eastAsia="Arial" w:hAnsi="Arial"/>
        </w:rPr>
        <w:t>11</w:t>
      </w:r>
      <w:r w:rsidRPr="00094D10">
        <w:rPr>
          <w:rFonts w:ascii="Arial" w:eastAsia="Arial" w:hAnsi="Arial"/>
        </w:rPr>
        <w:t>/1.</w:t>
      </w:r>
      <w:r w:rsidRPr="0007010F">
        <w:rPr>
          <w:rFonts w:ascii="Arial" w:eastAsia="Arial" w:hAnsi="Arial"/>
        </w:rPr>
        <w:t xml:space="preserve"> </w:t>
      </w:r>
      <w:r w:rsidRPr="00094D10">
        <w:rPr>
          <w:rFonts w:ascii="Arial" w:eastAsia="Arial" w:hAnsi="Arial"/>
        </w:rPr>
        <w:t>Ur</w:t>
      </w:r>
      <w:r w:rsidRPr="0007010F">
        <w:rPr>
          <w:rFonts w:ascii="Arial" w:eastAsia="Arial" w:hAnsi="Arial"/>
        </w:rPr>
        <w:t>z</w:t>
      </w:r>
      <w:r w:rsidRPr="00094D10">
        <w:rPr>
          <w:rFonts w:ascii="Arial" w:eastAsia="Arial" w:hAnsi="Arial"/>
        </w:rPr>
        <w:t>ą</w:t>
      </w:r>
      <w:r w:rsidRPr="0007010F">
        <w:rPr>
          <w:rFonts w:ascii="Arial" w:eastAsia="Arial" w:hAnsi="Arial"/>
        </w:rPr>
        <w:t>dz</w:t>
      </w:r>
      <w:r w:rsidRPr="00094D10">
        <w:rPr>
          <w:rFonts w:ascii="Arial" w:eastAsia="Arial" w:hAnsi="Arial"/>
        </w:rPr>
        <w:t>en</w:t>
      </w:r>
      <w:r w:rsidRPr="0007010F">
        <w:rPr>
          <w:rFonts w:ascii="Arial" w:eastAsia="Arial" w:hAnsi="Arial"/>
        </w:rPr>
        <w:t>i</w:t>
      </w:r>
      <w:r w:rsidRPr="00094D10">
        <w:rPr>
          <w:rFonts w:ascii="Arial" w:eastAsia="Arial" w:hAnsi="Arial"/>
        </w:rPr>
        <w:t>a</w:t>
      </w:r>
      <w:r w:rsidRPr="0007010F">
        <w:rPr>
          <w:rFonts w:ascii="Arial" w:eastAsia="Arial" w:hAnsi="Arial"/>
        </w:rPr>
        <w:t xml:space="preserve"> </w:t>
      </w:r>
      <w:r w:rsidRPr="00094D10">
        <w:rPr>
          <w:rFonts w:ascii="Arial" w:eastAsia="Arial" w:hAnsi="Arial"/>
        </w:rPr>
        <w:t>pomi</w:t>
      </w:r>
      <w:r w:rsidRPr="0007010F">
        <w:rPr>
          <w:rFonts w:ascii="Arial" w:eastAsia="Arial" w:hAnsi="Arial"/>
        </w:rPr>
        <w:t>a</w:t>
      </w:r>
      <w:r w:rsidRPr="00094D10">
        <w:rPr>
          <w:rFonts w:ascii="Arial" w:eastAsia="Arial" w:hAnsi="Arial"/>
        </w:rPr>
        <w:t>r</w:t>
      </w:r>
      <w:r w:rsidRPr="0007010F">
        <w:rPr>
          <w:rFonts w:ascii="Arial" w:eastAsia="Arial" w:hAnsi="Arial"/>
        </w:rPr>
        <w:t>o</w:t>
      </w:r>
      <w:r w:rsidRPr="00094D10">
        <w:rPr>
          <w:rFonts w:ascii="Arial" w:eastAsia="Arial" w:hAnsi="Arial"/>
        </w:rPr>
        <w:t>we podł</w:t>
      </w:r>
      <w:r w:rsidRPr="0007010F">
        <w:rPr>
          <w:rFonts w:ascii="Arial" w:eastAsia="Arial" w:hAnsi="Arial"/>
        </w:rPr>
        <w:t>ą</w:t>
      </w:r>
      <w:r w:rsidRPr="00094D10">
        <w:rPr>
          <w:rFonts w:ascii="Arial" w:eastAsia="Arial" w:hAnsi="Arial"/>
        </w:rPr>
        <w:t xml:space="preserve">czone </w:t>
      </w:r>
      <w:r w:rsidRPr="0007010F">
        <w:rPr>
          <w:rFonts w:ascii="Arial" w:eastAsia="Arial" w:hAnsi="Arial"/>
        </w:rPr>
        <w:t>s</w:t>
      </w:r>
      <w:r w:rsidRPr="00094D10">
        <w:rPr>
          <w:rFonts w:ascii="Arial" w:eastAsia="Arial" w:hAnsi="Arial"/>
        </w:rPr>
        <w:t>ą</w:t>
      </w:r>
      <w:r w:rsidRPr="0007010F">
        <w:rPr>
          <w:rFonts w:ascii="Arial" w:eastAsia="Arial" w:hAnsi="Arial"/>
        </w:rPr>
        <w:t xml:space="preserve"> </w:t>
      </w:r>
      <w:r w:rsidRPr="00094D10">
        <w:rPr>
          <w:rFonts w:ascii="Arial" w:eastAsia="Arial" w:hAnsi="Arial"/>
        </w:rPr>
        <w:t>do</w:t>
      </w:r>
      <w:r w:rsidRPr="0007010F">
        <w:rPr>
          <w:rFonts w:ascii="Arial" w:eastAsia="Arial" w:hAnsi="Arial"/>
        </w:rPr>
        <w:t xml:space="preserve"> </w:t>
      </w:r>
      <w:r w:rsidRPr="00094D10">
        <w:rPr>
          <w:rFonts w:ascii="Arial" w:eastAsia="Arial" w:hAnsi="Arial"/>
        </w:rPr>
        <w:t>st</w:t>
      </w:r>
      <w:r w:rsidRPr="0007010F">
        <w:rPr>
          <w:rFonts w:ascii="Arial" w:eastAsia="Arial" w:hAnsi="Arial"/>
        </w:rPr>
        <w:t>e</w:t>
      </w:r>
      <w:r w:rsidRPr="00094D10">
        <w:rPr>
          <w:rFonts w:ascii="Arial" w:eastAsia="Arial" w:hAnsi="Arial"/>
        </w:rPr>
        <w:t>rown</w:t>
      </w:r>
      <w:r w:rsidRPr="0007010F">
        <w:rPr>
          <w:rFonts w:ascii="Arial" w:eastAsia="Arial" w:hAnsi="Arial"/>
        </w:rPr>
        <w:t>i</w:t>
      </w:r>
      <w:r w:rsidRPr="00094D10">
        <w:rPr>
          <w:rFonts w:ascii="Arial" w:eastAsia="Arial" w:hAnsi="Arial"/>
        </w:rPr>
        <w:t>ka</w:t>
      </w:r>
      <w:r w:rsidRPr="0007010F">
        <w:rPr>
          <w:rFonts w:ascii="Arial" w:eastAsia="Arial" w:hAnsi="Arial"/>
        </w:rPr>
        <w:t xml:space="preserve"> </w:t>
      </w:r>
      <w:r w:rsidRPr="00094D10">
        <w:rPr>
          <w:rFonts w:ascii="Arial" w:eastAsia="Arial" w:hAnsi="Arial"/>
        </w:rPr>
        <w:t>pro</w:t>
      </w:r>
      <w:r w:rsidRPr="0007010F">
        <w:rPr>
          <w:rFonts w:ascii="Arial" w:eastAsia="Arial" w:hAnsi="Arial"/>
        </w:rPr>
        <w:t>g</w:t>
      </w:r>
      <w:r w:rsidRPr="00094D10">
        <w:rPr>
          <w:rFonts w:ascii="Arial" w:eastAsia="Arial" w:hAnsi="Arial"/>
        </w:rPr>
        <w:t>ram</w:t>
      </w:r>
      <w:r w:rsidRPr="0007010F">
        <w:rPr>
          <w:rFonts w:ascii="Arial" w:eastAsia="Arial" w:hAnsi="Arial"/>
        </w:rPr>
        <w:t>o</w:t>
      </w:r>
      <w:r w:rsidRPr="00094D10">
        <w:rPr>
          <w:rFonts w:ascii="Arial" w:eastAsia="Arial" w:hAnsi="Arial"/>
        </w:rPr>
        <w:t>wal</w:t>
      </w:r>
      <w:r w:rsidRPr="0007010F">
        <w:rPr>
          <w:rFonts w:ascii="Arial" w:eastAsia="Arial" w:hAnsi="Arial"/>
        </w:rPr>
        <w:t>n</w:t>
      </w:r>
      <w:r w:rsidRPr="00094D10">
        <w:rPr>
          <w:rFonts w:ascii="Arial" w:eastAsia="Arial" w:hAnsi="Arial"/>
        </w:rPr>
        <w:t>ego</w:t>
      </w:r>
      <w:r w:rsidRPr="0007010F">
        <w:rPr>
          <w:rFonts w:ascii="Arial" w:eastAsia="Arial" w:hAnsi="Arial"/>
        </w:rPr>
        <w:t xml:space="preserve"> </w:t>
      </w:r>
      <w:r w:rsidRPr="00094D10">
        <w:rPr>
          <w:rFonts w:ascii="Arial" w:eastAsia="Arial" w:hAnsi="Arial"/>
        </w:rPr>
        <w:t>P</w:t>
      </w:r>
      <w:r w:rsidRPr="0007010F">
        <w:rPr>
          <w:rFonts w:ascii="Arial" w:eastAsia="Arial" w:hAnsi="Arial"/>
        </w:rPr>
        <w:t>L</w:t>
      </w:r>
      <w:r w:rsidRPr="00094D10">
        <w:rPr>
          <w:rFonts w:ascii="Arial" w:eastAsia="Arial" w:hAnsi="Arial"/>
        </w:rPr>
        <w:t>C</w:t>
      </w:r>
      <w:r w:rsidRPr="0007010F">
        <w:rPr>
          <w:rFonts w:ascii="Arial" w:eastAsia="Arial" w:hAnsi="Arial"/>
        </w:rPr>
        <w:t xml:space="preserve"> </w:t>
      </w:r>
      <w:r w:rsidRPr="00094D10">
        <w:rPr>
          <w:rFonts w:ascii="Arial" w:eastAsia="Arial" w:hAnsi="Arial"/>
        </w:rPr>
        <w:t>/ syste</w:t>
      </w:r>
      <w:r w:rsidRPr="0007010F">
        <w:rPr>
          <w:rFonts w:ascii="Arial" w:eastAsia="Arial" w:hAnsi="Arial"/>
        </w:rPr>
        <w:t>m</w:t>
      </w:r>
      <w:r w:rsidRPr="00094D10">
        <w:rPr>
          <w:rFonts w:ascii="Arial" w:eastAsia="Arial" w:hAnsi="Arial"/>
        </w:rPr>
        <w:t>u SCADA poprz</w:t>
      </w:r>
      <w:r w:rsidRPr="0007010F">
        <w:rPr>
          <w:rFonts w:ascii="Arial" w:eastAsia="Arial" w:hAnsi="Arial"/>
        </w:rPr>
        <w:t>e</w:t>
      </w:r>
      <w:r w:rsidRPr="00094D10">
        <w:rPr>
          <w:rFonts w:ascii="Arial" w:eastAsia="Arial" w:hAnsi="Arial"/>
        </w:rPr>
        <w:t xml:space="preserve">z </w:t>
      </w:r>
      <w:proofErr w:type="spellStart"/>
      <w:r w:rsidRPr="00094D10">
        <w:rPr>
          <w:rFonts w:ascii="Arial" w:eastAsia="Arial" w:hAnsi="Arial"/>
        </w:rPr>
        <w:t>Profib</w:t>
      </w:r>
      <w:r w:rsidRPr="0007010F">
        <w:rPr>
          <w:rFonts w:ascii="Arial" w:eastAsia="Arial" w:hAnsi="Arial"/>
        </w:rPr>
        <w:t>u</w:t>
      </w:r>
      <w:r w:rsidRPr="00094D10">
        <w:rPr>
          <w:rFonts w:ascii="Arial" w:eastAsia="Arial" w:hAnsi="Arial"/>
        </w:rPr>
        <w:t>s</w:t>
      </w:r>
      <w:proofErr w:type="spellEnd"/>
      <w:r w:rsidRPr="0007010F">
        <w:rPr>
          <w:rFonts w:ascii="Arial" w:eastAsia="Arial" w:hAnsi="Arial"/>
        </w:rPr>
        <w:t xml:space="preserve"> </w:t>
      </w:r>
      <w:r w:rsidRPr="00094D10">
        <w:rPr>
          <w:rFonts w:ascii="Arial" w:eastAsia="Arial" w:hAnsi="Arial"/>
        </w:rPr>
        <w:t>D</w:t>
      </w:r>
      <w:r w:rsidRPr="0007010F">
        <w:rPr>
          <w:rFonts w:ascii="Arial" w:eastAsia="Arial" w:hAnsi="Arial"/>
        </w:rPr>
        <w:t>P</w:t>
      </w:r>
      <w:r w:rsidRPr="00094D10">
        <w:rPr>
          <w:rFonts w:ascii="Arial" w:eastAsia="Arial" w:hAnsi="Arial"/>
        </w:rPr>
        <w:t>. W sys</w:t>
      </w:r>
      <w:r w:rsidRPr="0007010F">
        <w:rPr>
          <w:rFonts w:ascii="Arial" w:eastAsia="Arial" w:hAnsi="Arial"/>
        </w:rPr>
        <w:t>t</w:t>
      </w:r>
      <w:r w:rsidRPr="00094D10">
        <w:rPr>
          <w:rFonts w:ascii="Arial" w:eastAsia="Arial" w:hAnsi="Arial"/>
        </w:rPr>
        <w:t>emie SCADA parame</w:t>
      </w:r>
      <w:r w:rsidRPr="0007010F">
        <w:rPr>
          <w:rFonts w:ascii="Arial" w:eastAsia="Arial" w:hAnsi="Arial"/>
        </w:rPr>
        <w:t>t</w:t>
      </w:r>
      <w:r w:rsidRPr="00094D10">
        <w:rPr>
          <w:rFonts w:ascii="Arial" w:eastAsia="Arial" w:hAnsi="Arial"/>
        </w:rPr>
        <w:t>ry są w</w:t>
      </w:r>
      <w:r w:rsidRPr="0007010F">
        <w:rPr>
          <w:rFonts w:ascii="Arial" w:eastAsia="Arial" w:hAnsi="Arial"/>
        </w:rPr>
        <w:t>yś</w:t>
      </w:r>
      <w:r w:rsidRPr="00094D10">
        <w:rPr>
          <w:rFonts w:ascii="Arial" w:eastAsia="Arial" w:hAnsi="Arial"/>
        </w:rPr>
        <w:t>wiet</w:t>
      </w:r>
      <w:r w:rsidRPr="0007010F">
        <w:rPr>
          <w:rFonts w:ascii="Arial" w:eastAsia="Arial" w:hAnsi="Arial"/>
        </w:rPr>
        <w:t>l</w:t>
      </w:r>
      <w:r w:rsidRPr="00094D10">
        <w:rPr>
          <w:rFonts w:ascii="Arial" w:eastAsia="Arial" w:hAnsi="Arial"/>
        </w:rPr>
        <w:t>ane, sum</w:t>
      </w:r>
      <w:r w:rsidRPr="0007010F">
        <w:rPr>
          <w:rFonts w:ascii="Arial" w:eastAsia="Arial" w:hAnsi="Arial"/>
        </w:rPr>
        <w:t>o</w:t>
      </w:r>
      <w:r w:rsidRPr="00094D10">
        <w:rPr>
          <w:rFonts w:ascii="Arial" w:eastAsia="Arial" w:hAnsi="Arial"/>
        </w:rPr>
        <w:t>w</w:t>
      </w:r>
      <w:r w:rsidRPr="0007010F">
        <w:rPr>
          <w:rFonts w:ascii="Arial" w:eastAsia="Arial" w:hAnsi="Arial"/>
        </w:rPr>
        <w:t>a</w:t>
      </w:r>
      <w:r w:rsidRPr="00094D10">
        <w:rPr>
          <w:rFonts w:ascii="Arial" w:eastAsia="Arial" w:hAnsi="Arial"/>
        </w:rPr>
        <w:t>ne i archiw</w:t>
      </w:r>
      <w:r w:rsidRPr="0007010F">
        <w:rPr>
          <w:rFonts w:ascii="Arial" w:eastAsia="Arial" w:hAnsi="Arial"/>
        </w:rPr>
        <w:t>izo</w:t>
      </w:r>
      <w:r w:rsidRPr="00094D10">
        <w:rPr>
          <w:rFonts w:ascii="Arial" w:eastAsia="Arial" w:hAnsi="Arial"/>
        </w:rPr>
        <w:t>w</w:t>
      </w:r>
      <w:r w:rsidRPr="0007010F">
        <w:rPr>
          <w:rFonts w:ascii="Arial" w:eastAsia="Arial" w:hAnsi="Arial"/>
        </w:rPr>
        <w:t>an</w:t>
      </w:r>
      <w:r w:rsidRPr="00094D10">
        <w:rPr>
          <w:rFonts w:ascii="Arial" w:eastAsia="Arial" w:hAnsi="Arial"/>
        </w:rPr>
        <w:t>e.</w:t>
      </w:r>
    </w:p>
    <w:p w:rsidR="00094D10" w:rsidRPr="008C099E" w:rsidRDefault="00094D10" w:rsidP="0007010F">
      <w:pPr>
        <w:pStyle w:val="Akapitzlist"/>
        <w:rPr>
          <w:rFonts w:ascii="Arial" w:eastAsia="Arial" w:hAnsi="Arial"/>
        </w:rPr>
      </w:pPr>
      <w:r w:rsidRPr="00094D10">
        <w:rPr>
          <w:rFonts w:ascii="Arial" w:eastAsia="Arial" w:hAnsi="Arial"/>
        </w:rPr>
        <w:t xml:space="preserve">Sygnał </w:t>
      </w:r>
      <w:r w:rsidRPr="0007010F">
        <w:rPr>
          <w:rFonts w:ascii="Arial" w:eastAsia="Arial" w:hAnsi="Arial"/>
        </w:rPr>
        <w:t xml:space="preserve"> sł</w:t>
      </w:r>
      <w:r w:rsidRPr="00094D10">
        <w:rPr>
          <w:rFonts w:ascii="Arial" w:eastAsia="Arial" w:hAnsi="Arial"/>
        </w:rPr>
        <w:t>u</w:t>
      </w:r>
      <w:r w:rsidRPr="0007010F">
        <w:rPr>
          <w:rFonts w:ascii="Arial" w:eastAsia="Arial" w:hAnsi="Arial"/>
        </w:rPr>
        <w:t>ż</w:t>
      </w:r>
      <w:r w:rsidRPr="00094D10">
        <w:rPr>
          <w:rFonts w:ascii="Arial" w:eastAsia="Arial" w:hAnsi="Arial"/>
        </w:rPr>
        <w:t xml:space="preserve">y </w:t>
      </w:r>
      <w:r w:rsidRPr="0007010F">
        <w:rPr>
          <w:rFonts w:ascii="Arial" w:eastAsia="Arial" w:hAnsi="Arial"/>
        </w:rPr>
        <w:t xml:space="preserve"> </w:t>
      </w:r>
      <w:r w:rsidRPr="00094D10">
        <w:rPr>
          <w:rFonts w:ascii="Arial" w:eastAsia="Arial" w:hAnsi="Arial"/>
        </w:rPr>
        <w:t xml:space="preserve">do </w:t>
      </w:r>
      <w:r w:rsidRPr="0007010F">
        <w:rPr>
          <w:rFonts w:ascii="Arial" w:eastAsia="Arial" w:hAnsi="Arial"/>
        </w:rPr>
        <w:t xml:space="preserve"> us</w:t>
      </w:r>
      <w:r w:rsidRPr="00094D10">
        <w:rPr>
          <w:rFonts w:ascii="Arial" w:eastAsia="Arial" w:hAnsi="Arial"/>
        </w:rPr>
        <w:t>tal</w:t>
      </w:r>
      <w:r w:rsidRPr="0007010F">
        <w:rPr>
          <w:rFonts w:ascii="Arial" w:eastAsia="Arial" w:hAnsi="Arial"/>
        </w:rPr>
        <w:t>e</w:t>
      </w:r>
      <w:r w:rsidRPr="00094D10">
        <w:rPr>
          <w:rFonts w:ascii="Arial" w:eastAsia="Arial" w:hAnsi="Arial"/>
        </w:rPr>
        <w:t xml:space="preserve">nia </w:t>
      </w:r>
      <w:r w:rsidRPr="0007010F">
        <w:rPr>
          <w:rFonts w:ascii="Arial" w:eastAsia="Arial" w:hAnsi="Arial"/>
        </w:rPr>
        <w:t xml:space="preserve"> p</w:t>
      </w:r>
      <w:r w:rsidRPr="00094D10">
        <w:rPr>
          <w:rFonts w:ascii="Arial" w:eastAsia="Arial" w:hAnsi="Arial"/>
        </w:rPr>
        <w:t xml:space="preserve">rzepływu </w:t>
      </w:r>
      <w:r w:rsidRPr="0007010F">
        <w:rPr>
          <w:rFonts w:ascii="Arial" w:eastAsia="Arial" w:hAnsi="Arial"/>
        </w:rPr>
        <w:t xml:space="preserve"> </w:t>
      </w:r>
      <w:r w:rsidRPr="00094D10">
        <w:rPr>
          <w:rFonts w:ascii="Arial" w:eastAsia="Arial" w:hAnsi="Arial"/>
        </w:rPr>
        <w:t>m</w:t>
      </w:r>
      <w:r w:rsidRPr="0007010F">
        <w:rPr>
          <w:rFonts w:ascii="Arial" w:eastAsia="Arial" w:hAnsi="Arial"/>
        </w:rPr>
        <w:t>a</w:t>
      </w:r>
      <w:r w:rsidRPr="00094D10">
        <w:rPr>
          <w:rFonts w:ascii="Arial" w:eastAsia="Arial" w:hAnsi="Arial"/>
        </w:rPr>
        <w:t>s</w:t>
      </w:r>
      <w:r w:rsidRPr="0007010F">
        <w:rPr>
          <w:rFonts w:ascii="Arial" w:eastAsia="Arial" w:hAnsi="Arial"/>
        </w:rPr>
        <w:t>o</w:t>
      </w:r>
      <w:r w:rsidRPr="00094D10">
        <w:rPr>
          <w:rFonts w:ascii="Arial" w:eastAsia="Arial" w:hAnsi="Arial"/>
        </w:rPr>
        <w:t>we</w:t>
      </w:r>
      <w:r w:rsidRPr="0007010F">
        <w:rPr>
          <w:rFonts w:ascii="Arial" w:eastAsia="Arial" w:hAnsi="Arial"/>
        </w:rPr>
        <w:t>g</w:t>
      </w:r>
      <w:r w:rsidRPr="00094D10">
        <w:rPr>
          <w:rFonts w:ascii="Arial" w:eastAsia="Arial" w:hAnsi="Arial"/>
        </w:rPr>
        <w:t xml:space="preserve">o </w:t>
      </w:r>
      <w:r w:rsidRPr="0007010F">
        <w:rPr>
          <w:rFonts w:ascii="Arial" w:eastAsia="Arial" w:hAnsi="Arial"/>
        </w:rPr>
        <w:t xml:space="preserve"> </w:t>
      </w:r>
      <w:r w:rsidRPr="00094D10">
        <w:rPr>
          <w:rFonts w:ascii="Arial" w:eastAsia="Arial" w:hAnsi="Arial"/>
        </w:rPr>
        <w:t>(</w:t>
      </w:r>
      <w:r w:rsidRPr="0007010F">
        <w:rPr>
          <w:rFonts w:ascii="Arial" w:eastAsia="Arial" w:hAnsi="Arial"/>
        </w:rPr>
        <w:t>p</w:t>
      </w:r>
      <w:r w:rsidRPr="00094D10">
        <w:rPr>
          <w:rFonts w:ascii="Arial" w:eastAsia="Arial" w:hAnsi="Arial"/>
        </w:rPr>
        <w:t>om</w:t>
      </w:r>
      <w:r w:rsidRPr="0007010F">
        <w:rPr>
          <w:rFonts w:ascii="Arial" w:eastAsia="Arial" w:hAnsi="Arial"/>
        </w:rPr>
        <w:t>n</w:t>
      </w:r>
      <w:r w:rsidRPr="00094D10">
        <w:rPr>
          <w:rFonts w:ascii="Arial" w:eastAsia="Arial" w:hAnsi="Arial"/>
        </w:rPr>
        <w:t>o</w:t>
      </w:r>
      <w:r w:rsidRPr="0007010F">
        <w:rPr>
          <w:rFonts w:ascii="Arial" w:eastAsia="Arial" w:hAnsi="Arial"/>
        </w:rPr>
        <w:t>żeni</w:t>
      </w:r>
      <w:r w:rsidRPr="00094D10">
        <w:rPr>
          <w:rFonts w:ascii="Arial" w:eastAsia="Arial" w:hAnsi="Arial"/>
        </w:rPr>
        <w:t xml:space="preserve">e </w:t>
      </w:r>
      <w:r w:rsidRPr="0007010F">
        <w:rPr>
          <w:rFonts w:ascii="Arial" w:eastAsia="Arial" w:hAnsi="Arial"/>
        </w:rPr>
        <w:t xml:space="preserve"> p</w:t>
      </w:r>
      <w:r w:rsidRPr="00094D10">
        <w:rPr>
          <w:rFonts w:ascii="Arial" w:eastAsia="Arial" w:hAnsi="Arial"/>
        </w:rPr>
        <w:t>r</w:t>
      </w:r>
      <w:r w:rsidRPr="0007010F">
        <w:rPr>
          <w:rFonts w:ascii="Arial" w:eastAsia="Arial" w:hAnsi="Arial"/>
        </w:rPr>
        <w:t>ze</w:t>
      </w:r>
      <w:r w:rsidRPr="00094D10">
        <w:rPr>
          <w:rFonts w:ascii="Arial" w:eastAsia="Arial" w:hAnsi="Arial"/>
        </w:rPr>
        <w:t xml:space="preserve">z </w:t>
      </w:r>
      <w:r w:rsidRPr="0007010F">
        <w:rPr>
          <w:rFonts w:ascii="Arial" w:eastAsia="Arial" w:hAnsi="Arial"/>
        </w:rPr>
        <w:t xml:space="preserve"> odczy</w:t>
      </w:r>
      <w:r w:rsidRPr="00094D10">
        <w:rPr>
          <w:rFonts w:ascii="Arial" w:eastAsia="Arial" w:hAnsi="Arial"/>
        </w:rPr>
        <w:t xml:space="preserve">t </w:t>
      </w:r>
      <w:r w:rsidRPr="0007010F">
        <w:rPr>
          <w:rFonts w:ascii="Arial" w:eastAsia="Arial" w:hAnsi="Arial"/>
        </w:rPr>
        <w:t xml:space="preserve"> gęs</w:t>
      </w:r>
      <w:r w:rsidRPr="00094D10">
        <w:rPr>
          <w:rFonts w:ascii="Arial" w:eastAsia="Arial" w:hAnsi="Arial"/>
        </w:rPr>
        <w:t>to</w:t>
      </w:r>
      <w:r w:rsidRPr="0007010F">
        <w:rPr>
          <w:rFonts w:ascii="Arial" w:eastAsia="Arial" w:hAnsi="Arial"/>
        </w:rPr>
        <w:t xml:space="preserve">ści </w:t>
      </w:r>
      <w:r w:rsidRPr="00094D10">
        <w:rPr>
          <w:rFonts w:ascii="Arial" w:eastAsia="Arial" w:hAnsi="Arial"/>
        </w:rPr>
        <w:t>zmi</w:t>
      </w:r>
      <w:r w:rsidRPr="0007010F">
        <w:rPr>
          <w:rFonts w:ascii="Arial" w:eastAsia="Arial" w:hAnsi="Arial"/>
        </w:rPr>
        <w:t>e</w:t>
      </w:r>
      <w:r w:rsidRPr="00094D10">
        <w:rPr>
          <w:rFonts w:ascii="Arial" w:eastAsia="Arial" w:hAnsi="Arial"/>
        </w:rPr>
        <w:t xml:space="preserve">rzonej </w:t>
      </w:r>
      <w:r w:rsidRPr="0007010F">
        <w:rPr>
          <w:rFonts w:ascii="Arial" w:eastAsia="Arial" w:hAnsi="Arial"/>
        </w:rPr>
        <w:t>pr</w:t>
      </w:r>
      <w:r w:rsidRPr="00094D10">
        <w:rPr>
          <w:rFonts w:ascii="Arial" w:eastAsia="Arial" w:hAnsi="Arial"/>
        </w:rPr>
        <w:t>z</w:t>
      </w:r>
      <w:r w:rsidRPr="0007010F">
        <w:rPr>
          <w:rFonts w:ascii="Arial" w:eastAsia="Arial" w:hAnsi="Arial"/>
        </w:rPr>
        <w:t>e</w:t>
      </w:r>
      <w:r w:rsidRPr="00094D10">
        <w:rPr>
          <w:rFonts w:ascii="Arial" w:eastAsia="Arial" w:hAnsi="Arial"/>
        </w:rPr>
        <w:t>z ur</w:t>
      </w:r>
      <w:r w:rsidRPr="0007010F">
        <w:rPr>
          <w:rFonts w:ascii="Arial" w:eastAsia="Arial" w:hAnsi="Arial"/>
        </w:rPr>
        <w:t>z</w:t>
      </w:r>
      <w:r w:rsidRPr="00094D10">
        <w:rPr>
          <w:rFonts w:ascii="Arial" w:eastAsia="Arial" w:hAnsi="Arial"/>
        </w:rPr>
        <w:t>ą</w:t>
      </w:r>
      <w:r w:rsidRPr="0007010F">
        <w:rPr>
          <w:rFonts w:ascii="Arial" w:eastAsia="Arial" w:hAnsi="Arial"/>
        </w:rPr>
        <w:t>dzen</w:t>
      </w:r>
      <w:r w:rsidRPr="00094D10">
        <w:rPr>
          <w:rFonts w:ascii="Arial" w:eastAsia="Arial" w:hAnsi="Arial"/>
        </w:rPr>
        <w:t>ia q11-11/1</w:t>
      </w:r>
      <w:r w:rsidRPr="0007010F">
        <w:rPr>
          <w:rFonts w:ascii="Arial" w:eastAsia="Arial" w:hAnsi="Arial"/>
        </w:rPr>
        <w:t xml:space="preserve"> </w:t>
      </w:r>
      <w:r w:rsidRPr="00094D10">
        <w:rPr>
          <w:rFonts w:ascii="Arial" w:eastAsia="Arial" w:hAnsi="Arial"/>
        </w:rPr>
        <w:t>–</w:t>
      </w:r>
      <w:r w:rsidRPr="0007010F">
        <w:rPr>
          <w:rFonts w:ascii="Arial" w:eastAsia="Arial" w:hAnsi="Arial"/>
        </w:rPr>
        <w:t xml:space="preserve"> </w:t>
      </w:r>
      <w:r w:rsidRPr="00094D10">
        <w:rPr>
          <w:rFonts w:ascii="Arial" w:eastAsia="Arial" w:hAnsi="Arial"/>
        </w:rPr>
        <w:t>q41-11/</w:t>
      </w:r>
      <w:r w:rsidRPr="0007010F">
        <w:rPr>
          <w:rFonts w:ascii="Arial" w:eastAsia="Arial" w:hAnsi="Arial"/>
        </w:rPr>
        <w:t>1</w:t>
      </w:r>
      <w:r w:rsidRPr="00094D10">
        <w:rPr>
          <w:rFonts w:ascii="Arial" w:eastAsia="Arial" w:hAnsi="Arial"/>
        </w:rPr>
        <w:t>).</w:t>
      </w:r>
    </w:p>
    <w:p w:rsidR="00094D10" w:rsidRDefault="00094D10" w:rsidP="0007010F">
      <w:pPr>
        <w:pStyle w:val="Akapitzlist"/>
        <w:rPr>
          <w:rFonts w:ascii="Arial" w:eastAsia="Arial" w:hAnsi="Arial"/>
        </w:rPr>
      </w:pPr>
      <w:r w:rsidRPr="00094D10">
        <w:rPr>
          <w:rFonts w:ascii="Arial" w:eastAsia="Arial" w:hAnsi="Arial"/>
        </w:rPr>
        <w:t>Zakr</w:t>
      </w:r>
      <w:r w:rsidRPr="0007010F">
        <w:rPr>
          <w:rFonts w:ascii="Arial" w:eastAsia="Arial" w:hAnsi="Arial"/>
        </w:rPr>
        <w:t>e</w:t>
      </w:r>
      <w:r w:rsidRPr="00094D10">
        <w:rPr>
          <w:rFonts w:ascii="Arial" w:eastAsia="Arial" w:hAnsi="Arial"/>
        </w:rPr>
        <w:t>s pomi</w:t>
      </w:r>
      <w:r w:rsidRPr="0007010F">
        <w:rPr>
          <w:rFonts w:ascii="Arial" w:eastAsia="Arial" w:hAnsi="Arial"/>
        </w:rPr>
        <w:t>a</w:t>
      </w:r>
      <w:r w:rsidRPr="00094D10">
        <w:rPr>
          <w:rFonts w:ascii="Arial" w:eastAsia="Arial" w:hAnsi="Arial"/>
        </w:rPr>
        <w:t xml:space="preserve">ru: </w:t>
      </w:r>
      <w:r w:rsidRPr="0007010F">
        <w:rPr>
          <w:rFonts w:ascii="Arial" w:eastAsia="Arial" w:hAnsi="Arial"/>
        </w:rPr>
        <w:t xml:space="preserve"> </w:t>
      </w:r>
      <w:r w:rsidRPr="00094D10">
        <w:rPr>
          <w:rFonts w:ascii="Arial" w:eastAsia="Arial" w:hAnsi="Arial"/>
        </w:rPr>
        <w:t>0 … 100 m³/h</w:t>
      </w:r>
    </w:p>
    <w:p w:rsidR="00094D10" w:rsidRPr="00D94AE0" w:rsidRDefault="00094D10" w:rsidP="0007010F">
      <w:pPr>
        <w:pStyle w:val="Nagwek4"/>
      </w:pPr>
      <w:r w:rsidRPr="00D94AE0">
        <w:t>Pomiar</w:t>
      </w:r>
      <w:r w:rsidRPr="00D94AE0">
        <w:rPr>
          <w:spacing w:val="-7"/>
        </w:rPr>
        <w:t xml:space="preserve"> </w:t>
      </w:r>
      <w:r w:rsidRPr="00D94AE0">
        <w:t>gęstości</w:t>
      </w:r>
      <w:r w:rsidRPr="00D94AE0">
        <w:rPr>
          <w:spacing w:val="-9"/>
        </w:rPr>
        <w:t xml:space="preserve"> </w:t>
      </w:r>
      <w:r w:rsidRPr="00D94AE0">
        <w:t>osadu</w:t>
      </w:r>
      <w:r w:rsidRPr="00D94AE0">
        <w:rPr>
          <w:spacing w:val="-6"/>
        </w:rPr>
        <w:t xml:space="preserve"> </w:t>
      </w:r>
      <w:r w:rsidRPr="00D94AE0">
        <w:t>q11-11/1</w:t>
      </w:r>
      <w:r w:rsidRPr="00D94AE0">
        <w:rPr>
          <w:spacing w:val="-9"/>
        </w:rPr>
        <w:t xml:space="preserve"> </w:t>
      </w:r>
      <w:r w:rsidRPr="00D94AE0">
        <w:t>–</w:t>
      </w:r>
      <w:r w:rsidRPr="00D94AE0">
        <w:rPr>
          <w:spacing w:val="-1"/>
        </w:rPr>
        <w:t xml:space="preserve"> </w:t>
      </w:r>
      <w:r w:rsidRPr="00D94AE0">
        <w:t>q41-11/1</w:t>
      </w:r>
    </w:p>
    <w:p w:rsidR="00094D10" w:rsidRPr="00094D10" w:rsidRDefault="00094D10" w:rsidP="0007010F">
      <w:pPr>
        <w:pStyle w:val="Akapitzlist"/>
        <w:rPr>
          <w:rFonts w:ascii="Arial" w:eastAsia="Arial" w:hAnsi="Arial"/>
        </w:rPr>
      </w:pPr>
      <w:r w:rsidRPr="00094D10">
        <w:rPr>
          <w:rFonts w:ascii="Arial" w:eastAsia="Arial" w:hAnsi="Arial"/>
        </w:rPr>
        <w:t xml:space="preserve">Pomiar </w:t>
      </w:r>
      <w:r w:rsidRPr="0007010F">
        <w:rPr>
          <w:rFonts w:ascii="Arial" w:eastAsia="Arial" w:hAnsi="Arial"/>
        </w:rPr>
        <w:t xml:space="preserve"> g</w:t>
      </w:r>
      <w:r w:rsidRPr="00094D10">
        <w:rPr>
          <w:rFonts w:ascii="Arial" w:eastAsia="Arial" w:hAnsi="Arial"/>
        </w:rPr>
        <w:t>ę</w:t>
      </w:r>
      <w:r w:rsidRPr="0007010F">
        <w:rPr>
          <w:rFonts w:ascii="Arial" w:eastAsia="Arial" w:hAnsi="Arial"/>
        </w:rPr>
        <w:t>st</w:t>
      </w:r>
      <w:r w:rsidRPr="00094D10">
        <w:rPr>
          <w:rFonts w:ascii="Arial" w:eastAsia="Arial" w:hAnsi="Arial"/>
        </w:rPr>
        <w:t>o</w:t>
      </w:r>
      <w:r w:rsidRPr="0007010F">
        <w:rPr>
          <w:rFonts w:ascii="Arial" w:eastAsia="Arial" w:hAnsi="Arial"/>
        </w:rPr>
        <w:t>ś</w:t>
      </w:r>
      <w:r w:rsidRPr="00094D10">
        <w:rPr>
          <w:rFonts w:ascii="Arial" w:eastAsia="Arial" w:hAnsi="Arial"/>
        </w:rPr>
        <w:t xml:space="preserve">ci </w:t>
      </w:r>
      <w:r w:rsidRPr="0007010F">
        <w:rPr>
          <w:rFonts w:ascii="Arial" w:eastAsia="Arial" w:hAnsi="Arial"/>
        </w:rPr>
        <w:t xml:space="preserve"> os</w:t>
      </w:r>
      <w:r w:rsidRPr="00094D10">
        <w:rPr>
          <w:rFonts w:ascii="Arial" w:eastAsia="Arial" w:hAnsi="Arial"/>
        </w:rPr>
        <w:t>adu  zai</w:t>
      </w:r>
      <w:r w:rsidRPr="0007010F">
        <w:rPr>
          <w:rFonts w:ascii="Arial" w:eastAsia="Arial" w:hAnsi="Arial"/>
        </w:rPr>
        <w:t>n</w:t>
      </w:r>
      <w:r w:rsidRPr="00094D10">
        <w:rPr>
          <w:rFonts w:ascii="Arial" w:eastAsia="Arial" w:hAnsi="Arial"/>
        </w:rPr>
        <w:t>stal</w:t>
      </w:r>
      <w:r w:rsidRPr="0007010F">
        <w:rPr>
          <w:rFonts w:ascii="Arial" w:eastAsia="Arial" w:hAnsi="Arial"/>
        </w:rPr>
        <w:t>o</w:t>
      </w:r>
      <w:r w:rsidRPr="00094D10">
        <w:rPr>
          <w:rFonts w:ascii="Arial" w:eastAsia="Arial" w:hAnsi="Arial"/>
        </w:rPr>
        <w:t>wa</w:t>
      </w:r>
      <w:r w:rsidRPr="0007010F">
        <w:rPr>
          <w:rFonts w:ascii="Arial" w:eastAsia="Arial" w:hAnsi="Arial"/>
        </w:rPr>
        <w:t>n</w:t>
      </w:r>
      <w:r w:rsidRPr="00094D10">
        <w:rPr>
          <w:rFonts w:ascii="Arial" w:eastAsia="Arial" w:hAnsi="Arial"/>
        </w:rPr>
        <w:t xml:space="preserve">y </w:t>
      </w:r>
      <w:r w:rsidRPr="0007010F">
        <w:rPr>
          <w:rFonts w:ascii="Arial" w:eastAsia="Arial" w:hAnsi="Arial"/>
        </w:rPr>
        <w:t xml:space="preserve"> </w:t>
      </w:r>
      <w:r w:rsidRPr="00094D10">
        <w:rPr>
          <w:rFonts w:ascii="Arial" w:eastAsia="Arial" w:hAnsi="Arial"/>
        </w:rPr>
        <w:t xml:space="preserve">jest </w:t>
      </w:r>
      <w:r w:rsidRPr="0007010F">
        <w:rPr>
          <w:rFonts w:ascii="Arial" w:eastAsia="Arial" w:hAnsi="Arial"/>
        </w:rPr>
        <w:t xml:space="preserve"> </w:t>
      </w:r>
      <w:r w:rsidRPr="00094D10">
        <w:rPr>
          <w:rFonts w:ascii="Arial" w:eastAsia="Arial" w:hAnsi="Arial"/>
        </w:rPr>
        <w:t xml:space="preserve">dla </w:t>
      </w:r>
      <w:r w:rsidRPr="0007010F">
        <w:rPr>
          <w:rFonts w:ascii="Arial" w:eastAsia="Arial" w:hAnsi="Arial"/>
        </w:rPr>
        <w:t xml:space="preserve"> p</w:t>
      </w:r>
      <w:r w:rsidRPr="00094D10">
        <w:rPr>
          <w:rFonts w:ascii="Arial" w:eastAsia="Arial" w:hAnsi="Arial"/>
        </w:rPr>
        <w:t>otrz</w:t>
      </w:r>
      <w:r w:rsidRPr="0007010F">
        <w:rPr>
          <w:rFonts w:ascii="Arial" w:eastAsia="Arial" w:hAnsi="Arial"/>
        </w:rPr>
        <w:t>e</w:t>
      </w:r>
      <w:r w:rsidRPr="00094D10">
        <w:rPr>
          <w:rFonts w:ascii="Arial" w:eastAsia="Arial" w:hAnsi="Arial"/>
        </w:rPr>
        <w:t xml:space="preserve">b </w:t>
      </w:r>
      <w:r w:rsidRPr="0007010F">
        <w:rPr>
          <w:rFonts w:ascii="Arial" w:eastAsia="Arial" w:hAnsi="Arial"/>
        </w:rPr>
        <w:t xml:space="preserve"> </w:t>
      </w:r>
      <w:r w:rsidRPr="00094D10">
        <w:rPr>
          <w:rFonts w:ascii="Arial" w:eastAsia="Arial" w:hAnsi="Arial"/>
        </w:rPr>
        <w:t>st</w:t>
      </w:r>
      <w:r w:rsidRPr="0007010F">
        <w:rPr>
          <w:rFonts w:ascii="Arial" w:eastAsia="Arial" w:hAnsi="Arial"/>
        </w:rPr>
        <w:t>e</w:t>
      </w:r>
      <w:r w:rsidRPr="00094D10">
        <w:rPr>
          <w:rFonts w:ascii="Arial" w:eastAsia="Arial" w:hAnsi="Arial"/>
        </w:rPr>
        <w:t>r</w:t>
      </w:r>
      <w:r w:rsidRPr="0007010F">
        <w:rPr>
          <w:rFonts w:ascii="Arial" w:eastAsia="Arial" w:hAnsi="Arial"/>
        </w:rPr>
        <w:t>o</w:t>
      </w:r>
      <w:r w:rsidRPr="00094D10">
        <w:rPr>
          <w:rFonts w:ascii="Arial" w:eastAsia="Arial" w:hAnsi="Arial"/>
        </w:rPr>
        <w:t>wan</w:t>
      </w:r>
      <w:r w:rsidRPr="0007010F">
        <w:rPr>
          <w:rFonts w:ascii="Arial" w:eastAsia="Arial" w:hAnsi="Arial"/>
        </w:rPr>
        <w:t>i</w:t>
      </w:r>
      <w:r w:rsidRPr="00094D10">
        <w:rPr>
          <w:rFonts w:ascii="Arial" w:eastAsia="Arial" w:hAnsi="Arial"/>
        </w:rPr>
        <w:t xml:space="preserve">a </w:t>
      </w:r>
      <w:r w:rsidRPr="0007010F">
        <w:rPr>
          <w:rFonts w:ascii="Arial" w:eastAsia="Arial" w:hAnsi="Arial"/>
        </w:rPr>
        <w:t xml:space="preserve"> </w:t>
      </w:r>
      <w:r w:rsidRPr="00094D10">
        <w:rPr>
          <w:rFonts w:ascii="Arial" w:eastAsia="Arial" w:hAnsi="Arial"/>
        </w:rPr>
        <w:t>wy</w:t>
      </w:r>
      <w:r w:rsidRPr="0007010F">
        <w:rPr>
          <w:rFonts w:ascii="Arial" w:eastAsia="Arial" w:hAnsi="Arial"/>
        </w:rPr>
        <w:t>p</w:t>
      </w:r>
      <w:r w:rsidRPr="00094D10">
        <w:rPr>
          <w:rFonts w:ascii="Arial" w:eastAsia="Arial" w:hAnsi="Arial"/>
        </w:rPr>
        <w:t>ł</w:t>
      </w:r>
      <w:r w:rsidRPr="0007010F">
        <w:rPr>
          <w:rFonts w:ascii="Arial" w:eastAsia="Arial" w:hAnsi="Arial"/>
        </w:rPr>
        <w:t>y</w:t>
      </w:r>
      <w:r w:rsidRPr="00094D10">
        <w:rPr>
          <w:rFonts w:ascii="Arial" w:eastAsia="Arial" w:hAnsi="Arial"/>
        </w:rPr>
        <w:t xml:space="preserve">wem </w:t>
      </w:r>
      <w:r w:rsidRPr="0007010F">
        <w:rPr>
          <w:rFonts w:ascii="Arial" w:eastAsia="Arial" w:hAnsi="Arial"/>
        </w:rPr>
        <w:t xml:space="preserve"> osa</w:t>
      </w:r>
      <w:r w:rsidRPr="00094D10">
        <w:rPr>
          <w:rFonts w:ascii="Arial" w:eastAsia="Arial" w:hAnsi="Arial"/>
        </w:rPr>
        <w:t>du  or</w:t>
      </w:r>
      <w:r w:rsidRPr="0007010F">
        <w:rPr>
          <w:rFonts w:ascii="Arial" w:eastAsia="Arial" w:hAnsi="Arial"/>
        </w:rPr>
        <w:t>a</w:t>
      </w:r>
      <w:r w:rsidRPr="00094D10">
        <w:rPr>
          <w:rFonts w:ascii="Arial" w:eastAsia="Arial" w:hAnsi="Arial"/>
        </w:rPr>
        <w:t>z kontroli</w:t>
      </w:r>
      <w:r w:rsidRPr="0007010F">
        <w:rPr>
          <w:rFonts w:ascii="Arial" w:eastAsia="Arial" w:hAnsi="Arial"/>
        </w:rPr>
        <w:t xml:space="preserve"> </w:t>
      </w:r>
      <w:r w:rsidRPr="00094D10">
        <w:rPr>
          <w:rFonts w:ascii="Arial" w:eastAsia="Arial" w:hAnsi="Arial"/>
        </w:rPr>
        <w:t>d</w:t>
      </w:r>
      <w:r w:rsidRPr="0007010F">
        <w:rPr>
          <w:rFonts w:ascii="Arial" w:eastAsia="Arial" w:hAnsi="Arial"/>
        </w:rPr>
        <w:t>a</w:t>
      </w:r>
      <w:r w:rsidRPr="00094D10">
        <w:rPr>
          <w:rFonts w:ascii="Arial" w:eastAsia="Arial" w:hAnsi="Arial"/>
        </w:rPr>
        <w:t>wki polimeru,</w:t>
      </w:r>
      <w:r w:rsidRPr="0007010F">
        <w:rPr>
          <w:rFonts w:ascii="Arial" w:eastAsia="Arial" w:hAnsi="Arial"/>
        </w:rPr>
        <w:t xml:space="preserve"> </w:t>
      </w:r>
      <w:r w:rsidRPr="00094D10">
        <w:rPr>
          <w:rFonts w:ascii="Arial" w:eastAsia="Arial" w:hAnsi="Arial"/>
        </w:rPr>
        <w:t>j</w:t>
      </w:r>
      <w:r w:rsidRPr="0007010F">
        <w:rPr>
          <w:rFonts w:ascii="Arial" w:eastAsia="Arial" w:hAnsi="Arial"/>
        </w:rPr>
        <w:t>a</w:t>
      </w:r>
      <w:r w:rsidRPr="00094D10">
        <w:rPr>
          <w:rFonts w:ascii="Arial" w:eastAsia="Arial" w:hAnsi="Arial"/>
        </w:rPr>
        <w:t>ka</w:t>
      </w:r>
      <w:r w:rsidRPr="0007010F">
        <w:rPr>
          <w:rFonts w:ascii="Arial" w:eastAsia="Arial" w:hAnsi="Arial"/>
        </w:rPr>
        <w:t xml:space="preserve"> </w:t>
      </w:r>
      <w:r w:rsidRPr="00094D10">
        <w:rPr>
          <w:rFonts w:ascii="Arial" w:eastAsia="Arial" w:hAnsi="Arial"/>
        </w:rPr>
        <w:t>musi</w:t>
      </w:r>
      <w:r w:rsidRPr="0007010F">
        <w:rPr>
          <w:rFonts w:ascii="Arial" w:eastAsia="Arial" w:hAnsi="Arial"/>
        </w:rPr>
        <w:t xml:space="preserve"> </w:t>
      </w:r>
      <w:r w:rsidRPr="00094D10">
        <w:rPr>
          <w:rFonts w:ascii="Arial" w:eastAsia="Arial" w:hAnsi="Arial"/>
        </w:rPr>
        <w:t>być</w:t>
      </w:r>
      <w:r w:rsidRPr="0007010F">
        <w:rPr>
          <w:rFonts w:ascii="Arial" w:eastAsia="Arial" w:hAnsi="Arial"/>
        </w:rPr>
        <w:t xml:space="preserve"> p</w:t>
      </w:r>
      <w:r w:rsidRPr="00094D10">
        <w:rPr>
          <w:rFonts w:ascii="Arial" w:eastAsia="Arial" w:hAnsi="Arial"/>
        </w:rPr>
        <w:t>oda</w:t>
      </w:r>
      <w:r w:rsidRPr="0007010F">
        <w:rPr>
          <w:rFonts w:ascii="Arial" w:eastAsia="Arial" w:hAnsi="Arial"/>
        </w:rPr>
        <w:t>n</w:t>
      </w:r>
      <w:r w:rsidRPr="00094D10">
        <w:rPr>
          <w:rFonts w:ascii="Arial" w:eastAsia="Arial" w:hAnsi="Arial"/>
        </w:rPr>
        <w:t>a</w:t>
      </w:r>
      <w:r w:rsidRPr="0007010F">
        <w:rPr>
          <w:rFonts w:ascii="Arial" w:eastAsia="Arial" w:hAnsi="Arial"/>
        </w:rPr>
        <w:t xml:space="preserve"> </w:t>
      </w:r>
      <w:r w:rsidRPr="00094D10">
        <w:rPr>
          <w:rFonts w:ascii="Arial" w:eastAsia="Arial" w:hAnsi="Arial"/>
        </w:rPr>
        <w:t>do</w:t>
      </w:r>
      <w:r w:rsidRPr="0007010F">
        <w:rPr>
          <w:rFonts w:ascii="Arial" w:eastAsia="Arial" w:hAnsi="Arial"/>
        </w:rPr>
        <w:t xml:space="preserve"> </w:t>
      </w:r>
      <w:r w:rsidRPr="00094D10">
        <w:rPr>
          <w:rFonts w:ascii="Arial" w:eastAsia="Arial" w:hAnsi="Arial"/>
        </w:rPr>
        <w:t>z</w:t>
      </w:r>
      <w:r w:rsidRPr="0007010F">
        <w:rPr>
          <w:rFonts w:ascii="Arial" w:eastAsia="Arial" w:hAnsi="Arial"/>
        </w:rPr>
        <w:t>a</w:t>
      </w:r>
      <w:r w:rsidRPr="00094D10">
        <w:rPr>
          <w:rFonts w:ascii="Arial" w:eastAsia="Arial" w:hAnsi="Arial"/>
        </w:rPr>
        <w:t>gęszczacza mec</w:t>
      </w:r>
      <w:r w:rsidRPr="0007010F">
        <w:rPr>
          <w:rFonts w:ascii="Arial" w:eastAsia="Arial" w:hAnsi="Arial"/>
        </w:rPr>
        <w:t>h</w:t>
      </w:r>
      <w:r w:rsidRPr="00094D10">
        <w:rPr>
          <w:rFonts w:ascii="Arial" w:eastAsia="Arial" w:hAnsi="Arial"/>
        </w:rPr>
        <w:t>an</w:t>
      </w:r>
      <w:r w:rsidRPr="0007010F">
        <w:rPr>
          <w:rFonts w:ascii="Arial" w:eastAsia="Arial" w:hAnsi="Arial"/>
        </w:rPr>
        <w:t>i</w:t>
      </w:r>
      <w:r w:rsidRPr="00094D10">
        <w:rPr>
          <w:rFonts w:ascii="Arial" w:eastAsia="Arial" w:hAnsi="Arial"/>
        </w:rPr>
        <w:t>czn</w:t>
      </w:r>
      <w:r w:rsidRPr="0007010F">
        <w:rPr>
          <w:rFonts w:ascii="Arial" w:eastAsia="Arial" w:hAnsi="Arial"/>
        </w:rPr>
        <w:t>e</w:t>
      </w:r>
      <w:r w:rsidRPr="00094D10">
        <w:rPr>
          <w:rFonts w:ascii="Arial" w:eastAsia="Arial" w:hAnsi="Arial"/>
        </w:rPr>
        <w:t>go.</w:t>
      </w:r>
      <w:r w:rsidRPr="0007010F">
        <w:rPr>
          <w:rFonts w:ascii="Arial" w:eastAsia="Arial" w:hAnsi="Arial"/>
        </w:rPr>
        <w:t xml:space="preserve"> </w:t>
      </w:r>
      <w:r w:rsidRPr="00094D10">
        <w:rPr>
          <w:rFonts w:ascii="Arial" w:eastAsia="Arial" w:hAnsi="Arial"/>
        </w:rPr>
        <w:t>(Ster</w:t>
      </w:r>
      <w:r w:rsidRPr="0007010F">
        <w:rPr>
          <w:rFonts w:ascii="Arial" w:eastAsia="Arial" w:hAnsi="Arial"/>
        </w:rPr>
        <w:t>o</w:t>
      </w:r>
      <w:r w:rsidRPr="00094D10">
        <w:rPr>
          <w:rFonts w:ascii="Arial" w:eastAsia="Arial" w:hAnsi="Arial"/>
        </w:rPr>
        <w:t>w</w:t>
      </w:r>
      <w:r w:rsidRPr="0007010F">
        <w:rPr>
          <w:rFonts w:ascii="Arial" w:eastAsia="Arial" w:hAnsi="Arial"/>
        </w:rPr>
        <w:t>a</w:t>
      </w:r>
      <w:r w:rsidRPr="00094D10">
        <w:rPr>
          <w:rFonts w:ascii="Arial" w:eastAsia="Arial" w:hAnsi="Arial"/>
        </w:rPr>
        <w:t>nie pomp</w:t>
      </w:r>
      <w:r w:rsidRPr="0007010F">
        <w:rPr>
          <w:rFonts w:ascii="Arial" w:eastAsia="Arial" w:hAnsi="Arial"/>
        </w:rPr>
        <w:t>a</w:t>
      </w:r>
      <w:r w:rsidRPr="00094D10">
        <w:rPr>
          <w:rFonts w:ascii="Arial" w:eastAsia="Arial" w:hAnsi="Arial"/>
        </w:rPr>
        <w:t>mi d</w:t>
      </w:r>
      <w:r w:rsidRPr="0007010F">
        <w:rPr>
          <w:rFonts w:ascii="Arial" w:eastAsia="Arial" w:hAnsi="Arial"/>
        </w:rPr>
        <w:t>o</w:t>
      </w:r>
      <w:r w:rsidRPr="00094D10">
        <w:rPr>
          <w:rFonts w:ascii="Arial" w:eastAsia="Arial" w:hAnsi="Arial"/>
        </w:rPr>
        <w:t>zującymi pol</w:t>
      </w:r>
      <w:r w:rsidRPr="0007010F">
        <w:rPr>
          <w:rFonts w:ascii="Arial" w:eastAsia="Arial" w:hAnsi="Arial"/>
        </w:rPr>
        <w:t>im</w:t>
      </w:r>
      <w:r w:rsidRPr="00094D10">
        <w:rPr>
          <w:rFonts w:ascii="Arial" w:eastAsia="Arial" w:hAnsi="Arial"/>
        </w:rPr>
        <w:t>er)</w:t>
      </w:r>
    </w:p>
    <w:p w:rsidR="00094D10" w:rsidRPr="00094D10" w:rsidRDefault="00094D10" w:rsidP="0007010F">
      <w:pPr>
        <w:pStyle w:val="Akapitzlist"/>
        <w:rPr>
          <w:rFonts w:ascii="Arial" w:eastAsia="Arial" w:hAnsi="Arial"/>
        </w:rPr>
      </w:pPr>
      <w:r w:rsidRPr="00094D10">
        <w:rPr>
          <w:rFonts w:ascii="Arial" w:eastAsia="Arial" w:hAnsi="Arial"/>
        </w:rPr>
        <w:t>U</w:t>
      </w:r>
      <w:r w:rsidRPr="0007010F">
        <w:rPr>
          <w:rFonts w:ascii="Arial" w:eastAsia="Arial" w:hAnsi="Arial"/>
        </w:rPr>
        <w:t>kł</w:t>
      </w:r>
      <w:r w:rsidRPr="00094D10">
        <w:rPr>
          <w:rFonts w:ascii="Arial" w:eastAsia="Arial" w:hAnsi="Arial"/>
        </w:rPr>
        <w:t>ady</w:t>
      </w:r>
      <w:r w:rsidRPr="0007010F">
        <w:rPr>
          <w:rFonts w:ascii="Arial" w:eastAsia="Arial" w:hAnsi="Arial"/>
        </w:rPr>
        <w:t xml:space="preserve"> p</w:t>
      </w:r>
      <w:r w:rsidRPr="00094D10">
        <w:rPr>
          <w:rFonts w:ascii="Arial" w:eastAsia="Arial" w:hAnsi="Arial"/>
        </w:rPr>
        <w:t>om</w:t>
      </w:r>
      <w:r w:rsidRPr="0007010F">
        <w:rPr>
          <w:rFonts w:ascii="Arial" w:eastAsia="Arial" w:hAnsi="Arial"/>
        </w:rPr>
        <w:t>i</w:t>
      </w:r>
      <w:r w:rsidRPr="00094D10">
        <w:rPr>
          <w:rFonts w:ascii="Arial" w:eastAsia="Arial" w:hAnsi="Arial"/>
        </w:rPr>
        <w:t>ar</w:t>
      </w:r>
      <w:r w:rsidRPr="0007010F">
        <w:rPr>
          <w:rFonts w:ascii="Arial" w:eastAsia="Arial" w:hAnsi="Arial"/>
        </w:rPr>
        <w:t>o</w:t>
      </w:r>
      <w:r w:rsidRPr="00094D10">
        <w:rPr>
          <w:rFonts w:ascii="Arial" w:eastAsia="Arial" w:hAnsi="Arial"/>
        </w:rPr>
        <w:t>we pod</w:t>
      </w:r>
      <w:r w:rsidRPr="0007010F">
        <w:rPr>
          <w:rFonts w:ascii="Arial" w:eastAsia="Arial" w:hAnsi="Arial"/>
        </w:rPr>
        <w:t>ł</w:t>
      </w:r>
      <w:r w:rsidRPr="00094D10">
        <w:rPr>
          <w:rFonts w:ascii="Arial" w:eastAsia="Arial" w:hAnsi="Arial"/>
        </w:rPr>
        <w:t>ączo</w:t>
      </w:r>
      <w:r w:rsidRPr="0007010F">
        <w:rPr>
          <w:rFonts w:ascii="Arial" w:eastAsia="Arial" w:hAnsi="Arial"/>
        </w:rPr>
        <w:t>n</w:t>
      </w:r>
      <w:r w:rsidRPr="00094D10">
        <w:rPr>
          <w:rFonts w:ascii="Arial" w:eastAsia="Arial" w:hAnsi="Arial"/>
        </w:rPr>
        <w:t xml:space="preserve">e </w:t>
      </w:r>
      <w:r w:rsidRPr="0007010F">
        <w:rPr>
          <w:rFonts w:ascii="Arial" w:eastAsia="Arial" w:hAnsi="Arial"/>
        </w:rPr>
        <w:t>s</w:t>
      </w:r>
      <w:r w:rsidRPr="00094D10">
        <w:rPr>
          <w:rFonts w:ascii="Arial" w:eastAsia="Arial" w:hAnsi="Arial"/>
        </w:rPr>
        <w:t>ą</w:t>
      </w:r>
      <w:r w:rsidRPr="0007010F">
        <w:rPr>
          <w:rFonts w:ascii="Arial" w:eastAsia="Arial" w:hAnsi="Arial"/>
        </w:rPr>
        <w:t xml:space="preserve"> d</w:t>
      </w:r>
      <w:r w:rsidRPr="00094D10">
        <w:rPr>
          <w:rFonts w:ascii="Arial" w:eastAsia="Arial" w:hAnsi="Arial"/>
        </w:rPr>
        <w:t>o ster</w:t>
      </w:r>
      <w:r w:rsidRPr="0007010F">
        <w:rPr>
          <w:rFonts w:ascii="Arial" w:eastAsia="Arial" w:hAnsi="Arial"/>
        </w:rPr>
        <w:t>o</w:t>
      </w:r>
      <w:r w:rsidRPr="00094D10">
        <w:rPr>
          <w:rFonts w:ascii="Arial" w:eastAsia="Arial" w:hAnsi="Arial"/>
        </w:rPr>
        <w:t>wn</w:t>
      </w:r>
      <w:r w:rsidRPr="0007010F">
        <w:rPr>
          <w:rFonts w:ascii="Arial" w:eastAsia="Arial" w:hAnsi="Arial"/>
        </w:rPr>
        <w:t>i</w:t>
      </w:r>
      <w:r w:rsidRPr="00094D10">
        <w:rPr>
          <w:rFonts w:ascii="Arial" w:eastAsia="Arial" w:hAnsi="Arial"/>
        </w:rPr>
        <w:t xml:space="preserve">ka </w:t>
      </w:r>
      <w:r w:rsidRPr="0007010F">
        <w:rPr>
          <w:rFonts w:ascii="Arial" w:eastAsia="Arial" w:hAnsi="Arial"/>
        </w:rPr>
        <w:t>pr</w:t>
      </w:r>
      <w:r w:rsidRPr="00094D10">
        <w:rPr>
          <w:rFonts w:ascii="Arial" w:eastAsia="Arial" w:hAnsi="Arial"/>
        </w:rPr>
        <w:t>ogr</w:t>
      </w:r>
      <w:r w:rsidRPr="0007010F">
        <w:rPr>
          <w:rFonts w:ascii="Arial" w:eastAsia="Arial" w:hAnsi="Arial"/>
        </w:rPr>
        <w:t>a</w:t>
      </w:r>
      <w:r w:rsidRPr="00094D10">
        <w:rPr>
          <w:rFonts w:ascii="Arial" w:eastAsia="Arial" w:hAnsi="Arial"/>
        </w:rPr>
        <w:t>m</w:t>
      </w:r>
      <w:r w:rsidRPr="0007010F">
        <w:rPr>
          <w:rFonts w:ascii="Arial" w:eastAsia="Arial" w:hAnsi="Arial"/>
        </w:rPr>
        <w:t>o</w:t>
      </w:r>
      <w:r w:rsidRPr="00094D10">
        <w:rPr>
          <w:rFonts w:ascii="Arial" w:eastAsia="Arial" w:hAnsi="Arial"/>
        </w:rPr>
        <w:t>waln</w:t>
      </w:r>
      <w:r w:rsidRPr="0007010F">
        <w:rPr>
          <w:rFonts w:ascii="Arial" w:eastAsia="Arial" w:hAnsi="Arial"/>
        </w:rPr>
        <w:t>e</w:t>
      </w:r>
      <w:r w:rsidRPr="00094D10">
        <w:rPr>
          <w:rFonts w:ascii="Arial" w:eastAsia="Arial" w:hAnsi="Arial"/>
        </w:rPr>
        <w:t>go</w:t>
      </w:r>
      <w:r w:rsidRPr="0007010F">
        <w:rPr>
          <w:rFonts w:ascii="Arial" w:eastAsia="Arial" w:hAnsi="Arial"/>
        </w:rPr>
        <w:t xml:space="preserve"> </w:t>
      </w:r>
      <w:r w:rsidRPr="00094D10">
        <w:rPr>
          <w:rFonts w:ascii="Arial" w:eastAsia="Arial" w:hAnsi="Arial"/>
        </w:rPr>
        <w:t>P</w:t>
      </w:r>
      <w:r w:rsidRPr="0007010F">
        <w:rPr>
          <w:rFonts w:ascii="Arial" w:eastAsia="Arial" w:hAnsi="Arial"/>
        </w:rPr>
        <w:t>L</w:t>
      </w:r>
      <w:r w:rsidRPr="00094D10">
        <w:rPr>
          <w:rFonts w:ascii="Arial" w:eastAsia="Arial" w:hAnsi="Arial"/>
        </w:rPr>
        <w:t>C</w:t>
      </w:r>
      <w:r w:rsidRPr="0007010F">
        <w:rPr>
          <w:rFonts w:ascii="Arial" w:eastAsia="Arial" w:hAnsi="Arial"/>
        </w:rPr>
        <w:t xml:space="preserve"> </w:t>
      </w:r>
      <w:r w:rsidRPr="00094D10">
        <w:rPr>
          <w:rFonts w:ascii="Arial" w:eastAsia="Arial" w:hAnsi="Arial"/>
        </w:rPr>
        <w:t>/ systemu</w:t>
      </w:r>
      <w:r w:rsidRPr="0007010F">
        <w:rPr>
          <w:rFonts w:ascii="Arial" w:eastAsia="Arial" w:hAnsi="Arial"/>
        </w:rPr>
        <w:t xml:space="preserve"> S</w:t>
      </w:r>
      <w:r w:rsidRPr="00094D10">
        <w:rPr>
          <w:rFonts w:ascii="Arial" w:eastAsia="Arial" w:hAnsi="Arial"/>
        </w:rPr>
        <w:t>CADA poprz</w:t>
      </w:r>
      <w:r w:rsidRPr="0007010F">
        <w:rPr>
          <w:rFonts w:ascii="Arial" w:eastAsia="Arial" w:hAnsi="Arial"/>
        </w:rPr>
        <w:t>e</w:t>
      </w:r>
      <w:r w:rsidRPr="00094D10">
        <w:rPr>
          <w:rFonts w:ascii="Arial" w:eastAsia="Arial" w:hAnsi="Arial"/>
        </w:rPr>
        <w:t>z</w:t>
      </w:r>
      <w:r w:rsidRPr="0007010F">
        <w:rPr>
          <w:rFonts w:ascii="Arial" w:eastAsia="Arial" w:hAnsi="Arial"/>
        </w:rPr>
        <w:t xml:space="preserve"> </w:t>
      </w:r>
      <w:proofErr w:type="spellStart"/>
      <w:r w:rsidRPr="0007010F">
        <w:rPr>
          <w:rFonts w:ascii="Arial" w:eastAsia="Arial" w:hAnsi="Arial"/>
        </w:rPr>
        <w:t>P</w:t>
      </w:r>
      <w:r w:rsidRPr="00094D10">
        <w:rPr>
          <w:rFonts w:ascii="Arial" w:eastAsia="Arial" w:hAnsi="Arial"/>
        </w:rPr>
        <w:t>r</w:t>
      </w:r>
      <w:r w:rsidRPr="0007010F">
        <w:rPr>
          <w:rFonts w:ascii="Arial" w:eastAsia="Arial" w:hAnsi="Arial"/>
        </w:rPr>
        <w:t>o</w:t>
      </w:r>
      <w:r w:rsidRPr="00094D10">
        <w:rPr>
          <w:rFonts w:ascii="Arial" w:eastAsia="Arial" w:hAnsi="Arial"/>
        </w:rPr>
        <w:t>fibus</w:t>
      </w:r>
      <w:proofErr w:type="spellEnd"/>
      <w:r w:rsidRPr="00094D10">
        <w:rPr>
          <w:rFonts w:ascii="Arial" w:eastAsia="Arial" w:hAnsi="Arial"/>
        </w:rPr>
        <w:t xml:space="preserve"> DP. W</w:t>
      </w:r>
      <w:r w:rsidRPr="0007010F">
        <w:rPr>
          <w:rFonts w:ascii="Arial" w:eastAsia="Arial" w:hAnsi="Arial"/>
        </w:rPr>
        <w:t xml:space="preserve"> </w:t>
      </w:r>
      <w:r w:rsidRPr="00094D10">
        <w:rPr>
          <w:rFonts w:ascii="Arial" w:eastAsia="Arial" w:hAnsi="Arial"/>
        </w:rPr>
        <w:t>system</w:t>
      </w:r>
      <w:r w:rsidRPr="0007010F">
        <w:rPr>
          <w:rFonts w:ascii="Arial" w:eastAsia="Arial" w:hAnsi="Arial"/>
        </w:rPr>
        <w:t>i</w:t>
      </w:r>
      <w:r w:rsidRPr="00094D10">
        <w:rPr>
          <w:rFonts w:ascii="Arial" w:eastAsia="Arial" w:hAnsi="Arial"/>
        </w:rPr>
        <w:t>e</w:t>
      </w:r>
      <w:r w:rsidRPr="0007010F">
        <w:rPr>
          <w:rFonts w:ascii="Arial" w:eastAsia="Arial" w:hAnsi="Arial"/>
        </w:rPr>
        <w:t xml:space="preserve"> </w:t>
      </w:r>
      <w:r w:rsidRPr="00094D10">
        <w:rPr>
          <w:rFonts w:ascii="Arial" w:eastAsia="Arial" w:hAnsi="Arial"/>
        </w:rPr>
        <w:t xml:space="preserve">SCADA </w:t>
      </w:r>
      <w:r w:rsidRPr="0007010F">
        <w:rPr>
          <w:rFonts w:ascii="Arial" w:eastAsia="Arial" w:hAnsi="Arial"/>
        </w:rPr>
        <w:t>p</w:t>
      </w:r>
      <w:r w:rsidRPr="00094D10">
        <w:rPr>
          <w:rFonts w:ascii="Arial" w:eastAsia="Arial" w:hAnsi="Arial"/>
        </w:rPr>
        <w:t>ara</w:t>
      </w:r>
      <w:r w:rsidRPr="0007010F">
        <w:rPr>
          <w:rFonts w:ascii="Arial" w:eastAsia="Arial" w:hAnsi="Arial"/>
        </w:rPr>
        <w:t>m</w:t>
      </w:r>
      <w:r w:rsidRPr="00094D10">
        <w:rPr>
          <w:rFonts w:ascii="Arial" w:eastAsia="Arial" w:hAnsi="Arial"/>
        </w:rPr>
        <w:t>etry</w:t>
      </w:r>
      <w:r w:rsidRPr="0007010F">
        <w:rPr>
          <w:rFonts w:ascii="Arial" w:eastAsia="Arial" w:hAnsi="Arial"/>
        </w:rPr>
        <w:t xml:space="preserve"> s</w:t>
      </w:r>
      <w:r w:rsidRPr="00094D10">
        <w:rPr>
          <w:rFonts w:ascii="Arial" w:eastAsia="Arial" w:hAnsi="Arial"/>
        </w:rPr>
        <w:t>ą</w:t>
      </w:r>
      <w:r w:rsidRPr="0007010F">
        <w:rPr>
          <w:rFonts w:ascii="Arial" w:eastAsia="Arial" w:hAnsi="Arial"/>
        </w:rPr>
        <w:t xml:space="preserve"> </w:t>
      </w:r>
      <w:r w:rsidRPr="00094D10">
        <w:rPr>
          <w:rFonts w:ascii="Arial" w:eastAsia="Arial" w:hAnsi="Arial"/>
        </w:rPr>
        <w:t>w</w:t>
      </w:r>
      <w:r w:rsidRPr="0007010F">
        <w:rPr>
          <w:rFonts w:ascii="Arial" w:eastAsia="Arial" w:hAnsi="Arial"/>
        </w:rPr>
        <w:t>yś</w:t>
      </w:r>
      <w:r w:rsidRPr="00094D10">
        <w:rPr>
          <w:rFonts w:ascii="Arial" w:eastAsia="Arial" w:hAnsi="Arial"/>
        </w:rPr>
        <w:t>wiet</w:t>
      </w:r>
      <w:r w:rsidRPr="0007010F">
        <w:rPr>
          <w:rFonts w:ascii="Arial" w:eastAsia="Arial" w:hAnsi="Arial"/>
        </w:rPr>
        <w:t>lan</w:t>
      </w:r>
      <w:r w:rsidRPr="00094D10">
        <w:rPr>
          <w:rFonts w:ascii="Arial" w:eastAsia="Arial" w:hAnsi="Arial"/>
        </w:rPr>
        <w:t>e,</w:t>
      </w:r>
      <w:r w:rsidRPr="0007010F">
        <w:rPr>
          <w:rFonts w:ascii="Arial" w:eastAsia="Arial" w:hAnsi="Arial"/>
        </w:rPr>
        <w:t xml:space="preserve"> sum</w:t>
      </w:r>
      <w:r w:rsidRPr="00094D10">
        <w:rPr>
          <w:rFonts w:ascii="Arial" w:eastAsia="Arial" w:hAnsi="Arial"/>
        </w:rPr>
        <w:t>o</w:t>
      </w:r>
      <w:r w:rsidRPr="0007010F">
        <w:rPr>
          <w:rFonts w:ascii="Arial" w:eastAsia="Arial" w:hAnsi="Arial"/>
        </w:rPr>
        <w:t>w</w:t>
      </w:r>
      <w:r w:rsidRPr="00094D10">
        <w:rPr>
          <w:rFonts w:ascii="Arial" w:eastAsia="Arial" w:hAnsi="Arial"/>
        </w:rPr>
        <w:t>a</w:t>
      </w:r>
      <w:r w:rsidRPr="0007010F">
        <w:rPr>
          <w:rFonts w:ascii="Arial" w:eastAsia="Arial" w:hAnsi="Arial"/>
        </w:rPr>
        <w:t>n</w:t>
      </w:r>
      <w:r w:rsidRPr="00094D10">
        <w:rPr>
          <w:rFonts w:ascii="Arial" w:eastAsia="Arial" w:hAnsi="Arial"/>
        </w:rPr>
        <w:t>e</w:t>
      </w:r>
      <w:r w:rsidRPr="0007010F">
        <w:rPr>
          <w:rFonts w:ascii="Arial" w:eastAsia="Arial" w:hAnsi="Arial"/>
        </w:rPr>
        <w:t xml:space="preserve"> </w:t>
      </w:r>
      <w:r w:rsidRPr="00094D10">
        <w:rPr>
          <w:rFonts w:ascii="Arial" w:eastAsia="Arial" w:hAnsi="Arial"/>
        </w:rPr>
        <w:t>i ar</w:t>
      </w:r>
      <w:r w:rsidRPr="0007010F">
        <w:rPr>
          <w:rFonts w:ascii="Arial" w:eastAsia="Arial" w:hAnsi="Arial"/>
        </w:rPr>
        <w:t>c</w:t>
      </w:r>
      <w:r w:rsidRPr="00094D10">
        <w:rPr>
          <w:rFonts w:ascii="Arial" w:eastAsia="Arial" w:hAnsi="Arial"/>
        </w:rPr>
        <w:t>h</w:t>
      </w:r>
      <w:r w:rsidRPr="0007010F">
        <w:rPr>
          <w:rFonts w:ascii="Arial" w:eastAsia="Arial" w:hAnsi="Arial"/>
        </w:rPr>
        <w:t>i</w:t>
      </w:r>
      <w:r w:rsidRPr="00094D10">
        <w:rPr>
          <w:rFonts w:ascii="Arial" w:eastAsia="Arial" w:hAnsi="Arial"/>
        </w:rPr>
        <w:t>w</w:t>
      </w:r>
      <w:r w:rsidRPr="0007010F">
        <w:rPr>
          <w:rFonts w:ascii="Arial" w:eastAsia="Arial" w:hAnsi="Arial"/>
        </w:rPr>
        <w:t>izo</w:t>
      </w:r>
      <w:r w:rsidRPr="00094D10">
        <w:rPr>
          <w:rFonts w:ascii="Arial" w:eastAsia="Arial" w:hAnsi="Arial"/>
        </w:rPr>
        <w:t>w</w:t>
      </w:r>
      <w:r w:rsidRPr="0007010F">
        <w:rPr>
          <w:rFonts w:ascii="Arial" w:eastAsia="Arial" w:hAnsi="Arial"/>
        </w:rPr>
        <w:t>an</w:t>
      </w:r>
      <w:r w:rsidRPr="00094D10">
        <w:rPr>
          <w:rFonts w:ascii="Arial" w:eastAsia="Arial" w:hAnsi="Arial"/>
        </w:rPr>
        <w:t>e.</w:t>
      </w:r>
    </w:p>
    <w:p w:rsidR="00094D10" w:rsidRDefault="00094D10" w:rsidP="0007010F">
      <w:pPr>
        <w:pStyle w:val="Akapitzlist"/>
        <w:rPr>
          <w:rFonts w:ascii="Arial" w:eastAsia="Arial" w:hAnsi="Arial"/>
        </w:rPr>
      </w:pPr>
      <w:r w:rsidRPr="00094D10">
        <w:rPr>
          <w:rFonts w:ascii="Arial" w:eastAsia="Arial" w:hAnsi="Arial"/>
        </w:rPr>
        <w:t>Sygnał</w:t>
      </w:r>
      <w:r w:rsidRPr="0007010F">
        <w:rPr>
          <w:rFonts w:ascii="Arial" w:eastAsia="Arial" w:hAnsi="Arial"/>
        </w:rPr>
        <w:t xml:space="preserve"> s</w:t>
      </w:r>
      <w:r w:rsidRPr="00094D10">
        <w:rPr>
          <w:rFonts w:ascii="Arial" w:eastAsia="Arial" w:hAnsi="Arial"/>
        </w:rPr>
        <w:t>ł</w:t>
      </w:r>
      <w:r w:rsidRPr="0007010F">
        <w:rPr>
          <w:rFonts w:ascii="Arial" w:eastAsia="Arial" w:hAnsi="Arial"/>
        </w:rPr>
        <w:t>uż</w:t>
      </w:r>
      <w:r w:rsidRPr="00094D10">
        <w:rPr>
          <w:rFonts w:ascii="Arial" w:eastAsia="Arial" w:hAnsi="Arial"/>
        </w:rPr>
        <w:t>y</w:t>
      </w:r>
      <w:r w:rsidRPr="0007010F">
        <w:rPr>
          <w:rFonts w:ascii="Arial" w:eastAsia="Arial" w:hAnsi="Arial"/>
        </w:rPr>
        <w:t xml:space="preserve"> </w:t>
      </w:r>
      <w:r w:rsidRPr="00094D10">
        <w:rPr>
          <w:rFonts w:ascii="Arial" w:eastAsia="Arial" w:hAnsi="Arial"/>
        </w:rPr>
        <w:t>ta</w:t>
      </w:r>
      <w:r w:rsidRPr="0007010F">
        <w:rPr>
          <w:rFonts w:ascii="Arial" w:eastAsia="Arial" w:hAnsi="Arial"/>
        </w:rPr>
        <w:t>kż</w:t>
      </w:r>
      <w:r w:rsidRPr="00094D10">
        <w:rPr>
          <w:rFonts w:ascii="Arial" w:eastAsia="Arial" w:hAnsi="Arial"/>
        </w:rPr>
        <w:t>e</w:t>
      </w:r>
      <w:r w:rsidRPr="0007010F">
        <w:rPr>
          <w:rFonts w:ascii="Arial" w:eastAsia="Arial" w:hAnsi="Arial"/>
        </w:rPr>
        <w:t xml:space="preserve"> </w:t>
      </w:r>
      <w:r w:rsidRPr="00094D10">
        <w:rPr>
          <w:rFonts w:ascii="Arial" w:eastAsia="Arial" w:hAnsi="Arial"/>
        </w:rPr>
        <w:t>do</w:t>
      </w:r>
      <w:r w:rsidRPr="0007010F">
        <w:rPr>
          <w:rFonts w:ascii="Arial" w:eastAsia="Arial" w:hAnsi="Arial"/>
        </w:rPr>
        <w:t xml:space="preserve"> us</w:t>
      </w:r>
      <w:r w:rsidRPr="00094D10">
        <w:rPr>
          <w:rFonts w:ascii="Arial" w:eastAsia="Arial" w:hAnsi="Arial"/>
        </w:rPr>
        <w:t>talenia</w:t>
      </w:r>
      <w:r w:rsidRPr="0007010F">
        <w:rPr>
          <w:rFonts w:ascii="Arial" w:eastAsia="Arial" w:hAnsi="Arial"/>
        </w:rPr>
        <w:t xml:space="preserve"> p</w:t>
      </w:r>
      <w:r w:rsidRPr="00094D10">
        <w:rPr>
          <w:rFonts w:ascii="Arial" w:eastAsia="Arial" w:hAnsi="Arial"/>
        </w:rPr>
        <w:t>rzep</w:t>
      </w:r>
      <w:r w:rsidRPr="0007010F">
        <w:rPr>
          <w:rFonts w:ascii="Arial" w:eastAsia="Arial" w:hAnsi="Arial"/>
        </w:rPr>
        <w:t>ł</w:t>
      </w:r>
      <w:r w:rsidRPr="00094D10">
        <w:rPr>
          <w:rFonts w:ascii="Arial" w:eastAsia="Arial" w:hAnsi="Arial"/>
        </w:rPr>
        <w:t>ywu</w:t>
      </w:r>
      <w:r w:rsidRPr="0007010F">
        <w:rPr>
          <w:rFonts w:ascii="Arial" w:eastAsia="Arial" w:hAnsi="Arial"/>
        </w:rPr>
        <w:t xml:space="preserve"> </w:t>
      </w:r>
      <w:r w:rsidRPr="00094D10">
        <w:rPr>
          <w:rFonts w:ascii="Arial" w:eastAsia="Arial" w:hAnsi="Arial"/>
        </w:rPr>
        <w:t>m</w:t>
      </w:r>
      <w:r w:rsidRPr="0007010F">
        <w:rPr>
          <w:rFonts w:ascii="Arial" w:eastAsia="Arial" w:hAnsi="Arial"/>
        </w:rPr>
        <w:t>a</w:t>
      </w:r>
      <w:r w:rsidRPr="00094D10">
        <w:rPr>
          <w:rFonts w:ascii="Arial" w:eastAsia="Arial" w:hAnsi="Arial"/>
        </w:rPr>
        <w:t>s</w:t>
      </w:r>
      <w:r w:rsidRPr="0007010F">
        <w:rPr>
          <w:rFonts w:ascii="Arial" w:eastAsia="Arial" w:hAnsi="Arial"/>
        </w:rPr>
        <w:t>o</w:t>
      </w:r>
      <w:r w:rsidRPr="00094D10">
        <w:rPr>
          <w:rFonts w:ascii="Arial" w:eastAsia="Arial" w:hAnsi="Arial"/>
        </w:rPr>
        <w:t>w</w:t>
      </w:r>
      <w:r w:rsidRPr="0007010F">
        <w:rPr>
          <w:rFonts w:ascii="Arial" w:eastAsia="Arial" w:hAnsi="Arial"/>
        </w:rPr>
        <w:t>e</w:t>
      </w:r>
      <w:r w:rsidRPr="00094D10">
        <w:rPr>
          <w:rFonts w:ascii="Arial" w:eastAsia="Arial" w:hAnsi="Arial"/>
        </w:rPr>
        <w:t>go</w:t>
      </w:r>
      <w:r w:rsidRPr="0007010F">
        <w:rPr>
          <w:rFonts w:ascii="Arial" w:eastAsia="Arial" w:hAnsi="Arial"/>
        </w:rPr>
        <w:t xml:space="preserve"> </w:t>
      </w:r>
      <w:r w:rsidRPr="00094D10">
        <w:rPr>
          <w:rFonts w:ascii="Arial" w:eastAsia="Arial" w:hAnsi="Arial"/>
        </w:rPr>
        <w:t>(</w:t>
      </w:r>
      <w:r w:rsidRPr="0007010F">
        <w:rPr>
          <w:rFonts w:ascii="Arial" w:eastAsia="Arial" w:hAnsi="Arial"/>
        </w:rPr>
        <w:t>p</w:t>
      </w:r>
      <w:r w:rsidRPr="00094D10">
        <w:rPr>
          <w:rFonts w:ascii="Arial" w:eastAsia="Arial" w:hAnsi="Arial"/>
        </w:rPr>
        <w:t>omn</w:t>
      </w:r>
      <w:r w:rsidRPr="0007010F">
        <w:rPr>
          <w:rFonts w:ascii="Arial" w:eastAsia="Arial" w:hAnsi="Arial"/>
        </w:rPr>
        <w:t>oże</w:t>
      </w:r>
      <w:r w:rsidRPr="00094D10">
        <w:rPr>
          <w:rFonts w:ascii="Arial" w:eastAsia="Arial" w:hAnsi="Arial"/>
        </w:rPr>
        <w:t>nie</w:t>
      </w:r>
      <w:r w:rsidRPr="0007010F">
        <w:rPr>
          <w:rFonts w:ascii="Arial" w:eastAsia="Arial" w:hAnsi="Arial"/>
        </w:rPr>
        <w:t xml:space="preserve"> </w:t>
      </w:r>
      <w:r w:rsidRPr="00094D10">
        <w:rPr>
          <w:rFonts w:ascii="Arial" w:eastAsia="Arial" w:hAnsi="Arial"/>
        </w:rPr>
        <w:t>p</w:t>
      </w:r>
      <w:r w:rsidRPr="0007010F">
        <w:rPr>
          <w:rFonts w:ascii="Arial" w:eastAsia="Arial" w:hAnsi="Arial"/>
        </w:rPr>
        <w:t>r</w:t>
      </w:r>
      <w:r w:rsidRPr="00094D10">
        <w:rPr>
          <w:rFonts w:ascii="Arial" w:eastAsia="Arial" w:hAnsi="Arial"/>
        </w:rPr>
        <w:t>z</w:t>
      </w:r>
      <w:r w:rsidRPr="0007010F">
        <w:rPr>
          <w:rFonts w:ascii="Arial" w:eastAsia="Arial" w:hAnsi="Arial"/>
        </w:rPr>
        <w:t>e</w:t>
      </w:r>
      <w:r w:rsidRPr="00094D10">
        <w:rPr>
          <w:rFonts w:ascii="Arial" w:eastAsia="Arial" w:hAnsi="Arial"/>
        </w:rPr>
        <w:t>z</w:t>
      </w:r>
      <w:r w:rsidRPr="0007010F">
        <w:rPr>
          <w:rFonts w:ascii="Arial" w:eastAsia="Arial" w:hAnsi="Arial"/>
        </w:rPr>
        <w:t xml:space="preserve"> </w:t>
      </w:r>
      <w:r w:rsidRPr="00094D10">
        <w:rPr>
          <w:rFonts w:ascii="Arial" w:eastAsia="Arial" w:hAnsi="Arial"/>
        </w:rPr>
        <w:t>o</w:t>
      </w:r>
      <w:r w:rsidRPr="0007010F">
        <w:rPr>
          <w:rFonts w:ascii="Arial" w:eastAsia="Arial" w:hAnsi="Arial"/>
        </w:rPr>
        <w:t>d</w:t>
      </w:r>
      <w:r w:rsidRPr="00094D10">
        <w:rPr>
          <w:rFonts w:ascii="Arial" w:eastAsia="Arial" w:hAnsi="Arial"/>
        </w:rPr>
        <w:t>cz</w:t>
      </w:r>
      <w:r w:rsidRPr="0007010F">
        <w:rPr>
          <w:rFonts w:ascii="Arial" w:eastAsia="Arial" w:hAnsi="Arial"/>
        </w:rPr>
        <w:t>y</w:t>
      </w:r>
      <w:r w:rsidRPr="00094D10">
        <w:rPr>
          <w:rFonts w:ascii="Arial" w:eastAsia="Arial" w:hAnsi="Arial"/>
        </w:rPr>
        <w:t>t</w:t>
      </w:r>
      <w:r w:rsidRPr="0007010F">
        <w:rPr>
          <w:rFonts w:ascii="Arial" w:eastAsia="Arial" w:hAnsi="Arial"/>
        </w:rPr>
        <w:t xml:space="preserve"> </w:t>
      </w:r>
      <w:r w:rsidRPr="00094D10">
        <w:rPr>
          <w:rFonts w:ascii="Arial" w:eastAsia="Arial" w:hAnsi="Arial"/>
        </w:rPr>
        <w:t>p</w:t>
      </w:r>
      <w:r w:rsidRPr="0007010F">
        <w:rPr>
          <w:rFonts w:ascii="Arial" w:eastAsia="Arial" w:hAnsi="Arial"/>
        </w:rPr>
        <w:t>r</w:t>
      </w:r>
      <w:r w:rsidRPr="00094D10">
        <w:rPr>
          <w:rFonts w:ascii="Arial" w:eastAsia="Arial" w:hAnsi="Arial"/>
        </w:rPr>
        <w:t>z</w:t>
      </w:r>
      <w:r w:rsidRPr="0007010F">
        <w:rPr>
          <w:rFonts w:ascii="Arial" w:eastAsia="Arial" w:hAnsi="Arial"/>
        </w:rPr>
        <w:t>e</w:t>
      </w:r>
      <w:r w:rsidRPr="00094D10">
        <w:rPr>
          <w:rFonts w:ascii="Arial" w:eastAsia="Arial" w:hAnsi="Arial"/>
        </w:rPr>
        <w:t>pł</w:t>
      </w:r>
      <w:r w:rsidRPr="0007010F">
        <w:rPr>
          <w:rFonts w:ascii="Arial" w:eastAsia="Arial" w:hAnsi="Arial"/>
        </w:rPr>
        <w:t>y</w:t>
      </w:r>
      <w:r w:rsidRPr="00094D10">
        <w:rPr>
          <w:rFonts w:ascii="Arial" w:eastAsia="Arial" w:hAnsi="Arial"/>
        </w:rPr>
        <w:t>wu zmi</w:t>
      </w:r>
      <w:r w:rsidRPr="0007010F">
        <w:rPr>
          <w:rFonts w:ascii="Arial" w:eastAsia="Arial" w:hAnsi="Arial"/>
        </w:rPr>
        <w:t>e</w:t>
      </w:r>
      <w:r w:rsidRPr="00094D10">
        <w:rPr>
          <w:rFonts w:ascii="Arial" w:eastAsia="Arial" w:hAnsi="Arial"/>
        </w:rPr>
        <w:t>rzon</w:t>
      </w:r>
      <w:r w:rsidRPr="0007010F">
        <w:rPr>
          <w:rFonts w:ascii="Arial" w:eastAsia="Arial" w:hAnsi="Arial"/>
        </w:rPr>
        <w:t>e</w:t>
      </w:r>
      <w:r w:rsidRPr="00094D10">
        <w:rPr>
          <w:rFonts w:ascii="Arial" w:eastAsia="Arial" w:hAnsi="Arial"/>
        </w:rPr>
        <w:t>go</w:t>
      </w:r>
      <w:r w:rsidRPr="0007010F">
        <w:rPr>
          <w:rFonts w:ascii="Arial" w:eastAsia="Arial" w:hAnsi="Arial"/>
        </w:rPr>
        <w:t xml:space="preserve"> </w:t>
      </w:r>
      <w:r w:rsidRPr="00094D10">
        <w:rPr>
          <w:rFonts w:ascii="Arial" w:eastAsia="Arial" w:hAnsi="Arial"/>
        </w:rPr>
        <w:t xml:space="preserve">przez </w:t>
      </w:r>
      <w:r w:rsidRPr="0007010F">
        <w:rPr>
          <w:rFonts w:ascii="Arial" w:eastAsia="Arial" w:hAnsi="Arial"/>
        </w:rPr>
        <w:t>urz</w:t>
      </w:r>
      <w:r w:rsidRPr="00094D10">
        <w:rPr>
          <w:rFonts w:ascii="Arial" w:eastAsia="Arial" w:hAnsi="Arial"/>
        </w:rPr>
        <w:t>ą</w:t>
      </w:r>
      <w:r w:rsidRPr="0007010F">
        <w:rPr>
          <w:rFonts w:ascii="Arial" w:eastAsia="Arial" w:hAnsi="Arial"/>
        </w:rPr>
        <w:t>dz</w:t>
      </w:r>
      <w:r w:rsidRPr="00094D10">
        <w:rPr>
          <w:rFonts w:ascii="Arial" w:eastAsia="Arial" w:hAnsi="Arial"/>
        </w:rPr>
        <w:t>enia f11</w:t>
      </w:r>
      <w:r w:rsidRPr="0007010F">
        <w:rPr>
          <w:rFonts w:ascii="Arial" w:eastAsia="Arial" w:hAnsi="Arial"/>
        </w:rPr>
        <w:t>2</w:t>
      </w:r>
      <w:r w:rsidRPr="00094D10">
        <w:rPr>
          <w:rFonts w:ascii="Arial" w:eastAsia="Arial" w:hAnsi="Arial"/>
        </w:rPr>
        <w:t>-11</w:t>
      </w:r>
      <w:r w:rsidRPr="0007010F">
        <w:rPr>
          <w:rFonts w:ascii="Arial" w:eastAsia="Arial" w:hAnsi="Arial"/>
        </w:rPr>
        <w:t>/</w:t>
      </w:r>
      <w:r w:rsidRPr="00094D10">
        <w:rPr>
          <w:rFonts w:ascii="Arial" w:eastAsia="Arial" w:hAnsi="Arial"/>
        </w:rPr>
        <w:t>1 – f42-11/</w:t>
      </w:r>
      <w:r w:rsidRPr="0007010F">
        <w:rPr>
          <w:rFonts w:ascii="Arial" w:eastAsia="Arial" w:hAnsi="Arial"/>
        </w:rPr>
        <w:t>1</w:t>
      </w:r>
      <w:r w:rsidRPr="00094D10">
        <w:rPr>
          <w:rFonts w:ascii="Arial" w:eastAsia="Arial" w:hAnsi="Arial"/>
        </w:rPr>
        <w:t>).</w:t>
      </w:r>
    </w:p>
    <w:p w:rsidR="00094D10" w:rsidRDefault="00094D10" w:rsidP="0007010F">
      <w:pPr>
        <w:pStyle w:val="Akapitzlist"/>
        <w:rPr>
          <w:rFonts w:ascii="Arial" w:eastAsia="Arial" w:hAnsi="Arial"/>
        </w:rPr>
      </w:pPr>
      <w:r>
        <w:rPr>
          <w:rFonts w:ascii="Arial" w:eastAsia="Arial" w:hAnsi="Arial"/>
        </w:rPr>
        <w:t>Zakres pomiaru:</w:t>
      </w:r>
      <w:r>
        <w:rPr>
          <w:rFonts w:ascii="Arial" w:eastAsia="Arial" w:hAnsi="Arial"/>
        </w:rPr>
        <w:tab/>
        <w:t>0…100 g/l</w:t>
      </w:r>
    </w:p>
    <w:p w:rsidR="00094D10" w:rsidRPr="0007010F" w:rsidRDefault="00094D10" w:rsidP="0007010F">
      <w:pPr>
        <w:pStyle w:val="Nagwek4"/>
      </w:pPr>
      <w:r w:rsidRPr="00D94AE0">
        <w:lastRenderedPageBreak/>
        <w:t>Pomiar</w:t>
      </w:r>
      <w:r w:rsidRPr="00D94AE0">
        <w:rPr>
          <w:spacing w:val="-7"/>
        </w:rPr>
        <w:t xml:space="preserve"> </w:t>
      </w:r>
      <w:r w:rsidRPr="00D94AE0">
        <w:t>mętności</w:t>
      </w:r>
      <w:r w:rsidRPr="00D94AE0">
        <w:rPr>
          <w:spacing w:val="-10"/>
        </w:rPr>
        <w:t xml:space="preserve"> </w:t>
      </w:r>
      <w:r w:rsidRPr="00D94AE0">
        <w:t>q12-11/1</w:t>
      </w:r>
      <w:r w:rsidRPr="00D94AE0">
        <w:rPr>
          <w:spacing w:val="-9"/>
        </w:rPr>
        <w:t xml:space="preserve"> </w:t>
      </w:r>
      <w:r w:rsidRPr="00D94AE0">
        <w:t>–</w:t>
      </w:r>
      <w:r w:rsidRPr="00D94AE0">
        <w:rPr>
          <w:spacing w:val="-1"/>
        </w:rPr>
        <w:t xml:space="preserve"> </w:t>
      </w:r>
      <w:r w:rsidRPr="00D94AE0">
        <w:t>q42-11/1</w:t>
      </w:r>
      <w:r w:rsidRPr="00D94AE0">
        <w:rPr>
          <w:spacing w:val="-9"/>
        </w:rPr>
        <w:t xml:space="preserve"> </w:t>
      </w:r>
      <w:r w:rsidRPr="00D94AE0">
        <w:t>(QIRC)</w:t>
      </w:r>
    </w:p>
    <w:p w:rsidR="00094D10" w:rsidRPr="00094D10" w:rsidRDefault="00094D10" w:rsidP="0007010F">
      <w:pPr>
        <w:pStyle w:val="Akapitzlist"/>
        <w:rPr>
          <w:rFonts w:ascii="Arial" w:eastAsia="Arial" w:hAnsi="Arial"/>
        </w:rPr>
      </w:pPr>
      <w:r w:rsidRPr="00094D10">
        <w:rPr>
          <w:rFonts w:ascii="Arial" w:eastAsia="Arial" w:hAnsi="Arial"/>
        </w:rPr>
        <w:t>U</w:t>
      </w:r>
      <w:r w:rsidRPr="0007010F">
        <w:rPr>
          <w:rFonts w:ascii="Arial" w:eastAsia="Arial" w:hAnsi="Arial"/>
        </w:rPr>
        <w:t>kł</w:t>
      </w:r>
      <w:r w:rsidRPr="00094D10">
        <w:rPr>
          <w:rFonts w:ascii="Arial" w:eastAsia="Arial" w:hAnsi="Arial"/>
        </w:rPr>
        <w:t>ad pom</w:t>
      </w:r>
      <w:r w:rsidRPr="0007010F">
        <w:rPr>
          <w:rFonts w:ascii="Arial" w:eastAsia="Arial" w:hAnsi="Arial"/>
        </w:rPr>
        <w:t>i</w:t>
      </w:r>
      <w:r w:rsidRPr="00094D10">
        <w:rPr>
          <w:rFonts w:ascii="Arial" w:eastAsia="Arial" w:hAnsi="Arial"/>
        </w:rPr>
        <w:t>arowy do pom</w:t>
      </w:r>
      <w:r w:rsidRPr="0007010F">
        <w:rPr>
          <w:rFonts w:ascii="Arial" w:eastAsia="Arial" w:hAnsi="Arial"/>
        </w:rPr>
        <w:t>i</w:t>
      </w:r>
      <w:r w:rsidRPr="00094D10">
        <w:rPr>
          <w:rFonts w:ascii="Arial" w:eastAsia="Arial" w:hAnsi="Arial"/>
        </w:rPr>
        <w:t>aru mę</w:t>
      </w:r>
      <w:r w:rsidRPr="0007010F">
        <w:rPr>
          <w:rFonts w:ascii="Arial" w:eastAsia="Arial" w:hAnsi="Arial"/>
        </w:rPr>
        <w:t>tn</w:t>
      </w:r>
      <w:r w:rsidRPr="00094D10">
        <w:rPr>
          <w:rFonts w:ascii="Arial" w:eastAsia="Arial" w:hAnsi="Arial"/>
        </w:rPr>
        <w:t>o</w:t>
      </w:r>
      <w:r w:rsidRPr="0007010F">
        <w:rPr>
          <w:rFonts w:ascii="Arial" w:eastAsia="Arial" w:hAnsi="Arial"/>
        </w:rPr>
        <w:t>ś</w:t>
      </w:r>
      <w:r w:rsidRPr="00094D10">
        <w:rPr>
          <w:rFonts w:ascii="Arial" w:eastAsia="Arial" w:hAnsi="Arial"/>
        </w:rPr>
        <w:t>ci</w:t>
      </w:r>
      <w:r w:rsidRPr="0007010F">
        <w:rPr>
          <w:rFonts w:ascii="Arial" w:eastAsia="Arial" w:hAnsi="Arial"/>
        </w:rPr>
        <w:t xml:space="preserve"> </w:t>
      </w:r>
      <w:r w:rsidRPr="00094D10">
        <w:rPr>
          <w:rFonts w:ascii="Arial" w:eastAsia="Arial" w:hAnsi="Arial"/>
        </w:rPr>
        <w:t>jest za</w:t>
      </w:r>
      <w:r w:rsidRPr="0007010F">
        <w:rPr>
          <w:rFonts w:ascii="Arial" w:eastAsia="Arial" w:hAnsi="Arial"/>
        </w:rPr>
        <w:t>i</w:t>
      </w:r>
      <w:r w:rsidRPr="00094D10">
        <w:rPr>
          <w:rFonts w:ascii="Arial" w:eastAsia="Arial" w:hAnsi="Arial"/>
        </w:rPr>
        <w:t>nstal</w:t>
      </w:r>
      <w:r w:rsidRPr="0007010F">
        <w:rPr>
          <w:rFonts w:ascii="Arial" w:eastAsia="Arial" w:hAnsi="Arial"/>
        </w:rPr>
        <w:t>o</w:t>
      </w:r>
      <w:r w:rsidRPr="00094D10">
        <w:rPr>
          <w:rFonts w:ascii="Arial" w:eastAsia="Arial" w:hAnsi="Arial"/>
        </w:rPr>
        <w:t>wany na</w:t>
      </w:r>
      <w:r w:rsidRPr="0007010F">
        <w:rPr>
          <w:rFonts w:ascii="Arial" w:eastAsia="Arial" w:hAnsi="Arial"/>
        </w:rPr>
        <w:t xml:space="preserve"> r</w:t>
      </w:r>
      <w:r w:rsidRPr="00094D10">
        <w:rPr>
          <w:rFonts w:ascii="Arial" w:eastAsia="Arial" w:hAnsi="Arial"/>
        </w:rPr>
        <w:t>ur</w:t>
      </w:r>
      <w:r w:rsidRPr="0007010F">
        <w:rPr>
          <w:rFonts w:ascii="Arial" w:eastAsia="Arial" w:hAnsi="Arial"/>
        </w:rPr>
        <w:t>o</w:t>
      </w:r>
      <w:r w:rsidRPr="00094D10">
        <w:rPr>
          <w:rFonts w:ascii="Arial" w:eastAsia="Arial" w:hAnsi="Arial"/>
        </w:rPr>
        <w:t>cią</w:t>
      </w:r>
      <w:r w:rsidRPr="0007010F">
        <w:rPr>
          <w:rFonts w:ascii="Arial" w:eastAsia="Arial" w:hAnsi="Arial"/>
        </w:rPr>
        <w:t>g</w:t>
      </w:r>
      <w:r w:rsidRPr="00094D10">
        <w:rPr>
          <w:rFonts w:ascii="Arial" w:eastAsia="Arial" w:hAnsi="Arial"/>
        </w:rPr>
        <w:t>u</w:t>
      </w:r>
      <w:r w:rsidRPr="0007010F">
        <w:rPr>
          <w:rFonts w:ascii="Arial" w:eastAsia="Arial" w:hAnsi="Arial"/>
        </w:rPr>
        <w:t xml:space="preserve"> </w:t>
      </w:r>
      <w:r w:rsidRPr="00094D10">
        <w:rPr>
          <w:rFonts w:ascii="Arial" w:eastAsia="Arial" w:hAnsi="Arial"/>
        </w:rPr>
        <w:t>powro</w:t>
      </w:r>
      <w:r w:rsidRPr="0007010F">
        <w:rPr>
          <w:rFonts w:ascii="Arial" w:eastAsia="Arial" w:hAnsi="Arial"/>
        </w:rPr>
        <w:t>t</w:t>
      </w:r>
      <w:r w:rsidRPr="00094D10">
        <w:rPr>
          <w:rFonts w:ascii="Arial" w:eastAsia="Arial" w:hAnsi="Arial"/>
        </w:rPr>
        <w:t>nym zaw</w:t>
      </w:r>
      <w:r w:rsidRPr="0007010F">
        <w:rPr>
          <w:rFonts w:ascii="Arial" w:eastAsia="Arial" w:hAnsi="Arial"/>
        </w:rPr>
        <w:t>i</w:t>
      </w:r>
      <w:r w:rsidRPr="00094D10">
        <w:rPr>
          <w:rFonts w:ascii="Arial" w:eastAsia="Arial" w:hAnsi="Arial"/>
        </w:rPr>
        <w:t>es</w:t>
      </w:r>
      <w:r w:rsidRPr="0007010F">
        <w:rPr>
          <w:rFonts w:ascii="Arial" w:eastAsia="Arial" w:hAnsi="Arial"/>
        </w:rPr>
        <w:t>in</w:t>
      </w:r>
      <w:r w:rsidRPr="00094D10">
        <w:rPr>
          <w:rFonts w:ascii="Arial" w:eastAsia="Arial" w:hAnsi="Arial"/>
        </w:rPr>
        <w:t xml:space="preserve">y i </w:t>
      </w:r>
      <w:r w:rsidRPr="0007010F">
        <w:rPr>
          <w:rFonts w:ascii="Arial" w:eastAsia="Arial" w:hAnsi="Arial"/>
        </w:rPr>
        <w:t>s</w:t>
      </w:r>
      <w:r w:rsidRPr="00094D10">
        <w:rPr>
          <w:rFonts w:ascii="Arial" w:eastAsia="Arial" w:hAnsi="Arial"/>
        </w:rPr>
        <w:t>ł</w:t>
      </w:r>
      <w:r w:rsidRPr="0007010F">
        <w:rPr>
          <w:rFonts w:ascii="Arial" w:eastAsia="Arial" w:hAnsi="Arial"/>
        </w:rPr>
        <w:t>uż</w:t>
      </w:r>
      <w:r w:rsidRPr="00094D10">
        <w:rPr>
          <w:rFonts w:ascii="Arial" w:eastAsia="Arial" w:hAnsi="Arial"/>
        </w:rPr>
        <w:t>y do pom</w:t>
      </w:r>
      <w:r w:rsidRPr="0007010F">
        <w:rPr>
          <w:rFonts w:ascii="Arial" w:eastAsia="Arial" w:hAnsi="Arial"/>
        </w:rPr>
        <w:t>i</w:t>
      </w:r>
      <w:r w:rsidRPr="00094D10">
        <w:rPr>
          <w:rFonts w:ascii="Arial" w:eastAsia="Arial" w:hAnsi="Arial"/>
        </w:rPr>
        <w:t>aru st</w:t>
      </w:r>
      <w:r w:rsidRPr="0007010F">
        <w:rPr>
          <w:rFonts w:ascii="Arial" w:eastAsia="Arial" w:hAnsi="Arial"/>
        </w:rPr>
        <w:t>ęż</w:t>
      </w:r>
      <w:r w:rsidRPr="00094D10">
        <w:rPr>
          <w:rFonts w:ascii="Arial" w:eastAsia="Arial" w:hAnsi="Arial"/>
        </w:rPr>
        <w:t>enia.</w:t>
      </w:r>
    </w:p>
    <w:p w:rsidR="00094D10" w:rsidRPr="00094D10" w:rsidRDefault="00094D10" w:rsidP="0007010F">
      <w:pPr>
        <w:pStyle w:val="Akapitzlist"/>
        <w:rPr>
          <w:rFonts w:ascii="Arial" w:eastAsia="Arial" w:hAnsi="Arial"/>
        </w:rPr>
      </w:pPr>
      <w:r w:rsidRPr="00094D10">
        <w:rPr>
          <w:rFonts w:ascii="Arial" w:eastAsia="Arial" w:hAnsi="Arial"/>
        </w:rPr>
        <w:t>U</w:t>
      </w:r>
      <w:r w:rsidRPr="0007010F">
        <w:rPr>
          <w:rFonts w:ascii="Arial" w:eastAsia="Arial" w:hAnsi="Arial"/>
        </w:rPr>
        <w:t>kł</w:t>
      </w:r>
      <w:r w:rsidRPr="00094D10">
        <w:rPr>
          <w:rFonts w:ascii="Arial" w:eastAsia="Arial" w:hAnsi="Arial"/>
        </w:rPr>
        <w:t>ady</w:t>
      </w:r>
      <w:r w:rsidRPr="0007010F">
        <w:rPr>
          <w:rFonts w:ascii="Arial" w:eastAsia="Arial" w:hAnsi="Arial"/>
        </w:rPr>
        <w:t xml:space="preserve"> p</w:t>
      </w:r>
      <w:r w:rsidRPr="00094D10">
        <w:rPr>
          <w:rFonts w:ascii="Arial" w:eastAsia="Arial" w:hAnsi="Arial"/>
        </w:rPr>
        <w:t>om</w:t>
      </w:r>
      <w:r w:rsidRPr="0007010F">
        <w:rPr>
          <w:rFonts w:ascii="Arial" w:eastAsia="Arial" w:hAnsi="Arial"/>
        </w:rPr>
        <w:t>i</w:t>
      </w:r>
      <w:r w:rsidRPr="00094D10">
        <w:rPr>
          <w:rFonts w:ascii="Arial" w:eastAsia="Arial" w:hAnsi="Arial"/>
        </w:rPr>
        <w:t>ar</w:t>
      </w:r>
      <w:r w:rsidRPr="0007010F">
        <w:rPr>
          <w:rFonts w:ascii="Arial" w:eastAsia="Arial" w:hAnsi="Arial"/>
        </w:rPr>
        <w:t>o</w:t>
      </w:r>
      <w:r w:rsidRPr="00094D10">
        <w:rPr>
          <w:rFonts w:ascii="Arial" w:eastAsia="Arial" w:hAnsi="Arial"/>
        </w:rPr>
        <w:t>we pod</w:t>
      </w:r>
      <w:r w:rsidRPr="0007010F">
        <w:rPr>
          <w:rFonts w:ascii="Arial" w:eastAsia="Arial" w:hAnsi="Arial"/>
        </w:rPr>
        <w:t>ł</w:t>
      </w:r>
      <w:r w:rsidRPr="00094D10">
        <w:rPr>
          <w:rFonts w:ascii="Arial" w:eastAsia="Arial" w:hAnsi="Arial"/>
        </w:rPr>
        <w:t>ączo</w:t>
      </w:r>
      <w:r w:rsidRPr="0007010F">
        <w:rPr>
          <w:rFonts w:ascii="Arial" w:eastAsia="Arial" w:hAnsi="Arial"/>
        </w:rPr>
        <w:t>n</w:t>
      </w:r>
      <w:r w:rsidRPr="00094D10">
        <w:rPr>
          <w:rFonts w:ascii="Arial" w:eastAsia="Arial" w:hAnsi="Arial"/>
        </w:rPr>
        <w:t xml:space="preserve">e </w:t>
      </w:r>
      <w:r w:rsidRPr="0007010F">
        <w:rPr>
          <w:rFonts w:ascii="Arial" w:eastAsia="Arial" w:hAnsi="Arial"/>
        </w:rPr>
        <w:t>s</w:t>
      </w:r>
      <w:r w:rsidRPr="00094D10">
        <w:rPr>
          <w:rFonts w:ascii="Arial" w:eastAsia="Arial" w:hAnsi="Arial"/>
        </w:rPr>
        <w:t>ą</w:t>
      </w:r>
      <w:r w:rsidRPr="0007010F">
        <w:rPr>
          <w:rFonts w:ascii="Arial" w:eastAsia="Arial" w:hAnsi="Arial"/>
        </w:rPr>
        <w:t xml:space="preserve"> d</w:t>
      </w:r>
      <w:r w:rsidRPr="00094D10">
        <w:rPr>
          <w:rFonts w:ascii="Arial" w:eastAsia="Arial" w:hAnsi="Arial"/>
        </w:rPr>
        <w:t>o ster</w:t>
      </w:r>
      <w:r w:rsidRPr="0007010F">
        <w:rPr>
          <w:rFonts w:ascii="Arial" w:eastAsia="Arial" w:hAnsi="Arial"/>
        </w:rPr>
        <w:t>o</w:t>
      </w:r>
      <w:r w:rsidRPr="00094D10">
        <w:rPr>
          <w:rFonts w:ascii="Arial" w:eastAsia="Arial" w:hAnsi="Arial"/>
        </w:rPr>
        <w:t>wn</w:t>
      </w:r>
      <w:r w:rsidRPr="0007010F">
        <w:rPr>
          <w:rFonts w:ascii="Arial" w:eastAsia="Arial" w:hAnsi="Arial"/>
        </w:rPr>
        <w:t>i</w:t>
      </w:r>
      <w:r w:rsidRPr="00094D10">
        <w:rPr>
          <w:rFonts w:ascii="Arial" w:eastAsia="Arial" w:hAnsi="Arial"/>
        </w:rPr>
        <w:t xml:space="preserve">ka </w:t>
      </w:r>
      <w:r w:rsidRPr="0007010F">
        <w:rPr>
          <w:rFonts w:ascii="Arial" w:eastAsia="Arial" w:hAnsi="Arial"/>
        </w:rPr>
        <w:t>pr</w:t>
      </w:r>
      <w:r w:rsidRPr="00094D10">
        <w:rPr>
          <w:rFonts w:ascii="Arial" w:eastAsia="Arial" w:hAnsi="Arial"/>
        </w:rPr>
        <w:t>ogr</w:t>
      </w:r>
      <w:r w:rsidRPr="0007010F">
        <w:rPr>
          <w:rFonts w:ascii="Arial" w:eastAsia="Arial" w:hAnsi="Arial"/>
        </w:rPr>
        <w:t>a</w:t>
      </w:r>
      <w:r w:rsidRPr="00094D10">
        <w:rPr>
          <w:rFonts w:ascii="Arial" w:eastAsia="Arial" w:hAnsi="Arial"/>
        </w:rPr>
        <w:t>m</w:t>
      </w:r>
      <w:r w:rsidRPr="0007010F">
        <w:rPr>
          <w:rFonts w:ascii="Arial" w:eastAsia="Arial" w:hAnsi="Arial"/>
        </w:rPr>
        <w:t>o</w:t>
      </w:r>
      <w:r w:rsidRPr="00094D10">
        <w:rPr>
          <w:rFonts w:ascii="Arial" w:eastAsia="Arial" w:hAnsi="Arial"/>
        </w:rPr>
        <w:t>waln</w:t>
      </w:r>
      <w:r w:rsidRPr="0007010F">
        <w:rPr>
          <w:rFonts w:ascii="Arial" w:eastAsia="Arial" w:hAnsi="Arial"/>
        </w:rPr>
        <w:t>e</w:t>
      </w:r>
      <w:r w:rsidRPr="00094D10">
        <w:rPr>
          <w:rFonts w:ascii="Arial" w:eastAsia="Arial" w:hAnsi="Arial"/>
        </w:rPr>
        <w:t>go</w:t>
      </w:r>
      <w:r w:rsidRPr="0007010F">
        <w:rPr>
          <w:rFonts w:ascii="Arial" w:eastAsia="Arial" w:hAnsi="Arial"/>
        </w:rPr>
        <w:t xml:space="preserve"> </w:t>
      </w:r>
      <w:r w:rsidRPr="00094D10">
        <w:rPr>
          <w:rFonts w:ascii="Arial" w:eastAsia="Arial" w:hAnsi="Arial"/>
        </w:rPr>
        <w:t>P</w:t>
      </w:r>
      <w:r w:rsidRPr="0007010F">
        <w:rPr>
          <w:rFonts w:ascii="Arial" w:eastAsia="Arial" w:hAnsi="Arial"/>
        </w:rPr>
        <w:t>L</w:t>
      </w:r>
      <w:r w:rsidRPr="00094D10">
        <w:rPr>
          <w:rFonts w:ascii="Arial" w:eastAsia="Arial" w:hAnsi="Arial"/>
        </w:rPr>
        <w:t>C</w:t>
      </w:r>
      <w:r w:rsidRPr="0007010F">
        <w:rPr>
          <w:rFonts w:ascii="Arial" w:eastAsia="Arial" w:hAnsi="Arial"/>
        </w:rPr>
        <w:t xml:space="preserve"> </w:t>
      </w:r>
      <w:r w:rsidRPr="00094D10">
        <w:rPr>
          <w:rFonts w:ascii="Arial" w:eastAsia="Arial" w:hAnsi="Arial"/>
        </w:rPr>
        <w:t>/ systemu</w:t>
      </w:r>
      <w:r w:rsidRPr="0007010F">
        <w:rPr>
          <w:rFonts w:ascii="Arial" w:eastAsia="Arial" w:hAnsi="Arial"/>
        </w:rPr>
        <w:t xml:space="preserve"> S</w:t>
      </w:r>
      <w:r w:rsidRPr="00094D10">
        <w:rPr>
          <w:rFonts w:ascii="Arial" w:eastAsia="Arial" w:hAnsi="Arial"/>
        </w:rPr>
        <w:t>CADA poprz</w:t>
      </w:r>
      <w:r w:rsidRPr="0007010F">
        <w:rPr>
          <w:rFonts w:ascii="Arial" w:eastAsia="Arial" w:hAnsi="Arial"/>
        </w:rPr>
        <w:t>e</w:t>
      </w:r>
      <w:r w:rsidRPr="00094D10">
        <w:rPr>
          <w:rFonts w:ascii="Arial" w:eastAsia="Arial" w:hAnsi="Arial"/>
        </w:rPr>
        <w:t>z</w:t>
      </w:r>
      <w:r w:rsidRPr="0007010F">
        <w:rPr>
          <w:rFonts w:ascii="Arial" w:eastAsia="Arial" w:hAnsi="Arial"/>
        </w:rPr>
        <w:t xml:space="preserve"> </w:t>
      </w:r>
      <w:proofErr w:type="spellStart"/>
      <w:r w:rsidRPr="0007010F">
        <w:rPr>
          <w:rFonts w:ascii="Arial" w:eastAsia="Arial" w:hAnsi="Arial"/>
        </w:rPr>
        <w:t>P</w:t>
      </w:r>
      <w:r w:rsidRPr="00094D10">
        <w:rPr>
          <w:rFonts w:ascii="Arial" w:eastAsia="Arial" w:hAnsi="Arial"/>
        </w:rPr>
        <w:t>r</w:t>
      </w:r>
      <w:r w:rsidRPr="0007010F">
        <w:rPr>
          <w:rFonts w:ascii="Arial" w:eastAsia="Arial" w:hAnsi="Arial"/>
        </w:rPr>
        <w:t>o</w:t>
      </w:r>
      <w:r w:rsidRPr="00094D10">
        <w:rPr>
          <w:rFonts w:ascii="Arial" w:eastAsia="Arial" w:hAnsi="Arial"/>
        </w:rPr>
        <w:t>fibus</w:t>
      </w:r>
      <w:proofErr w:type="spellEnd"/>
      <w:r w:rsidRPr="00094D10">
        <w:rPr>
          <w:rFonts w:ascii="Arial" w:eastAsia="Arial" w:hAnsi="Arial"/>
        </w:rPr>
        <w:t xml:space="preserve"> DP. W</w:t>
      </w:r>
      <w:r w:rsidRPr="0007010F">
        <w:rPr>
          <w:rFonts w:ascii="Arial" w:eastAsia="Arial" w:hAnsi="Arial"/>
        </w:rPr>
        <w:t xml:space="preserve"> </w:t>
      </w:r>
      <w:r w:rsidRPr="00094D10">
        <w:rPr>
          <w:rFonts w:ascii="Arial" w:eastAsia="Arial" w:hAnsi="Arial"/>
        </w:rPr>
        <w:t>system</w:t>
      </w:r>
      <w:r w:rsidRPr="0007010F">
        <w:rPr>
          <w:rFonts w:ascii="Arial" w:eastAsia="Arial" w:hAnsi="Arial"/>
        </w:rPr>
        <w:t>i</w:t>
      </w:r>
      <w:r w:rsidRPr="00094D10">
        <w:rPr>
          <w:rFonts w:ascii="Arial" w:eastAsia="Arial" w:hAnsi="Arial"/>
        </w:rPr>
        <w:t>e</w:t>
      </w:r>
      <w:r w:rsidRPr="0007010F">
        <w:rPr>
          <w:rFonts w:ascii="Arial" w:eastAsia="Arial" w:hAnsi="Arial"/>
        </w:rPr>
        <w:t xml:space="preserve"> </w:t>
      </w:r>
      <w:r w:rsidRPr="00094D10">
        <w:rPr>
          <w:rFonts w:ascii="Arial" w:eastAsia="Arial" w:hAnsi="Arial"/>
        </w:rPr>
        <w:t xml:space="preserve">SCADA </w:t>
      </w:r>
      <w:r w:rsidRPr="0007010F">
        <w:rPr>
          <w:rFonts w:ascii="Arial" w:eastAsia="Arial" w:hAnsi="Arial"/>
        </w:rPr>
        <w:t>p</w:t>
      </w:r>
      <w:r w:rsidRPr="00094D10">
        <w:rPr>
          <w:rFonts w:ascii="Arial" w:eastAsia="Arial" w:hAnsi="Arial"/>
        </w:rPr>
        <w:t>ara</w:t>
      </w:r>
      <w:r w:rsidRPr="0007010F">
        <w:rPr>
          <w:rFonts w:ascii="Arial" w:eastAsia="Arial" w:hAnsi="Arial"/>
        </w:rPr>
        <w:t>m</w:t>
      </w:r>
      <w:r w:rsidRPr="00094D10">
        <w:rPr>
          <w:rFonts w:ascii="Arial" w:eastAsia="Arial" w:hAnsi="Arial"/>
        </w:rPr>
        <w:t>etry</w:t>
      </w:r>
      <w:r w:rsidRPr="0007010F">
        <w:rPr>
          <w:rFonts w:ascii="Arial" w:eastAsia="Arial" w:hAnsi="Arial"/>
        </w:rPr>
        <w:t xml:space="preserve"> s</w:t>
      </w:r>
      <w:r w:rsidRPr="00094D10">
        <w:rPr>
          <w:rFonts w:ascii="Arial" w:eastAsia="Arial" w:hAnsi="Arial"/>
        </w:rPr>
        <w:t>ą</w:t>
      </w:r>
      <w:r w:rsidRPr="0007010F">
        <w:rPr>
          <w:rFonts w:ascii="Arial" w:eastAsia="Arial" w:hAnsi="Arial"/>
        </w:rPr>
        <w:t xml:space="preserve"> </w:t>
      </w:r>
      <w:r w:rsidRPr="00094D10">
        <w:rPr>
          <w:rFonts w:ascii="Arial" w:eastAsia="Arial" w:hAnsi="Arial"/>
        </w:rPr>
        <w:t>w</w:t>
      </w:r>
      <w:r w:rsidRPr="0007010F">
        <w:rPr>
          <w:rFonts w:ascii="Arial" w:eastAsia="Arial" w:hAnsi="Arial"/>
        </w:rPr>
        <w:t>yś</w:t>
      </w:r>
      <w:r w:rsidRPr="00094D10">
        <w:rPr>
          <w:rFonts w:ascii="Arial" w:eastAsia="Arial" w:hAnsi="Arial"/>
        </w:rPr>
        <w:t>wiet</w:t>
      </w:r>
      <w:r w:rsidRPr="0007010F">
        <w:rPr>
          <w:rFonts w:ascii="Arial" w:eastAsia="Arial" w:hAnsi="Arial"/>
        </w:rPr>
        <w:t>lan</w:t>
      </w:r>
      <w:r w:rsidRPr="00094D10">
        <w:rPr>
          <w:rFonts w:ascii="Arial" w:eastAsia="Arial" w:hAnsi="Arial"/>
        </w:rPr>
        <w:t>e,</w:t>
      </w:r>
      <w:r w:rsidRPr="0007010F">
        <w:rPr>
          <w:rFonts w:ascii="Arial" w:eastAsia="Arial" w:hAnsi="Arial"/>
        </w:rPr>
        <w:t xml:space="preserve"> sum</w:t>
      </w:r>
      <w:r w:rsidRPr="00094D10">
        <w:rPr>
          <w:rFonts w:ascii="Arial" w:eastAsia="Arial" w:hAnsi="Arial"/>
        </w:rPr>
        <w:t>o</w:t>
      </w:r>
      <w:r w:rsidRPr="0007010F">
        <w:rPr>
          <w:rFonts w:ascii="Arial" w:eastAsia="Arial" w:hAnsi="Arial"/>
        </w:rPr>
        <w:t>w</w:t>
      </w:r>
      <w:r w:rsidRPr="00094D10">
        <w:rPr>
          <w:rFonts w:ascii="Arial" w:eastAsia="Arial" w:hAnsi="Arial"/>
        </w:rPr>
        <w:t>a</w:t>
      </w:r>
      <w:r w:rsidRPr="0007010F">
        <w:rPr>
          <w:rFonts w:ascii="Arial" w:eastAsia="Arial" w:hAnsi="Arial"/>
        </w:rPr>
        <w:t>n</w:t>
      </w:r>
      <w:r w:rsidRPr="00094D10">
        <w:rPr>
          <w:rFonts w:ascii="Arial" w:eastAsia="Arial" w:hAnsi="Arial"/>
        </w:rPr>
        <w:t>e</w:t>
      </w:r>
      <w:r w:rsidRPr="0007010F">
        <w:rPr>
          <w:rFonts w:ascii="Arial" w:eastAsia="Arial" w:hAnsi="Arial"/>
        </w:rPr>
        <w:t xml:space="preserve"> </w:t>
      </w:r>
      <w:r w:rsidRPr="00094D10">
        <w:rPr>
          <w:rFonts w:ascii="Arial" w:eastAsia="Arial" w:hAnsi="Arial"/>
        </w:rPr>
        <w:t>i ar</w:t>
      </w:r>
      <w:r w:rsidRPr="0007010F">
        <w:rPr>
          <w:rFonts w:ascii="Arial" w:eastAsia="Arial" w:hAnsi="Arial"/>
        </w:rPr>
        <w:t>c</w:t>
      </w:r>
      <w:r w:rsidRPr="00094D10">
        <w:rPr>
          <w:rFonts w:ascii="Arial" w:eastAsia="Arial" w:hAnsi="Arial"/>
        </w:rPr>
        <w:t>h</w:t>
      </w:r>
      <w:r w:rsidRPr="0007010F">
        <w:rPr>
          <w:rFonts w:ascii="Arial" w:eastAsia="Arial" w:hAnsi="Arial"/>
        </w:rPr>
        <w:t>i</w:t>
      </w:r>
      <w:r w:rsidRPr="00094D10">
        <w:rPr>
          <w:rFonts w:ascii="Arial" w:eastAsia="Arial" w:hAnsi="Arial"/>
        </w:rPr>
        <w:t>w</w:t>
      </w:r>
      <w:r w:rsidRPr="0007010F">
        <w:rPr>
          <w:rFonts w:ascii="Arial" w:eastAsia="Arial" w:hAnsi="Arial"/>
        </w:rPr>
        <w:t>izo</w:t>
      </w:r>
      <w:r w:rsidRPr="00094D10">
        <w:rPr>
          <w:rFonts w:ascii="Arial" w:eastAsia="Arial" w:hAnsi="Arial"/>
        </w:rPr>
        <w:t>w</w:t>
      </w:r>
      <w:r w:rsidRPr="0007010F">
        <w:rPr>
          <w:rFonts w:ascii="Arial" w:eastAsia="Arial" w:hAnsi="Arial"/>
        </w:rPr>
        <w:t>an</w:t>
      </w:r>
      <w:r w:rsidRPr="00094D10">
        <w:rPr>
          <w:rFonts w:ascii="Arial" w:eastAsia="Arial" w:hAnsi="Arial"/>
        </w:rPr>
        <w:t>e.</w:t>
      </w:r>
    </w:p>
    <w:p w:rsidR="00094D10" w:rsidRPr="0007010F" w:rsidRDefault="00094D10" w:rsidP="0007010F">
      <w:pPr>
        <w:pStyle w:val="Akapitzlist"/>
        <w:rPr>
          <w:rFonts w:ascii="Arial" w:eastAsia="Arial" w:hAnsi="Arial"/>
        </w:rPr>
      </w:pPr>
      <w:r w:rsidRPr="00094D10">
        <w:rPr>
          <w:rFonts w:ascii="Arial" w:eastAsia="Arial" w:hAnsi="Arial"/>
        </w:rPr>
        <w:t>Zakr</w:t>
      </w:r>
      <w:r w:rsidRPr="0007010F">
        <w:rPr>
          <w:rFonts w:ascii="Arial" w:eastAsia="Arial" w:hAnsi="Arial"/>
        </w:rPr>
        <w:t>e</w:t>
      </w:r>
      <w:r w:rsidRPr="00094D10">
        <w:rPr>
          <w:rFonts w:ascii="Arial" w:eastAsia="Arial" w:hAnsi="Arial"/>
        </w:rPr>
        <w:t>s pomi</w:t>
      </w:r>
      <w:r w:rsidRPr="0007010F">
        <w:rPr>
          <w:rFonts w:ascii="Arial" w:eastAsia="Arial" w:hAnsi="Arial"/>
        </w:rPr>
        <w:t>a</w:t>
      </w:r>
      <w:r w:rsidRPr="00094D10">
        <w:rPr>
          <w:rFonts w:ascii="Arial" w:eastAsia="Arial" w:hAnsi="Arial"/>
        </w:rPr>
        <w:t xml:space="preserve">ru: </w:t>
      </w:r>
      <w:r w:rsidRPr="0007010F">
        <w:rPr>
          <w:rFonts w:ascii="Arial" w:eastAsia="Arial" w:hAnsi="Arial"/>
        </w:rPr>
        <w:t xml:space="preserve"> </w:t>
      </w:r>
      <w:r w:rsidRPr="00094D10">
        <w:rPr>
          <w:rFonts w:ascii="Arial" w:eastAsia="Arial" w:hAnsi="Arial"/>
        </w:rPr>
        <w:t xml:space="preserve">0 … 1 000 </w:t>
      </w:r>
      <w:r w:rsidR="002D141F">
        <w:rPr>
          <w:rFonts w:ascii="Arial" w:eastAsia="Arial" w:hAnsi="Arial"/>
        </w:rPr>
        <w:t>m</w:t>
      </w:r>
      <w:r w:rsidRPr="00094D10">
        <w:rPr>
          <w:rFonts w:ascii="Arial" w:eastAsia="Arial" w:hAnsi="Arial"/>
        </w:rPr>
        <w:t>g/l.</w:t>
      </w:r>
    </w:p>
    <w:p w:rsidR="00094D10" w:rsidRPr="002C5474" w:rsidRDefault="00094D10" w:rsidP="002C5474">
      <w:pPr>
        <w:pStyle w:val="Akapitzlist"/>
        <w:rPr>
          <w:rFonts w:ascii="Arial" w:eastAsia="Arial" w:hAnsi="Arial"/>
        </w:rPr>
      </w:pPr>
      <w:r w:rsidRPr="00094D10">
        <w:rPr>
          <w:rFonts w:ascii="Arial" w:eastAsia="Arial" w:hAnsi="Arial"/>
        </w:rPr>
        <w:t>Po o</w:t>
      </w:r>
      <w:r w:rsidRPr="0007010F">
        <w:rPr>
          <w:rFonts w:ascii="Arial" w:eastAsia="Arial" w:hAnsi="Arial"/>
        </w:rPr>
        <w:t>s</w:t>
      </w:r>
      <w:r w:rsidRPr="00094D10">
        <w:rPr>
          <w:rFonts w:ascii="Arial" w:eastAsia="Arial" w:hAnsi="Arial"/>
        </w:rPr>
        <w:t>ią</w:t>
      </w:r>
      <w:r w:rsidRPr="0007010F">
        <w:rPr>
          <w:rFonts w:ascii="Arial" w:eastAsia="Arial" w:hAnsi="Arial"/>
        </w:rPr>
        <w:t>g</w:t>
      </w:r>
      <w:r w:rsidRPr="00094D10">
        <w:rPr>
          <w:rFonts w:ascii="Arial" w:eastAsia="Arial" w:hAnsi="Arial"/>
        </w:rPr>
        <w:t>ni</w:t>
      </w:r>
      <w:r w:rsidRPr="0007010F">
        <w:rPr>
          <w:rFonts w:ascii="Arial" w:eastAsia="Arial" w:hAnsi="Arial"/>
        </w:rPr>
        <w:t>ę</w:t>
      </w:r>
      <w:r w:rsidRPr="00094D10">
        <w:rPr>
          <w:rFonts w:ascii="Arial" w:eastAsia="Arial" w:hAnsi="Arial"/>
        </w:rPr>
        <w:t>c</w:t>
      </w:r>
      <w:r w:rsidRPr="0007010F">
        <w:rPr>
          <w:rFonts w:ascii="Arial" w:eastAsia="Arial" w:hAnsi="Arial"/>
        </w:rPr>
        <w:t>i</w:t>
      </w:r>
      <w:r w:rsidRPr="00094D10">
        <w:rPr>
          <w:rFonts w:ascii="Arial" w:eastAsia="Arial" w:hAnsi="Arial"/>
        </w:rPr>
        <w:t>u poz</w:t>
      </w:r>
      <w:r w:rsidRPr="0007010F">
        <w:rPr>
          <w:rFonts w:ascii="Arial" w:eastAsia="Arial" w:hAnsi="Arial"/>
        </w:rPr>
        <w:t>i</w:t>
      </w:r>
      <w:r w:rsidRPr="00094D10">
        <w:rPr>
          <w:rFonts w:ascii="Arial" w:eastAsia="Arial" w:hAnsi="Arial"/>
        </w:rPr>
        <w:t xml:space="preserve">omu </w:t>
      </w:r>
      <w:r w:rsidRPr="0007010F">
        <w:rPr>
          <w:rFonts w:ascii="Arial" w:eastAsia="Arial" w:hAnsi="Arial"/>
        </w:rPr>
        <w:t>m</w:t>
      </w:r>
      <w:r w:rsidRPr="00094D10">
        <w:rPr>
          <w:rFonts w:ascii="Arial" w:eastAsia="Arial" w:hAnsi="Arial"/>
        </w:rPr>
        <w:t>aksymaln</w:t>
      </w:r>
      <w:r w:rsidRPr="0007010F">
        <w:rPr>
          <w:rFonts w:ascii="Arial" w:eastAsia="Arial" w:hAnsi="Arial"/>
        </w:rPr>
        <w:t>e</w:t>
      </w:r>
      <w:r w:rsidRPr="00094D10">
        <w:rPr>
          <w:rFonts w:ascii="Arial" w:eastAsia="Arial" w:hAnsi="Arial"/>
        </w:rPr>
        <w:t>go</w:t>
      </w:r>
      <w:r w:rsidRPr="0007010F">
        <w:rPr>
          <w:rFonts w:ascii="Arial" w:eastAsia="Arial" w:hAnsi="Arial"/>
        </w:rPr>
        <w:t xml:space="preserve"> </w:t>
      </w:r>
      <w:r w:rsidRPr="00094D10">
        <w:rPr>
          <w:rFonts w:ascii="Arial" w:eastAsia="Arial" w:hAnsi="Arial"/>
        </w:rPr>
        <w:t>wysyłany</w:t>
      </w:r>
      <w:r w:rsidRPr="0007010F">
        <w:rPr>
          <w:rFonts w:ascii="Arial" w:eastAsia="Arial" w:hAnsi="Arial"/>
        </w:rPr>
        <w:t xml:space="preserve"> </w:t>
      </w:r>
      <w:r w:rsidRPr="00094D10">
        <w:rPr>
          <w:rFonts w:ascii="Arial" w:eastAsia="Arial" w:hAnsi="Arial"/>
        </w:rPr>
        <w:t>jest sygn</w:t>
      </w:r>
      <w:r w:rsidRPr="0007010F">
        <w:rPr>
          <w:rFonts w:ascii="Arial" w:eastAsia="Arial" w:hAnsi="Arial"/>
        </w:rPr>
        <w:t>a</w:t>
      </w:r>
      <w:r w:rsidRPr="00094D10">
        <w:rPr>
          <w:rFonts w:ascii="Arial" w:eastAsia="Arial" w:hAnsi="Arial"/>
        </w:rPr>
        <w:t xml:space="preserve">ł alarmowy: </w:t>
      </w:r>
      <w:r w:rsidR="0007010F">
        <w:rPr>
          <w:rFonts w:ascii="Arial" w:eastAsia="Arial" w:hAnsi="Arial"/>
        </w:rPr>
        <w:br/>
      </w:r>
      <w:r w:rsidRPr="00094D10">
        <w:rPr>
          <w:rFonts w:ascii="Arial" w:eastAsia="Arial" w:hAnsi="Arial"/>
        </w:rPr>
        <w:t>HH:</w:t>
      </w:r>
      <w:r w:rsidRPr="00094D10">
        <w:rPr>
          <w:rFonts w:ascii="Arial" w:eastAsia="Arial" w:hAnsi="Arial"/>
        </w:rPr>
        <w:tab/>
        <w:t xml:space="preserve">Alarm  </w:t>
      </w:r>
      <w:r w:rsidRPr="0007010F">
        <w:rPr>
          <w:rFonts w:ascii="Arial" w:eastAsia="Arial" w:hAnsi="Arial"/>
        </w:rPr>
        <w:t xml:space="preserve"> </w:t>
      </w:r>
      <w:r w:rsidRPr="00094D10">
        <w:rPr>
          <w:rFonts w:ascii="Arial" w:eastAsia="Arial" w:hAnsi="Arial"/>
        </w:rPr>
        <w:t>[500 mg/l]</w:t>
      </w:r>
    </w:p>
    <w:p w:rsidR="00094D10" w:rsidRPr="00D94AE0" w:rsidRDefault="00272D08" w:rsidP="002C5474">
      <w:pPr>
        <w:pStyle w:val="Nagwek4"/>
      </w:pPr>
      <w:r>
        <w:t>P</w:t>
      </w:r>
      <w:r w:rsidR="00094D10" w:rsidRPr="00D94AE0">
        <w:t>ompa</w:t>
      </w:r>
      <w:r w:rsidR="00094D10" w:rsidRPr="00D94AE0">
        <w:rPr>
          <w:spacing w:val="-7"/>
        </w:rPr>
        <w:t xml:space="preserve"> </w:t>
      </w:r>
      <w:r w:rsidR="00094D10" w:rsidRPr="00D94AE0">
        <w:t>osadu</w:t>
      </w:r>
      <w:r w:rsidR="00094D10" w:rsidRPr="00D94AE0">
        <w:rPr>
          <w:spacing w:val="-6"/>
        </w:rPr>
        <w:t xml:space="preserve"> </w:t>
      </w:r>
      <w:r w:rsidR="00094D10" w:rsidRPr="00D94AE0">
        <w:t>zagęsz</w:t>
      </w:r>
      <w:r w:rsidR="00094D10" w:rsidRPr="00D94AE0">
        <w:rPr>
          <w:spacing w:val="-1"/>
        </w:rPr>
        <w:t>c</w:t>
      </w:r>
      <w:r w:rsidR="00094D10" w:rsidRPr="00D94AE0">
        <w:rPr>
          <w:spacing w:val="1"/>
        </w:rPr>
        <w:t>z</w:t>
      </w:r>
      <w:r w:rsidR="00094D10" w:rsidRPr="00D94AE0">
        <w:t>onego</w:t>
      </w:r>
      <w:r w:rsidR="00094D10" w:rsidRPr="00D94AE0">
        <w:rPr>
          <w:spacing w:val="-16"/>
        </w:rPr>
        <w:t xml:space="preserve"> </w:t>
      </w:r>
      <w:r w:rsidR="00094D10" w:rsidRPr="00D94AE0">
        <w:t>P23-A</w:t>
      </w:r>
      <w:r w:rsidR="00094D10" w:rsidRPr="00D94AE0">
        <w:rPr>
          <w:spacing w:val="-6"/>
        </w:rPr>
        <w:t xml:space="preserve"> </w:t>
      </w:r>
      <w:r w:rsidR="00094D10" w:rsidRPr="00D94AE0">
        <w:t>–</w:t>
      </w:r>
      <w:r w:rsidR="00094D10" w:rsidRPr="00D94AE0">
        <w:rPr>
          <w:spacing w:val="-1"/>
        </w:rPr>
        <w:t xml:space="preserve"> </w:t>
      </w:r>
      <w:r w:rsidR="00094D10" w:rsidRPr="00D94AE0">
        <w:t>P23-D,</w:t>
      </w:r>
      <w:r w:rsidR="00094D10" w:rsidRPr="00D94AE0">
        <w:rPr>
          <w:spacing w:val="-6"/>
        </w:rPr>
        <w:t xml:space="preserve"> </w:t>
      </w:r>
      <w:r w:rsidR="00094D10" w:rsidRPr="00D94AE0">
        <w:t>3,0</w:t>
      </w:r>
      <w:r w:rsidR="00094D10" w:rsidRPr="00D94AE0">
        <w:rPr>
          <w:spacing w:val="-3"/>
        </w:rPr>
        <w:t xml:space="preserve"> </w:t>
      </w:r>
      <w:r w:rsidR="00094D10" w:rsidRPr="00D94AE0">
        <w:t>kW,</w:t>
      </w:r>
      <w:r w:rsidR="00094D10" w:rsidRPr="00D94AE0">
        <w:rPr>
          <w:spacing w:val="-4"/>
        </w:rPr>
        <w:t xml:space="preserve"> </w:t>
      </w:r>
      <w:r w:rsidR="00094D10" w:rsidRPr="00D94AE0">
        <w:t>T,</w:t>
      </w:r>
      <w:r w:rsidR="00094D10" w:rsidRPr="00D94AE0">
        <w:rPr>
          <w:spacing w:val="-2"/>
        </w:rPr>
        <w:t xml:space="preserve"> </w:t>
      </w:r>
      <w:r w:rsidR="00094D10" w:rsidRPr="00D94AE0">
        <w:rPr>
          <w:spacing w:val="-1"/>
        </w:rPr>
        <w:t>p</w:t>
      </w:r>
      <w:r w:rsidR="00094D10" w:rsidRPr="00D94AE0">
        <w:t>,</w:t>
      </w:r>
      <w:r w:rsidR="00094D10" w:rsidRPr="00D94AE0">
        <w:rPr>
          <w:spacing w:val="-2"/>
        </w:rPr>
        <w:t xml:space="preserve"> </w:t>
      </w:r>
      <w:r w:rsidR="00094D10" w:rsidRPr="00D94AE0">
        <w:t>t</w:t>
      </w:r>
      <w:r w:rsidR="00094D10" w:rsidRPr="00D94AE0">
        <w:rPr>
          <w:spacing w:val="-1"/>
        </w:rPr>
        <w:t xml:space="preserve"> </w:t>
      </w:r>
      <w:r w:rsidR="00094D10" w:rsidRPr="00D94AE0">
        <w:t>(12m³/h)</w:t>
      </w:r>
    </w:p>
    <w:p w:rsidR="00094D10" w:rsidRPr="00094D10" w:rsidRDefault="00094D10" w:rsidP="002C5474">
      <w:pPr>
        <w:pStyle w:val="Akapitzlist"/>
        <w:rPr>
          <w:rFonts w:ascii="Arial" w:eastAsia="Arial" w:hAnsi="Arial"/>
        </w:rPr>
      </w:pPr>
      <w:r w:rsidRPr="00094D10">
        <w:rPr>
          <w:rFonts w:ascii="Arial" w:eastAsia="Arial" w:hAnsi="Arial"/>
        </w:rPr>
        <w:t>Te</w:t>
      </w:r>
      <w:r w:rsidRPr="002C5474">
        <w:rPr>
          <w:rFonts w:ascii="Arial" w:eastAsia="Arial" w:hAnsi="Arial"/>
        </w:rPr>
        <w:t xml:space="preserve"> </w:t>
      </w:r>
      <w:r w:rsidRPr="00094D10">
        <w:rPr>
          <w:rFonts w:ascii="Arial" w:eastAsia="Arial" w:hAnsi="Arial"/>
        </w:rPr>
        <w:t>pompy</w:t>
      </w:r>
      <w:r w:rsidRPr="002C5474">
        <w:rPr>
          <w:rFonts w:ascii="Arial" w:eastAsia="Arial" w:hAnsi="Arial"/>
        </w:rPr>
        <w:t xml:space="preserve"> </w:t>
      </w:r>
      <w:r w:rsidRPr="00094D10">
        <w:rPr>
          <w:rFonts w:ascii="Arial" w:eastAsia="Arial" w:hAnsi="Arial"/>
        </w:rPr>
        <w:t>wypomp</w:t>
      </w:r>
      <w:r w:rsidRPr="002C5474">
        <w:rPr>
          <w:rFonts w:ascii="Arial" w:eastAsia="Arial" w:hAnsi="Arial"/>
        </w:rPr>
        <w:t>o</w:t>
      </w:r>
      <w:r w:rsidRPr="00094D10">
        <w:rPr>
          <w:rFonts w:ascii="Arial" w:eastAsia="Arial" w:hAnsi="Arial"/>
        </w:rPr>
        <w:t>wują os</w:t>
      </w:r>
      <w:r w:rsidRPr="002C5474">
        <w:rPr>
          <w:rFonts w:ascii="Arial" w:eastAsia="Arial" w:hAnsi="Arial"/>
        </w:rPr>
        <w:t>a</w:t>
      </w:r>
      <w:r w:rsidRPr="00094D10">
        <w:rPr>
          <w:rFonts w:ascii="Arial" w:eastAsia="Arial" w:hAnsi="Arial"/>
        </w:rPr>
        <w:t>d</w:t>
      </w:r>
      <w:r w:rsidRPr="002C5474">
        <w:rPr>
          <w:rFonts w:ascii="Arial" w:eastAsia="Arial" w:hAnsi="Arial"/>
        </w:rPr>
        <w:t xml:space="preserve"> </w:t>
      </w:r>
      <w:r w:rsidRPr="00094D10">
        <w:rPr>
          <w:rFonts w:ascii="Arial" w:eastAsia="Arial" w:hAnsi="Arial"/>
        </w:rPr>
        <w:t>z</w:t>
      </w:r>
      <w:r w:rsidRPr="002C5474">
        <w:rPr>
          <w:rFonts w:ascii="Arial" w:eastAsia="Arial" w:hAnsi="Arial"/>
        </w:rPr>
        <w:t>a</w:t>
      </w:r>
      <w:r w:rsidRPr="00094D10">
        <w:rPr>
          <w:rFonts w:ascii="Arial" w:eastAsia="Arial" w:hAnsi="Arial"/>
        </w:rPr>
        <w:t>g</w:t>
      </w:r>
      <w:r w:rsidRPr="002C5474">
        <w:rPr>
          <w:rFonts w:ascii="Arial" w:eastAsia="Arial" w:hAnsi="Arial"/>
        </w:rPr>
        <w:t>ę</w:t>
      </w:r>
      <w:r w:rsidRPr="00094D10">
        <w:rPr>
          <w:rFonts w:ascii="Arial" w:eastAsia="Arial" w:hAnsi="Arial"/>
        </w:rPr>
        <w:t>s</w:t>
      </w:r>
      <w:r w:rsidRPr="002C5474">
        <w:rPr>
          <w:rFonts w:ascii="Arial" w:eastAsia="Arial" w:hAnsi="Arial"/>
        </w:rPr>
        <w:t>z</w:t>
      </w:r>
      <w:r w:rsidRPr="00094D10">
        <w:rPr>
          <w:rFonts w:ascii="Arial" w:eastAsia="Arial" w:hAnsi="Arial"/>
        </w:rPr>
        <w:t>c</w:t>
      </w:r>
      <w:r w:rsidRPr="002C5474">
        <w:rPr>
          <w:rFonts w:ascii="Arial" w:eastAsia="Arial" w:hAnsi="Arial"/>
        </w:rPr>
        <w:t>z</w:t>
      </w:r>
      <w:r w:rsidRPr="00094D10">
        <w:rPr>
          <w:rFonts w:ascii="Arial" w:eastAsia="Arial" w:hAnsi="Arial"/>
        </w:rPr>
        <w:t>ony z za</w:t>
      </w:r>
      <w:r w:rsidRPr="002C5474">
        <w:rPr>
          <w:rFonts w:ascii="Arial" w:eastAsia="Arial" w:hAnsi="Arial"/>
        </w:rPr>
        <w:t>g</w:t>
      </w:r>
      <w:r w:rsidRPr="00094D10">
        <w:rPr>
          <w:rFonts w:ascii="Arial" w:eastAsia="Arial" w:hAnsi="Arial"/>
        </w:rPr>
        <w:t>ęszcz</w:t>
      </w:r>
      <w:r w:rsidRPr="002C5474">
        <w:rPr>
          <w:rFonts w:ascii="Arial" w:eastAsia="Arial" w:hAnsi="Arial"/>
        </w:rPr>
        <w:t>ac</w:t>
      </w:r>
      <w:r w:rsidRPr="00094D10">
        <w:rPr>
          <w:rFonts w:ascii="Arial" w:eastAsia="Arial" w:hAnsi="Arial"/>
        </w:rPr>
        <w:t>za</w:t>
      </w:r>
      <w:r w:rsidRPr="002C5474">
        <w:rPr>
          <w:rFonts w:ascii="Arial" w:eastAsia="Arial" w:hAnsi="Arial"/>
        </w:rPr>
        <w:t xml:space="preserve"> m</w:t>
      </w:r>
      <w:r w:rsidRPr="00094D10">
        <w:rPr>
          <w:rFonts w:ascii="Arial" w:eastAsia="Arial" w:hAnsi="Arial"/>
        </w:rPr>
        <w:t>ec</w:t>
      </w:r>
      <w:r w:rsidRPr="002C5474">
        <w:rPr>
          <w:rFonts w:ascii="Arial" w:eastAsia="Arial" w:hAnsi="Arial"/>
        </w:rPr>
        <w:t>h</w:t>
      </w:r>
      <w:r w:rsidRPr="00094D10">
        <w:rPr>
          <w:rFonts w:ascii="Arial" w:eastAsia="Arial" w:hAnsi="Arial"/>
        </w:rPr>
        <w:t>an</w:t>
      </w:r>
      <w:r w:rsidRPr="002C5474">
        <w:rPr>
          <w:rFonts w:ascii="Arial" w:eastAsia="Arial" w:hAnsi="Arial"/>
        </w:rPr>
        <w:t>i</w:t>
      </w:r>
      <w:r w:rsidRPr="00094D10">
        <w:rPr>
          <w:rFonts w:ascii="Arial" w:eastAsia="Arial" w:hAnsi="Arial"/>
        </w:rPr>
        <w:t>czne</w:t>
      </w:r>
      <w:r w:rsidRPr="002C5474">
        <w:rPr>
          <w:rFonts w:ascii="Arial" w:eastAsia="Arial" w:hAnsi="Arial"/>
        </w:rPr>
        <w:t>g</w:t>
      </w:r>
      <w:r w:rsidRPr="00094D10">
        <w:rPr>
          <w:rFonts w:ascii="Arial" w:eastAsia="Arial" w:hAnsi="Arial"/>
        </w:rPr>
        <w:t>o</w:t>
      </w:r>
      <w:r w:rsidRPr="002C5474">
        <w:rPr>
          <w:rFonts w:ascii="Arial" w:eastAsia="Arial" w:hAnsi="Arial"/>
        </w:rPr>
        <w:t xml:space="preserve"> </w:t>
      </w:r>
      <w:r w:rsidRPr="00094D10">
        <w:rPr>
          <w:rFonts w:ascii="Arial" w:eastAsia="Arial" w:hAnsi="Arial"/>
        </w:rPr>
        <w:t>do</w:t>
      </w:r>
      <w:r w:rsidRPr="002C5474">
        <w:rPr>
          <w:rFonts w:ascii="Arial" w:eastAsia="Arial" w:hAnsi="Arial"/>
        </w:rPr>
        <w:t xml:space="preserve"> </w:t>
      </w:r>
      <w:r w:rsidRPr="00094D10">
        <w:rPr>
          <w:rFonts w:ascii="Arial" w:eastAsia="Arial" w:hAnsi="Arial"/>
        </w:rPr>
        <w:t>zb</w:t>
      </w:r>
      <w:r w:rsidRPr="002C5474">
        <w:rPr>
          <w:rFonts w:ascii="Arial" w:eastAsia="Arial" w:hAnsi="Arial"/>
        </w:rPr>
        <w:t>i</w:t>
      </w:r>
      <w:r w:rsidRPr="00094D10">
        <w:rPr>
          <w:rFonts w:ascii="Arial" w:eastAsia="Arial" w:hAnsi="Arial"/>
        </w:rPr>
        <w:t>orn</w:t>
      </w:r>
      <w:r w:rsidRPr="002C5474">
        <w:rPr>
          <w:rFonts w:ascii="Arial" w:eastAsia="Arial" w:hAnsi="Arial"/>
        </w:rPr>
        <w:t>ik</w:t>
      </w:r>
      <w:r w:rsidRPr="00094D10">
        <w:rPr>
          <w:rFonts w:ascii="Arial" w:eastAsia="Arial" w:hAnsi="Arial"/>
        </w:rPr>
        <w:t>a os</w:t>
      </w:r>
      <w:r w:rsidRPr="002C5474">
        <w:rPr>
          <w:rFonts w:ascii="Arial" w:eastAsia="Arial" w:hAnsi="Arial"/>
        </w:rPr>
        <w:t>a</w:t>
      </w:r>
      <w:r w:rsidRPr="00094D10">
        <w:rPr>
          <w:rFonts w:ascii="Arial" w:eastAsia="Arial" w:hAnsi="Arial"/>
        </w:rPr>
        <w:t xml:space="preserve">du </w:t>
      </w:r>
      <w:r w:rsidRPr="002C5474">
        <w:rPr>
          <w:rFonts w:ascii="Arial" w:eastAsia="Arial" w:hAnsi="Arial"/>
        </w:rPr>
        <w:t xml:space="preserve"> </w:t>
      </w:r>
      <w:r w:rsidRPr="00094D10">
        <w:rPr>
          <w:rFonts w:ascii="Arial" w:eastAsia="Arial" w:hAnsi="Arial"/>
        </w:rPr>
        <w:t>z</w:t>
      </w:r>
      <w:r w:rsidRPr="002C5474">
        <w:rPr>
          <w:rFonts w:ascii="Arial" w:eastAsia="Arial" w:hAnsi="Arial"/>
        </w:rPr>
        <w:t>a</w:t>
      </w:r>
      <w:r w:rsidRPr="00094D10">
        <w:rPr>
          <w:rFonts w:ascii="Arial" w:eastAsia="Arial" w:hAnsi="Arial"/>
        </w:rPr>
        <w:t>g</w:t>
      </w:r>
      <w:r w:rsidRPr="002C5474">
        <w:rPr>
          <w:rFonts w:ascii="Arial" w:eastAsia="Arial" w:hAnsi="Arial"/>
        </w:rPr>
        <w:t>ę</w:t>
      </w:r>
      <w:r w:rsidRPr="00094D10">
        <w:rPr>
          <w:rFonts w:ascii="Arial" w:eastAsia="Arial" w:hAnsi="Arial"/>
        </w:rPr>
        <w:t>szczo</w:t>
      </w:r>
      <w:r w:rsidRPr="002C5474">
        <w:rPr>
          <w:rFonts w:ascii="Arial" w:eastAsia="Arial" w:hAnsi="Arial"/>
        </w:rPr>
        <w:t>n</w:t>
      </w:r>
      <w:r w:rsidRPr="00094D10">
        <w:rPr>
          <w:rFonts w:ascii="Arial" w:eastAsia="Arial" w:hAnsi="Arial"/>
        </w:rPr>
        <w:t xml:space="preserve">ego </w:t>
      </w:r>
      <w:r w:rsidRPr="002C5474">
        <w:rPr>
          <w:rFonts w:ascii="Arial" w:eastAsia="Arial" w:hAnsi="Arial"/>
        </w:rPr>
        <w:t xml:space="preserve"> </w:t>
      </w:r>
      <w:r w:rsidRPr="00094D10">
        <w:rPr>
          <w:rFonts w:ascii="Arial" w:eastAsia="Arial" w:hAnsi="Arial"/>
        </w:rPr>
        <w:t>miesza</w:t>
      </w:r>
      <w:r w:rsidRPr="002C5474">
        <w:rPr>
          <w:rFonts w:ascii="Arial" w:eastAsia="Arial" w:hAnsi="Arial"/>
        </w:rPr>
        <w:t>n</w:t>
      </w:r>
      <w:r w:rsidRPr="00094D10">
        <w:rPr>
          <w:rFonts w:ascii="Arial" w:eastAsia="Arial" w:hAnsi="Arial"/>
        </w:rPr>
        <w:t xml:space="preserve">ego </w:t>
      </w:r>
      <w:r w:rsidRPr="002C5474">
        <w:rPr>
          <w:rFonts w:ascii="Arial" w:eastAsia="Arial" w:hAnsi="Arial"/>
        </w:rPr>
        <w:t xml:space="preserve"> </w:t>
      </w:r>
      <w:r w:rsidRPr="00094D10">
        <w:rPr>
          <w:rFonts w:ascii="Arial" w:eastAsia="Arial" w:hAnsi="Arial"/>
        </w:rPr>
        <w:t xml:space="preserve">1.12. </w:t>
      </w:r>
      <w:r w:rsidRPr="002C5474">
        <w:rPr>
          <w:rFonts w:ascii="Arial" w:eastAsia="Arial" w:hAnsi="Arial"/>
        </w:rPr>
        <w:t xml:space="preserve"> </w:t>
      </w:r>
      <w:r w:rsidRPr="00094D10">
        <w:rPr>
          <w:rFonts w:ascii="Arial" w:eastAsia="Arial" w:hAnsi="Arial"/>
        </w:rPr>
        <w:t>Sterow</w:t>
      </w:r>
      <w:r w:rsidRPr="002C5474">
        <w:rPr>
          <w:rFonts w:ascii="Arial" w:eastAsia="Arial" w:hAnsi="Arial"/>
        </w:rPr>
        <w:t>a</w:t>
      </w:r>
      <w:r w:rsidRPr="00094D10">
        <w:rPr>
          <w:rFonts w:ascii="Arial" w:eastAsia="Arial" w:hAnsi="Arial"/>
        </w:rPr>
        <w:t xml:space="preserve">nie </w:t>
      </w:r>
      <w:r w:rsidRPr="002C5474">
        <w:rPr>
          <w:rFonts w:ascii="Arial" w:eastAsia="Arial" w:hAnsi="Arial"/>
        </w:rPr>
        <w:t xml:space="preserve"> </w:t>
      </w:r>
      <w:r w:rsidRPr="00094D10">
        <w:rPr>
          <w:rFonts w:ascii="Arial" w:eastAsia="Arial" w:hAnsi="Arial"/>
        </w:rPr>
        <w:t>od</w:t>
      </w:r>
      <w:r w:rsidRPr="002C5474">
        <w:rPr>
          <w:rFonts w:ascii="Arial" w:eastAsia="Arial" w:hAnsi="Arial"/>
        </w:rPr>
        <w:t>b</w:t>
      </w:r>
      <w:r w:rsidRPr="00094D10">
        <w:rPr>
          <w:rFonts w:ascii="Arial" w:eastAsia="Arial" w:hAnsi="Arial"/>
        </w:rPr>
        <w:t xml:space="preserve">ywa </w:t>
      </w:r>
      <w:r w:rsidRPr="002C5474">
        <w:rPr>
          <w:rFonts w:ascii="Arial" w:eastAsia="Arial" w:hAnsi="Arial"/>
        </w:rPr>
        <w:t xml:space="preserve"> </w:t>
      </w:r>
      <w:r w:rsidRPr="00094D10">
        <w:rPr>
          <w:rFonts w:ascii="Arial" w:eastAsia="Arial" w:hAnsi="Arial"/>
        </w:rPr>
        <w:t>s</w:t>
      </w:r>
      <w:r w:rsidRPr="002C5474">
        <w:rPr>
          <w:rFonts w:ascii="Arial" w:eastAsia="Arial" w:hAnsi="Arial"/>
        </w:rPr>
        <w:t>i</w:t>
      </w:r>
      <w:r w:rsidRPr="00094D10">
        <w:rPr>
          <w:rFonts w:ascii="Arial" w:eastAsia="Arial" w:hAnsi="Arial"/>
        </w:rPr>
        <w:t xml:space="preserve">ę </w:t>
      </w:r>
      <w:r w:rsidRPr="002C5474">
        <w:rPr>
          <w:rFonts w:ascii="Arial" w:eastAsia="Arial" w:hAnsi="Arial"/>
        </w:rPr>
        <w:t xml:space="preserve"> </w:t>
      </w:r>
      <w:r w:rsidRPr="00094D10">
        <w:rPr>
          <w:rFonts w:ascii="Arial" w:eastAsia="Arial" w:hAnsi="Arial"/>
        </w:rPr>
        <w:t>p</w:t>
      </w:r>
      <w:r w:rsidRPr="002C5474">
        <w:rPr>
          <w:rFonts w:ascii="Arial" w:eastAsia="Arial" w:hAnsi="Arial"/>
        </w:rPr>
        <w:t>rz</w:t>
      </w:r>
      <w:r w:rsidRPr="00094D10">
        <w:rPr>
          <w:rFonts w:ascii="Arial" w:eastAsia="Arial" w:hAnsi="Arial"/>
        </w:rPr>
        <w:t xml:space="preserve">ez </w:t>
      </w:r>
      <w:r w:rsidRPr="002C5474">
        <w:rPr>
          <w:rFonts w:ascii="Arial" w:eastAsia="Arial" w:hAnsi="Arial"/>
        </w:rPr>
        <w:t xml:space="preserve"> </w:t>
      </w:r>
      <w:r w:rsidRPr="00094D10">
        <w:rPr>
          <w:rFonts w:ascii="Arial" w:eastAsia="Arial" w:hAnsi="Arial"/>
        </w:rPr>
        <w:t>s</w:t>
      </w:r>
      <w:r w:rsidRPr="002C5474">
        <w:rPr>
          <w:rFonts w:ascii="Arial" w:eastAsia="Arial" w:hAnsi="Arial"/>
        </w:rPr>
        <w:t>y</w:t>
      </w:r>
      <w:r w:rsidRPr="00094D10">
        <w:rPr>
          <w:rFonts w:ascii="Arial" w:eastAsia="Arial" w:hAnsi="Arial"/>
        </w:rPr>
        <w:t>st</w:t>
      </w:r>
      <w:r w:rsidRPr="002C5474">
        <w:rPr>
          <w:rFonts w:ascii="Arial" w:eastAsia="Arial" w:hAnsi="Arial"/>
        </w:rPr>
        <w:t>e</w:t>
      </w:r>
      <w:r w:rsidRPr="00094D10">
        <w:rPr>
          <w:rFonts w:ascii="Arial" w:eastAsia="Arial" w:hAnsi="Arial"/>
        </w:rPr>
        <w:t xml:space="preserve">m </w:t>
      </w:r>
      <w:r w:rsidRPr="002C5474">
        <w:rPr>
          <w:rFonts w:ascii="Arial" w:eastAsia="Arial" w:hAnsi="Arial"/>
        </w:rPr>
        <w:t xml:space="preserve"> </w:t>
      </w:r>
      <w:r w:rsidRPr="00094D10">
        <w:rPr>
          <w:rFonts w:ascii="Arial" w:eastAsia="Arial" w:hAnsi="Arial"/>
        </w:rPr>
        <w:t>PLC ur</w:t>
      </w:r>
      <w:r w:rsidRPr="002C5474">
        <w:rPr>
          <w:rFonts w:ascii="Arial" w:eastAsia="Arial" w:hAnsi="Arial"/>
        </w:rPr>
        <w:t>z</w:t>
      </w:r>
      <w:r w:rsidRPr="00094D10">
        <w:rPr>
          <w:rFonts w:ascii="Arial" w:eastAsia="Arial" w:hAnsi="Arial"/>
        </w:rPr>
        <w:t>ą</w:t>
      </w:r>
      <w:r w:rsidRPr="002C5474">
        <w:rPr>
          <w:rFonts w:ascii="Arial" w:eastAsia="Arial" w:hAnsi="Arial"/>
        </w:rPr>
        <w:t>dz</w:t>
      </w:r>
      <w:r w:rsidRPr="00094D10">
        <w:rPr>
          <w:rFonts w:ascii="Arial" w:eastAsia="Arial" w:hAnsi="Arial"/>
        </w:rPr>
        <w:t>en</w:t>
      </w:r>
      <w:r w:rsidRPr="002C5474">
        <w:rPr>
          <w:rFonts w:ascii="Arial" w:eastAsia="Arial" w:hAnsi="Arial"/>
        </w:rPr>
        <w:t>i</w:t>
      </w:r>
      <w:r w:rsidRPr="00094D10">
        <w:rPr>
          <w:rFonts w:ascii="Arial" w:eastAsia="Arial" w:hAnsi="Arial"/>
        </w:rPr>
        <w:t>a.</w:t>
      </w:r>
    </w:p>
    <w:p w:rsidR="00094D10" w:rsidRPr="002C5474" w:rsidRDefault="00094D10" w:rsidP="002C5474">
      <w:pPr>
        <w:pStyle w:val="Akapitzlist"/>
        <w:rPr>
          <w:rFonts w:ascii="Arial" w:eastAsia="Arial" w:hAnsi="Arial"/>
        </w:rPr>
      </w:pPr>
      <w:r w:rsidRPr="00094D10">
        <w:rPr>
          <w:rFonts w:ascii="Arial" w:eastAsia="Arial" w:hAnsi="Arial"/>
        </w:rPr>
        <w:t>Zab</w:t>
      </w:r>
      <w:r w:rsidRPr="002C5474">
        <w:rPr>
          <w:rFonts w:ascii="Arial" w:eastAsia="Arial" w:hAnsi="Arial"/>
        </w:rPr>
        <w:t>e</w:t>
      </w:r>
      <w:r w:rsidRPr="00094D10">
        <w:rPr>
          <w:rFonts w:ascii="Arial" w:eastAsia="Arial" w:hAnsi="Arial"/>
        </w:rPr>
        <w:t>zpi</w:t>
      </w:r>
      <w:r w:rsidRPr="002C5474">
        <w:rPr>
          <w:rFonts w:ascii="Arial" w:eastAsia="Arial" w:hAnsi="Arial"/>
        </w:rPr>
        <w:t>e</w:t>
      </w:r>
      <w:r w:rsidRPr="00094D10">
        <w:rPr>
          <w:rFonts w:ascii="Arial" w:eastAsia="Arial" w:hAnsi="Arial"/>
        </w:rPr>
        <w:t>cz</w:t>
      </w:r>
      <w:r w:rsidRPr="002C5474">
        <w:rPr>
          <w:rFonts w:ascii="Arial" w:eastAsia="Arial" w:hAnsi="Arial"/>
        </w:rPr>
        <w:t>e</w:t>
      </w:r>
      <w:r w:rsidRPr="00094D10">
        <w:rPr>
          <w:rFonts w:ascii="Arial" w:eastAsia="Arial" w:hAnsi="Arial"/>
        </w:rPr>
        <w:t>nie</w:t>
      </w:r>
      <w:r w:rsidRPr="002C5474">
        <w:rPr>
          <w:rFonts w:ascii="Arial" w:eastAsia="Arial" w:hAnsi="Arial"/>
        </w:rPr>
        <w:t xml:space="preserve"> </w:t>
      </w:r>
      <w:r w:rsidRPr="00094D10">
        <w:rPr>
          <w:rFonts w:ascii="Arial" w:eastAsia="Arial" w:hAnsi="Arial"/>
        </w:rPr>
        <w:t>po</w:t>
      </w:r>
      <w:r w:rsidRPr="002C5474">
        <w:rPr>
          <w:rFonts w:ascii="Arial" w:eastAsia="Arial" w:hAnsi="Arial"/>
        </w:rPr>
        <w:t>m</w:t>
      </w:r>
      <w:r w:rsidRPr="00094D10">
        <w:rPr>
          <w:rFonts w:ascii="Arial" w:eastAsia="Arial" w:hAnsi="Arial"/>
        </w:rPr>
        <w:t>py</w:t>
      </w:r>
      <w:r w:rsidRPr="002C5474">
        <w:rPr>
          <w:rFonts w:ascii="Arial" w:eastAsia="Arial" w:hAnsi="Arial"/>
        </w:rPr>
        <w:t xml:space="preserve"> </w:t>
      </w:r>
      <w:r w:rsidRPr="00094D10">
        <w:rPr>
          <w:rFonts w:ascii="Arial" w:eastAsia="Arial" w:hAnsi="Arial"/>
        </w:rPr>
        <w:t>s</w:t>
      </w:r>
      <w:r w:rsidRPr="002C5474">
        <w:rPr>
          <w:rFonts w:ascii="Arial" w:eastAsia="Arial" w:hAnsi="Arial"/>
        </w:rPr>
        <w:t>t</w:t>
      </w:r>
      <w:r w:rsidRPr="00094D10">
        <w:rPr>
          <w:rFonts w:ascii="Arial" w:eastAsia="Arial" w:hAnsi="Arial"/>
        </w:rPr>
        <w:t>an</w:t>
      </w:r>
      <w:r w:rsidRPr="002C5474">
        <w:rPr>
          <w:rFonts w:ascii="Arial" w:eastAsia="Arial" w:hAnsi="Arial"/>
        </w:rPr>
        <w:t>o</w:t>
      </w:r>
      <w:r w:rsidRPr="00094D10">
        <w:rPr>
          <w:rFonts w:ascii="Arial" w:eastAsia="Arial" w:hAnsi="Arial"/>
        </w:rPr>
        <w:t>wią za</w:t>
      </w:r>
      <w:r w:rsidRPr="002C5474">
        <w:rPr>
          <w:rFonts w:ascii="Arial" w:eastAsia="Arial" w:hAnsi="Arial"/>
        </w:rPr>
        <w:t>bez</w:t>
      </w:r>
      <w:r w:rsidRPr="00094D10">
        <w:rPr>
          <w:rFonts w:ascii="Arial" w:eastAsia="Arial" w:hAnsi="Arial"/>
        </w:rPr>
        <w:t>pi</w:t>
      </w:r>
      <w:r w:rsidRPr="002C5474">
        <w:rPr>
          <w:rFonts w:ascii="Arial" w:eastAsia="Arial" w:hAnsi="Arial"/>
        </w:rPr>
        <w:t>ec</w:t>
      </w:r>
      <w:r w:rsidRPr="00094D10">
        <w:rPr>
          <w:rFonts w:ascii="Arial" w:eastAsia="Arial" w:hAnsi="Arial"/>
        </w:rPr>
        <w:t>zen</w:t>
      </w:r>
      <w:r w:rsidRPr="002C5474">
        <w:rPr>
          <w:rFonts w:ascii="Arial" w:eastAsia="Arial" w:hAnsi="Arial"/>
        </w:rPr>
        <w:t>i</w:t>
      </w:r>
      <w:r w:rsidRPr="00094D10">
        <w:rPr>
          <w:rFonts w:ascii="Arial" w:eastAsia="Arial" w:hAnsi="Arial"/>
        </w:rPr>
        <w:t>a</w:t>
      </w:r>
      <w:r w:rsidRPr="002C5474">
        <w:rPr>
          <w:rFonts w:ascii="Arial" w:eastAsia="Arial" w:hAnsi="Arial"/>
        </w:rPr>
        <w:t xml:space="preserve"> </w:t>
      </w:r>
      <w:r w:rsidRPr="00094D10">
        <w:rPr>
          <w:rFonts w:ascii="Arial" w:eastAsia="Arial" w:hAnsi="Arial"/>
        </w:rPr>
        <w:t>przed s</w:t>
      </w:r>
      <w:r w:rsidRPr="002C5474">
        <w:rPr>
          <w:rFonts w:ascii="Arial" w:eastAsia="Arial" w:hAnsi="Arial"/>
        </w:rPr>
        <w:t>u</w:t>
      </w:r>
      <w:r w:rsidRPr="00094D10">
        <w:rPr>
          <w:rFonts w:ascii="Arial" w:eastAsia="Arial" w:hAnsi="Arial"/>
        </w:rPr>
        <w:t>chym biegiem (tP</w:t>
      </w:r>
      <w:r w:rsidRPr="002C5474">
        <w:rPr>
          <w:rFonts w:ascii="Arial" w:eastAsia="Arial" w:hAnsi="Arial"/>
        </w:rPr>
        <w:t>2</w:t>
      </w:r>
      <w:r w:rsidRPr="00094D10">
        <w:rPr>
          <w:rFonts w:ascii="Arial" w:eastAsia="Arial" w:hAnsi="Arial"/>
        </w:rPr>
        <w:t>3-A–</w:t>
      </w:r>
      <w:r w:rsidRPr="002C5474">
        <w:rPr>
          <w:rFonts w:ascii="Arial" w:eastAsia="Arial" w:hAnsi="Arial"/>
        </w:rPr>
        <w:t xml:space="preserve"> </w:t>
      </w:r>
      <w:r w:rsidRPr="00094D10">
        <w:rPr>
          <w:rFonts w:ascii="Arial" w:eastAsia="Arial" w:hAnsi="Arial"/>
        </w:rPr>
        <w:t>tP2</w:t>
      </w:r>
      <w:r w:rsidRPr="002C5474">
        <w:rPr>
          <w:rFonts w:ascii="Arial" w:eastAsia="Arial" w:hAnsi="Arial"/>
        </w:rPr>
        <w:t>3</w:t>
      </w:r>
      <w:r w:rsidRPr="00094D10">
        <w:rPr>
          <w:rFonts w:ascii="Arial" w:eastAsia="Arial" w:hAnsi="Arial"/>
        </w:rPr>
        <w:t>-D)</w:t>
      </w:r>
      <w:r w:rsidRPr="002C5474">
        <w:rPr>
          <w:rFonts w:ascii="Arial" w:eastAsia="Arial" w:hAnsi="Arial"/>
        </w:rPr>
        <w:t xml:space="preserve"> </w:t>
      </w:r>
      <w:r w:rsidRPr="00094D10">
        <w:rPr>
          <w:rFonts w:ascii="Arial" w:eastAsia="Arial" w:hAnsi="Arial"/>
        </w:rPr>
        <w:t>i za</w:t>
      </w:r>
      <w:r w:rsidRPr="002C5474">
        <w:rPr>
          <w:rFonts w:ascii="Arial" w:eastAsia="Arial" w:hAnsi="Arial"/>
        </w:rPr>
        <w:t>b</w:t>
      </w:r>
      <w:r w:rsidRPr="00094D10">
        <w:rPr>
          <w:rFonts w:ascii="Arial" w:eastAsia="Arial" w:hAnsi="Arial"/>
        </w:rPr>
        <w:t>ezpi</w:t>
      </w:r>
      <w:r w:rsidRPr="002C5474">
        <w:rPr>
          <w:rFonts w:ascii="Arial" w:eastAsia="Arial" w:hAnsi="Arial"/>
        </w:rPr>
        <w:t>e</w:t>
      </w:r>
      <w:r w:rsidRPr="00094D10">
        <w:rPr>
          <w:rFonts w:ascii="Arial" w:eastAsia="Arial" w:hAnsi="Arial"/>
        </w:rPr>
        <w:t>cze</w:t>
      </w:r>
      <w:r w:rsidRPr="002C5474">
        <w:rPr>
          <w:rFonts w:ascii="Arial" w:eastAsia="Arial" w:hAnsi="Arial"/>
        </w:rPr>
        <w:t>n</w:t>
      </w:r>
      <w:r w:rsidRPr="00094D10">
        <w:rPr>
          <w:rFonts w:ascii="Arial" w:eastAsia="Arial" w:hAnsi="Arial"/>
        </w:rPr>
        <w:t>ia przed n</w:t>
      </w:r>
      <w:r w:rsidRPr="002C5474">
        <w:rPr>
          <w:rFonts w:ascii="Arial" w:eastAsia="Arial" w:hAnsi="Arial"/>
        </w:rPr>
        <w:t>ad</w:t>
      </w:r>
      <w:r w:rsidRPr="00094D10">
        <w:rPr>
          <w:rFonts w:ascii="Arial" w:eastAsia="Arial" w:hAnsi="Arial"/>
        </w:rPr>
        <w:t>miernym wzrostem</w:t>
      </w:r>
      <w:r w:rsidRPr="002C5474">
        <w:rPr>
          <w:rFonts w:ascii="Arial" w:eastAsia="Arial" w:hAnsi="Arial"/>
        </w:rPr>
        <w:t xml:space="preserve"> </w:t>
      </w:r>
      <w:r w:rsidRPr="00094D10">
        <w:rPr>
          <w:rFonts w:ascii="Arial" w:eastAsia="Arial" w:hAnsi="Arial"/>
        </w:rPr>
        <w:t>c</w:t>
      </w:r>
      <w:r w:rsidRPr="002C5474">
        <w:rPr>
          <w:rFonts w:ascii="Arial" w:eastAsia="Arial" w:hAnsi="Arial"/>
        </w:rPr>
        <w:t>iś</w:t>
      </w:r>
      <w:r w:rsidRPr="00094D10">
        <w:rPr>
          <w:rFonts w:ascii="Arial" w:eastAsia="Arial" w:hAnsi="Arial"/>
        </w:rPr>
        <w:t>n</w:t>
      </w:r>
      <w:r w:rsidRPr="002C5474">
        <w:rPr>
          <w:rFonts w:ascii="Arial" w:eastAsia="Arial" w:hAnsi="Arial"/>
        </w:rPr>
        <w:t>i</w:t>
      </w:r>
      <w:r w:rsidRPr="00094D10">
        <w:rPr>
          <w:rFonts w:ascii="Arial" w:eastAsia="Arial" w:hAnsi="Arial"/>
        </w:rPr>
        <w:t>e</w:t>
      </w:r>
      <w:r w:rsidRPr="002C5474">
        <w:rPr>
          <w:rFonts w:ascii="Arial" w:eastAsia="Arial" w:hAnsi="Arial"/>
        </w:rPr>
        <w:t>n</w:t>
      </w:r>
      <w:r w:rsidRPr="00094D10">
        <w:rPr>
          <w:rFonts w:ascii="Arial" w:eastAsia="Arial" w:hAnsi="Arial"/>
        </w:rPr>
        <w:t>ia (pP2</w:t>
      </w:r>
      <w:r w:rsidRPr="002C5474">
        <w:rPr>
          <w:rFonts w:ascii="Arial" w:eastAsia="Arial" w:hAnsi="Arial"/>
        </w:rPr>
        <w:t>3</w:t>
      </w:r>
      <w:r w:rsidRPr="00094D10">
        <w:rPr>
          <w:rFonts w:ascii="Arial" w:eastAsia="Arial" w:hAnsi="Arial"/>
        </w:rPr>
        <w:t xml:space="preserve">-A– </w:t>
      </w:r>
      <w:r w:rsidRPr="002C5474">
        <w:rPr>
          <w:rFonts w:ascii="Arial" w:eastAsia="Arial" w:hAnsi="Arial"/>
        </w:rPr>
        <w:t>p</w:t>
      </w:r>
      <w:r w:rsidRPr="00094D10">
        <w:rPr>
          <w:rFonts w:ascii="Arial" w:eastAsia="Arial" w:hAnsi="Arial"/>
        </w:rPr>
        <w:t>P23-D).</w:t>
      </w:r>
    </w:p>
    <w:p w:rsidR="00094D10" w:rsidRPr="002C5474" w:rsidRDefault="00094D10" w:rsidP="002C5474">
      <w:pPr>
        <w:pStyle w:val="Akapitzlist"/>
        <w:rPr>
          <w:rFonts w:ascii="Arial" w:eastAsia="Arial" w:hAnsi="Arial"/>
          <w:i/>
          <w:u w:val="single"/>
        </w:rPr>
      </w:pPr>
      <w:r w:rsidRPr="002C5474">
        <w:rPr>
          <w:rFonts w:ascii="Arial" w:eastAsia="Arial" w:hAnsi="Arial"/>
          <w:i/>
          <w:u w:val="single"/>
        </w:rPr>
        <w:t>Sterowanie ręczne:</w:t>
      </w:r>
    </w:p>
    <w:p w:rsidR="00094D10" w:rsidRPr="002C5474" w:rsidRDefault="00094D10" w:rsidP="002C5474">
      <w:pPr>
        <w:pStyle w:val="Akapitzlist"/>
        <w:rPr>
          <w:rFonts w:ascii="Arial" w:eastAsia="Arial" w:hAnsi="Arial"/>
        </w:rPr>
      </w:pPr>
      <w:r w:rsidRPr="00094D10">
        <w:rPr>
          <w:rFonts w:ascii="Arial" w:eastAsia="Arial" w:hAnsi="Arial"/>
        </w:rPr>
        <w:t>Na</w:t>
      </w:r>
      <w:r w:rsidRPr="002C5474">
        <w:rPr>
          <w:rFonts w:ascii="Arial" w:eastAsia="Arial" w:hAnsi="Arial"/>
        </w:rPr>
        <w:t xml:space="preserve"> </w:t>
      </w:r>
      <w:r w:rsidRPr="00094D10">
        <w:rPr>
          <w:rFonts w:ascii="Arial" w:eastAsia="Arial" w:hAnsi="Arial"/>
        </w:rPr>
        <w:t>l</w:t>
      </w:r>
      <w:r w:rsidRPr="002C5474">
        <w:rPr>
          <w:rFonts w:ascii="Arial" w:eastAsia="Arial" w:hAnsi="Arial"/>
        </w:rPr>
        <w:t>o</w:t>
      </w:r>
      <w:r w:rsidRPr="00094D10">
        <w:rPr>
          <w:rFonts w:ascii="Arial" w:eastAsia="Arial" w:hAnsi="Arial"/>
        </w:rPr>
        <w:t>ka</w:t>
      </w:r>
      <w:r w:rsidRPr="002C5474">
        <w:rPr>
          <w:rFonts w:ascii="Arial" w:eastAsia="Arial" w:hAnsi="Arial"/>
        </w:rPr>
        <w:t>l</w:t>
      </w:r>
      <w:r w:rsidRPr="00094D10">
        <w:rPr>
          <w:rFonts w:ascii="Arial" w:eastAsia="Arial" w:hAnsi="Arial"/>
        </w:rPr>
        <w:t>n</w:t>
      </w:r>
      <w:r w:rsidRPr="002C5474">
        <w:rPr>
          <w:rFonts w:ascii="Arial" w:eastAsia="Arial" w:hAnsi="Arial"/>
        </w:rPr>
        <w:t>y</w:t>
      </w:r>
      <w:r w:rsidRPr="00094D10">
        <w:rPr>
          <w:rFonts w:ascii="Arial" w:eastAsia="Arial" w:hAnsi="Arial"/>
        </w:rPr>
        <w:t>m stan</w:t>
      </w:r>
      <w:r w:rsidRPr="002C5474">
        <w:rPr>
          <w:rFonts w:ascii="Arial" w:eastAsia="Arial" w:hAnsi="Arial"/>
        </w:rPr>
        <w:t>o</w:t>
      </w:r>
      <w:r w:rsidRPr="00094D10">
        <w:rPr>
          <w:rFonts w:ascii="Arial" w:eastAsia="Arial" w:hAnsi="Arial"/>
        </w:rPr>
        <w:t>w</w:t>
      </w:r>
      <w:r w:rsidRPr="002C5474">
        <w:rPr>
          <w:rFonts w:ascii="Arial" w:eastAsia="Arial" w:hAnsi="Arial"/>
        </w:rPr>
        <w:t>i</w:t>
      </w:r>
      <w:r w:rsidRPr="00094D10">
        <w:rPr>
          <w:rFonts w:ascii="Arial" w:eastAsia="Arial" w:hAnsi="Arial"/>
        </w:rPr>
        <w:t>s</w:t>
      </w:r>
      <w:r w:rsidRPr="002C5474">
        <w:rPr>
          <w:rFonts w:ascii="Arial" w:eastAsia="Arial" w:hAnsi="Arial"/>
        </w:rPr>
        <w:t>k</w:t>
      </w:r>
      <w:r w:rsidRPr="00094D10">
        <w:rPr>
          <w:rFonts w:ascii="Arial" w:eastAsia="Arial" w:hAnsi="Arial"/>
        </w:rPr>
        <w:t>u r</w:t>
      </w:r>
      <w:r w:rsidRPr="002C5474">
        <w:rPr>
          <w:rFonts w:ascii="Arial" w:eastAsia="Arial" w:hAnsi="Arial"/>
        </w:rPr>
        <w:t>o</w:t>
      </w:r>
      <w:r w:rsidRPr="00094D10">
        <w:rPr>
          <w:rFonts w:ascii="Arial" w:eastAsia="Arial" w:hAnsi="Arial"/>
        </w:rPr>
        <w:t>z</w:t>
      </w:r>
      <w:r w:rsidRPr="002C5474">
        <w:rPr>
          <w:rFonts w:ascii="Arial" w:eastAsia="Arial" w:hAnsi="Arial"/>
        </w:rPr>
        <w:t>d</w:t>
      </w:r>
      <w:r w:rsidRPr="00094D10">
        <w:rPr>
          <w:rFonts w:ascii="Arial" w:eastAsia="Arial" w:hAnsi="Arial"/>
        </w:rPr>
        <w:t>ziel</w:t>
      </w:r>
      <w:r w:rsidRPr="002C5474">
        <w:rPr>
          <w:rFonts w:ascii="Arial" w:eastAsia="Arial" w:hAnsi="Arial"/>
        </w:rPr>
        <w:t>czy</w:t>
      </w:r>
      <w:r w:rsidRPr="00094D10">
        <w:rPr>
          <w:rFonts w:ascii="Arial" w:eastAsia="Arial" w:hAnsi="Arial"/>
        </w:rPr>
        <w:t>m mo</w:t>
      </w:r>
      <w:r w:rsidRPr="002C5474">
        <w:rPr>
          <w:rFonts w:ascii="Arial" w:eastAsia="Arial" w:hAnsi="Arial"/>
        </w:rPr>
        <w:t>ż</w:t>
      </w:r>
      <w:r w:rsidRPr="00094D10">
        <w:rPr>
          <w:rFonts w:ascii="Arial" w:eastAsia="Arial" w:hAnsi="Arial"/>
        </w:rPr>
        <w:t>na</w:t>
      </w:r>
      <w:r w:rsidRPr="002C5474">
        <w:rPr>
          <w:rFonts w:ascii="Arial" w:eastAsia="Arial" w:hAnsi="Arial"/>
        </w:rPr>
        <w:t xml:space="preserve"> u</w:t>
      </w:r>
      <w:r w:rsidRPr="00094D10">
        <w:rPr>
          <w:rFonts w:ascii="Arial" w:eastAsia="Arial" w:hAnsi="Arial"/>
        </w:rPr>
        <w:t>ruchom</w:t>
      </w:r>
      <w:r w:rsidRPr="002C5474">
        <w:rPr>
          <w:rFonts w:ascii="Arial" w:eastAsia="Arial" w:hAnsi="Arial"/>
        </w:rPr>
        <w:t>i</w:t>
      </w:r>
      <w:r w:rsidRPr="00094D10">
        <w:rPr>
          <w:rFonts w:ascii="Arial" w:eastAsia="Arial" w:hAnsi="Arial"/>
        </w:rPr>
        <w:t>ć</w:t>
      </w:r>
      <w:r w:rsidRPr="002C5474">
        <w:rPr>
          <w:rFonts w:ascii="Arial" w:eastAsia="Arial" w:hAnsi="Arial"/>
        </w:rPr>
        <w:t xml:space="preserve"> </w:t>
      </w:r>
      <w:r w:rsidRPr="00094D10">
        <w:rPr>
          <w:rFonts w:ascii="Arial" w:eastAsia="Arial" w:hAnsi="Arial"/>
        </w:rPr>
        <w:t>i zat</w:t>
      </w:r>
      <w:r w:rsidRPr="002C5474">
        <w:rPr>
          <w:rFonts w:ascii="Arial" w:eastAsia="Arial" w:hAnsi="Arial"/>
        </w:rPr>
        <w:t>r</w:t>
      </w:r>
      <w:r w:rsidRPr="00094D10">
        <w:rPr>
          <w:rFonts w:ascii="Arial" w:eastAsia="Arial" w:hAnsi="Arial"/>
        </w:rPr>
        <w:t>z</w:t>
      </w:r>
      <w:r w:rsidRPr="002C5474">
        <w:rPr>
          <w:rFonts w:ascii="Arial" w:eastAsia="Arial" w:hAnsi="Arial"/>
        </w:rPr>
        <w:t>y</w:t>
      </w:r>
      <w:r w:rsidRPr="00094D10">
        <w:rPr>
          <w:rFonts w:ascii="Arial" w:eastAsia="Arial" w:hAnsi="Arial"/>
        </w:rPr>
        <w:t>m</w:t>
      </w:r>
      <w:r w:rsidRPr="002C5474">
        <w:rPr>
          <w:rFonts w:ascii="Arial" w:eastAsia="Arial" w:hAnsi="Arial"/>
        </w:rPr>
        <w:t>a</w:t>
      </w:r>
      <w:r w:rsidRPr="00094D10">
        <w:rPr>
          <w:rFonts w:ascii="Arial" w:eastAsia="Arial" w:hAnsi="Arial"/>
        </w:rPr>
        <w:t>ć</w:t>
      </w:r>
      <w:r w:rsidRPr="002C5474">
        <w:rPr>
          <w:rFonts w:ascii="Arial" w:eastAsia="Arial" w:hAnsi="Arial"/>
        </w:rPr>
        <w:t xml:space="preserve"> p</w:t>
      </w:r>
      <w:r w:rsidRPr="00094D10">
        <w:rPr>
          <w:rFonts w:ascii="Arial" w:eastAsia="Arial" w:hAnsi="Arial"/>
        </w:rPr>
        <w:t xml:space="preserve">ompy </w:t>
      </w:r>
      <w:r w:rsidRPr="002C5474">
        <w:rPr>
          <w:rFonts w:ascii="Arial" w:eastAsia="Arial" w:hAnsi="Arial"/>
        </w:rPr>
        <w:t>os</w:t>
      </w:r>
      <w:r w:rsidRPr="00094D10">
        <w:rPr>
          <w:rFonts w:ascii="Arial" w:eastAsia="Arial" w:hAnsi="Arial"/>
        </w:rPr>
        <w:t>ad</w:t>
      </w:r>
      <w:r w:rsidRPr="002C5474">
        <w:rPr>
          <w:rFonts w:ascii="Arial" w:eastAsia="Arial" w:hAnsi="Arial"/>
        </w:rPr>
        <w:t>u</w:t>
      </w:r>
      <w:r w:rsidRPr="00094D10">
        <w:rPr>
          <w:rFonts w:ascii="Arial" w:eastAsia="Arial" w:hAnsi="Arial"/>
        </w:rPr>
        <w:t>. Zab</w:t>
      </w:r>
      <w:r w:rsidRPr="002C5474">
        <w:rPr>
          <w:rFonts w:ascii="Arial" w:eastAsia="Arial" w:hAnsi="Arial"/>
        </w:rPr>
        <w:t>e</w:t>
      </w:r>
      <w:r w:rsidRPr="00094D10">
        <w:rPr>
          <w:rFonts w:ascii="Arial" w:eastAsia="Arial" w:hAnsi="Arial"/>
        </w:rPr>
        <w:t>zpi</w:t>
      </w:r>
      <w:r w:rsidRPr="002C5474">
        <w:rPr>
          <w:rFonts w:ascii="Arial" w:eastAsia="Arial" w:hAnsi="Arial"/>
        </w:rPr>
        <w:t>e</w:t>
      </w:r>
      <w:r w:rsidRPr="00094D10">
        <w:rPr>
          <w:rFonts w:ascii="Arial" w:eastAsia="Arial" w:hAnsi="Arial"/>
        </w:rPr>
        <w:t>cz</w:t>
      </w:r>
      <w:r w:rsidRPr="002C5474">
        <w:rPr>
          <w:rFonts w:ascii="Arial" w:eastAsia="Arial" w:hAnsi="Arial"/>
        </w:rPr>
        <w:t>e</w:t>
      </w:r>
      <w:r w:rsidRPr="00094D10">
        <w:rPr>
          <w:rFonts w:ascii="Arial" w:eastAsia="Arial" w:hAnsi="Arial"/>
        </w:rPr>
        <w:t>nie</w:t>
      </w:r>
      <w:r w:rsidRPr="002C5474">
        <w:rPr>
          <w:rFonts w:ascii="Arial" w:eastAsia="Arial" w:hAnsi="Arial"/>
        </w:rPr>
        <w:t xml:space="preserve"> </w:t>
      </w:r>
      <w:r w:rsidRPr="00094D10">
        <w:rPr>
          <w:rFonts w:ascii="Arial" w:eastAsia="Arial" w:hAnsi="Arial"/>
        </w:rPr>
        <w:t>przed s</w:t>
      </w:r>
      <w:r w:rsidRPr="002C5474">
        <w:rPr>
          <w:rFonts w:ascii="Arial" w:eastAsia="Arial" w:hAnsi="Arial"/>
        </w:rPr>
        <w:t>u</w:t>
      </w:r>
      <w:r w:rsidRPr="00094D10">
        <w:rPr>
          <w:rFonts w:ascii="Arial" w:eastAsia="Arial" w:hAnsi="Arial"/>
        </w:rPr>
        <w:t>chym</w:t>
      </w:r>
      <w:r w:rsidRPr="002C5474">
        <w:rPr>
          <w:rFonts w:ascii="Arial" w:eastAsia="Arial" w:hAnsi="Arial"/>
        </w:rPr>
        <w:t xml:space="preserve"> </w:t>
      </w:r>
      <w:r w:rsidRPr="00094D10">
        <w:rPr>
          <w:rFonts w:ascii="Arial" w:eastAsia="Arial" w:hAnsi="Arial"/>
        </w:rPr>
        <w:t>bieg</w:t>
      </w:r>
      <w:r w:rsidRPr="002C5474">
        <w:rPr>
          <w:rFonts w:ascii="Arial" w:eastAsia="Arial" w:hAnsi="Arial"/>
        </w:rPr>
        <w:t>ie</w:t>
      </w:r>
      <w:r w:rsidRPr="00094D10">
        <w:rPr>
          <w:rFonts w:ascii="Arial" w:eastAsia="Arial" w:hAnsi="Arial"/>
        </w:rPr>
        <w:t>m</w:t>
      </w:r>
      <w:r w:rsidRPr="002C5474">
        <w:rPr>
          <w:rFonts w:ascii="Arial" w:eastAsia="Arial" w:hAnsi="Arial"/>
        </w:rPr>
        <w:t xml:space="preserve"> </w:t>
      </w:r>
      <w:r w:rsidRPr="00094D10">
        <w:rPr>
          <w:rFonts w:ascii="Arial" w:eastAsia="Arial" w:hAnsi="Arial"/>
        </w:rPr>
        <w:t>i</w:t>
      </w:r>
      <w:r w:rsidRPr="002C5474">
        <w:rPr>
          <w:rFonts w:ascii="Arial" w:eastAsia="Arial" w:hAnsi="Arial"/>
        </w:rPr>
        <w:t xml:space="preserve"> </w:t>
      </w:r>
      <w:r w:rsidRPr="00094D10">
        <w:rPr>
          <w:rFonts w:ascii="Arial" w:eastAsia="Arial" w:hAnsi="Arial"/>
        </w:rPr>
        <w:t>nadmiernym</w:t>
      </w:r>
      <w:r w:rsidRPr="002C5474">
        <w:rPr>
          <w:rFonts w:ascii="Arial" w:eastAsia="Arial" w:hAnsi="Arial"/>
        </w:rPr>
        <w:t xml:space="preserve"> </w:t>
      </w:r>
      <w:r w:rsidRPr="00094D10">
        <w:rPr>
          <w:rFonts w:ascii="Arial" w:eastAsia="Arial" w:hAnsi="Arial"/>
        </w:rPr>
        <w:t>wzr</w:t>
      </w:r>
      <w:r w:rsidRPr="002C5474">
        <w:rPr>
          <w:rFonts w:ascii="Arial" w:eastAsia="Arial" w:hAnsi="Arial"/>
        </w:rPr>
        <w:t>o</w:t>
      </w:r>
      <w:r w:rsidRPr="00094D10">
        <w:rPr>
          <w:rFonts w:ascii="Arial" w:eastAsia="Arial" w:hAnsi="Arial"/>
        </w:rPr>
        <w:t>st</w:t>
      </w:r>
      <w:r w:rsidRPr="002C5474">
        <w:rPr>
          <w:rFonts w:ascii="Arial" w:eastAsia="Arial" w:hAnsi="Arial"/>
        </w:rPr>
        <w:t>e</w:t>
      </w:r>
      <w:r w:rsidRPr="00094D10">
        <w:rPr>
          <w:rFonts w:ascii="Arial" w:eastAsia="Arial" w:hAnsi="Arial"/>
        </w:rPr>
        <w:t>m</w:t>
      </w:r>
      <w:r w:rsidRPr="002C5474">
        <w:rPr>
          <w:rFonts w:ascii="Arial" w:eastAsia="Arial" w:hAnsi="Arial"/>
        </w:rPr>
        <w:t xml:space="preserve"> </w:t>
      </w:r>
      <w:r w:rsidRPr="00094D10">
        <w:rPr>
          <w:rFonts w:ascii="Arial" w:eastAsia="Arial" w:hAnsi="Arial"/>
        </w:rPr>
        <w:t>ci</w:t>
      </w:r>
      <w:r w:rsidRPr="002C5474">
        <w:rPr>
          <w:rFonts w:ascii="Arial" w:eastAsia="Arial" w:hAnsi="Arial"/>
        </w:rPr>
        <w:t>ś</w:t>
      </w:r>
      <w:r w:rsidRPr="00094D10">
        <w:rPr>
          <w:rFonts w:ascii="Arial" w:eastAsia="Arial" w:hAnsi="Arial"/>
        </w:rPr>
        <w:t>n</w:t>
      </w:r>
      <w:r w:rsidRPr="002C5474">
        <w:rPr>
          <w:rFonts w:ascii="Arial" w:eastAsia="Arial" w:hAnsi="Arial"/>
        </w:rPr>
        <w:t>i</w:t>
      </w:r>
      <w:r w:rsidRPr="00094D10">
        <w:rPr>
          <w:rFonts w:ascii="Arial" w:eastAsia="Arial" w:hAnsi="Arial"/>
        </w:rPr>
        <w:t>enia</w:t>
      </w:r>
      <w:r w:rsidRPr="002C5474">
        <w:rPr>
          <w:rFonts w:ascii="Arial" w:eastAsia="Arial" w:hAnsi="Arial"/>
        </w:rPr>
        <w:t xml:space="preserve"> j</w:t>
      </w:r>
      <w:r w:rsidRPr="00094D10">
        <w:rPr>
          <w:rFonts w:ascii="Arial" w:eastAsia="Arial" w:hAnsi="Arial"/>
        </w:rPr>
        <w:t>est</w:t>
      </w:r>
      <w:r w:rsidRPr="002C5474">
        <w:rPr>
          <w:rFonts w:ascii="Arial" w:eastAsia="Arial" w:hAnsi="Arial"/>
        </w:rPr>
        <w:t xml:space="preserve"> </w:t>
      </w:r>
      <w:r w:rsidRPr="00094D10">
        <w:rPr>
          <w:rFonts w:ascii="Arial" w:eastAsia="Arial" w:hAnsi="Arial"/>
        </w:rPr>
        <w:t>w</w:t>
      </w:r>
      <w:r w:rsidRPr="002C5474">
        <w:rPr>
          <w:rFonts w:ascii="Arial" w:eastAsia="Arial" w:hAnsi="Arial"/>
        </w:rPr>
        <w:t>b</w:t>
      </w:r>
      <w:r w:rsidRPr="00094D10">
        <w:rPr>
          <w:rFonts w:ascii="Arial" w:eastAsia="Arial" w:hAnsi="Arial"/>
        </w:rPr>
        <w:t>ud</w:t>
      </w:r>
      <w:r w:rsidRPr="002C5474">
        <w:rPr>
          <w:rFonts w:ascii="Arial" w:eastAsia="Arial" w:hAnsi="Arial"/>
        </w:rPr>
        <w:t>o</w:t>
      </w:r>
      <w:r w:rsidRPr="00094D10">
        <w:rPr>
          <w:rFonts w:ascii="Arial" w:eastAsia="Arial" w:hAnsi="Arial"/>
        </w:rPr>
        <w:t>w</w:t>
      </w:r>
      <w:r w:rsidRPr="002C5474">
        <w:rPr>
          <w:rFonts w:ascii="Arial" w:eastAsia="Arial" w:hAnsi="Arial"/>
        </w:rPr>
        <w:t>a</w:t>
      </w:r>
      <w:r w:rsidRPr="00094D10">
        <w:rPr>
          <w:rFonts w:ascii="Arial" w:eastAsia="Arial" w:hAnsi="Arial"/>
        </w:rPr>
        <w:t xml:space="preserve">ne </w:t>
      </w:r>
      <w:r w:rsidRPr="002C5474">
        <w:rPr>
          <w:rFonts w:ascii="Arial" w:eastAsia="Arial" w:hAnsi="Arial"/>
        </w:rPr>
        <w:t>k</w:t>
      </w:r>
      <w:r w:rsidRPr="00094D10">
        <w:rPr>
          <w:rFonts w:ascii="Arial" w:eastAsia="Arial" w:hAnsi="Arial"/>
        </w:rPr>
        <w:t>on</w:t>
      </w:r>
      <w:r w:rsidRPr="002C5474">
        <w:rPr>
          <w:rFonts w:ascii="Arial" w:eastAsia="Arial" w:hAnsi="Arial"/>
        </w:rPr>
        <w:t>s</w:t>
      </w:r>
      <w:r w:rsidRPr="00094D10">
        <w:rPr>
          <w:rFonts w:ascii="Arial" w:eastAsia="Arial" w:hAnsi="Arial"/>
        </w:rPr>
        <w:t>truk</w:t>
      </w:r>
      <w:r w:rsidRPr="002C5474">
        <w:rPr>
          <w:rFonts w:ascii="Arial" w:eastAsia="Arial" w:hAnsi="Arial"/>
        </w:rPr>
        <w:t>cy</w:t>
      </w:r>
      <w:r w:rsidRPr="00094D10">
        <w:rPr>
          <w:rFonts w:ascii="Arial" w:eastAsia="Arial" w:hAnsi="Arial"/>
        </w:rPr>
        <w:t>jnie,</w:t>
      </w:r>
      <w:r w:rsidRPr="002C5474">
        <w:rPr>
          <w:rFonts w:ascii="Arial" w:eastAsia="Arial" w:hAnsi="Arial"/>
        </w:rPr>
        <w:t xml:space="preserve"> </w:t>
      </w:r>
      <w:r w:rsidRPr="00094D10">
        <w:rPr>
          <w:rFonts w:ascii="Arial" w:eastAsia="Arial" w:hAnsi="Arial"/>
        </w:rPr>
        <w:t>a</w:t>
      </w:r>
      <w:r w:rsidRPr="002C5474">
        <w:rPr>
          <w:rFonts w:ascii="Arial" w:eastAsia="Arial" w:hAnsi="Arial"/>
        </w:rPr>
        <w:t xml:space="preserve"> z</w:t>
      </w:r>
      <w:r w:rsidRPr="00094D10">
        <w:rPr>
          <w:rFonts w:ascii="Arial" w:eastAsia="Arial" w:hAnsi="Arial"/>
        </w:rPr>
        <w:t>atem</w:t>
      </w:r>
      <w:r w:rsidRPr="002C5474">
        <w:rPr>
          <w:rFonts w:ascii="Arial" w:eastAsia="Arial" w:hAnsi="Arial"/>
        </w:rPr>
        <w:t xml:space="preserve"> </w:t>
      </w:r>
      <w:r w:rsidRPr="00094D10">
        <w:rPr>
          <w:rFonts w:ascii="Arial" w:eastAsia="Arial" w:hAnsi="Arial"/>
        </w:rPr>
        <w:t>je</w:t>
      </w:r>
      <w:r w:rsidRPr="002C5474">
        <w:rPr>
          <w:rFonts w:ascii="Arial" w:eastAsia="Arial" w:hAnsi="Arial"/>
        </w:rPr>
        <w:t>s</w:t>
      </w:r>
      <w:r w:rsidRPr="00094D10">
        <w:rPr>
          <w:rFonts w:ascii="Arial" w:eastAsia="Arial" w:hAnsi="Arial"/>
        </w:rPr>
        <w:t>t</w:t>
      </w:r>
      <w:r w:rsidRPr="002C5474">
        <w:rPr>
          <w:rFonts w:ascii="Arial" w:eastAsia="Arial" w:hAnsi="Arial"/>
        </w:rPr>
        <w:t xml:space="preserve"> </w:t>
      </w:r>
      <w:r w:rsidRPr="00094D10">
        <w:rPr>
          <w:rFonts w:ascii="Arial" w:eastAsia="Arial" w:hAnsi="Arial"/>
        </w:rPr>
        <w:t>a</w:t>
      </w:r>
      <w:r w:rsidRPr="002C5474">
        <w:rPr>
          <w:rFonts w:ascii="Arial" w:eastAsia="Arial" w:hAnsi="Arial"/>
        </w:rPr>
        <w:t>k</w:t>
      </w:r>
      <w:r w:rsidRPr="00094D10">
        <w:rPr>
          <w:rFonts w:ascii="Arial" w:eastAsia="Arial" w:hAnsi="Arial"/>
        </w:rPr>
        <w:t>tywne</w:t>
      </w:r>
      <w:r w:rsidRPr="002C5474">
        <w:rPr>
          <w:rFonts w:ascii="Arial" w:eastAsia="Arial" w:hAnsi="Arial"/>
        </w:rPr>
        <w:t xml:space="preserve"> </w:t>
      </w:r>
      <w:r w:rsidRPr="00094D10">
        <w:rPr>
          <w:rFonts w:ascii="Arial" w:eastAsia="Arial" w:hAnsi="Arial"/>
        </w:rPr>
        <w:t>równi</w:t>
      </w:r>
      <w:r w:rsidRPr="002C5474">
        <w:rPr>
          <w:rFonts w:ascii="Arial" w:eastAsia="Arial" w:hAnsi="Arial"/>
        </w:rPr>
        <w:t>e</w:t>
      </w:r>
      <w:r w:rsidRPr="00094D10">
        <w:rPr>
          <w:rFonts w:ascii="Arial" w:eastAsia="Arial" w:hAnsi="Arial"/>
        </w:rPr>
        <w:t>ż w trybie</w:t>
      </w:r>
      <w:r w:rsidRPr="002C5474">
        <w:rPr>
          <w:rFonts w:ascii="Arial" w:eastAsia="Arial" w:hAnsi="Arial"/>
        </w:rPr>
        <w:t xml:space="preserve"> s</w:t>
      </w:r>
      <w:r w:rsidRPr="00094D10">
        <w:rPr>
          <w:rFonts w:ascii="Arial" w:eastAsia="Arial" w:hAnsi="Arial"/>
        </w:rPr>
        <w:t>terowania</w:t>
      </w:r>
      <w:r w:rsidRPr="002C5474">
        <w:rPr>
          <w:rFonts w:ascii="Arial" w:eastAsia="Arial" w:hAnsi="Arial"/>
        </w:rPr>
        <w:t xml:space="preserve"> r</w:t>
      </w:r>
      <w:r w:rsidRPr="00094D10">
        <w:rPr>
          <w:rFonts w:ascii="Arial" w:eastAsia="Arial" w:hAnsi="Arial"/>
        </w:rPr>
        <w:t>ęcz</w:t>
      </w:r>
      <w:r w:rsidRPr="002C5474">
        <w:rPr>
          <w:rFonts w:ascii="Arial" w:eastAsia="Arial" w:hAnsi="Arial"/>
        </w:rPr>
        <w:t>n</w:t>
      </w:r>
      <w:r w:rsidRPr="00094D10">
        <w:rPr>
          <w:rFonts w:ascii="Arial" w:eastAsia="Arial" w:hAnsi="Arial"/>
        </w:rPr>
        <w:t>ego.</w:t>
      </w:r>
    </w:p>
    <w:p w:rsidR="00094D10" w:rsidRPr="002C5474" w:rsidRDefault="00094D10" w:rsidP="002C5474">
      <w:pPr>
        <w:pStyle w:val="Akapitzlist"/>
        <w:rPr>
          <w:rFonts w:ascii="Arial" w:eastAsia="Arial" w:hAnsi="Arial"/>
          <w:i/>
          <w:u w:val="single"/>
        </w:rPr>
      </w:pPr>
      <w:r w:rsidRPr="002C5474">
        <w:rPr>
          <w:rFonts w:ascii="Arial" w:eastAsia="Arial" w:hAnsi="Arial"/>
          <w:i/>
          <w:u w:val="single"/>
        </w:rPr>
        <w:t>Tryb automatyczny:</w:t>
      </w:r>
    </w:p>
    <w:p w:rsidR="00094D10" w:rsidRPr="002C5474" w:rsidRDefault="00094D10" w:rsidP="002C5474">
      <w:pPr>
        <w:pStyle w:val="Akapitzlist"/>
        <w:rPr>
          <w:rFonts w:ascii="Arial" w:eastAsia="Arial" w:hAnsi="Arial"/>
        </w:rPr>
      </w:pPr>
      <w:r w:rsidRPr="00094D10">
        <w:rPr>
          <w:rFonts w:ascii="Arial" w:eastAsia="Arial" w:hAnsi="Arial"/>
        </w:rPr>
        <w:t>W trybie aut</w:t>
      </w:r>
      <w:r w:rsidRPr="002C5474">
        <w:rPr>
          <w:rFonts w:ascii="Arial" w:eastAsia="Arial" w:hAnsi="Arial"/>
        </w:rPr>
        <w:t>o</w:t>
      </w:r>
      <w:r w:rsidRPr="00094D10">
        <w:rPr>
          <w:rFonts w:ascii="Arial" w:eastAsia="Arial" w:hAnsi="Arial"/>
        </w:rPr>
        <w:t>matycznym pompy ur</w:t>
      </w:r>
      <w:r w:rsidRPr="002C5474">
        <w:rPr>
          <w:rFonts w:ascii="Arial" w:eastAsia="Arial" w:hAnsi="Arial"/>
        </w:rPr>
        <w:t>ucha</w:t>
      </w:r>
      <w:r w:rsidRPr="00094D10">
        <w:rPr>
          <w:rFonts w:ascii="Arial" w:eastAsia="Arial" w:hAnsi="Arial"/>
        </w:rPr>
        <w:t xml:space="preserve">miane są </w:t>
      </w:r>
      <w:r w:rsidRPr="002C5474">
        <w:rPr>
          <w:rFonts w:ascii="Arial" w:eastAsia="Arial" w:hAnsi="Arial"/>
        </w:rPr>
        <w:t>od wskazań sondy pojemnościowej poziomu osadu</w:t>
      </w:r>
      <w:r w:rsidR="00272D08" w:rsidRPr="002C5474">
        <w:rPr>
          <w:rFonts w:ascii="Arial" w:eastAsia="Arial" w:hAnsi="Arial"/>
        </w:rPr>
        <w:t xml:space="preserve"> l01-G3 A…D</w:t>
      </w:r>
    </w:p>
    <w:p w:rsidR="00094D10" w:rsidRPr="002C5474" w:rsidRDefault="00094D10" w:rsidP="002C5474">
      <w:pPr>
        <w:pStyle w:val="Akapitzlist"/>
        <w:rPr>
          <w:rFonts w:ascii="Arial" w:eastAsia="Arial" w:hAnsi="Arial"/>
          <w:i/>
          <w:u w:val="single"/>
        </w:rPr>
      </w:pPr>
      <w:r w:rsidRPr="002C5474">
        <w:rPr>
          <w:rFonts w:ascii="Arial" w:eastAsia="Arial" w:hAnsi="Arial"/>
          <w:i/>
          <w:u w:val="single"/>
        </w:rPr>
        <w:t>Zabezpieczenia:</w:t>
      </w:r>
    </w:p>
    <w:p w:rsidR="00094D10" w:rsidRPr="002C5474" w:rsidRDefault="00094D10" w:rsidP="002C5474">
      <w:pPr>
        <w:pStyle w:val="Akapitzlist"/>
        <w:rPr>
          <w:rFonts w:ascii="Arial" w:eastAsia="Arial" w:hAnsi="Arial"/>
        </w:rPr>
      </w:pPr>
      <w:r w:rsidRPr="00094D10">
        <w:rPr>
          <w:rFonts w:ascii="Arial" w:eastAsia="Arial" w:hAnsi="Arial"/>
        </w:rPr>
        <w:t>W</w:t>
      </w:r>
      <w:r w:rsidRPr="002C5474">
        <w:rPr>
          <w:rFonts w:ascii="Arial" w:eastAsia="Arial" w:hAnsi="Arial"/>
        </w:rPr>
        <w:t xml:space="preserve"> </w:t>
      </w:r>
      <w:r w:rsidRPr="00094D10">
        <w:rPr>
          <w:rFonts w:ascii="Arial" w:eastAsia="Arial" w:hAnsi="Arial"/>
        </w:rPr>
        <w:t>tryb</w:t>
      </w:r>
      <w:r w:rsidRPr="002C5474">
        <w:rPr>
          <w:rFonts w:ascii="Arial" w:eastAsia="Arial" w:hAnsi="Arial"/>
        </w:rPr>
        <w:t>i</w:t>
      </w:r>
      <w:r w:rsidRPr="00094D10">
        <w:rPr>
          <w:rFonts w:ascii="Arial" w:eastAsia="Arial" w:hAnsi="Arial"/>
        </w:rPr>
        <w:t>e</w:t>
      </w:r>
      <w:r w:rsidRPr="002C5474">
        <w:rPr>
          <w:rFonts w:ascii="Arial" w:eastAsia="Arial" w:hAnsi="Arial"/>
        </w:rPr>
        <w:t xml:space="preserve"> </w:t>
      </w:r>
      <w:r w:rsidRPr="00094D10">
        <w:rPr>
          <w:rFonts w:ascii="Arial" w:eastAsia="Arial" w:hAnsi="Arial"/>
        </w:rPr>
        <w:t>au</w:t>
      </w:r>
      <w:r w:rsidRPr="002C5474">
        <w:rPr>
          <w:rFonts w:ascii="Arial" w:eastAsia="Arial" w:hAnsi="Arial"/>
        </w:rPr>
        <w:t>t</w:t>
      </w:r>
      <w:r w:rsidRPr="00094D10">
        <w:rPr>
          <w:rFonts w:ascii="Arial" w:eastAsia="Arial" w:hAnsi="Arial"/>
        </w:rPr>
        <w:t>omatycznym z</w:t>
      </w:r>
      <w:r w:rsidRPr="002C5474">
        <w:rPr>
          <w:rFonts w:ascii="Arial" w:eastAsia="Arial" w:hAnsi="Arial"/>
        </w:rPr>
        <w:t>a</w:t>
      </w:r>
      <w:r w:rsidRPr="00094D10">
        <w:rPr>
          <w:rFonts w:ascii="Arial" w:eastAsia="Arial" w:hAnsi="Arial"/>
        </w:rPr>
        <w:t>b</w:t>
      </w:r>
      <w:r w:rsidRPr="002C5474">
        <w:rPr>
          <w:rFonts w:ascii="Arial" w:eastAsia="Arial" w:hAnsi="Arial"/>
        </w:rPr>
        <w:t>e</w:t>
      </w:r>
      <w:r w:rsidRPr="00094D10">
        <w:rPr>
          <w:rFonts w:ascii="Arial" w:eastAsia="Arial" w:hAnsi="Arial"/>
        </w:rPr>
        <w:t>zpi</w:t>
      </w:r>
      <w:r w:rsidRPr="002C5474">
        <w:rPr>
          <w:rFonts w:ascii="Arial" w:eastAsia="Arial" w:hAnsi="Arial"/>
        </w:rPr>
        <w:t>e</w:t>
      </w:r>
      <w:r w:rsidRPr="00094D10">
        <w:rPr>
          <w:rFonts w:ascii="Arial" w:eastAsia="Arial" w:hAnsi="Arial"/>
        </w:rPr>
        <w:t>czenie przed suchym bieg</w:t>
      </w:r>
      <w:r w:rsidRPr="002C5474">
        <w:rPr>
          <w:rFonts w:ascii="Arial" w:eastAsia="Arial" w:hAnsi="Arial"/>
        </w:rPr>
        <w:t>i</w:t>
      </w:r>
      <w:r w:rsidRPr="00094D10">
        <w:rPr>
          <w:rFonts w:ascii="Arial" w:eastAsia="Arial" w:hAnsi="Arial"/>
        </w:rPr>
        <w:t>em</w:t>
      </w:r>
      <w:r w:rsidRPr="002C5474">
        <w:rPr>
          <w:rFonts w:ascii="Arial" w:eastAsia="Arial" w:hAnsi="Arial"/>
        </w:rPr>
        <w:t xml:space="preserve"> </w:t>
      </w:r>
      <w:r w:rsidRPr="00094D10">
        <w:rPr>
          <w:rFonts w:ascii="Arial" w:eastAsia="Arial" w:hAnsi="Arial"/>
        </w:rPr>
        <w:t>i</w:t>
      </w:r>
      <w:r w:rsidRPr="002C5474">
        <w:rPr>
          <w:rFonts w:ascii="Arial" w:eastAsia="Arial" w:hAnsi="Arial"/>
        </w:rPr>
        <w:t xml:space="preserve"> n</w:t>
      </w:r>
      <w:r w:rsidRPr="00094D10">
        <w:rPr>
          <w:rFonts w:ascii="Arial" w:eastAsia="Arial" w:hAnsi="Arial"/>
        </w:rPr>
        <w:t>adm</w:t>
      </w:r>
      <w:r w:rsidRPr="002C5474">
        <w:rPr>
          <w:rFonts w:ascii="Arial" w:eastAsia="Arial" w:hAnsi="Arial"/>
        </w:rPr>
        <w:t>ie</w:t>
      </w:r>
      <w:r w:rsidRPr="00094D10">
        <w:rPr>
          <w:rFonts w:ascii="Arial" w:eastAsia="Arial" w:hAnsi="Arial"/>
        </w:rPr>
        <w:t>rnym wzr</w:t>
      </w:r>
      <w:r w:rsidRPr="002C5474">
        <w:rPr>
          <w:rFonts w:ascii="Arial" w:eastAsia="Arial" w:hAnsi="Arial"/>
        </w:rPr>
        <w:t>o</w:t>
      </w:r>
      <w:r w:rsidRPr="00094D10">
        <w:rPr>
          <w:rFonts w:ascii="Arial" w:eastAsia="Arial" w:hAnsi="Arial"/>
        </w:rPr>
        <w:t xml:space="preserve">stem </w:t>
      </w:r>
      <w:r w:rsidRPr="002C5474">
        <w:rPr>
          <w:rFonts w:ascii="Arial" w:eastAsia="Arial" w:hAnsi="Arial"/>
        </w:rPr>
        <w:t>c</w:t>
      </w:r>
      <w:r w:rsidRPr="00094D10">
        <w:rPr>
          <w:rFonts w:ascii="Arial" w:eastAsia="Arial" w:hAnsi="Arial"/>
        </w:rPr>
        <w:t>i</w:t>
      </w:r>
      <w:r w:rsidRPr="002C5474">
        <w:rPr>
          <w:rFonts w:ascii="Arial" w:eastAsia="Arial" w:hAnsi="Arial"/>
        </w:rPr>
        <w:t>ś</w:t>
      </w:r>
      <w:r w:rsidRPr="00094D10">
        <w:rPr>
          <w:rFonts w:ascii="Arial" w:eastAsia="Arial" w:hAnsi="Arial"/>
        </w:rPr>
        <w:t>nien</w:t>
      </w:r>
      <w:r w:rsidRPr="002C5474">
        <w:rPr>
          <w:rFonts w:ascii="Arial" w:eastAsia="Arial" w:hAnsi="Arial"/>
        </w:rPr>
        <w:t>i</w:t>
      </w:r>
      <w:r w:rsidRPr="00094D10">
        <w:rPr>
          <w:rFonts w:ascii="Arial" w:eastAsia="Arial" w:hAnsi="Arial"/>
        </w:rPr>
        <w:t>a</w:t>
      </w:r>
      <w:r w:rsidR="00272D08">
        <w:rPr>
          <w:rFonts w:ascii="Arial" w:eastAsia="Arial" w:hAnsi="Arial"/>
        </w:rPr>
        <w:t xml:space="preserve"> </w:t>
      </w:r>
      <w:r w:rsidRPr="00094D10">
        <w:rPr>
          <w:rFonts w:ascii="Arial" w:eastAsia="Arial" w:hAnsi="Arial"/>
        </w:rPr>
        <w:t>jest również a</w:t>
      </w:r>
      <w:r w:rsidRPr="002C5474">
        <w:rPr>
          <w:rFonts w:ascii="Arial" w:eastAsia="Arial" w:hAnsi="Arial"/>
        </w:rPr>
        <w:t>k</w:t>
      </w:r>
      <w:r w:rsidRPr="00094D10">
        <w:rPr>
          <w:rFonts w:ascii="Arial" w:eastAsia="Arial" w:hAnsi="Arial"/>
        </w:rPr>
        <w:t>tywne.</w:t>
      </w:r>
    </w:p>
    <w:p w:rsidR="00094D10" w:rsidRDefault="00094D10" w:rsidP="002C5474">
      <w:pPr>
        <w:pStyle w:val="Akapitzlist"/>
        <w:rPr>
          <w:rFonts w:ascii="Arial" w:eastAsia="Arial" w:hAnsi="Arial"/>
        </w:rPr>
      </w:pPr>
      <w:r w:rsidRPr="00094D10">
        <w:rPr>
          <w:rFonts w:ascii="Arial" w:eastAsia="Arial" w:hAnsi="Arial"/>
        </w:rPr>
        <w:t>W przypa</w:t>
      </w:r>
      <w:r w:rsidRPr="002C5474">
        <w:rPr>
          <w:rFonts w:ascii="Arial" w:eastAsia="Arial" w:hAnsi="Arial"/>
        </w:rPr>
        <w:t>d</w:t>
      </w:r>
      <w:r w:rsidRPr="00094D10">
        <w:rPr>
          <w:rFonts w:ascii="Arial" w:eastAsia="Arial" w:hAnsi="Arial"/>
        </w:rPr>
        <w:t>ku</w:t>
      </w:r>
      <w:r w:rsidRPr="002C5474">
        <w:rPr>
          <w:rFonts w:ascii="Arial" w:eastAsia="Arial" w:hAnsi="Arial"/>
        </w:rPr>
        <w:t xml:space="preserve"> </w:t>
      </w:r>
      <w:r w:rsidRPr="00094D10">
        <w:rPr>
          <w:rFonts w:ascii="Arial" w:eastAsia="Arial" w:hAnsi="Arial"/>
        </w:rPr>
        <w:t>osi</w:t>
      </w:r>
      <w:r w:rsidRPr="002C5474">
        <w:rPr>
          <w:rFonts w:ascii="Arial" w:eastAsia="Arial" w:hAnsi="Arial"/>
        </w:rPr>
        <w:t>ą</w:t>
      </w:r>
      <w:r w:rsidRPr="00094D10">
        <w:rPr>
          <w:rFonts w:ascii="Arial" w:eastAsia="Arial" w:hAnsi="Arial"/>
        </w:rPr>
        <w:t>gni</w:t>
      </w:r>
      <w:r w:rsidRPr="002C5474">
        <w:rPr>
          <w:rFonts w:ascii="Arial" w:eastAsia="Arial" w:hAnsi="Arial"/>
        </w:rPr>
        <w:t>ę</w:t>
      </w:r>
      <w:r w:rsidRPr="00094D10">
        <w:rPr>
          <w:rFonts w:ascii="Arial" w:eastAsia="Arial" w:hAnsi="Arial"/>
        </w:rPr>
        <w:t xml:space="preserve">cia </w:t>
      </w:r>
      <w:r w:rsidRPr="002C5474">
        <w:rPr>
          <w:rFonts w:ascii="Arial" w:eastAsia="Arial" w:hAnsi="Arial"/>
        </w:rPr>
        <w:t>p</w:t>
      </w:r>
      <w:r w:rsidRPr="00094D10">
        <w:rPr>
          <w:rFonts w:ascii="Arial" w:eastAsia="Arial" w:hAnsi="Arial"/>
        </w:rPr>
        <w:t>ozio</w:t>
      </w:r>
      <w:r w:rsidRPr="002C5474">
        <w:rPr>
          <w:rFonts w:ascii="Arial" w:eastAsia="Arial" w:hAnsi="Arial"/>
        </w:rPr>
        <w:t>m</w:t>
      </w:r>
      <w:r w:rsidRPr="00094D10">
        <w:rPr>
          <w:rFonts w:ascii="Arial" w:eastAsia="Arial" w:hAnsi="Arial"/>
        </w:rPr>
        <w:t xml:space="preserve">u (H) według </w:t>
      </w:r>
      <w:r w:rsidRPr="002C5474">
        <w:rPr>
          <w:rFonts w:ascii="Arial" w:eastAsia="Arial" w:hAnsi="Arial"/>
        </w:rPr>
        <w:t>p</w:t>
      </w:r>
      <w:r w:rsidRPr="00094D10">
        <w:rPr>
          <w:rFonts w:ascii="Arial" w:eastAsia="Arial" w:hAnsi="Arial"/>
        </w:rPr>
        <w:t>omiaru poz</w:t>
      </w:r>
      <w:r w:rsidRPr="002C5474">
        <w:rPr>
          <w:rFonts w:ascii="Arial" w:eastAsia="Arial" w:hAnsi="Arial"/>
        </w:rPr>
        <w:t>i</w:t>
      </w:r>
      <w:r w:rsidRPr="00094D10">
        <w:rPr>
          <w:rFonts w:ascii="Arial" w:eastAsia="Arial" w:hAnsi="Arial"/>
        </w:rPr>
        <w:t>omu l</w:t>
      </w:r>
      <w:r w:rsidRPr="002C5474">
        <w:rPr>
          <w:rFonts w:ascii="Arial" w:eastAsia="Arial" w:hAnsi="Arial"/>
        </w:rPr>
        <w:t>0</w:t>
      </w:r>
      <w:r w:rsidRPr="00094D10">
        <w:rPr>
          <w:rFonts w:ascii="Arial" w:eastAsia="Arial" w:hAnsi="Arial"/>
        </w:rPr>
        <w:t xml:space="preserve">1-12 </w:t>
      </w:r>
      <w:r w:rsidRPr="002C5474">
        <w:rPr>
          <w:rFonts w:ascii="Arial" w:eastAsia="Arial" w:hAnsi="Arial"/>
        </w:rPr>
        <w:t>p</w:t>
      </w:r>
      <w:r w:rsidRPr="00094D10">
        <w:rPr>
          <w:rFonts w:ascii="Arial" w:eastAsia="Arial" w:hAnsi="Arial"/>
        </w:rPr>
        <w:t xml:space="preserve">ompy zatrzymują </w:t>
      </w:r>
      <w:r w:rsidRPr="002C5474">
        <w:rPr>
          <w:rFonts w:ascii="Arial" w:eastAsia="Arial" w:hAnsi="Arial"/>
        </w:rPr>
        <w:t>s</w:t>
      </w:r>
      <w:r w:rsidRPr="00094D10">
        <w:rPr>
          <w:rFonts w:ascii="Arial" w:eastAsia="Arial" w:hAnsi="Arial"/>
        </w:rPr>
        <w:t>i</w:t>
      </w:r>
      <w:r w:rsidRPr="002C5474">
        <w:rPr>
          <w:rFonts w:ascii="Arial" w:eastAsia="Arial" w:hAnsi="Arial"/>
        </w:rPr>
        <w:t>ę</w:t>
      </w:r>
      <w:r w:rsidRPr="00094D10">
        <w:rPr>
          <w:rFonts w:ascii="Arial" w:eastAsia="Arial" w:hAnsi="Arial"/>
        </w:rPr>
        <w:t>.</w:t>
      </w:r>
    </w:p>
    <w:p w:rsidR="000B4BFD" w:rsidRPr="002C5474" w:rsidRDefault="000B4BFD" w:rsidP="002C5474">
      <w:pPr>
        <w:pStyle w:val="Akapitzlist"/>
        <w:rPr>
          <w:rFonts w:ascii="Arial" w:eastAsia="Arial" w:hAnsi="Arial"/>
        </w:rPr>
      </w:pPr>
      <w:r>
        <w:rPr>
          <w:rFonts w:ascii="Arial" w:eastAsia="Arial" w:hAnsi="Arial"/>
        </w:rPr>
        <w:t>Po osiągnięciu poziomu HH (pomiar poziomu l01-20) w pompowni ścieków własnych 1.20 instalacja zagęszczania zatrzymuje się.</w:t>
      </w:r>
    </w:p>
    <w:p w:rsidR="00272D08" w:rsidRPr="00D94AE0" w:rsidRDefault="00272D08" w:rsidP="002C5474">
      <w:pPr>
        <w:pStyle w:val="Nagwek4"/>
      </w:pPr>
      <w:r w:rsidRPr="00D94AE0">
        <w:t>Pom</w:t>
      </w:r>
      <w:r w:rsidRPr="00D94AE0">
        <w:rPr>
          <w:spacing w:val="1"/>
        </w:rPr>
        <w:t>p</w:t>
      </w:r>
      <w:r w:rsidRPr="00D94AE0">
        <w:t>y</w:t>
      </w:r>
      <w:r w:rsidRPr="00D94AE0">
        <w:rPr>
          <w:spacing w:val="-9"/>
        </w:rPr>
        <w:t xml:space="preserve"> </w:t>
      </w:r>
      <w:r w:rsidRPr="00D94AE0">
        <w:t>do</w:t>
      </w:r>
      <w:r w:rsidRPr="00D94AE0">
        <w:rPr>
          <w:spacing w:val="2"/>
        </w:rPr>
        <w:t>z</w:t>
      </w:r>
      <w:r w:rsidRPr="00D94AE0">
        <w:t>o</w:t>
      </w:r>
      <w:r w:rsidRPr="00D94AE0">
        <w:rPr>
          <w:spacing w:val="2"/>
        </w:rPr>
        <w:t>w</w:t>
      </w:r>
      <w:r w:rsidRPr="00D94AE0">
        <w:t>a</w:t>
      </w:r>
      <w:r w:rsidRPr="00D94AE0">
        <w:rPr>
          <w:spacing w:val="-1"/>
        </w:rPr>
        <w:t>n</w:t>
      </w:r>
      <w:r w:rsidRPr="00D94AE0">
        <w:t>ia</w:t>
      </w:r>
      <w:r w:rsidRPr="00D94AE0">
        <w:rPr>
          <w:spacing w:val="-11"/>
        </w:rPr>
        <w:t xml:space="preserve"> </w:t>
      </w:r>
      <w:r w:rsidRPr="00D94AE0">
        <w:t>pol</w:t>
      </w:r>
      <w:r w:rsidRPr="00D94AE0">
        <w:rPr>
          <w:spacing w:val="-1"/>
        </w:rPr>
        <w:t>i</w:t>
      </w:r>
      <w:r w:rsidRPr="00D94AE0">
        <w:t>meru</w:t>
      </w:r>
      <w:r w:rsidRPr="00D94AE0">
        <w:rPr>
          <w:spacing w:val="-9"/>
        </w:rPr>
        <w:t xml:space="preserve"> </w:t>
      </w:r>
      <w:r w:rsidRPr="00D94AE0">
        <w:t>P27-A</w:t>
      </w:r>
      <w:r w:rsidRPr="00D94AE0">
        <w:rPr>
          <w:spacing w:val="-6"/>
        </w:rPr>
        <w:t xml:space="preserve"> </w:t>
      </w:r>
      <w:r w:rsidRPr="00D94AE0">
        <w:t>–</w:t>
      </w:r>
      <w:r w:rsidRPr="00D94AE0">
        <w:rPr>
          <w:spacing w:val="-1"/>
        </w:rPr>
        <w:t xml:space="preserve"> </w:t>
      </w:r>
      <w:r w:rsidRPr="00D94AE0">
        <w:t>P27-D</w:t>
      </w:r>
    </w:p>
    <w:p w:rsidR="00272D08" w:rsidRDefault="00272D08" w:rsidP="002C5474">
      <w:pPr>
        <w:pStyle w:val="Akapitzlist"/>
        <w:rPr>
          <w:rFonts w:ascii="Arial" w:eastAsia="Arial" w:hAnsi="Arial"/>
        </w:rPr>
      </w:pPr>
      <w:r w:rsidRPr="00272D08">
        <w:rPr>
          <w:rFonts w:ascii="Arial" w:eastAsia="Arial" w:hAnsi="Arial"/>
        </w:rPr>
        <w:t>Sterowane prz</w:t>
      </w:r>
      <w:r w:rsidRPr="002C5474">
        <w:rPr>
          <w:rFonts w:ascii="Arial" w:eastAsia="Arial" w:hAnsi="Arial"/>
        </w:rPr>
        <w:t>e</w:t>
      </w:r>
      <w:r w:rsidRPr="00272D08">
        <w:rPr>
          <w:rFonts w:ascii="Arial" w:eastAsia="Arial" w:hAnsi="Arial"/>
        </w:rPr>
        <w:t>z</w:t>
      </w:r>
      <w:r w:rsidRPr="002C5474">
        <w:rPr>
          <w:rFonts w:ascii="Arial" w:eastAsia="Arial" w:hAnsi="Arial"/>
        </w:rPr>
        <w:t xml:space="preserve"> u</w:t>
      </w:r>
      <w:r w:rsidRPr="00272D08">
        <w:rPr>
          <w:rFonts w:ascii="Arial" w:eastAsia="Arial" w:hAnsi="Arial"/>
        </w:rPr>
        <w:t>kład p</w:t>
      </w:r>
      <w:r w:rsidRPr="002C5474">
        <w:rPr>
          <w:rFonts w:ascii="Arial" w:eastAsia="Arial" w:hAnsi="Arial"/>
        </w:rPr>
        <w:t>o</w:t>
      </w:r>
      <w:r w:rsidRPr="00272D08">
        <w:rPr>
          <w:rFonts w:ascii="Arial" w:eastAsia="Arial" w:hAnsi="Arial"/>
        </w:rPr>
        <w:t>miaru g</w:t>
      </w:r>
      <w:r w:rsidRPr="002C5474">
        <w:rPr>
          <w:rFonts w:ascii="Arial" w:eastAsia="Arial" w:hAnsi="Arial"/>
        </w:rPr>
        <w:t>ęs</w:t>
      </w:r>
      <w:r w:rsidRPr="00272D08">
        <w:rPr>
          <w:rFonts w:ascii="Arial" w:eastAsia="Arial" w:hAnsi="Arial"/>
        </w:rPr>
        <w:t>to</w:t>
      </w:r>
      <w:r w:rsidRPr="002C5474">
        <w:rPr>
          <w:rFonts w:ascii="Arial" w:eastAsia="Arial" w:hAnsi="Arial"/>
        </w:rPr>
        <w:t>ś</w:t>
      </w:r>
      <w:r w:rsidRPr="00272D08">
        <w:rPr>
          <w:rFonts w:ascii="Arial" w:eastAsia="Arial" w:hAnsi="Arial"/>
        </w:rPr>
        <w:t>ci</w:t>
      </w:r>
      <w:r w:rsidRPr="002C5474">
        <w:rPr>
          <w:rFonts w:ascii="Arial" w:eastAsia="Arial" w:hAnsi="Arial"/>
        </w:rPr>
        <w:t xml:space="preserve"> </w:t>
      </w:r>
      <w:r w:rsidRPr="00272D08">
        <w:rPr>
          <w:rFonts w:ascii="Arial" w:eastAsia="Arial" w:hAnsi="Arial"/>
        </w:rPr>
        <w:t>na w</w:t>
      </w:r>
      <w:r w:rsidRPr="002C5474">
        <w:rPr>
          <w:rFonts w:ascii="Arial" w:eastAsia="Arial" w:hAnsi="Arial"/>
        </w:rPr>
        <w:t>y</w:t>
      </w:r>
      <w:r w:rsidRPr="00272D08">
        <w:rPr>
          <w:rFonts w:ascii="Arial" w:eastAsia="Arial" w:hAnsi="Arial"/>
        </w:rPr>
        <w:t>l</w:t>
      </w:r>
      <w:r w:rsidRPr="002C5474">
        <w:rPr>
          <w:rFonts w:ascii="Arial" w:eastAsia="Arial" w:hAnsi="Arial"/>
        </w:rPr>
        <w:t>o</w:t>
      </w:r>
      <w:r w:rsidRPr="00272D08">
        <w:rPr>
          <w:rFonts w:ascii="Arial" w:eastAsia="Arial" w:hAnsi="Arial"/>
        </w:rPr>
        <w:t>cie za</w:t>
      </w:r>
      <w:r w:rsidRPr="002C5474">
        <w:rPr>
          <w:rFonts w:ascii="Arial" w:eastAsia="Arial" w:hAnsi="Arial"/>
        </w:rPr>
        <w:t>g</w:t>
      </w:r>
      <w:r w:rsidRPr="00272D08">
        <w:rPr>
          <w:rFonts w:ascii="Arial" w:eastAsia="Arial" w:hAnsi="Arial"/>
        </w:rPr>
        <w:t>ęszczacza</w:t>
      </w:r>
      <w:r w:rsidRPr="002C5474">
        <w:rPr>
          <w:rFonts w:ascii="Arial" w:eastAsia="Arial" w:hAnsi="Arial"/>
        </w:rPr>
        <w:t xml:space="preserve"> m</w:t>
      </w:r>
      <w:r w:rsidRPr="00272D08">
        <w:rPr>
          <w:rFonts w:ascii="Arial" w:eastAsia="Arial" w:hAnsi="Arial"/>
        </w:rPr>
        <w:t>echan</w:t>
      </w:r>
      <w:r w:rsidRPr="002C5474">
        <w:rPr>
          <w:rFonts w:ascii="Arial" w:eastAsia="Arial" w:hAnsi="Arial"/>
        </w:rPr>
        <w:t>i</w:t>
      </w:r>
      <w:r w:rsidRPr="00272D08">
        <w:rPr>
          <w:rFonts w:ascii="Arial" w:eastAsia="Arial" w:hAnsi="Arial"/>
        </w:rPr>
        <w:t>czn</w:t>
      </w:r>
      <w:r w:rsidRPr="002C5474">
        <w:rPr>
          <w:rFonts w:ascii="Arial" w:eastAsia="Arial" w:hAnsi="Arial"/>
        </w:rPr>
        <w:t>e</w:t>
      </w:r>
      <w:r w:rsidRPr="00272D08">
        <w:rPr>
          <w:rFonts w:ascii="Arial" w:eastAsia="Arial" w:hAnsi="Arial"/>
        </w:rPr>
        <w:t>go (wedł</w:t>
      </w:r>
      <w:r w:rsidRPr="002C5474">
        <w:rPr>
          <w:rFonts w:ascii="Arial" w:eastAsia="Arial" w:hAnsi="Arial"/>
        </w:rPr>
        <w:t xml:space="preserve">ug </w:t>
      </w:r>
      <w:r w:rsidRPr="00272D08">
        <w:rPr>
          <w:rFonts w:ascii="Arial" w:eastAsia="Arial" w:hAnsi="Arial"/>
        </w:rPr>
        <w:t>nast</w:t>
      </w:r>
      <w:r w:rsidRPr="002C5474">
        <w:rPr>
          <w:rFonts w:ascii="Arial" w:eastAsia="Arial" w:hAnsi="Arial"/>
        </w:rPr>
        <w:t>a</w:t>
      </w:r>
      <w:r w:rsidRPr="00272D08">
        <w:rPr>
          <w:rFonts w:ascii="Arial" w:eastAsia="Arial" w:hAnsi="Arial"/>
        </w:rPr>
        <w:t xml:space="preserve">w) </w:t>
      </w:r>
      <w:r w:rsidRPr="002C5474">
        <w:rPr>
          <w:rFonts w:ascii="Arial" w:eastAsia="Arial" w:hAnsi="Arial"/>
        </w:rPr>
        <w:t xml:space="preserve"> </w:t>
      </w:r>
      <w:r w:rsidRPr="00272D08">
        <w:rPr>
          <w:rFonts w:ascii="Arial" w:eastAsia="Arial" w:hAnsi="Arial"/>
        </w:rPr>
        <w:t xml:space="preserve">i </w:t>
      </w:r>
      <w:r w:rsidRPr="002C5474">
        <w:rPr>
          <w:rFonts w:ascii="Arial" w:eastAsia="Arial" w:hAnsi="Arial"/>
        </w:rPr>
        <w:t xml:space="preserve"> </w:t>
      </w:r>
      <w:r w:rsidRPr="00272D08">
        <w:rPr>
          <w:rFonts w:ascii="Arial" w:eastAsia="Arial" w:hAnsi="Arial"/>
        </w:rPr>
        <w:t>we</w:t>
      </w:r>
      <w:r w:rsidRPr="002C5474">
        <w:rPr>
          <w:rFonts w:ascii="Arial" w:eastAsia="Arial" w:hAnsi="Arial"/>
        </w:rPr>
        <w:t>dł</w:t>
      </w:r>
      <w:r w:rsidRPr="00272D08">
        <w:rPr>
          <w:rFonts w:ascii="Arial" w:eastAsia="Arial" w:hAnsi="Arial"/>
        </w:rPr>
        <w:t xml:space="preserve">ug </w:t>
      </w:r>
      <w:r w:rsidRPr="002C5474">
        <w:rPr>
          <w:rFonts w:ascii="Arial" w:eastAsia="Arial" w:hAnsi="Arial"/>
        </w:rPr>
        <w:t xml:space="preserve"> </w:t>
      </w:r>
      <w:r w:rsidRPr="00272D08">
        <w:rPr>
          <w:rFonts w:ascii="Arial" w:eastAsia="Arial" w:hAnsi="Arial"/>
        </w:rPr>
        <w:t>w</w:t>
      </w:r>
      <w:r w:rsidRPr="002C5474">
        <w:rPr>
          <w:rFonts w:ascii="Arial" w:eastAsia="Arial" w:hAnsi="Arial"/>
        </w:rPr>
        <w:t>a</w:t>
      </w:r>
      <w:r w:rsidRPr="00272D08">
        <w:rPr>
          <w:rFonts w:ascii="Arial" w:eastAsia="Arial" w:hAnsi="Arial"/>
        </w:rPr>
        <w:t>rto</w:t>
      </w:r>
      <w:r w:rsidRPr="002C5474">
        <w:rPr>
          <w:rFonts w:ascii="Arial" w:eastAsia="Arial" w:hAnsi="Arial"/>
        </w:rPr>
        <w:t>śc</w:t>
      </w:r>
      <w:r w:rsidRPr="00272D08">
        <w:rPr>
          <w:rFonts w:ascii="Arial" w:eastAsia="Arial" w:hAnsi="Arial"/>
        </w:rPr>
        <w:t xml:space="preserve">i </w:t>
      </w:r>
      <w:r w:rsidRPr="002C5474">
        <w:rPr>
          <w:rFonts w:ascii="Arial" w:eastAsia="Arial" w:hAnsi="Arial"/>
        </w:rPr>
        <w:t xml:space="preserve"> p</w:t>
      </w:r>
      <w:r w:rsidRPr="00272D08">
        <w:rPr>
          <w:rFonts w:ascii="Arial" w:eastAsia="Arial" w:hAnsi="Arial"/>
        </w:rPr>
        <w:t>o</w:t>
      </w:r>
      <w:r w:rsidRPr="002C5474">
        <w:rPr>
          <w:rFonts w:ascii="Arial" w:eastAsia="Arial" w:hAnsi="Arial"/>
        </w:rPr>
        <w:t>miar</w:t>
      </w:r>
      <w:r w:rsidRPr="00272D08">
        <w:rPr>
          <w:rFonts w:ascii="Arial" w:eastAsia="Arial" w:hAnsi="Arial"/>
        </w:rPr>
        <w:t xml:space="preserve">u </w:t>
      </w:r>
      <w:r w:rsidRPr="002C5474">
        <w:rPr>
          <w:rFonts w:ascii="Arial" w:eastAsia="Arial" w:hAnsi="Arial"/>
        </w:rPr>
        <w:t xml:space="preserve"> </w:t>
      </w:r>
      <w:r w:rsidRPr="00272D08">
        <w:rPr>
          <w:rFonts w:ascii="Arial" w:eastAsia="Arial" w:hAnsi="Arial"/>
        </w:rPr>
        <w:t>p</w:t>
      </w:r>
      <w:r w:rsidRPr="002C5474">
        <w:rPr>
          <w:rFonts w:ascii="Arial" w:eastAsia="Arial" w:hAnsi="Arial"/>
        </w:rPr>
        <w:t>rzep</w:t>
      </w:r>
      <w:r w:rsidRPr="00272D08">
        <w:rPr>
          <w:rFonts w:ascii="Arial" w:eastAsia="Arial" w:hAnsi="Arial"/>
        </w:rPr>
        <w:t>ł</w:t>
      </w:r>
      <w:r w:rsidRPr="002C5474">
        <w:rPr>
          <w:rFonts w:ascii="Arial" w:eastAsia="Arial" w:hAnsi="Arial"/>
        </w:rPr>
        <w:t>y</w:t>
      </w:r>
      <w:r w:rsidRPr="00272D08">
        <w:rPr>
          <w:rFonts w:ascii="Arial" w:eastAsia="Arial" w:hAnsi="Arial"/>
        </w:rPr>
        <w:t xml:space="preserve">wu </w:t>
      </w:r>
      <w:r w:rsidRPr="002C5474">
        <w:rPr>
          <w:rFonts w:ascii="Arial" w:eastAsia="Arial" w:hAnsi="Arial"/>
        </w:rPr>
        <w:t xml:space="preserve"> </w:t>
      </w:r>
      <w:r w:rsidRPr="00272D08">
        <w:rPr>
          <w:rFonts w:ascii="Arial" w:eastAsia="Arial" w:hAnsi="Arial"/>
        </w:rPr>
        <w:t xml:space="preserve">z </w:t>
      </w:r>
      <w:r w:rsidRPr="002C5474">
        <w:rPr>
          <w:rFonts w:ascii="Arial" w:eastAsia="Arial" w:hAnsi="Arial"/>
        </w:rPr>
        <w:t xml:space="preserve"> </w:t>
      </w:r>
      <w:r w:rsidRPr="00272D08">
        <w:rPr>
          <w:rFonts w:ascii="Arial" w:eastAsia="Arial" w:hAnsi="Arial"/>
        </w:rPr>
        <w:t>p</w:t>
      </w:r>
      <w:r w:rsidRPr="002C5474">
        <w:rPr>
          <w:rFonts w:ascii="Arial" w:eastAsia="Arial" w:hAnsi="Arial"/>
        </w:rPr>
        <w:t>r</w:t>
      </w:r>
      <w:r w:rsidRPr="00272D08">
        <w:rPr>
          <w:rFonts w:ascii="Arial" w:eastAsia="Arial" w:hAnsi="Arial"/>
        </w:rPr>
        <w:t>zepł</w:t>
      </w:r>
      <w:r w:rsidRPr="002C5474">
        <w:rPr>
          <w:rFonts w:ascii="Arial" w:eastAsia="Arial" w:hAnsi="Arial"/>
        </w:rPr>
        <w:t>y</w:t>
      </w:r>
      <w:r w:rsidRPr="00272D08">
        <w:rPr>
          <w:rFonts w:ascii="Arial" w:eastAsia="Arial" w:hAnsi="Arial"/>
        </w:rPr>
        <w:t>womi</w:t>
      </w:r>
      <w:r w:rsidRPr="002C5474">
        <w:rPr>
          <w:rFonts w:ascii="Arial" w:eastAsia="Arial" w:hAnsi="Arial"/>
        </w:rPr>
        <w:t>e</w:t>
      </w:r>
      <w:r w:rsidRPr="00272D08">
        <w:rPr>
          <w:rFonts w:ascii="Arial" w:eastAsia="Arial" w:hAnsi="Arial"/>
        </w:rPr>
        <w:t xml:space="preserve">rza  </w:t>
      </w:r>
      <w:r w:rsidRPr="002C5474">
        <w:rPr>
          <w:rFonts w:ascii="Arial" w:eastAsia="Arial" w:hAnsi="Arial"/>
        </w:rPr>
        <w:t>p</w:t>
      </w:r>
      <w:r w:rsidRPr="00272D08">
        <w:rPr>
          <w:rFonts w:ascii="Arial" w:eastAsia="Arial" w:hAnsi="Arial"/>
        </w:rPr>
        <w:t xml:space="preserve">olimeru. </w:t>
      </w:r>
      <w:r w:rsidRPr="002C5474">
        <w:rPr>
          <w:rFonts w:ascii="Arial" w:eastAsia="Arial" w:hAnsi="Arial"/>
        </w:rPr>
        <w:t xml:space="preserve"> </w:t>
      </w:r>
    </w:p>
    <w:p w:rsidR="00272D08" w:rsidRPr="00D94AE0" w:rsidRDefault="00272D08" w:rsidP="002C5474">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w:t>
      </w:r>
      <w:r w:rsidRPr="00D94AE0">
        <w:rPr>
          <w:spacing w:val="-1"/>
        </w:rPr>
        <w:t xml:space="preserve"> </w:t>
      </w:r>
      <w:r w:rsidRPr="00D94AE0">
        <w:t>polimer</w:t>
      </w:r>
      <w:r w:rsidRPr="00D94AE0">
        <w:rPr>
          <w:spacing w:val="-8"/>
        </w:rPr>
        <w:t xml:space="preserve"> </w:t>
      </w:r>
      <w:r w:rsidRPr="00D94AE0">
        <w:t>f13-11/1</w:t>
      </w:r>
      <w:r w:rsidRPr="00D94AE0">
        <w:rPr>
          <w:spacing w:val="-8"/>
        </w:rPr>
        <w:t xml:space="preserve"> </w:t>
      </w:r>
      <w:r w:rsidRPr="00D94AE0">
        <w:t>–</w:t>
      </w:r>
      <w:r w:rsidRPr="00D94AE0">
        <w:rPr>
          <w:spacing w:val="-1"/>
        </w:rPr>
        <w:t xml:space="preserve"> </w:t>
      </w:r>
      <w:r w:rsidRPr="00D94AE0">
        <w:t>f43-11/1,</w:t>
      </w:r>
      <w:r w:rsidRPr="00D94AE0">
        <w:rPr>
          <w:spacing w:val="-9"/>
        </w:rPr>
        <w:t xml:space="preserve"> </w:t>
      </w:r>
      <w:r w:rsidRPr="00D94AE0">
        <w:rPr>
          <w:w w:val="99"/>
        </w:rPr>
        <w:t>FIQRC</w:t>
      </w:r>
    </w:p>
    <w:p w:rsidR="00272D08" w:rsidRPr="002C5474" w:rsidRDefault="00272D08" w:rsidP="002C5474">
      <w:pPr>
        <w:pStyle w:val="Akapitzlist"/>
        <w:rPr>
          <w:rFonts w:ascii="Arial" w:eastAsia="Arial" w:hAnsi="Arial"/>
        </w:rPr>
      </w:pPr>
      <w:r>
        <w:rPr>
          <w:rFonts w:ascii="Arial" w:eastAsia="Arial" w:hAnsi="Arial"/>
        </w:rPr>
        <w:t>Przepływomierze służą do precyzyjnego zadanego dozowania polimeru do poszczególnych zagęszczarek taśmowych.</w:t>
      </w:r>
    </w:p>
    <w:p w:rsidR="00272D08" w:rsidRPr="002C5474" w:rsidRDefault="00272D08" w:rsidP="002C5474">
      <w:pPr>
        <w:pStyle w:val="Nagwek3"/>
      </w:pPr>
      <w:bookmarkStart w:id="32" w:name="_Toc16015711"/>
      <w:r w:rsidRPr="00D94AE0">
        <w:lastRenderedPageBreak/>
        <w:t>WKF</w:t>
      </w:r>
      <w:r w:rsidRPr="00D94AE0">
        <w:rPr>
          <w:spacing w:val="-5"/>
        </w:rPr>
        <w:t xml:space="preserve"> </w:t>
      </w:r>
      <w:r w:rsidRPr="00D94AE0">
        <w:t>1.13</w:t>
      </w:r>
      <w:r w:rsidR="00D332C0">
        <w:t>/1 i 1.13/2</w:t>
      </w:r>
      <w:bookmarkEnd w:id="32"/>
    </w:p>
    <w:p w:rsidR="00272D08" w:rsidRPr="00272D08" w:rsidRDefault="00272D08" w:rsidP="002C5474">
      <w:pPr>
        <w:pStyle w:val="Akapitzlist"/>
        <w:rPr>
          <w:rFonts w:ascii="Arial" w:eastAsia="Arial" w:hAnsi="Arial"/>
        </w:rPr>
      </w:pPr>
      <w:r w:rsidRPr="00272D08">
        <w:rPr>
          <w:rFonts w:ascii="Arial" w:eastAsia="Arial" w:hAnsi="Arial"/>
        </w:rPr>
        <w:t>Os</w:t>
      </w:r>
      <w:r w:rsidRPr="002C5474">
        <w:rPr>
          <w:rFonts w:ascii="Arial" w:eastAsia="Arial" w:hAnsi="Arial"/>
        </w:rPr>
        <w:t>a</w:t>
      </w:r>
      <w:r w:rsidRPr="00272D08">
        <w:rPr>
          <w:rFonts w:ascii="Arial" w:eastAsia="Arial" w:hAnsi="Arial"/>
        </w:rPr>
        <w:t>d</w:t>
      </w:r>
      <w:r w:rsidRPr="002C5474">
        <w:rPr>
          <w:rFonts w:ascii="Arial" w:eastAsia="Arial" w:hAnsi="Arial"/>
        </w:rPr>
        <w:t xml:space="preserve"> </w:t>
      </w:r>
      <w:r w:rsidRPr="00272D08">
        <w:rPr>
          <w:rFonts w:ascii="Arial" w:eastAsia="Arial" w:hAnsi="Arial"/>
        </w:rPr>
        <w:t>nadm</w:t>
      </w:r>
      <w:r w:rsidRPr="002C5474">
        <w:rPr>
          <w:rFonts w:ascii="Arial" w:eastAsia="Arial" w:hAnsi="Arial"/>
        </w:rPr>
        <w:t>i</w:t>
      </w:r>
      <w:r w:rsidRPr="00272D08">
        <w:rPr>
          <w:rFonts w:ascii="Arial" w:eastAsia="Arial" w:hAnsi="Arial"/>
        </w:rPr>
        <w:t>erny</w:t>
      </w:r>
      <w:r w:rsidRPr="002C5474">
        <w:rPr>
          <w:rFonts w:ascii="Arial" w:eastAsia="Arial" w:hAnsi="Arial"/>
        </w:rPr>
        <w:t xml:space="preserve"> </w:t>
      </w:r>
      <w:r w:rsidRPr="00272D08">
        <w:rPr>
          <w:rFonts w:ascii="Arial" w:eastAsia="Arial" w:hAnsi="Arial"/>
        </w:rPr>
        <w:t>i</w:t>
      </w:r>
      <w:r w:rsidRPr="002C5474">
        <w:rPr>
          <w:rFonts w:ascii="Arial" w:eastAsia="Arial" w:hAnsi="Arial"/>
        </w:rPr>
        <w:t xml:space="preserve"> </w:t>
      </w:r>
      <w:r w:rsidRPr="00272D08">
        <w:rPr>
          <w:rFonts w:ascii="Arial" w:eastAsia="Arial" w:hAnsi="Arial"/>
        </w:rPr>
        <w:t>osad</w:t>
      </w:r>
      <w:r w:rsidRPr="002C5474">
        <w:rPr>
          <w:rFonts w:ascii="Arial" w:eastAsia="Arial" w:hAnsi="Arial"/>
        </w:rPr>
        <w:t xml:space="preserve"> </w:t>
      </w:r>
      <w:r w:rsidRPr="00272D08">
        <w:rPr>
          <w:rFonts w:ascii="Arial" w:eastAsia="Arial" w:hAnsi="Arial"/>
        </w:rPr>
        <w:t>ws</w:t>
      </w:r>
      <w:r w:rsidRPr="002C5474">
        <w:rPr>
          <w:rFonts w:ascii="Arial" w:eastAsia="Arial" w:hAnsi="Arial"/>
        </w:rPr>
        <w:t>tę</w:t>
      </w:r>
      <w:r w:rsidRPr="00272D08">
        <w:rPr>
          <w:rFonts w:ascii="Arial" w:eastAsia="Arial" w:hAnsi="Arial"/>
        </w:rPr>
        <w:t>pny</w:t>
      </w:r>
      <w:r w:rsidRPr="002C5474">
        <w:rPr>
          <w:rFonts w:ascii="Arial" w:eastAsia="Arial" w:hAnsi="Arial"/>
        </w:rPr>
        <w:t xml:space="preserve"> </w:t>
      </w:r>
      <w:r w:rsidRPr="00272D08">
        <w:rPr>
          <w:rFonts w:ascii="Arial" w:eastAsia="Arial" w:hAnsi="Arial"/>
        </w:rPr>
        <w:t>ze</w:t>
      </w:r>
      <w:r w:rsidRPr="002C5474">
        <w:rPr>
          <w:rFonts w:ascii="Arial" w:eastAsia="Arial" w:hAnsi="Arial"/>
        </w:rPr>
        <w:t xml:space="preserve"> </w:t>
      </w:r>
      <w:r w:rsidRPr="00272D08">
        <w:rPr>
          <w:rFonts w:ascii="Arial" w:eastAsia="Arial" w:hAnsi="Arial"/>
        </w:rPr>
        <w:t>zbi</w:t>
      </w:r>
      <w:r w:rsidRPr="002C5474">
        <w:rPr>
          <w:rFonts w:ascii="Arial" w:eastAsia="Arial" w:hAnsi="Arial"/>
        </w:rPr>
        <w:t>o</w:t>
      </w:r>
      <w:r w:rsidRPr="00272D08">
        <w:rPr>
          <w:rFonts w:ascii="Arial" w:eastAsia="Arial" w:hAnsi="Arial"/>
        </w:rPr>
        <w:t>rn</w:t>
      </w:r>
      <w:r w:rsidRPr="002C5474">
        <w:rPr>
          <w:rFonts w:ascii="Arial" w:eastAsia="Arial" w:hAnsi="Arial"/>
        </w:rPr>
        <w:t>ikó</w:t>
      </w:r>
      <w:r w:rsidRPr="00272D08">
        <w:rPr>
          <w:rFonts w:ascii="Arial" w:eastAsia="Arial" w:hAnsi="Arial"/>
        </w:rPr>
        <w:t>w</w:t>
      </w:r>
      <w:r w:rsidRPr="002C5474">
        <w:rPr>
          <w:rFonts w:ascii="Arial" w:eastAsia="Arial" w:hAnsi="Arial"/>
        </w:rPr>
        <w:t xml:space="preserve"> os</w:t>
      </w:r>
      <w:r w:rsidRPr="00272D08">
        <w:rPr>
          <w:rFonts w:ascii="Arial" w:eastAsia="Arial" w:hAnsi="Arial"/>
        </w:rPr>
        <w:t>a</w:t>
      </w:r>
      <w:r w:rsidRPr="002C5474">
        <w:rPr>
          <w:rFonts w:ascii="Arial" w:eastAsia="Arial" w:hAnsi="Arial"/>
        </w:rPr>
        <w:t>d</w:t>
      </w:r>
      <w:r w:rsidRPr="00272D08">
        <w:rPr>
          <w:rFonts w:ascii="Arial" w:eastAsia="Arial" w:hAnsi="Arial"/>
        </w:rPr>
        <w:t>u</w:t>
      </w:r>
      <w:r w:rsidRPr="002C5474">
        <w:rPr>
          <w:rFonts w:ascii="Arial" w:eastAsia="Arial" w:hAnsi="Arial"/>
        </w:rPr>
        <w:t xml:space="preserve"> </w:t>
      </w:r>
      <w:r w:rsidRPr="00272D08">
        <w:rPr>
          <w:rFonts w:ascii="Arial" w:eastAsia="Arial" w:hAnsi="Arial"/>
        </w:rPr>
        <w:t>zagęszczon</w:t>
      </w:r>
      <w:r w:rsidRPr="002C5474">
        <w:rPr>
          <w:rFonts w:ascii="Arial" w:eastAsia="Arial" w:hAnsi="Arial"/>
        </w:rPr>
        <w:t>e</w:t>
      </w:r>
      <w:r w:rsidRPr="00272D08">
        <w:rPr>
          <w:rFonts w:ascii="Arial" w:eastAsia="Arial" w:hAnsi="Arial"/>
        </w:rPr>
        <w:t>go</w:t>
      </w:r>
      <w:r w:rsidRPr="002C5474">
        <w:rPr>
          <w:rFonts w:ascii="Arial" w:eastAsia="Arial" w:hAnsi="Arial"/>
        </w:rPr>
        <w:t xml:space="preserve"> </w:t>
      </w:r>
      <w:r w:rsidRPr="00272D08">
        <w:rPr>
          <w:rFonts w:ascii="Arial" w:eastAsia="Arial" w:hAnsi="Arial"/>
        </w:rPr>
        <w:t>d</w:t>
      </w:r>
      <w:r w:rsidRPr="002C5474">
        <w:rPr>
          <w:rFonts w:ascii="Arial" w:eastAsia="Arial" w:hAnsi="Arial"/>
        </w:rPr>
        <w:t>o</w:t>
      </w:r>
      <w:r w:rsidRPr="00272D08">
        <w:rPr>
          <w:rFonts w:ascii="Arial" w:eastAsia="Arial" w:hAnsi="Arial"/>
        </w:rPr>
        <w:t>starczany</w:t>
      </w:r>
      <w:r w:rsidRPr="002C5474">
        <w:rPr>
          <w:rFonts w:ascii="Arial" w:eastAsia="Arial" w:hAnsi="Arial"/>
        </w:rPr>
        <w:t xml:space="preserve"> </w:t>
      </w:r>
      <w:r w:rsidRPr="00272D08">
        <w:rPr>
          <w:rFonts w:ascii="Arial" w:eastAsia="Arial" w:hAnsi="Arial"/>
        </w:rPr>
        <w:t>j</w:t>
      </w:r>
      <w:r w:rsidRPr="002C5474">
        <w:rPr>
          <w:rFonts w:ascii="Arial" w:eastAsia="Arial" w:hAnsi="Arial"/>
        </w:rPr>
        <w:t>e</w:t>
      </w:r>
      <w:r w:rsidRPr="00272D08">
        <w:rPr>
          <w:rFonts w:ascii="Arial" w:eastAsia="Arial" w:hAnsi="Arial"/>
        </w:rPr>
        <w:t>st</w:t>
      </w:r>
      <w:r w:rsidRPr="002C5474">
        <w:rPr>
          <w:rFonts w:ascii="Arial" w:eastAsia="Arial" w:hAnsi="Arial"/>
        </w:rPr>
        <w:t xml:space="preserve"> </w:t>
      </w:r>
      <w:r w:rsidRPr="00272D08">
        <w:rPr>
          <w:rFonts w:ascii="Arial" w:eastAsia="Arial" w:hAnsi="Arial"/>
        </w:rPr>
        <w:t>do dw</w:t>
      </w:r>
      <w:r w:rsidRPr="002C5474">
        <w:rPr>
          <w:rFonts w:ascii="Arial" w:eastAsia="Arial" w:hAnsi="Arial"/>
        </w:rPr>
        <w:t>óc</w:t>
      </w:r>
      <w:r w:rsidRPr="00272D08">
        <w:rPr>
          <w:rFonts w:ascii="Arial" w:eastAsia="Arial" w:hAnsi="Arial"/>
        </w:rPr>
        <w:t>h</w:t>
      </w:r>
      <w:r w:rsidRPr="002C5474">
        <w:rPr>
          <w:rFonts w:ascii="Arial" w:eastAsia="Arial" w:hAnsi="Arial"/>
        </w:rPr>
        <w:t xml:space="preserve"> </w:t>
      </w:r>
      <w:r w:rsidRPr="00272D08">
        <w:rPr>
          <w:rFonts w:ascii="Arial" w:eastAsia="Arial" w:hAnsi="Arial"/>
        </w:rPr>
        <w:t>wydz</w:t>
      </w:r>
      <w:r w:rsidRPr="002C5474">
        <w:rPr>
          <w:rFonts w:ascii="Arial" w:eastAsia="Arial" w:hAnsi="Arial"/>
        </w:rPr>
        <w:t>i</w:t>
      </w:r>
      <w:r w:rsidRPr="00272D08">
        <w:rPr>
          <w:rFonts w:ascii="Arial" w:eastAsia="Arial" w:hAnsi="Arial"/>
        </w:rPr>
        <w:t>elonych ko</w:t>
      </w:r>
      <w:r w:rsidRPr="002C5474">
        <w:rPr>
          <w:rFonts w:ascii="Arial" w:eastAsia="Arial" w:hAnsi="Arial"/>
        </w:rPr>
        <w:t>m</w:t>
      </w:r>
      <w:r w:rsidRPr="00272D08">
        <w:rPr>
          <w:rFonts w:ascii="Arial" w:eastAsia="Arial" w:hAnsi="Arial"/>
        </w:rPr>
        <w:t>ór fer</w:t>
      </w:r>
      <w:r w:rsidRPr="002C5474">
        <w:rPr>
          <w:rFonts w:ascii="Arial" w:eastAsia="Arial" w:hAnsi="Arial"/>
        </w:rPr>
        <w:t>m</w:t>
      </w:r>
      <w:r w:rsidRPr="00272D08">
        <w:rPr>
          <w:rFonts w:ascii="Arial" w:eastAsia="Arial" w:hAnsi="Arial"/>
        </w:rPr>
        <w:t>entac</w:t>
      </w:r>
      <w:r w:rsidRPr="002C5474">
        <w:rPr>
          <w:rFonts w:ascii="Arial" w:eastAsia="Arial" w:hAnsi="Arial"/>
        </w:rPr>
        <w:t>y</w:t>
      </w:r>
      <w:r w:rsidRPr="00272D08">
        <w:rPr>
          <w:rFonts w:ascii="Arial" w:eastAsia="Arial" w:hAnsi="Arial"/>
        </w:rPr>
        <w:t>jnych (WKF)</w:t>
      </w:r>
      <w:r w:rsidRPr="002C5474">
        <w:rPr>
          <w:rFonts w:ascii="Arial" w:eastAsia="Arial" w:hAnsi="Arial"/>
        </w:rPr>
        <w:t xml:space="preserve"> </w:t>
      </w:r>
      <w:r w:rsidRPr="00272D08">
        <w:rPr>
          <w:rFonts w:ascii="Arial" w:eastAsia="Arial" w:hAnsi="Arial"/>
        </w:rPr>
        <w:t>1.13/1 i 1.13/2.</w:t>
      </w:r>
    </w:p>
    <w:p w:rsidR="00272D08" w:rsidRPr="00A11568" w:rsidRDefault="00272D08" w:rsidP="002C5474">
      <w:pPr>
        <w:pStyle w:val="Akapitzlist"/>
        <w:rPr>
          <w:rFonts w:ascii="Arial" w:eastAsia="Arial" w:hAnsi="Arial"/>
        </w:rPr>
      </w:pPr>
      <w:r w:rsidRPr="00272D08">
        <w:rPr>
          <w:rFonts w:ascii="Arial" w:eastAsia="Arial" w:hAnsi="Arial"/>
        </w:rPr>
        <w:t>Dla</w:t>
      </w:r>
      <w:r w:rsidRPr="002C5474">
        <w:rPr>
          <w:rFonts w:ascii="Arial" w:eastAsia="Arial" w:hAnsi="Arial"/>
        </w:rPr>
        <w:t xml:space="preserve"> </w:t>
      </w:r>
      <w:r w:rsidRPr="00272D08">
        <w:rPr>
          <w:rFonts w:ascii="Arial" w:eastAsia="Arial" w:hAnsi="Arial"/>
        </w:rPr>
        <w:t>utrzym</w:t>
      </w:r>
      <w:r w:rsidRPr="002C5474">
        <w:rPr>
          <w:rFonts w:ascii="Arial" w:eastAsia="Arial" w:hAnsi="Arial"/>
        </w:rPr>
        <w:t>a</w:t>
      </w:r>
      <w:r w:rsidRPr="00272D08">
        <w:rPr>
          <w:rFonts w:ascii="Arial" w:eastAsia="Arial" w:hAnsi="Arial"/>
        </w:rPr>
        <w:t>nia</w:t>
      </w:r>
      <w:r w:rsidRPr="002C5474">
        <w:rPr>
          <w:rFonts w:ascii="Arial" w:eastAsia="Arial" w:hAnsi="Arial"/>
        </w:rPr>
        <w:t xml:space="preserve"> </w:t>
      </w:r>
      <w:r w:rsidRPr="00272D08">
        <w:rPr>
          <w:rFonts w:ascii="Arial" w:eastAsia="Arial" w:hAnsi="Arial"/>
        </w:rPr>
        <w:t>odp</w:t>
      </w:r>
      <w:r w:rsidRPr="002C5474">
        <w:rPr>
          <w:rFonts w:ascii="Arial" w:eastAsia="Arial" w:hAnsi="Arial"/>
        </w:rPr>
        <w:t>o</w:t>
      </w:r>
      <w:r w:rsidRPr="00272D08">
        <w:rPr>
          <w:rFonts w:ascii="Arial" w:eastAsia="Arial" w:hAnsi="Arial"/>
        </w:rPr>
        <w:t>wi</w:t>
      </w:r>
      <w:r w:rsidRPr="002C5474">
        <w:rPr>
          <w:rFonts w:ascii="Arial" w:eastAsia="Arial" w:hAnsi="Arial"/>
        </w:rPr>
        <w:t>e</w:t>
      </w:r>
      <w:r w:rsidRPr="00272D08">
        <w:rPr>
          <w:rFonts w:ascii="Arial" w:eastAsia="Arial" w:hAnsi="Arial"/>
        </w:rPr>
        <w:t>dniej</w:t>
      </w:r>
      <w:r w:rsidRPr="002C5474">
        <w:rPr>
          <w:rFonts w:ascii="Arial" w:eastAsia="Arial" w:hAnsi="Arial"/>
        </w:rPr>
        <w:t xml:space="preserve"> </w:t>
      </w:r>
      <w:r w:rsidRPr="00272D08">
        <w:rPr>
          <w:rFonts w:ascii="Arial" w:eastAsia="Arial" w:hAnsi="Arial"/>
        </w:rPr>
        <w:t>temp</w:t>
      </w:r>
      <w:r w:rsidRPr="002C5474">
        <w:rPr>
          <w:rFonts w:ascii="Arial" w:eastAsia="Arial" w:hAnsi="Arial"/>
        </w:rPr>
        <w:t>er</w:t>
      </w:r>
      <w:r w:rsidRPr="00272D08">
        <w:rPr>
          <w:rFonts w:ascii="Arial" w:eastAsia="Arial" w:hAnsi="Arial"/>
        </w:rPr>
        <w:t>atury</w:t>
      </w:r>
      <w:r w:rsidRPr="002C5474">
        <w:rPr>
          <w:rFonts w:ascii="Arial" w:eastAsia="Arial" w:hAnsi="Arial"/>
        </w:rPr>
        <w:t xml:space="preserve"> </w:t>
      </w:r>
      <w:r w:rsidRPr="00272D08">
        <w:rPr>
          <w:rFonts w:ascii="Arial" w:eastAsia="Arial" w:hAnsi="Arial"/>
        </w:rPr>
        <w:t>w</w:t>
      </w:r>
      <w:r w:rsidRPr="002C5474">
        <w:rPr>
          <w:rFonts w:ascii="Arial" w:eastAsia="Arial" w:hAnsi="Arial"/>
        </w:rPr>
        <w:t xml:space="preserve"> </w:t>
      </w:r>
      <w:r w:rsidRPr="00272D08">
        <w:rPr>
          <w:rFonts w:ascii="Arial" w:eastAsia="Arial" w:hAnsi="Arial"/>
        </w:rPr>
        <w:t>k</w:t>
      </w:r>
      <w:r w:rsidRPr="002C5474">
        <w:rPr>
          <w:rFonts w:ascii="Arial" w:eastAsia="Arial" w:hAnsi="Arial"/>
        </w:rPr>
        <w:t>om</w:t>
      </w:r>
      <w:r w:rsidRPr="00272D08">
        <w:rPr>
          <w:rFonts w:ascii="Arial" w:eastAsia="Arial" w:hAnsi="Arial"/>
        </w:rPr>
        <w:t>orze</w:t>
      </w:r>
      <w:r w:rsidRPr="002C5474">
        <w:rPr>
          <w:rFonts w:ascii="Arial" w:eastAsia="Arial" w:hAnsi="Arial"/>
        </w:rPr>
        <w:t xml:space="preserve"> </w:t>
      </w:r>
      <w:r w:rsidRPr="00272D08">
        <w:rPr>
          <w:rFonts w:ascii="Arial" w:eastAsia="Arial" w:hAnsi="Arial"/>
        </w:rPr>
        <w:t>prz</w:t>
      </w:r>
      <w:r w:rsidRPr="002C5474">
        <w:rPr>
          <w:rFonts w:ascii="Arial" w:eastAsia="Arial" w:hAnsi="Arial"/>
        </w:rPr>
        <w:t>e</w:t>
      </w:r>
      <w:r w:rsidRPr="00272D08">
        <w:rPr>
          <w:rFonts w:ascii="Arial" w:eastAsia="Arial" w:hAnsi="Arial"/>
        </w:rPr>
        <w:t>wi</w:t>
      </w:r>
      <w:r w:rsidRPr="002C5474">
        <w:rPr>
          <w:rFonts w:ascii="Arial" w:eastAsia="Arial" w:hAnsi="Arial"/>
        </w:rPr>
        <w:t>d</w:t>
      </w:r>
      <w:r w:rsidRPr="00272D08">
        <w:rPr>
          <w:rFonts w:ascii="Arial" w:eastAsia="Arial" w:hAnsi="Arial"/>
        </w:rPr>
        <w:t>uje</w:t>
      </w:r>
      <w:r w:rsidRPr="002C5474">
        <w:rPr>
          <w:rFonts w:ascii="Arial" w:eastAsia="Arial" w:hAnsi="Arial"/>
        </w:rPr>
        <w:t xml:space="preserve"> </w:t>
      </w:r>
      <w:r w:rsidRPr="00272D08">
        <w:rPr>
          <w:rFonts w:ascii="Arial" w:eastAsia="Arial" w:hAnsi="Arial"/>
        </w:rPr>
        <w:t>s</w:t>
      </w:r>
      <w:r w:rsidRPr="002C5474">
        <w:rPr>
          <w:rFonts w:ascii="Arial" w:eastAsia="Arial" w:hAnsi="Arial"/>
        </w:rPr>
        <w:t>i</w:t>
      </w:r>
      <w:r w:rsidRPr="00272D08">
        <w:rPr>
          <w:rFonts w:ascii="Arial" w:eastAsia="Arial" w:hAnsi="Arial"/>
        </w:rPr>
        <w:t>ę</w:t>
      </w:r>
      <w:r w:rsidRPr="002C5474">
        <w:rPr>
          <w:rFonts w:ascii="Arial" w:eastAsia="Arial" w:hAnsi="Arial"/>
        </w:rPr>
        <w:t xml:space="preserve"> </w:t>
      </w:r>
      <w:r w:rsidRPr="00272D08">
        <w:rPr>
          <w:rFonts w:ascii="Arial" w:eastAsia="Arial" w:hAnsi="Arial"/>
        </w:rPr>
        <w:t>p</w:t>
      </w:r>
      <w:r w:rsidRPr="002C5474">
        <w:rPr>
          <w:rFonts w:ascii="Arial" w:eastAsia="Arial" w:hAnsi="Arial"/>
        </w:rPr>
        <w:t>o</w:t>
      </w:r>
      <w:r w:rsidRPr="00272D08">
        <w:rPr>
          <w:rFonts w:ascii="Arial" w:eastAsia="Arial" w:hAnsi="Arial"/>
        </w:rPr>
        <w:t>d</w:t>
      </w:r>
      <w:r w:rsidRPr="002C5474">
        <w:rPr>
          <w:rFonts w:ascii="Arial" w:eastAsia="Arial" w:hAnsi="Arial"/>
        </w:rPr>
        <w:t>g</w:t>
      </w:r>
      <w:r w:rsidRPr="00272D08">
        <w:rPr>
          <w:rFonts w:ascii="Arial" w:eastAsia="Arial" w:hAnsi="Arial"/>
        </w:rPr>
        <w:t>rz</w:t>
      </w:r>
      <w:r w:rsidRPr="002C5474">
        <w:rPr>
          <w:rFonts w:ascii="Arial" w:eastAsia="Arial" w:hAnsi="Arial"/>
        </w:rPr>
        <w:t>e</w:t>
      </w:r>
      <w:r w:rsidRPr="00272D08">
        <w:rPr>
          <w:rFonts w:ascii="Arial" w:eastAsia="Arial" w:hAnsi="Arial"/>
        </w:rPr>
        <w:t>w</w:t>
      </w:r>
      <w:r w:rsidRPr="002C5474">
        <w:rPr>
          <w:rFonts w:ascii="Arial" w:eastAsia="Arial" w:hAnsi="Arial"/>
        </w:rPr>
        <w:t>a</w:t>
      </w:r>
      <w:r w:rsidRPr="00272D08">
        <w:rPr>
          <w:rFonts w:ascii="Arial" w:eastAsia="Arial" w:hAnsi="Arial"/>
        </w:rPr>
        <w:t>nie</w:t>
      </w:r>
      <w:r w:rsidRPr="002C5474">
        <w:rPr>
          <w:rFonts w:ascii="Arial" w:eastAsia="Arial" w:hAnsi="Arial"/>
        </w:rPr>
        <w:t xml:space="preserve"> os</w:t>
      </w:r>
      <w:r w:rsidRPr="00272D08">
        <w:rPr>
          <w:rFonts w:ascii="Arial" w:eastAsia="Arial" w:hAnsi="Arial"/>
        </w:rPr>
        <w:t xml:space="preserve">adu </w:t>
      </w:r>
      <w:r w:rsidR="00D332C0">
        <w:rPr>
          <w:rFonts w:ascii="Arial" w:eastAsia="Arial" w:hAnsi="Arial"/>
        </w:rPr>
        <w:t>na rurociągu</w:t>
      </w:r>
      <w:r w:rsidRPr="00272D08">
        <w:rPr>
          <w:rFonts w:ascii="Arial" w:eastAsia="Arial" w:hAnsi="Arial"/>
        </w:rPr>
        <w:t xml:space="preserve"> </w:t>
      </w:r>
      <w:r w:rsidR="00D332C0" w:rsidRPr="002C5474">
        <w:rPr>
          <w:rFonts w:ascii="Arial" w:eastAsia="Arial" w:hAnsi="Arial"/>
        </w:rPr>
        <w:t>o</w:t>
      </w:r>
      <w:r w:rsidR="00D332C0" w:rsidRPr="00272D08">
        <w:rPr>
          <w:rFonts w:ascii="Arial" w:eastAsia="Arial" w:hAnsi="Arial"/>
        </w:rPr>
        <w:t>bieg</w:t>
      </w:r>
      <w:r w:rsidR="00D332C0" w:rsidRPr="002C5474">
        <w:rPr>
          <w:rFonts w:ascii="Arial" w:eastAsia="Arial" w:hAnsi="Arial"/>
        </w:rPr>
        <w:t>o</w:t>
      </w:r>
      <w:r w:rsidR="00D332C0" w:rsidRPr="00272D08">
        <w:rPr>
          <w:rFonts w:ascii="Arial" w:eastAsia="Arial" w:hAnsi="Arial"/>
        </w:rPr>
        <w:t>w</w:t>
      </w:r>
      <w:r w:rsidR="00D332C0">
        <w:rPr>
          <w:rFonts w:ascii="Arial" w:eastAsia="Arial" w:hAnsi="Arial"/>
        </w:rPr>
        <w:t>ym</w:t>
      </w:r>
      <w:r w:rsidR="00D332C0" w:rsidRPr="00272D08">
        <w:rPr>
          <w:rFonts w:ascii="Arial" w:eastAsia="Arial" w:hAnsi="Arial"/>
        </w:rPr>
        <w:t xml:space="preserve"> </w:t>
      </w:r>
      <w:r w:rsidRPr="00272D08">
        <w:rPr>
          <w:rFonts w:ascii="Arial" w:eastAsia="Arial" w:hAnsi="Arial"/>
        </w:rPr>
        <w:t>z</w:t>
      </w:r>
      <w:r w:rsidRPr="002C5474">
        <w:rPr>
          <w:rFonts w:ascii="Arial" w:eastAsia="Arial" w:hAnsi="Arial"/>
        </w:rPr>
        <w:t xml:space="preserve"> </w:t>
      </w:r>
      <w:r w:rsidRPr="00272D08">
        <w:rPr>
          <w:rFonts w:ascii="Arial" w:eastAsia="Arial" w:hAnsi="Arial"/>
        </w:rPr>
        <w:t>WKF prz</w:t>
      </w:r>
      <w:r w:rsidRPr="002C5474">
        <w:rPr>
          <w:rFonts w:ascii="Arial" w:eastAsia="Arial" w:hAnsi="Arial"/>
        </w:rPr>
        <w:t>e</w:t>
      </w:r>
      <w:r w:rsidRPr="00272D08">
        <w:rPr>
          <w:rFonts w:ascii="Arial" w:eastAsia="Arial" w:hAnsi="Arial"/>
        </w:rPr>
        <w:t>z wymienniki</w:t>
      </w:r>
      <w:r w:rsidRPr="002C5474">
        <w:rPr>
          <w:rFonts w:ascii="Arial" w:eastAsia="Arial" w:hAnsi="Arial"/>
        </w:rPr>
        <w:t xml:space="preserve"> </w:t>
      </w:r>
      <w:r w:rsidRPr="00272D08">
        <w:rPr>
          <w:rFonts w:ascii="Arial" w:eastAsia="Arial" w:hAnsi="Arial"/>
        </w:rPr>
        <w:t>ci</w:t>
      </w:r>
      <w:r w:rsidRPr="002C5474">
        <w:rPr>
          <w:rFonts w:ascii="Arial" w:eastAsia="Arial" w:hAnsi="Arial"/>
        </w:rPr>
        <w:t>e</w:t>
      </w:r>
      <w:r w:rsidRPr="00272D08">
        <w:rPr>
          <w:rFonts w:ascii="Arial" w:eastAsia="Arial" w:hAnsi="Arial"/>
        </w:rPr>
        <w:t>pła.</w:t>
      </w:r>
    </w:p>
    <w:p w:rsidR="00272D08" w:rsidRPr="00A11568" w:rsidRDefault="00272D08" w:rsidP="002C5474">
      <w:pPr>
        <w:pStyle w:val="Akapitzlist"/>
        <w:rPr>
          <w:rFonts w:ascii="Arial" w:eastAsia="Arial" w:hAnsi="Arial"/>
        </w:rPr>
      </w:pPr>
      <w:r w:rsidRPr="00272D08">
        <w:rPr>
          <w:rFonts w:ascii="Arial" w:eastAsia="Arial" w:hAnsi="Arial"/>
        </w:rPr>
        <w:t>W</w:t>
      </w:r>
      <w:r w:rsidRPr="002C5474">
        <w:rPr>
          <w:rFonts w:ascii="Arial" w:eastAsia="Arial" w:hAnsi="Arial"/>
        </w:rPr>
        <w:t xml:space="preserve"> </w:t>
      </w:r>
      <w:r w:rsidR="00D332C0">
        <w:rPr>
          <w:rFonts w:ascii="Arial" w:eastAsia="Arial" w:hAnsi="Arial"/>
        </w:rPr>
        <w:t>komorach WKF</w:t>
      </w:r>
      <w:r w:rsidRPr="00272D08">
        <w:rPr>
          <w:rFonts w:ascii="Arial" w:eastAsia="Arial" w:hAnsi="Arial"/>
        </w:rPr>
        <w:t xml:space="preserve"> </w:t>
      </w:r>
      <w:r w:rsidR="00D332C0">
        <w:rPr>
          <w:rFonts w:ascii="Arial" w:eastAsia="Arial" w:hAnsi="Arial"/>
        </w:rPr>
        <w:t xml:space="preserve">zainstalowane są </w:t>
      </w:r>
      <w:r w:rsidRPr="00272D08">
        <w:rPr>
          <w:rFonts w:ascii="Arial" w:eastAsia="Arial" w:hAnsi="Arial"/>
        </w:rPr>
        <w:t>mieszad</w:t>
      </w:r>
      <w:r w:rsidRPr="002C5474">
        <w:rPr>
          <w:rFonts w:ascii="Arial" w:eastAsia="Arial" w:hAnsi="Arial"/>
        </w:rPr>
        <w:t>ł</w:t>
      </w:r>
      <w:r w:rsidRPr="00272D08">
        <w:rPr>
          <w:rFonts w:ascii="Arial" w:eastAsia="Arial" w:hAnsi="Arial"/>
        </w:rPr>
        <w:t>a mec</w:t>
      </w:r>
      <w:r w:rsidRPr="002C5474">
        <w:rPr>
          <w:rFonts w:ascii="Arial" w:eastAsia="Arial" w:hAnsi="Arial"/>
        </w:rPr>
        <w:t>h</w:t>
      </w:r>
      <w:r w:rsidRPr="00272D08">
        <w:rPr>
          <w:rFonts w:ascii="Arial" w:eastAsia="Arial" w:hAnsi="Arial"/>
        </w:rPr>
        <w:t>an</w:t>
      </w:r>
      <w:r w:rsidRPr="002C5474">
        <w:rPr>
          <w:rFonts w:ascii="Arial" w:eastAsia="Arial" w:hAnsi="Arial"/>
        </w:rPr>
        <w:t>i</w:t>
      </w:r>
      <w:r w:rsidRPr="00272D08">
        <w:rPr>
          <w:rFonts w:ascii="Arial" w:eastAsia="Arial" w:hAnsi="Arial"/>
        </w:rPr>
        <w:t xml:space="preserve">czne, </w:t>
      </w:r>
      <w:r w:rsidRPr="002C5474">
        <w:rPr>
          <w:rFonts w:ascii="Arial" w:eastAsia="Arial" w:hAnsi="Arial"/>
        </w:rPr>
        <w:t>s</w:t>
      </w:r>
      <w:r w:rsidRPr="00272D08">
        <w:rPr>
          <w:rFonts w:ascii="Arial" w:eastAsia="Arial" w:hAnsi="Arial"/>
        </w:rPr>
        <w:t>ł</w:t>
      </w:r>
      <w:r w:rsidRPr="002C5474">
        <w:rPr>
          <w:rFonts w:ascii="Arial" w:eastAsia="Arial" w:hAnsi="Arial"/>
        </w:rPr>
        <w:t>użą</w:t>
      </w:r>
      <w:r w:rsidRPr="00272D08">
        <w:rPr>
          <w:rFonts w:ascii="Arial" w:eastAsia="Arial" w:hAnsi="Arial"/>
        </w:rPr>
        <w:t xml:space="preserve">ce </w:t>
      </w:r>
      <w:r w:rsidRPr="002C5474">
        <w:rPr>
          <w:rFonts w:ascii="Arial" w:eastAsia="Arial" w:hAnsi="Arial"/>
        </w:rPr>
        <w:t>d</w:t>
      </w:r>
      <w:r w:rsidRPr="00272D08">
        <w:rPr>
          <w:rFonts w:ascii="Arial" w:eastAsia="Arial" w:hAnsi="Arial"/>
        </w:rPr>
        <w:t>o mieszan</w:t>
      </w:r>
      <w:r w:rsidRPr="002C5474">
        <w:rPr>
          <w:rFonts w:ascii="Arial" w:eastAsia="Arial" w:hAnsi="Arial"/>
        </w:rPr>
        <w:t>i</w:t>
      </w:r>
      <w:r w:rsidRPr="00272D08">
        <w:rPr>
          <w:rFonts w:ascii="Arial" w:eastAsia="Arial" w:hAnsi="Arial"/>
        </w:rPr>
        <w:t>a os</w:t>
      </w:r>
      <w:r w:rsidRPr="002C5474">
        <w:rPr>
          <w:rFonts w:ascii="Arial" w:eastAsia="Arial" w:hAnsi="Arial"/>
        </w:rPr>
        <w:t>a</w:t>
      </w:r>
      <w:r w:rsidRPr="00272D08">
        <w:rPr>
          <w:rFonts w:ascii="Arial" w:eastAsia="Arial" w:hAnsi="Arial"/>
        </w:rPr>
        <w:t>du</w:t>
      </w:r>
      <w:r w:rsidR="00D332C0">
        <w:rPr>
          <w:rFonts w:ascii="Arial" w:eastAsia="Arial" w:hAnsi="Arial"/>
        </w:rPr>
        <w:t>.</w:t>
      </w:r>
    </w:p>
    <w:p w:rsidR="00272D08" w:rsidRPr="00A11568" w:rsidRDefault="00272D08" w:rsidP="002C5474">
      <w:pPr>
        <w:pStyle w:val="Akapitzlist"/>
        <w:rPr>
          <w:rFonts w:ascii="Arial" w:eastAsia="Arial" w:hAnsi="Arial"/>
        </w:rPr>
      </w:pPr>
      <w:r w:rsidRPr="00272D08">
        <w:rPr>
          <w:rFonts w:ascii="Arial" w:eastAsia="Arial" w:hAnsi="Arial"/>
        </w:rPr>
        <w:t>Os</w:t>
      </w:r>
      <w:r w:rsidRPr="002C5474">
        <w:rPr>
          <w:rFonts w:ascii="Arial" w:eastAsia="Arial" w:hAnsi="Arial"/>
        </w:rPr>
        <w:t>a</w:t>
      </w:r>
      <w:r w:rsidRPr="00272D08">
        <w:rPr>
          <w:rFonts w:ascii="Arial" w:eastAsia="Arial" w:hAnsi="Arial"/>
        </w:rPr>
        <w:t>d</w:t>
      </w:r>
      <w:r w:rsidRPr="002C5474">
        <w:rPr>
          <w:rFonts w:ascii="Arial" w:eastAsia="Arial" w:hAnsi="Arial"/>
        </w:rPr>
        <w:t xml:space="preserve"> </w:t>
      </w:r>
      <w:r w:rsidRPr="00272D08">
        <w:rPr>
          <w:rFonts w:ascii="Arial" w:eastAsia="Arial" w:hAnsi="Arial"/>
        </w:rPr>
        <w:t>z</w:t>
      </w:r>
      <w:r w:rsidRPr="002C5474">
        <w:rPr>
          <w:rFonts w:ascii="Arial" w:eastAsia="Arial" w:hAnsi="Arial"/>
        </w:rPr>
        <w:t>a</w:t>
      </w:r>
      <w:r w:rsidRPr="00272D08">
        <w:rPr>
          <w:rFonts w:ascii="Arial" w:eastAsia="Arial" w:hAnsi="Arial"/>
        </w:rPr>
        <w:t>g</w:t>
      </w:r>
      <w:r w:rsidRPr="002C5474">
        <w:rPr>
          <w:rFonts w:ascii="Arial" w:eastAsia="Arial" w:hAnsi="Arial"/>
        </w:rPr>
        <w:t>ę</w:t>
      </w:r>
      <w:r w:rsidRPr="00272D08">
        <w:rPr>
          <w:rFonts w:ascii="Arial" w:eastAsia="Arial" w:hAnsi="Arial"/>
        </w:rPr>
        <w:t>szcz</w:t>
      </w:r>
      <w:r w:rsidRPr="002C5474">
        <w:rPr>
          <w:rFonts w:ascii="Arial" w:eastAsia="Arial" w:hAnsi="Arial"/>
        </w:rPr>
        <w:t>o</w:t>
      </w:r>
      <w:r w:rsidRPr="00272D08">
        <w:rPr>
          <w:rFonts w:ascii="Arial" w:eastAsia="Arial" w:hAnsi="Arial"/>
        </w:rPr>
        <w:t>ny</w:t>
      </w:r>
      <w:r w:rsidRPr="002C5474">
        <w:rPr>
          <w:rFonts w:ascii="Arial" w:eastAsia="Arial" w:hAnsi="Arial"/>
        </w:rPr>
        <w:t xml:space="preserve"> </w:t>
      </w:r>
      <w:r w:rsidRPr="00272D08">
        <w:rPr>
          <w:rFonts w:ascii="Arial" w:eastAsia="Arial" w:hAnsi="Arial"/>
        </w:rPr>
        <w:t>po</w:t>
      </w:r>
      <w:r w:rsidRPr="002C5474">
        <w:rPr>
          <w:rFonts w:ascii="Arial" w:eastAsia="Arial" w:hAnsi="Arial"/>
        </w:rPr>
        <w:t>m</w:t>
      </w:r>
      <w:r w:rsidRPr="00272D08">
        <w:rPr>
          <w:rFonts w:ascii="Arial" w:eastAsia="Arial" w:hAnsi="Arial"/>
        </w:rPr>
        <w:t>powany</w:t>
      </w:r>
      <w:r w:rsidRPr="002C5474">
        <w:rPr>
          <w:rFonts w:ascii="Arial" w:eastAsia="Arial" w:hAnsi="Arial"/>
        </w:rPr>
        <w:t xml:space="preserve"> </w:t>
      </w:r>
      <w:r w:rsidRPr="00272D08">
        <w:rPr>
          <w:rFonts w:ascii="Arial" w:eastAsia="Arial" w:hAnsi="Arial"/>
        </w:rPr>
        <w:t>do</w:t>
      </w:r>
      <w:r w:rsidRPr="002C5474">
        <w:rPr>
          <w:rFonts w:ascii="Arial" w:eastAsia="Arial" w:hAnsi="Arial"/>
        </w:rPr>
        <w:t xml:space="preserve"> </w:t>
      </w:r>
      <w:r w:rsidRPr="00272D08">
        <w:rPr>
          <w:rFonts w:ascii="Arial" w:eastAsia="Arial" w:hAnsi="Arial"/>
        </w:rPr>
        <w:t>WKF</w:t>
      </w:r>
      <w:r w:rsidRPr="002C5474">
        <w:rPr>
          <w:rFonts w:ascii="Arial" w:eastAsia="Arial" w:hAnsi="Arial"/>
        </w:rPr>
        <w:t xml:space="preserve"> </w:t>
      </w:r>
      <w:r w:rsidRPr="00272D08">
        <w:rPr>
          <w:rFonts w:ascii="Arial" w:eastAsia="Arial" w:hAnsi="Arial"/>
        </w:rPr>
        <w:t>prze</w:t>
      </w:r>
      <w:r w:rsidRPr="002C5474">
        <w:rPr>
          <w:rFonts w:ascii="Arial" w:eastAsia="Arial" w:hAnsi="Arial"/>
        </w:rPr>
        <w:t>pły</w:t>
      </w:r>
      <w:r w:rsidRPr="00272D08">
        <w:rPr>
          <w:rFonts w:ascii="Arial" w:eastAsia="Arial" w:hAnsi="Arial"/>
        </w:rPr>
        <w:t>wa</w:t>
      </w:r>
      <w:r w:rsidRPr="002C5474">
        <w:rPr>
          <w:rFonts w:ascii="Arial" w:eastAsia="Arial" w:hAnsi="Arial"/>
        </w:rPr>
        <w:t xml:space="preserve"> </w:t>
      </w:r>
      <w:r w:rsidRPr="00272D08">
        <w:rPr>
          <w:rFonts w:ascii="Arial" w:eastAsia="Arial" w:hAnsi="Arial"/>
        </w:rPr>
        <w:t>p</w:t>
      </w:r>
      <w:r w:rsidRPr="002C5474">
        <w:rPr>
          <w:rFonts w:ascii="Arial" w:eastAsia="Arial" w:hAnsi="Arial"/>
        </w:rPr>
        <w:t>r</w:t>
      </w:r>
      <w:r w:rsidRPr="00272D08">
        <w:rPr>
          <w:rFonts w:ascii="Arial" w:eastAsia="Arial" w:hAnsi="Arial"/>
        </w:rPr>
        <w:t>z</w:t>
      </w:r>
      <w:r w:rsidRPr="002C5474">
        <w:rPr>
          <w:rFonts w:ascii="Arial" w:eastAsia="Arial" w:hAnsi="Arial"/>
        </w:rPr>
        <w:t>e</w:t>
      </w:r>
      <w:r w:rsidRPr="00272D08">
        <w:rPr>
          <w:rFonts w:ascii="Arial" w:eastAsia="Arial" w:hAnsi="Arial"/>
        </w:rPr>
        <w:t>z</w:t>
      </w:r>
      <w:r w:rsidRPr="002C5474">
        <w:rPr>
          <w:rFonts w:ascii="Arial" w:eastAsia="Arial" w:hAnsi="Arial"/>
        </w:rPr>
        <w:t xml:space="preserve"> </w:t>
      </w:r>
      <w:r w:rsidRPr="00272D08">
        <w:rPr>
          <w:rFonts w:ascii="Arial" w:eastAsia="Arial" w:hAnsi="Arial"/>
        </w:rPr>
        <w:t>mac</w:t>
      </w:r>
      <w:r w:rsidRPr="002C5474">
        <w:rPr>
          <w:rFonts w:ascii="Arial" w:eastAsia="Arial" w:hAnsi="Arial"/>
        </w:rPr>
        <w:t>e</w:t>
      </w:r>
      <w:r w:rsidRPr="00272D08">
        <w:rPr>
          <w:rFonts w:ascii="Arial" w:eastAsia="Arial" w:hAnsi="Arial"/>
        </w:rPr>
        <w:t>rat</w:t>
      </w:r>
      <w:r w:rsidRPr="002C5474">
        <w:rPr>
          <w:rFonts w:ascii="Arial" w:eastAsia="Arial" w:hAnsi="Arial"/>
        </w:rPr>
        <w:t>o</w:t>
      </w:r>
      <w:r w:rsidRPr="00272D08">
        <w:rPr>
          <w:rFonts w:ascii="Arial" w:eastAsia="Arial" w:hAnsi="Arial"/>
        </w:rPr>
        <w:t>r</w:t>
      </w:r>
      <w:r w:rsidRPr="002C5474">
        <w:rPr>
          <w:rFonts w:ascii="Arial" w:eastAsia="Arial" w:hAnsi="Arial"/>
        </w:rPr>
        <w:t>y</w:t>
      </w:r>
      <w:r w:rsidRPr="00272D08">
        <w:rPr>
          <w:rFonts w:ascii="Arial" w:eastAsia="Arial" w:hAnsi="Arial"/>
        </w:rPr>
        <w:t>.</w:t>
      </w:r>
      <w:r w:rsidRPr="002C5474">
        <w:rPr>
          <w:rFonts w:ascii="Arial" w:eastAsia="Arial" w:hAnsi="Arial"/>
        </w:rPr>
        <w:t xml:space="preserve"> </w:t>
      </w:r>
      <w:r w:rsidRPr="00272D08">
        <w:rPr>
          <w:rFonts w:ascii="Arial" w:eastAsia="Arial" w:hAnsi="Arial"/>
        </w:rPr>
        <w:t>Ka</w:t>
      </w:r>
      <w:r w:rsidRPr="002C5474">
        <w:rPr>
          <w:rFonts w:ascii="Arial" w:eastAsia="Arial" w:hAnsi="Arial"/>
        </w:rPr>
        <w:t>ż</w:t>
      </w:r>
      <w:r w:rsidRPr="00272D08">
        <w:rPr>
          <w:rFonts w:ascii="Arial" w:eastAsia="Arial" w:hAnsi="Arial"/>
        </w:rPr>
        <w:t>da ko</w:t>
      </w:r>
      <w:r w:rsidRPr="002C5474">
        <w:rPr>
          <w:rFonts w:ascii="Arial" w:eastAsia="Arial" w:hAnsi="Arial"/>
        </w:rPr>
        <w:t>mo</w:t>
      </w:r>
      <w:r w:rsidRPr="00272D08">
        <w:rPr>
          <w:rFonts w:ascii="Arial" w:eastAsia="Arial" w:hAnsi="Arial"/>
        </w:rPr>
        <w:t>ra w</w:t>
      </w:r>
      <w:r w:rsidRPr="002C5474">
        <w:rPr>
          <w:rFonts w:ascii="Arial" w:eastAsia="Arial" w:hAnsi="Arial"/>
        </w:rPr>
        <w:t>y</w:t>
      </w:r>
      <w:r w:rsidRPr="00272D08">
        <w:rPr>
          <w:rFonts w:ascii="Arial" w:eastAsia="Arial" w:hAnsi="Arial"/>
        </w:rPr>
        <w:t>p</w:t>
      </w:r>
      <w:r w:rsidRPr="002C5474">
        <w:rPr>
          <w:rFonts w:ascii="Arial" w:eastAsia="Arial" w:hAnsi="Arial"/>
        </w:rPr>
        <w:t>o</w:t>
      </w:r>
      <w:r w:rsidRPr="00272D08">
        <w:rPr>
          <w:rFonts w:ascii="Arial" w:eastAsia="Arial" w:hAnsi="Arial"/>
        </w:rPr>
        <w:t>s</w:t>
      </w:r>
      <w:r w:rsidRPr="002C5474">
        <w:rPr>
          <w:rFonts w:ascii="Arial" w:eastAsia="Arial" w:hAnsi="Arial"/>
        </w:rPr>
        <w:t>aż</w:t>
      </w:r>
      <w:r w:rsidRPr="00272D08">
        <w:rPr>
          <w:rFonts w:ascii="Arial" w:eastAsia="Arial" w:hAnsi="Arial"/>
        </w:rPr>
        <w:t>o</w:t>
      </w:r>
      <w:r w:rsidRPr="002C5474">
        <w:rPr>
          <w:rFonts w:ascii="Arial" w:eastAsia="Arial" w:hAnsi="Arial"/>
        </w:rPr>
        <w:t>n</w:t>
      </w:r>
      <w:r w:rsidRPr="00272D08">
        <w:rPr>
          <w:rFonts w:ascii="Arial" w:eastAsia="Arial" w:hAnsi="Arial"/>
        </w:rPr>
        <w:t xml:space="preserve">a jest we </w:t>
      </w:r>
      <w:r w:rsidRPr="002C5474">
        <w:rPr>
          <w:rFonts w:ascii="Arial" w:eastAsia="Arial" w:hAnsi="Arial"/>
        </w:rPr>
        <w:t>w</w:t>
      </w:r>
      <w:r w:rsidRPr="00272D08">
        <w:rPr>
          <w:rFonts w:ascii="Arial" w:eastAsia="Arial" w:hAnsi="Arial"/>
        </w:rPr>
        <w:t>ł</w:t>
      </w:r>
      <w:r w:rsidRPr="002C5474">
        <w:rPr>
          <w:rFonts w:ascii="Arial" w:eastAsia="Arial" w:hAnsi="Arial"/>
        </w:rPr>
        <w:t>as</w:t>
      </w:r>
      <w:r w:rsidRPr="00272D08">
        <w:rPr>
          <w:rFonts w:ascii="Arial" w:eastAsia="Arial" w:hAnsi="Arial"/>
        </w:rPr>
        <w:t>ną</w:t>
      </w:r>
      <w:r w:rsidRPr="002C5474">
        <w:rPr>
          <w:rFonts w:ascii="Arial" w:eastAsia="Arial" w:hAnsi="Arial"/>
        </w:rPr>
        <w:t xml:space="preserve"> p</w:t>
      </w:r>
      <w:r w:rsidRPr="00272D08">
        <w:rPr>
          <w:rFonts w:ascii="Arial" w:eastAsia="Arial" w:hAnsi="Arial"/>
        </w:rPr>
        <w:t>o</w:t>
      </w:r>
      <w:r w:rsidRPr="002C5474">
        <w:rPr>
          <w:rFonts w:ascii="Arial" w:eastAsia="Arial" w:hAnsi="Arial"/>
        </w:rPr>
        <w:t>m</w:t>
      </w:r>
      <w:r w:rsidRPr="00272D08">
        <w:rPr>
          <w:rFonts w:ascii="Arial" w:eastAsia="Arial" w:hAnsi="Arial"/>
        </w:rPr>
        <w:t>pę, mac</w:t>
      </w:r>
      <w:r w:rsidRPr="002C5474">
        <w:rPr>
          <w:rFonts w:ascii="Arial" w:eastAsia="Arial" w:hAnsi="Arial"/>
        </w:rPr>
        <w:t>e</w:t>
      </w:r>
      <w:r w:rsidRPr="00272D08">
        <w:rPr>
          <w:rFonts w:ascii="Arial" w:eastAsia="Arial" w:hAnsi="Arial"/>
        </w:rPr>
        <w:t>rat</w:t>
      </w:r>
      <w:r w:rsidRPr="002C5474">
        <w:rPr>
          <w:rFonts w:ascii="Arial" w:eastAsia="Arial" w:hAnsi="Arial"/>
        </w:rPr>
        <w:t>o</w:t>
      </w:r>
      <w:r w:rsidRPr="00272D08">
        <w:rPr>
          <w:rFonts w:ascii="Arial" w:eastAsia="Arial" w:hAnsi="Arial"/>
        </w:rPr>
        <w:t>r</w:t>
      </w:r>
      <w:r w:rsidRPr="002C5474">
        <w:rPr>
          <w:rFonts w:ascii="Arial" w:eastAsia="Arial" w:hAnsi="Arial"/>
        </w:rPr>
        <w:t xml:space="preserve"> </w:t>
      </w:r>
      <w:r w:rsidRPr="00272D08">
        <w:rPr>
          <w:rFonts w:ascii="Arial" w:eastAsia="Arial" w:hAnsi="Arial"/>
        </w:rPr>
        <w:t>i wymienn</w:t>
      </w:r>
      <w:r w:rsidRPr="002C5474">
        <w:rPr>
          <w:rFonts w:ascii="Arial" w:eastAsia="Arial" w:hAnsi="Arial"/>
        </w:rPr>
        <w:t>i</w:t>
      </w:r>
      <w:r w:rsidRPr="00272D08">
        <w:rPr>
          <w:rFonts w:ascii="Arial" w:eastAsia="Arial" w:hAnsi="Arial"/>
        </w:rPr>
        <w:t>k c</w:t>
      </w:r>
      <w:r w:rsidRPr="002C5474">
        <w:rPr>
          <w:rFonts w:ascii="Arial" w:eastAsia="Arial" w:hAnsi="Arial"/>
        </w:rPr>
        <w:t>i</w:t>
      </w:r>
      <w:r w:rsidRPr="00272D08">
        <w:rPr>
          <w:rFonts w:ascii="Arial" w:eastAsia="Arial" w:hAnsi="Arial"/>
        </w:rPr>
        <w:t>epła.</w:t>
      </w:r>
      <w:r w:rsidRPr="002C5474">
        <w:rPr>
          <w:rFonts w:ascii="Arial" w:eastAsia="Arial" w:hAnsi="Arial"/>
        </w:rPr>
        <w:t xml:space="preserve"> </w:t>
      </w:r>
      <w:r w:rsidRPr="00272D08">
        <w:rPr>
          <w:rFonts w:ascii="Arial" w:eastAsia="Arial" w:hAnsi="Arial"/>
        </w:rPr>
        <w:t>Prz</w:t>
      </w:r>
      <w:r w:rsidRPr="002C5474">
        <w:rPr>
          <w:rFonts w:ascii="Arial" w:eastAsia="Arial" w:hAnsi="Arial"/>
        </w:rPr>
        <w:t>e</w:t>
      </w:r>
      <w:r w:rsidRPr="00272D08">
        <w:rPr>
          <w:rFonts w:ascii="Arial" w:eastAsia="Arial" w:hAnsi="Arial"/>
        </w:rPr>
        <w:t>w</w:t>
      </w:r>
      <w:r w:rsidRPr="002C5474">
        <w:rPr>
          <w:rFonts w:ascii="Arial" w:eastAsia="Arial" w:hAnsi="Arial"/>
        </w:rPr>
        <w:t>i</w:t>
      </w:r>
      <w:r w:rsidRPr="00272D08">
        <w:rPr>
          <w:rFonts w:ascii="Arial" w:eastAsia="Arial" w:hAnsi="Arial"/>
        </w:rPr>
        <w:t>dzi</w:t>
      </w:r>
      <w:r w:rsidRPr="002C5474">
        <w:rPr>
          <w:rFonts w:ascii="Arial" w:eastAsia="Arial" w:hAnsi="Arial"/>
        </w:rPr>
        <w:t>a</w:t>
      </w:r>
      <w:r w:rsidRPr="00272D08">
        <w:rPr>
          <w:rFonts w:ascii="Arial" w:eastAsia="Arial" w:hAnsi="Arial"/>
        </w:rPr>
        <w:t>ny</w:t>
      </w:r>
      <w:r w:rsidRPr="002C5474">
        <w:rPr>
          <w:rFonts w:ascii="Arial" w:eastAsia="Arial" w:hAnsi="Arial"/>
        </w:rPr>
        <w:t xml:space="preserve"> </w:t>
      </w:r>
      <w:r w:rsidRPr="00272D08">
        <w:rPr>
          <w:rFonts w:ascii="Arial" w:eastAsia="Arial" w:hAnsi="Arial"/>
        </w:rPr>
        <w:t>j</w:t>
      </w:r>
      <w:r w:rsidRPr="002C5474">
        <w:rPr>
          <w:rFonts w:ascii="Arial" w:eastAsia="Arial" w:hAnsi="Arial"/>
        </w:rPr>
        <w:t>e</w:t>
      </w:r>
      <w:r w:rsidRPr="00272D08">
        <w:rPr>
          <w:rFonts w:ascii="Arial" w:eastAsia="Arial" w:hAnsi="Arial"/>
        </w:rPr>
        <w:t>st</w:t>
      </w:r>
      <w:r w:rsidRPr="002C5474">
        <w:rPr>
          <w:rFonts w:ascii="Arial" w:eastAsia="Arial" w:hAnsi="Arial"/>
        </w:rPr>
        <w:t xml:space="preserve"> </w:t>
      </w:r>
      <w:r w:rsidRPr="00272D08">
        <w:rPr>
          <w:rFonts w:ascii="Arial" w:eastAsia="Arial" w:hAnsi="Arial"/>
        </w:rPr>
        <w:t>j</w:t>
      </w:r>
      <w:r w:rsidRPr="002C5474">
        <w:rPr>
          <w:rFonts w:ascii="Arial" w:eastAsia="Arial" w:hAnsi="Arial"/>
        </w:rPr>
        <w:t>e</w:t>
      </w:r>
      <w:r w:rsidRPr="00272D08">
        <w:rPr>
          <w:rFonts w:ascii="Arial" w:eastAsia="Arial" w:hAnsi="Arial"/>
        </w:rPr>
        <w:t>den u</w:t>
      </w:r>
      <w:r w:rsidRPr="002C5474">
        <w:rPr>
          <w:rFonts w:ascii="Arial" w:eastAsia="Arial" w:hAnsi="Arial"/>
        </w:rPr>
        <w:t>k</w:t>
      </w:r>
      <w:r w:rsidRPr="00272D08">
        <w:rPr>
          <w:rFonts w:ascii="Arial" w:eastAsia="Arial" w:hAnsi="Arial"/>
        </w:rPr>
        <w:t>ł</w:t>
      </w:r>
      <w:r w:rsidRPr="002C5474">
        <w:rPr>
          <w:rFonts w:ascii="Arial" w:eastAsia="Arial" w:hAnsi="Arial"/>
        </w:rPr>
        <w:t>a</w:t>
      </w:r>
      <w:r w:rsidRPr="00272D08">
        <w:rPr>
          <w:rFonts w:ascii="Arial" w:eastAsia="Arial" w:hAnsi="Arial"/>
        </w:rPr>
        <w:t>d r</w:t>
      </w:r>
      <w:r w:rsidRPr="002C5474">
        <w:rPr>
          <w:rFonts w:ascii="Arial" w:eastAsia="Arial" w:hAnsi="Arial"/>
        </w:rPr>
        <w:t>e</w:t>
      </w:r>
      <w:r w:rsidRPr="00272D08">
        <w:rPr>
          <w:rFonts w:ascii="Arial" w:eastAsia="Arial" w:hAnsi="Arial"/>
        </w:rPr>
        <w:t>z</w:t>
      </w:r>
      <w:r w:rsidRPr="002C5474">
        <w:rPr>
          <w:rFonts w:ascii="Arial" w:eastAsia="Arial" w:hAnsi="Arial"/>
        </w:rPr>
        <w:t>e</w:t>
      </w:r>
      <w:r w:rsidRPr="00272D08">
        <w:rPr>
          <w:rFonts w:ascii="Arial" w:eastAsia="Arial" w:hAnsi="Arial"/>
        </w:rPr>
        <w:t>rwowy (p</w:t>
      </w:r>
      <w:r w:rsidRPr="002C5474">
        <w:rPr>
          <w:rFonts w:ascii="Arial" w:eastAsia="Arial" w:hAnsi="Arial"/>
        </w:rPr>
        <w:t>o</w:t>
      </w:r>
      <w:r w:rsidRPr="00272D08">
        <w:rPr>
          <w:rFonts w:ascii="Arial" w:eastAsia="Arial" w:hAnsi="Arial"/>
        </w:rPr>
        <w:t>mpa,</w:t>
      </w:r>
      <w:r w:rsidRPr="002C5474">
        <w:rPr>
          <w:rFonts w:ascii="Arial" w:eastAsia="Arial" w:hAnsi="Arial"/>
        </w:rPr>
        <w:t xml:space="preserve"> </w:t>
      </w:r>
      <w:r w:rsidRPr="00272D08">
        <w:rPr>
          <w:rFonts w:ascii="Arial" w:eastAsia="Arial" w:hAnsi="Arial"/>
        </w:rPr>
        <w:t>mac</w:t>
      </w:r>
      <w:r w:rsidRPr="002C5474">
        <w:rPr>
          <w:rFonts w:ascii="Arial" w:eastAsia="Arial" w:hAnsi="Arial"/>
        </w:rPr>
        <w:t>e</w:t>
      </w:r>
      <w:r w:rsidRPr="00272D08">
        <w:rPr>
          <w:rFonts w:ascii="Arial" w:eastAsia="Arial" w:hAnsi="Arial"/>
        </w:rPr>
        <w:t>rat</w:t>
      </w:r>
      <w:r w:rsidRPr="002C5474">
        <w:rPr>
          <w:rFonts w:ascii="Arial" w:eastAsia="Arial" w:hAnsi="Arial"/>
        </w:rPr>
        <w:t>o</w:t>
      </w:r>
      <w:r w:rsidRPr="00272D08">
        <w:rPr>
          <w:rFonts w:ascii="Arial" w:eastAsia="Arial" w:hAnsi="Arial"/>
        </w:rPr>
        <w:t>r, wymiennik).</w:t>
      </w:r>
    </w:p>
    <w:p w:rsidR="00272D08" w:rsidRPr="002C5474" w:rsidRDefault="00D332C0" w:rsidP="002C5474">
      <w:pPr>
        <w:pStyle w:val="Akapitzlist"/>
        <w:rPr>
          <w:rFonts w:ascii="Arial" w:eastAsia="Arial" w:hAnsi="Arial"/>
        </w:rPr>
      </w:pPr>
      <w:r>
        <w:rPr>
          <w:rFonts w:ascii="Arial" w:eastAsia="Arial" w:hAnsi="Arial"/>
        </w:rPr>
        <w:t>Osad z k</w:t>
      </w:r>
      <w:r w:rsidR="00B452C5">
        <w:rPr>
          <w:rFonts w:ascii="Arial" w:eastAsia="Arial" w:hAnsi="Arial"/>
        </w:rPr>
        <w:t>o</w:t>
      </w:r>
      <w:r>
        <w:rPr>
          <w:rFonts w:ascii="Arial" w:eastAsia="Arial" w:hAnsi="Arial"/>
        </w:rPr>
        <w:t xml:space="preserve">mory WKF odprowadzany jest poprzez komorę </w:t>
      </w:r>
      <w:proofErr w:type="spellStart"/>
      <w:r>
        <w:rPr>
          <w:rFonts w:ascii="Arial" w:eastAsia="Arial" w:hAnsi="Arial"/>
        </w:rPr>
        <w:t>przelwewową</w:t>
      </w:r>
      <w:proofErr w:type="spellEnd"/>
      <w:r>
        <w:rPr>
          <w:rFonts w:ascii="Arial" w:eastAsia="Arial" w:hAnsi="Arial"/>
        </w:rPr>
        <w:t xml:space="preserve"> </w:t>
      </w:r>
      <w:r w:rsidR="00272D08" w:rsidRPr="00272D08">
        <w:rPr>
          <w:rFonts w:ascii="Arial" w:eastAsia="Arial" w:hAnsi="Arial"/>
        </w:rPr>
        <w:t>do</w:t>
      </w:r>
      <w:r w:rsidR="00272D08" w:rsidRPr="002C5474">
        <w:rPr>
          <w:rFonts w:ascii="Arial" w:eastAsia="Arial" w:hAnsi="Arial"/>
        </w:rPr>
        <w:t xml:space="preserve"> </w:t>
      </w:r>
      <w:r w:rsidR="00272D08" w:rsidRPr="00272D08">
        <w:rPr>
          <w:rFonts w:ascii="Arial" w:eastAsia="Arial" w:hAnsi="Arial"/>
        </w:rPr>
        <w:t>zbi</w:t>
      </w:r>
      <w:r w:rsidR="00272D08" w:rsidRPr="002C5474">
        <w:rPr>
          <w:rFonts w:ascii="Arial" w:eastAsia="Arial" w:hAnsi="Arial"/>
        </w:rPr>
        <w:t>o</w:t>
      </w:r>
      <w:r w:rsidR="00272D08" w:rsidRPr="00272D08">
        <w:rPr>
          <w:rFonts w:ascii="Arial" w:eastAsia="Arial" w:hAnsi="Arial"/>
        </w:rPr>
        <w:t>rn</w:t>
      </w:r>
      <w:r w:rsidR="00272D08" w:rsidRPr="002C5474">
        <w:rPr>
          <w:rFonts w:ascii="Arial" w:eastAsia="Arial" w:hAnsi="Arial"/>
        </w:rPr>
        <w:t>ik</w:t>
      </w:r>
      <w:r w:rsidR="00272D08" w:rsidRPr="00272D08">
        <w:rPr>
          <w:rFonts w:ascii="Arial" w:eastAsia="Arial" w:hAnsi="Arial"/>
        </w:rPr>
        <w:t>ów</w:t>
      </w:r>
      <w:r w:rsidR="00272D08" w:rsidRPr="002C5474">
        <w:rPr>
          <w:rFonts w:ascii="Arial" w:eastAsia="Arial" w:hAnsi="Arial"/>
        </w:rPr>
        <w:t xml:space="preserve"> osa</w:t>
      </w:r>
      <w:r w:rsidR="00272D08" w:rsidRPr="00272D08">
        <w:rPr>
          <w:rFonts w:ascii="Arial" w:eastAsia="Arial" w:hAnsi="Arial"/>
        </w:rPr>
        <w:t>du</w:t>
      </w:r>
      <w:r w:rsidR="00272D08" w:rsidRPr="002C5474">
        <w:rPr>
          <w:rFonts w:ascii="Arial" w:eastAsia="Arial" w:hAnsi="Arial"/>
        </w:rPr>
        <w:t xml:space="preserve"> pr</w:t>
      </w:r>
      <w:r w:rsidR="00272D08" w:rsidRPr="00272D08">
        <w:rPr>
          <w:rFonts w:ascii="Arial" w:eastAsia="Arial" w:hAnsi="Arial"/>
        </w:rPr>
        <w:t>zeferment</w:t>
      </w:r>
      <w:r w:rsidR="00272D08" w:rsidRPr="002C5474">
        <w:rPr>
          <w:rFonts w:ascii="Arial" w:eastAsia="Arial" w:hAnsi="Arial"/>
        </w:rPr>
        <w:t>ow</w:t>
      </w:r>
      <w:r w:rsidR="00272D08" w:rsidRPr="00272D08">
        <w:rPr>
          <w:rFonts w:ascii="Arial" w:eastAsia="Arial" w:hAnsi="Arial"/>
        </w:rPr>
        <w:t>ane</w:t>
      </w:r>
      <w:r w:rsidR="00272D08" w:rsidRPr="002C5474">
        <w:rPr>
          <w:rFonts w:ascii="Arial" w:eastAsia="Arial" w:hAnsi="Arial"/>
        </w:rPr>
        <w:t>g</w:t>
      </w:r>
      <w:r w:rsidR="00272D08" w:rsidRPr="00272D08">
        <w:rPr>
          <w:rFonts w:ascii="Arial" w:eastAsia="Arial" w:hAnsi="Arial"/>
        </w:rPr>
        <w:t>o</w:t>
      </w:r>
      <w:r w:rsidR="00272D08" w:rsidRPr="002C5474">
        <w:rPr>
          <w:rFonts w:ascii="Arial" w:eastAsia="Arial" w:hAnsi="Arial"/>
        </w:rPr>
        <w:t xml:space="preserve"> </w:t>
      </w:r>
      <w:r w:rsidR="00272D08" w:rsidRPr="00272D08">
        <w:rPr>
          <w:rFonts w:ascii="Arial" w:eastAsia="Arial" w:hAnsi="Arial"/>
        </w:rPr>
        <w:t>(1.</w:t>
      </w:r>
      <w:r w:rsidR="00272D08" w:rsidRPr="002C5474">
        <w:rPr>
          <w:rFonts w:ascii="Arial" w:eastAsia="Arial" w:hAnsi="Arial"/>
        </w:rPr>
        <w:t>1</w:t>
      </w:r>
      <w:r w:rsidR="00272D08" w:rsidRPr="00272D08">
        <w:rPr>
          <w:rFonts w:ascii="Arial" w:eastAsia="Arial" w:hAnsi="Arial"/>
        </w:rPr>
        <w:t>5</w:t>
      </w:r>
      <w:r>
        <w:rPr>
          <w:rFonts w:ascii="Arial" w:eastAsia="Arial" w:hAnsi="Arial"/>
        </w:rPr>
        <w:t>/1 i 1.15/2</w:t>
      </w:r>
      <w:r w:rsidR="00272D08" w:rsidRPr="00272D08">
        <w:rPr>
          <w:rFonts w:ascii="Arial" w:eastAsia="Arial" w:hAnsi="Arial"/>
        </w:rPr>
        <w:t>).</w:t>
      </w:r>
      <w:r w:rsidR="00272D08" w:rsidRPr="002C5474">
        <w:rPr>
          <w:rFonts w:ascii="Arial" w:eastAsia="Arial" w:hAnsi="Arial"/>
        </w:rPr>
        <w:t xml:space="preserve"> </w:t>
      </w:r>
      <w:r>
        <w:rPr>
          <w:rFonts w:ascii="Arial" w:eastAsia="Arial" w:hAnsi="Arial"/>
        </w:rPr>
        <w:t>Skąd przepływa</w:t>
      </w:r>
      <w:r w:rsidR="00272D08" w:rsidRPr="00272D08">
        <w:rPr>
          <w:rFonts w:ascii="Arial" w:eastAsia="Arial" w:hAnsi="Arial"/>
        </w:rPr>
        <w:t xml:space="preserve"> do </w:t>
      </w:r>
      <w:r>
        <w:rPr>
          <w:rFonts w:ascii="Arial" w:eastAsia="Arial" w:hAnsi="Arial"/>
        </w:rPr>
        <w:t xml:space="preserve">instalacji mechanicznego </w:t>
      </w:r>
      <w:r w:rsidR="00272D08" w:rsidRPr="00272D08">
        <w:rPr>
          <w:rFonts w:ascii="Arial" w:eastAsia="Arial" w:hAnsi="Arial"/>
        </w:rPr>
        <w:t>o</w:t>
      </w:r>
      <w:r w:rsidR="00272D08" w:rsidRPr="002C5474">
        <w:rPr>
          <w:rFonts w:ascii="Arial" w:eastAsia="Arial" w:hAnsi="Arial"/>
        </w:rPr>
        <w:t>d</w:t>
      </w:r>
      <w:r w:rsidR="00272D08" w:rsidRPr="00272D08">
        <w:rPr>
          <w:rFonts w:ascii="Arial" w:eastAsia="Arial" w:hAnsi="Arial"/>
        </w:rPr>
        <w:t>wadni</w:t>
      </w:r>
      <w:r w:rsidR="00272D08" w:rsidRPr="002C5474">
        <w:rPr>
          <w:rFonts w:ascii="Arial" w:eastAsia="Arial" w:hAnsi="Arial"/>
        </w:rPr>
        <w:t>a</w:t>
      </w:r>
      <w:r w:rsidR="00272D08" w:rsidRPr="00272D08">
        <w:rPr>
          <w:rFonts w:ascii="Arial" w:eastAsia="Arial" w:hAnsi="Arial"/>
        </w:rPr>
        <w:t>nia</w:t>
      </w:r>
      <w:r w:rsidR="00272D08" w:rsidRPr="002C5474">
        <w:rPr>
          <w:rFonts w:ascii="Arial" w:eastAsia="Arial" w:hAnsi="Arial"/>
        </w:rPr>
        <w:t xml:space="preserve"> 1</w:t>
      </w:r>
      <w:r w:rsidR="00272D08" w:rsidRPr="00272D08">
        <w:rPr>
          <w:rFonts w:ascii="Arial" w:eastAsia="Arial" w:hAnsi="Arial"/>
        </w:rPr>
        <w:t>.16.</w:t>
      </w:r>
    </w:p>
    <w:p w:rsidR="00272D08" w:rsidRPr="002C5474" w:rsidRDefault="00836300" w:rsidP="002C5474">
      <w:pPr>
        <w:pStyle w:val="Akapitzlist"/>
        <w:rPr>
          <w:rFonts w:ascii="Arial" w:eastAsia="Arial" w:hAnsi="Arial"/>
        </w:rPr>
      </w:pPr>
      <w:r>
        <w:rPr>
          <w:rFonts w:ascii="Arial" w:eastAsia="Arial" w:hAnsi="Arial"/>
        </w:rPr>
        <w:t>Instalacja</w:t>
      </w:r>
      <w:r w:rsidRPr="00272D08">
        <w:rPr>
          <w:rFonts w:ascii="Arial" w:eastAsia="Arial" w:hAnsi="Arial"/>
        </w:rPr>
        <w:t xml:space="preserve"> </w:t>
      </w:r>
      <w:r w:rsidR="00272D08" w:rsidRPr="00272D08">
        <w:rPr>
          <w:rFonts w:ascii="Arial" w:eastAsia="Arial" w:hAnsi="Arial"/>
        </w:rPr>
        <w:t xml:space="preserve">WKF </w:t>
      </w:r>
      <w:r>
        <w:rPr>
          <w:rFonts w:ascii="Arial" w:eastAsia="Arial" w:hAnsi="Arial"/>
        </w:rPr>
        <w:t xml:space="preserve">wyposażona jest w </w:t>
      </w:r>
      <w:r w:rsidR="00272D08" w:rsidRPr="00272D08">
        <w:rPr>
          <w:rFonts w:ascii="Arial" w:eastAsia="Arial" w:hAnsi="Arial"/>
        </w:rPr>
        <w:t>n</w:t>
      </w:r>
      <w:r w:rsidR="00272D08" w:rsidRPr="002C5474">
        <w:rPr>
          <w:rFonts w:ascii="Arial" w:eastAsia="Arial" w:hAnsi="Arial"/>
        </w:rPr>
        <w:t>a</w:t>
      </w:r>
      <w:r w:rsidR="00272D08" w:rsidRPr="00272D08">
        <w:rPr>
          <w:rFonts w:ascii="Arial" w:eastAsia="Arial" w:hAnsi="Arial"/>
        </w:rPr>
        <w:t>stę</w:t>
      </w:r>
      <w:r w:rsidR="00272D08" w:rsidRPr="002C5474">
        <w:rPr>
          <w:rFonts w:ascii="Arial" w:eastAsia="Arial" w:hAnsi="Arial"/>
        </w:rPr>
        <w:t>p</w:t>
      </w:r>
      <w:r w:rsidR="00272D08" w:rsidRPr="00272D08">
        <w:rPr>
          <w:rFonts w:ascii="Arial" w:eastAsia="Arial" w:hAnsi="Arial"/>
        </w:rPr>
        <w:t>uj</w:t>
      </w:r>
      <w:r w:rsidR="00272D08" w:rsidRPr="002C5474">
        <w:rPr>
          <w:rFonts w:ascii="Arial" w:eastAsia="Arial" w:hAnsi="Arial"/>
        </w:rPr>
        <w:t>ą</w:t>
      </w:r>
      <w:r w:rsidR="00272D08" w:rsidRPr="00272D08">
        <w:rPr>
          <w:rFonts w:ascii="Arial" w:eastAsia="Arial" w:hAnsi="Arial"/>
        </w:rPr>
        <w:t>ce ele</w:t>
      </w:r>
      <w:r w:rsidR="00272D08" w:rsidRPr="002C5474">
        <w:rPr>
          <w:rFonts w:ascii="Arial" w:eastAsia="Arial" w:hAnsi="Arial"/>
        </w:rPr>
        <w:t>m</w:t>
      </w:r>
      <w:r w:rsidR="00272D08" w:rsidRPr="00272D08">
        <w:rPr>
          <w:rFonts w:ascii="Arial" w:eastAsia="Arial" w:hAnsi="Arial"/>
        </w:rPr>
        <w:t>enty wyp</w:t>
      </w:r>
      <w:r w:rsidR="00272D08" w:rsidRPr="002C5474">
        <w:rPr>
          <w:rFonts w:ascii="Arial" w:eastAsia="Arial" w:hAnsi="Arial"/>
        </w:rPr>
        <w:t>o</w:t>
      </w:r>
      <w:r w:rsidR="00272D08" w:rsidRPr="00272D08">
        <w:rPr>
          <w:rFonts w:ascii="Arial" w:eastAsia="Arial" w:hAnsi="Arial"/>
        </w:rPr>
        <w:t>sa</w:t>
      </w:r>
      <w:r w:rsidR="00272D08" w:rsidRPr="002C5474">
        <w:rPr>
          <w:rFonts w:ascii="Arial" w:eastAsia="Arial" w:hAnsi="Arial"/>
        </w:rPr>
        <w:t>ż</w:t>
      </w:r>
      <w:r w:rsidR="00272D08" w:rsidRPr="00272D08">
        <w:rPr>
          <w:rFonts w:ascii="Arial" w:eastAsia="Arial" w:hAnsi="Arial"/>
        </w:rPr>
        <w:t>enia:</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pomiar gęstości osadu zagęszczonego q01-11/2</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maceratory R1-A, R1-B, R1-C</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pompy osadu zagęszczonego P24-A, P24-B, P24-C</w:t>
      </w:r>
    </w:p>
    <w:p w:rsidR="00272D08" w:rsidRPr="002C5474" w:rsidRDefault="00836300" w:rsidP="0044385E">
      <w:pPr>
        <w:pStyle w:val="Akapitzlist"/>
        <w:numPr>
          <w:ilvl w:val="0"/>
          <w:numId w:val="74"/>
        </w:numPr>
        <w:rPr>
          <w:rFonts w:ascii="Arial" w:eastAsia="Arial" w:hAnsi="Arial"/>
        </w:rPr>
      </w:pPr>
      <w:r w:rsidRPr="002C5474">
        <w:rPr>
          <w:rFonts w:ascii="Arial" w:eastAsia="Arial" w:hAnsi="Arial"/>
        </w:rPr>
        <w:t>Z</w:t>
      </w:r>
      <w:r w:rsidR="00272D08" w:rsidRPr="002C5474">
        <w:rPr>
          <w:rFonts w:ascii="Arial" w:eastAsia="Arial" w:hAnsi="Arial"/>
        </w:rPr>
        <w:t>abezpieczeni</w:t>
      </w:r>
      <w:r w:rsidRPr="002C5474">
        <w:rPr>
          <w:rFonts w:ascii="Arial" w:eastAsia="Arial" w:hAnsi="Arial"/>
        </w:rPr>
        <w:t>a</w:t>
      </w:r>
      <w:r w:rsidR="00272D08" w:rsidRPr="002C5474">
        <w:rPr>
          <w:rFonts w:ascii="Arial" w:eastAsia="Arial" w:hAnsi="Arial"/>
        </w:rPr>
        <w:t xml:space="preserve"> przed </w:t>
      </w:r>
      <w:proofErr w:type="spellStart"/>
      <w:r w:rsidRPr="002C5474">
        <w:rPr>
          <w:rFonts w:ascii="Arial" w:eastAsia="Arial" w:hAnsi="Arial"/>
        </w:rPr>
        <w:t>sucho</w:t>
      </w:r>
      <w:r w:rsidR="00272D08" w:rsidRPr="002C5474">
        <w:rPr>
          <w:rFonts w:ascii="Arial" w:eastAsia="Arial" w:hAnsi="Arial"/>
        </w:rPr>
        <w:t>biegiem</w:t>
      </w:r>
      <w:proofErr w:type="spellEnd"/>
      <w:r w:rsidR="00272D08" w:rsidRPr="002C5474">
        <w:rPr>
          <w:rFonts w:ascii="Arial" w:eastAsia="Arial" w:hAnsi="Arial"/>
        </w:rPr>
        <w:t xml:space="preserve"> i nadmiernym wzrostem ciśnienia</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przepływomierz osadu zagęszczonego f11-11/2, f21-11/2, f31-11/2</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pomiar temperatury - wymiennik ciepła t11-11/2, t21-11/2, t31-11/2</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pomiar temperatury za wymiennikiem ciepła t12-11/2, t32-11/2</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z</w:t>
      </w:r>
      <w:r w:rsidR="00836300" w:rsidRPr="002C5474">
        <w:rPr>
          <w:rFonts w:ascii="Arial" w:eastAsia="Arial" w:hAnsi="Arial"/>
        </w:rPr>
        <w:t>asuwy</w:t>
      </w:r>
      <w:r w:rsidRPr="002C5474">
        <w:rPr>
          <w:rFonts w:ascii="Arial" w:eastAsia="Arial" w:hAnsi="Arial"/>
        </w:rPr>
        <w:t xml:space="preserve"> z napędem ZZ07-11/2 - ZZ11-11/2, ZZ14-11/2, ZZ15-11/2</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wymiennik ciepła I1-A, I1-B. I1-C</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mieszadła M10-A, M10-B</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z</w:t>
      </w:r>
      <w:r w:rsidR="00836300" w:rsidRPr="002C5474">
        <w:rPr>
          <w:rFonts w:ascii="Arial" w:eastAsia="Arial" w:hAnsi="Arial"/>
        </w:rPr>
        <w:t>asuwy</w:t>
      </w:r>
      <w:r w:rsidRPr="002C5474">
        <w:rPr>
          <w:rFonts w:ascii="Arial" w:eastAsia="Arial" w:hAnsi="Arial"/>
        </w:rPr>
        <w:t xml:space="preserve"> </w:t>
      </w:r>
      <w:r w:rsidR="00836300" w:rsidRPr="002C5474">
        <w:rPr>
          <w:rFonts w:ascii="Arial" w:eastAsia="Arial" w:hAnsi="Arial"/>
        </w:rPr>
        <w:t xml:space="preserve">z napędem elektrycznym </w:t>
      </w:r>
      <w:r w:rsidRPr="002C5474">
        <w:rPr>
          <w:rFonts w:ascii="Arial" w:eastAsia="Arial" w:hAnsi="Arial"/>
        </w:rPr>
        <w:t>- obieg powrotny ZZ09-13/1, ZZ09-13/2</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 xml:space="preserve">pomiar </w:t>
      </w:r>
      <w:proofErr w:type="spellStart"/>
      <w:r w:rsidRPr="002C5474">
        <w:rPr>
          <w:rFonts w:ascii="Arial" w:eastAsia="Arial" w:hAnsi="Arial"/>
        </w:rPr>
        <w:t>pH</w:t>
      </w:r>
      <w:proofErr w:type="spellEnd"/>
      <w:r w:rsidRPr="002C5474">
        <w:rPr>
          <w:rFonts w:ascii="Arial" w:eastAsia="Arial" w:hAnsi="Arial"/>
        </w:rPr>
        <w:t xml:space="preserve"> osadu </w:t>
      </w:r>
      <w:proofErr w:type="spellStart"/>
      <w:r w:rsidRPr="002C5474">
        <w:rPr>
          <w:rFonts w:ascii="Arial" w:eastAsia="Arial" w:hAnsi="Arial"/>
        </w:rPr>
        <w:t>recyrkulowanego</w:t>
      </w:r>
      <w:proofErr w:type="spellEnd"/>
      <w:r w:rsidRPr="002C5474">
        <w:rPr>
          <w:rFonts w:ascii="Arial" w:eastAsia="Arial" w:hAnsi="Arial"/>
        </w:rPr>
        <w:t xml:space="preserve"> q11-11/2, q21-11/2</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 xml:space="preserve">pompy osadu </w:t>
      </w:r>
      <w:proofErr w:type="spellStart"/>
      <w:r w:rsidRPr="002C5474">
        <w:rPr>
          <w:rFonts w:ascii="Arial" w:eastAsia="Arial" w:hAnsi="Arial"/>
        </w:rPr>
        <w:t>recyrkulowanego</w:t>
      </w:r>
      <w:proofErr w:type="spellEnd"/>
      <w:r w:rsidRPr="002C5474">
        <w:rPr>
          <w:rFonts w:ascii="Arial" w:eastAsia="Arial" w:hAnsi="Arial"/>
        </w:rPr>
        <w:t xml:space="preserve"> P25-A, P25-B, P25-C</w:t>
      </w:r>
    </w:p>
    <w:p w:rsidR="00272D08" w:rsidRPr="002C5474" w:rsidRDefault="00836300" w:rsidP="0044385E">
      <w:pPr>
        <w:pStyle w:val="Akapitzlist"/>
        <w:numPr>
          <w:ilvl w:val="0"/>
          <w:numId w:val="74"/>
        </w:numPr>
        <w:rPr>
          <w:rFonts w:ascii="Arial" w:eastAsia="Arial" w:hAnsi="Arial"/>
        </w:rPr>
      </w:pPr>
      <w:r w:rsidRPr="002C5474">
        <w:rPr>
          <w:rFonts w:ascii="Arial" w:eastAsia="Arial" w:hAnsi="Arial"/>
        </w:rPr>
        <w:t>Z</w:t>
      </w:r>
      <w:r w:rsidR="00272D08" w:rsidRPr="002C5474">
        <w:rPr>
          <w:rFonts w:ascii="Arial" w:eastAsia="Arial" w:hAnsi="Arial"/>
        </w:rPr>
        <w:t>abezpieczenie przed nadmiernym wzrostem ciśnienia</w:t>
      </w:r>
    </w:p>
    <w:p w:rsidR="00272D08" w:rsidRPr="002C5474" w:rsidRDefault="00272D08" w:rsidP="0044385E">
      <w:pPr>
        <w:pStyle w:val="Akapitzlist"/>
        <w:numPr>
          <w:ilvl w:val="0"/>
          <w:numId w:val="74"/>
        </w:numPr>
        <w:rPr>
          <w:rFonts w:ascii="Arial" w:eastAsia="Arial" w:hAnsi="Arial"/>
        </w:rPr>
      </w:pPr>
      <w:r w:rsidRPr="002C5474">
        <w:rPr>
          <w:rFonts w:ascii="Arial" w:eastAsia="Arial" w:hAnsi="Arial"/>
        </w:rPr>
        <w:t>zawory z napędem ZZ19-1/11/2, ZZ20-1/11/2</w:t>
      </w:r>
    </w:p>
    <w:p w:rsidR="00272D08" w:rsidRPr="002C5474" w:rsidRDefault="00836300" w:rsidP="0044385E">
      <w:pPr>
        <w:pStyle w:val="Akapitzlist"/>
        <w:numPr>
          <w:ilvl w:val="0"/>
          <w:numId w:val="74"/>
        </w:numPr>
        <w:rPr>
          <w:rFonts w:ascii="Arial" w:eastAsia="Arial" w:hAnsi="Arial"/>
        </w:rPr>
      </w:pPr>
      <w:r w:rsidRPr="002C5474">
        <w:rPr>
          <w:rFonts w:ascii="Arial" w:eastAsia="Arial" w:hAnsi="Arial"/>
        </w:rPr>
        <w:t xml:space="preserve">przepływomierz osadu </w:t>
      </w:r>
      <w:proofErr w:type="spellStart"/>
      <w:r w:rsidRPr="002C5474">
        <w:rPr>
          <w:rFonts w:ascii="Arial" w:eastAsia="Arial" w:hAnsi="Arial"/>
        </w:rPr>
        <w:t>recyrkulowanego</w:t>
      </w:r>
      <w:proofErr w:type="spellEnd"/>
      <w:r w:rsidRPr="002C5474">
        <w:rPr>
          <w:rFonts w:ascii="Arial" w:eastAsia="Arial" w:hAnsi="Arial"/>
        </w:rPr>
        <w:t xml:space="preserve"> </w:t>
      </w:r>
      <w:r w:rsidR="00B452C5" w:rsidRPr="002C5474">
        <w:rPr>
          <w:rFonts w:ascii="Arial" w:eastAsia="Arial" w:hAnsi="Arial"/>
        </w:rPr>
        <w:t xml:space="preserve">f11-11/2A i f21-11/2A </w:t>
      </w:r>
    </w:p>
    <w:p w:rsidR="00272D08" w:rsidRPr="002C5474" w:rsidRDefault="00272D08" w:rsidP="002C5474">
      <w:pPr>
        <w:pStyle w:val="Akapitzlist"/>
        <w:rPr>
          <w:rFonts w:ascii="Arial" w:eastAsia="Arial" w:hAnsi="Arial"/>
        </w:rPr>
      </w:pPr>
      <w:r w:rsidRPr="00272D08">
        <w:rPr>
          <w:rFonts w:ascii="Arial" w:eastAsia="Arial" w:hAnsi="Arial"/>
        </w:rPr>
        <w:t>Sche</w:t>
      </w:r>
      <w:r w:rsidRPr="002C5474">
        <w:rPr>
          <w:rFonts w:ascii="Arial" w:eastAsia="Arial" w:hAnsi="Arial"/>
        </w:rPr>
        <w:t>m</w:t>
      </w:r>
      <w:r w:rsidRPr="00272D08">
        <w:rPr>
          <w:rFonts w:ascii="Arial" w:eastAsia="Arial" w:hAnsi="Arial"/>
        </w:rPr>
        <w:t>at kon</w:t>
      </w:r>
      <w:r w:rsidRPr="002C5474">
        <w:rPr>
          <w:rFonts w:ascii="Arial" w:eastAsia="Arial" w:hAnsi="Arial"/>
        </w:rPr>
        <w:t>f</w:t>
      </w:r>
      <w:r w:rsidRPr="00272D08">
        <w:rPr>
          <w:rFonts w:ascii="Arial" w:eastAsia="Arial" w:hAnsi="Arial"/>
        </w:rPr>
        <w:t>igur</w:t>
      </w:r>
      <w:r w:rsidRPr="002C5474">
        <w:rPr>
          <w:rFonts w:ascii="Arial" w:eastAsia="Arial" w:hAnsi="Arial"/>
        </w:rPr>
        <w:t>ac</w:t>
      </w:r>
      <w:r w:rsidRPr="00272D08">
        <w:rPr>
          <w:rFonts w:ascii="Arial" w:eastAsia="Arial" w:hAnsi="Arial"/>
        </w:rPr>
        <w:t>ji linii:</w:t>
      </w:r>
    </w:p>
    <w:tbl>
      <w:tblPr>
        <w:tblW w:w="0" w:type="auto"/>
        <w:tblInd w:w="987" w:type="dxa"/>
        <w:tblLayout w:type="fixed"/>
        <w:tblCellMar>
          <w:left w:w="0" w:type="dxa"/>
          <w:right w:w="0" w:type="dxa"/>
        </w:tblCellMar>
        <w:tblLook w:val="01E0" w:firstRow="1" w:lastRow="1" w:firstColumn="1" w:lastColumn="1" w:noHBand="0" w:noVBand="0"/>
      </w:tblPr>
      <w:tblGrid>
        <w:gridCol w:w="2126"/>
        <w:gridCol w:w="2079"/>
        <w:gridCol w:w="2079"/>
        <w:gridCol w:w="2079"/>
      </w:tblGrid>
      <w:tr w:rsidR="00272D08" w:rsidRPr="00D94AE0" w:rsidTr="002C5474">
        <w:trPr>
          <w:trHeight w:hRule="exact" w:val="319"/>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8"/>
              <w:ind w:left="102" w:right="-20"/>
              <w:rPr>
                <w:rFonts w:ascii="Arial" w:eastAsia="Arial" w:hAnsi="Arial" w:cs="Arial"/>
                <w:sz w:val="20"/>
                <w:szCs w:val="20"/>
              </w:rPr>
            </w:pPr>
            <w:r w:rsidRPr="00D94AE0">
              <w:rPr>
                <w:rFonts w:ascii="Arial" w:eastAsia="Arial" w:hAnsi="Arial" w:cs="Arial"/>
                <w:b/>
                <w:bCs/>
                <w:sz w:val="20"/>
                <w:szCs w:val="20"/>
              </w:rPr>
              <w:t>Linia 1</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8"/>
              <w:ind w:left="102" w:right="-20"/>
              <w:rPr>
                <w:rFonts w:ascii="Arial" w:eastAsia="Arial" w:hAnsi="Arial" w:cs="Arial"/>
                <w:sz w:val="20"/>
                <w:szCs w:val="20"/>
              </w:rPr>
            </w:pPr>
            <w:r w:rsidRPr="00D94AE0">
              <w:rPr>
                <w:rFonts w:ascii="Arial" w:eastAsia="Arial" w:hAnsi="Arial" w:cs="Arial"/>
                <w:b/>
                <w:bCs/>
                <w:sz w:val="20"/>
                <w:szCs w:val="20"/>
              </w:rPr>
              <w:t>Linia 2 (rez</w:t>
            </w:r>
            <w:r w:rsidRPr="00D94AE0">
              <w:rPr>
                <w:rFonts w:ascii="Arial" w:eastAsia="Arial" w:hAnsi="Arial" w:cs="Arial"/>
                <w:b/>
                <w:bCs/>
                <w:spacing w:val="-1"/>
                <w:sz w:val="20"/>
                <w:szCs w:val="20"/>
              </w:rPr>
              <w:t>e</w:t>
            </w:r>
            <w:r w:rsidRPr="00D94AE0">
              <w:rPr>
                <w:rFonts w:ascii="Arial" w:eastAsia="Arial" w:hAnsi="Arial" w:cs="Arial"/>
                <w:b/>
                <w:bCs/>
                <w:spacing w:val="-4"/>
                <w:sz w:val="20"/>
                <w:szCs w:val="20"/>
              </w:rPr>
              <w:t>r</w:t>
            </w:r>
            <w:r w:rsidRPr="00D94AE0">
              <w:rPr>
                <w:rFonts w:ascii="Arial" w:eastAsia="Arial" w:hAnsi="Arial" w:cs="Arial"/>
                <w:b/>
                <w:bCs/>
                <w:spacing w:val="5"/>
                <w:sz w:val="20"/>
                <w:szCs w:val="20"/>
              </w:rPr>
              <w:t>w</w:t>
            </w:r>
            <w:r w:rsidRPr="00D94AE0">
              <w:rPr>
                <w:rFonts w:ascii="Arial" w:eastAsia="Arial" w:hAnsi="Arial" w:cs="Arial"/>
                <w:b/>
                <w:bCs/>
                <w:spacing w:val="-4"/>
                <w:sz w:val="20"/>
                <w:szCs w:val="20"/>
              </w:rPr>
              <w:t>o</w:t>
            </w:r>
            <w:r w:rsidRPr="00D94AE0">
              <w:rPr>
                <w:rFonts w:ascii="Arial" w:eastAsia="Arial" w:hAnsi="Arial" w:cs="Arial"/>
                <w:b/>
                <w:bCs/>
                <w:spacing w:val="4"/>
                <w:sz w:val="20"/>
                <w:szCs w:val="20"/>
              </w:rPr>
              <w:t>w</w:t>
            </w:r>
            <w:r w:rsidRPr="00D94AE0">
              <w:rPr>
                <w:rFonts w:ascii="Arial" w:eastAsia="Arial" w:hAnsi="Arial" w:cs="Arial"/>
                <w:b/>
                <w:bCs/>
                <w:spacing w:val="-1"/>
                <w:sz w:val="20"/>
                <w:szCs w:val="20"/>
              </w:rPr>
              <w:t>a</w:t>
            </w:r>
            <w:r w:rsidRPr="00D94AE0">
              <w:rPr>
                <w:rFonts w:ascii="Arial" w:eastAsia="Arial" w:hAnsi="Arial" w:cs="Arial"/>
                <w:b/>
                <w:bCs/>
                <w:sz w:val="20"/>
                <w:szCs w:val="20"/>
              </w:rPr>
              <w:t>)</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8"/>
              <w:ind w:left="103" w:right="-20"/>
              <w:rPr>
                <w:rFonts w:ascii="Arial" w:eastAsia="Arial" w:hAnsi="Arial" w:cs="Arial"/>
                <w:sz w:val="20"/>
                <w:szCs w:val="20"/>
              </w:rPr>
            </w:pPr>
            <w:r w:rsidRPr="00D94AE0">
              <w:rPr>
                <w:rFonts w:ascii="Arial" w:eastAsia="Arial" w:hAnsi="Arial" w:cs="Arial"/>
                <w:b/>
                <w:bCs/>
                <w:sz w:val="20"/>
                <w:szCs w:val="20"/>
              </w:rPr>
              <w:t>Linia 3</w:t>
            </w:r>
          </w:p>
        </w:tc>
      </w:tr>
      <w:tr w:rsidR="00272D08" w:rsidRPr="00D94AE0" w:rsidTr="002C5474">
        <w:trPr>
          <w:trHeight w:hRule="exact" w:val="320"/>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WKF</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1.13/1</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2/1 lub 1,13/0</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3" w:right="-20"/>
              <w:rPr>
                <w:rFonts w:ascii="Arial" w:eastAsia="Arial" w:hAnsi="Arial" w:cs="Arial"/>
                <w:sz w:val="20"/>
                <w:szCs w:val="20"/>
              </w:rPr>
            </w:pPr>
            <w:r w:rsidRPr="00D94AE0">
              <w:rPr>
                <w:rFonts w:ascii="Arial" w:eastAsia="Arial" w:hAnsi="Arial" w:cs="Arial"/>
                <w:sz w:val="20"/>
                <w:szCs w:val="20"/>
              </w:rPr>
              <w:t>1.13.2</w:t>
            </w:r>
          </w:p>
        </w:tc>
      </w:tr>
      <w:tr w:rsidR="00272D08" w:rsidRPr="00D94AE0" w:rsidTr="002C5474">
        <w:trPr>
          <w:trHeight w:hRule="exact" w:val="780"/>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5"/>
              <w:ind w:left="102" w:right="562"/>
              <w:rPr>
                <w:rFonts w:ascii="Arial" w:eastAsia="Arial" w:hAnsi="Arial" w:cs="Arial"/>
                <w:sz w:val="20"/>
                <w:szCs w:val="20"/>
              </w:rPr>
            </w:pPr>
            <w:r w:rsidRPr="00D94AE0">
              <w:rPr>
                <w:rFonts w:ascii="Arial" w:eastAsia="Arial" w:hAnsi="Arial" w:cs="Arial"/>
                <w:sz w:val="20"/>
                <w:szCs w:val="20"/>
              </w:rPr>
              <w:t>pomi</w:t>
            </w:r>
            <w:r w:rsidRPr="00D94AE0">
              <w:rPr>
                <w:rFonts w:ascii="Arial" w:eastAsia="Arial" w:hAnsi="Arial" w:cs="Arial"/>
                <w:spacing w:val="-1"/>
                <w:sz w:val="20"/>
                <w:szCs w:val="20"/>
              </w:rPr>
              <w:t>a</w:t>
            </w:r>
            <w:r w:rsidRPr="00D94AE0">
              <w:rPr>
                <w:rFonts w:ascii="Arial" w:eastAsia="Arial" w:hAnsi="Arial" w:cs="Arial"/>
                <w:sz w:val="20"/>
                <w:szCs w:val="20"/>
              </w:rPr>
              <w:t>r p</w:t>
            </w:r>
            <w:r w:rsidRPr="00D94AE0">
              <w:rPr>
                <w:rFonts w:ascii="Arial" w:eastAsia="Arial" w:hAnsi="Arial" w:cs="Arial"/>
                <w:spacing w:val="-1"/>
                <w:sz w:val="20"/>
                <w:szCs w:val="20"/>
              </w:rPr>
              <w:t>o</w:t>
            </w:r>
            <w:r w:rsidRPr="00D94AE0">
              <w:rPr>
                <w:rFonts w:ascii="Arial" w:eastAsia="Arial" w:hAnsi="Arial" w:cs="Arial"/>
                <w:sz w:val="20"/>
                <w:szCs w:val="20"/>
              </w:rPr>
              <w:t>zi</w:t>
            </w:r>
            <w:r w:rsidRPr="00D94AE0">
              <w:rPr>
                <w:rFonts w:ascii="Arial" w:eastAsia="Arial" w:hAnsi="Arial" w:cs="Arial"/>
                <w:spacing w:val="-1"/>
                <w:sz w:val="20"/>
                <w:szCs w:val="20"/>
              </w:rPr>
              <w:t>o</w:t>
            </w:r>
            <w:r w:rsidRPr="00D94AE0">
              <w:rPr>
                <w:rFonts w:ascii="Arial" w:eastAsia="Arial" w:hAnsi="Arial" w:cs="Arial"/>
                <w:sz w:val="20"/>
                <w:szCs w:val="20"/>
              </w:rPr>
              <w:t>mu w zbi</w:t>
            </w:r>
            <w:r w:rsidRPr="00D94AE0">
              <w:rPr>
                <w:rFonts w:ascii="Arial" w:eastAsia="Arial" w:hAnsi="Arial" w:cs="Arial"/>
                <w:spacing w:val="-1"/>
                <w:sz w:val="20"/>
                <w:szCs w:val="20"/>
              </w:rPr>
              <w:t>o</w:t>
            </w:r>
            <w:r w:rsidRPr="00D94AE0">
              <w:rPr>
                <w:rFonts w:ascii="Arial" w:eastAsia="Arial" w:hAnsi="Arial" w:cs="Arial"/>
                <w:sz w:val="20"/>
                <w:szCs w:val="20"/>
              </w:rPr>
              <w:t>rn</w:t>
            </w:r>
            <w:r w:rsidRPr="00D94AE0">
              <w:rPr>
                <w:rFonts w:ascii="Arial" w:eastAsia="Arial" w:hAnsi="Arial" w:cs="Arial"/>
                <w:spacing w:val="-1"/>
                <w:sz w:val="20"/>
                <w:szCs w:val="20"/>
              </w:rPr>
              <w:t>i</w:t>
            </w:r>
            <w:r w:rsidRPr="00D94AE0">
              <w:rPr>
                <w:rFonts w:ascii="Arial" w:eastAsia="Arial" w:hAnsi="Arial" w:cs="Arial"/>
                <w:spacing w:val="1"/>
                <w:sz w:val="20"/>
                <w:szCs w:val="20"/>
              </w:rPr>
              <w:t>k</w:t>
            </w:r>
            <w:r w:rsidRPr="00D94AE0">
              <w:rPr>
                <w:rFonts w:ascii="Arial" w:eastAsia="Arial" w:hAnsi="Arial" w:cs="Arial"/>
                <w:sz w:val="20"/>
                <w:szCs w:val="20"/>
              </w:rPr>
              <w:t xml:space="preserve">u </w:t>
            </w:r>
            <w:r w:rsidRPr="00D94AE0">
              <w:rPr>
                <w:rFonts w:ascii="Arial" w:eastAsia="Arial" w:hAnsi="Arial" w:cs="Arial"/>
                <w:spacing w:val="-1"/>
                <w:sz w:val="20"/>
                <w:szCs w:val="20"/>
              </w:rPr>
              <w:t>o</w:t>
            </w:r>
            <w:r w:rsidRPr="00D94AE0">
              <w:rPr>
                <w:rFonts w:ascii="Arial" w:eastAsia="Arial" w:hAnsi="Arial" w:cs="Arial"/>
                <w:spacing w:val="1"/>
                <w:sz w:val="20"/>
                <w:szCs w:val="20"/>
              </w:rPr>
              <w:t>s</w:t>
            </w:r>
            <w:r w:rsidRPr="00D94AE0">
              <w:rPr>
                <w:rFonts w:ascii="Arial" w:eastAsia="Arial" w:hAnsi="Arial" w:cs="Arial"/>
                <w:spacing w:val="-1"/>
                <w:sz w:val="20"/>
                <w:szCs w:val="20"/>
              </w:rPr>
              <w:t>a</w:t>
            </w:r>
            <w:r w:rsidRPr="00D94AE0">
              <w:rPr>
                <w:rFonts w:ascii="Arial" w:eastAsia="Arial" w:hAnsi="Arial" w:cs="Arial"/>
                <w:sz w:val="20"/>
                <w:szCs w:val="20"/>
              </w:rPr>
              <w:t>du za</w:t>
            </w:r>
            <w:r w:rsidRPr="00D94AE0">
              <w:rPr>
                <w:rFonts w:ascii="Arial" w:eastAsia="Arial" w:hAnsi="Arial" w:cs="Arial"/>
                <w:spacing w:val="-1"/>
                <w:sz w:val="20"/>
                <w:szCs w:val="20"/>
              </w:rPr>
              <w:t>g</w:t>
            </w:r>
            <w:r w:rsidRPr="00D94AE0">
              <w:rPr>
                <w:rFonts w:ascii="Arial" w:eastAsia="Arial" w:hAnsi="Arial" w:cs="Arial"/>
                <w:sz w:val="20"/>
                <w:szCs w:val="20"/>
              </w:rPr>
              <w:t>ęszczon</w:t>
            </w:r>
            <w:r w:rsidRPr="00D94AE0">
              <w:rPr>
                <w:rFonts w:ascii="Arial" w:eastAsia="Arial" w:hAnsi="Arial" w:cs="Arial"/>
                <w:spacing w:val="-1"/>
                <w:sz w:val="20"/>
                <w:szCs w:val="20"/>
              </w:rPr>
              <w:t>e</w:t>
            </w:r>
            <w:r w:rsidRPr="00D94AE0">
              <w:rPr>
                <w:rFonts w:ascii="Arial" w:eastAsia="Arial" w:hAnsi="Arial" w:cs="Arial"/>
                <w:sz w:val="20"/>
                <w:szCs w:val="20"/>
              </w:rPr>
              <w:t>go</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1</w:t>
            </w:r>
            <w:r w:rsidRPr="00D94AE0">
              <w:rPr>
                <w:rFonts w:ascii="Arial" w:eastAsia="Arial" w:hAnsi="Arial" w:cs="Arial"/>
                <w:sz w:val="20"/>
                <w:szCs w:val="20"/>
              </w:rPr>
              <w:t>2/1</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1</w:t>
            </w:r>
            <w:r w:rsidRPr="00D94AE0">
              <w:rPr>
                <w:rFonts w:ascii="Arial" w:eastAsia="Arial" w:hAnsi="Arial" w:cs="Arial"/>
                <w:sz w:val="20"/>
                <w:szCs w:val="20"/>
              </w:rPr>
              <w:t>2/1</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1</w:t>
            </w:r>
            <w:r w:rsidRPr="00D94AE0">
              <w:rPr>
                <w:rFonts w:ascii="Arial" w:eastAsia="Arial" w:hAnsi="Arial" w:cs="Arial"/>
                <w:sz w:val="20"/>
                <w:szCs w:val="20"/>
              </w:rPr>
              <w:t>2/1</w:t>
            </w:r>
          </w:p>
        </w:tc>
      </w:tr>
      <w:tr w:rsidR="00272D08" w:rsidRPr="00D94AE0" w:rsidTr="002C5474">
        <w:trPr>
          <w:trHeight w:hRule="exact" w:val="320"/>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mac</w:t>
            </w:r>
            <w:r w:rsidRPr="00D94AE0">
              <w:rPr>
                <w:rFonts w:ascii="Arial" w:eastAsia="Arial" w:hAnsi="Arial" w:cs="Arial"/>
                <w:spacing w:val="-1"/>
                <w:sz w:val="20"/>
                <w:szCs w:val="20"/>
              </w:rPr>
              <w:t>e</w:t>
            </w:r>
            <w:r w:rsidRPr="00D94AE0">
              <w:rPr>
                <w:rFonts w:ascii="Arial" w:eastAsia="Arial" w:hAnsi="Arial" w:cs="Arial"/>
                <w:sz w:val="20"/>
                <w:szCs w:val="20"/>
              </w:rPr>
              <w:t>rat</w:t>
            </w:r>
            <w:r w:rsidRPr="00D94AE0">
              <w:rPr>
                <w:rFonts w:ascii="Arial" w:eastAsia="Arial" w:hAnsi="Arial" w:cs="Arial"/>
                <w:spacing w:val="-1"/>
                <w:sz w:val="20"/>
                <w:szCs w:val="20"/>
              </w:rPr>
              <w:t>o</w:t>
            </w:r>
            <w:r w:rsidRPr="00D94AE0">
              <w:rPr>
                <w:rFonts w:ascii="Arial" w:eastAsia="Arial" w:hAnsi="Arial" w:cs="Arial"/>
                <w:sz w:val="20"/>
                <w:szCs w:val="20"/>
              </w:rPr>
              <w:t>r</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R1-A</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R1-B</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R1</w:t>
            </w:r>
            <w:r w:rsidRPr="00D94AE0">
              <w:rPr>
                <w:rFonts w:ascii="Arial" w:eastAsia="Arial" w:hAnsi="Arial" w:cs="Arial"/>
                <w:spacing w:val="-1"/>
                <w:sz w:val="20"/>
                <w:szCs w:val="20"/>
              </w:rPr>
              <w:t>-</w:t>
            </w:r>
            <w:r w:rsidRPr="00D94AE0">
              <w:rPr>
                <w:rFonts w:ascii="Arial" w:eastAsia="Arial" w:hAnsi="Arial" w:cs="Arial"/>
                <w:sz w:val="20"/>
                <w:szCs w:val="20"/>
              </w:rPr>
              <w:t>C</w:t>
            </w:r>
          </w:p>
        </w:tc>
      </w:tr>
      <w:tr w:rsidR="00272D08" w:rsidRPr="00D94AE0" w:rsidTr="002C5474">
        <w:trPr>
          <w:trHeight w:hRule="exact" w:val="319"/>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lastRenderedPageBreak/>
              <w:t xml:space="preserve">Pompa </w:t>
            </w:r>
            <w:r w:rsidRPr="00D94AE0">
              <w:rPr>
                <w:rFonts w:ascii="Arial" w:eastAsia="Arial" w:hAnsi="Arial" w:cs="Arial"/>
                <w:spacing w:val="-1"/>
                <w:sz w:val="20"/>
                <w:szCs w:val="20"/>
              </w:rPr>
              <w:t>o</w:t>
            </w:r>
            <w:r w:rsidRPr="00D94AE0">
              <w:rPr>
                <w:rFonts w:ascii="Arial" w:eastAsia="Arial" w:hAnsi="Arial" w:cs="Arial"/>
                <w:spacing w:val="1"/>
                <w:sz w:val="20"/>
                <w:szCs w:val="20"/>
              </w:rPr>
              <w:t>s</w:t>
            </w:r>
            <w:r w:rsidRPr="00D94AE0">
              <w:rPr>
                <w:rFonts w:ascii="Arial" w:eastAsia="Arial" w:hAnsi="Arial" w:cs="Arial"/>
                <w:sz w:val="20"/>
                <w:szCs w:val="20"/>
              </w:rPr>
              <w:t>a</w:t>
            </w:r>
            <w:r w:rsidRPr="00D94AE0">
              <w:rPr>
                <w:rFonts w:ascii="Arial" w:eastAsia="Arial" w:hAnsi="Arial" w:cs="Arial"/>
                <w:spacing w:val="-1"/>
                <w:sz w:val="20"/>
                <w:szCs w:val="20"/>
              </w:rPr>
              <w:t>d</w:t>
            </w:r>
            <w:r w:rsidRPr="00D94AE0">
              <w:rPr>
                <w:rFonts w:ascii="Arial" w:eastAsia="Arial" w:hAnsi="Arial" w:cs="Arial"/>
                <w:sz w:val="20"/>
                <w:szCs w:val="20"/>
              </w:rPr>
              <w:t>u</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P24-A</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P24-B</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P24-C</w:t>
            </w:r>
          </w:p>
        </w:tc>
      </w:tr>
      <w:tr w:rsidR="00272D08" w:rsidRPr="00D94AE0" w:rsidTr="002C5474">
        <w:trPr>
          <w:trHeight w:hRule="exact" w:val="2103"/>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Zaw</w:t>
            </w:r>
            <w:r w:rsidRPr="00D94AE0">
              <w:rPr>
                <w:rFonts w:ascii="Arial" w:eastAsia="Arial" w:hAnsi="Arial" w:cs="Arial"/>
                <w:spacing w:val="-1"/>
                <w:sz w:val="20"/>
                <w:szCs w:val="20"/>
              </w:rPr>
              <w:t>o</w:t>
            </w:r>
            <w:r w:rsidRPr="00D94AE0">
              <w:rPr>
                <w:rFonts w:ascii="Arial" w:eastAsia="Arial" w:hAnsi="Arial" w:cs="Arial"/>
                <w:sz w:val="20"/>
                <w:szCs w:val="20"/>
              </w:rPr>
              <w:t>ry obe</w:t>
            </w:r>
            <w:r w:rsidRPr="00D94AE0">
              <w:rPr>
                <w:rFonts w:ascii="Arial" w:eastAsia="Arial" w:hAnsi="Arial" w:cs="Arial"/>
                <w:spacing w:val="-1"/>
                <w:sz w:val="20"/>
                <w:szCs w:val="20"/>
              </w:rPr>
              <w:t>jś</w:t>
            </w:r>
            <w:r w:rsidRPr="00D94AE0">
              <w:rPr>
                <w:rFonts w:ascii="Arial" w:eastAsia="Arial" w:hAnsi="Arial" w:cs="Arial"/>
                <w:sz w:val="20"/>
                <w:szCs w:val="20"/>
              </w:rPr>
              <w:t>ci</w:t>
            </w:r>
            <w:r w:rsidRPr="00D94AE0">
              <w:rPr>
                <w:rFonts w:ascii="Arial" w:eastAsia="Arial" w:hAnsi="Arial" w:cs="Arial"/>
                <w:spacing w:val="-1"/>
                <w:sz w:val="20"/>
                <w:szCs w:val="20"/>
              </w:rPr>
              <w:t>o</w:t>
            </w:r>
            <w:r w:rsidRPr="00D94AE0">
              <w:rPr>
                <w:rFonts w:ascii="Arial" w:eastAsia="Arial" w:hAnsi="Arial" w:cs="Arial"/>
                <w:sz w:val="20"/>
                <w:szCs w:val="20"/>
              </w:rPr>
              <w:t>we</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1"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7</w:t>
            </w:r>
            <w:r w:rsidRPr="00D94AE0">
              <w:rPr>
                <w:rFonts w:ascii="Arial" w:eastAsia="Arial" w:hAnsi="Arial" w:cs="Arial"/>
                <w:sz w:val="20"/>
                <w:szCs w:val="20"/>
              </w:rPr>
              <w:t>-11/2 o</w:t>
            </w:r>
            <w:r w:rsidRPr="00D94AE0">
              <w:rPr>
                <w:rFonts w:ascii="Arial" w:eastAsia="Arial" w:hAnsi="Arial" w:cs="Arial"/>
                <w:spacing w:val="-2"/>
                <w:sz w:val="20"/>
                <w:szCs w:val="20"/>
              </w:rPr>
              <w:t>t</w:t>
            </w:r>
            <w:r w:rsidRPr="00D94AE0">
              <w:rPr>
                <w:rFonts w:ascii="Arial" w:eastAsia="Arial" w:hAnsi="Arial" w:cs="Arial"/>
                <w:sz w:val="20"/>
                <w:szCs w:val="20"/>
              </w:rPr>
              <w:t>warty dla 1.</w:t>
            </w:r>
            <w:r w:rsidRPr="00D94AE0">
              <w:rPr>
                <w:rFonts w:ascii="Arial" w:eastAsia="Arial" w:hAnsi="Arial" w:cs="Arial"/>
                <w:spacing w:val="-1"/>
                <w:sz w:val="20"/>
                <w:szCs w:val="20"/>
              </w:rPr>
              <w:t>1</w:t>
            </w:r>
            <w:r w:rsidRPr="00D94AE0">
              <w:rPr>
                <w:rFonts w:ascii="Arial" w:eastAsia="Arial" w:hAnsi="Arial" w:cs="Arial"/>
                <w:sz w:val="20"/>
                <w:szCs w:val="20"/>
              </w:rPr>
              <w:t>3/1</w:t>
            </w:r>
          </w:p>
          <w:p w:rsidR="00272D08" w:rsidRPr="00D94AE0" w:rsidRDefault="00272D08" w:rsidP="003343D7">
            <w:pPr>
              <w:spacing w:before="40"/>
              <w:ind w:left="102"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5</w:t>
            </w:r>
            <w:r w:rsidRPr="00D94AE0">
              <w:rPr>
                <w:rFonts w:ascii="Arial" w:eastAsia="Arial" w:hAnsi="Arial" w:cs="Arial"/>
                <w:sz w:val="20"/>
                <w:szCs w:val="20"/>
              </w:rPr>
              <w:t>-11/2 o</w:t>
            </w:r>
            <w:r w:rsidRPr="00D94AE0">
              <w:rPr>
                <w:rFonts w:ascii="Arial" w:eastAsia="Arial" w:hAnsi="Arial" w:cs="Arial"/>
                <w:spacing w:val="-2"/>
                <w:sz w:val="20"/>
                <w:szCs w:val="20"/>
              </w:rPr>
              <w:t>t</w:t>
            </w:r>
            <w:r w:rsidRPr="00D94AE0">
              <w:rPr>
                <w:rFonts w:ascii="Arial" w:eastAsia="Arial" w:hAnsi="Arial" w:cs="Arial"/>
                <w:sz w:val="20"/>
                <w:szCs w:val="20"/>
              </w:rPr>
              <w:t>warty dla 1.</w:t>
            </w:r>
            <w:r w:rsidRPr="00D94AE0">
              <w:rPr>
                <w:rFonts w:ascii="Arial" w:eastAsia="Arial" w:hAnsi="Arial" w:cs="Arial"/>
                <w:spacing w:val="-1"/>
                <w:sz w:val="20"/>
                <w:szCs w:val="20"/>
              </w:rPr>
              <w:t>1</w:t>
            </w:r>
            <w:r w:rsidRPr="00D94AE0">
              <w:rPr>
                <w:rFonts w:ascii="Arial" w:eastAsia="Arial" w:hAnsi="Arial" w:cs="Arial"/>
                <w:sz w:val="20"/>
                <w:szCs w:val="20"/>
              </w:rPr>
              <w:t>3/1</w:t>
            </w:r>
          </w:p>
          <w:p w:rsidR="00272D08" w:rsidRPr="00D94AE0" w:rsidRDefault="00272D08" w:rsidP="003343D7">
            <w:pPr>
              <w:spacing w:before="40"/>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8</w:t>
            </w:r>
            <w:r w:rsidRPr="00D94AE0">
              <w:rPr>
                <w:rFonts w:ascii="Arial" w:eastAsia="Arial" w:hAnsi="Arial" w:cs="Arial"/>
                <w:sz w:val="20"/>
                <w:szCs w:val="20"/>
              </w:rPr>
              <w:t>-11/2 o</w:t>
            </w:r>
            <w:r w:rsidRPr="00D94AE0">
              <w:rPr>
                <w:rFonts w:ascii="Arial" w:eastAsia="Arial" w:hAnsi="Arial" w:cs="Arial"/>
                <w:spacing w:val="-2"/>
                <w:sz w:val="20"/>
                <w:szCs w:val="20"/>
              </w:rPr>
              <w:t>t</w:t>
            </w:r>
            <w:r w:rsidRPr="00D94AE0">
              <w:rPr>
                <w:rFonts w:ascii="Arial" w:eastAsia="Arial" w:hAnsi="Arial" w:cs="Arial"/>
                <w:sz w:val="20"/>
                <w:szCs w:val="20"/>
              </w:rPr>
              <w:t>warty dla 1.</w:t>
            </w:r>
            <w:r w:rsidRPr="00D94AE0">
              <w:rPr>
                <w:rFonts w:ascii="Arial" w:eastAsia="Arial" w:hAnsi="Arial" w:cs="Arial"/>
                <w:spacing w:val="-1"/>
                <w:sz w:val="20"/>
                <w:szCs w:val="20"/>
              </w:rPr>
              <w:t>1</w:t>
            </w:r>
            <w:r w:rsidRPr="00D94AE0">
              <w:rPr>
                <w:rFonts w:ascii="Arial" w:eastAsia="Arial" w:hAnsi="Arial" w:cs="Arial"/>
                <w:sz w:val="20"/>
                <w:szCs w:val="20"/>
              </w:rPr>
              <w:t>3/2</w:t>
            </w:r>
          </w:p>
          <w:p w:rsidR="00272D08" w:rsidRPr="00D94AE0" w:rsidRDefault="00272D08" w:rsidP="003343D7">
            <w:pPr>
              <w:spacing w:before="40"/>
              <w:ind w:left="102"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4</w:t>
            </w:r>
            <w:r w:rsidRPr="00D94AE0">
              <w:rPr>
                <w:rFonts w:ascii="Arial" w:eastAsia="Arial" w:hAnsi="Arial" w:cs="Arial"/>
                <w:sz w:val="20"/>
                <w:szCs w:val="20"/>
              </w:rPr>
              <w:t>-11/2 o</w:t>
            </w:r>
            <w:r w:rsidRPr="00D94AE0">
              <w:rPr>
                <w:rFonts w:ascii="Arial" w:eastAsia="Arial" w:hAnsi="Arial" w:cs="Arial"/>
                <w:spacing w:val="-2"/>
                <w:sz w:val="20"/>
                <w:szCs w:val="20"/>
              </w:rPr>
              <w:t>t</w:t>
            </w:r>
            <w:r w:rsidRPr="00D94AE0">
              <w:rPr>
                <w:rFonts w:ascii="Arial" w:eastAsia="Arial" w:hAnsi="Arial" w:cs="Arial"/>
                <w:sz w:val="20"/>
                <w:szCs w:val="20"/>
              </w:rPr>
              <w:t>warty dla 1.</w:t>
            </w:r>
            <w:r w:rsidRPr="00D94AE0">
              <w:rPr>
                <w:rFonts w:ascii="Arial" w:eastAsia="Arial" w:hAnsi="Arial" w:cs="Arial"/>
                <w:spacing w:val="-1"/>
                <w:sz w:val="20"/>
                <w:szCs w:val="20"/>
              </w:rPr>
              <w:t>1</w:t>
            </w:r>
            <w:r w:rsidRPr="00D94AE0">
              <w:rPr>
                <w:rFonts w:ascii="Arial" w:eastAsia="Arial" w:hAnsi="Arial" w:cs="Arial"/>
                <w:sz w:val="20"/>
                <w:szCs w:val="20"/>
              </w:rPr>
              <w:t>3/2</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tc>
      </w:tr>
      <w:tr w:rsidR="00272D08" w:rsidRPr="00D94AE0" w:rsidTr="002C5474">
        <w:trPr>
          <w:trHeight w:hRule="exact" w:val="590"/>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Zaw</w:t>
            </w:r>
            <w:r w:rsidRPr="00D94AE0">
              <w:rPr>
                <w:rFonts w:ascii="Arial" w:eastAsia="Arial" w:hAnsi="Arial" w:cs="Arial"/>
                <w:spacing w:val="-1"/>
                <w:sz w:val="20"/>
                <w:szCs w:val="20"/>
              </w:rPr>
              <w:t>o</w:t>
            </w:r>
            <w:r w:rsidRPr="00D94AE0">
              <w:rPr>
                <w:rFonts w:ascii="Arial" w:eastAsia="Arial" w:hAnsi="Arial" w:cs="Arial"/>
                <w:sz w:val="20"/>
                <w:szCs w:val="20"/>
              </w:rPr>
              <w:t>ry</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line="280" w:lineRule="auto"/>
              <w:ind w:left="66" w:right="248"/>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9</w:t>
            </w:r>
            <w:r w:rsidRPr="00D94AE0">
              <w:rPr>
                <w:rFonts w:ascii="Arial" w:eastAsia="Arial" w:hAnsi="Arial" w:cs="Arial"/>
                <w:sz w:val="20"/>
                <w:szCs w:val="20"/>
              </w:rPr>
              <w:t>-11/2 otwarty</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66"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0</w:t>
            </w:r>
            <w:r w:rsidRPr="00D94AE0">
              <w:rPr>
                <w:rFonts w:ascii="Arial" w:eastAsia="Arial" w:hAnsi="Arial" w:cs="Arial"/>
                <w:sz w:val="20"/>
                <w:szCs w:val="20"/>
              </w:rPr>
              <w:t>-11/2 o</w:t>
            </w:r>
            <w:r w:rsidRPr="00D94AE0">
              <w:rPr>
                <w:rFonts w:ascii="Arial" w:eastAsia="Arial" w:hAnsi="Arial" w:cs="Arial"/>
                <w:spacing w:val="-2"/>
                <w:sz w:val="20"/>
                <w:szCs w:val="20"/>
              </w:rPr>
              <w:t>t</w:t>
            </w:r>
            <w:r w:rsidRPr="00D94AE0">
              <w:rPr>
                <w:rFonts w:ascii="Arial" w:eastAsia="Arial" w:hAnsi="Arial" w:cs="Arial"/>
                <w:sz w:val="20"/>
                <w:szCs w:val="20"/>
              </w:rPr>
              <w:t>warty</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66"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1</w:t>
            </w:r>
            <w:r w:rsidRPr="00D94AE0">
              <w:rPr>
                <w:rFonts w:ascii="Arial" w:eastAsia="Arial" w:hAnsi="Arial" w:cs="Arial"/>
                <w:sz w:val="20"/>
                <w:szCs w:val="20"/>
              </w:rPr>
              <w:t>-11/2 o</w:t>
            </w:r>
            <w:r w:rsidRPr="00D94AE0">
              <w:rPr>
                <w:rFonts w:ascii="Arial" w:eastAsia="Arial" w:hAnsi="Arial" w:cs="Arial"/>
                <w:spacing w:val="-2"/>
                <w:sz w:val="20"/>
                <w:szCs w:val="20"/>
              </w:rPr>
              <w:t>t</w:t>
            </w:r>
            <w:r w:rsidRPr="00D94AE0">
              <w:rPr>
                <w:rFonts w:ascii="Arial" w:eastAsia="Arial" w:hAnsi="Arial" w:cs="Arial"/>
                <w:sz w:val="20"/>
                <w:szCs w:val="20"/>
              </w:rPr>
              <w:t>warty</w:t>
            </w:r>
          </w:p>
        </w:tc>
      </w:tr>
      <w:tr w:rsidR="00272D08" w:rsidRPr="00D94AE0" w:rsidTr="002C5474">
        <w:trPr>
          <w:trHeight w:hRule="exact" w:val="319"/>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Wymienn</w:t>
            </w:r>
            <w:r w:rsidRPr="00D94AE0">
              <w:rPr>
                <w:rFonts w:ascii="Arial" w:eastAsia="Arial" w:hAnsi="Arial" w:cs="Arial"/>
                <w:spacing w:val="-1"/>
                <w:sz w:val="20"/>
                <w:szCs w:val="20"/>
              </w:rPr>
              <w:t>i</w:t>
            </w:r>
            <w:r w:rsidRPr="00D94AE0">
              <w:rPr>
                <w:rFonts w:ascii="Arial" w:eastAsia="Arial" w:hAnsi="Arial" w:cs="Arial"/>
                <w:sz w:val="20"/>
                <w:szCs w:val="20"/>
              </w:rPr>
              <w:t>k c</w:t>
            </w:r>
            <w:r w:rsidRPr="00D94AE0">
              <w:rPr>
                <w:rFonts w:ascii="Arial" w:eastAsia="Arial" w:hAnsi="Arial" w:cs="Arial"/>
                <w:spacing w:val="-1"/>
                <w:sz w:val="20"/>
                <w:szCs w:val="20"/>
              </w:rPr>
              <w:t>i</w:t>
            </w:r>
            <w:r w:rsidRPr="00D94AE0">
              <w:rPr>
                <w:rFonts w:ascii="Arial" w:eastAsia="Arial" w:hAnsi="Arial" w:cs="Arial"/>
                <w:sz w:val="20"/>
                <w:szCs w:val="20"/>
              </w:rPr>
              <w:t>epła</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2" w:right="-20"/>
              <w:rPr>
                <w:rFonts w:ascii="Arial" w:eastAsia="Arial" w:hAnsi="Arial" w:cs="Arial"/>
                <w:sz w:val="20"/>
                <w:szCs w:val="20"/>
              </w:rPr>
            </w:pPr>
            <w:r w:rsidRPr="00D94AE0">
              <w:rPr>
                <w:rFonts w:ascii="Arial" w:eastAsia="Arial" w:hAnsi="Arial" w:cs="Arial"/>
                <w:sz w:val="20"/>
                <w:szCs w:val="20"/>
              </w:rPr>
              <w:t>I1-A</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3" w:right="-20"/>
              <w:rPr>
                <w:rFonts w:ascii="Arial" w:eastAsia="Arial" w:hAnsi="Arial" w:cs="Arial"/>
                <w:sz w:val="20"/>
                <w:szCs w:val="20"/>
              </w:rPr>
            </w:pPr>
            <w:r w:rsidRPr="00D94AE0">
              <w:rPr>
                <w:rFonts w:ascii="Arial" w:eastAsia="Arial" w:hAnsi="Arial" w:cs="Arial"/>
                <w:sz w:val="20"/>
                <w:szCs w:val="20"/>
              </w:rPr>
              <w:t>I1-B</w:t>
            </w:r>
          </w:p>
        </w:tc>
        <w:tc>
          <w:tcPr>
            <w:tcW w:w="207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37"/>
              <w:ind w:left="103" w:right="-20"/>
              <w:rPr>
                <w:rFonts w:ascii="Arial" w:eastAsia="Arial" w:hAnsi="Arial" w:cs="Arial"/>
                <w:sz w:val="20"/>
                <w:szCs w:val="20"/>
              </w:rPr>
            </w:pPr>
            <w:r w:rsidRPr="00D94AE0">
              <w:rPr>
                <w:rFonts w:ascii="Arial" w:eastAsia="Arial" w:hAnsi="Arial" w:cs="Arial"/>
                <w:sz w:val="20"/>
                <w:szCs w:val="20"/>
              </w:rPr>
              <w:t>I1-C</w:t>
            </w:r>
          </w:p>
        </w:tc>
      </w:tr>
    </w:tbl>
    <w:p w:rsidR="00272D08" w:rsidRPr="00272D08" w:rsidRDefault="00B452C5" w:rsidP="002C5474">
      <w:pPr>
        <w:pStyle w:val="Akapitzlist"/>
        <w:rPr>
          <w:rFonts w:ascii="Arial" w:eastAsia="Arial" w:hAnsi="Arial"/>
        </w:rPr>
      </w:pPr>
      <w:r>
        <w:rPr>
          <w:rFonts w:ascii="Arial" w:eastAsia="Arial" w:hAnsi="Arial"/>
        </w:rPr>
        <w:t xml:space="preserve">W masce </w:t>
      </w:r>
      <w:proofErr w:type="spellStart"/>
      <w:r>
        <w:rPr>
          <w:rFonts w:ascii="Arial" w:eastAsia="Arial" w:hAnsi="Arial"/>
        </w:rPr>
        <w:t>Scada</w:t>
      </w:r>
      <w:proofErr w:type="spellEnd"/>
      <w:r>
        <w:rPr>
          <w:rFonts w:ascii="Arial" w:eastAsia="Arial" w:hAnsi="Arial"/>
        </w:rPr>
        <w:t xml:space="preserve"> operator może wybrać linię rezerwową </w:t>
      </w:r>
      <w:r w:rsidR="00272D08" w:rsidRPr="002C5474">
        <w:rPr>
          <w:rFonts w:ascii="Arial" w:eastAsia="Arial" w:hAnsi="Arial"/>
        </w:rPr>
        <w:t xml:space="preserve"> </w:t>
      </w:r>
      <w:r w:rsidR="00272D08" w:rsidRPr="00272D08">
        <w:rPr>
          <w:rFonts w:ascii="Arial" w:eastAsia="Arial" w:hAnsi="Arial"/>
        </w:rPr>
        <w:t>W</w:t>
      </w:r>
      <w:r w:rsidR="00272D08" w:rsidRPr="002C5474">
        <w:rPr>
          <w:rFonts w:ascii="Arial" w:eastAsia="Arial" w:hAnsi="Arial"/>
        </w:rPr>
        <w:t xml:space="preserve"> </w:t>
      </w:r>
      <w:r w:rsidR="00272D08" w:rsidRPr="00272D08">
        <w:rPr>
          <w:rFonts w:ascii="Arial" w:eastAsia="Arial" w:hAnsi="Arial"/>
        </w:rPr>
        <w:t>trybie</w:t>
      </w:r>
      <w:r w:rsidR="00272D08" w:rsidRPr="002C5474">
        <w:rPr>
          <w:rFonts w:ascii="Arial" w:eastAsia="Arial" w:hAnsi="Arial"/>
        </w:rPr>
        <w:t xml:space="preserve"> </w:t>
      </w:r>
      <w:r w:rsidR="00272D08" w:rsidRPr="00272D08">
        <w:rPr>
          <w:rFonts w:ascii="Arial" w:eastAsia="Arial" w:hAnsi="Arial"/>
        </w:rPr>
        <w:t>automa</w:t>
      </w:r>
      <w:r w:rsidR="00272D08" w:rsidRPr="002C5474">
        <w:rPr>
          <w:rFonts w:ascii="Arial" w:eastAsia="Arial" w:hAnsi="Arial"/>
        </w:rPr>
        <w:t>t</w:t>
      </w:r>
      <w:r w:rsidR="00272D08" w:rsidRPr="00272D08">
        <w:rPr>
          <w:rFonts w:ascii="Arial" w:eastAsia="Arial" w:hAnsi="Arial"/>
        </w:rPr>
        <w:t>ycznym</w:t>
      </w:r>
      <w:r w:rsidR="00272D08" w:rsidRPr="002C5474">
        <w:rPr>
          <w:rFonts w:ascii="Arial" w:eastAsia="Arial" w:hAnsi="Arial"/>
        </w:rPr>
        <w:t xml:space="preserve"> </w:t>
      </w:r>
      <w:r w:rsidR="00272D08" w:rsidRPr="00272D08">
        <w:rPr>
          <w:rFonts w:ascii="Arial" w:eastAsia="Arial" w:hAnsi="Arial"/>
        </w:rPr>
        <w:t>m</w:t>
      </w:r>
      <w:r w:rsidR="00272D08" w:rsidRPr="002C5474">
        <w:rPr>
          <w:rFonts w:ascii="Arial" w:eastAsia="Arial" w:hAnsi="Arial"/>
        </w:rPr>
        <w:t>ożl</w:t>
      </w:r>
      <w:r w:rsidR="00272D08" w:rsidRPr="00272D08">
        <w:rPr>
          <w:rFonts w:ascii="Arial" w:eastAsia="Arial" w:hAnsi="Arial"/>
        </w:rPr>
        <w:t>iw</w:t>
      </w:r>
      <w:r>
        <w:rPr>
          <w:rFonts w:ascii="Arial" w:eastAsia="Arial" w:hAnsi="Arial"/>
        </w:rPr>
        <w:t>y</w:t>
      </w:r>
      <w:r w:rsidR="00272D08" w:rsidRPr="00272D08">
        <w:rPr>
          <w:rFonts w:ascii="Arial" w:eastAsia="Arial" w:hAnsi="Arial"/>
        </w:rPr>
        <w:t xml:space="preserve"> jest </w:t>
      </w:r>
      <w:r>
        <w:rPr>
          <w:rFonts w:ascii="Arial" w:eastAsia="Arial" w:hAnsi="Arial"/>
        </w:rPr>
        <w:t xml:space="preserve">wybór tylko kompletnej </w:t>
      </w:r>
      <w:r w:rsidR="00272D08" w:rsidRPr="00272D08">
        <w:rPr>
          <w:rFonts w:ascii="Arial" w:eastAsia="Arial" w:hAnsi="Arial"/>
        </w:rPr>
        <w:t>linii rezerw</w:t>
      </w:r>
      <w:r w:rsidR="00272D08" w:rsidRPr="002C5474">
        <w:rPr>
          <w:rFonts w:ascii="Arial" w:eastAsia="Arial" w:hAnsi="Arial"/>
        </w:rPr>
        <w:t>ow</w:t>
      </w:r>
      <w:r w:rsidR="00272D08" w:rsidRPr="00272D08">
        <w:rPr>
          <w:rFonts w:ascii="Arial" w:eastAsia="Arial" w:hAnsi="Arial"/>
        </w:rPr>
        <w:t>ej.</w:t>
      </w:r>
    </w:p>
    <w:p w:rsidR="00272D08" w:rsidRPr="002C5474" w:rsidRDefault="00272D08" w:rsidP="002C5474">
      <w:pPr>
        <w:pStyle w:val="Akapitzlist"/>
        <w:rPr>
          <w:rFonts w:ascii="Arial" w:eastAsia="Arial" w:hAnsi="Arial"/>
        </w:rPr>
      </w:pPr>
      <w:r w:rsidRPr="00272D08">
        <w:rPr>
          <w:rFonts w:ascii="Arial" w:eastAsia="Arial" w:hAnsi="Arial"/>
        </w:rPr>
        <w:t>Linię</w:t>
      </w:r>
      <w:r w:rsidRPr="002C5474">
        <w:rPr>
          <w:rFonts w:ascii="Arial" w:eastAsia="Arial" w:hAnsi="Arial"/>
        </w:rPr>
        <w:t xml:space="preserve"> rezer</w:t>
      </w:r>
      <w:r w:rsidRPr="00272D08">
        <w:rPr>
          <w:rFonts w:ascii="Arial" w:eastAsia="Arial" w:hAnsi="Arial"/>
        </w:rPr>
        <w:t>w</w:t>
      </w:r>
      <w:r w:rsidRPr="002C5474">
        <w:rPr>
          <w:rFonts w:ascii="Arial" w:eastAsia="Arial" w:hAnsi="Arial"/>
        </w:rPr>
        <w:t>ow</w:t>
      </w:r>
      <w:r w:rsidRPr="00272D08">
        <w:rPr>
          <w:rFonts w:ascii="Arial" w:eastAsia="Arial" w:hAnsi="Arial"/>
        </w:rPr>
        <w:t>ą</w:t>
      </w:r>
      <w:r w:rsidRPr="002C5474">
        <w:rPr>
          <w:rFonts w:ascii="Arial" w:eastAsia="Arial" w:hAnsi="Arial"/>
        </w:rPr>
        <w:t xml:space="preserve"> </w:t>
      </w:r>
      <w:r w:rsidRPr="00272D08">
        <w:rPr>
          <w:rFonts w:ascii="Arial" w:eastAsia="Arial" w:hAnsi="Arial"/>
        </w:rPr>
        <w:t>m</w:t>
      </w:r>
      <w:r w:rsidRPr="002C5474">
        <w:rPr>
          <w:rFonts w:ascii="Arial" w:eastAsia="Arial" w:hAnsi="Arial"/>
        </w:rPr>
        <w:t>ożn</w:t>
      </w:r>
      <w:r w:rsidRPr="00272D08">
        <w:rPr>
          <w:rFonts w:ascii="Arial" w:eastAsia="Arial" w:hAnsi="Arial"/>
        </w:rPr>
        <w:t>a</w:t>
      </w:r>
      <w:r w:rsidRPr="002C5474">
        <w:rPr>
          <w:rFonts w:ascii="Arial" w:eastAsia="Arial" w:hAnsi="Arial"/>
        </w:rPr>
        <w:t xml:space="preserve"> </w:t>
      </w:r>
      <w:r w:rsidRPr="00272D08">
        <w:rPr>
          <w:rFonts w:ascii="Arial" w:eastAsia="Arial" w:hAnsi="Arial"/>
        </w:rPr>
        <w:t>przypis</w:t>
      </w:r>
      <w:r w:rsidRPr="002C5474">
        <w:rPr>
          <w:rFonts w:ascii="Arial" w:eastAsia="Arial" w:hAnsi="Arial"/>
        </w:rPr>
        <w:t>a</w:t>
      </w:r>
      <w:r w:rsidRPr="00272D08">
        <w:rPr>
          <w:rFonts w:ascii="Arial" w:eastAsia="Arial" w:hAnsi="Arial"/>
        </w:rPr>
        <w:t>ć</w:t>
      </w:r>
      <w:r w:rsidRPr="002C5474">
        <w:rPr>
          <w:rFonts w:ascii="Arial" w:eastAsia="Arial" w:hAnsi="Arial"/>
        </w:rPr>
        <w:t xml:space="preserve"> d</w:t>
      </w:r>
      <w:r w:rsidRPr="00272D08">
        <w:rPr>
          <w:rFonts w:ascii="Arial" w:eastAsia="Arial" w:hAnsi="Arial"/>
        </w:rPr>
        <w:t>o</w:t>
      </w:r>
      <w:r w:rsidRPr="002C5474">
        <w:rPr>
          <w:rFonts w:ascii="Arial" w:eastAsia="Arial" w:hAnsi="Arial"/>
        </w:rPr>
        <w:t xml:space="preserve"> </w:t>
      </w:r>
      <w:r w:rsidRPr="00272D08">
        <w:rPr>
          <w:rFonts w:ascii="Arial" w:eastAsia="Arial" w:hAnsi="Arial"/>
        </w:rPr>
        <w:t>j</w:t>
      </w:r>
      <w:r w:rsidRPr="002C5474">
        <w:rPr>
          <w:rFonts w:ascii="Arial" w:eastAsia="Arial" w:hAnsi="Arial"/>
        </w:rPr>
        <w:t>e</w:t>
      </w:r>
      <w:r w:rsidRPr="00272D08">
        <w:rPr>
          <w:rFonts w:ascii="Arial" w:eastAsia="Arial" w:hAnsi="Arial"/>
        </w:rPr>
        <w:t>dnej</w:t>
      </w:r>
      <w:r w:rsidRPr="002C5474">
        <w:rPr>
          <w:rFonts w:ascii="Arial" w:eastAsia="Arial" w:hAnsi="Arial"/>
        </w:rPr>
        <w:t xml:space="preserve"> </w:t>
      </w:r>
      <w:r w:rsidRPr="00272D08">
        <w:rPr>
          <w:rFonts w:ascii="Arial" w:eastAsia="Arial" w:hAnsi="Arial"/>
        </w:rPr>
        <w:t>WKF</w:t>
      </w:r>
      <w:r w:rsidRPr="002C5474">
        <w:rPr>
          <w:rFonts w:ascii="Arial" w:eastAsia="Arial" w:hAnsi="Arial"/>
        </w:rPr>
        <w:t xml:space="preserve"> </w:t>
      </w:r>
      <w:r w:rsidRPr="00272D08">
        <w:rPr>
          <w:rFonts w:ascii="Arial" w:eastAsia="Arial" w:hAnsi="Arial"/>
        </w:rPr>
        <w:t>w systemie</w:t>
      </w:r>
      <w:r w:rsidRPr="002C5474">
        <w:rPr>
          <w:rFonts w:ascii="Arial" w:eastAsia="Arial" w:hAnsi="Arial"/>
        </w:rPr>
        <w:t xml:space="preserve"> SC</w:t>
      </w:r>
      <w:r w:rsidRPr="00272D08">
        <w:rPr>
          <w:rFonts w:ascii="Arial" w:eastAsia="Arial" w:hAnsi="Arial"/>
        </w:rPr>
        <w:t>ADA.</w:t>
      </w:r>
      <w:r w:rsidRPr="002C5474">
        <w:rPr>
          <w:rFonts w:ascii="Arial" w:eastAsia="Arial" w:hAnsi="Arial"/>
        </w:rPr>
        <w:t xml:space="preserve"> </w:t>
      </w:r>
      <w:r w:rsidRPr="00272D08">
        <w:rPr>
          <w:rFonts w:ascii="Arial" w:eastAsia="Arial" w:hAnsi="Arial"/>
        </w:rPr>
        <w:t>W</w:t>
      </w:r>
      <w:r w:rsidRPr="002C5474">
        <w:rPr>
          <w:rFonts w:ascii="Arial" w:eastAsia="Arial" w:hAnsi="Arial"/>
        </w:rPr>
        <w:t xml:space="preserve"> </w:t>
      </w:r>
      <w:r w:rsidRPr="00272D08">
        <w:rPr>
          <w:rFonts w:ascii="Arial" w:eastAsia="Arial" w:hAnsi="Arial"/>
        </w:rPr>
        <w:t>tak</w:t>
      </w:r>
      <w:r w:rsidRPr="002C5474">
        <w:rPr>
          <w:rFonts w:ascii="Arial" w:eastAsia="Arial" w:hAnsi="Arial"/>
        </w:rPr>
        <w:t>i</w:t>
      </w:r>
      <w:r w:rsidRPr="00272D08">
        <w:rPr>
          <w:rFonts w:ascii="Arial" w:eastAsia="Arial" w:hAnsi="Arial"/>
        </w:rPr>
        <w:t>m</w:t>
      </w:r>
      <w:r w:rsidRPr="002C5474">
        <w:rPr>
          <w:rFonts w:ascii="Arial" w:eastAsia="Arial" w:hAnsi="Arial"/>
        </w:rPr>
        <w:t xml:space="preserve"> </w:t>
      </w:r>
      <w:r w:rsidRPr="00272D08">
        <w:rPr>
          <w:rFonts w:ascii="Arial" w:eastAsia="Arial" w:hAnsi="Arial"/>
        </w:rPr>
        <w:t>przy</w:t>
      </w:r>
      <w:r w:rsidRPr="002C5474">
        <w:rPr>
          <w:rFonts w:ascii="Arial" w:eastAsia="Arial" w:hAnsi="Arial"/>
        </w:rPr>
        <w:t>p</w:t>
      </w:r>
      <w:r w:rsidRPr="00272D08">
        <w:rPr>
          <w:rFonts w:ascii="Arial" w:eastAsia="Arial" w:hAnsi="Arial"/>
        </w:rPr>
        <w:t>a</w:t>
      </w:r>
      <w:r w:rsidRPr="002C5474">
        <w:rPr>
          <w:rFonts w:ascii="Arial" w:eastAsia="Arial" w:hAnsi="Arial"/>
        </w:rPr>
        <w:t>dk</w:t>
      </w:r>
      <w:r w:rsidRPr="00272D08">
        <w:rPr>
          <w:rFonts w:ascii="Arial" w:eastAsia="Arial" w:hAnsi="Arial"/>
        </w:rPr>
        <w:t>u do kom</w:t>
      </w:r>
      <w:r w:rsidRPr="002C5474">
        <w:rPr>
          <w:rFonts w:ascii="Arial" w:eastAsia="Arial" w:hAnsi="Arial"/>
        </w:rPr>
        <w:t>p</w:t>
      </w:r>
      <w:r w:rsidRPr="00272D08">
        <w:rPr>
          <w:rFonts w:ascii="Arial" w:eastAsia="Arial" w:hAnsi="Arial"/>
        </w:rPr>
        <w:t>on</w:t>
      </w:r>
      <w:r w:rsidRPr="002C5474">
        <w:rPr>
          <w:rFonts w:ascii="Arial" w:eastAsia="Arial" w:hAnsi="Arial"/>
        </w:rPr>
        <w:t>e</w:t>
      </w:r>
      <w:r w:rsidRPr="00272D08">
        <w:rPr>
          <w:rFonts w:ascii="Arial" w:eastAsia="Arial" w:hAnsi="Arial"/>
        </w:rPr>
        <w:t>nt</w:t>
      </w:r>
      <w:r w:rsidRPr="002C5474">
        <w:rPr>
          <w:rFonts w:ascii="Arial" w:eastAsia="Arial" w:hAnsi="Arial"/>
        </w:rPr>
        <w:t>ó</w:t>
      </w:r>
      <w:r w:rsidRPr="00272D08">
        <w:rPr>
          <w:rFonts w:ascii="Arial" w:eastAsia="Arial" w:hAnsi="Arial"/>
        </w:rPr>
        <w:t xml:space="preserve">w </w:t>
      </w:r>
      <w:r w:rsidRPr="002C5474">
        <w:rPr>
          <w:rFonts w:ascii="Arial" w:eastAsia="Arial" w:hAnsi="Arial"/>
        </w:rPr>
        <w:t>b</w:t>
      </w:r>
      <w:r w:rsidRPr="00272D08">
        <w:rPr>
          <w:rFonts w:ascii="Arial" w:eastAsia="Arial" w:hAnsi="Arial"/>
        </w:rPr>
        <w:t>ę</w:t>
      </w:r>
      <w:r w:rsidRPr="002C5474">
        <w:rPr>
          <w:rFonts w:ascii="Arial" w:eastAsia="Arial" w:hAnsi="Arial"/>
        </w:rPr>
        <w:t>dz</w:t>
      </w:r>
      <w:r w:rsidRPr="00272D08">
        <w:rPr>
          <w:rFonts w:ascii="Arial" w:eastAsia="Arial" w:hAnsi="Arial"/>
        </w:rPr>
        <w:t xml:space="preserve">ie </w:t>
      </w:r>
      <w:r w:rsidRPr="002C5474">
        <w:rPr>
          <w:rFonts w:ascii="Arial" w:eastAsia="Arial" w:hAnsi="Arial"/>
        </w:rPr>
        <w:t>a</w:t>
      </w:r>
      <w:r w:rsidRPr="00272D08">
        <w:rPr>
          <w:rFonts w:ascii="Arial" w:eastAsia="Arial" w:hAnsi="Arial"/>
        </w:rPr>
        <w:t xml:space="preserve">utomatycznie </w:t>
      </w:r>
      <w:r w:rsidRPr="002C5474">
        <w:rPr>
          <w:rFonts w:ascii="Arial" w:eastAsia="Arial" w:hAnsi="Arial"/>
        </w:rPr>
        <w:t>p</w:t>
      </w:r>
      <w:r w:rsidRPr="00272D08">
        <w:rPr>
          <w:rFonts w:ascii="Arial" w:eastAsia="Arial" w:hAnsi="Arial"/>
        </w:rPr>
        <w:t>rzyp</w:t>
      </w:r>
      <w:r w:rsidRPr="002C5474">
        <w:rPr>
          <w:rFonts w:ascii="Arial" w:eastAsia="Arial" w:hAnsi="Arial"/>
        </w:rPr>
        <w:t>i</w:t>
      </w:r>
      <w:r w:rsidRPr="00272D08">
        <w:rPr>
          <w:rFonts w:ascii="Arial" w:eastAsia="Arial" w:hAnsi="Arial"/>
        </w:rPr>
        <w:t>sany n</w:t>
      </w:r>
      <w:r w:rsidRPr="002C5474">
        <w:rPr>
          <w:rFonts w:ascii="Arial" w:eastAsia="Arial" w:hAnsi="Arial"/>
        </w:rPr>
        <w:t>a</w:t>
      </w:r>
      <w:r w:rsidRPr="00272D08">
        <w:rPr>
          <w:rFonts w:ascii="Arial" w:eastAsia="Arial" w:hAnsi="Arial"/>
        </w:rPr>
        <w:t>stępuj</w:t>
      </w:r>
      <w:r w:rsidRPr="002C5474">
        <w:rPr>
          <w:rFonts w:ascii="Arial" w:eastAsia="Arial" w:hAnsi="Arial"/>
        </w:rPr>
        <w:t>ą</w:t>
      </w:r>
      <w:r w:rsidRPr="00272D08">
        <w:rPr>
          <w:rFonts w:ascii="Arial" w:eastAsia="Arial" w:hAnsi="Arial"/>
        </w:rPr>
        <w:t>cy</w:t>
      </w:r>
      <w:r w:rsidRPr="002C5474">
        <w:rPr>
          <w:rFonts w:ascii="Arial" w:eastAsia="Arial" w:hAnsi="Arial"/>
        </w:rPr>
        <w:t xml:space="preserve"> </w:t>
      </w:r>
      <w:r w:rsidRPr="00272D08">
        <w:rPr>
          <w:rFonts w:ascii="Arial" w:eastAsia="Arial" w:hAnsi="Arial"/>
        </w:rPr>
        <w:t>status:</w:t>
      </w:r>
    </w:p>
    <w:p w:rsidR="00272D08" w:rsidRDefault="00272D08" w:rsidP="002C5474">
      <w:pPr>
        <w:pStyle w:val="Akapitzlist"/>
        <w:rPr>
          <w:rFonts w:ascii="Arial" w:eastAsia="Arial" w:hAnsi="Arial"/>
        </w:rPr>
      </w:pPr>
      <w:r w:rsidRPr="002C5474">
        <w:rPr>
          <w:rFonts w:ascii="Arial" w:eastAsia="Arial" w:hAnsi="Arial"/>
        </w:rPr>
        <w:t>Wyka</w:t>
      </w:r>
      <w:r w:rsidRPr="00272D08">
        <w:rPr>
          <w:rFonts w:ascii="Arial" w:eastAsia="Arial" w:hAnsi="Arial"/>
        </w:rPr>
        <w:t xml:space="preserve">z </w:t>
      </w:r>
      <w:r w:rsidRPr="002C5474">
        <w:rPr>
          <w:rFonts w:ascii="Arial" w:eastAsia="Arial" w:hAnsi="Arial"/>
        </w:rPr>
        <w:t>u</w:t>
      </w:r>
      <w:r w:rsidRPr="00272D08">
        <w:rPr>
          <w:rFonts w:ascii="Arial" w:eastAsia="Arial" w:hAnsi="Arial"/>
        </w:rPr>
        <w:t>r</w:t>
      </w:r>
      <w:r w:rsidRPr="002C5474">
        <w:rPr>
          <w:rFonts w:ascii="Arial" w:eastAsia="Arial" w:hAnsi="Arial"/>
        </w:rPr>
        <w:t>z</w:t>
      </w:r>
      <w:r w:rsidRPr="00272D08">
        <w:rPr>
          <w:rFonts w:ascii="Arial" w:eastAsia="Arial" w:hAnsi="Arial"/>
        </w:rPr>
        <w:t>ą</w:t>
      </w:r>
      <w:r w:rsidRPr="002C5474">
        <w:rPr>
          <w:rFonts w:ascii="Arial" w:eastAsia="Arial" w:hAnsi="Arial"/>
        </w:rPr>
        <w:t>dz</w:t>
      </w:r>
      <w:r w:rsidRPr="00272D08">
        <w:rPr>
          <w:rFonts w:ascii="Arial" w:eastAsia="Arial" w:hAnsi="Arial"/>
        </w:rPr>
        <w:t>eń na</w:t>
      </w:r>
      <w:r w:rsidRPr="002C5474">
        <w:rPr>
          <w:rFonts w:ascii="Arial" w:eastAsia="Arial" w:hAnsi="Arial"/>
        </w:rPr>
        <w:t xml:space="preserve"> </w:t>
      </w:r>
      <w:r w:rsidRPr="00272D08">
        <w:rPr>
          <w:rFonts w:ascii="Arial" w:eastAsia="Arial" w:hAnsi="Arial"/>
        </w:rPr>
        <w:t>linię:</w:t>
      </w:r>
    </w:p>
    <w:tbl>
      <w:tblPr>
        <w:tblW w:w="0" w:type="auto"/>
        <w:tblInd w:w="987" w:type="dxa"/>
        <w:tblLayout w:type="fixed"/>
        <w:tblCellMar>
          <w:left w:w="0" w:type="dxa"/>
          <w:right w:w="0" w:type="dxa"/>
        </w:tblCellMar>
        <w:tblLook w:val="01E0" w:firstRow="1" w:lastRow="1" w:firstColumn="1" w:lastColumn="1" w:noHBand="0" w:noVBand="0"/>
      </w:tblPr>
      <w:tblGrid>
        <w:gridCol w:w="2126"/>
        <w:gridCol w:w="1559"/>
        <w:gridCol w:w="1559"/>
        <w:gridCol w:w="1559"/>
        <w:gridCol w:w="1560"/>
      </w:tblGrid>
      <w:tr w:rsidR="00272D08" w:rsidRPr="00D94AE0" w:rsidTr="002C5474">
        <w:trPr>
          <w:trHeight w:hRule="exact" w:val="89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2C5474">
            <w:pPr>
              <w:spacing w:before="45"/>
              <w:ind w:left="102" w:right="86"/>
              <w:jc w:val="center"/>
              <w:rPr>
                <w:rFonts w:ascii="Arial" w:eastAsia="Arial" w:hAnsi="Arial" w:cs="Arial"/>
                <w:sz w:val="20"/>
                <w:szCs w:val="20"/>
              </w:rPr>
            </w:pPr>
            <w:r w:rsidRPr="00D94AE0">
              <w:rPr>
                <w:rFonts w:ascii="Arial" w:eastAsia="Arial" w:hAnsi="Arial" w:cs="Arial"/>
                <w:b/>
                <w:bCs/>
                <w:sz w:val="20"/>
                <w:szCs w:val="20"/>
              </w:rPr>
              <w:t>WKF 1.13/1 praca n</w:t>
            </w:r>
            <w:r w:rsidRPr="00D94AE0">
              <w:rPr>
                <w:rFonts w:ascii="Arial" w:eastAsia="Arial" w:hAnsi="Arial" w:cs="Arial"/>
                <w:b/>
                <w:bCs/>
                <w:spacing w:val="-1"/>
                <w:sz w:val="20"/>
                <w:szCs w:val="20"/>
              </w:rPr>
              <w:t>o</w:t>
            </w:r>
            <w:r w:rsidRPr="00D94AE0">
              <w:rPr>
                <w:rFonts w:ascii="Arial" w:eastAsia="Arial" w:hAnsi="Arial" w:cs="Arial"/>
                <w:b/>
                <w:bCs/>
                <w:sz w:val="20"/>
                <w:szCs w:val="20"/>
              </w:rPr>
              <w:t>rm</w:t>
            </w:r>
            <w:r w:rsidRPr="00D94AE0">
              <w:rPr>
                <w:rFonts w:ascii="Arial" w:eastAsia="Arial" w:hAnsi="Arial" w:cs="Arial"/>
                <w:b/>
                <w:bCs/>
                <w:spacing w:val="-1"/>
                <w:sz w:val="20"/>
                <w:szCs w:val="20"/>
              </w:rPr>
              <w:t>a</w:t>
            </w:r>
            <w:r w:rsidRPr="00D94AE0">
              <w:rPr>
                <w:rFonts w:ascii="Arial" w:eastAsia="Arial" w:hAnsi="Arial" w:cs="Arial"/>
                <w:b/>
                <w:bCs/>
                <w:sz w:val="20"/>
                <w:szCs w:val="20"/>
              </w:rPr>
              <w:t>lna</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2C5474">
            <w:pPr>
              <w:spacing w:before="45"/>
              <w:ind w:left="102" w:right="129"/>
              <w:jc w:val="center"/>
              <w:rPr>
                <w:rFonts w:ascii="Arial" w:eastAsia="Arial" w:hAnsi="Arial" w:cs="Arial"/>
                <w:sz w:val="20"/>
                <w:szCs w:val="20"/>
              </w:rPr>
            </w:pPr>
            <w:r w:rsidRPr="00D94AE0">
              <w:rPr>
                <w:rFonts w:ascii="Arial" w:eastAsia="Arial" w:hAnsi="Arial" w:cs="Arial"/>
                <w:b/>
                <w:bCs/>
                <w:sz w:val="20"/>
                <w:szCs w:val="20"/>
              </w:rPr>
              <w:t xml:space="preserve">WKF 1.13/1 praca </w:t>
            </w:r>
            <w:r w:rsidRPr="00D94AE0">
              <w:rPr>
                <w:rFonts w:ascii="Arial" w:eastAsia="Arial" w:hAnsi="Arial" w:cs="Arial"/>
                <w:b/>
                <w:bCs/>
                <w:spacing w:val="-3"/>
                <w:sz w:val="20"/>
                <w:szCs w:val="20"/>
              </w:rPr>
              <w:t>a</w:t>
            </w:r>
            <w:r w:rsidRPr="00D94AE0">
              <w:rPr>
                <w:rFonts w:ascii="Arial" w:eastAsia="Arial" w:hAnsi="Arial" w:cs="Arial"/>
                <w:b/>
                <w:bCs/>
                <w:spacing w:val="4"/>
                <w:sz w:val="20"/>
                <w:szCs w:val="20"/>
              </w:rPr>
              <w:t>w</w:t>
            </w:r>
            <w:r w:rsidRPr="00D94AE0">
              <w:rPr>
                <w:rFonts w:ascii="Arial" w:eastAsia="Arial" w:hAnsi="Arial" w:cs="Arial"/>
                <w:b/>
                <w:bCs/>
                <w:spacing w:val="-1"/>
                <w:sz w:val="20"/>
                <w:szCs w:val="20"/>
              </w:rPr>
              <w:t>a</w:t>
            </w:r>
            <w:r w:rsidRPr="00D94AE0">
              <w:rPr>
                <w:rFonts w:ascii="Arial" w:eastAsia="Arial" w:hAnsi="Arial" w:cs="Arial"/>
                <w:b/>
                <w:bCs/>
                <w:spacing w:val="1"/>
                <w:sz w:val="20"/>
                <w:szCs w:val="20"/>
              </w:rPr>
              <w:t>r</w:t>
            </w:r>
            <w:r w:rsidRPr="00D94AE0">
              <w:rPr>
                <w:rFonts w:ascii="Arial" w:eastAsia="Arial" w:hAnsi="Arial" w:cs="Arial"/>
                <w:b/>
                <w:bCs/>
                <w:spacing w:val="-3"/>
                <w:sz w:val="20"/>
                <w:szCs w:val="20"/>
              </w:rPr>
              <w:t>y</w:t>
            </w:r>
            <w:r w:rsidRPr="00D94AE0">
              <w:rPr>
                <w:rFonts w:ascii="Arial" w:eastAsia="Arial" w:hAnsi="Arial" w:cs="Arial"/>
                <w:b/>
                <w:bCs/>
                <w:spacing w:val="1"/>
                <w:sz w:val="20"/>
                <w:szCs w:val="20"/>
              </w:rPr>
              <w:t>j</w:t>
            </w:r>
            <w:r w:rsidRPr="00D94AE0">
              <w:rPr>
                <w:rFonts w:ascii="Arial" w:eastAsia="Arial" w:hAnsi="Arial" w:cs="Arial"/>
                <w:b/>
                <w:bCs/>
                <w:sz w:val="20"/>
                <w:szCs w:val="20"/>
              </w:rPr>
              <w:t>na</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2C5474">
            <w:pPr>
              <w:spacing w:before="45"/>
              <w:ind w:left="102" w:right="87"/>
              <w:jc w:val="center"/>
              <w:rPr>
                <w:rFonts w:ascii="Arial" w:eastAsia="Arial" w:hAnsi="Arial" w:cs="Arial"/>
                <w:sz w:val="20"/>
                <w:szCs w:val="20"/>
              </w:rPr>
            </w:pPr>
            <w:r w:rsidRPr="00D94AE0">
              <w:rPr>
                <w:rFonts w:ascii="Arial" w:eastAsia="Arial" w:hAnsi="Arial" w:cs="Arial"/>
                <w:b/>
                <w:bCs/>
                <w:sz w:val="20"/>
                <w:szCs w:val="20"/>
              </w:rPr>
              <w:t>WKF 1.13/2 praca n</w:t>
            </w:r>
            <w:r w:rsidRPr="00D94AE0">
              <w:rPr>
                <w:rFonts w:ascii="Arial" w:eastAsia="Arial" w:hAnsi="Arial" w:cs="Arial"/>
                <w:b/>
                <w:bCs/>
                <w:spacing w:val="-1"/>
                <w:sz w:val="20"/>
                <w:szCs w:val="20"/>
              </w:rPr>
              <w:t>o</w:t>
            </w:r>
            <w:r w:rsidRPr="00D94AE0">
              <w:rPr>
                <w:rFonts w:ascii="Arial" w:eastAsia="Arial" w:hAnsi="Arial" w:cs="Arial"/>
                <w:b/>
                <w:bCs/>
                <w:sz w:val="20"/>
                <w:szCs w:val="20"/>
              </w:rPr>
              <w:t>rm</w:t>
            </w:r>
            <w:r w:rsidRPr="00D94AE0">
              <w:rPr>
                <w:rFonts w:ascii="Arial" w:eastAsia="Arial" w:hAnsi="Arial" w:cs="Arial"/>
                <w:b/>
                <w:bCs/>
                <w:spacing w:val="-1"/>
                <w:sz w:val="20"/>
                <w:szCs w:val="20"/>
              </w:rPr>
              <w:t>a</w:t>
            </w:r>
            <w:r w:rsidRPr="00D94AE0">
              <w:rPr>
                <w:rFonts w:ascii="Arial" w:eastAsia="Arial" w:hAnsi="Arial" w:cs="Arial"/>
                <w:b/>
                <w:bCs/>
                <w:sz w:val="20"/>
                <w:szCs w:val="20"/>
              </w:rPr>
              <w:t>lna</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2C5474">
            <w:pPr>
              <w:spacing w:before="45"/>
              <w:ind w:left="102" w:right="129"/>
              <w:jc w:val="center"/>
              <w:rPr>
                <w:rFonts w:ascii="Arial" w:eastAsia="Arial" w:hAnsi="Arial" w:cs="Arial"/>
                <w:sz w:val="20"/>
                <w:szCs w:val="20"/>
              </w:rPr>
            </w:pPr>
            <w:r w:rsidRPr="00D94AE0">
              <w:rPr>
                <w:rFonts w:ascii="Arial" w:eastAsia="Arial" w:hAnsi="Arial" w:cs="Arial"/>
                <w:b/>
                <w:bCs/>
                <w:sz w:val="20"/>
                <w:szCs w:val="20"/>
              </w:rPr>
              <w:t xml:space="preserve">WKF 1.13/2 praca </w:t>
            </w:r>
            <w:r w:rsidRPr="00D94AE0">
              <w:rPr>
                <w:rFonts w:ascii="Arial" w:eastAsia="Arial" w:hAnsi="Arial" w:cs="Arial"/>
                <w:b/>
                <w:bCs/>
                <w:spacing w:val="-3"/>
                <w:sz w:val="20"/>
                <w:szCs w:val="20"/>
              </w:rPr>
              <w:t>a</w:t>
            </w:r>
            <w:r w:rsidRPr="00D94AE0">
              <w:rPr>
                <w:rFonts w:ascii="Arial" w:eastAsia="Arial" w:hAnsi="Arial" w:cs="Arial"/>
                <w:b/>
                <w:bCs/>
                <w:spacing w:val="4"/>
                <w:sz w:val="20"/>
                <w:szCs w:val="20"/>
              </w:rPr>
              <w:t>w</w:t>
            </w:r>
            <w:r w:rsidRPr="00D94AE0">
              <w:rPr>
                <w:rFonts w:ascii="Arial" w:eastAsia="Arial" w:hAnsi="Arial" w:cs="Arial"/>
                <w:b/>
                <w:bCs/>
                <w:spacing w:val="-1"/>
                <w:sz w:val="20"/>
                <w:szCs w:val="20"/>
              </w:rPr>
              <w:t>a</w:t>
            </w:r>
            <w:r w:rsidRPr="00D94AE0">
              <w:rPr>
                <w:rFonts w:ascii="Arial" w:eastAsia="Arial" w:hAnsi="Arial" w:cs="Arial"/>
                <w:b/>
                <w:bCs/>
                <w:spacing w:val="1"/>
                <w:sz w:val="20"/>
                <w:szCs w:val="20"/>
              </w:rPr>
              <w:t>r</w:t>
            </w:r>
            <w:r w:rsidRPr="00D94AE0">
              <w:rPr>
                <w:rFonts w:ascii="Arial" w:eastAsia="Arial" w:hAnsi="Arial" w:cs="Arial"/>
                <w:b/>
                <w:bCs/>
                <w:spacing w:val="-3"/>
                <w:sz w:val="20"/>
                <w:szCs w:val="20"/>
              </w:rPr>
              <w:t>y</w:t>
            </w:r>
            <w:r w:rsidRPr="00D94AE0">
              <w:rPr>
                <w:rFonts w:ascii="Arial" w:eastAsia="Arial" w:hAnsi="Arial" w:cs="Arial"/>
                <w:b/>
                <w:bCs/>
                <w:spacing w:val="1"/>
                <w:sz w:val="20"/>
                <w:szCs w:val="20"/>
              </w:rPr>
              <w:t>j</w:t>
            </w:r>
            <w:r w:rsidRPr="00D94AE0">
              <w:rPr>
                <w:rFonts w:ascii="Arial" w:eastAsia="Arial" w:hAnsi="Arial" w:cs="Arial"/>
                <w:b/>
                <w:bCs/>
                <w:sz w:val="20"/>
                <w:szCs w:val="20"/>
              </w:rPr>
              <w:t>na</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P24-A (R1-</w:t>
            </w:r>
            <w:r w:rsidRPr="00D94AE0">
              <w:rPr>
                <w:rFonts w:ascii="Arial" w:eastAsia="Arial" w:hAnsi="Arial" w:cs="Arial"/>
                <w:spacing w:val="-2"/>
                <w:sz w:val="20"/>
                <w:szCs w:val="20"/>
              </w:rPr>
              <w:t>A</w:t>
            </w: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pacing w:val="1"/>
                <w:sz w:val="20"/>
                <w:szCs w:val="20"/>
              </w:rPr>
              <w:t>W</w:t>
            </w:r>
            <w:r w:rsidRPr="00D94AE0">
              <w:rPr>
                <w:rFonts w:ascii="Arial" w:eastAsia="Arial" w:hAnsi="Arial" w:cs="Arial"/>
                <w:sz w:val="20"/>
                <w:szCs w:val="20"/>
              </w:rPr>
              <w:t>Ł.</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Y</w:t>
            </w:r>
            <w:r w:rsidRPr="00D94AE0">
              <w:rPr>
                <w:rFonts w:ascii="Arial" w:eastAsia="Arial" w:hAnsi="Arial" w:cs="Arial"/>
                <w:sz w:val="20"/>
                <w:szCs w:val="20"/>
              </w:rPr>
              <w:t>Ł.</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P24-B (R1-</w:t>
            </w:r>
            <w:r w:rsidRPr="00D94AE0">
              <w:rPr>
                <w:rFonts w:ascii="Arial" w:eastAsia="Arial" w:hAnsi="Arial" w:cs="Arial"/>
                <w:spacing w:val="-2"/>
                <w:sz w:val="20"/>
                <w:szCs w:val="20"/>
              </w:rPr>
              <w:t>B</w:t>
            </w: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pacing w:val="1"/>
                <w:sz w:val="20"/>
                <w:szCs w:val="20"/>
              </w:rPr>
              <w:t>W</w:t>
            </w:r>
            <w:r w:rsidRPr="00D94AE0">
              <w:rPr>
                <w:rFonts w:ascii="Arial" w:eastAsia="Arial" w:hAnsi="Arial" w:cs="Arial"/>
                <w:sz w:val="20"/>
                <w:szCs w:val="20"/>
              </w:rPr>
              <w:t>Ł.</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WŁ.</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P24</w:t>
            </w:r>
            <w:r w:rsidRPr="00D94AE0">
              <w:rPr>
                <w:rFonts w:ascii="Arial" w:eastAsia="Arial" w:hAnsi="Arial" w:cs="Arial"/>
                <w:spacing w:val="-1"/>
                <w:sz w:val="20"/>
                <w:szCs w:val="20"/>
              </w:rPr>
              <w:t>-</w:t>
            </w:r>
            <w:r w:rsidRPr="00D94AE0">
              <w:rPr>
                <w:rFonts w:ascii="Arial" w:eastAsia="Arial" w:hAnsi="Arial" w:cs="Arial"/>
                <w:sz w:val="20"/>
                <w:szCs w:val="20"/>
              </w:rPr>
              <w:t>C (</w:t>
            </w:r>
            <w:r w:rsidRPr="00D94AE0">
              <w:rPr>
                <w:rFonts w:ascii="Arial" w:eastAsia="Arial" w:hAnsi="Arial" w:cs="Arial"/>
                <w:spacing w:val="-1"/>
                <w:sz w:val="20"/>
                <w:szCs w:val="20"/>
              </w:rPr>
              <w:t>R</w:t>
            </w:r>
            <w:r w:rsidRPr="00D94AE0">
              <w:rPr>
                <w:rFonts w:ascii="Arial" w:eastAsia="Arial" w:hAnsi="Arial" w:cs="Arial"/>
                <w:sz w:val="20"/>
                <w:szCs w:val="20"/>
              </w:rPr>
              <w:t>1</w:t>
            </w:r>
            <w:r w:rsidRPr="00D94AE0">
              <w:rPr>
                <w:rFonts w:ascii="Arial" w:eastAsia="Arial" w:hAnsi="Arial" w:cs="Arial"/>
                <w:spacing w:val="-1"/>
                <w:sz w:val="20"/>
                <w:szCs w:val="20"/>
              </w:rPr>
              <w:t>-</w:t>
            </w:r>
            <w:r w:rsidRPr="00D94AE0">
              <w:rPr>
                <w:rFonts w:ascii="Arial" w:eastAsia="Arial" w:hAnsi="Arial" w:cs="Arial"/>
                <w:sz w:val="20"/>
                <w:szCs w:val="20"/>
              </w:rPr>
              <w:t>C)</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WŁ.</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Y</w:t>
            </w:r>
            <w:r w:rsidRPr="00D94AE0">
              <w:rPr>
                <w:rFonts w:ascii="Arial" w:eastAsia="Arial" w:hAnsi="Arial" w:cs="Arial"/>
                <w:sz w:val="20"/>
                <w:szCs w:val="20"/>
              </w:rPr>
              <w:t>Ł.</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7</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w:t>
            </w:r>
            <w:r w:rsidRPr="00D94AE0">
              <w:rPr>
                <w:rFonts w:ascii="Arial" w:eastAsia="Arial" w:hAnsi="Arial" w:cs="Arial"/>
                <w:spacing w:val="-1"/>
                <w:sz w:val="20"/>
                <w:szCs w:val="20"/>
              </w:rPr>
              <w:t>ię</w:t>
            </w:r>
            <w:r w:rsidRPr="00D94AE0">
              <w:rPr>
                <w:rFonts w:ascii="Arial" w:eastAsia="Arial" w:hAnsi="Arial" w:cs="Arial"/>
                <w:sz w:val="20"/>
                <w:szCs w:val="20"/>
              </w:rPr>
              <w:t>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8</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w:t>
            </w:r>
            <w:r w:rsidRPr="00D94AE0">
              <w:rPr>
                <w:rFonts w:ascii="Arial" w:eastAsia="Arial" w:hAnsi="Arial" w:cs="Arial"/>
                <w:spacing w:val="-1"/>
                <w:sz w:val="20"/>
                <w:szCs w:val="20"/>
              </w:rPr>
              <w:t>ię</w:t>
            </w:r>
            <w:r w:rsidRPr="00D94AE0">
              <w:rPr>
                <w:rFonts w:ascii="Arial" w:eastAsia="Arial" w:hAnsi="Arial" w:cs="Arial"/>
                <w:sz w:val="20"/>
                <w:szCs w:val="20"/>
              </w:rPr>
              <w:t>cie</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9</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0</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1</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4"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4</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w:t>
            </w:r>
            <w:r w:rsidRPr="00D94AE0">
              <w:rPr>
                <w:rFonts w:ascii="Arial" w:eastAsia="Arial" w:hAnsi="Arial" w:cs="Arial"/>
                <w:spacing w:val="-1"/>
                <w:sz w:val="20"/>
                <w:szCs w:val="20"/>
              </w:rPr>
              <w:t>k</w:t>
            </w:r>
            <w:r w:rsidRPr="00D94AE0">
              <w:rPr>
                <w:rFonts w:ascii="Arial" w:eastAsia="Arial" w:hAnsi="Arial" w:cs="Arial"/>
                <w:sz w:val="20"/>
                <w:szCs w:val="20"/>
              </w:rPr>
              <w:t>ni</w:t>
            </w:r>
            <w:r w:rsidRPr="00D94AE0">
              <w:rPr>
                <w:rFonts w:ascii="Arial" w:eastAsia="Arial" w:hAnsi="Arial" w:cs="Arial"/>
                <w:spacing w:val="-1"/>
                <w:sz w:val="20"/>
                <w:szCs w:val="20"/>
              </w:rPr>
              <w:t>ę</w:t>
            </w:r>
            <w:r w:rsidRPr="00D94AE0">
              <w:rPr>
                <w:rFonts w:ascii="Arial" w:eastAsia="Arial" w:hAnsi="Arial" w:cs="Arial"/>
                <w:sz w:val="20"/>
                <w:szCs w:val="20"/>
              </w:rPr>
              <w:t>cie</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5</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w:t>
            </w:r>
            <w:r w:rsidRPr="00D94AE0">
              <w:rPr>
                <w:rFonts w:ascii="Arial" w:eastAsia="Arial" w:hAnsi="Arial" w:cs="Arial"/>
                <w:spacing w:val="-1"/>
                <w:sz w:val="20"/>
                <w:szCs w:val="20"/>
              </w:rPr>
              <w:t>ię</w:t>
            </w:r>
            <w:r w:rsidRPr="00D94AE0">
              <w:rPr>
                <w:rFonts w:ascii="Arial" w:eastAsia="Arial" w:hAnsi="Arial" w:cs="Arial"/>
                <w:sz w:val="20"/>
                <w:szCs w:val="20"/>
              </w:rPr>
              <w:t>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P25-A</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pacing w:val="1"/>
                <w:sz w:val="20"/>
                <w:szCs w:val="20"/>
              </w:rPr>
              <w:t>W</w:t>
            </w:r>
            <w:r w:rsidRPr="00D94AE0">
              <w:rPr>
                <w:rFonts w:ascii="Arial" w:eastAsia="Arial" w:hAnsi="Arial" w:cs="Arial"/>
                <w:sz w:val="20"/>
                <w:szCs w:val="20"/>
              </w:rPr>
              <w:t>Ł.</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y</w:t>
            </w:r>
            <w:r w:rsidRPr="00D94AE0">
              <w:rPr>
                <w:rFonts w:ascii="Arial" w:eastAsia="Arial" w:hAnsi="Arial" w:cs="Arial"/>
                <w:sz w:val="20"/>
                <w:szCs w:val="20"/>
              </w:rPr>
              <w:t>ł.</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P25-B</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pacing w:val="1"/>
                <w:sz w:val="20"/>
                <w:szCs w:val="20"/>
              </w:rPr>
              <w:t>W</w:t>
            </w:r>
            <w:r w:rsidRPr="00D94AE0">
              <w:rPr>
                <w:rFonts w:ascii="Arial" w:eastAsia="Arial" w:hAnsi="Arial" w:cs="Arial"/>
                <w:sz w:val="20"/>
                <w:szCs w:val="20"/>
              </w:rPr>
              <w:t>Ł.</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WŁ.</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P25</w:t>
            </w:r>
            <w:r w:rsidRPr="00D94AE0">
              <w:rPr>
                <w:rFonts w:ascii="Arial" w:eastAsia="Arial" w:hAnsi="Arial" w:cs="Arial"/>
                <w:spacing w:val="-1"/>
                <w:sz w:val="20"/>
                <w:szCs w:val="20"/>
              </w:rPr>
              <w:t>-</w:t>
            </w:r>
            <w:r w:rsidRPr="00D94AE0">
              <w:rPr>
                <w:rFonts w:ascii="Arial" w:eastAsia="Arial" w:hAnsi="Arial" w:cs="Arial"/>
                <w:sz w:val="20"/>
                <w:szCs w:val="20"/>
              </w:rPr>
              <w:t>C</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WŁ.</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3"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Y</w:t>
            </w:r>
            <w:r w:rsidRPr="00D94AE0">
              <w:rPr>
                <w:rFonts w:ascii="Arial" w:eastAsia="Arial" w:hAnsi="Arial" w:cs="Arial"/>
                <w:sz w:val="20"/>
                <w:szCs w:val="20"/>
              </w:rPr>
              <w:t>Ł.</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ZZ1</w:t>
            </w:r>
            <w:r w:rsidRPr="00D94AE0">
              <w:rPr>
                <w:rFonts w:ascii="Arial" w:eastAsia="Arial" w:hAnsi="Arial" w:cs="Arial"/>
                <w:spacing w:val="-1"/>
                <w:sz w:val="20"/>
                <w:szCs w:val="20"/>
              </w:rPr>
              <w:t>9</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w:t>
            </w:r>
            <w:r w:rsidRPr="00D94AE0">
              <w:rPr>
                <w:rFonts w:ascii="Arial" w:eastAsia="Arial" w:hAnsi="Arial" w:cs="Arial"/>
                <w:spacing w:val="-1"/>
                <w:sz w:val="20"/>
                <w:szCs w:val="20"/>
              </w:rPr>
              <w:t>k</w:t>
            </w:r>
            <w:r w:rsidRPr="00D94AE0">
              <w:rPr>
                <w:rFonts w:ascii="Arial" w:eastAsia="Arial" w:hAnsi="Arial" w:cs="Arial"/>
                <w:sz w:val="20"/>
                <w:szCs w:val="20"/>
              </w:rPr>
              <w:t>ni</w:t>
            </w:r>
            <w:r w:rsidRPr="00D94AE0">
              <w:rPr>
                <w:rFonts w:ascii="Arial" w:eastAsia="Arial" w:hAnsi="Arial" w:cs="Arial"/>
                <w:spacing w:val="-1"/>
                <w:sz w:val="20"/>
                <w:szCs w:val="20"/>
              </w:rPr>
              <w:t>ę</w:t>
            </w:r>
            <w:r w:rsidRPr="00D94AE0">
              <w:rPr>
                <w:rFonts w:ascii="Arial" w:eastAsia="Arial" w:hAnsi="Arial" w:cs="Arial"/>
                <w:sz w:val="20"/>
                <w:szCs w:val="20"/>
              </w:rPr>
              <w:t>cie</w:t>
            </w:r>
          </w:p>
        </w:tc>
      </w:tr>
      <w:tr w:rsidR="00272D08" w:rsidRPr="00D94AE0" w:rsidTr="002C5474">
        <w:trPr>
          <w:trHeight w:hRule="exact" w:val="336"/>
        </w:trPr>
        <w:tc>
          <w:tcPr>
            <w:tcW w:w="2126"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ZZ2</w:t>
            </w:r>
            <w:r w:rsidRPr="00D94AE0">
              <w:rPr>
                <w:rFonts w:ascii="Arial" w:eastAsia="Arial" w:hAnsi="Arial" w:cs="Arial"/>
                <w:spacing w:val="-1"/>
                <w:sz w:val="20"/>
                <w:szCs w:val="20"/>
              </w:rPr>
              <w:t>0</w:t>
            </w:r>
            <w:r w:rsidRPr="00D94AE0">
              <w:rPr>
                <w:rFonts w:ascii="Arial" w:eastAsia="Arial" w:hAnsi="Arial" w:cs="Arial"/>
                <w:sz w:val="20"/>
                <w:szCs w:val="20"/>
              </w:rPr>
              <w:t>-11/2</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w:t>
            </w:r>
            <w:r w:rsidRPr="00D94AE0">
              <w:rPr>
                <w:rFonts w:ascii="Arial" w:eastAsia="Arial" w:hAnsi="Arial" w:cs="Arial"/>
                <w:spacing w:val="-1"/>
                <w:sz w:val="20"/>
                <w:szCs w:val="20"/>
              </w:rPr>
              <w:t>ię</w:t>
            </w:r>
            <w:r w:rsidRPr="00D94AE0">
              <w:rPr>
                <w:rFonts w:ascii="Arial" w:eastAsia="Arial" w:hAnsi="Arial" w:cs="Arial"/>
                <w:sz w:val="20"/>
                <w:szCs w:val="20"/>
              </w:rPr>
              <w:t>cie</w:t>
            </w:r>
          </w:p>
        </w:tc>
        <w:tc>
          <w:tcPr>
            <w:tcW w:w="1559"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Zamkni</w:t>
            </w:r>
            <w:r w:rsidRPr="00D94AE0">
              <w:rPr>
                <w:rFonts w:ascii="Arial" w:eastAsia="Arial" w:hAnsi="Arial" w:cs="Arial"/>
                <w:spacing w:val="-1"/>
                <w:sz w:val="20"/>
                <w:szCs w:val="20"/>
              </w:rPr>
              <w:t>ę</w:t>
            </w:r>
            <w:r w:rsidRPr="00D94AE0">
              <w:rPr>
                <w:rFonts w:ascii="Arial" w:eastAsia="Arial" w:hAnsi="Arial" w:cs="Arial"/>
                <w:sz w:val="20"/>
                <w:szCs w:val="20"/>
              </w:rPr>
              <w:t>cie</w:t>
            </w:r>
          </w:p>
        </w:tc>
        <w:tc>
          <w:tcPr>
            <w:tcW w:w="1560" w:type="dxa"/>
            <w:tcBorders>
              <w:top w:val="single" w:sz="5" w:space="0" w:color="000000"/>
              <w:left w:val="single" w:sz="5" w:space="0" w:color="000000"/>
              <w:bottom w:val="single" w:sz="5" w:space="0" w:color="000000"/>
              <w:right w:val="single" w:sz="5" w:space="0" w:color="000000"/>
            </w:tcBorders>
          </w:tcPr>
          <w:p w:rsidR="00272D08" w:rsidRPr="00D94AE0" w:rsidRDefault="00272D08" w:rsidP="003343D7">
            <w:pPr>
              <w:spacing w:before="44"/>
              <w:ind w:left="102" w:right="-20"/>
              <w:rPr>
                <w:rFonts w:ascii="Arial" w:eastAsia="Arial" w:hAnsi="Arial" w:cs="Arial"/>
                <w:sz w:val="20"/>
                <w:szCs w:val="20"/>
              </w:rPr>
            </w:pPr>
            <w:r w:rsidRPr="00D94AE0">
              <w:rPr>
                <w:rFonts w:ascii="Arial" w:eastAsia="Arial" w:hAnsi="Arial" w:cs="Arial"/>
                <w:sz w:val="20"/>
                <w:szCs w:val="20"/>
              </w:rPr>
              <w:t>Otw</w:t>
            </w:r>
            <w:r w:rsidRPr="00D94AE0">
              <w:rPr>
                <w:rFonts w:ascii="Arial" w:eastAsia="Arial" w:hAnsi="Arial" w:cs="Arial"/>
                <w:spacing w:val="-1"/>
                <w:sz w:val="20"/>
                <w:szCs w:val="20"/>
              </w:rPr>
              <w:t>a</w:t>
            </w:r>
            <w:r w:rsidRPr="00D94AE0">
              <w:rPr>
                <w:rFonts w:ascii="Arial" w:eastAsia="Arial" w:hAnsi="Arial" w:cs="Arial"/>
                <w:sz w:val="20"/>
                <w:szCs w:val="20"/>
              </w:rPr>
              <w:t>rcie</w:t>
            </w:r>
          </w:p>
        </w:tc>
      </w:tr>
    </w:tbl>
    <w:p w:rsidR="00272D08" w:rsidRPr="00D94AE0" w:rsidRDefault="00272D08" w:rsidP="002C5474">
      <w:pPr>
        <w:pStyle w:val="Nagwek4"/>
      </w:pPr>
      <w:r>
        <w:t>P</w:t>
      </w:r>
      <w:r w:rsidRPr="00D94AE0">
        <w:t>omiar</w:t>
      </w:r>
      <w:r w:rsidRPr="00D94AE0">
        <w:rPr>
          <w:spacing w:val="-7"/>
        </w:rPr>
        <w:t xml:space="preserve"> </w:t>
      </w:r>
      <w:r w:rsidRPr="00D94AE0">
        <w:t>gęstości</w:t>
      </w:r>
      <w:r w:rsidRPr="00D94AE0">
        <w:rPr>
          <w:spacing w:val="-9"/>
        </w:rPr>
        <w:t xml:space="preserve"> </w:t>
      </w:r>
      <w:r w:rsidRPr="00D94AE0">
        <w:t>osadu</w:t>
      </w:r>
      <w:r w:rsidRPr="00D94AE0">
        <w:rPr>
          <w:spacing w:val="-6"/>
        </w:rPr>
        <w:t xml:space="preserve"> </w:t>
      </w:r>
      <w:r w:rsidRPr="00D94AE0">
        <w:t>zagęszcz</w:t>
      </w:r>
      <w:r w:rsidRPr="00D94AE0">
        <w:rPr>
          <w:spacing w:val="-1"/>
        </w:rPr>
        <w:t>o</w:t>
      </w:r>
      <w:r w:rsidRPr="00D94AE0">
        <w:t>nego</w:t>
      </w:r>
      <w:r w:rsidRPr="00D94AE0">
        <w:rPr>
          <w:spacing w:val="-16"/>
        </w:rPr>
        <w:t xml:space="preserve"> </w:t>
      </w:r>
      <w:r w:rsidRPr="00D94AE0">
        <w:t>q01-11/2</w:t>
      </w:r>
    </w:p>
    <w:p w:rsidR="00272D08" w:rsidRPr="00272D08" w:rsidRDefault="00272D08" w:rsidP="002C5474">
      <w:pPr>
        <w:pStyle w:val="Akapitzlist"/>
        <w:rPr>
          <w:rFonts w:ascii="Arial" w:eastAsia="Arial" w:hAnsi="Arial"/>
        </w:rPr>
      </w:pPr>
      <w:r w:rsidRPr="00272D08">
        <w:rPr>
          <w:rFonts w:ascii="Arial" w:eastAsia="Arial" w:hAnsi="Arial"/>
        </w:rPr>
        <w:t>Pomiar</w:t>
      </w:r>
      <w:r w:rsidRPr="002C5474">
        <w:rPr>
          <w:rFonts w:ascii="Arial" w:eastAsia="Arial" w:hAnsi="Arial"/>
        </w:rPr>
        <w:t xml:space="preserve"> </w:t>
      </w:r>
      <w:r w:rsidRPr="00272D08">
        <w:rPr>
          <w:rFonts w:ascii="Arial" w:eastAsia="Arial" w:hAnsi="Arial"/>
        </w:rPr>
        <w:t>g</w:t>
      </w:r>
      <w:r w:rsidRPr="002C5474">
        <w:rPr>
          <w:rFonts w:ascii="Arial" w:eastAsia="Arial" w:hAnsi="Arial"/>
        </w:rPr>
        <w:t>ęs</w:t>
      </w:r>
      <w:r w:rsidRPr="00272D08">
        <w:rPr>
          <w:rFonts w:ascii="Arial" w:eastAsia="Arial" w:hAnsi="Arial"/>
        </w:rPr>
        <w:t>t</w:t>
      </w:r>
      <w:r w:rsidRPr="002C5474">
        <w:rPr>
          <w:rFonts w:ascii="Arial" w:eastAsia="Arial" w:hAnsi="Arial"/>
        </w:rPr>
        <w:t>oś</w:t>
      </w:r>
      <w:r w:rsidRPr="00272D08">
        <w:rPr>
          <w:rFonts w:ascii="Arial" w:eastAsia="Arial" w:hAnsi="Arial"/>
        </w:rPr>
        <w:t>ci</w:t>
      </w:r>
      <w:r w:rsidRPr="002C5474">
        <w:rPr>
          <w:rFonts w:ascii="Arial" w:eastAsia="Arial" w:hAnsi="Arial"/>
        </w:rPr>
        <w:t xml:space="preserve"> os</w:t>
      </w:r>
      <w:r w:rsidRPr="00272D08">
        <w:rPr>
          <w:rFonts w:ascii="Arial" w:eastAsia="Arial" w:hAnsi="Arial"/>
        </w:rPr>
        <w:t>a</w:t>
      </w:r>
      <w:r w:rsidRPr="002C5474">
        <w:rPr>
          <w:rFonts w:ascii="Arial" w:eastAsia="Arial" w:hAnsi="Arial"/>
        </w:rPr>
        <w:t>d</w:t>
      </w:r>
      <w:r w:rsidRPr="00272D08">
        <w:rPr>
          <w:rFonts w:ascii="Arial" w:eastAsia="Arial" w:hAnsi="Arial"/>
        </w:rPr>
        <w:t>u</w:t>
      </w:r>
      <w:r w:rsidRPr="002C5474">
        <w:rPr>
          <w:rFonts w:ascii="Arial" w:eastAsia="Arial" w:hAnsi="Arial"/>
        </w:rPr>
        <w:t xml:space="preserve"> </w:t>
      </w:r>
      <w:r w:rsidRPr="00272D08">
        <w:rPr>
          <w:rFonts w:ascii="Arial" w:eastAsia="Arial" w:hAnsi="Arial"/>
        </w:rPr>
        <w:t>j</w:t>
      </w:r>
      <w:r w:rsidRPr="002C5474">
        <w:rPr>
          <w:rFonts w:ascii="Arial" w:eastAsia="Arial" w:hAnsi="Arial"/>
        </w:rPr>
        <w:t>e</w:t>
      </w:r>
      <w:r w:rsidRPr="00272D08">
        <w:rPr>
          <w:rFonts w:ascii="Arial" w:eastAsia="Arial" w:hAnsi="Arial"/>
        </w:rPr>
        <w:t>st za</w:t>
      </w:r>
      <w:r w:rsidRPr="002C5474">
        <w:rPr>
          <w:rFonts w:ascii="Arial" w:eastAsia="Arial" w:hAnsi="Arial"/>
        </w:rPr>
        <w:t>i</w:t>
      </w:r>
      <w:r w:rsidRPr="00272D08">
        <w:rPr>
          <w:rFonts w:ascii="Arial" w:eastAsia="Arial" w:hAnsi="Arial"/>
        </w:rPr>
        <w:t>nsta</w:t>
      </w:r>
      <w:r w:rsidRPr="002C5474">
        <w:rPr>
          <w:rFonts w:ascii="Arial" w:eastAsia="Arial" w:hAnsi="Arial"/>
        </w:rPr>
        <w:t>l</w:t>
      </w:r>
      <w:r w:rsidRPr="00272D08">
        <w:rPr>
          <w:rFonts w:ascii="Arial" w:eastAsia="Arial" w:hAnsi="Arial"/>
        </w:rPr>
        <w:t>owa</w:t>
      </w:r>
      <w:r w:rsidRPr="002C5474">
        <w:rPr>
          <w:rFonts w:ascii="Arial" w:eastAsia="Arial" w:hAnsi="Arial"/>
        </w:rPr>
        <w:t>n</w:t>
      </w:r>
      <w:r w:rsidRPr="00272D08">
        <w:rPr>
          <w:rFonts w:ascii="Arial" w:eastAsia="Arial" w:hAnsi="Arial"/>
        </w:rPr>
        <w:t>y</w:t>
      </w:r>
      <w:r w:rsidRPr="002C5474">
        <w:rPr>
          <w:rFonts w:ascii="Arial" w:eastAsia="Arial" w:hAnsi="Arial"/>
        </w:rPr>
        <w:t xml:space="preserve"> </w:t>
      </w:r>
      <w:r w:rsidRPr="00272D08">
        <w:rPr>
          <w:rFonts w:ascii="Arial" w:eastAsia="Arial" w:hAnsi="Arial"/>
        </w:rPr>
        <w:t>w</w:t>
      </w:r>
      <w:r w:rsidRPr="002C5474">
        <w:rPr>
          <w:rFonts w:ascii="Arial" w:eastAsia="Arial" w:hAnsi="Arial"/>
        </w:rPr>
        <w:t xml:space="preserve"> </w:t>
      </w:r>
      <w:r w:rsidRPr="00272D08">
        <w:rPr>
          <w:rFonts w:ascii="Arial" w:eastAsia="Arial" w:hAnsi="Arial"/>
        </w:rPr>
        <w:t>ruroc</w:t>
      </w:r>
      <w:r w:rsidRPr="002C5474">
        <w:rPr>
          <w:rFonts w:ascii="Arial" w:eastAsia="Arial" w:hAnsi="Arial"/>
        </w:rPr>
        <w:t>i</w:t>
      </w:r>
      <w:r w:rsidRPr="00272D08">
        <w:rPr>
          <w:rFonts w:ascii="Arial" w:eastAsia="Arial" w:hAnsi="Arial"/>
        </w:rPr>
        <w:t>ągu</w:t>
      </w:r>
      <w:r w:rsidRPr="002C5474">
        <w:rPr>
          <w:rFonts w:ascii="Arial" w:eastAsia="Arial" w:hAnsi="Arial"/>
        </w:rPr>
        <w:t xml:space="preserve"> </w:t>
      </w:r>
      <w:r w:rsidRPr="00272D08">
        <w:rPr>
          <w:rFonts w:ascii="Arial" w:eastAsia="Arial" w:hAnsi="Arial"/>
        </w:rPr>
        <w:t>zb</w:t>
      </w:r>
      <w:r w:rsidRPr="002C5474">
        <w:rPr>
          <w:rFonts w:ascii="Arial" w:eastAsia="Arial" w:hAnsi="Arial"/>
        </w:rPr>
        <w:t>i</w:t>
      </w:r>
      <w:r w:rsidRPr="00272D08">
        <w:rPr>
          <w:rFonts w:ascii="Arial" w:eastAsia="Arial" w:hAnsi="Arial"/>
        </w:rPr>
        <w:t>o</w:t>
      </w:r>
      <w:r w:rsidRPr="002C5474">
        <w:rPr>
          <w:rFonts w:ascii="Arial" w:eastAsia="Arial" w:hAnsi="Arial"/>
        </w:rPr>
        <w:t>r</w:t>
      </w:r>
      <w:r w:rsidRPr="00272D08">
        <w:rPr>
          <w:rFonts w:ascii="Arial" w:eastAsia="Arial" w:hAnsi="Arial"/>
        </w:rPr>
        <w:t>cz</w:t>
      </w:r>
      <w:r w:rsidRPr="002C5474">
        <w:rPr>
          <w:rFonts w:ascii="Arial" w:eastAsia="Arial" w:hAnsi="Arial"/>
        </w:rPr>
        <w:t>y</w:t>
      </w:r>
      <w:r w:rsidRPr="00272D08">
        <w:rPr>
          <w:rFonts w:ascii="Arial" w:eastAsia="Arial" w:hAnsi="Arial"/>
        </w:rPr>
        <w:t>m</w:t>
      </w:r>
      <w:r w:rsidRPr="002C5474">
        <w:rPr>
          <w:rFonts w:ascii="Arial" w:eastAsia="Arial" w:hAnsi="Arial"/>
        </w:rPr>
        <w:t xml:space="preserve"> </w:t>
      </w:r>
      <w:r w:rsidRPr="00272D08">
        <w:rPr>
          <w:rFonts w:ascii="Arial" w:eastAsia="Arial" w:hAnsi="Arial"/>
        </w:rPr>
        <w:t>p</w:t>
      </w:r>
      <w:r w:rsidRPr="002C5474">
        <w:rPr>
          <w:rFonts w:ascii="Arial" w:eastAsia="Arial" w:hAnsi="Arial"/>
        </w:rPr>
        <w:t>r</w:t>
      </w:r>
      <w:r w:rsidRPr="00272D08">
        <w:rPr>
          <w:rFonts w:ascii="Arial" w:eastAsia="Arial" w:hAnsi="Arial"/>
        </w:rPr>
        <w:t>zed</w:t>
      </w:r>
      <w:r w:rsidRPr="002C5474">
        <w:rPr>
          <w:rFonts w:ascii="Arial" w:eastAsia="Arial" w:hAnsi="Arial"/>
        </w:rPr>
        <w:t xml:space="preserve"> </w:t>
      </w:r>
      <w:r w:rsidRPr="00272D08">
        <w:rPr>
          <w:rFonts w:ascii="Arial" w:eastAsia="Arial" w:hAnsi="Arial"/>
        </w:rPr>
        <w:t>m</w:t>
      </w:r>
      <w:r w:rsidRPr="002C5474">
        <w:rPr>
          <w:rFonts w:ascii="Arial" w:eastAsia="Arial" w:hAnsi="Arial"/>
        </w:rPr>
        <w:t>a</w:t>
      </w:r>
      <w:r w:rsidRPr="00272D08">
        <w:rPr>
          <w:rFonts w:ascii="Arial" w:eastAsia="Arial" w:hAnsi="Arial"/>
        </w:rPr>
        <w:t>c</w:t>
      </w:r>
      <w:r w:rsidRPr="002C5474">
        <w:rPr>
          <w:rFonts w:ascii="Arial" w:eastAsia="Arial" w:hAnsi="Arial"/>
        </w:rPr>
        <w:t>e</w:t>
      </w:r>
      <w:r w:rsidRPr="00272D08">
        <w:rPr>
          <w:rFonts w:ascii="Arial" w:eastAsia="Arial" w:hAnsi="Arial"/>
        </w:rPr>
        <w:t>rat</w:t>
      </w:r>
      <w:r w:rsidRPr="002C5474">
        <w:rPr>
          <w:rFonts w:ascii="Arial" w:eastAsia="Arial" w:hAnsi="Arial"/>
        </w:rPr>
        <w:t>o</w:t>
      </w:r>
      <w:r w:rsidRPr="00272D08">
        <w:rPr>
          <w:rFonts w:ascii="Arial" w:eastAsia="Arial" w:hAnsi="Arial"/>
        </w:rPr>
        <w:t>rami.</w:t>
      </w:r>
      <w:r w:rsidRPr="002C5474">
        <w:rPr>
          <w:rFonts w:ascii="Arial" w:eastAsia="Arial" w:hAnsi="Arial"/>
        </w:rPr>
        <w:t xml:space="preserve"> </w:t>
      </w:r>
      <w:r w:rsidRPr="00272D08">
        <w:rPr>
          <w:rFonts w:ascii="Arial" w:eastAsia="Arial" w:hAnsi="Arial"/>
        </w:rPr>
        <w:t>Pom</w:t>
      </w:r>
      <w:r w:rsidRPr="002C5474">
        <w:rPr>
          <w:rFonts w:ascii="Arial" w:eastAsia="Arial" w:hAnsi="Arial"/>
        </w:rPr>
        <w:t>i</w:t>
      </w:r>
      <w:r w:rsidRPr="00272D08">
        <w:rPr>
          <w:rFonts w:ascii="Arial" w:eastAsia="Arial" w:hAnsi="Arial"/>
        </w:rPr>
        <w:t xml:space="preserve">ar </w:t>
      </w:r>
      <w:r w:rsidRPr="002C5474">
        <w:rPr>
          <w:rFonts w:ascii="Arial" w:eastAsia="Arial" w:hAnsi="Arial"/>
        </w:rPr>
        <w:t>s</w:t>
      </w:r>
      <w:r w:rsidRPr="00272D08">
        <w:rPr>
          <w:rFonts w:ascii="Arial" w:eastAsia="Arial" w:hAnsi="Arial"/>
        </w:rPr>
        <w:t>ł</w:t>
      </w:r>
      <w:r w:rsidRPr="002C5474">
        <w:rPr>
          <w:rFonts w:ascii="Arial" w:eastAsia="Arial" w:hAnsi="Arial"/>
        </w:rPr>
        <w:t>uż</w:t>
      </w:r>
      <w:r w:rsidRPr="00272D08">
        <w:rPr>
          <w:rFonts w:ascii="Arial" w:eastAsia="Arial" w:hAnsi="Arial"/>
        </w:rPr>
        <w:t>y</w:t>
      </w:r>
      <w:r w:rsidRPr="002C5474">
        <w:rPr>
          <w:rFonts w:ascii="Arial" w:eastAsia="Arial" w:hAnsi="Arial"/>
        </w:rPr>
        <w:t xml:space="preserve"> </w:t>
      </w:r>
      <w:r w:rsidRPr="00272D08">
        <w:rPr>
          <w:rFonts w:ascii="Arial" w:eastAsia="Arial" w:hAnsi="Arial"/>
        </w:rPr>
        <w:t>do</w:t>
      </w:r>
      <w:r w:rsidRPr="002C5474">
        <w:rPr>
          <w:rFonts w:ascii="Arial" w:eastAsia="Arial" w:hAnsi="Arial"/>
        </w:rPr>
        <w:t xml:space="preserve"> </w:t>
      </w:r>
      <w:r w:rsidRPr="00272D08">
        <w:rPr>
          <w:rFonts w:ascii="Arial" w:eastAsia="Arial" w:hAnsi="Arial"/>
        </w:rPr>
        <w:t>r</w:t>
      </w:r>
      <w:r w:rsidRPr="002C5474">
        <w:rPr>
          <w:rFonts w:ascii="Arial" w:eastAsia="Arial" w:hAnsi="Arial"/>
        </w:rPr>
        <w:t>e</w:t>
      </w:r>
      <w:r w:rsidRPr="00272D08">
        <w:rPr>
          <w:rFonts w:ascii="Arial" w:eastAsia="Arial" w:hAnsi="Arial"/>
        </w:rPr>
        <w:t>gul</w:t>
      </w:r>
      <w:r w:rsidRPr="002C5474">
        <w:rPr>
          <w:rFonts w:ascii="Arial" w:eastAsia="Arial" w:hAnsi="Arial"/>
        </w:rPr>
        <w:t>ac</w:t>
      </w:r>
      <w:r w:rsidRPr="00272D08">
        <w:rPr>
          <w:rFonts w:ascii="Arial" w:eastAsia="Arial" w:hAnsi="Arial"/>
        </w:rPr>
        <w:t>ji</w:t>
      </w:r>
      <w:r w:rsidRPr="002C5474">
        <w:rPr>
          <w:rFonts w:ascii="Arial" w:eastAsia="Arial" w:hAnsi="Arial"/>
        </w:rPr>
        <w:t xml:space="preserve"> gęs</w:t>
      </w:r>
      <w:r w:rsidRPr="00272D08">
        <w:rPr>
          <w:rFonts w:ascii="Arial" w:eastAsia="Arial" w:hAnsi="Arial"/>
        </w:rPr>
        <w:t>t</w:t>
      </w:r>
      <w:r w:rsidRPr="002C5474">
        <w:rPr>
          <w:rFonts w:ascii="Arial" w:eastAsia="Arial" w:hAnsi="Arial"/>
        </w:rPr>
        <w:t>oś</w:t>
      </w:r>
      <w:r w:rsidRPr="00272D08">
        <w:rPr>
          <w:rFonts w:ascii="Arial" w:eastAsia="Arial" w:hAnsi="Arial"/>
        </w:rPr>
        <w:t xml:space="preserve">ci osadu </w:t>
      </w:r>
      <w:r w:rsidRPr="002C5474">
        <w:rPr>
          <w:rFonts w:ascii="Arial" w:eastAsia="Arial" w:hAnsi="Arial"/>
        </w:rPr>
        <w:t>d</w:t>
      </w:r>
      <w:r w:rsidRPr="00272D08">
        <w:rPr>
          <w:rFonts w:ascii="Arial" w:eastAsia="Arial" w:hAnsi="Arial"/>
        </w:rPr>
        <w:t>opr</w:t>
      </w:r>
      <w:r w:rsidRPr="002C5474">
        <w:rPr>
          <w:rFonts w:ascii="Arial" w:eastAsia="Arial" w:hAnsi="Arial"/>
        </w:rPr>
        <w:t>o</w:t>
      </w:r>
      <w:r w:rsidRPr="00272D08">
        <w:rPr>
          <w:rFonts w:ascii="Arial" w:eastAsia="Arial" w:hAnsi="Arial"/>
        </w:rPr>
        <w:t>w</w:t>
      </w:r>
      <w:r w:rsidRPr="002C5474">
        <w:rPr>
          <w:rFonts w:ascii="Arial" w:eastAsia="Arial" w:hAnsi="Arial"/>
        </w:rPr>
        <w:t>a</w:t>
      </w:r>
      <w:r w:rsidRPr="00272D08">
        <w:rPr>
          <w:rFonts w:ascii="Arial" w:eastAsia="Arial" w:hAnsi="Arial"/>
        </w:rPr>
        <w:t>dzan</w:t>
      </w:r>
      <w:r w:rsidRPr="002C5474">
        <w:rPr>
          <w:rFonts w:ascii="Arial" w:eastAsia="Arial" w:hAnsi="Arial"/>
        </w:rPr>
        <w:t>e</w:t>
      </w:r>
      <w:r w:rsidRPr="00272D08">
        <w:rPr>
          <w:rFonts w:ascii="Arial" w:eastAsia="Arial" w:hAnsi="Arial"/>
        </w:rPr>
        <w:t>go</w:t>
      </w:r>
      <w:r w:rsidRPr="002C5474">
        <w:rPr>
          <w:rFonts w:ascii="Arial" w:eastAsia="Arial" w:hAnsi="Arial"/>
        </w:rPr>
        <w:t xml:space="preserve"> </w:t>
      </w:r>
      <w:r w:rsidRPr="00272D08">
        <w:rPr>
          <w:rFonts w:ascii="Arial" w:eastAsia="Arial" w:hAnsi="Arial"/>
        </w:rPr>
        <w:t>do 2</w:t>
      </w:r>
      <w:r w:rsidRPr="002C5474">
        <w:rPr>
          <w:rFonts w:ascii="Arial" w:eastAsia="Arial" w:hAnsi="Arial"/>
        </w:rPr>
        <w:t xml:space="preserve"> </w:t>
      </w:r>
      <w:r w:rsidRPr="00272D08">
        <w:rPr>
          <w:rFonts w:ascii="Arial" w:eastAsia="Arial" w:hAnsi="Arial"/>
        </w:rPr>
        <w:t>WKF.</w:t>
      </w:r>
      <w:r w:rsidRPr="002C5474">
        <w:rPr>
          <w:rFonts w:ascii="Arial" w:eastAsia="Arial" w:hAnsi="Arial"/>
        </w:rPr>
        <w:t xml:space="preserve"> </w:t>
      </w:r>
      <w:r w:rsidRPr="00272D08">
        <w:rPr>
          <w:rFonts w:ascii="Arial" w:eastAsia="Arial" w:hAnsi="Arial"/>
        </w:rPr>
        <w:t>Gę</w:t>
      </w:r>
      <w:r w:rsidRPr="002C5474">
        <w:rPr>
          <w:rFonts w:ascii="Arial" w:eastAsia="Arial" w:hAnsi="Arial"/>
        </w:rPr>
        <w:t>s</w:t>
      </w:r>
      <w:r w:rsidRPr="00272D08">
        <w:rPr>
          <w:rFonts w:ascii="Arial" w:eastAsia="Arial" w:hAnsi="Arial"/>
        </w:rPr>
        <w:t>t</w:t>
      </w:r>
      <w:r w:rsidRPr="002C5474">
        <w:rPr>
          <w:rFonts w:ascii="Arial" w:eastAsia="Arial" w:hAnsi="Arial"/>
        </w:rPr>
        <w:t>oś</w:t>
      </w:r>
      <w:r w:rsidRPr="00272D08">
        <w:rPr>
          <w:rFonts w:ascii="Arial" w:eastAsia="Arial" w:hAnsi="Arial"/>
        </w:rPr>
        <w:t>ć</w:t>
      </w:r>
      <w:r w:rsidRPr="002C5474">
        <w:rPr>
          <w:rFonts w:ascii="Arial" w:eastAsia="Arial" w:hAnsi="Arial"/>
        </w:rPr>
        <w:t xml:space="preserve"> </w:t>
      </w:r>
      <w:r w:rsidRPr="00272D08">
        <w:rPr>
          <w:rFonts w:ascii="Arial" w:eastAsia="Arial" w:hAnsi="Arial"/>
        </w:rPr>
        <w:t>os</w:t>
      </w:r>
      <w:r w:rsidRPr="002C5474">
        <w:rPr>
          <w:rFonts w:ascii="Arial" w:eastAsia="Arial" w:hAnsi="Arial"/>
        </w:rPr>
        <w:t>a</w:t>
      </w:r>
      <w:r w:rsidRPr="00272D08">
        <w:rPr>
          <w:rFonts w:ascii="Arial" w:eastAsia="Arial" w:hAnsi="Arial"/>
        </w:rPr>
        <w:t>du</w:t>
      </w:r>
      <w:r w:rsidRPr="002C5474">
        <w:rPr>
          <w:rFonts w:ascii="Arial" w:eastAsia="Arial" w:hAnsi="Arial"/>
        </w:rPr>
        <w:t xml:space="preserve"> </w:t>
      </w:r>
      <w:r w:rsidRPr="00272D08">
        <w:rPr>
          <w:rFonts w:ascii="Arial" w:eastAsia="Arial" w:hAnsi="Arial"/>
        </w:rPr>
        <w:t>j</w:t>
      </w:r>
      <w:r w:rsidRPr="002C5474">
        <w:rPr>
          <w:rFonts w:ascii="Arial" w:eastAsia="Arial" w:hAnsi="Arial"/>
        </w:rPr>
        <w:t>e</w:t>
      </w:r>
      <w:r w:rsidRPr="00272D08">
        <w:rPr>
          <w:rFonts w:ascii="Arial" w:eastAsia="Arial" w:hAnsi="Arial"/>
        </w:rPr>
        <w:t>st pr</w:t>
      </w:r>
      <w:r w:rsidRPr="002C5474">
        <w:rPr>
          <w:rFonts w:ascii="Arial" w:eastAsia="Arial" w:hAnsi="Arial"/>
        </w:rPr>
        <w:t>ez</w:t>
      </w:r>
      <w:r w:rsidRPr="00272D08">
        <w:rPr>
          <w:rFonts w:ascii="Arial" w:eastAsia="Arial" w:hAnsi="Arial"/>
        </w:rPr>
        <w:t>ent</w:t>
      </w:r>
      <w:r w:rsidRPr="002C5474">
        <w:rPr>
          <w:rFonts w:ascii="Arial" w:eastAsia="Arial" w:hAnsi="Arial"/>
        </w:rPr>
        <w:t>o</w:t>
      </w:r>
      <w:r w:rsidRPr="00272D08">
        <w:rPr>
          <w:rFonts w:ascii="Arial" w:eastAsia="Arial" w:hAnsi="Arial"/>
        </w:rPr>
        <w:t>w</w:t>
      </w:r>
      <w:r w:rsidRPr="002C5474">
        <w:rPr>
          <w:rFonts w:ascii="Arial" w:eastAsia="Arial" w:hAnsi="Arial"/>
        </w:rPr>
        <w:t>an</w:t>
      </w:r>
      <w:r w:rsidRPr="00272D08">
        <w:rPr>
          <w:rFonts w:ascii="Arial" w:eastAsia="Arial" w:hAnsi="Arial"/>
        </w:rPr>
        <w:t>a</w:t>
      </w:r>
      <w:r w:rsidRPr="002C5474">
        <w:rPr>
          <w:rFonts w:ascii="Arial" w:eastAsia="Arial" w:hAnsi="Arial"/>
        </w:rPr>
        <w:t xml:space="preserve"> </w:t>
      </w:r>
      <w:r w:rsidRPr="00272D08">
        <w:rPr>
          <w:rFonts w:ascii="Arial" w:eastAsia="Arial" w:hAnsi="Arial"/>
        </w:rPr>
        <w:t>i</w:t>
      </w:r>
      <w:r w:rsidRPr="002C5474">
        <w:rPr>
          <w:rFonts w:ascii="Arial" w:eastAsia="Arial" w:hAnsi="Arial"/>
        </w:rPr>
        <w:t xml:space="preserve"> </w:t>
      </w:r>
      <w:r w:rsidRPr="00272D08">
        <w:rPr>
          <w:rFonts w:ascii="Arial" w:eastAsia="Arial" w:hAnsi="Arial"/>
        </w:rPr>
        <w:t>zap</w:t>
      </w:r>
      <w:r w:rsidRPr="002C5474">
        <w:rPr>
          <w:rFonts w:ascii="Arial" w:eastAsia="Arial" w:hAnsi="Arial"/>
        </w:rPr>
        <w:t>i</w:t>
      </w:r>
      <w:r w:rsidRPr="00272D08">
        <w:rPr>
          <w:rFonts w:ascii="Arial" w:eastAsia="Arial" w:hAnsi="Arial"/>
        </w:rPr>
        <w:t>syw</w:t>
      </w:r>
      <w:r w:rsidRPr="002C5474">
        <w:rPr>
          <w:rFonts w:ascii="Arial" w:eastAsia="Arial" w:hAnsi="Arial"/>
        </w:rPr>
        <w:t>a</w:t>
      </w:r>
      <w:r w:rsidRPr="00272D08">
        <w:rPr>
          <w:rFonts w:ascii="Arial" w:eastAsia="Arial" w:hAnsi="Arial"/>
        </w:rPr>
        <w:t>na</w:t>
      </w:r>
      <w:r w:rsidRPr="002C5474">
        <w:rPr>
          <w:rFonts w:ascii="Arial" w:eastAsia="Arial" w:hAnsi="Arial"/>
        </w:rPr>
        <w:t xml:space="preserve"> </w:t>
      </w:r>
      <w:r w:rsidRPr="00272D08">
        <w:rPr>
          <w:rFonts w:ascii="Arial" w:eastAsia="Arial" w:hAnsi="Arial"/>
        </w:rPr>
        <w:t>w</w:t>
      </w:r>
      <w:r w:rsidRPr="002C5474">
        <w:rPr>
          <w:rFonts w:ascii="Arial" w:eastAsia="Arial" w:hAnsi="Arial"/>
        </w:rPr>
        <w:t xml:space="preserve"> </w:t>
      </w:r>
      <w:r w:rsidRPr="00272D08">
        <w:rPr>
          <w:rFonts w:ascii="Arial" w:eastAsia="Arial" w:hAnsi="Arial"/>
        </w:rPr>
        <w:t>s</w:t>
      </w:r>
      <w:r w:rsidRPr="002C5474">
        <w:rPr>
          <w:rFonts w:ascii="Arial" w:eastAsia="Arial" w:hAnsi="Arial"/>
        </w:rPr>
        <w:t>y</w:t>
      </w:r>
      <w:r w:rsidRPr="00272D08">
        <w:rPr>
          <w:rFonts w:ascii="Arial" w:eastAsia="Arial" w:hAnsi="Arial"/>
        </w:rPr>
        <w:t>stem</w:t>
      </w:r>
      <w:r w:rsidRPr="002C5474">
        <w:rPr>
          <w:rFonts w:ascii="Arial" w:eastAsia="Arial" w:hAnsi="Arial"/>
        </w:rPr>
        <w:t>i</w:t>
      </w:r>
      <w:r w:rsidRPr="00272D08">
        <w:rPr>
          <w:rFonts w:ascii="Arial" w:eastAsia="Arial" w:hAnsi="Arial"/>
        </w:rPr>
        <w:t>e</w:t>
      </w:r>
      <w:r w:rsidRPr="002C5474">
        <w:rPr>
          <w:rFonts w:ascii="Arial" w:eastAsia="Arial" w:hAnsi="Arial"/>
        </w:rPr>
        <w:t xml:space="preserve"> </w:t>
      </w:r>
      <w:r w:rsidRPr="00272D08">
        <w:rPr>
          <w:rFonts w:ascii="Arial" w:eastAsia="Arial" w:hAnsi="Arial"/>
        </w:rPr>
        <w:t xml:space="preserve">SCADA. </w:t>
      </w:r>
      <w:r w:rsidRPr="002C5474">
        <w:rPr>
          <w:rFonts w:ascii="Arial" w:eastAsia="Arial" w:hAnsi="Arial"/>
        </w:rPr>
        <w:t>O</w:t>
      </w:r>
      <w:r w:rsidRPr="00272D08">
        <w:rPr>
          <w:rFonts w:ascii="Arial" w:eastAsia="Arial" w:hAnsi="Arial"/>
        </w:rPr>
        <w:t>dczyt</w:t>
      </w:r>
      <w:r w:rsidRPr="002C5474">
        <w:rPr>
          <w:rFonts w:ascii="Arial" w:eastAsia="Arial" w:hAnsi="Arial"/>
        </w:rPr>
        <w:t xml:space="preserve"> </w:t>
      </w:r>
      <w:r w:rsidRPr="00272D08">
        <w:rPr>
          <w:rFonts w:ascii="Arial" w:eastAsia="Arial" w:hAnsi="Arial"/>
        </w:rPr>
        <w:t>pomi</w:t>
      </w:r>
      <w:r w:rsidRPr="002C5474">
        <w:rPr>
          <w:rFonts w:ascii="Arial" w:eastAsia="Arial" w:hAnsi="Arial"/>
        </w:rPr>
        <w:t>a</w:t>
      </w:r>
      <w:r w:rsidRPr="00272D08">
        <w:rPr>
          <w:rFonts w:ascii="Arial" w:eastAsia="Arial" w:hAnsi="Arial"/>
        </w:rPr>
        <w:t>ru</w:t>
      </w:r>
      <w:r w:rsidRPr="002C5474">
        <w:rPr>
          <w:rFonts w:ascii="Arial" w:eastAsia="Arial" w:hAnsi="Arial"/>
        </w:rPr>
        <w:t xml:space="preserve"> s</w:t>
      </w:r>
      <w:r w:rsidRPr="00272D08">
        <w:rPr>
          <w:rFonts w:ascii="Arial" w:eastAsia="Arial" w:hAnsi="Arial"/>
        </w:rPr>
        <w:t>ł</w:t>
      </w:r>
      <w:r w:rsidRPr="002C5474">
        <w:rPr>
          <w:rFonts w:ascii="Arial" w:eastAsia="Arial" w:hAnsi="Arial"/>
        </w:rPr>
        <w:t>uż</w:t>
      </w:r>
      <w:r w:rsidRPr="00272D08">
        <w:rPr>
          <w:rFonts w:ascii="Arial" w:eastAsia="Arial" w:hAnsi="Arial"/>
        </w:rPr>
        <w:t>y</w:t>
      </w:r>
      <w:r w:rsidRPr="002C5474">
        <w:rPr>
          <w:rFonts w:ascii="Arial" w:eastAsia="Arial" w:hAnsi="Arial"/>
        </w:rPr>
        <w:t xml:space="preserve"> d</w:t>
      </w:r>
      <w:r w:rsidRPr="00272D08">
        <w:rPr>
          <w:rFonts w:ascii="Arial" w:eastAsia="Arial" w:hAnsi="Arial"/>
        </w:rPr>
        <w:t>o</w:t>
      </w:r>
      <w:r w:rsidRPr="002C5474">
        <w:rPr>
          <w:rFonts w:ascii="Arial" w:eastAsia="Arial" w:hAnsi="Arial"/>
        </w:rPr>
        <w:t xml:space="preserve"> o</w:t>
      </w:r>
      <w:r w:rsidRPr="00272D08">
        <w:rPr>
          <w:rFonts w:ascii="Arial" w:eastAsia="Arial" w:hAnsi="Arial"/>
        </w:rPr>
        <w:t>bliczan</w:t>
      </w:r>
      <w:r w:rsidRPr="002C5474">
        <w:rPr>
          <w:rFonts w:ascii="Arial" w:eastAsia="Arial" w:hAnsi="Arial"/>
        </w:rPr>
        <w:t>i</w:t>
      </w:r>
      <w:r w:rsidRPr="00272D08">
        <w:rPr>
          <w:rFonts w:ascii="Arial" w:eastAsia="Arial" w:hAnsi="Arial"/>
        </w:rPr>
        <w:t>a</w:t>
      </w:r>
      <w:r w:rsidRPr="002C5474">
        <w:rPr>
          <w:rFonts w:ascii="Arial" w:eastAsia="Arial" w:hAnsi="Arial"/>
        </w:rPr>
        <w:t xml:space="preserve"> </w:t>
      </w:r>
      <w:r w:rsidRPr="00272D08">
        <w:rPr>
          <w:rFonts w:ascii="Arial" w:eastAsia="Arial" w:hAnsi="Arial"/>
        </w:rPr>
        <w:t>m</w:t>
      </w:r>
      <w:r w:rsidRPr="002C5474">
        <w:rPr>
          <w:rFonts w:ascii="Arial" w:eastAsia="Arial" w:hAnsi="Arial"/>
        </w:rPr>
        <w:t>a</w:t>
      </w:r>
      <w:r w:rsidRPr="00272D08">
        <w:rPr>
          <w:rFonts w:ascii="Arial" w:eastAsia="Arial" w:hAnsi="Arial"/>
        </w:rPr>
        <w:t>sy (po</w:t>
      </w:r>
      <w:r w:rsidRPr="002C5474">
        <w:rPr>
          <w:rFonts w:ascii="Arial" w:eastAsia="Arial" w:hAnsi="Arial"/>
        </w:rPr>
        <w:t>p</w:t>
      </w:r>
      <w:r w:rsidRPr="00272D08">
        <w:rPr>
          <w:rFonts w:ascii="Arial" w:eastAsia="Arial" w:hAnsi="Arial"/>
        </w:rPr>
        <w:t>rz</w:t>
      </w:r>
      <w:r w:rsidRPr="002C5474">
        <w:rPr>
          <w:rFonts w:ascii="Arial" w:eastAsia="Arial" w:hAnsi="Arial"/>
        </w:rPr>
        <w:t>e</w:t>
      </w:r>
      <w:r w:rsidRPr="00272D08">
        <w:rPr>
          <w:rFonts w:ascii="Arial" w:eastAsia="Arial" w:hAnsi="Arial"/>
        </w:rPr>
        <w:t>z</w:t>
      </w:r>
      <w:r w:rsidRPr="002C5474">
        <w:rPr>
          <w:rFonts w:ascii="Arial" w:eastAsia="Arial" w:hAnsi="Arial"/>
        </w:rPr>
        <w:t xml:space="preserve"> </w:t>
      </w:r>
      <w:r w:rsidRPr="00272D08">
        <w:rPr>
          <w:rFonts w:ascii="Arial" w:eastAsia="Arial" w:hAnsi="Arial"/>
        </w:rPr>
        <w:t>p</w:t>
      </w:r>
      <w:r w:rsidRPr="002C5474">
        <w:rPr>
          <w:rFonts w:ascii="Arial" w:eastAsia="Arial" w:hAnsi="Arial"/>
        </w:rPr>
        <w:t>o</w:t>
      </w:r>
      <w:r w:rsidRPr="00272D08">
        <w:rPr>
          <w:rFonts w:ascii="Arial" w:eastAsia="Arial" w:hAnsi="Arial"/>
        </w:rPr>
        <w:t>mno</w:t>
      </w:r>
      <w:r w:rsidRPr="002C5474">
        <w:rPr>
          <w:rFonts w:ascii="Arial" w:eastAsia="Arial" w:hAnsi="Arial"/>
        </w:rPr>
        <w:t>ż</w:t>
      </w:r>
      <w:r w:rsidRPr="00272D08">
        <w:rPr>
          <w:rFonts w:ascii="Arial" w:eastAsia="Arial" w:hAnsi="Arial"/>
        </w:rPr>
        <w:t>enie</w:t>
      </w:r>
      <w:r w:rsidRPr="002C5474">
        <w:rPr>
          <w:rFonts w:ascii="Arial" w:eastAsia="Arial" w:hAnsi="Arial"/>
        </w:rPr>
        <w:t xml:space="preserve"> pr</w:t>
      </w:r>
      <w:r w:rsidRPr="00272D08">
        <w:rPr>
          <w:rFonts w:ascii="Arial" w:eastAsia="Arial" w:hAnsi="Arial"/>
        </w:rPr>
        <w:t>z</w:t>
      </w:r>
      <w:r w:rsidRPr="002C5474">
        <w:rPr>
          <w:rFonts w:ascii="Arial" w:eastAsia="Arial" w:hAnsi="Arial"/>
        </w:rPr>
        <w:t>e</w:t>
      </w:r>
      <w:r w:rsidRPr="00272D08">
        <w:rPr>
          <w:rFonts w:ascii="Arial" w:eastAsia="Arial" w:hAnsi="Arial"/>
        </w:rPr>
        <w:t>z</w:t>
      </w:r>
      <w:r w:rsidRPr="002C5474">
        <w:rPr>
          <w:rFonts w:ascii="Arial" w:eastAsia="Arial" w:hAnsi="Arial"/>
        </w:rPr>
        <w:t xml:space="preserve"> </w:t>
      </w:r>
      <w:r w:rsidRPr="00272D08">
        <w:rPr>
          <w:rFonts w:ascii="Arial" w:eastAsia="Arial" w:hAnsi="Arial"/>
        </w:rPr>
        <w:t>w</w:t>
      </w:r>
      <w:r w:rsidRPr="002C5474">
        <w:rPr>
          <w:rFonts w:ascii="Arial" w:eastAsia="Arial" w:hAnsi="Arial"/>
        </w:rPr>
        <w:t>a</w:t>
      </w:r>
      <w:r w:rsidRPr="00272D08">
        <w:rPr>
          <w:rFonts w:ascii="Arial" w:eastAsia="Arial" w:hAnsi="Arial"/>
        </w:rPr>
        <w:t>rto</w:t>
      </w:r>
      <w:r w:rsidRPr="002C5474">
        <w:rPr>
          <w:rFonts w:ascii="Arial" w:eastAsia="Arial" w:hAnsi="Arial"/>
        </w:rPr>
        <w:t>ś</w:t>
      </w:r>
      <w:r w:rsidRPr="00272D08">
        <w:rPr>
          <w:rFonts w:ascii="Arial" w:eastAsia="Arial" w:hAnsi="Arial"/>
        </w:rPr>
        <w:t>ć</w:t>
      </w:r>
      <w:r w:rsidRPr="002C5474">
        <w:rPr>
          <w:rFonts w:ascii="Arial" w:eastAsia="Arial" w:hAnsi="Arial"/>
        </w:rPr>
        <w:t xml:space="preserve"> </w:t>
      </w:r>
      <w:r w:rsidRPr="00272D08">
        <w:rPr>
          <w:rFonts w:ascii="Arial" w:eastAsia="Arial" w:hAnsi="Arial"/>
        </w:rPr>
        <w:t>przepł</w:t>
      </w:r>
      <w:r w:rsidRPr="002C5474">
        <w:rPr>
          <w:rFonts w:ascii="Arial" w:eastAsia="Arial" w:hAnsi="Arial"/>
        </w:rPr>
        <w:t>yw</w:t>
      </w:r>
      <w:r w:rsidRPr="00272D08">
        <w:rPr>
          <w:rFonts w:ascii="Arial" w:eastAsia="Arial" w:hAnsi="Arial"/>
        </w:rPr>
        <w:t>u).</w:t>
      </w:r>
      <w:r w:rsidRPr="002C5474">
        <w:rPr>
          <w:rFonts w:ascii="Arial" w:eastAsia="Arial" w:hAnsi="Arial"/>
        </w:rPr>
        <w:t xml:space="preserve"> </w:t>
      </w:r>
      <w:r w:rsidRPr="00272D08">
        <w:rPr>
          <w:rFonts w:ascii="Arial" w:eastAsia="Arial" w:hAnsi="Arial"/>
        </w:rPr>
        <w:t>W</w:t>
      </w:r>
      <w:r w:rsidRPr="002C5474">
        <w:rPr>
          <w:rFonts w:ascii="Arial" w:eastAsia="Arial" w:hAnsi="Arial"/>
        </w:rPr>
        <w:t>a</w:t>
      </w:r>
      <w:r w:rsidRPr="00272D08">
        <w:rPr>
          <w:rFonts w:ascii="Arial" w:eastAsia="Arial" w:hAnsi="Arial"/>
        </w:rPr>
        <w:t>rto</w:t>
      </w:r>
      <w:r w:rsidRPr="002C5474">
        <w:rPr>
          <w:rFonts w:ascii="Arial" w:eastAsia="Arial" w:hAnsi="Arial"/>
        </w:rPr>
        <w:t>ś</w:t>
      </w:r>
      <w:r w:rsidRPr="00272D08">
        <w:rPr>
          <w:rFonts w:ascii="Arial" w:eastAsia="Arial" w:hAnsi="Arial"/>
        </w:rPr>
        <w:t>ć</w:t>
      </w:r>
      <w:r w:rsidRPr="002C5474">
        <w:rPr>
          <w:rFonts w:ascii="Arial" w:eastAsia="Arial" w:hAnsi="Arial"/>
        </w:rPr>
        <w:t xml:space="preserve"> mas</w:t>
      </w:r>
      <w:r w:rsidRPr="00272D08">
        <w:rPr>
          <w:rFonts w:ascii="Arial" w:eastAsia="Arial" w:hAnsi="Arial"/>
        </w:rPr>
        <w:t>y</w:t>
      </w:r>
      <w:r w:rsidRPr="002C5474">
        <w:rPr>
          <w:rFonts w:ascii="Arial" w:eastAsia="Arial" w:hAnsi="Arial"/>
        </w:rPr>
        <w:t xml:space="preserve"> jes</w:t>
      </w:r>
      <w:r w:rsidRPr="00272D08">
        <w:rPr>
          <w:rFonts w:ascii="Arial" w:eastAsia="Arial" w:hAnsi="Arial"/>
        </w:rPr>
        <w:t>t</w:t>
      </w:r>
      <w:r w:rsidRPr="002C5474">
        <w:rPr>
          <w:rFonts w:ascii="Arial" w:eastAsia="Arial" w:hAnsi="Arial"/>
        </w:rPr>
        <w:t xml:space="preserve"> </w:t>
      </w:r>
      <w:r w:rsidRPr="00272D08">
        <w:rPr>
          <w:rFonts w:ascii="Arial" w:eastAsia="Arial" w:hAnsi="Arial"/>
        </w:rPr>
        <w:t>równ</w:t>
      </w:r>
      <w:r w:rsidRPr="002C5474">
        <w:rPr>
          <w:rFonts w:ascii="Arial" w:eastAsia="Arial" w:hAnsi="Arial"/>
        </w:rPr>
        <w:t>i</w:t>
      </w:r>
      <w:r w:rsidRPr="00272D08">
        <w:rPr>
          <w:rFonts w:ascii="Arial" w:eastAsia="Arial" w:hAnsi="Arial"/>
        </w:rPr>
        <w:t>eż</w:t>
      </w:r>
      <w:r w:rsidRPr="002C5474">
        <w:rPr>
          <w:rFonts w:ascii="Arial" w:eastAsia="Arial" w:hAnsi="Arial"/>
        </w:rPr>
        <w:t xml:space="preserve"> </w:t>
      </w:r>
      <w:r w:rsidRPr="00272D08">
        <w:rPr>
          <w:rFonts w:ascii="Arial" w:eastAsia="Arial" w:hAnsi="Arial"/>
        </w:rPr>
        <w:t>rej</w:t>
      </w:r>
      <w:r w:rsidRPr="002C5474">
        <w:rPr>
          <w:rFonts w:ascii="Arial" w:eastAsia="Arial" w:hAnsi="Arial"/>
        </w:rPr>
        <w:t>e</w:t>
      </w:r>
      <w:r w:rsidRPr="00272D08">
        <w:rPr>
          <w:rFonts w:ascii="Arial" w:eastAsia="Arial" w:hAnsi="Arial"/>
        </w:rPr>
        <w:t>st</w:t>
      </w:r>
      <w:r w:rsidRPr="002C5474">
        <w:rPr>
          <w:rFonts w:ascii="Arial" w:eastAsia="Arial" w:hAnsi="Arial"/>
        </w:rPr>
        <w:t>r</w:t>
      </w:r>
      <w:r w:rsidRPr="00272D08">
        <w:rPr>
          <w:rFonts w:ascii="Arial" w:eastAsia="Arial" w:hAnsi="Arial"/>
        </w:rPr>
        <w:t>o</w:t>
      </w:r>
      <w:r w:rsidRPr="002C5474">
        <w:rPr>
          <w:rFonts w:ascii="Arial" w:eastAsia="Arial" w:hAnsi="Arial"/>
        </w:rPr>
        <w:t>w</w:t>
      </w:r>
      <w:r w:rsidRPr="00272D08">
        <w:rPr>
          <w:rFonts w:ascii="Arial" w:eastAsia="Arial" w:hAnsi="Arial"/>
        </w:rPr>
        <w:t>a</w:t>
      </w:r>
      <w:r w:rsidRPr="002C5474">
        <w:rPr>
          <w:rFonts w:ascii="Arial" w:eastAsia="Arial" w:hAnsi="Arial"/>
        </w:rPr>
        <w:t>n</w:t>
      </w:r>
      <w:r w:rsidRPr="00272D08">
        <w:rPr>
          <w:rFonts w:ascii="Arial" w:eastAsia="Arial" w:hAnsi="Arial"/>
        </w:rPr>
        <w:t>a</w:t>
      </w:r>
      <w:r w:rsidRPr="002C5474">
        <w:rPr>
          <w:rFonts w:ascii="Arial" w:eastAsia="Arial" w:hAnsi="Arial"/>
        </w:rPr>
        <w:t xml:space="preserve"> </w:t>
      </w:r>
      <w:r w:rsidRPr="00272D08">
        <w:rPr>
          <w:rFonts w:ascii="Arial" w:eastAsia="Arial" w:hAnsi="Arial"/>
        </w:rPr>
        <w:t>w s</w:t>
      </w:r>
      <w:r w:rsidRPr="002C5474">
        <w:rPr>
          <w:rFonts w:ascii="Arial" w:eastAsia="Arial" w:hAnsi="Arial"/>
        </w:rPr>
        <w:t>y</w:t>
      </w:r>
      <w:r w:rsidRPr="00272D08">
        <w:rPr>
          <w:rFonts w:ascii="Arial" w:eastAsia="Arial" w:hAnsi="Arial"/>
        </w:rPr>
        <w:t xml:space="preserve">stemie </w:t>
      </w:r>
      <w:r w:rsidRPr="002C5474">
        <w:rPr>
          <w:rFonts w:ascii="Arial" w:eastAsia="Arial" w:hAnsi="Arial"/>
        </w:rPr>
        <w:t>SC</w:t>
      </w:r>
      <w:r w:rsidRPr="00272D08">
        <w:rPr>
          <w:rFonts w:ascii="Arial" w:eastAsia="Arial" w:hAnsi="Arial"/>
        </w:rPr>
        <w:t>ADA.</w:t>
      </w:r>
    </w:p>
    <w:p w:rsidR="00272D08" w:rsidRDefault="00272D08" w:rsidP="002C5474">
      <w:pPr>
        <w:pStyle w:val="Akapitzlist"/>
        <w:rPr>
          <w:rFonts w:ascii="Arial" w:eastAsia="Arial" w:hAnsi="Arial"/>
        </w:rPr>
      </w:pPr>
      <w:r w:rsidRPr="00272D08">
        <w:rPr>
          <w:rFonts w:ascii="Arial" w:eastAsia="Arial" w:hAnsi="Arial"/>
        </w:rPr>
        <w:t>Ten u</w:t>
      </w:r>
      <w:r w:rsidRPr="002C5474">
        <w:rPr>
          <w:rFonts w:ascii="Arial" w:eastAsia="Arial" w:hAnsi="Arial"/>
        </w:rPr>
        <w:t>kł</w:t>
      </w:r>
      <w:r w:rsidRPr="00272D08">
        <w:rPr>
          <w:rFonts w:ascii="Arial" w:eastAsia="Arial" w:hAnsi="Arial"/>
        </w:rPr>
        <w:t>ad p</w:t>
      </w:r>
      <w:r w:rsidRPr="002C5474">
        <w:rPr>
          <w:rFonts w:ascii="Arial" w:eastAsia="Arial" w:hAnsi="Arial"/>
        </w:rPr>
        <w:t>o</w:t>
      </w:r>
      <w:r w:rsidRPr="00272D08">
        <w:rPr>
          <w:rFonts w:ascii="Arial" w:eastAsia="Arial" w:hAnsi="Arial"/>
        </w:rPr>
        <w:t>miar</w:t>
      </w:r>
      <w:r w:rsidRPr="002C5474">
        <w:rPr>
          <w:rFonts w:ascii="Arial" w:eastAsia="Arial" w:hAnsi="Arial"/>
        </w:rPr>
        <w:t>o</w:t>
      </w:r>
      <w:r w:rsidRPr="00272D08">
        <w:rPr>
          <w:rFonts w:ascii="Arial" w:eastAsia="Arial" w:hAnsi="Arial"/>
        </w:rPr>
        <w:t>wy jest</w:t>
      </w:r>
      <w:r w:rsidRPr="002C5474">
        <w:rPr>
          <w:rFonts w:ascii="Arial" w:eastAsia="Arial" w:hAnsi="Arial"/>
        </w:rPr>
        <w:t xml:space="preserve"> </w:t>
      </w:r>
      <w:r w:rsidRPr="00272D08">
        <w:rPr>
          <w:rFonts w:ascii="Arial" w:eastAsia="Arial" w:hAnsi="Arial"/>
        </w:rPr>
        <w:t>po</w:t>
      </w:r>
      <w:r w:rsidRPr="002C5474">
        <w:rPr>
          <w:rFonts w:ascii="Arial" w:eastAsia="Arial" w:hAnsi="Arial"/>
        </w:rPr>
        <w:t>d</w:t>
      </w:r>
      <w:r w:rsidRPr="00272D08">
        <w:rPr>
          <w:rFonts w:ascii="Arial" w:eastAsia="Arial" w:hAnsi="Arial"/>
        </w:rPr>
        <w:t>ł</w:t>
      </w:r>
      <w:r w:rsidRPr="002C5474">
        <w:rPr>
          <w:rFonts w:ascii="Arial" w:eastAsia="Arial" w:hAnsi="Arial"/>
        </w:rPr>
        <w:t>ą</w:t>
      </w:r>
      <w:r w:rsidRPr="00272D08">
        <w:rPr>
          <w:rFonts w:ascii="Arial" w:eastAsia="Arial" w:hAnsi="Arial"/>
        </w:rPr>
        <w:t>czony z</w:t>
      </w:r>
      <w:r w:rsidRPr="002C5474">
        <w:rPr>
          <w:rFonts w:ascii="Arial" w:eastAsia="Arial" w:hAnsi="Arial"/>
        </w:rPr>
        <w:t xml:space="preserve"> </w:t>
      </w:r>
      <w:r w:rsidRPr="00272D08">
        <w:rPr>
          <w:rFonts w:ascii="Arial" w:eastAsia="Arial" w:hAnsi="Arial"/>
        </w:rPr>
        <w:t>wyk</w:t>
      </w:r>
      <w:r w:rsidRPr="002C5474">
        <w:rPr>
          <w:rFonts w:ascii="Arial" w:eastAsia="Arial" w:hAnsi="Arial"/>
        </w:rPr>
        <w:t>o</w:t>
      </w:r>
      <w:r w:rsidRPr="00272D08">
        <w:rPr>
          <w:rFonts w:ascii="Arial" w:eastAsia="Arial" w:hAnsi="Arial"/>
        </w:rPr>
        <w:t>rz</w:t>
      </w:r>
      <w:r w:rsidRPr="002C5474">
        <w:rPr>
          <w:rFonts w:ascii="Arial" w:eastAsia="Arial" w:hAnsi="Arial"/>
        </w:rPr>
        <w:t>ys</w:t>
      </w:r>
      <w:r w:rsidRPr="00272D08">
        <w:rPr>
          <w:rFonts w:ascii="Arial" w:eastAsia="Arial" w:hAnsi="Arial"/>
        </w:rPr>
        <w:t>tan</w:t>
      </w:r>
      <w:r w:rsidRPr="002C5474">
        <w:rPr>
          <w:rFonts w:ascii="Arial" w:eastAsia="Arial" w:hAnsi="Arial"/>
        </w:rPr>
        <w:t>i</w:t>
      </w:r>
      <w:r w:rsidRPr="00272D08">
        <w:rPr>
          <w:rFonts w:ascii="Arial" w:eastAsia="Arial" w:hAnsi="Arial"/>
        </w:rPr>
        <w:t>em sygna</w:t>
      </w:r>
      <w:r w:rsidRPr="002C5474">
        <w:rPr>
          <w:rFonts w:ascii="Arial" w:eastAsia="Arial" w:hAnsi="Arial"/>
        </w:rPr>
        <w:t>ł</w:t>
      </w:r>
      <w:r w:rsidRPr="00272D08">
        <w:rPr>
          <w:rFonts w:ascii="Arial" w:eastAsia="Arial" w:hAnsi="Arial"/>
        </w:rPr>
        <w:t xml:space="preserve">u </w:t>
      </w:r>
      <w:proofErr w:type="spellStart"/>
      <w:r w:rsidRPr="00272D08">
        <w:rPr>
          <w:rFonts w:ascii="Arial" w:eastAsia="Arial" w:hAnsi="Arial"/>
        </w:rPr>
        <w:t>Profib</w:t>
      </w:r>
      <w:r w:rsidRPr="002C5474">
        <w:rPr>
          <w:rFonts w:ascii="Arial" w:eastAsia="Arial" w:hAnsi="Arial"/>
        </w:rPr>
        <w:t>u</w:t>
      </w:r>
      <w:r w:rsidRPr="00272D08">
        <w:rPr>
          <w:rFonts w:ascii="Arial" w:eastAsia="Arial" w:hAnsi="Arial"/>
        </w:rPr>
        <w:t>s</w:t>
      </w:r>
      <w:proofErr w:type="spellEnd"/>
      <w:r w:rsidRPr="00272D08">
        <w:rPr>
          <w:rFonts w:ascii="Arial" w:eastAsia="Arial" w:hAnsi="Arial"/>
        </w:rPr>
        <w:t xml:space="preserve"> DP. </w:t>
      </w:r>
    </w:p>
    <w:p w:rsidR="00272D08" w:rsidRPr="002C5474" w:rsidRDefault="00272D08" w:rsidP="002C5474">
      <w:pPr>
        <w:pStyle w:val="Akapitzlist"/>
        <w:rPr>
          <w:rFonts w:ascii="Arial" w:eastAsia="Arial" w:hAnsi="Arial"/>
        </w:rPr>
      </w:pPr>
      <w:r w:rsidRPr="00272D08">
        <w:rPr>
          <w:rFonts w:ascii="Arial" w:eastAsia="Arial" w:hAnsi="Arial"/>
        </w:rPr>
        <w:lastRenderedPageBreak/>
        <w:t>Zakr</w:t>
      </w:r>
      <w:r w:rsidRPr="002C5474">
        <w:rPr>
          <w:rFonts w:ascii="Arial" w:eastAsia="Arial" w:hAnsi="Arial"/>
        </w:rPr>
        <w:t>e</w:t>
      </w:r>
      <w:r w:rsidRPr="00272D08">
        <w:rPr>
          <w:rFonts w:ascii="Arial" w:eastAsia="Arial" w:hAnsi="Arial"/>
        </w:rPr>
        <w:t>s pomi</w:t>
      </w:r>
      <w:r w:rsidRPr="002C5474">
        <w:rPr>
          <w:rFonts w:ascii="Arial" w:eastAsia="Arial" w:hAnsi="Arial"/>
        </w:rPr>
        <w:t>a</w:t>
      </w:r>
      <w:r w:rsidRPr="00272D08">
        <w:rPr>
          <w:rFonts w:ascii="Arial" w:eastAsia="Arial" w:hAnsi="Arial"/>
        </w:rPr>
        <w:t>ru:</w:t>
      </w:r>
      <w:r w:rsidRPr="00272D08">
        <w:rPr>
          <w:rFonts w:ascii="Arial" w:eastAsia="Arial" w:hAnsi="Arial"/>
        </w:rPr>
        <w:tab/>
        <w:t>0 … 100 g/l</w:t>
      </w:r>
    </w:p>
    <w:p w:rsidR="00272D08" w:rsidRPr="00D94AE0" w:rsidRDefault="00272D08" w:rsidP="0058520F">
      <w:pPr>
        <w:pStyle w:val="Nagwek4"/>
      </w:pPr>
      <w:r w:rsidRPr="00D94AE0">
        <w:t>Maceratory</w:t>
      </w:r>
      <w:r w:rsidRPr="00D94AE0">
        <w:rPr>
          <w:spacing w:val="-12"/>
        </w:rPr>
        <w:t xml:space="preserve"> </w:t>
      </w:r>
      <w:r w:rsidRPr="00D94AE0">
        <w:t>R1-A,</w:t>
      </w:r>
      <w:r w:rsidRPr="00D94AE0">
        <w:rPr>
          <w:spacing w:val="-6"/>
        </w:rPr>
        <w:t xml:space="preserve"> </w:t>
      </w:r>
      <w:r w:rsidRPr="00D94AE0">
        <w:t>R1-B,</w:t>
      </w:r>
      <w:r w:rsidRPr="00D94AE0">
        <w:rPr>
          <w:spacing w:val="-6"/>
        </w:rPr>
        <w:t xml:space="preserve"> </w:t>
      </w:r>
      <w:r w:rsidRPr="00D94AE0">
        <w:t>R1-C,</w:t>
      </w:r>
      <w:r w:rsidRPr="00D94AE0">
        <w:rPr>
          <w:spacing w:val="55"/>
        </w:rPr>
        <w:t xml:space="preserve"> </w:t>
      </w:r>
      <w:r w:rsidRPr="00D94AE0">
        <w:t>3kW,</w:t>
      </w:r>
      <w:r w:rsidRPr="00D94AE0">
        <w:rPr>
          <w:spacing w:val="-5"/>
        </w:rPr>
        <w:t xml:space="preserve"> </w:t>
      </w:r>
      <w:r w:rsidRPr="00D94AE0">
        <w:t>T</w:t>
      </w:r>
    </w:p>
    <w:p w:rsidR="00272D08" w:rsidRPr="0058520F" w:rsidRDefault="00272D08" w:rsidP="0058520F">
      <w:pPr>
        <w:pStyle w:val="Akapitzlist"/>
        <w:rPr>
          <w:rFonts w:ascii="Arial" w:eastAsia="Arial" w:hAnsi="Arial"/>
        </w:rPr>
      </w:pPr>
      <w:r w:rsidRPr="00272D08">
        <w:rPr>
          <w:rFonts w:ascii="Arial" w:eastAsia="Arial" w:hAnsi="Arial"/>
        </w:rPr>
        <w:t>Mac</w:t>
      </w:r>
      <w:r w:rsidRPr="0058520F">
        <w:rPr>
          <w:rFonts w:ascii="Arial" w:eastAsia="Arial" w:hAnsi="Arial"/>
        </w:rPr>
        <w:t>e</w:t>
      </w:r>
      <w:r w:rsidRPr="00272D08">
        <w:rPr>
          <w:rFonts w:ascii="Arial" w:eastAsia="Arial" w:hAnsi="Arial"/>
        </w:rPr>
        <w:t>rat</w:t>
      </w:r>
      <w:r w:rsidRPr="0058520F">
        <w:rPr>
          <w:rFonts w:ascii="Arial" w:eastAsia="Arial" w:hAnsi="Arial"/>
        </w:rPr>
        <w:t>o</w:t>
      </w:r>
      <w:r w:rsidRPr="00272D08">
        <w:rPr>
          <w:rFonts w:ascii="Arial" w:eastAsia="Arial" w:hAnsi="Arial"/>
        </w:rPr>
        <w:t>r dz</w:t>
      </w:r>
      <w:r w:rsidRPr="0058520F">
        <w:rPr>
          <w:rFonts w:ascii="Arial" w:eastAsia="Arial" w:hAnsi="Arial"/>
        </w:rPr>
        <w:t>i</w:t>
      </w:r>
      <w:r w:rsidRPr="00272D08">
        <w:rPr>
          <w:rFonts w:ascii="Arial" w:eastAsia="Arial" w:hAnsi="Arial"/>
        </w:rPr>
        <w:t>ała w</w:t>
      </w:r>
      <w:r w:rsidRPr="0058520F">
        <w:rPr>
          <w:rFonts w:ascii="Arial" w:eastAsia="Arial" w:hAnsi="Arial"/>
        </w:rPr>
        <w:t>ó</w:t>
      </w:r>
      <w:r w:rsidRPr="00272D08">
        <w:rPr>
          <w:rFonts w:ascii="Arial" w:eastAsia="Arial" w:hAnsi="Arial"/>
        </w:rPr>
        <w:t>wczas,</w:t>
      </w:r>
      <w:r w:rsidRPr="0058520F">
        <w:rPr>
          <w:rFonts w:ascii="Arial" w:eastAsia="Arial" w:hAnsi="Arial"/>
        </w:rPr>
        <w:t xml:space="preserve"> </w:t>
      </w:r>
      <w:r w:rsidRPr="00272D08">
        <w:rPr>
          <w:rFonts w:ascii="Arial" w:eastAsia="Arial" w:hAnsi="Arial"/>
        </w:rPr>
        <w:t>gdy pracuje</w:t>
      </w:r>
      <w:r w:rsidRPr="0058520F">
        <w:rPr>
          <w:rFonts w:ascii="Arial" w:eastAsia="Arial" w:hAnsi="Arial"/>
        </w:rPr>
        <w:t xml:space="preserve"> </w:t>
      </w:r>
      <w:r w:rsidRPr="00272D08">
        <w:rPr>
          <w:rFonts w:ascii="Arial" w:eastAsia="Arial" w:hAnsi="Arial"/>
        </w:rPr>
        <w:t>odp</w:t>
      </w:r>
      <w:r w:rsidRPr="0058520F">
        <w:rPr>
          <w:rFonts w:ascii="Arial" w:eastAsia="Arial" w:hAnsi="Arial"/>
        </w:rPr>
        <w:t>o</w:t>
      </w:r>
      <w:r w:rsidRPr="00272D08">
        <w:rPr>
          <w:rFonts w:ascii="Arial" w:eastAsia="Arial" w:hAnsi="Arial"/>
        </w:rPr>
        <w:t>wia</w:t>
      </w:r>
      <w:r w:rsidRPr="0058520F">
        <w:rPr>
          <w:rFonts w:ascii="Arial" w:eastAsia="Arial" w:hAnsi="Arial"/>
        </w:rPr>
        <w:t>d</w:t>
      </w:r>
      <w:r w:rsidRPr="00272D08">
        <w:rPr>
          <w:rFonts w:ascii="Arial" w:eastAsia="Arial" w:hAnsi="Arial"/>
        </w:rPr>
        <w:t>aj</w:t>
      </w:r>
      <w:r w:rsidRPr="0058520F">
        <w:rPr>
          <w:rFonts w:ascii="Arial" w:eastAsia="Arial" w:hAnsi="Arial"/>
        </w:rPr>
        <w:t>ą</w:t>
      </w:r>
      <w:r w:rsidRPr="00272D08">
        <w:rPr>
          <w:rFonts w:ascii="Arial" w:eastAsia="Arial" w:hAnsi="Arial"/>
        </w:rPr>
        <w:t>ca mu pom</w:t>
      </w:r>
      <w:r w:rsidRPr="0058520F">
        <w:rPr>
          <w:rFonts w:ascii="Arial" w:eastAsia="Arial" w:hAnsi="Arial"/>
        </w:rPr>
        <w:t>p</w:t>
      </w:r>
      <w:r w:rsidRPr="00272D08">
        <w:rPr>
          <w:rFonts w:ascii="Arial" w:eastAsia="Arial" w:hAnsi="Arial"/>
        </w:rPr>
        <w:t>a os</w:t>
      </w:r>
      <w:r w:rsidRPr="0058520F">
        <w:rPr>
          <w:rFonts w:ascii="Arial" w:eastAsia="Arial" w:hAnsi="Arial"/>
        </w:rPr>
        <w:t>a</w:t>
      </w:r>
      <w:r>
        <w:rPr>
          <w:rFonts w:ascii="Arial" w:eastAsia="Arial" w:hAnsi="Arial"/>
        </w:rPr>
        <w:t>du.</w:t>
      </w:r>
    </w:p>
    <w:p w:rsidR="00272D08" w:rsidRPr="0058520F" w:rsidRDefault="00272D08" w:rsidP="0058520F">
      <w:pPr>
        <w:pStyle w:val="Akapitzlist"/>
        <w:rPr>
          <w:rFonts w:ascii="Arial" w:eastAsia="Arial" w:hAnsi="Arial"/>
          <w:i/>
          <w:u w:val="single"/>
        </w:rPr>
      </w:pPr>
      <w:r w:rsidRPr="0058520F">
        <w:rPr>
          <w:rFonts w:ascii="Arial" w:eastAsia="Arial" w:hAnsi="Arial"/>
          <w:i/>
          <w:u w:val="single"/>
        </w:rPr>
        <w:t>Sterowanie ręczne:</w:t>
      </w:r>
    </w:p>
    <w:p w:rsidR="00272D08" w:rsidRPr="0058520F" w:rsidRDefault="00272D08" w:rsidP="0058520F">
      <w:pPr>
        <w:pStyle w:val="Akapitzlist"/>
        <w:rPr>
          <w:rFonts w:ascii="Arial" w:eastAsia="Arial" w:hAnsi="Arial"/>
        </w:rPr>
      </w:pPr>
      <w:r w:rsidRPr="00272D08">
        <w:rPr>
          <w:rFonts w:ascii="Arial" w:eastAsia="Arial" w:hAnsi="Arial"/>
        </w:rPr>
        <w:t>Na l</w:t>
      </w:r>
      <w:r w:rsidRPr="0058520F">
        <w:rPr>
          <w:rFonts w:ascii="Arial" w:eastAsia="Arial" w:hAnsi="Arial"/>
        </w:rPr>
        <w:t>o</w:t>
      </w:r>
      <w:r w:rsidRPr="00272D08">
        <w:rPr>
          <w:rFonts w:ascii="Arial" w:eastAsia="Arial" w:hAnsi="Arial"/>
        </w:rPr>
        <w:t>kaln</w:t>
      </w:r>
      <w:r w:rsidRPr="0058520F">
        <w:rPr>
          <w:rFonts w:ascii="Arial" w:eastAsia="Arial" w:hAnsi="Arial"/>
        </w:rPr>
        <w:t>y</w:t>
      </w:r>
      <w:r w:rsidRPr="00272D08">
        <w:rPr>
          <w:rFonts w:ascii="Arial" w:eastAsia="Arial" w:hAnsi="Arial"/>
        </w:rPr>
        <w:t>m</w:t>
      </w:r>
      <w:r w:rsidRPr="0058520F">
        <w:rPr>
          <w:rFonts w:ascii="Arial" w:eastAsia="Arial" w:hAnsi="Arial"/>
        </w:rPr>
        <w:t xml:space="preserve"> </w:t>
      </w:r>
      <w:r w:rsidRPr="00272D08">
        <w:rPr>
          <w:rFonts w:ascii="Arial" w:eastAsia="Arial" w:hAnsi="Arial"/>
        </w:rPr>
        <w:t>stan</w:t>
      </w:r>
      <w:r w:rsidRPr="0058520F">
        <w:rPr>
          <w:rFonts w:ascii="Arial" w:eastAsia="Arial" w:hAnsi="Arial"/>
        </w:rPr>
        <w:t>o</w:t>
      </w:r>
      <w:r w:rsidRPr="00272D08">
        <w:rPr>
          <w:rFonts w:ascii="Arial" w:eastAsia="Arial" w:hAnsi="Arial"/>
        </w:rPr>
        <w:t>w</w:t>
      </w:r>
      <w:r w:rsidRPr="0058520F">
        <w:rPr>
          <w:rFonts w:ascii="Arial" w:eastAsia="Arial" w:hAnsi="Arial"/>
        </w:rPr>
        <w:t>i</w:t>
      </w:r>
      <w:r w:rsidRPr="00272D08">
        <w:rPr>
          <w:rFonts w:ascii="Arial" w:eastAsia="Arial" w:hAnsi="Arial"/>
        </w:rPr>
        <w:t>s</w:t>
      </w:r>
      <w:r w:rsidRPr="0058520F">
        <w:rPr>
          <w:rFonts w:ascii="Arial" w:eastAsia="Arial" w:hAnsi="Arial"/>
        </w:rPr>
        <w:t>k</w:t>
      </w:r>
      <w:r w:rsidRPr="00272D08">
        <w:rPr>
          <w:rFonts w:ascii="Arial" w:eastAsia="Arial" w:hAnsi="Arial"/>
        </w:rPr>
        <w:t>u r</w:t>
      </w:r>
      <w:r w:rsidRPr="0058520F">
        <w:rPr>
          <w:rFonts w:ascii="Arial" w:eastAsia="Arial" w:hAnsi="Arial"/>
        </w:rPr>
        <w:t>o</w:t>
      </w:r>
      <w:r w:rsidRPr="00272D08">
        <w:rPr>
          <w:rFonts w:ascii="Arial" w:eastAsia="Arial" w:hAnsi="Arial"/>
        </w:rPr>
        <w:t>z</w:t>
      </w:r>
      <w:r w:rsidRPr="0058520F">
        <w:rPr>
          <w:rFonts w:ascii="Arial" w:eastAsia="Arial" w:hAnsi="Arial"/>
        </w:rPr>
        <w:t>d</w:t>
      </w:r>
      <w:r w:rsidRPr="00272D08">
        <w:rPr>
          <w:rFonts w:ascii="Arial" w:eastAsia="Arial" w:hAnsi="Arial"/>
        </w:rPr>
        <w:t>zie</w:t>
      </w:r>
      <w:r w:rsidRPr="0058520F">
        <w:rPr>
          <w:rFonts w:ascii="Arial" w:eastAsia="Arial" w:hAnsi="Arial"/>
        </w:rPr>
        <w:t>l</w:t>
      </w:r>
      <w:r w:rsidRPr="00272D08">
        <w:rPr>
          <w:rFonts w:ascii="Arial" w:eastAsia="Arial" w:hAnsi="Arial"/>
        </w:rPr>
        <w:t>cz</w:t>
      </w:r>
      <w:r w:rsidRPr="0058520F">
        <w:rPr>
          <w:rFonts w:ascii="Arial" w:eastAsia="Arial" w:hAnsi="Arial"/>
        </w:rPr>
        <w:t>y</w:t>
      </w:r>
      <w:r w:rsidRPr="00272D08">
        <w:rPr>
          <w:rFonts w:ascii="Arial" w:eastAsia="Arial" w:hAnsi="Arial"/>
        </w:rPr>
        <w:t xml:space="preserve">m </w:t>
      </w:r>
      <w:r w:rsidRPr="0058520F">
        <w:rPr>
          <w:rFonts w:ascii="Arial" w:eastAsia="Arial" w:hAnsi="Arial"/>
        </w:rPr>
        <w:t>m</w:t>
      </w:r>
      <w:r w:rsidRPr="00272D08">
        <w:rPr>
          <w:rFonts w:ascii="Arial" w:eastAsia="Arial" w:hAnsi="Arial"/>
        </w:rPr>
        <w:t>o</w:t>
      </w:r>
      <w:r w:rsidRPr="0058520F">
        <w:rPr>
          <w:rFonts w:ascii="Arial" w:eastAsia="Arial" w:hAnsi="Arial"/>
        </w:rPr>
        <w:t>żn</w:t>
      </w:r>
      <w:r w:rsidRPr="00272D08">
        <w:rPr>
          <w:rFonts w:ascii="Arial" w:eastAsia="Arial" w:hAnsi="Arial"/>
        </w:rPr>
        <w:t>a ur</w:t>
      </w:r>
      <w:r w:rsidRPr="0058520F">
        <w:rPr>
          <w:rFonts w:ascii="Arial" w:eastAsia="Arial" w:hAnsi="Arial"/>
        </w:rPr>
        <w:t>uchom</w:t>
      </w:r>
      <w:r w:rsidRPr="00272D08">
        <w:rPr>
          <w:rFonts w:ascii="Arial" w:eastAsia="Arial" w:hAnsi="Arial"/>
        </w:rPr>
        <w:t>ić i zat</w:t>
      </w:r>
      <w:r w:rsidRPr="0058520F">
        <w:rPr>
          <w:rFonts w:ascii="Arial" w:eastAsia="Arial" w:hAnsi="Arial"/>
        </w:rPr>
        <w:t>r</w:t>
      </w:r>
      <w:r w:rsidRPr="00272D08">
        <w:rPr>
          <w:rFonts w:ascii="Arial" w:eastAsia="Arial" w:hAnsi="Arial"/>
        </w:rPr>
        <w:t>z</w:t>
      </w:r>
      <w:r w:rsidRPr="0058520F">
        <w:rPr>
          <w:rFonts w:ascii="Arial" w:eastAsia="Arial" w:hAnsi="Arial"/>
        </w:rPr>
        <w:t>ym</w:t>
      </w:r>
      <w:r w:rsidRPr="00272D08">
        <w:rPr>
          <w:rFonts w:ascii="Arial" w:eastAsia="Arial" w:hAnsi="Arial"/>
        </w:rPr>
        <w:t>ać m</w:t>
      </w:r>
      <w:r w:rsidRPr="0058520F">
        <w:rPr>
          <w:rFonts w:ascii="Arial" w:eastAsia="Arial" w:hAnsi="Arial"/>
        </w:rPr>
        <w:t>a</w:t>
      </w:r>
      <w:r w:rsidRPr="00272D08">
        <w:rPr>
          <w:rFonts w:ascii="Arial" w:eastAsia="Arial" w:hAnsi="Arial"/>
        </w:rPr>
        <w:t>c</w:t>
      </w:r>
      <w:r w:rsidRPr="0058520F">
        <w:rPr>
          <w:rFonts w:ascii="Arial" w:eastAsia="Arial" w:hAnsi="Arial"/>
        </w:rPr>
        <w:t>e</w:t>
      </w:r>
      <w:r w:rsidRPr="00272D08">
        <w:rPr>
          <w:rFonts w:ascii="Arial" w:eastAsia="Arial" w:hAnsi="Arial"/>
        </w:rPr>
        <w:t>rator.</w:t>
      </w:r>
    </w:p>
    <w:p w:rsidR="00272D08" w:rsidRPr="0058520F" w:rsidRDefault="00272D08" w:rsidP="0058520F">
      <w:pPr>
        <w:pStyle w:val="Akapitzlist"/>
        <w:rPr>
          <w:rFonts w:ascii="Arial" w:eastAsia="Arial" w:hAnsi="Arial"/>
          <w:i/>
          <w:u w:val="single"/>
        </w:rPr>
      </w:pPr>
      <w:r w:rsidRPr="0058520F">
        <w:rPr>
          <w:rFonts w:ascii="Arial" w:eastAsia="Arial" w:hAnsi="Arial"/>
          <w:i/>
          <w:u w:val="single"/>
        </w:rPr>
        <w:t>Tryb automatyczny:</w:t>
      </w:r>
    </w:p>
    <w:p w:rsidR="002A2C1C" w:rsidRDefault="00272D08" w:rsidP="0058520F">
      <w:pPr>
        <w:pStyle w:val="Akapitzlist"/>
        <w:rPr>
          <w:rFonts w:ascii="Arial" w:eastAsia="Arial" w:hAnsi="Arial"/>
        </w:rPr>
      </w:pPr>
      <w:r w:rsidRPr="00272D08">
        <w:rPr>
          <w:rFonts w:ascii="Arial" w:eastAsia="Arial" w:hAnsi="Arial"/>
        </w:rPr>
        <w:t>W trybie aut</w:t>
      </w:r>
      <w:r w:rsidRPr="0058520F">
        <w:rPr>
          <w:rFonts w:ascii="Arial" w:eastAsia="Arial" w:hAnsi="Arial"/>
        </w:rPr>
        <w:t>o</w:t>
      </w:r>
      <w:r w:rsidRPr="00272D08">
        <w:rPr>
          <w:rFonts w:ascii="Arial" w:eastAsia="Arial" w:hAnsi="Arial"/>
        </w:rPr>
        <w:t>matycznym mac</w:t>
      </w:r>
      <w:r w:rsidRPr="0058520F">
        <w:rPr>
          <w:rFonts w:ascii="Arial" w:eastAsia="Arial" w:hAnsi="Arial"/>
        </w:rPr>
        <w:t>e</w:t>
      </w:r>
      <w:r w:rsidRPr="00272D08">
        <w:rPr>
          <w:rFonts w:ascii="Arial" w:eastAsia="Arial" w:hAnsi="Arial"/>
        </w:rPr>
        <w:t>rat</w:t>
      </w:r>
      <w:r w:rsidRPr="0058520F">
        <w:rPr>
          <w:rFonts w:ascii="Arial" w:eastAsia="Arial" w:hAnsi="Arial"/>
        </w:rPr>
        <w:t>o</w:t>
      </w:r>
      <w:r w:rsidRPr="00272D08">
        <w:rPr>
          <w:rFonts w:ascii="Arial" w:eastAsia="Arial" w:hAnsi="Arial"/>
        </w:rPr>
        <w:t>r uruc</w:t>
      </w:r>
      <w:r w:rsidRPr="0058520F">
        <w:rPr>
          <w:rFonts w:ascii="Arial" w:eastAsia="Arial" w:hAnsi="Arial"/>
        </w:rPr>
        <w:t>h</w:t>
      </w:r>
      <w:r w:rsidRPr="00272D08">
        <w:rPr>
          <w:rFonts w:ascii="Arial" w:eastAsia="Arial" w:hAnsi="Arial"/>
        </w:rPr>
        <w:t>amia s</w:t>
      </w:r>
      <w:r w:rsidRPr="0058520F">
        <w:rPr>
          <w:rFonts w:ascii="Arial" w:eastAsia="Arial" w:hAnsi="Arial"/>
        </w:rPr>
        <w:t>i</w:t>
      </w:r>
      <w:r w:rsidRPr="00272D08">
        <w:rPr>
          <w:rFonts w:ascii="Arial" w:eastAsia="Arial" w:hAnsi="Arial"/>
        </w:rPr>
        <w:t>ę i zat</w:t>
      </w:r>
      <w:r w:rsidRPr="0058520F">
        <w:rPr>
          <w:rFonts w:ascii="Arial" w:eastAsia="Arial" w:hAnsi="Arial"/>
        </w:rPr>
        <w:t>r</w:t>
      </w:r>
      <w:r w:rsidRPr="00272D08">
        <w:rPr>
          <w:rFonts w:ascii="Arial" w:eastAsia="Arial" w:hAnsi="Arial"/>
        </w:rPr>
        <w:t>z</w:t>
      </w:r>
      <w:r w:rsidRPr="0058520F">
        <w:rPr>
          <w:rFonts w:ascii="Arial" w:eastAsia="Arial" w:hAnsi="Arial"/>
        </w:rPr>
        <w:t>y</w:t>
      </w:r>
      <w:r w:rsidRPr="00272D08">
        <w:rPr>
          <w:rFonts w:ascii="Arial" w:eastAsia="Arial" w:hAnsi="Arial"/>
        </w:rPr>
        <w:t>muje</w:t>
      </w:r>
      <w:r w:rsidRPr="0058520F">
        <w:rPr>
          <w:rFonts w:ascii="Arial" w:eastAsia="Arial" w:hAnsi="Arial"/>
        </w:rPr>
        <w:t xml:space="preserve"> w</w:t>
      </w:r>
      <w:r w:rsidRPr="00272D08">
        <w:rPr>
          <w:rFonts w:ascii="Arial" w:eastAsia="Arial" w:hAnsi="Arial"/>
        </w:rPr>
        <w:t>raz</w:t>
      </w:r>
      <w:r w:rsidRPr="0058520F">
        <w:rPr>
          <w:rFonts w:ascii="Arial" w:eastAsia="Arial" w:hAnsi="Arial"/>
        </w:rPr>
        <w:t xml:space="preserve"> </w:t>
      </w:r>
      <w:r w:rsidRPr="00272D08">
        <w:rPr>
          <w:rFonts w:ascii="Arial" w:eastAsia="Arial" w:hAnsi="Arial"/>
        </w:rPr>
        <w:t>z po</w:t>
      </w:r>
      <w:r w:rsidRPr="0058520F">
        <w:rPr>
          <w:rFonts w:ascii="Arial" w:eastAsia="Arial" w:hAnsi="Arial"/>
        </w:rPr>
        <w:t>m</w:t>
      </w:r>
      <w:r w:rsidRPr="00272D08">
        <w:rPr>
          <w:rFonts w:ascii="Arial" w:eastAsia="Arial" w:hAnsi="Arial"/>
        </w:rPr>
        <w:t>pą</w:t>
      </w:r>
      <w:r w:rsidRPr="0058520F">
        <w:rPr>
          <w:rFonts w:ascii="Arial" w:eastAsia="Arial" w:hAnsi="Arial"/>
        </w:rPr>
        <w:t xml:space="preserve"> </w:t>
      </w:r>
      <w:r w:rsidRPr="00272D08">
        <w:rPr>
          <w:rFonts w:ascii="Arial" w:eastAsia="Arial" w:hAnsi="Arial"/>
        </w:rPr>
        <w:t>os</w:t>
      </w:r>
      <w:r w:rsidRPr="0058520F">
        <w:rPr>
          <w:rFonts w:ascii="Arial" w:eastAsia="Arial" w:hAnsi="Arial"/>
        </w:rPr>
        <w:t>a</w:t>
      </w:r>
      <w:r w:rsidRPr="00272D08">
        <w:rPr>
          <w:rFonts w:ascii="Arial" w:eastAsia="Arial" w:hAnsi="Arial"/>
        </w:rPr>
        <w:t>du.</w:t>
      </w:r>
    </w:p>
    <w:p w:rsidR="002A2C1C" w:rsidRDefault="002A2C1C" w:rsidP="0058520F">
      <w:pPr>
        <w:pStyle w:val="Akapitzlist"/>
        <w:rPr>
          <w:rFonts w:ascii="Arial" w:eastAsia="Arial" w:hAnsi="Arial"/>
        </w:rPr>
      </w:pPr>
      <w:r>
        <w:rPr>
          <w:rFonts w:ascii="Arial" w:eastAsia="Arial" w:hAnsi="Arial"/>
        </w:rPr>
        <w:t>W każdym cyklu pracy macerator pracuje ze zmienionymi obrotami silnika, w prawo w następnym cyklu w lewo.</w:t>
      </w:r>
    </w:p>
    <w:p w:rsidR="00272D08" w:rsidRPr="00272D08" w:rsidRDefault="00272D08" w:rsidP="0058520F">
      <w:pPr>
        <w:pStyle w:val="Akapitzlist"/>
        <w:rPr>
          <w:rFonts w:ascii="Arial" w:eastAsia="Arial" w:hAnsi="Arial"/>
        </w:rPr>
      </w:pPr>
      <w:r w:rsidRPr="00272D08">
        <w:rPr>
          <w:rFonts w:ascii="Arial" w:eastAsia="Arial" w:hAnsi="Arial"/>
        </w:rPr>
        <w:t>ur</w:t>
      </w:r>
      <w:r w:rsidRPr="0058520F">
        <w:rPr>
          <w:rFonts w:ascii="Arial" w:eastAsia="Arial" w:hAnsi="Arial"/>
        </w:rPr>
        <w:t>uc</w:t>
      </w:r>
      <w:r w:rsidRPr="00272D08">
        <w:rPr>
          <w:rFonts w:ascii="Arial" w:eastAsia="Arial" w:hAnsi="Arial"/>
        </w:rPr>
        <w:t>h</w:t>
      </w:r>
      <w:r w:rsidRPr="0058520F">
        <w:rPr>
          <w:rFonts w:ascii="Arial" w:eastAsia="Arial" w:hAnsi="Arial"/>
        </w:rPr>
        <w:t>o</w:t>
      </w:r>
      <w:r w:rsidRPr="00272D08">
        <w:rPr>
          <w:rFonts w:ascii="Arial" w:eastAsia="Arial" w:hAnsi="Arial"/>
        </w:rPr>
        <w:t>mienie</w:t>
      </w:r>
      <w:r w:rsidRPr="0058520F">
        <w:rPr>
          <w:rFonts w:ascii="Arial" w:eastAsia="Arial" w:hAnsi="Arial"/>
        </w:rPr>
        <w:t xml:space="preserve"> </w:t>
      </w:r>
      <w:r w:rsidRPr="00272D08">
        <w:rPr>
          <w:rFonts w:ascii="Arial" w:eastAsia="Arial" w:hAnsi="Arial"/>
        </w:rPr>
        <w:t>R1-A:</w:t>
      </w:r>
      <w:r w:rsidRPr="00272D08">
        <w:rPr>
          <w:rFonts w:ascii="Arial" w:eastAsia="Arial" w:hAnsi="Arial"/>
        </w:rPr>
        <w:tab/>
        <w:t xml:space="preserve">przy </w:t>
      </w:r>
      <w:r w:rsidRPr="0058520F">
        <w:rPr>
          <w:rFonts w:ascii="Arial" w:eastAsia="Arial" w:hAnsi="Arial"/>
        </w:rPr>
        <w:t>u</w:t>
      </w:r>
      <w:r w:rsidRPr="00272D08">
        <w:rPr>
          <w:rFonts w:ascii="Arial" w:eastAsia="Arial" w:hAnsi="Arial"/>
        </w:rPr>
        <w:t>r</w:t>
      </w:r>
      <w:r w:rsidRPr="0058520F">
        <w:rPr>
          <w:rFonts w:ascii="Arial" w:eastAsia="Arial" w:hAnsi="Arial"/>
        </w:rPr>
        <w:t>uc</w:t>
      </w:r>
      <w:r w:rsidRPr="00272D08">
        <w:rPr>
          <w:rFonts w:ascii="Arial" w:eastAsia="Arial" w:hAnsi="Arial"/>
        </w:rPr>
        <w:t>ho</w:t>
      </w:r>
      <w:r w:rsidRPr="0058520F">
        <w:rPr>
          <w:rFonts w:ascii="Arial" w:eastAsia="Arial" w:hAnsi="Arial"/>
        </w:rPr>
        <w:t>m</w:t>
      </w:r>
      <w:r w:rsidRPr="00272D08">
        <w:rPr>
          <w:rFonts w:ascii="Arial" w:eastAsia="Arial" w:hAnsi="Arial"/>
        </w:rPr>
        <w:t>ieniu po</w:t>
      </w:r>
      <w:r w:rsidRPr="0058520F">
        <w:rPr>
          <w:rFonts w:ascii="Arial" w:eastAsia="Arial" w:hAnsi="Arial"/>
        </w:rPr>
        <w:t>m</w:t>
      </w:r>
      <w:r w:rsidRPr="00272D08">
        <w:rPr>
          <w:rFonts w:ascii="Arial" w:eastAsia="Arial" w:hAnsi="Arial"/>
        </w:rPr>
        <w:t>py P24-A</w:t>
      </w:r>
    </w:p>
    <w:p w:rsidR="00272D08" w:rsidRPr="0058520F" w:rsidRDefault="00272D08" w:rsidP="0058520F">
      <w:pPr>
        <w:pStyle w:val="Akapitzlist"/>
        <w:rPr>
          <w:rFonts w:ascii="Arial" w:eastAsia="Arial" w:hAnsi="Arial"/>
        </w:rPr>
      </w:pPr>
      <w:r w:rsidRPr="00272D08">
        <w:rPr>
          <w:rFonts w:ascii="Arial" w:eastAsia="Arial" w:hAnsi="Arial"/>
        </w:rPr>
        <w:t>ur</w:t>
      </w:r>
      <w:r w:rsidRPr="0058520F">
        <w:rPr>
          <w:rFonts w:ascii="Arial" w:eastAsia="Arial" w:hAnsi="Arial"/>
        </w:rPr>
        <w:t>uc</w:t>
      </w:r>
      <w:r w:rsidRPr="00272D08">
        <w:rPr>
          <w:rFonts w:ascii="Arial" w:eastAsia="Arial" w:hAnsi="Arial"/>
        </w:rPr>
        <w:t>h</w:t>
      </w:r>
      <w:r w:rsidRPr="0058520F">
        <w:rPr>
          <w:rFonts w:ascii="Arial" w:eastAsia="Arial" w:hAnsi="Arial"/>
        </w:rPr>
        <w:t>o</w:t>
      </w:r>
      <w:r w:rsidRPr="00272D08">
        <w:rPr>
          <w:rFonts w:ascii="Arial" w:eastAsia="Arial" w:hAnsi="Arial"/>
        </w:rPr>
        <w:t>mienie</w:t>
      </w:r>
      <w:r w:rsidRPr="0058520F">
        <w:rPr>
          <w:rFonts w:ascii="Arial" w:eastAsia="Arial" w:hAnsi="Arial"/>
        </w:rPr>
        <w:t xml:space="preserve"> </w:t>
      </w:r>
      <w:r w:rsidRPr="00272D08">
        <w:rPr>
          <w:rFonts w:ascii="Arial" w:eastAsia="Arial" w:hAnsi="Arial"/>
        </w:rPr>
        <w:t xml:space="preserve">R1-B:  </w:t>
      </w:r>
      <w:r w:rsidRPr="0058520F">
        <w:rPr>
          <w:rFonts w:ascii="Arial" w:eastAsia="Arial" w:hAnsi="Arial"/>
        </w:rPr>
        <w:t xml:space="preserve"> </w:t>
      </w:r>
      <w:r w:rsidRPr="00272D08">
        <w:rPr>
          <w:rFonts w:ascii="Arial" w:eastAsia="Arial" w:hAnsi="Arial"/>
        </w:rPr>
        <w:t xml:space="preserve">przy </w:t>
      </w:r>
      <w:r w:rsidRPr="0058520F">
        <w:rPr>
          <w:rFonts w:ascii="Arial" w:eastAsia="Arial" w:hAnsi="Arial"/>
        </w:rPr>
        <w:t>u</w:t>
      </w:r>
      <w:r w:rsidRPr="00272D08">
        <w:rPr>
          <w:rFonts w:ascii="Arial" w:eastAsia="Arial" w:hAnsi="Arial"/>
        </w:rPr>
        <w:t>r</w:t>
      </w:r>
      <w:r w:rsidRPr="0058520F">
        <w:rPr>
          <w:rFonts w:ascii="Arial" w:eastAsia="Arial" w:hAnsi="Arial"/>
        </w:rPr>
        <w:t>uc</w:t>
      </w:r>
      <w:r w:rsidRPr="00272D08">
        <w:rPr>
          <w:rFonts w:ascii="Arial" w:eastAsia="Arial" w:hAnsi="Arial"/>
        </w:rPr>
        <w:t>ho</w:t>
      </w:r>
      <w:r w:rsidRPr="0058520F">
        <w:rPr>
          <w:rFonts w:ascii="Arial" w:eastAsia="Arial" w:hAnsi="Arial"/>
        </w:rPr>
        <w:t>m</w:t>
      </w:r>
      <w:r w:rsidRPr="00272D08">
        <w:rPr>
          <w:rFonts w:ascii="Arial" w:eastAsia="Arial" w:hAnsi="Arial"/>
        </w:rPr>
        <w:t>ieniu po</w:t>
      </w:r>
      <w:r w:rsidRPr="0058520F">
        <w:rPr>
          <w:rFonts w:ascii="Arial" w:eastAsia="Arial" w:hAnsi="Arial"/>
        </w:rPr>
        <w:t>m</w:t>
      </w:r>
      <w:r w:rsidRPr="00272D08">
        <w:rPr>
          <w:rFonts w:ascii="Arial" w:eastAsia="Arial" w:hAnsi="Arial"/>
        </w:rPr>
        <w:t>py P24-B</w:t>
      </w:r>
    </w:p>
    <w:p w:rsidR="00272D08" w:rsidRDefault="00272D08" w:rsidP="0058520F">
      <w:pPr>
        <w:pStyle w:val="Akapitzlist"/>
        <w:rPr>
          <w:rFonts w:ascii="Arial" w:eastAsia="Arial" w:hAnsi="Arial"/>
        </w:rPr>
      </w:pPr>
      <w:r w:rsidRPr="00272D08">
        <w:rPr>
          <w:rFonts w:ascii="Arial" w:eastAsia="Arial" w:hAnsi="Arial"/>
        </w:rPr>
        <w:t>ur</w:t>
      </w:r>
      <w:r w:rsidRPr="0058520F">
        <w:rPr>
          <w:rFonts w:ascii="Arial" w:eastAsia="Arial" w:hAnsi="Arial"/>
        </w:rPr>
        <w:t>uc</w:t>
      </w:r>
      <w:r w:rsidRPr="00272D08">
        <w:rPr>
          <w:rFonts w:ascii="Arial" w:eastAsia="Arial" w:hAnsi="Arial"/>
        </w:rPr>
        <w:t>h</w:t>
      </w:r>
      <w:r w:rsidRPr="0058520F">
        <w:rPr>
          <w:rFonts w:ascii="Arial" w:eastAsia="Arial" w:hAnsi="Arial"/>
        </w:rPr>
        <w:t>o</w:t>
      </w:r>
      <w:r w:rsidRPr="00272D08">
        <w:rPr>
          <w:rFonts w:ascii="Arial" w:eastAsia="Arial" w:hAnsi="Arial"/>
        </w:rPr>
        <w:t>mienie</w:t>
      </w:r>
      <w:r w:rsidRPr="0058520F">
        <w:rPr>
          <w:rFonts w:ascii="Arial" w:eastAsia="Arial" w:hAnsi="Arial"/>
        </w:rPr>
        <w:t xml:space="preserve"> </w:t>
      </w:r>
      <w:r w:rsidRPr="00272D08">
        <w:rPr>
          <w:rFonts w:ascii="Arial" w:eastAsia="Arial" w:hAnsi="Arial"/>
        </w:rPr>
        <w:t xml:space="preserve">R1-C:  </w:t>
      </w:r>
      <w:r w:rsidRPr="0058520F">
        <w:rPr>
          <w:rFonts w:ascii="Arial" w:eastAsia="Arial" w:hAnsi="Arial"/>
        </w:rPr>
        <w:t xml:space="preserve"> </w:t>
      </w:r>
      <w:r w:rsidRPr="00272D08">
        <w:rPr>
          <w:rFonts w:ascii="Arial" w:eastAsia="Arial" w:hAnsi="Arial"/>
        </w:rPr>
        <w:t xml:space="preserve">przy </w:t>
      </w:r>
      <w:r w:rsidRPr="0058520F">
        <w:rPr>
          <w:rFonts w:ascii="Arial" w:eastAsia="Arial" w:hAnsi="Arial"/>
        </w:rPr>
        <w:t>u</w:t>
      </w:r>
      <w:r w:rsidRPr="00272D08">
        <w:rPr>
          <w:rFonts w:ascii="Arial" w:eastAsia="Arial" w:hAnsi="Arial"/>
        </w:rPr>
        <w:t>r</w:t>
      </w:r>
      <w:r w:rsidRPr="0058520F">
        <w:rPr>
          <w:rFonts w:ascii="Arial" w:eastAsia="Arial" w:hAnsi="Arial"/>
        </w:rPr>
        <w:t>uc</w:t>
      </w:r>
      <w:r w:rsidRPr="00272D08">
        <w:rPr>
          <w:rFonts w:ascii="Arial" w:eastAsia="Arial" w:hAnsi="Arial"/>
        </w:rPr>
        <w:t>ho</w:t>
      </w:r>
      <w:r w:rsidRPr="0058520F">
        <w:rPr>
          <w:rFonts w:ascii="Arial" w:eastAsia="Arial" w:hAnsi="Arial"/>
        </w:rPr>
        <w:t>m</w:t>
      </w:r>
      <w:r w:rsidRPr="00272D08">
        <w:rPr>
          <w:rFonts w:ascii="Arial" w:eastAsia="Arial" w:hAnsi="Arial"/>
        </w:rPr>
        <w:t>ieniu po</w:t>
      </w:r>
      <w:r w:rsidRPr="0058520F">
        <w:rPr>
          <w:rFonts w:ascii="Arial" w:eastAsia="Arial" w:hAnsi="Arial"/>
        </w:rPr>
        <w:t>m</w:t>
      </w:r>
      <w:r w:rsidRPr="00272D08">
        <w:rPr>
          <w:rFonts w:ascii="Arial" w:eastAsia="Arial" w:hAnsi="Arial"/>
        </w:rPr>
        <w:t>py P24-C</w:t>
      </w:r>
    </w:p>
    <w:p w:rsidR="00272D08" w:rsidRPr="00D94AE0" w:rsidRDefault="00272D08" w:rsidP="0058520F">
      <w:pPr>
        <w:pStyle w:val="Nagwek4"/>
      </w:pPr>
      <w:r w:rsidRPr="00D94AE0">
        <w:t>Pom</w:t>
      </w:r>
      <w:r w:rsidRPr="00D94AE0">
        <w:rPr>
          <w:spacing w:val="1"/>
        </w:rPr>
        <w:t>p</w:t>
      </w:r>
      <w:r w:rsidRPr="00D94AE0">
        <w:t>y</w:t>
      </w:r>
      <w:r w:rsidRPr="00D94AE0">
        <w:rPr>
          <w:spacing w:val="-9"/>
        </w:rPr>
        <w:t xml:space="preserve"> </w:t>
      </w:r>
      <w:r w:rsidRPr="00D94AE0">
        <w:t>os</w:t>
      </w:r>
      <w:r w:rsidRPr="00D94AE0">
        <w:rPr>
          <w:spacing w:val="1"/>
        </w:rPr>
        <w:t>a</w:t>
      </w:r>
      <w:r w:rsidRPr="00D94AE0">
        <w:t>du</w:t>
      </w:r>
      <w:r w:rsidRPr="00D94AE0">
        <w:rPr>
          <w:spacing w:val="-6"/>
        </w:rPr>
        <w:t xml:space="preserve"> </w:t>
      </w:r>
      <w:r w:rsidRPr="00D94AE0">
        <w:t>zagęsz</w:t>
      </w:r>
      <w:r w:rsidRPr="00D94AE0">
        <w:rPr>
          <w:spacing w:val="-1"/>
        </w:rPr>
        <w:t>c</w:t>
      </w:r>
      <w:r w:rsidRPr="00D94AE0">
        <w:rPr>
          <w:spacing w:val="1"/>
        </w:rPr>
        <w:t>z</w:t>
      </w:r>
      <w:r w:rsidRPr="00D94AE0">
        <w:t>onego</w:t>
      </w:r>
      <w:r w:rsidRPr="00D94AE0">
        <w:rPr>
          <w:spacing w:val="-16"/>
        </w:rPr>
        <w:t xml:space="preserve"> </w:t>
      </w:r>
      <w:r w:rsidRPr="00D94AE0">
        <w:t>P24-A,</w:t>
      </w:r>
      <w:r w:rsidRPr="00D94AE0">
        <w:rPr>
          <w:spacing w:val="-7"/>
        </w:rPr>
        <w:t xml:space="preserve"> </w:t>
      </w:r>
      <w:r w:rsidRPr="00D94AE0">
        <w:t>P24-B,</w:t>
      </w:r>
      <w:r w:rsidRPr="00D94AE0">
        <w:rPr>
          <w:spacing w:val="-6"/>
        </w:rPr>
        <w:t xml:space="preserve"> </w:t>
      </w:r>
      <w:r w:rsidRPr="00D94AE0">
        <w:t>P24-C,</w:t>
      </w:r>
      <w:r w:rsidRPr="00D94AE0">
        <w:rPr>
          <w:spacing w:val="54"/>
        </w:rPr>
        <w:t xml:space="preserve"> </w:t>
      </w:r>
    </w:p>
    <w:p w:rsidR="00272D08" w:rsidRPr="00272D08" w:rsidRDefault="00272D08" w:rsidP="0058520F">
      <w:pPr>
        <w:pStyle w:val="Akapitzlist"/>
        <w:rPr>
          <w:rFonts w:ascii="Arial" w:eastAsia="Arial" w:hAnsi="Arial"/>
        </w:rPr>
      </w:pPr>
      <w:r w:rsidRPr="0058520F">
        <w:rPr>
          <w:rFonts w:ascii="Arial" w:eastAsia="Arial" w:hAnsi="Arial"/>
        </w:rPr>
        <w:t>P</w:t>
      </w:r>
      <w:r w:rsidRPr="00272D08">
        <w:rPr>
          <w:rFonts w:ascii="Arial" w:eastAsia="Arial" w:hAnsi="Arial"/>
        </w:rPr>
        <w:t>o</w:t>
      </w:r>
      <w:r w:rsidRPr="0058520F">
        <w:rPr>
          <w:rFonts w:ascii="Arial" w:eastAsia="Arial" w:hAnsi="Arial"/>
        </w:rPr>
        <w:t>m</w:t>
      </w:r>
      <w:r w:rsidRPr="00272D08">
        <w:rPr>
          <w:rFonts w:ascii="Arial" w:eastAsia="Arial" w:hAnsi="Arial"/>
        </w:rPr>
        <w:t>py</w:t>
      </w:r>
      <w:r w:rsidRPr="0058520F">
        <w:rPr>
          <w:rFonts w:ascii="Arial" w:eastAsia="Arial" w:hAnsi="Arial"/>
        </w:rPr>
        <w:t xml:space="preserve"> </w:t>
      </w:r>
      <w:r w:rsidRPr="00272D08">
        <w:rPr>
          <w:rFonts w:ascii="Arial" w:eastAsia="Arial" w:hAnsi="Arial"/>
        </w:rPr>
        <w:t>o</w:t>
      </w:r>
      <w:r w:rsidRPr="0058520F">
        <w:rPr>
          <w:rFonts w:ascii="Arial" w:eastAsia="Arial" w:hAnsi="Arial"/>
        </w:rPr>
        <w:t>sad</w:t>
      </w:r>
      <w:r w:rsidRPr="00272D08">
        <w:rPr>
          <w:rFonts w:ascii="Arial" w:eastAsia="Arial" w:hAnsi="Arial"/>
        </w:rPr>
        <w:t>u</w:t>
      </w:r>
      <w:r w:rsidRPr="0058520F">
        <w:rPr>
          <w:rFonts w:ascii="Arial" w:eastAsia="Arial" w:hAnsi="Arial"/>
        </w:rPr>
        <w:t xml:space="preserve"> z</w:t>
      </w:r>
      <w:r w:rsidRPr="00272D08">
        <w:rPr>
          <w:rFonts w:ascii="Arial" w:eastAsia="Arial" w:hAnsi="Arial"/>
        </w:rPr>
        <w:t>a</w:t>
      </w:r>
      <w:r w:rsidRPr="0058520F">
        <w:rPr>
          <w:rFonts w:ascii="Arial" w:eastAsia="Arial" w:hAnsi="Arial"/>
        </w:rPr>
        <w:t>g</w:t>
      </w:r>
      <w:r w:rsidRPr="00272D08">
        <w:rPr>
          <w:rFonts w:ascii="Arial" w:eastAsia="Arial" w:hAnsi="Arial"/>
        </w:rPr>
        <w:t>ęszcz</w:t>
      </w:r>
      <w:r w:rsidRPr="0058520F">
        <w:rPr>
          <w:rFonts w:ascii="Arial" w:eastAsia="Arial" w:hAnsi="Arial"/>
        </w:rPr>
        <w:t>o</w:t>
      </w:r>
      <w:r w:rsidRPr="00272D08">
        <w:rPr>
          <w:rFonts w:ascii="Arial" w:eastAsia="Arial" w:hAnsi="Arial"/>
        </w:rPr>
        <w:t>nego</w:t>
      </w:r>
      <w:r w:rsidRPr="0058520F">
        <w:rPr>
          <w:rFonts w:ascii="Arial" w:eastAsia="Arial" w:hAnsi="Arial"/>
        </w:rPr>
        <w:t xml:space="preserve"> </w:t>
      </w:r>
      <w:r w:rsidRPr="00272D08">
        <w:rPr>
          <w:rFonts w:ascii="Arial" w:eastAsia="Arial" w:hAnsi="Arial"/>
        </w:rPr>
        <w:t>P</w:t>
      </w:r>
      <w:r w:rsidRPr="0058520F">
        <w:rPr>
          <w:rFonts w:ascii="Arial" w:eastAsia="Arial" w:hAnsi="Arial"/>
        </w:rPr>
        <w:t>2</w:t>
      </w:r>
      <w:r w:rsidRPr="00272D08">
        <w:rPr>
          <w:rFonts w:ascii="Arial" w:eastAsia="Arial" w:hAnsi="Arial"/>
        </w:rPr>
        <w:t>4-A</w:t>
      </w:r>
      <w:r w:rsidRPr="0058520F">
        <w:rPr>
          <w:rFonts w:ascii="Arial" w:eastAsia="Arial" w:hAnsi="Arial"/>
        </w:rPr>
        <w:t xml:space="preserve"> </w:t>
      </w:r>
      <w:r w:rsidRPr="00272D08">
        <w:rPr>
          <w:rFonts w:ascii="Arial" w:eastAsia="Arial" w:hAnsi="Arial"/>
        </w:rPr>
        <w:t>–</w:t>
      </w:r>
      <w:r w:rsidRPr="0058520F">
        <w:rPr>
          <w:rFonts w:ascii="Arial" w:eastAsia="Arial" w:hAnsi="Arial"/>
        </w:rPr>
        <w:t xml:space="preserve"> </w:t>
      </w:r>
      <w:r w:rsidRPr="00272D08">
        <w:rPr>
          <w:rFonts w:ascii="Arial" w:eastAsia="Arial" w:hAnsi="Arial"/>
        </w:rPr>
        <w:t>P24-C</w:t>
      </w:r>
      <w:r w:rsidRPr="0058520F">
        <w:rPr>
          <w:rFonts w:ascii="Arial" w:eastAsia="Arial" w:hAnsi="Arial"/>
        </w:rPr>
        <w:t xml:space="preserve"> </w:t>
      </w:r>
      <w:r w:rsidRPr="00272D08">
        <w:rPr>
          <w:rFonts w:ascii="Arial" w:eastAsia="Arial" w:hAnsi="Arial"/>
        </w:rPr>
        <w:t>p</w:t>
      </w:r>
      <w:r w:rsidRPr="0058520F">
        <w:rPr>
          <w:rFonts w:ascii="Arial" w:eastAsia="Arial" w:hAnsi="Arial"/>
        </w:rPr>
        <w:t>o</w:t>
      </w:r>
      <w:r w:rsidRPr="00272D08">
        <w:rPr>
          <w:rFonts w:ascii="Arial" w:eastAsia="Arial" w:hAnsi="Arial"/>
        </w:rPr>
        <w:t>mpują</w:t>
      </w:r>
      <w:r w:rsidRPr="0058520F">
        <w:rPr>
          <w:rFonts w:ascii="Arial" w:eastAsia="Arial" w:hAnsi="Arial"/>
        </w:rPr>
        <w:t xml:space="preserve"> </w:t>
      </w:r>
      <w:r w:rsidRPr="00272D08">
        <w:rPr>
          <w:rFonts w:ascii="Arial" w:eastAsia="Arial" w:hAnsi="Arial"/>
        </w:rPr>
        <w:t>zmi</w:t>
      </w:r>
      <w:r w:rsidRPr="0058520F">
        <w:rPr>
          <w:rFonts w:ascii="Arial" w:eastAsia="Arial" w:hAnsi="Arial"/>
        </w:rPr>
        <w:t>e</w:t>
      </w:r>
      <w:r w:rsidRPr="00272D08">
        <w:rPr>
          <w:rFonts w:ascii="Arial" w:eastAsia="Arial" w:hAnsi="Arial"/>
        </w:rPr>
        <w:t>szany</w:t>
      </w:r>
      <w:r w:rsidRPr="0058520F">
        <w:rPr>
          <w:rFonts w:ascii="Arial" w:eastAsia="Arial" w:hAnsi="Arial"/>
        </w:rPr>
        <w:t xml:space="preserve"> os</w:t>
      </w:r>
      <w:r w:rsidRPr="00272D08">
        <w:rPr>
          <w:rFonts w:ascii="Arial" w:eastAsia="Arial" w:hAnsi="Arial"/>
        </w:rPr>
        <w:t>ad</w:t>
      </w:r>
      <w:r w:rsidRPr="0058520F">
        <w:rPr>
          <w:rFonts w:ascii="Arial" w:eastAsia="Arial" w:hAnsi="Arial"/>
        </w:rPr>
        <w:t xml:space="preserve"> d</w:t>
      </w:r>
      <w:r w:rsidRPr="00272D08">
        <w:rPr>
          <w:rFonts w:ascii="Arial" w:eastAsia="Arial" w:hAnsi="Arial"/>
        </w:rPr>
        <w:t>o</w:t>
      </w:r>
      <w:r w:rsidRPr="0058520F">
        <w:rPr>
          <w:rFonts w:ascii="Arial" w:eastAsia="Arial" w:hAnsi="Arial"/>
        </w:rPr>
        <w:t xml:space="preserve"> </w:t>
      </w:r>
      <w:r w:rsidRPr="00272D08">
        <w:rPr>
          <w:rFonts w:ascii="Arial" w:eastAsia="Arial" w:hAnsi="Arial"/>
        </w:rPr>
        <w:t>WKF</w:t>
      </w:r>
      <w:r w:rsidRPr="0058520F">
        <w:rPr>
          <w:rFonts w:ascii="Arial" w:eastAsia="Arial" w:hAnsi="Arial"/>
        </w:rPr>
        <w:t xml:space="preserve"> </w:t>
      </w:r>
      <w:r w:rsidRPr="00272D08">
        <w:rPr>
          <w:rFonts w:ascii="Arial" w:eastAsia="Arial" w:hAnsi="Arial"/>
        </w:rPr>
        <w:t>1/13</w:t>
      </w:r>
      <w:r w:rsidRPr="0058520F">
        <w:rPr>
          <w:rFonts w:ascii="Arial" w:eastAsia="Arial" w:hAnsi="Arial"/>
        </w:rPr>
        <w:t>/</w:t>
      </w:r>
      <w:r w:rsidRPr="00272D08">
        <w:rPr>
          <w:rFonts w:ascii="Arial" w:eastAsia="Arial" w:hAnsi="Arial"/>
        </w:rPr>
        <w:t>1</w:t>
      </w:r>
      <w:r w:rsidRPr="0058520F">
        <w:rPr>
          <w:rFonts w:ascii="Arial" w:eastAsia="Arial" w:hAnsi="Arial"/>
        </w:rPr>
        <w:t xml:space="preserve"> </w:t>
      </w:r>
      <w:r w:rsidRPr="00272D08">
        <w:rPr>
          <w:rFonts w:ascii="Arial" w:eastAsia="Arial" w:hAnsi="Arial"/>
        </w:rPr>
        <w:t>i</w:t>
      </w:r>
      <w:r>
        <w:rPr>
          <w:rFonts w:ascii="Arial" w:eastAsia="Arial" w:hAnsi="Arial"/>
        </w:rPr>
        <w:t xml:space="preserve"> </w:t>
      </w:r>
      <w:r w:rsidRPr="00272D08">
        <w:rPr>
          <w:rFonts w:ascii="Arial" w:eastAsia="Arial" w:hAnsi="Arial"/>
        </w:rPr>
        <w:t>1/13/2.</w:t>
      </w:r>
    </w:p>
    <w:p w:rsidR="00272D08" w:rsidRPr="00272D08" w:rsidRDefault="00272D08" w:rsidP="0058520F">
      <w:pPr>
        <w:pStyle w:val="Akapitzlist"/>
        <w:rPr>
          <w:rFonts w:ascii="Arial" w:eastAsia="Arial" w:hAnsi="Arial"/>
        </w:rPr>
      </w:pPr>
      <w:r w:rsidRPr="00272D08">
        <w:rPr>
          <w:rFonts w:ascii="Arial" w:eastAsia="Arial" w:hAnsi="Arial"/>
        </w:rPr>
        <w:t>Pompa</w:t>
      </w:r>
      <w:r w:rsidRPr="0058520F">
        <w:rPr>
          <w:rFonts w:ascii="Arial" w:eastAsia="Arial" w:hAnsi="Arial"/>
        </w:rPr>
        <w:t xml:space="preserve"> </w:t>
      </w:r>
      <w:r w:rsidRPr="00272D08">
        <w:rPr>
          <w:rFonts w:ascii="Arial" w:eastAsia="Arial" w:hAnsi="Arial"/>
        </w:rPr>
        <w:t>P2</w:t>
      </w:r>
      <w:r w:rsidRPr="0058520F">
        <w:rPr>
          <w:rFonts w:ascii="Arial" w:eastAsia="Arial" w:hAnsi="Arial"/>
        </w:rPr>
        <w:t>4</w:t>
      </w:r>
      <w:r w:rsidR="0058520F">
        <w:rPr>
          <w:rFonts w:ascii="Arial" w:eastAsia="Arial" w:hAnsi="Arial"/>
        </w:rPr>
        <w:t xml:space="preserve">- A:          </w:t>
      </w:r>
      <w:r w:rsidRPr="00272D08">
        <w:rPr>
          <w:rFonts w:ascii="Arial" w:eastAsia="Arial" w:hAnsi="Arial"/>
        </w:rPr>
        <w:t>WKF 1.13/1</w:t>
      </w:r>
    </w:p>
    <w:p w:rsidR="0058520F" w:rsidRDefault="00272D08" w:rsidP="0058520F">
      <w:pPr>
        <w:pStyle w:val="Akapitzlist"/>
        <w:ind w:left="3119" w:hanging="2268"/>
        <w:rPr>
          <w:rFonts w:ascii="Arial" w:eastAsia="Arial" w:hAnsi="Arial"/>
        </w:rPr>
      </w:pPr>
      <w:r w:rsidRPr="00272D08">
        <w:rPr>
          <w:rFonts w:ascii="Arial" w:eastAsia="Arial" w:hAnsi="Arial"/>
        </w:rPr>
        <w:t>Pompa P2</w:t>
      </w:r>
      <w:r w:rsidRPr="0058520F">
        <w:rPr>
          <w:rFonts w:ascii="Arial" w:eastAsia="Arial" w:hAnsi="Arial"/>
        </w:rPr>
        <w:t>4-</w:t>
      </w:r>
      <w:r w:rsidRPr="00272D08">
        <w:rPr>
          <w:rFonts w:ascii="Arial" w:eastAsia="Arial" w:hAnsi="Arial"/>
        </w:rPr>
        <w:t>B:</w:t>
      </w:r>
      <w:r w:rsidRPr="00272D08">
        <w:rPr>
          <w:rFonts w:ascii="Arial" w:eastAsia="Arial" w:hAnsi="Arial"/>
        </w:rPr>
        <w:tab/>
        <w:t>pompa</w:t>
      </w:r>
      <w:r w:rsidRPr="0058520F">
        <w:rPr>
          <w:rFonts w:ascii="Arial" w:eastAsia="Arial" w:hAnsi="Arial"/>
        </w:rPr>
        <w:t xml:space="preserve"> </w:t>
      </w:r>
      <w:r w:rsidRPr="00272D08">
        <w:rPr>
          <w:rFonts w:ascii="Arial" w:eastAsia="Arial" w:hAnsi="Arial"/>
        </w:rPr>
        <w:t>r</w:t>
      </w:r>
      <w:r w:rsidRPr="0058520F">
        <w:rPr>
          <w:rFonts w:ascii="Arial" w:eastAsia="Arial" w:hAnsi="Arial"/>
        </w:rPr>
        <w:t>e</w:t>
      </w:r>
      <w:r w:rsidRPr="00272D08">
        <w:rPr>
          <w:rFonts w:ascii="Arial" w:eastAsia="Arial" w:hAnsi="Arial"/>
        </w:rPr>
        <w:t>zerw</w:t>
      </w:r>
      <w:r w:rsidRPr="0058520F">
        <w:rPr>
          <w:rFonts w:ascii="Arial" w:eastAsia="Arial" w:hAnsi="Arial"/>
        </w:rPr>
        <w:t>o</w:t>
      </w:r>
      <w:r w:rsidRPr="00272D08">
        <w:rPr>
          <w:rFonts w:ascii="Arial" w:eastAsia="Arial" w:hAnsi="Arial"/>
        </w:rPr>
        <w:t xml:space="preserve">wa dla (WKF 1.13/1 i 1.13/2) </w:t>
      </w:r>
    </w:p>
    <w:p w:rsidR="00272D08" w:rsidRPr="0058520F" w:rsidRDefault="00272D08" w:rsidP="0058520F">
      <w:pPr>
        <w:pStyle w:val="Akapitzlist"/>
        <w:ind w:left="3119" w:hanging="2268"/>
        <w:rPr>
          <w:rFonts w:ascii="Arial" w:eastAsia="Arial" w:hAnsi="Arial"/>
        </w:rPr>
      </w:pPr>
      <w:r w:rsidRPr="00272D08">
        <w:rPr>
          <w:rFonts w:ascii="Arial" w:eastAsia="Arial" w:hAnsi="Arial"/>
        </w:rPr>
        <w:t>Pompa P2</w:t>
      </w:r>
      <w:r w:rsidRPr="0058520F">
        <w:rPr>
          <w:rFonts w:ascii="Arial" w:eastAsia="Arial" w:hAnsi="Arial"/>
        </w:rPr>
        <w:t>4-</w:t>
      </w:r>
      <w:r w:rsidRPr="00272D08">
        <w:rPr>
          <w:rFonts w:ascii="Arial" w:eastAsia="Arial" w:hAnsi="Arial"/>
        </w:rPr>
        <w:t>C:</w:t>
      </w:r>
      <w:r w:rsidRPr="00272D08">
        <w:rPr>
          <w:rFonts w:ascii="Arial" w:eastAsia="Arial" w:hAnsi="Arial"/>
        </w:rPr>
        <w:tab/>
        <w:t>WKF 1.13/2</w:t>
      </w:r>
    </w:p>
    <w:p w:rsidR="00272D08" w:rsidRPr="0058520F" w:rsidRDefault="00272D08" w:rsidP="0058520F">
      <w:pPr>
        <w:pStyle w:val="Akapitzlist"/>
        <w:rPr>
          <w:rFonts w:ascii="Arial" w:eastAsia="Arial" w:hAnsi="Arial"/>
          <w:i/>
          <w:u w:val="single"/>
        </w:rPr>
      </w:pPr>
      <w:r w:rsidRPr="0058520F">
        <w:rPr>
          <w:rFonts w:ascii="Arial" w:eastAsia="Arial" w:hAnsi="Arial"/>
          <w:i/>
          <w:u w:val="single"/>
        </w:rPr>
        <w:t>Sterowanie ręczne:</w:t>
      </w:r>
    </w:p>
    <w:p w:rsidR="00272D08" w:rsidRPr="003343D7" w:rsidRDefault="00272D08" w:rsidP="0058520F">
      <w:pPr>
        <w:pStyle w:val="Akapitzlist"/>
        <w:rPr>
          <w:rFonts w:ascii="Arial" w:eastAsia="Arial" w:hAnsi="Arial"/>
        </w:rPr>
      </w:pPr>
      <w:r w:rsidRPr="00272D08">
        <w:rPr>
          <w:rFonts w:ascii="Arial" w:eastAsia="Arial" w:hAnsi="Arial"/>
        </w:rPr>
        <w:t>Na l</w:t>
      </w:r>
      <w:r w:rsidRPr="0058520F">
        <w:rPr>
          <w:rFonts w:ascii="Arial" w:eastAsia="Arial" w:hAnsi="Arial"/>
        </w:rPr>
        <w:t>o</w:t>
      </w:r>
      <w:r w:rsidRPr="00272D08">
        <w:rPr>
          <w:rFonts w:ascii="Arial" w:eastAsia="Arial" w:hAnsi="Arial"/>
        </w:rPr>
        <w:t>kaln</w:t>
      </w:r>
      <w:r w:rsidRPr="0058520F">
        <w:rPr>
          <w:rFonts w:ascii="Arial" w:eastAsia="Arial" w:hAnsi="Arial"/>
        </w:rPr>
        <w:t>y</w:t>
      </w:r>
      <w:r w:rsidRPr="00272D08">
        <w:rPr>
          <w:rFonts w:ascii="Arial" w:eastAsia="Arial" w:hAnsi="Arial"/>
        </w:rPr>
        <w:t>m</w:t>
      </w:r>
      <w:r w:rsidRPr="0058520F">
        <w:rPr>
          <w:rFonts w:ascii="Arial" w:eastAsia="Arial" w:hAnsi="Arial"/>
        </w:rPr>
        <w:t xml:space="preserve"> </w:t>
      </w:r>
      <w:r w:rsidRPr="00272D08">
        <w:rPr>
          <w:rFonts w:ascii="Arial" w:eastAsia="Arial" w:hAnsi="Arial"/>
        </w:rPr>
        <w:t>stan</w:t>
      </w:r>
      <w:r w:rsidRPr="0058520F">
        <w:rPr>
          <w:rFonts w:ascii="Arial" w:eastAsia="Arial" w:hAnsi="Arial"/>
        </w:rPr>
        <w:t>o</w:t>
      </w:r>
      <w:r w:rsidRPr="00272D08">
        <w:rPr>
          <w:rFonts w:ascii="Arial" w:eastAsia="Arial" w:hAnsi="Arial"/>
        </w:rPr>
        <w:t>w</w:t>
      </w:r>
      <w:r w:rsidRPr="0058520F">
        <w:rPr>
          <w:rFonts w:ascii="Arial" w:eastAsia="Arial" w:hAnsi="Arial"/>
        </w:rPr>
        <w:t>i</w:t>
      </w:r>
      <w:r w:rsidRPr="00272D08">
        <w:rPr>
          <w:rFonts w:ascii="Arial" w:eastAsia="Arial" w:hAnsi="Arial"/>
        </w:rPr>
        <w:t>s</w:t>
      </w:r>
      <w:r w:rsidRPr="0058520F">
        <w:rPr>
          <w:rFonts w:ascii="Arial" w:eastAsia="Arial" w:hAnsi="Arial"/>
        </w:rPr>
        <w:t>k</w:t>
      </w:r>
      <w:r w:rsidRPr="00272D08">
        <w:rPr>
          <w:rFonts w:ascii="Arial" w:eastAsia="Arial" w:hAnsi="Arial"/>
        </w:rPr>
        <w:t>u r</w:t>
      </w:r>
      <w:r w:rsidRPr="0058520F">
        <w:rPr>
          <w:rFonts w:ascii="Arial" w:eastAsia="Arial" w:hAnsi="Arial"/>
        </w:rPr>
        <w:t>o</w:t>
      </w:r>
      <w:r w:rsidRPr="00272D08">
        <w:rPr>
          <w:rFonts w:ascii="Arial" w:eastAsia="Arial" w:hAnsi="Arial"/>
        </w:rPr>
        <w:t>z</w:t>
      </w:r>
      <w:r w:rsidRPr="0058520F">
        <w:rPr>
          <w:rFonts w:ascii="Arial" w:eastAsia="Arial" w:hAnsi="Arial"/>
        </w:rPr>
        <w:t>d</w:t>
      </w:r>
      <w:r w:rsidRPr="00272D08">
        <w:rPr>
          <w:rFonts w:ascii="Arial" w:eastAsia="Arial" w:hAnsi="Arial"/>
        </w:rPr>
        <w:t>zie</w:t>
      </w:r>
      <w:r w:rsidRPr="0058520F">
        <w:rPr>
          <w:rFonts w:ascii="Arial" w:eastAsia="Arial" w:hAnsi="Arial"/>
        </w:rPr>
        <w:t>l</w:t>
      </w:r>
      <w:r w:rsidRPr="00272D08">
        <w:rPr>
          <w:rFonts w:ascii="Arial" w:eastAsia="Arial" w:hAnsi="Arial"/>
        </w:rPr>
        <w:t>cz</w:t>
      </w:r>
      <w:r w:rsidRPr="0058520F">
        <w:rPr>
          <w:rFonts w:ascii="Arial" w:eastAsia="Arial" w:hAnsi="Arial"/>
        </w:rPr>
        <w:t>y</w:t>
      </w:r>
      <w:r w:rsidRPr="00272D08">
        <w:rPr>
          <w:rFonts w:ascii="Arial" w:eastAsia="Arial" w:hAnsi="Arial"/>
        </w:rPr>
        <w:t xml:space="preserve">m </w:t>
      </w:r>
      <w:r w:rsidRPr="0058520F">
        <w:rPr>
          <w:rFonts w:ascii="Arial" w:eastAsia="Arial" w:hAnsi="Arial"/>
        </w:rPr>
        <w:t>m</w:t>
      </w:r>
      <w:r w:rsidRPr="00272D08">
        <w:rPr>
          <w:rFonts w:ascii="Arial" w:eastAsia="Arial" w:hAnsi="Arial"/>
        </w:rPr>
        <w:t>o</w:t>
      </w:r>
      <w:r w:rsidRPr="0058520F">
        <w:rPr>
          <w:rFonts w:ascii="Arial" w:eastAsia="Arial" w:hAnsi="Arial"/>
        </w:rPr>
        <w:t>żn</w:t>
      </w:r>
      <w:r w:rsidRPr="00272D08">
        <w:rPr>
          <w:rFonts w:ascii="Arial" w:eastAsia="Arial" w:hAnsi="Arial"/>
        </w:rPr>
        <w:t>a ur</w:t>
      </w:r>
      <w:r w:rsidRPr="0058520F">
        <w:rPr>
          <w:rFonts w:ascii="Arial" w:eastAsia="Arial" w:hAnsi="Arial"/>
        </w:rPr>
        <w:t>uchom</w:t>
      </w:r>
      <w:r w:rsidRPr="00272D08">
        <w:rPr>
          <w:rFonts w:ascii="Arial" w:eastAsia="Arial" w:hAnsi="Arial"/>
        </w:rPr>
        <w:t>ić i zat</w:t>
      </w:r>
      <w:r w:rsidRPr="0058520F">
        <w:rPr>
          <w:rFonts w:ascii="Arial" w:eastAsia="Arial" w:hAnsi="Arial"/>
        </w:rPr>
        <w:t>r</w:t>
      </w:r>
      <w:r w:rsidRPr="00272D08">
        <w:rPr>
          <w:rFonts w:ascii="Arial" w:eastAsia="Arial" w:hAnsi="Arial"/>
        </w:rPr>
        <w:t>z</w:t>
      </w:r>
      <w:r w:rsidRPr="0058520F">
        <w:rPr>
          <w:rFonts w:ascii="Arial" w:eastAsia="Arial" w:hAnsi="Arial"/>
        </w:rPr>
        <w:t>ym</w:t>
      </w:r>
      <w:r w:rsidRPr="00272D08">
        <w:rPr>
          <w:rFonts w:ascii="Arial" w:eastAsia="Arial" w:hAnsi="Arial"/>
        </w:rPr>
        <w:t>ać po</w:t>
      </w:r>
      <w:r w:rsidRPr="0058520F">
        <w:rPr>
          <w:rFonts w:ascii="Arial" w:eastAsia="Arial" w:hAnsi="Arial"/>
        </w:rPr>
        <w:t>m</w:t>
      </w:r>
      <w:r w:rsidRPr="00272D08">
        <w:rPr>
          <w:rFonts w:ascii="Arial" w:eastAsia="Arial" w:hAnsi="Arial"/>
        </w:rPr>
        <w:t>py.</w:t>
      </w:r>
    </w:p>
    <w:p w:rsidR="00272D08" w:rsidRDefault="00272D08" w:rsidP="0058520F">
      <w:pPr>
        <w:pStyle w:val="Akapitzlist"/>
        <w:rPr>
          <w:rFonts w:ascii="Arial" w:eastAsia="Arial" w:hAnsi="Arial"/>
        </w:rPr>
      </w:pPr>
      <w:r w:rsidRPr="00272D08">
        <w:rPr>
          <w:rFonts w:ascii="Arial" w:eastAsia="Arial" w:hAnsi="Arial"/>
        </w:rPr>
        <w:t>R</w:t>
      </w:r>
      <w:r w:rsidRPr="0058520F">
        <w:rPr>
          <w:rFonts w:ascii="Arial" w:eastAsia="Arial" w:hAnsi="Arial"/>
        </w:rPr>
        <w:t>ó</w:t>
      </w:r>
      <w:r w:rsidRPr="00272D08">
        <w:rPr>
          <w:rFonts w:ascii="Arial" w:eastAsia="Arial" w:hAnsi="Arial"/>
        </w:rPr>
        <w:t>wni</w:t>
      </w:r>
      <w:r w:rsidRPr="0058520F">
        <w:rPr>
          <w:rFonts w:ascii="Arial" w:eastAsia="Arial" w:hAnsi="Arial"/>
        </w:rPr>
        <w:t>e</w:t>
      </w:r>
      <w:r w:rsidRPr="00272D08">
        <w:rPr>
          <w:rFonts w:ascii="Arial" w:eastAsia="Arial" w:hAnsi="Arial"/>
        </w:rPr>
        <w:t>ż</w:t>
      </w:r>
      <w:r w:rsidRPr="0058520F">
        <w:rPr>
          <w:rFonts w:ascii="Arial" w:eastAsia="Arial" w:hAnsi="Arial"/>
        </w:rPr>
        <w:t xml:space="preserve"> </w:t>
      </w:r>
      <w:r w:rsidRPr="00272D08">
        <w:rPr>
          <w:rFonts w:ascii="Arial" w:eastAsia="Arial" w:hAnsi="Arial"/>
        </w:rPr>
        <w:t>w</w:t>
      </w:r>
      <w:r w:rsidRPr="0058520F">
        <w:rPr>
          <w:rFonts w:ascii="Arial" w:eastAsia="Arial" w:hAnsi="Arial"/>
        </w:rPr>
        <w:t xml:space="preserve"> try</w:t>
      </w:r>
      <w:r w:rsidRPr="00272D08">
        <w:rPr>
          <w:rFonts w:ascii="Arial" w:eastAsia="Arial" w:hAnsi="Arial"/>
        </w:rPr>
        <w:t>bie</w:t>
      </w:r>
      <w:r w:rsidRPr="0058520F">
        <w:rPr>
          <w:rFonts w:ascii="Arial" w:eastAsia="Arial" w:hAnsi="Arial"/>
        </w:rPr>
        <w:t xml:space="preserve"> r</w:t>
      </w:r>
      <w:r w:rsidRPr="00272D08">
        <w:rPr>
          <w:rFonts w:ascii="Arial" w:eastAsia="Arial" w:hAnsi="Arial"/>
        </w:rPr>
        <w:t>ęcznym</w:t>
      </w:r>
      <w:r w:rsidRPr="0058520F">
        <w:rPr>
          <w:rFonts w:ascii="Arial" w:eastAsia="Arial" w:hAnsi="Arial"/>
        </w:rPr>
        <w:t xml:space="preserve"> </w:t>
      </w:r>
      <w:r w:rsidRPr="00272D08">
        <w:rPr>
          <w:rFonts w:ascii="Arial" w:eastAsia="Arial" w:hAnsi="Arial"/>
        </w:rPr>
        <w:t>po</w:t>
      </w:r>
      <w:r w:rsidRPr="0058520F">
        <w:rPr>
          <w:rFonts w:ascii="Arial" w:eastAsia="Arial" w:hAnsi="Arial"/>
        </w:rPr>
        <w:t>m</w:t>
      </w:r>
      <w:r w:rsidRPr="00272D08">
        <w:rPr>
          <w:rFonts w:ascii="Arial" w:eastAsia="Arial" w:hAnsi="Arial"/>
        </w:rPr>
        <w:t>py</w:t>
      </w:r>
      <w:r w:rsidRPr="0058520F">
        <w:rPr>
          <w:rFonts w:ascii="Arial" w:eastAsia="Arial" w:hAnsi="Arial"/>
        </w:rPr>
        <w:t xml:space="preserve"> </w:t>
      </w:r>
      <w:r w:rsidRPr="00272D08">
        <w:rPr>
          <w:rFonts w:ascii="Arial" w:eastAsia="Arial" w:hAnsi="Arial"/>
        </w:rPr>
        <w:t>ma</w:t>
      </w:r>
      <w:r w:rsidRPr="0058520F">
        <w:rPr>
          <w:rFonts w:ascii="Arial" w:eastAsia="Arial" w:hAnsi="Arial"/>
        </w:rPr>
        <w:t>j</w:t>
      </w:r>
      <w:r w:rsidRPr="00272D08">
        <w:rPr>
          <w:rFonts w:ascii="Arial" w:eastAsia="Arial" w:hAnsi="Arial"/>
        </w:rPr>
        <w:t>ą</w:t>
      </w:r>
      <w:r w:rsidRPr="0058520F">
        <w:rPr>
          <w:rFonts w:ascii="Arial" w:eastAsia="Arial" w:hAnsi="Arial"/>
        </w:rPr>
        <w:t xml:space="preserve"> </w:t>
      </w:r>
      <w:r w:rsidRPr="00272D08">
        <w:rPr>
          <w:rFonts w:ascii="Arial" w:eastAsia="Arial" w:hAnsi="Arial"/>
        </w:rPr>
        <w:t>z</w:t>
      </w:r>
      <w:r w:rsidRPr="0058520F">
        <w:rPr>
          <w:rFonts w:ascii="Arial" w:eastAsia="Arial" w:hAnsi="Arial"/>
        </w:rPr>
        <w:t>a</w:t>
      </w:r>
      <w:r w:rsidRPr="00272D08">
        <w:rPr>
          <w:rFonts w:ascii="Arial" w:eastAsia="Arial" w:hAnsi="Arial"/>
        </w:rPr>
        <w:t>b</w:t>
      </w:r>
      <w:r w:rsidRPr="0058520F">
        <w:rPr>
          <w:rFonts w:ascii="Arial" w:eastAsia="Arial" w:hAnsi="Arial"/>
        </w:rPr>
        <w:t>e</w:t>
      </w:r>
      <w:r w:rsidRPr="00272D08">
        <w:rPr>
          <w:rFonts w:ascii="Arial" w:eastAsia="Arial" w:hAnsi="Arial"/>
        </w:rPr>
        <w:t>zpi</w:t>
      </w:r>
      <w:r w:rsidRPr="0058520F">
        <w:rPr>
          <w:rFonts w:ascii="Arial" w:eastAsia="Arial" w:hAnsi="Arial"/>
        </w:rPr>
        <w:t>e</w:t>
      </w:r>
      <w:r w:rsidRPr="00272D08">
        <w:rPr>
          <w:rFonts w:ascii="Arial" w:eastAsia="Arial" w:hAnsi="Arial"/>
        </w:rPr>
        <w:t>cz</w:t>
      </w:r>
      <w:r w:rsidRPr="0058520F">
        <w:rPr>
          <w:rFonts w:ascii="Arial" w:eastAsia="Arial" w:hAnsi="Arial"/>
        </w:rPr>
        <w:t>e</w:t>
      </w:r>
      <w:r w:rsidRPr="00272D08">
        <w:rPr>
          <w:rFonts w:ascii="Arial" w:eastAsia="Arial" w:hAnsi="Arial"/>
        </w:rPr>
        <w:t>nie</w:t>
      </w:r>
      <w:r w:rsidRPr="0058520F">
        <w:rPr>
          <w:rFonts w:ascii="Arial" w:eastAsia="Arial" w:hAnsi="Arial"/>
        </w:rPr>
        <w:t xml:space="preserve"> pr</w:t>
      </w:r>
      <w:r w:rsidRPr="00272D08">
        <w:rPr>
          <w:rFonts w:ascii="Arial" w:eastAsia="Arial" w:hAnsi="Arial"/>
        </w:rPr>
        <w:t>zed</w:t>
      </w:r>
      <w:r w:rsidRPr="0058520F">
        <w:rPr>
          <w:rFonts w:ascii="Arial" w:eastAsia="Arial" w:hAnsi="Arial"/>
        </w:rPr>
        <w:t xml:space="preserve"> </w:t>
      </w:r>
      <w:proofErr w:type="spellStart"/>
      <w:r w:rsidRPr="00272D08">
        <w:rPr>
          <w:rFonts w:ascii="Arial" w:eastAsia="Arial" w:hAnsi="Arial"/>
        </w:rPr>
        <w:t>such</w:t>
      </w:r>
      <w:r w:rsidR="00D819D9" w:rsidRPr="0058520F">
        <w:rPr>
          <w:rFonts w:ascii="Arial" w:eastAsia="Arial" w:hAnsi="Arial"/>
        </w:rPr>
        <w:t>o</w:t>
      </w:r>
      <w:r w:rsidRPr="00272D08">
        <w:rPr>
          <w:rFonts w:ascii="Arial" w:eastAsia="Arial" w:hAnsi="Arial"/>
        </w:rPr>
        <w:t>bi</w:t>
      </w:r>
      <w:r w:rsidRPr="0058520F">
        <w:rPr>
          <w:rFonts w:ascii="Arial" w:eastAsia="Arial" w:hAnsi="Arial"/>
        </w:rPr>
        <w:t>e</w:t>
      </w:r>
      <w:r w:rsidRPr="00272D08">
        <w:rPr>
          <w:rFonts w:ascii="Arial" w:eastAsia="Arial" w:hAnsi="Arial"/>
        </w:rPr>
        <w:t>giem</w:t>
      </w:r>
      <w:proofErr w:type="spellEnd"/>
      <w:r w:rsidRPr="0058520F">
        <w:rPr>
          <w:rFonts w:ascii="Arial" w:eastAsia="Arial" w:hAnsi="Arial"/>
        </w:rPr>
        <w:t xml:space="preserve"> </w:t>
      </w:r>
      <w:r w:rsidRPr="00272D08">
        <w:rPr>
          <w:rFonts w:ascii="Arial" w:eastAsia="Arial" w:hAnsi="Arial"/>
        </w:rPr>
        <w:t>i</w:t>
      </w:r>
      <w:r w:rsidRPr="0058520F">
        <w:rPr>
          <w:rFonts w:ascii="Arial" w:eastAsia="Arial" w:hAnsi="Arial"/>
        </w:rPr>
        <w:t xml:space="preserve"> </w:t>
      </w:r>
      <w:r w:rsidRPr="00272D08">
        <w:rPr>
          <w:rFonts w:ascii="Arial" w:eastAsia="Arial" w:hAnsi="Arial"/>
        </w:rPr>
        <w:t>na</w:t>
      </w:r>
      <w:r w:rsidRPr="0058520F">
        <w:rPr>
          <w:rFonts w:ascii="Arial" w:eastAsia="Arial" w:hAnsi="Arial"/>
        </w:rPr>
        <w:t>d</w:t>
      </w:r>
      <w:r w:rsidRPr="00272D08">
        <w:rPr>
          <w:rFonts w:ascii="Arial" w:eastAsia="Arial" w:hAnsi="Arial"/>
        </w:rPr>
        <w:t>miernym w</w:t>
      </w:r>
      <w:r w:rsidRPr="0058520F">
        <w:rPr>
          <w:rFonts w:ascii="Arial" w:eastAsia="Arial" w:hAnsi="Arial"/>
        </w:rPr>
        <w:t>z</w:t>
      </w:r>
      <w:r w:rsidRPr="00272D08">
        <w:rPr>
          <w:rFonts w:ascii="Arial" w:eastAsia="Arial" w:hAnsi="Arial"/>
        </w:rPr>
        <w:t>r</w:t>
      </w:r>
      <w:r w:rsidRPr="0058520F">
        <w:rPr>
          <w:rFonts w:ascii="Arial" w:eastAsia="Arial" w:hAnsi="Arial"/>
        </w:rPr>
        <w:t>o</w:t>
      </w:r>
      <w:r w:rsidRPr="00272D08">
        <w:rPr>
          <w:rFonts w:ascii="Arial" w:eastAsia="Arial" w:hAnsi="Arial"/>
        </w:rPr>
        <w:t>stem c</w:t>
      </w:r>
      <w:r w:rsidRPr="0058520F">
        <w:rPr>
          <w:rFonts w:ascii="Arial" w:eastAsia="Arial" w:hAnsi="Arial"/>
        </w:rPr>
        <w:t>iś</w:t>
      </w:r>
      <w:r w:rsidRPr="00272D08">
        <w:rPr>
          <w:rFonts w:ascii="Arial" w:eastAsia="Arial" w:hAnsi="Arial"/>
        </w:rPr>
        <w:t>nienia.</w:t>
      </w:r>
    </w:p>
    <w:p w:rsidR="003343D7" w:rsidRPr="0058520F" w:rsidRDefault="003343D7" w:rsidP="0058520F">
      <w:pPr>
        <w:pStyle w:val="Akapitzlist"/>
        <w:rPr>
          <w:rFonts w:ascii="Arial" w:eastAsia="Arial" w:hAnsi="Arial"/>
          <w:i/>
          <w:u w:val="single"/>
        </w:rPr>
      </w:pPr>
      <w:r w:rsidRPr="0058520F">
        <w:rPr>
          <w:rFonts w:ascii="Arial" w:eastAsia="Arial" w:hAnsi="Arial"/>
          <w:i/>
          <w:u w:val="single"/>
        </w:rPr>
        <w:t>Tryb automatyczny:</w:t>
      </w:r>
    </w:p>
    <w:p w:rsidR="003343D7" w:rsidRPr="006D79F1" w:rsidRDefault="006D79F1" w:rsidP="0058520F">
      <w:pPr>
        <w:pStyle w:val="Akapitzlist"/>
        <w:rPr>
          <w:rFonts w:ascii="Arial" w:eastAsia="Arial" w:hAnsi="Arial"/>
        </w:rPr>
      </w:pPr>
      <w:r w:rsidRPr="0058520F">
        <w:rPr>
          <w:rFonts w:ascii="Arial" w:eastAsia="Arial" w:hAnsi="Arial"/>
        </w:rPr>
        <w:t>W trybie automatycznym pompy przepompowują zadaną dobową ilość osadu do WKF w trybie 2-godzinnym w wyliczonych porcjach.</w:t>
      </w:r>
    </w:p>
    <w:p w:rsidR="003343D7" w:rsidRPr="0058520F" w:rsidRDefault="003343D7" w:rsidP="0058520F">
      <w:pPr>
        <w:pStyle w:val="Akapitzlist"/>
        <w:rPr>
          <w:rFonts w:ascii="Arial" w:eastAsia="Arial" w:hAnsi="Arial"/>
        </w:rPr>
      </w:pPr>
      <w:r w:rsidRPr="003343D7">
        <w:rPr>
          <w:rFonts w:ascii="Arial" w:eastAsia="Arial" w:hAnsi="Arial"/>
        </w:rPr>
        <w:t xml:space="preserve">W </w:t>
      </w:r>
      <w:r w:rsidRPr="0058520F">
        <w:rPr>
          <w:rFonts w:ascii="Arial" w:eastAsia="Arial" w:hAnsi="Arial"/>
        </w:rPr>
        <w:t>sys</w:t>
      </w:r>
      <w:r w:rsidRPr="003343D7">
        <w:rPr>
          <w:rFonts w:ascii="Arial" w:eastAsia="Arial" w:hAnsi="Arial"/>
        </w:rPr>
        <w:t>temie SCADA m</w:t>
      </w:r>
      <w:r w:rsidRPr="0058520F">
        <w:rPr>
          <w:rFonts w:ascii="Arial" w:eastAsia="Arial" w:hAnsi="Arial"/>
        </w:rPr>
        <w:t>oż</w:t>
      </w:r>
      <w:r w:rsidRPr="003343D7">
        <w:rPr>
          <w:rFonts w:ascii="Arial" w:eastAsia="Arial" w:hAnsi="Arial"/>
        </w:rPr>
        <w:t>na wybrać</w:t>
      </w:r>
      <w:r w:rsidRPr="0058520F">
        <w:rPr>
          <w:rFonts w:ascii="Arial" w:eastAsia="Arial" w:hAnsi="Arial"/>
        </w:rPr>
        <w:t xml:space="preserve"> </w:t>
      </w:r>
      <w:r w:rsidR="006D79F1" w:rsidRPr="0058520F">
        <w:rPr>
          <w:rFonts w:ascii="Arial" w:eastAsia="Arial" w:hAnsi="Arial"/>
        </w:rPr>
        <w:t>linię rezerwową, wtedy system automatycznie wybiera linie podstawowe wraz z systemem podgrzewania osadu w wymiennikach ciepła.</w:t>
      </w:r>
    </w:p>
    <w:p w:rsidR="003343D7" w:rsidRPr="0058520F" w:rsidRDefault="003343D7" w:rsidP="0058520F">
      <w:pPr>
        <w:pStyle w:val="Akapitzlist"/>
        <w:rPr>
          <w:rFonts w:ascii="Arial" w:eastAsia="Arial" w:hAnsi="Arial"/>
          <w:i/>
          <w:u w:val="single"/>
        </w:rPr>
      </w:pPr>
      <w:r w:rsidRPr="0058520F">
        <w:rPr>
          <w:rFonts w:ascii="Arial" w:eastAsia="Arial" w:hAnsi="Arial"/>
          <w:i/>
          <w:u w:val="single"/>
        </w:rPr>
        <w:t>Zabezpieczenie:</w:t>
      </w:r>
    </w:p>
    <w:p w:rsidR="003343D7" w:rsidRPr="00A11CBD" w:rsidRDefault="003343D7" w:rsidP="00A11CBD">
      <w:pPr>
        <w:pStyle w:val="Akapitzlist"/>
        <w:rPr>
          <w:rFonts w:ascii="Arial" w:eastAsia="Arial" w:hAnsi="Arial"/>
        </w:rPr>
      </w:pPr>
      <w:r w:rsidRPr="003343D7">
        <w:rPr>
          <w:rFonts w:ascii="Arial" w:eastAsia="Arial" w:hAnsi="Arial"/>
        </w:rPr>
        <w:t>Pompy</w:t>
      </w:r>
      <w:r w:rsidRPr="0058520F">
        <w:rPr>
          <w:rFonts w:ascii="Arial" w:eastAsia="Arial" w:hAnsi="Arial"/>
        </w:rPr>
        <w:t xml:space="preserve"> </w:t>
      </w:r>
      <w:r w:rsidRPr="003343D7">
        <w:rPr>
          <w:rFonts w:ascii="Arial" w:eastAsia="Arial" w:hAnsi="Arial"/>
        </w:rPr>
        <w:t>mają za</w:t>
      </w:r>
      <w:r w:rsidRPr="0058520F">
        <w:rPr>
          <w:rFonts w:ascii="Arial" w:eastAsia="Arial" w:hAnsi="Arial"/>
        </w:rPr>
        <w:t>b</w:t>
      </w:r>
      <w:r w:rsidRPr="003343D7">
        <w:rPr>
          <w:rFonts w:ascii="Arial" w:eastAsia="Arial" w:hAnsi="Arial"/>
        </w:rPr>
        <w:t>ezpi</w:t>
      </w:r>
      <w:r w:rsidRPr="0058520F">
        <w:rPr>
          <w:rFonts w:ascii="Arial" w:eastAsia="Arial" w:hAnsi="Arial"/>
        </w:rPr>
        <w:t>e</w:t>
      </w:r>
      <w:r w:rsidRPr="003343D7">
        <w:rPr>
          <w:rFonts w:ascii="Arial" w:eastAsia="Arial" w:hAnsi="Arial"/>
        </w:rPr>
        <w:t>cz</w:t>
      </w:r>
      <w:r w:rsidRPr="0058520F">
        <w:rPr>
          <w:rFonts w:ascii="Arial" w:eastAsia="Arial" w:hAnsi="Arial"/>
        </w:rPr>
        <w:t>e</w:t>
      </w:r>
      <w:r w:rsidRPr="003343D7">
        <w:rPr>
          <w:rFonts w:ascii="Arial" w:eastAsia="Arial" w:hAnsi="Arial"/>
        </w:rPr>
        <w:t>nie</w:t>
      </w:r>
      <w:r w:rsidRPr="0058520F">
        <w:rPr>
          <w:rFonts w:ascii="Arial" w:eastAsia="Arial" w:hAnsi="Arial"/>
        </w:rPr>
        <w:t xml:space="preserve"> </w:t>
      </w:r>
      <w:r w:rsidRPr="003343D7">
        <w:rPr>
          <w:rFonts w:ascii="Arial" w:eastAsia="Arial" w:hAnsi="Arial"/>
        </w:rPr>
        <w:t>prz</w:t>
      </w:r>
      <w:r w:rsidRPr="0058520F">
        <w:rPr>
          <w:rFonts w:ascii="Arial" w:eastAsia="Arial" w:hAnsi="Arial"/>
        </w:rPr>
        <w:t>e</w:t>
      </w:r>
      <w:r w:rsidRPr="003343D7">
        <w:rPr>
          <w:rFonts w:ascii="Arial" w:eastAsia="Arial" w:hAnsi="Arial"/>
        </w:rPr>
        <w:t>d</w:t>
      </w:r>
      <w:r w:rsidRPr="0058520F">
        <w:rPr>
          <w:rFonts w:ascii="Arial" w:eastAsia="Arial" w:hAnsi="Arial"/>
        </w:rPr>
        <w:t xml:space="preserve"> </w:t>
      </w:r>
      <w:proofErr w:type="spellStart"/>
      <w:r w:rsidRPr="003343D7">
        <w:rPr>
          <w:rFonts w:ascii="Arial" w:eastAsia="Arial" w:hAnsi="Arial"/>
        </w:rPr>
        <w:t>s</w:t>
      </w:r>
      <w:r w:rsidRPr="0058520F">
        <w:rPr>
          <w:rFonts w:ascii="Arial" w:eastAsia="Arial" w:hAnsi="Arial"/>
        </w:rPr>
        <w:t>u</w:t>
      </w:r>
      <w:r w:rsidRPr="003343D7">
        <w:rPr>
          <w:rFonts w:ascii="Arial" w:eastAsia="Arial" w:hAnsi="Arial"/>
        </w:rPr>
        <w:t>ch</w:t>
      </w:r>
      <w:r w:rsidR="00D819D9" w:rsidRPr="0058520F">
        <w:rPr>
          <w:rFonts w:ascii="Arial" w:eastAsia="Arial" w:hAnsi="Arial"/>
        </w:rPr>
        <w:t>o</w:t>
      </w:r>
      <w:r w:rsidRPr="003343D7">
        <w:rPr>
          <w:rFonts w:ascii="Arial" w:eastAsia="Arial" w:hAnsi="Arial"/>
        </w:rPr>
        <w:t>bi</w:t>
      </w:r>
      <w:r w:rsidRPr="0058520F">
        <w:rPr>
          <w:rFonts w:ascii="Arial" w:eastAsia="Arial" w:hAnsi="Arial"/>
        </w:rPr>
        <w:t>e</w:t>
      </w:r>
      <w:r w:rsidRPr="003343D7">
        <w:rPr>
          <w:rFonts w:ascii="Arial" w:eastAsia="Arial" w:hAnsi="Arial"/>
        </w:rPr>
        <w:t>gi</w:t>
      </w:r>
      <w:r w:rsidRPr="0058520F">
        <w:rPr>
          <w:rFonts w:ascii="Arial" w:eastAsia="Arial" w:hAnsi="Arial"/>
        </w:rPr>
        <w:t>e</w:t>
      </w:r>
      <w:r w:rsidRPr="003343D7">
        <w:rPr>
          <w:rFonts w:ascii="Arial" w:eastAsia="Arial" w:hAnsi="Arial"/>
        </w:rPr>
        <w:t>m</w:t>
      </w:r>
      <w:proofErr w:type="spellEnd"/>
      <w:r w:rsidRPr="0058520F">
        <w:rPr>
          <w:rFonts w:ascii="Arial" w:eastAsia="Arial" w:hAnsi="Arial"/>
        </w:rPr>
        <w:t xml:space="preserve"> </w:t>
      </w:r>
      <w:r w:rsidRPr="003343D7">
        <w:rPr>
          <w:rFonts w:ascii="Arial" w:eastAsia="Arial" w:hAnsi="Arial"/>
        </w:rPr>
        <w:t>(tP24-A - C)</w:t>
      </w:r>
      <w:r w:rsidRPr="0058520F">
        <w:rPr>
          <w:rFonts w:ascii="Arial" w:eastAsia="Arial" w:hAnsi="Arial"/>
        </w:rPr>
        <w:t xml:space="preserve"> </w:t>
      </w:r>
      <w:r w:rsidRPr="003343D7">
        <w:rPr>
          <w:rFonts w:ascii="Arial" w:eastAsia="Arial" w:hAnsi="Arial"/>
        </w:rPr>
        <w:t>i nadm</w:t>
      </w:r>
      <w:r w:rsidRPr="0058520F">
        <w:rPr>
          <w:rFonts w:ascii="Arial" w:eastAsia="Arial" w:hAnsi="Arial"/>
        </w:rPr>
        <w:t>i</w:t>
      </w:r>
      <w:r w:rsidRPr="003343D7">
        <w:rPr>
          <w:rFonts w:ascii="Arial" w:eastAsia="Arial" w:hAnsi="Arial"/>
        </w:rPr>
        <w:t>ernym</w:t>
      </w:r>
      <w:r w:rsidRPr="0058520F">
        <w:rPr>
          <w:rFonts w:ascii="Arial" w:eastAsia="Arial" w:hAnsi="Arial"/>
        </w:rPr>
        <w:t xml:space="preserve"> </w:t>
      </w:r>
      <w:r w:rsidRPr="003343D7">
        <w:rPr>
          <w:rFonts w:ascii="Arial" w:eastAsia="Arial" w:hAnsi="Arial"/>
        </w:rPr>
        <w:t>wzr</w:t>
      </w:r>
      <w:r w:rsidRPr="0058520F">
        <w:rPr>
          <w:rFonts w:ascii="Arial" w:eastAsia="Arial" w:hAnsi="Arial"/>
        </w:rPr>
        <w:t>o</w:t>
      </w:r>
      <w:r w:rsidRPr="003343D7">
        <w:rPr>
          <w:rFonts w:ascii="Arial" w:eastAsia="Arial" w:hAnsi="Arial"/>
        </w:rPr>
        <w:t>st</w:t>
      </w:r>
      <w:r w:rsidRPr="0058520F">
        <w:rPr>
          <w:rFonts w:ascii="Arial" w:eastAsia="Arial" w:hAnsi="Arial"/>
        </w:rPr>
        <w:t>e</w:t>
      </w:r>
      <w:r w:rsidRPr="003343D7">
        <w:rPr>
          <w:rFonts w:ascii="Arial" w:eastAsia="Arial" w:hAnsi="Arial"/>
        </w:rPr>
        <w:t xml:space="preserve">m </w:t>
      </w:r>
      <w:r w:rsidRPr="0058520F">
        <w:rPr>
          <w:rFonts w:ascii="Arial" w:eastAsia="Arial" w:hAnsi="Arial"/>
        </w:rPr>
        <w:t>c</w:t>
      </w:r>
      <w:r w:rsidRPr="003343D7">
        <w:rPr>
          <w:rFonts w:ascii="Arial" w:eastAsia="Arial" w:hAnsi="Arial"/>
        </w:rPr>
        <w:t>i</w:t>
      </w:r>
      <w:r w:rsidRPr="0058520F">
        <w:rPr>
          <w:rFonts w:ascii="Arial" w:eastAsia="Arial" w:hAnsi="Arial"/>
        </w:rPr>
        <w:t>ś</w:t>
      </w:r>
      <w:r w:rsidRPr="003343D7">
        <w:rPr>
          <w:rFonts w:ascii="Arial" w:eastAsia="Arial" w:hAnsi="Arial"/>
        </w:rPr>
        <w:t>nien</w:t>
      </w:r>
      <w:r w:rsidRPr="0058520F">
        <w:rPr>
          <w:rFonts w:ascii="Arial" w:eastAsia="Arial" w:hAnsi="Arial"/>
        </w:rPr>
        <w:t>i</w:t>
      </w:r>
      <w:r w:rsidRPr="003343D7">
        <w:rPr>
          <w:rFonts w:ascii="Arial" w:eastAsia="Arial" w:hAnsi="Arial"/>
        </w:rPr>
        <w:t>a</w:t>
      </w:r>
      <w:r w:rsidRPr="0058520F">
        <w:rPr>
          <w:rFonts w:ascii="Arial" w:eastAsia="Arial" w:hAnsi="Arial"/>
        </w:rPr>
        <w:t xml:space="preserve"> </w:t>
      </w:r>
      <w:r w:rsidRPr="003343D7">
        <w:rPr>
          <w:rFonts w:ascii="Arial" w:eastAsia="Arial" w:hAnsi="Arial"/>
        </w:rPr>
        <w:t>(</w:t>
      </w:r>
      <w:r w:rsidRPr="0058520F">
        <w:rPr>
          <w:rFonts w:ascii="Arial" w:eastAsia="Arial" w:hAnsi="Arial"/>
        </w:rPr>
        <w:t>p</w:t>
      </w:r>
      <w:r w:rsidRPr="003343D7">
        <w:rPr>
          <w:rFonts w:ascii="Arial" w:eastAsia="Arial" w:hAnsi="Arial"/>
        </w:rPr>
        <w:t xml:space="preserve">P24-A-C). </w:t>
      </w:r>
    </w:p>
    <w:p w:rsidR="003343D7" w:rsidRPr="00A11CBD" w:rsidRDefault="003343D7" w:rsidP="00A11CBD">
      <w:pPr>
        <w:pStyle w:val="Akapitzlist"/>
        <w:rPr>
          <w:rFonts w:ascii="Arial" w:eastAsia="Arial" w:hAnsi="Arial"/>
        </w:rPr>
      </w:pPr>
      <w:r w:rsidRPr="0058520F">
        <w:rPr>
          <w:rFonts w:ascii="Arial" w:eastAsia="Arial" w:hAnsi="Arial"/>
        </w:rPr>
        <w:t>Jeś</w:t>
      </w:r>
      <w:r w:rsidRPr="003343D7">
        <w:rPr>
          <w:rFonts w:ascii="Arial" w:eastAsia="Arial" w:hAnsi="Arial"/>
        </w:rPr>
        <w:t xml:space="preserve">li </w:t>
      </w:r>
      <w:r w:rsidRPr="0058520F">
        <w:rPr>
          <w:rFonts w:ascii="Arial" w:eastAsia="Arial" w:hAnsi="Arial"/>
        </w:rPr>
        <w:t xml:space="preserve"> p</w:t>
      </w:r>
      <w:r w:rsidRPr="003343D7">
        <w:rPr>
          <w:rFonts w:ascii="Arial" w:eastAsia="Arial" w:hAnsi="Arial"/>
        </w:rPr>
        <w:t>oz</w:t>
      </w:r>
      <w:r w:rsidRPr="0058520F">
        <w:rPr>
          <w:rFonts w:ascii="Arial" w:eastAsia="Arial" w:hAnsi="Arial"/>
        </w:rPr>
        <w:t>i</w:t>
      </w:r>
      <w:r w:rsidRPr="003343D7">
        <w:rPr>
          <w:rFonts w:ascii="Arial" w:eastAsia="Arial" w:hAnsi="Arial"/>
        </w:rPr>
        <w:t xml:space="preserve">om </w:t>
      </w:r>
      <w:r w:rsidRPr="0058520F">
        <w:rPr>
          <w:rFonts w:ascii="Arial" w:eastAsia="Arial" w:hAnsi="Arial"/>
        </w:rPr>
        <w:t xml:space="preserve"> </w:t>
      </w:r>
      <w:r w:rsidRPr="003343D7">
        <w:rPr>
          <w:rFonts w:ascii="Arial" w:eastAsia="Arial" w:hAnsi="Arial"/>
        </w:rPr>
        <w:t xml:space="preserve">w </w:t>
      </w:r>
      <w:r w:rsidRPr="0058520F">
        <w:rPr>
          <w:rFonts w:ascii="Arial" w:eastAsia="Arial" w:hAnsi="Arial"/>
        </w:rPr>
        <w:t xml:space="preserve"> </w:t>
      </w:r>
      <w:r w:rsidRPr="003343D7">
        <w:rPr>
          <w:rFonts w:ascii="Arial" w:eastAsia="Arial" w:hAnsi="Arial"/>
        </w:rPr>
        <w:t>zb</w:t>
      </w:r>
      <w:r w:rsidRPr="0058520F">
        <w:rPr>
          <w:rFonts w:ascii="Arial" w:eastAsia="Arial" w:hAnsi="Arial"/>
        </w:rPr>
        <w:t>i</w:t>
      </w:r>
      <w:r w:rsidRPr="003343D7">
        <w:rPr>
          <w:rFonts w:ascii="Arial" w:eastAsia="Arial" w:hAnsi="Arial"/>
        </w:rPr>
        <w:t>orn</w:t>
      </w:r>
      <w:r w:rsidRPr="0058520F">
        <w:rPr>
          <w:rFonts w:ascii="Arial" w:eastAsia="Arial" w:hAnsi="Arial"/>
        </w:rPr>
        <w:t>ik</w:t>
      </w:r>
      <w:r w:rsidRPr="003343D7">
        <w:rPr>
          <w:rFonts w:ascii="Arial" w:eastAsia="Arial" w:hAnsi="Arial"/>
        </w:rPr>
        <w:t xml:space="preserve">u </w:t>
      </w:r>
      <w:r w:rsidRPr="0058520F">
        <w:rPr>
          <w:rFonts w:ascii="Arial" w:eastAsia="Arial" w:hAnsi="Arial"/>
        </w:rPr>
        <w:t xml:space="preserve"> </w:t>
      </w:r>
      <w:r w:rsidRPr="003343D7">
        <w:rPr>
          <w:rFonts w:ascii="Arial" w:eastAsia="Arial" w:hAnsi="Arial"/>
        </w:rPr>
        <w:t xml:space="preserve">osadu </w:t>
      </w:r>
      <w:r w:rsidRPr="0058520F">
        <w:rPr>
          <w:rFonts w:ascii="Arial" w:eastAsia="Arial" w:hAnsi="Arial"/>
        </w:rPr>
        <w:t xml:space="preserve"> </w:t>
      </w:r>
      <w:r w:rsidRPr="003343D7">
        <w:rPr>
          <w:rFonts w:ascii="Arial" w:eastAsia="Arial" w:hAnsi="Arial"/>
        </w:rPr>
        <w:t>za</w:t>
      </w:r>
      <w:r w:rsidRPr="0058520F">
        <w:rPr>
          <w:rFonts w:ascii="Arial" w:eastAsia="Arial" w:hAnsi="Arial"/>
        </w:rPr>
        <w:t>g</w:t>
      </w:r>
      <w:r w:rsidRPr="003343D7">
        <w:rPr>
          <w:rFonts w:ascii="Arial" w:eastAsia="Arial" w:hAnsi="Arial"/>
        </w:rPr>
        <w:t>ęszcz</w:t>
      </w:r>
      <w:r w:rsidRPr="0058520F">
        <w:rPr>
          <w:rFonts w:ascii="Arial" w:eastAsia="Arial" w:hAnsi="Arial"/>
        </w:rPr>
        <w:t>o</w:t>
      </w:r>
      <w:r w:rsidRPr="003343D7">
        <w:rPr>
          <w:rFonts w:ascii="Arial" w:eastAsia="Arial" w:hAnsi="Arial"/>
        </w:rPr>
        <w:t>ne</w:t>
      </w:r>
      <w:r w:rsidRPr="0058520F">
        <w:rPr>
          <w:rFonts w:ascii="Arial" w:eastAsia="Arial" w:hAnsi="Arial"/>
        </w:rPr>
        <w:t>g</w:t>
      </w:r>
      <w:r w:rsidRPr="003343D7">
        <w:rPr>
          <w:rFonts w:ascii="Arial" w:eastAsia="Arial" w:hAnsi="Arial"/>
        </w:rPr>
        <w:t xml:space="preserve">o </w:t>
      </w:r>
      <w:r w:rsidRPr="0058520F">
        <w:rPr>
          <w:rFonts w:ascii="Arial" w:eastAsia="Arial" w:hAnsi="Arial"/>
        </w:rPr>
        <w:t xml:space="preserve"> </w:t>
      </w:r>
      <w:r w:rsidRPr="003343D7">
        <w:rPr>
          <w:rFonts w:ascii="Arial" w:eastAsia="Arial" w:hAnsi="Arial"/>
        </w:rPr>
        <w:t>(1.1</w:t>
      </w:r>
      <w:r w:rsidRPr="0058520F">
        <w:rPr>
          <w:rFonts w:ascii="Arial" w:eastAsia="Arial" w:hAnsi="Arial"/>
        </w:rPr>
        <w:t>2</w:t>
      </w:r>
      <w:r w:rsidRPr="003343D7">
        <w:rPr>
          <w:rFonts w:ascii="Arial" w:eastAsia="Arial" w:hAnsi="Arial"/>
        </w:rPr>
        <w:t xml:space="preserve">) </w:t>
      </w:r>
      <w:r w:rsidRPr="0058520F">
        <w:rPr>
          <w:rFonts w:ascii="Arial" w:eastAsia="Arial" w:hAnsi="Arial"/>
        </w:rPr>
        <w:t xml:space="preserve"> os</w:t>
      </w:r>
      <w:r w:rsidRPr="003343D7">
        <w:rPr>
          <w:rFonts w:ascii="Arial" w:eastAsia="Arial" w:hAnsi="Arial"/>
        </w:rPr>
        <w:t>i</w:t>
      </w:r>
      <w:r w:rsidRPr="0058520F">
        <w:rPr>
          <w:rFonts w:ascii="Arial" w:eastAsia="Arial" w:hAnsi="Arial"/>
        </w:rPr>
        <w:t>ą</w:t>
      </w:r>
      <w:r w:rsidRPr="003343D7">
        <w:rPr>
          <w:rFonts w:ascii="Arial" w:eastAsia="Arial" w:hAnsi="Arial"/>
        </w:rPr>
        <w:t xml:space="preserve">gnie </w:t>
      </w:r>
      <w:r w:rsidRPr="0058520F">
        <w:rPr>
          <w:rFonts w:ascii="Arial" w:eastAsia="Arial" w:hAnsi="Arial"/>
        </w:rPr>
        <w:t xml:space="preserve"> </w:t>
      </w:r>
      <w:r w:rsidRPr="003343D7">
        <w:rPr>
          <w:rFonts w:ascii="Arial" w:eastAsia="Arial" w:hAnsi="Arial"/>
        </w:rPr>
        <w:t>min</w:t>
      </w:r>
      <w:r w:rsidRPr="0058520F">
        <w:rPr>
          <w:rFonts w:ascii="Arial" w:eastAsia="Arial" w:hAnsi="Arial"/>
        </w:rPr>
        <w:t>i</w:t>
      </w:r>
      <w:r w:rsidRPr="003343D7">
        <w:rPr>
          <w:rFonts w:ascii="Arial" w:eastAsia="Arial" w:hAnsi="Arial"/>
        </w:rPr>
        <w:t xml:space="preserve">mum </w:t>
      </w:r>
      <w:r w:rsidRPr="0058520F">
        <w:rPr>
          <w:rFonts w:ascii="Arial" w:eastAsia="Arial" w:hAnsi="Arial"/>
        </w:rPr>
        <w:t xml:space="preserve"> </w:t>
      </w:r>
      <w:r w:rsidRPr="003343D7">
        <w:rPr>
          <w:rFonts w:ascii="Arial" w:eastAsia="Arial" w:hAnsi="Arial"/>
        </w:rPr>
        <w:t xml:space="preserve">(LL), </w:t>
      </w:r>
      <w:r w:rsidRPr="0058520F">
        <w:rPr>
          <w:rFonts w:ascii="Arial" w:eastAsia="Arial" w:hAnsi="Arial"/>
        </w:rPr>
        <w:t xml:space="preserve"> </w:t>
      </w:r>
      <w:r w:rsidRPr="003343D7">
        <w:rPr>
          <w:rFonts w:ascii="Arial" w:eastAsia="Arial" w:hAnsi="Arial"/>
        </w:rPr>
        <w:t>pompy zat</w:t>
      </w:r>
      <w:r w:rsidRPr="0058520F">
        <w:rPr>
          <w:rFonts w:ascii="Arial" w:eastAsia="Arial" w:hAnsi="Arial"/>
        </w:rPr>
        <w:t>r</w:t>
      </w:r>
      <w:r w:rsidRPr="003343D7">
        <w:rPr>
          <w:rFonts w:ascii="Arial" w:eastAsia="Arial" w:hAnsi="Arial"/>
        </w:rPr>
        <w:t>z</w:t>
      </w:r>
      <w:r w:rsidRPr="0058520F">
        <w:rPr>
          <w:rFonts w:ascii="Arial" w:eastAsia="Arial" w:hAnsi="Arial"/>
        </w:rPr>
        <w:t>y</w:t>
      </w:r>
      <w:r w:rsidRPr="003343D7">
        <w:rPr>
          <w:rFonts w:ascii="Arial" w:eastAsia="Arial" w:hAnsi="Arial"/>
        </w:rPr>
        <w:t>mują</w:t>
      </w:r>
      <w:r w:rsidRPr="0058520F">
        <w:rPr>
          <w:rFonts w:ascii="Arial" w:eastAsia="Arial" w:hAnsi="Arial"/>
        </w:rPr>
        <w:t xml:space="preserve"> si</w:t>
      </w:r>
      <w:r w:rsidRPr="003343D7">
        <w:rPr>
          <w:rFonts w:ascii="Arial" w:eastAsia="Arial" w:hAnsi="Arial"/>
        </w:rPr>
        <w:t>ę.</w:t>
      </w:r>
    </w:p>
    <w:p w:rsidR="003343D7" w:rsidRPr="00A11CBD" w:rsidRDefault="003343D7" w:rsidP="00A11CBD">
      <w:pPr>
        <w:pStyle w:val="Akapitzlist"/>
        <w:rPr>
          <w:rFonts w:ascii="Arial" w:eastAsia="Arial" w:hAnsi="Arial"/>
        </w:rPr>
      </w:pPr>
      <w:r w:rsidRPr="0058520F">
        <w:rPr>
          <w:rFonts w:ascii="Arial" w:eastAsia="Arial" w:hAnsi="Arial"/>
        </w:rPr>
        <w:t>Awaria jednej pompy:</w:t>
      </w:r>
    </w:p>
    <w:p w:rsidR="003343D7" w:rsidRPr="003343D7" w:rsidRDefault="003343D7" w:rsidP="0058520F">
      <w:pPr>
        <w:pStyle w:val="Akapitzlist"/>
        <w:rPr>
          <w:rFonts w:ascii="Arial" w:eastAsia="Arial" w:hAnsi="Arial"/>
        </w:rPr>
      </w:pPr>
      <w:r w:rsidRPr="003343D7">
        <w:rPr>
          <w:rFonts w:ascii="Arial" w:eastAsia="Arial" w:hAnsi="Arial"/>
        </w:rPr>
        <w:t>W r</w:t>
      </w:r>
      <w:r w:rsidRPr="0058520F">
        <w:rPr>
          <w:rFonts w:ascii="Arial" w:eastAsia="Arial" w:hAnsi="Arial"/>
        </w:rPr>
        <w:t>a</w:t>
      </w:r>
      <w:r w:rsidRPr="003343D7">
        <w:rPr>
          <w:rFonts w:ascii="Arial" w:eastAsia="Arial" w:hAnsi="Arial"/>
        </w:rPr>
        <w:t xml:space="preserve">zie </w:t>
      </w:r>
      <w:r w:rsidRPr="0058520F">
        <w:rPr>
          <w:rFonts w:ascii="Arial" w:eastAsia="Arial" w:hAnsi="Arial"/>
        </w:rPr>
        <w:t>a</w:t>
      </w:r>
      <w:r w:rsidRPr="003343D7">
        <w:rPr>
          <w:rFonts w:ascii="Arial" w:eastAsia="Arial" w:hAnsi="Arial"/>
        </w:rPr>
        <w:t>w</w:t>
      </w:r>
      <w:r w:rsidRPr="0058520F">
        <w:rPr>
          <w:rFonts w:ascii="Arial" w:eastAsia="Arial" w:hAnsi="Arial"/>
        </w:rPr>
        <w:t>a</w:t>
      </w:r>
      <w:r w:rsidRPr="003343D7">
        <w:rPr>
          <w:rFonts w:ascii="Arial" w:eastAsia="Arial" w:hAnsi="Arial"/>
        </w:rPr>
        <w:t>r</w:t>
      </w:r>
      <w:r w:rsidRPr="0058520F">
        <w:rPr>
          <w:rFonts w:ascii="Arial" w:eastAsia="Arial" w:hAnsi="Arial"/>
        </w:rPr>
        <w:t>i</w:t>
      </w:r>
      <w:r w:rsidRPr="003343D7">
        <w:rPr>
          <w:rFonts w:ascii="Arial" w:eastAsia="Arial" w:hAnsi="Arial"/>
        </w:rPr>
        <w:t>i jednej po</w:t>
      </w:r>
      <w:r w:rsidRPr="0058520F">
        <w:rPr>
          <w:rFonts w:ascii="Arial" w:eastAsia="Arial" w:hAnsi="Arial"/>
        </w:rPr>
        <w:t>mpy</w:t>
      </w:r>
      <w:r w:rsidRPr="003343D7">
        <w:rPr>
          <w:rFonts w:ascii="Arial" w:eastAsia="Arial" w:hAnsi="Arial"/>
        </w:rPr>
        <w:t>, jej funkcje</w:t>
      </w:r>
      <w:r w:rsidRPr="0058520F">
        <w:rPr>
          <w:rFonts w:ascii="Arial" w:eastAsia="Arial" w:hAnsi="Arial"/>
        </w:rPr>
        <w:t xml:space="preserve"> </w:t>
      </w:r>
      <w:r w:rsidRPr="003343D7">
        <w:rPr>
          <w:rFonts w:ascii="Arial" w:eastAsia="Arial" w:hAnsi="Arial"/>
        </w:rPr>
        <w:t>przejmu</w:t>
      </w:r>
      <w:r w:rsidRPr="0058520F">
        <w:rPr>
          <w:rFonts w:ascii="Arial" w:eastAsia="Arial" w:hAnsi="Arial"/>
        </w:rPr>
        <w:t>j</w:t>
      </w:r>
      <w:r w:rsidRPr="003343D7">
        <w:rPr>
          <w:rFonts w:ascii="Arial" w:eastAsia="Arial" w:hAnsi="Arial"/>
        </w:rPr>
        <w:t>e p</w:t>
      </w:r>
      <w:r w:rsidRPr="0058520F">
        <w:rPr>
          <w:rFonts w:ascii="Arial" w:eastAsia="Arial" w:hAnsi="Arial"/>
        </w:rPr>
        <w:t>o</w:t>
      </w:r>
      <w:r w:rsidRPr="003343D7">
        <w:rPr>
          <w:rFonts w:ascii="Arial" w:eastAsia="Arial" w:hAnsi="Arial"/>
        </w:rPr>
        <w:t>mpa r</w:t>
      </w:r>
      <w:r w:rsidRPr="0058520F">
        <w:rPr>
          <w:rFonts w:ascii="Arial" w:eastAsia="Arial" w:hAnsi="Arial"/>
        </w:rPr>
        <w:t>e</w:t>
      </w:r>
      <w:r w:rsidRPr="003343D7">
        <w:rPr>
          <w:rFonts w:ascii="Arial" w:eastAsia="Arial" w:hAnsi="Arial"/>
        </w:rPr>
        <w:t>z</w:t>
      </w:r>
      <w:r w:rsidRPr="0058520F">
        <w:rPr>
          <w:rFonts w:ascii="Arial" w:eastAsia="Arial" w:hAnsi="Arial"/>
        </w:rPr>
        <w:t>e</w:t>
      </w:r>
      <w:r w:rsidRPr="003343D7">
        <w:rPr>
          <w:rFonts w:ascii="Arial" w:eastAsia="Arial" w:hAnsi="Arial"/>
        </w:rPr>
        <w:t>rw</w:t>
      </w:r>
      <w:r w:rsidRPr="0058520F">
        <w:rPr>
          <w:rFonts w:ascii="Arial" w:eastAsia="Arial" w:hAnsi="Arial"/>
        </w:rPr>
        <w:t>o</w:t>
      </w:r>
      <w:r w:rsidRPr="003343D7">
        <w:rPr>
          <w:rFonts w:ascii="Arial" w:eastAsia="Arial" w:hAnsi="Arial"/>
        </w:rPr>
        <w:t>wa P2</w:t>
      </w:r>
      <w:r w:rsidRPr="0058520F">
        <w:rPr>
          <w:rFonts w:ascii="Arial" w:eastAsia="Arial" w:hAnsi="Arial"/>
        </w:rPr>
        <w:t>4</w:t>
      </w:r>
      <w:r w:rsidRPr="003343D7">
        <w:rPr>
          <w:rFonts w:ascii="Arial" w:eastAsia="Arial" w:hAnsi="Arial"/>
        </w:rPr>
        <w:t>-B.</w:t>
      </w:r>
    </w:p>
    <w:p w:rsidR="003343D7" w:rsidRPr="0058520F" w:rsidRDefault="003343D7" w:rsidP="0058520F">
      <w:pPr>
        <w:pStyle w:val="Akapitzlist"/>
        <w:rPr>
          <w:rFonts w:ascii="Arial" w:eastAsia="Arial" w:hAnsi="Arial"/>
        </w:rPr>
      </w:pPr>
    </w:p>
    <w:p w:rsidR="003343D7" w:rsidRPr="00A11CBD" w:rsidRDefault="003343D7" w:rsidP="00A11CBD">
      <w:pPr>
        <w:pStyle w:val="Akapitzlist"/>
        <w:rPr>
          <w:rFonts w:ascii="Arial" w:eastAsia="Arial" w:hAnsi="Arial"/>
        </w:rPr>
      </w:pPr>
      <w:r w:rsidRPr="003343D7">
        <w:rPr>
          <w:rFonts w:ascii="Arial" w:eastAsia="Arial" w:hAnsi="Arial"/>
        </w:rPr>
        <w:lastRenderedPageBreak/>
        <w:t>Wadl</w:t>
      </w:r>
      <w:r w:rsidRPr="0058520F">
        <w:rPr>
          <w:rFonts w:ascii="Arial" w:eastAsia="Arial" w:hAnsi="Arial"/>
        </w:rPr>
        <w:t>i</w:t>
      </w:r>
      <w:r w:rsidRPr="003343D7">
        <w:rPr>
          <w:rFonts w:ascii="Arial" w:eastAsia="Arial" w:hAnsi="Arial"/>
        </w:rPr>
        <w:t>wej</w:t>
      </w:r>
      <w:r w:rsidRPr="0058520F">
        <w:rPr>
          <w:rFonts w:ascii="Arial" w:eastAsia="Arial" w:hAnsi="Arial"/>
        </w:rPr>
        <w:t xml:space="preserve"> po</w:t>
      </w:r>
      <w:r w:rsidRPr="003343D7">
        <w:rPr>
          <w:rFonts w:ascii="Arial" w:eastAsia="Arial" w:hAnsi="Arial"/>
        </w:rPr>
        <w:t>mpy</w:t>
      </w:r>
      <w:r w:rsidRPr="0058520F">
        <w:rPr>
          <w:rFonts w:ascii="Arial" w:eastAsia="Arial" w:hAnsi="Arial"/>
        </w:rPr>
        <w:t xml:space="preserve"> </w:t>
      </w:r>
      <w:r w:rsidRPr="003343D7">
        <w:rPr>
          <w:rFonts w:ascii="Arial" w:eastAsia="Arial" w:hAnsi="Arial"/>
        </w:rPr>
        <w:t>nie</w:t>
      </w:r>
      <w:r w:rsidRPr="0058520F">
        <w:rPr>
          <w:rFonts w:ascii="Arial" w:eastAsia="Arial" w:hAnsi="Arial"/>
        </w:rPr>
        <w:t xml:space="preserve"> </w:t>
      </w:r>
      <w:r w:rsidRPr="003343D7">
        <w:rPr>
          <w:rFonts w:ascii="Arial" w:eastAsia="Arial" w:hAnsi="Arial"/>
        </w:rPr>
        <w:t>z</w:t>
      </w:r>
      <w:r w:rsidRPr="0058520F">
        <w:rPr>
          <w:rFonts w:ascii="Arial" w:eastAsia="Arial" w:hAnsi="Arial"/>
        </w:rPr>
        <w:t>a</w:t>
      </w:r>
      <w:r w:rsidRPr="003343D7">
        <w:rPr>
          <w:rFonts w:ascii="Arial" w:eastAsia="Arial" w:hAnsi="Arial"/>
        </w:rPr>
        <w:t>s</w:t>
      </w:r>
      <w:r w:rsidRPr="0058520F">
        <w:rPr>
          <w:rFonts w:ascii="Arial" w:eastAsia="Arial" w:hAnsi="Arial"/>
        </w:rPr>
        <w:t>t</w:t>
      </w:r>
      <w:r w:rsidRPr="003343D7">
        <w:rPr>
          <w:rFonts w:ascii="Arial" w:eastAsia="Arial" w:hAnsi="Arial"/>
        </w:rPr>
        <w:t>ępuje</w:t>
      </w:r>
      <w:r w:rsidRPr="0058520F">
        <w:rPr>
          <w:rFonts w:ascii="Arial" w:eastAsia="Arial" w:hAnsi="Arial"/>
        </w:rPr>
        <w:t xml:space="preserve"> </w:t>
      </w:r>
      <w:r w:rsidRPr="003343D7">
        <w:rPr>
          <w:rFonts w:ascii="Arial" w:eastAsia="Arial" w:hAnsi="Arial"/>
        </w:rPr>
        <w:t>j</w:t>
      </w:r>
      <w:r w:rsidRPr="0058520F">
        <w:rPr>
          <w:rFonts w:ascii="Arial" w:eastAsia="Arial" w:hAnsi="Arial"/>
        </w:rPr>
        <w:t>e</w:t>
      </w:r>
      <w:r w:rsidRPr="003343D7">
        <w:rPr>
          <w:rFonts w:ascii="Arial" w:eastAsia="Arial" w:hAnsi="Arial"/>
        </w:rPr>
        <w:t>dn</w:t>
      </w:r>
      <w:r w:rsidRPr="0058520F">
        <w:rPr>
          <w:rFonts w:ascii="Arial" w:eastAsia="Arial" w:hAnsi="Arial"/>
        </w:rPr>
        <w:t>a</w:t>
      </w:r>
      <w:r w:rsidRPr="003343D7">
        <w:rPr>
          <w:rFonts w:ascii="Arial" w:eastAsia="Arial" w:hAnsi="Arial"/>
        </w:rPr>
        <w:t>k</w:t>
      </w:r>
      <w:r w:rsidRPr="0058520F">
        <w:rPr>
          <w:rFonts w:ascii="Arial" w:eastAsia="Arial" w:hAnsi="Arial"/>
        </w:rPr>
        <w:t xml:space="preserve"> </w:t>
      </w:r>
      <w:r w:rsidRPr="003343D7">
        <w:rPr>
          <w:rFonts w:ascii="Arial" w:eastAsia="Arial" w:hAnsi="Arial"/>
        </w:rPr>
        <w:t>w</w:t>
      </w:r>
      <w:r w:rsidRPr="0058520F">
        <w:rPr>
          <w:rFonts w:ascii="Arial" w:eastAsia="Arial" w:hAnsi="Arial"/>
        </w:rPr>
        <w:t>y</w:t>
      </w:r>
      <w:r w:rsidRPr="003343D7">
        <w:rPr>
          <w:rFonts w:ascii="Arial" w:eastAsia="Arial" w:hAnsi="Arial"/>
        </w:rPr>
        <w:t>łączn</w:t>
      </w:r>
      <w:r w:rsidRPr="0058520F">
        <w:rPr>
          <w:rFonts w:ascii="Arial" w:eastAsia="Arial" w:hAnsi="Arial"/>
        </w:rPr>
        <w:t>i</w:t>
      </w:r>
      <w:r w:rsidRPr="003343D7">
        <w:rPr>
          <w:rFonts w:ascii="Arial" w:eastAsia="Arial" w:hAnsi="Arial"/>
        </w:rPr>
        <w:t>e</w:t>
      </w:r>
      <w:r w:rsidRPr="0058520F">
        <w:rPr>
          <w:rFonts w:ascii="Arial" w:eastAsia="Arial" w:hAnsi="Arial"/>
        </w:rPr>
        <w:t xml:space="preserve"> </w:t>
      </w:r>
      <w:r w:rsidRPr="003343D7">
        <w:rPr>
          <w:rFonts w:ascii="Arial" w:eastAsia="Arial" w:hAnsi="Arial"/>
        </w:rPr>
        <w:t>p</w:t>
      </w:r>
      <w:r w:rsidRPr="0058520F">
        <w:rPr>
          <w:rFonts w:ascii="Arial" w:eastAsia="Arial" w:hAnsi="Arial"/>
        </w:rPr>
        <w:t>o</w:t>
      </w:r>
      <w:r w:rsidRPr="003343D7">
        <w:rPr>
          <w:rFonts w:ascii="Arial" w:eastAsia="Arial" w:hAnsi="Arial"/>
        </w:rPr>
        <w:t>mpa.</w:t>
      </w:r>
      <w:r w:rsidRPr="0058520F">
        <w:rPr>
          <w:rFonts w:ascii="Arial" w:eastAsia="Arial" w:hAnsi="Arial"/>
        </w:rPr>
        <w:t xml:space="preserve"> </w:t>
      </w:r>
      <w:r w:rsidRPr="003343D7">
        <w:rPr>
          <w:rFonts w:ascii="Arial" w:eastAsia="Arial" w:hAnsi="Arial"/>
        </w:rPr>
        <w:t>Koni</w:t>
      </w:r>
      <w:r w:rsidRPr="0058520F">
        <w:rPr>
          <w:rFonts w:ascii="Arial" w:eastAsia="Arial" w:hAnsi="Arial"/>
        </w:rPr>
        <w:t>ec</w:t>
      </w:r>
      <w:r w:rsidRPr="003343D7">
        <w:rPr>
          <w:rFonts w:ascii="Arial" w:eastAsia="Arial" w:hAnsi="Arial"/>
        </w:rPr>
        <w:t>zne</w:t>
      </w:r>
      <w:r w:rsidRPr="0058520F">
        <w:rPr>
          <w:rFonts w:ascii="Arial" w:eastAsia="Arial" w:hAnsi="Arial"/>
        </w:rPr>
        <w:t xml:space="preserve"> </w:t>
      </w:r>
      <w:r w:rsidRPr="003343D7">
        <w:rPr>
          <w:rFonts w:ascii="Arial" w:eastAsia="Arial" w:hAnsi="Arial"/>
        </w:rPr>
        <w:t>j</w:t>
      </w:r>
      <w:r w:rsidRPr="0058520F">
        <w:rPr>
          <w:rFonts w:ascii="Arial" w:eastAsia="Arial" w:hAnsi="Arial"/>
        </w:rPr>
        <w:t>e</w:t>
      </w:r>
      <w:r w:rsidRPr="003343D7">
        <w:rPr>
          <w:rFonts w:ascii="Arial" w:eastAsia="Arial" w:hAnsi="Arial"/>
        </w:rPr>
        <w:t>st</w:t>
      </w:r>
      <w:r w:rsidRPr="0058520F">
        <w:rPr>
          <w:rFonts w:ascii="Arial" w:eastAsia="Arial" w:hAnsi="Arial"/>
        </w:rPr>
        <w:t xml:space="preserve"> </w:t>
      </w:r>
      <w:r w:rsidRPr="003343D7">
        <w:rPr>
          <w:rFonts w:ascii="Arial" w:eastAsia="Arial" w:hAnsi="Arial"/>
        </w:rPr>
        <w:t>jej</w:t>
      </w:r>
      <w:r w:rsidRPr="0058520F">
        <w:rPr>
          <w:rFonts w:ascii="Arial" w:eastAsia="Arial" w:hAnsi="Arial"/>
        </w:rPr>
        <w:t xml:space="preserve"> </w:t>
      </w:r>
      <w:r w:rsidRPr="003343D7">
        <w:rPr>
          <w:rFonts w:ascii="Arial" w:eastAsia="Arial" w:hAnsi="Arial"/>
        </w:rPr>
        <w:t>zas</w:t>
      </w:r>
      <w:r w:rsidRPr="0058520F">
        <w:rPr>
          <w:rFonts w:ascii="Arial" w:eastAsia="Arial" w:hAnsi="Arial"/>
        </w:rPr>
        <w:t>t</w:t>
      </w:r>
      <w:r w:rsidRPr="003343D7">
        <w:rPr>
          <w:rFonts w:ascii="Arial" w:eastAsia="Arial" w:hAnsi="Arial"/>
        </w:rPr>
        <w:t>ąp</w:t>
      </w:r>
      <w:r w:rsidRPr="0058520F">
        <w:rPr>
          <w:rFonts w:ascii="Arial" w:eastAsia="Arial" w:hAnsi="Arial"/>
        </w:rPr>
        <w:t>i</w:t>
      </w:r>
      <w:r w:rsidRPr="003343D7">
        <w:rPr>
          <w:rFonts w:ascii="Arial" w:eastAsia="Arial" w:hAnsi="Arial"/>
        </w:rPr>
        <w:t>enie</w:t>
      </w:r>
      <w:r w:rsidRPr="0058520F">
        <w:rPr>
          <w:rFonts w:ascii="Arial" w:eastAsia="Arial" w:hAnsi="Arial"/>
        </w:rPr>
        <w:t xml:space="preserve"> pr</w:t>
      </w:r>
      <w:r w:rsidRPr="003343D7">
        <w:rPr>
          <w:rFonts w:ascii="Arial" w:eastAsia="Arial" w:hAnsi="Arial"/>
        </w:rPr>
        <w:t xml:space="preserve">zez </w:t>
      </w:r>
      <w:r w:rsidRPr="0058520F">
        <w:rPr>
          <w:rFonts w:ascii="Arial" w:eastAsia="Arial" w:hAnsi="Arial"/>
        </w:rPr>
        <w:t>c</w:t>
      </w:r>
      <w:r w:rsidRPr="003343D7">
        <w:rPr>
          <w:rFonts w:ascii="Arial" w:eastAsia="Arial" w:hAnsi="Arial"/>
        </w:rPr>
        <w:t>ałą lin</w:t>
      </w:r>
      <w:r w:rsidRPr="0058520F">
        <w:rPr>
          <w:rFonts w:ascii="Arial" w:eastAsia="Arial" w:hAnsi="Arial"/>
        </w:rPr>
        <w:t>i</w:t>
      </w:r>
      <w:r w:rsidRPr="003343D7">
        <w:rPr>
          <w:rFonts w:ascii="Arial" w:eastAsia="Arial" w:hAnsi="Arial"/>
        </w:rPr>
        <w:t>ę, w</w:t>
      </w:r>
      <w:r w:rsidRPr="0058520F">
        <w:rPr>
          <w:rFonts w:ascii="Arial" w:eastAsia="Arial" w:hAnsi="Arial"/>
        </w:rPr>
        <w:t xml:space="preserve"> </w:t>
      </w:r>
      <w:r w:rsidRPr="003343D7">
        <w:rPr>
          <w:rFonts w:ascii="Arial" w:eastAsia="Arial" w:hAnsi="Arial"/>
        </w:rPr>
        <w:t>której</w:t>
      </w:r>
      <w:r w:rsidRPr="0058520F">
        <w:rPr>
          <w:rFonts w:ascii="Arial" w:eastAsia="Arial" w:hAnsi="Arial"/>
        </w:rPr>
        <w:t xml:space="preserve"> </w:t>
      </w:r>
      <w:r w:rsidRPr="003343D7">
        <w:rPr>
          <w:rFonts w:ascii="Arial" w:eastAsia="Arial" w:hAnsi="Arial"/>
        </w:rPr>
        <w:t>s</w:t>
      </w:r>
      <w:r w:rsidRPr="0058520F">
        <w:rPr>
          <w:rFonts w:ascii="Arial" w:eastAsia="Arial" w:hAnsi="Arial"/>
        </w:rPr>
        <w:t>k</w:t>
      </w:r>
      <w:r w:rsidRPr="003343D7">
        <w:rPr>
          <w:rFonts w:ascii="Arial" w:eastAsia="Arial" w:hAnsi="Arial"/>
        </w:rPr>
        <w:t>ład</w:t>
      </w:r>
      <w:r w:rsidRPr="0058520F">
        <w:rPr>
          <w:rFonts w:ascii="Arial" w:eastAsia="Arial" w:hAnsi="Arial"/>
        </w:rPr>
        <w:t xml:space="preserve"> </w:t>
      </w:r>
      <w:r w:rsidRPr="003343D7">
        <w:rPr>
          <w:rFonts w:ascii="Arial" w:eastAsia="Arial" w:hAnsi="Arial"/>
        </w:rPr>
        <w:t>wcho</w:t>
      </w:r>
      <w:r w:rsidRPr="0058520F">
        <w:rPr>
          <w:rFonts w:ascii="Arial" w:eastAsia="Arial" w:hAnsi="Arial"/>
        </w:rPr>
        <w:t>d</w:t>
      </w:r>
      <w:r w:rsidRPr="003343D7">
        <w:rPr>
          <w:rFonts w:ascii="Arial" w:eastAsia="Arial" w:hAnsi="Arial"/>
        </w:rPr>
        <w:t>zi macer</w:t>
      </w:r>
      <w:r w:rsidRPr="0058520F">
        <w:rPr>
          <w:rFonts w:ascii="Arial" w:eastAsia="Arial" w:hAnsi="Arial"/>
        </w:rPr>
        <w:t>a</w:t>
      </w:r>
      <w:r w:rsidRPr="003343D7">
        <w:rPr>
          <w:rFonts w:ascii="Arial" w:eastAsia="Arial" w:hAnsi="Arial"/>
        </w:rPr>
        <w:t>tor, pompa, zaw</w:t>
      </w:r>
      <w:r w:rsidRPr="0058520F">
        <w:rPr>
          <w:rFonts w:ascii="Arial" w:eastAsia="Arial" w:hAnsi="Arial"/>
        </w:rPr>
        <w:t>o</w:t>
      </w:r>
      <w:r w:rsidRPr="003343D7">
        <w:rPr>
          <w:rFonts w:ascii="Arial" w:eastAsia="Arial" w:hAnsi="Arial"/>
        </w:rPr>
        <w:t>ry, wymi</w:t>
      </w:r>
      <w:r w:rsidRPr="0058520F">
        <w:rPr>
          <w:rFonts w:ascii="Arial" w:eastAsia="Arial" w:hAnsi="Arial"/>
        </w:rPr>
        <w:t>e</w:t>
      </w:r>
      <w:r w:rsidRPr="003343D7">
        <w:rPr>
          <w:rFonts w:ascii="Arial" w:eastAsia="Arial" w:hAnsi="Arial"/>
        </w:rPr>
        <w:t>nnik</w:t>
      </w:r>
      <w:r w:rsidRPr="0058520F">
        <w:rPr>
          <w:rFonts w:ascii="Arial" w:eastAsia="Arial" w:hAnsi="Arial"/>
        </w:rPr>
        <w:t xml:space="preserve"> </w:t>
      </w:r>
      <w:r w:rsidRPr="003343D7">
        <w:rPr>
          <w:rFonts w:ascii="Arial" w:eastAsia="Arial" w:hAnsi="Arial"/>
        </w:rPr>
        <w:t>cie</w:t>
      </w:r>
      <w:r w:rsidRPr="0058520F">
        <w:rPr>
          <w:rFonts w:ascii="Arial" w:eastAsia="Arial" w:hAnsi="Arial"/>
        </w:rPr>
        <w:t>pł</w:t>
      </w:r>
      <w:r w:rsidRPr="003343D7">
        <w:rPr>
          <w:rFonts w:ascii="Arial" w:eastAsia="Arial" w:hAnsi="Arial"/>
        </w:rPr>
        <w:t>a.</w:t>
      </w:r>
    </w:p>
    <w:p w:rsidR="003343D7" w:rsidRPr="00D94AE0" w:rsidRDefault="003343D7" w:rsidP="00A11CBD">
      <w:pPr>
        <w:pStyle w:val="Nagwek4"/>
      </w:pPr>
      <w:r w:rsidRPr="00D94AE0">
        <w:t>Pom</w:t>
      </w:r>
      <w:r w:rsidRPr="00D94AE0">
        <w:rPr>
          <w:spacing w:val="1"/>
        </w:rPr>
        <w:t>p</w:t>
      </w:r>
      <w:r w:rsidRPr="00D94AE0">
        <w:t>y</w:t>
      </w:r>
      <w:r w:rsidRPr="00D94AE0">
        <w:rPr>
          <w:spacing w:val="-9"/>
        </w:rPr>
        <w:t xml:space="preserve"> </w:t>
      </w:r>
      <w:r w:rsidRPr="00D94AE0">
        <w:t>z</w:t>
      </w:r>
      <w:r w:rsidRPr="00D94AE0">
        <w:rPr>
          <w:spacing w:val="-1"/>
        </w:rPr>
        <w:t xml:space="preserve"> </w:t>
      </w:r>
      <w:r w:rsidRPr="00D94AE0">
        <w:t>zabezpiecze</w:t>
      </w:r>
      <w:r w:rsidRPr="00D94AE0">
        <w:rPr>
          <w:spacing w:val="-1"/>
        </w:rPr>
        <w:t>n</w:t>
      </w:r>
      <w:r w:rsidRPr="00D94AE0">
        <w:t>iem</w:t>
      </w:r>
      <w:r w:rsidRPr="00D94AE0">
        <w:rPr>
          <w:spacing w:val="-18"/>
        </w:rPr>
        <w:t xml:space="preserve"> </w:t>
      </w:r>
      <w:r w:rsidRPr="00D94AE0">
        <w:t>przed</w:t>
      </w:r>
      <w:r w:rsidRPr="00D94AE0">
        <w:rPr>
          <w:spacing w:val="-6"/>
        </w:rPr>
        <w:t xml:space="preserve"> </w:t>
      </w:r>
      <w:proofErr w:type="spellStart"/>
      <w:r w:rsidRPr="00D94AE0">
        <w:t>suc</w:t>
      </w:r>
      <w:r w:rsidRPr="00D94AE0">
        <w:rPr>
          <w:spacing w:val="1"/>
        </w:rPr>
        <w:t>h</w:t>
      </w:r>
      <w:r w:rsidR="00D819D9">
        <w:rPr>
          <w:spacing w:val="-8"/>
        </w:rPr>
        <w:t>o</w:t>
      </w:r>
      <w:r w:rsidRPr="00D94AE0">
        <w:t>bie</w:t>
      </w:r>
      <w:r w:rsidRPr="00D94AE0">
        <w:rPr>
          <w:spacing w:val="2"/>
        </w:rPr>
        <w:t>g</w:t>
      </w:r>
      <w:r w:rsidRPr="00D94AE0">
        <w:t>iem</w:t>
      </w:r>
      <w:proofErr w:type="spellEnd"/>
      <w:r w:rsidRPr="00D94AE0">
        <w:rPr>
          <w:spacing w:val="-8"/>
        </w:rPr>
        <w:t xml:space="preserve"> </w:t>
      </w:r>
      <w:r w:rsidRPr="00D94AE0">
        <w:t>i</w:t>
      </w:r>
      <w:r w:rsidRPr="00D94AE0">
        <w:rPr>
          <w:spacing w:val="-1"/>
        </w:rPr>
        <w:t xml:space="preserve"> </w:t>
      </w:r>
      <w:r w:rsidRPr="00D94AE0">
        <w:t>nadmier</w:t>
      </w:r>
      <w:r w:rsidRPr="00D94AE0">
        <w:rPr>
          <w:spacing w:val="1"/>
        </w:rPr>
        <w:t>n</w:t>
      </w:r>
      <w:r w:rsidRPr="00D94AE0">
        <w:rPr>
          <w:spacing w:val="-2"/>
        </w:rPr>
        <w:t>y</w:t>
      </w:r>
      <w:r w:rsidRPr="00D94AE0">
        <w:t>m</w:t>
      </w:r>
      <w:r w:rsidRPr="00D94AE0">
        <w:rPr>
          <w:spacing w:val="-13"/>
        </w:rPr>
        <w:t xml:space="preserve"> </w:t>
      </w:r>
      <w:r w:rsidRPr="00D94AE0">
        <w:rPr>
          <w:spacing w:val="2"/>
        </w:rPr>
        <w:t>w</w:t>
      </w:r>
      <w:r w:rsidRPr="00D94AE0">
        <w:rPr>
          <w:spacing w:val="1"/>
        </w:rPr>
        <w:t>z</w:t>
      </w:r>
      <w:r w:rsidRPr="00D94AE0">
        <w:t>rostem ciśnienia</w:t>
      </w:r>
    </w:p>
    <w:p w:rsidR="003343D7" w:rsidRPr="00A11CBD" w:rsidRDefault="003343D7" w:rsidP="00A11CBD">
      <w:pPr>
        <w:pStyle w:val="Akapitzlist"/>
        <w:rPr>
          <w:rFonts w:ascii="Arial" w:eastAsia="Arial" w:hAnsi="Arial"/>
        </w:rPr>
      </w:pPr>
      <w:r w:rsidRPr="003343D7">
        <w:rPr>
          <w:rFonts w:ascii="Arial" w:eastAsia="Arial" w:hAnsi="Arial"/>
        </w:rPr>
        <w:t>Pompy P24-</w:t>
      </w:r>
      <w:r w:rsidRPr="00A11CBD">
        <w:rPr>
          <w:rFonts w:ascii="Arial" w:eastAsia="Arial" w:hAnsi="Arial"/>
        </w:rPr>
        <w:t xml:space="preserve"> </w:t>
      </w:r>
      <w:r w:rsidRPr="003343D7">
        <w:rPr>
          <w:rFonts w:ascii="Arial" w:eastAsia="Arial" w:hAnsi="Arial"/>
        </w:rPr>
        <w:t>A, P24-B, P24-C</w:t>
      </w:r>
      <w:r w:rsidRPr="00A11CBD">
        <w:rPr>
          <w:rFonts w:ascii="Arial" w:eastAsia="Arial" w:hAnsi="Arial"/>
        </w:rPr>
        <w:t xml:space="preserve"> </w:t>
      </w:r>
      <w:r w:rsidRPr="003343D7">
        <w:rPr>
          <w:rFonts w:ascii="Arial" w:eastAsia="Arial" w:hAnsi="Arial"/>
        </w:rPr>
        <w:t>wyp</w:t>
      </w:r>
      <w:r w:rsidRPr="00A11CBD">
        <w:rPr>
          <w:rFonts w:ascii="Arial" w:eastAsia="Arial" w:hAnsi="Arial"/>
        </w:rPr>
        <w:t>o</w:t>
      </w:r>
      <w:r w:rsidRPr="003343D7">
        <w:rPr>
          <w:rFonts w:ascii="Arial" w:eastAsia="Arial" w:hAnsi="Arial"/>
        </w:rPr>
        <w:t>s</w:t>
      </w:r>
      <w:r w:rsidRPr="00A11CBD">
        <w:rPr>
          <w:rFonts w:ascii="Arial" w:eastAsia="Arial" w:hAnsi="Arial"/>
        </w:rPr>
        <w:t>aż</w:t>
      </w:r>
      <w:r w:rsidRPr="003343D7">
        <w:rPr>
          <w:rFonts w:ascii="Arial" w:eastAsia="Arial" w:hAnsi="Arial"/>
        </w:rPr>
        <w:t xml:space="preserve">one </w:t>
      </w:r>
      <w:r w:rsidRPr="00A11CBD">
        <w:rPr>
          <w:rFonts w:ascii="Arial" w:eastAsia="Arial" w:hAnsi="Arial"/>
        </w:rPr>
        <w:t>s</w:t>
      </w:r>
      <w:r w:rsidRPr="003343D7">
        <w:rPr>
          <w:rFonts w:ascii="Arial" w:eastAsia="Arial" w:hAnsi="Arial"/>
        </w:rPr>
        <w:t>ą w n</w:t>
      </w:r>
      <w:r w:rsidRPr="00A11CBD">
        <w:rPr>
          <w:rFonts w:ascii="Arial" w:eastAsia="Arial" w:hAnsi="Arial"/>
        </w:rPr>
        <w:t>as</w:t>
      </w:r>
      <w:r w:rsidRPr="003343D7">
        <w:rPr>
          <w:rFonts w:ascii="Arial" w:eastAsia="Arial" w:hAnsi="Arial"/>
        </w:rPr>
        <w:t>tępuj</w:t>
      </w:r>
      <w:r w:rsidRPr="00A11CBD">
        <w:rPr>
          <w:rFonts w:ascii="Arial" w:eastAsia="Arial" w:hAnsi="Arial"/>
        </w:rPr>
        <w:t>ą</w:t>
      </w:r>
      <w:r w:rsidRPr="003343D7">
        <w:rPr>
          <w:rFonts w:ascii="Arial" w:eastAsia="Arial" w:hAnsi="Arial"/>
        </w:rPr>
        <w:t xml:space="preserve">ce </w:t>
      </w:r>
      <w:r w:rsidRPr="00A11CBD">
        <w:rPr>
          <w:rFonts w:ascii="Arial" w:eastAsia="Arial" w:hAnsi="Arial"/>
        </w:rPr>
        <w:t>z</w:t>
      </w:r>
      <w:r w:rsidRPr="003343D7">
        <w:rPr>
          <w:rFonts w:ascii="Arial" w:eastAsia="Arial" w:hAnsi="Arial"/>
        </w:rPr>
        <w:t>a</w:t>
      </w:r>
      <w:r w:rsidRPr="00A11CBD">
        <w:rPr>
          <w:rFonts w:ascii="Arial" w:eastAsia="Arial" w:hAnsi="Arial"/>
        </w:rPr>
        <w:t>b</w:t>
      </w:r>
      <w:r w:rsidRPr="003343D7">
        <w:rPr>
          <w:rFonts w:ascii="Arial" w:eastAsia="Arial" w:hAnsi="Arial"/>
        </w:rPr>
        <w:t>ezp</w:t>
      </w:r>
      <w:r w:rsidRPr="00A11CBD">
        <w:rPr>
          <w:rFonts w:ascii="Arial" w:eastAsia="Arial" w:hAnsi="Arial"/>
        </w:rPr>
        <w:t>i</w:t>
      </w:r>
      <w:r w:rsidRPr="003343D7">
        <w:rPr>
          <w:rFonts w:ascii="Arial" w:eastAsia="Arial" w:hAnsi="Arial"/>
        </w:rPr>
        <w:t>e</w:t>
      </w:r>
      <w:r w:rsidRPr="00A11CBD">
        <w:rPr>
          <w:rFonts w:ascii="Arial" w:eastAsia="Arial" w:hAnsi="Arial"/>
        </w:rPr>
        <w:t>cze</w:t>
      </w:r>
      <w:r w:rsidRPr="003343D7">
        <w:rPr>
          <w:rFonts w:ascii="Arial" w:eastAsia="Arial" w:hAnsi="Arial"/>
        </w:rPr>
        <w:t>nia</w:t>
      </w:r>
    </w:p>
    <w:p w:rsidR="003343D7" w:rsidRPr="00A11CBD" w:rsidRDefault="003343D7" w:rsidP="0044385E">
      <w:pPr>
        <w:pStyle w:val="Akapitzlist"/>
        <w:numPr>
          <w:ilvl w:val="0"/>
          <w:numId w:val="75"/>
        </w:numPr>
        <w:rPr>
          <w:rFonts w:ascii="Arial" w:eastAsia="Arial" w:hAnsi="Arial"/>
        </w:rPr>
      </w:pPr>
      <w:r w:rsidRPr="003343D7">
        <w:rPr>
          <w:rFonts w:ascii="Arial" w:eastAsia="Arial" w:hAnsi="Arial"/>
        </w:rPr>
        <w:t>za</w:t>
      </w:r>
      <w:r w:rsidRPr="00A11CBD">
        <w:rPr>
          <w:rFonts w:ascii="Arial" w:eastAsia="Arial" w:hAnsi="Arial"/>
        </w:rPr>
        <w:t>b</w:t>
      </w:r>
      <w:r w:rsidRPr="003343D7">
        <w:rPr>
          <w:rFonts w:ascii="Arial" w:eastAsia="Arial" w:hAnsi="Arial"/>
        </w:rPr>
        <w:t>ezpi</w:t>
      </w:r>
      <w:r w:rsidRPr="00A11CBD">
        <w:rPr>
          <w:rFonts w:ascii="Arial" w:eastAsia="Arial" w:hAnsi="Arial"/>
        </w:rPr>
        <w:t>e</w:t>
      </w:r>
      <w:r w:rsidRPr="003343D7">
        <w:rPr>
          <w:rFonts w:ascii="Arial" w:eastAsia="Arial" w:hAnsi="Arial"/>
        </w:rPr>
        <w:t>cze</w:t>
      </w:r>
      <w:r w:rsidRPr="00A11CBD">
        <w:rPr>
          <w:rFonts w:ascii="Arial" w:eastAsia="Arial" w:hAnsi="Arial"/>
        </w:rPr>
        <w:t>n</w:t>
      </w:r>
      <w:r w:rsidRPr="003343D7">
        <w:rPr>
          <w:rFonts w:ascii="Arial" w:eastAsia="Arial" w:hAnsi="Arial"/>
        </w:rPr>
        <w:t>ie przed</w:t>
      </w:r>
      <w:r w:rsidRPr="00A11CBD">
        <w:rPr>
          <w:rFonts w:ascii="Arial" w:eastAsia="Arial" w:hAnsi="Arial"/>
        </w:rPr>
        <w:t xml:space="preserve"> </w:t>
      </w:r>
      <w:r w:rsidRPr="003343D7">
        <w:rPr>
          <w:rFonts w:ascii="Arial" w:eastAsia="Arial" w:hAnsi="Arial"/>
        </w:rPr>
        <w:t>suc</w:t>
      </w:r>
      <w:r w:rsidRPr="00A11CBD">
        <w:rPr>
          <w:rFonts w:ascii="Arial" w:eastAsia="Arial" w:hAnsi="Arial"/>
        </w:rPr>
        <w:t>h</w:t>
      </w:r>
      <w:r w:rsidRPr="003343D7">
        <w:rPr>
          <w:rFonts w:ascii="Arial" w:eastAsia="Arial" w:hAnsi="Arial"/>
        </w:rPr>
        <w:t>ym biegiem</w:t>
      </w:r>
      <w:r w:rsidRPr="00A11CBD">
        <w:rPr>
          <w:rFonts w:ascii="Arial" w:eastAsia="Arial" w:hAnsi="Arial"/>
        </w:rPr>
        <w:t xml:space="preserve"> </w:t>
      </w:r>
      <w:r w:rsidRPr="003343D7">
        <w:rPr>
          <w:rFonts w:ascii="Arial" w:eastAsia="Arial" w:hAnsi="Arial"/>
        </w:rPr>
        <w:t>Pt24-A, Pt24-</w:t>
      </w:r>
      <w:r w:rsidRPr="00A11CBD">
        <w:rPr>
          <w:rFonts w:ascii="Arial" w:eastAsia="Arial" w:hAnsi="Arial"/>
        </w:rPr>
        <w:t>B</w:t>
      </w:r>
      <w:r w:rsidRPr="003343D7">
        <w:rPr>
          <w:rFonts w:ascii="Arial" w:eastAsia="Arial" w:hAnsi="Arial"/>
        </w:rPr>
        <w:t>,</w:t>
      </w:r>
      <w:r w:rsidRPr="00A11CBD">
        <w:rPr>
          <w:rFonts w:ascii="Arial" w:eastAsia="Arial" w:hAnsi="Arial"/>
        </w:rPr>
        <w:t xml:space="preserve"> </w:t>
      </w:r>
      <w:r w:rsidRPr="003343D7">
        <w:rPr>
          <w:rFonts w:ascii="Arial" w:eastAsia="Arial" w:hAnsi="Arial"/>
        </w:rPr>
        <w:t>Pt24-C</w:t>
      </w:r>
    </w:p>
    <w:p w:rsidR="003343D7" w:rsidRPr="00A11CBD" w:rsidRDefault="003343D7" w:rsidP="0044385E">
      <w:pPr>
        <w:pStyle w:val="Akapitzlist"/>
        <w:numPr>
          <w:ilvl w:val="0"/>
          <w:numId w:val="75"/>
        </w:numPr>
        <w:rPr>
          <w:rFonts w:ascii="Arial" w:eastAsia="Arial" w:hAnsi="Arial"/>
        </w:rPr>
      </w:pPr>
      <w:r w:rsidRPr="003343D7">
        <w:rPr>
          <w:rFonts w:ascii="Arial" w:eastAsia="Arial" w:hAnsi="Arial"/>
        </w:rPr>
        <w:t>za</w:t>
      </w:r>
      <w:r w:rsidRPr="00A11CBD">
        <w:rPr>
          <w:rFonts w:ascii="Arial" w:eastAsia="Arial" w:hAnsi="Arial"/>
        </w:rPr>
        <w:t>b</w:t>
      </w:r>
      <w:r w:rsidRPr="003343D7">
        <w:rPr>
          <w:rFonts w:ascii="Arial" w:eastAsia="Arial" w:hAnsi="Arial"/>
        </w:rPr>
        <w:t>ezpi</w:t>
      </w:r>
      <w:r w:rsidRPr="00A11CBD">
        <w:rPr>
          <w:rFonts w:ascii="Arial" w:eastAsia="Arial" w:hAnsi="Arial"/>
        </w:rPr>
        <w:t>e</w:t>
      </w:r>
      <w:r w:rsidRPr="003343D7">
        <w:rPr>
          <w:rFonts w:ascii="Arial" w:eastAsia="Arial" w:hAnsi="Arial"/>
        </w:rPr>
        <w:t>cze</w:t>
      </w:r>
      <w:r w:rsidRPr="00A11CBD">
        <w:rPr>
          <w:rFonts w:ascii="Arial" w:eastAsia="Arial" w:hAnsi="Arial"/>
        </w:rPr>
        <w:t>n</w:t>
      </w:r>
      <w:r w:rsidRPr="003343D7">
        <w:rPr>
          <w:rFonts w:ascii="Arial" w:eastAsia="Arial" w:hAnsi="Arial"/>
        </w:rPr>
        <w:t>ie przed n</w:t>
      </w:r>
      <w:r w:rsidRPr="00A11CBD">
        <w:rPr>
          <w:rFonts w:ascii="Arial" w:eastAsia="Arial" w:hAnsi="Arial"/>
        </w:rPr>
        <w:t>ad</w:t>
      </w:r>
      <w:r w:rsidRPr="003343D7">
        <w:rPr>
          <w:rFonts w:ascii="Arial" w:eastAsia="Arial" w:hAnsi="Arial"/>
        </w:rPr>
        <w:t>miernym wzrostem</w:t>
      </w:r>
      <w:r w:rsidRPr="00A11CBD">
        <w:rPr>
          <w:rFonts w:ascii="Arial" w:eastAsia="Arial" w:hAnsi="Arial"/>
        </w:rPr>
        <w:t xml:space="preserve"> </w:t>
      </w:r>
      <w:r w:rsidRPr="003343D7">
        <w:rPr>
          <w:rFonts w:ascii="Arial" w:eastAsia="Arial" w:hAnsi="Arial"/>
        </w:rPr>
        <w:t>c</w:t>
      </w:r>
      <w:r w:rsidRPr="00A11CBD">
        <w:rPr>
          <w:rFonts w:ascii="Arial" w:eastAsia="Arial" w:hAnsi="Arial"/>
        </w:rPr>
        <w:t>iś</w:t>
      </w:r>
      <w:r w:rsidRPr="003343D7">
        <w:rPr>
          <w:rFonts w:ascii="Arial" w:eastAsia="Arial" w:hAnsi="Arial"/>
        </w:rPr>
        <w:t>n</w:t>
      </w:r>
      <w:r w:rsidRPr="00A11CBD">
        <w:rPr>
          <w:rFonts w:ascii="Arial" w:eastAsia="Arial" w:hAnsi="Arial"/>
        </w:rPr>
        <w:t>i</w:t>
      </w:r>
      <w:r w:rsidRPr="003343D7">
        <w:rPr>
          <w:rFonts w:ascii="Arial" w:eastAsia="Arial" w:hAnsi="Arial"/>
        </w:rPr>
        <w:t>e</w:t>
      </w:r>
      <w:r w:rsidRPr="00A11CBD">
        <w:rPr>
          <w:rFonts w:ascii="Arial" w:eastAsia="Arial" w:hAnsi="Arial"/>
        </w:rPr>
        <w:t>n</w:t>
      </w:r>
      <w:r w:rsidRPr="003343D7">
        <w:rPr>
          <w:rFonts w:ascii="Arial" w:eastAsia="Arial" w:hAnsi="Arial"/>
        </w:rPr>
        <w:t>ia Pp24-A, Pp24-B, Pp2</w:t>
      </w:r>
      <w:r w:rsidRPr="00A11CBD">
        <w:rPr>
          <w:rFonts w:ascii="Arial" w:eastAsia="Arial" w:hAnsi="Arial"/>
        </w:rPr>
        <w:t>4</w:t>
      </w:r>
      <w:r w:rsidRPr="003343D7">
        <w:rPr>
          <w:rFonts w:ascii="Arial" w:eastAsia="Arial" w:hAnsi="Arial"/>
        </w:rPr>
        <w:t>-C</w:t>
      </w:r>
    </w:p>
    <w:p w:rsidR="003343D7" w:rsidRPr="00D94AE0" w:rsidRDefault="003343D7" w:rsidP="00A11CBD">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osadu</w:t>
      </w:r>
      <w:r w:rsidRPr="00D94AE0">
        <w:rPr>
          <w:spacing w:val="-6"/>
        </w:rPr>
        <w:t xml:space="preserve"> </w:t>
      </w:r>
      <w:r w:rsidRPr="00D94AE0">
        <w:t>zagęszczonego</w:t>
      </w:r>
      <w:r w:rsidRPr="00D94AE0">
        <w:rPr>
          <w:spacing w:val="-16"/>
        </w:rPr>
        <w:t xml:space="preserve"> </w:t>
      </w:r>
      <w:r w:rsidRPr="00D94AE0">
        <w:t>f11-11/2,</w:t>
      </w:r>
      <w:r w:rsidRPr="00D94AE0">
        <w:rPr>
          <w:spacing w:val="-9"/>
        </w:rPr>
        <w:t xml:space="preserve"> </w:t>
      </w:r>
      <w:r w:rsidRPr="00D94AE0">
        <w:t>f21-11/2,</w:t>
      </w:r>
      <w:r w:rsidRPr="00D94AE0">
        <w:rPr>
          <w:spacing w:val="-9"/>
        </w:rPr>
        <w:t xml:space="preserve"> </w:t>
      </w:r>
      <w:r w:rsidRPr="00D94AE0">
        <w:t>f31-11/2,</w:t>
      </w:r>
      <w:r w:rsidRPr="00D94AE0">
        <w:rPr>
          <w:spacing w:val="-9"/>
        </w:rPr>
        <w:t xml:space="preserve"> </w:t>
      </w:r>
      <w:r w:rsidRPr="00D94AE0">
        <w:t>,</w:t>
      </w:r>
      <w:r w:rsidRPr="00D94AE0">
        <w:rPr>
          <w:spacing w:val="-1"/>
        </w:rPr>
        <w:t xml:space="preserve"> </w:t>
      </w:r>
      <w:r w:rsidRPr="00D94AE0">
        <w:t>(FIRQ)</w:t>
      </w:r>
    </w:p>
    <w:p w:rsidR="003343D7" w:rsidRPr="003343D7" w:rsidRDefault="003343D7" w:rsidP="00A11CBD">
      <w:pPr>
        <w:pStyle w:val="Akapitzlist"/>
        <w:rPr>
          <w:rFonts w:ascii="Arial" w:eastAsia="Arial" w:hAnsi="Arial"/>
        </w:rPr>
      </w:pPr>
      <w:r w:rsidRPr="00A11CBD">
        <w:rPr>
          <w:rFonts w:ascii="Arial" w:eastAsia="Arial" w:hAnsi="Arial"/>
        </w:rPr>
        <w:t>P</w:t>
      </w:r>
      <w:r w:rsidRPr="003343D7">
        <w:rPr>
          <w:rFonts w:ascii="Arial" w:eastAsia="Arial" w:hAnsi="Arial"/>
        </w:rPr>
        <w:t>o</w:t>
      </w:r>
      <w:r w:rsidRPr="00A11CBD">
        <w:rPr>
          <w:rFonts w:ascii="Arial" w:eastAsia="Arial" w:hAnsi="Arial"/>
        </w:rPr>
        <w:t>mi</w:t>
      </w:r>
      <w:r w:rsidRPr="003343D7">
        <w:rPr>
          <w:rFonts w:ascii="Arial" w:eastAsia="Arial" w:hAnsi="Arial"/>
        </w:rPr>
        <w:t xml:space="preserve">ar </w:t>
      </w:r>
      <w:r w:rsidR="008F5583">
        <w:rPr>
          <w:rFonts w:ascii="Arial" w:eastAsia="Arial" w:hAnsi="Arial"/>
        </w:rPr>
        <w:t>ilości</w:t>
      </w:r>
      <w:r w:rsidR="008F5583" w:rsidRPr="00A11CBD">
        <w:rPr>
          <w:rFonts w:ascii="Arial" w:eastAsia="Arial" w:hAnsi="Arial"/>
        </w:rPr>
        <w:t xml:space="preserve"> </w:t>
      </w:r>
      <w:r w:rsidRPr="00A11CBD">
        <w:rPr>
          <w:rFonts w:ascii="Arial" w:eastAsia="Arial" w:hAnsi="Arial"/>
        </w:rPr>
        <w:t>osad</w:t>
      </w:r>
      <w:r w:rsidRPr="003343D7">
        <w:rPr>
          <w:rFonts w:ascii="Arial" w:eastAsia="Arial" w:hAnsi="Arial"/>
        </w:rPr>
        <w:t>u</w:t>
      </w:r>
      <w:r w:rsidRPr="00A11CBD">
        <w:rPr>
          <w:rFonts w:ascii="Arial" w:eastAsia="Arial" w:hAnsi="Arial"/>
        </w:rPr>
        <w:t xml:space="preserve"> z</w:t>
      </w:r>
      <w:r w:rsidRPr="003343D7">
        <w:rPr>
          <w:rFonts w:ascii="Arial" w:eastAsia="Arial" w:hAnsi="Arial"/>
        </w:rPr>
        <w:t>a</w:t>
      </w:r>
      <w:r w:rsidRPr="00A11CBD">
        <w:rPr>
          <w:rFonts w:ascii="Arial" w:eastAsia="Arial" w:hAnsi="Arial"/>
        </w:rPr>
        <w:t>gę</w:t>
      </w:r>
      <w:r w:rsidRPr="003343D7">
        <w:rPr>
          <w:rFonts w:ascii="Arial" w:eastAsia="Arial" w:hAnsi="Arial"/>
        </w:rPr>
        <w:t>szcz</w:t>
      </w:r>
      <w:r w:rsidRPr="00A11CBD">
        <w:rPr>
          <w:rFonts w:ascii="Arial" w:eastAsia="Arial" w:hAnsi="Arial"/>
        </w:rPr>
        <w:t>o</w:t>
      </w:r>
      <w:r w:rsidRPr="003343D7">
        <w:rPr>
          <w:rFonts w:ascii="Arial" w:eastAsia="Arial" w:hAnsi="Arial"/>
        </w:rPr>
        <w:t>nego w</w:t>
      </w:r>
      <w:r w:rsidRPr="00A11CBD">
        <w:rPr>
          <w:rFonts w:ascii="Arial" w:eastAsia="Arial" w:hAnsi="Arial"/>
        </w:rPr>
        <w:t>p</w:t>
      </w:r>
      <w:r w:rsidRPr="003343D7">
        <w:rPr>
          <w:rFonts w:ascii="Arial" w:eastAsia="Arial" w:hAnsi="Arial"/>
        </w:rPr>
        <w:t>ływa</w:t>
      </w:r>
      <w:r w:rsidRPr="00A11CBD">
        <w:rPr>
          <w:rFonts w:ascii="Arial" w:eastAsia="Arial" w:hAnsi="Arial"/>
        </w:rPr>
        <w:t>j</w:t>
      </w:r>
      <w:r w:rsidRPr="003343D7">
        <w:rPr>
          <w:rFonts w:ascii="Arial" w:eastAsia="Arial" w:hAnsi="Arial"/>
        </w:rPr>
        <w:t>ąc</w:t>
      </w:r>
      <w:r w:rsidRPr="00A11CBD">
        <w:rPr>
          <w:rFonts w:ascii="Arial" w:eastAsia="Arial" w:hAnsi="Arial"/>
        </w:rPr>
        <w:t>e</w:t>
      </w:r>
      <w:r w:rsidRPr="003343D7">
        <w:rPr>
          <w:rFonts w:ascii="Arial" w:eastAsia="Arial" w:hAnsi="Arial"/>
        </w:rPr>
        <w:t>go do WKF</w:t>
      </w:r>
      <w:r w:rsidRPr="00A11CBD">
        <w:rPr>
          <w:rFonts w:ascii="Arial" w:eastAsia="Arial" w:hAnsi="Arial"/>
        </w:rPr>
        <w:t xml:space="preserve"> </w:t>
      </w:r>
      <w:r w:rsidRPr="003343D7">
        <w:rPr>
          <w:rFonts w:ascii="Arial" w:eastAsia="Arial" w:hAnsi="Arial"/>
        </w:rPr>
        <w:t>d</w:t>
      </w:r>
      <w:r w:rsidRPr="00A11CBD">
        <w:rPr>
          <w:rFonts w:ascii="Arial" w:eastAsia="Arial" w:hAnsi="Arial"/>
        </w:rPr>
        <w:t>o</w:t>
      </w:r>
      <w:r w:rsidRPr="003343D7">
        <w:rPr>
          <w:rFonts w:ascii="Arial" w:eastAsia="Arial" w:hAnsi="Arial"/>
        </w:rPr>
        <w:t>kon</w:t>
      </w:r>
      <w:r w:rsidRPr="00A11CBD">
        <w:rPr>
          <w:rFonts w:ascii="Arial" w:eastAsia="Arial" w:hAnsi="Arial"/>
        </w:rPr>
        <w:t>y</w:t>
      </w:r>
      <w:r w:rsidRPr="003343D7">
        <w:rPr>
          <w:rFonts w:ascii="Arial" w:eastAsia="Arial" w:hAnsi="Arial"/>
        </w:rPr>
        <w:t>wany</w:t>
      </w:r>
      <w:r w:rsidRPr="00A11CBD">
        <w:rPr>
          <w:rFonts w:ascii="Arial" w:eastAsia="Arial" w:hAnsi="Arial"/>
        </w:rPr>
        <w:t xml:space="preserve"> </w:t>
      </w:r>
      <w:r w:rsidRPr="003343D7">
        <w:rPr>
          <w:rFonts w:ascii="Arial" w:eastAsia="Arial" w:hAnsi="Arial"/>
        </w:rPr>
        <w:t>b</w:t>
      </w:r>
      <w:r w:rsidRPr="00A11CBD">
        <w:rPr>
          <w:rFonts w:ascii="Arial" w:eastAsia="Arial" w:hAnsi="Arial"/>
        </w:rPr>
        <w:t>ę</w:t>
      </w:r>
      <w:r w:rsidRPr="003343D7">
        <w:rPr>
          <w:rFonts w:ascii="Arial" w:eastAsia="Arial" w:hAnsi="Arial"/>
        </w:rPr>
        <w:t>dz</w:t>
      </w:r>
      <w:r w:rsidRPr="00A11CBD">
        <w:rPr>
          <w:rFonts w:ascii="Arial" w:eastAsia="Arial" w:hAnsi="Arial"/>
        </w:rPr>
        <w:t>i</w:t>
      </w:r>
      <w:r w:rsidRPr="003343D7">
        <w:rPr>
          <w:rFonts w:ascii="Arial" w:eastAsia="Arial" w:hAnsi="Arial"/>
        </w:rPr>
        <w:t>e</w:t>
      </w:r>
      <w:r w:rsidRPr="00A11CBD">
        <w:rPr>
          <w:rFonts w:ascii="Arial" w:eastAsia="Arial" w:hAnsi="Arial"/>
        </w:rPr>
        <w:t xml:space="preserve"> p</w:t>
      </w:r>
      <w:r w:rsidRPr="003343D7">
        <w:rPr>
          <w:rFonts w:ascii="Arial" w:eastAsia="Arial" w:hAnsi="Arial"/>
        </w:rPr>
        <w:t>rz</w:t>
      </w:r>
      <w:r w:rsidRPr="00A11CBD">
        <w:rPr>
          <w:rFonts w:ascii="Arial" w:eastAsia="Arial" w:hAnsi="Arial"/>
        </w:rPr>
        <w:t>e</w:t>
      </w:r>
      <w:r w:rsidRPr="003343D7">
        <w:rPr>
          <w:rFonts w:ascii="Arial" w:eastAsia="Arial" w:hAnsi="Arial"/>
        </w:rPr>
        <w:t>z liniowy</w:t>
      </w:r>
      <w:r w:rsidRPr="00A11CBD">
        <w:rPr>
          <w:rFonts w:ascii="Arial" w:eastAsia="Arial" w:hAnsi="Arial"/>
        </w:rPr>
        <w:t xml:space="preserve"> </w:t>
      </w:r>
      <w:r w:rsidRPr="003343D7">
        <w:rPr>
          <w:rFonts w:ascii="Arial" w:eastAsia="Arial" w:hAnsi="Arial"/>
        </w:rPr>
        <w:t>prze</w:t>
      </w:r>
      <w:r w:rsidRPr="00A11CBD">
        <w:rPr>
          <w:rFonts w:ascii="Arial" w:eastAsia="Arial" w:hAnsi="Arial"/>
        </w:rPr>
        <w:t>p</w:t>
      </w:r>
      <w:r w:rsidRPr="003343D7">
        <w:rPr>
          <w:rFonts w:ascii="Arial" w:eastAsia="Arial" w:hAnsi="Arial"/>
        </w:rPr>
        <w:t>ływomi</w:t>
      </w:r>
      <w:r w:rsidRPr="00A11CBD">
        <w:rPr>
          <w:rFonts w:ascii="Arial" w:eastAsia="Arial" w:hAnsi="Arial"/>
        </w:rPr>
        <w:t>e</w:t>
      </w:r>
      <w:r w:rsidRPr="003343D7">
        <w:rPr>
          <w:rFonts w:ascii="Arial" w:eastAsia="Arial" w:hAnsi="Arial"/>
        </w:rPr>
        <w:t>rz</w:t>
      </w:r>
      <w:r w:rsidRPr="00A11CBD">
        <w:rPr>
          <w:rFonts w:ascii="Arial" w:eastAsia="Arial" w:hAnsi="Arial"/>
        </w:rPr>
        <w:t xml:space="preserve"> </w:t>
      </w:r>
      <w:r w:rsidR="00FC2909" w:rsidRPr="00A11CBD">
        <w:rPr>
          <w:rFonts w:ascii="Arial" w:eastAsia="Arial" w:hAnsi="Arial"/>
        </w:rPr>
        <w:t>elektromagnetyczny</w:t>
      </w:r>
      <w:r w:rsidRPr="00A11CBD">
        <w:rPr>
          <w:rFonts w:ascii="Arial" w:eastAsia="Arial" w:hAnsi="Arial"/>
        </w:rPr>
        <w:t xml:space="preserve"> </w:t>
      </w:r>
      <w:r w:rsidRPr="003343D7">
        <w:rPr>
          <w:rFonts w:ascii="Arial" w:eastAsia="Arial" w:hAnsi="Arial"/>
        </w:rPr>
        <w:t>f</w:t>
      </w:r>
      <w:r w:rsidRPr="00A11CBD">
        <w:rPr>
          <w:rFonts w:ascii="Arial" w:eastAsia="Arial" w:hAnsi="Arial"/>
        </w:rPr>
        <w:t>1</w:t>
      </w:r>
      <w:r w:rsidRPr="003343D7">
        <w:rPr>
          <w:rFonts w:ascii="Arial" w:eastAsia="Arial" w:hAnsi="Arial"/>
        </w:rPr>
        <w:t>1-1/11 –</w:t>
      </w:r>
      <w:r w:rsidRPr="00A11CBD">
        <w:rPr>
          <w:rFonts w:ascii="Arial" w:eastAsia="Arial" w:hAnsi="Arial"/>
        </w:rPr>
        <w:t xml:space="preserve"> </w:t>
      </w:r>
      <w:r w:rsidRPr="003343D7">
        <w:rPr>
          <w:rFonts w:ascii="Arial" w:eastAsia="Arial" w:hAnsi="Arial"/>
        </w:rPr>
        <w:t>f31-11/1.</w:t>
      </w:r>
      <w:r w:rsidRPr="00A11CBD">
        <w:rPr>
          <w:rFonts w:ascii="Arial" w:eastAsia="Arial" w:hAnsi="Arial"/>
        </w:rPr>
        <w:t xml:space="preserve"> </w:t>
      </w:r>
      <w:r w:rsidRPr="003343D7">
        <w:rPr>
          <w:rFonts w:ascii="Arial" w:eastAsia="Arial" w:hAnsi="Arial"/>
        </w:rPr>
        <w:t>Ur</w:t>
      </w:r>
      <w:r w:rsidRPr="00A11CBD">
        <w:rPr>
          <w:rFonts w:ascii="Arial" w:eastAsia="Arial" w:hAnsi="Arial"/>
        </w:rPr>
        <w:t>zą</w:t>
      </w:r>
      <w:r w:rsidRPr="003343D7">
        <w:rPr>
          <w:rFonts w:ascii="Arial" w:eastAsia="Arial" w:hAnsi="Arial"/>
        </w:rPr>
        <w:t>dzenia</w:t>
      </w:r>
      <w:r w:rsidRPr="00A11CBD">
        <w:rPr>
          <w:rFonts w:ascii="Arial" w:eastAsia="Arial" w:hAnsi="Arial"/>
        </w:rPr>
        <w:t xml:space="preserve"> </w:t>
      </w:r>
      <w:r w:rsidRPr="003343D7">
        <w:rPr>
          <w:rFonts w:ascii="Arial" w:eastAsia="Arial" w:hAnsi="Arial"/>
        </w:rPr>
        <w:t>pom</w:t>
      </w:r>
      <w:r w:rsidRPr="00A11CBD">
        <w:rPr>
          <w:rFonts w:ascii="Arial" w:eastAsia="Arial" w:hAnsi="Arial"/>
        </w:rPr>
        <w:t>i</w:t>
      </w:r>
      <w:r w:rsidRPr="003343D7">
        <w:rPr>
          <w:rFonts w:ascii="Arial" w:eastAsia="Arial" w:hAnsi="Arial"/>
        </w:rPr>
        <w:t>ar</w:t>
      </w:r>
      <w:r w:rsidRPr="00A11CBD">
        <w:rPr>
          <w:rFonts w:ascii="Arial" w:eastAsia="Arial" w:hAnsi="Arial"/>
        </w:rPr>
        <w:t>o</w:t>
      </w:r>
      <w:r w:rsidRPr="003343D7">
        <w:rPr>
          <w:rFonts w:ascii="Arial" w:eastAsia="Arial" w:hAnsi="Arial"/>
        </w:rPr>
        <w:t>we podł</w:t>
      </w:r>
      <w:r w:rsidRPr="00A11CBD">
        <w:rPr>
          <w:rFonts w:ascii="Arial" w:eastAsia="Arial" w:hAnsi="Arial"/>
        </w:rPr>
        <w:t>ą</w:t>
      </w:r>
      <w:r w:rsidRPr="003343D7">
        <w:rPr>
          <w:rFonts w:ascii="Arial" w:eastAsia="Arial" w:hAnsi="Arial"/>
        </w:rPr>
        <w:t xml:space="preserve">czone </w:t>
      </w:r>
      <w:r w:rsidRPr="00A11CBD">
        <w:rPr>
          <w:rFonts w:ascii="Arial" w:eastAsia="Arial" w:hAnsi="Arial"/>
        </w:rPr>
        <w:t>s</w:t>
      </w:r>
      <w:r w:rsidRPr="003343D7">
        <w:rPr>
          <w:rFonts w:ascii="Arial" w:eastAsia="Arial" w:hAnsi="Arial"/>
        </w:rPr>
        <w:t>ą</w:t>
      </w:r>
      <w:r w:rsidRPr="00A11CBD">
        <w:rPr>
          <w:rFonts w:ascii="Arial" w:eastAsia="Arial" w:hAnsi="Arial"/>
        </w:rPr>
        <w:t xml:space="preserve"> </w:t>
      </w:r>
      <w:r w:rsidRPr="003343D7">
        <w:rPr>
          <w:rFonts w:ascii="Arial" w:eastAsia="Arial" w:hAnsi="Arial"/>
        </w:rPr>
        <w:t>do</w:t>
      </w:r>
      <w:r w:rsidRPr="00A11CBD">
        <w:rPr>
          <w:rFonts w:ascii="Arial" w:eastAsia="Arial" w:hAnsi="Arial"/>
        </w:rPr>
        <w:t xml:space="preserve"> </w:t>
      </w:r>
      <w:r w:rsidRPr="003343D7">
        <w:rPr>
          <w:rFonts w:ascii="Arial" w:eastAsia="Arial" w:hAnsi="Arial"/>
        </w:rPr>
        <w:t>sterown</w:t>
      </w:r>
      <w:r w:rsidRPr="00A11CBD">
        <w:rPr>
          <w:rFonts w:ascii="Arial" w:eastAsia="Arial" w:hAnsi="Arial"/>
        </w:rPr>
        <w:t>i</w:t>
      </w:r>
      <w:r w:rsidRPr="003343D7">
        <w:rPr>
          <w:rFonts w:ascii="Arial" w:eastAsia="Arial" w:hAnsi="Arial"/>
        </w:rPr>
        <w:t>ka</w:t>
      </w:r>
      <w:r w:rsidRPr="00A11CBD">
        <w:rPr>
          <w:rFonts w:ascii="Arial" w:eastAsia="Arial" w:hAnsi="Arial"/>
        </w:rPr>
        <w:t xml:space="preserve"> </w:t>
      </w:r>
      <w:r w:rsidRPr="003343D7">
        <w:rPr>
          <w:rFonts w:ascii="Arial" w:eastAsia="Arial" w:hAnsi="Arial"/>
        </w:rPr>
        <w:t>pro</w:t>
      </w:r>
      <w:r w:rsidRPr="00A11CBD">
        <w:rPr>
          <w:rFonts w:ascii="Arial" w:eastAsia="Arial" w:hAnsi="Arial"/>
        </w:rPr>
        <w:t>g</w:t>
      </w:r>
      <w:r w:rsidRPr="003343D7">
        <w:rPr>
          <w:rFonts w:ascii="Arial" w:eastAsia="Arial" w:hAnsi="Arial"/>
        </w:rPr>
        <w:t>ram</w:t>
      </w:r>
      <w:r w:rsidRPr="00A11CBD">
        <w:rPr>
          <w:rFonts w:ascii="Arial" w:eastAsia="Arial" w:hAnsi="Arial"/>
        </w:rPr>
        <w:t>o</w:t>
      </w:r>
      <w:r w:rsidRPr="003343D7">
        <w:rPr>
          <w:rFonts w:ascii="Arial" w:eastAsia="Arial" w:hAnsi="Arial"/>
        </w:rPr>
        <w:t>wal</w:t>
      </w:r>
      <w:r w:rsidRPr="00A11CBD">
        <w:rPr>
          <w:rFonts w:ascii="Arial" w:eastAsia="Arial" w:hAnsi="Arial"/>
        </w:rPr>
        <w:t>n</w:t>
      </w:r>
      <w:r w:rsidRPr="003343D7">
        <w:rPr>
          <w:rFonts w:ascii="Arial" w:eastAsia="Arial" w:hAnsi="Arial"/>
        </w:rPr>
        <w:t>ego</w:t>
      </w:r>
      <w:r w:rsidRPr="00A11CBD">
        <w:rPr>
          <w:rFonts w:ascii="Arial" w:eastAsia="Arial" w:hAnsi="Arial"/>
        </w:rPr>
        <w:t xml:space="preserve"> </w:t>
      </w:r>
      <w:r w:rsidRPr="003343D7">
        <w:rPr>
          <w:rFonts w:ascii="Arial" w:eastAsia="Arial" w:hAnsi="Arial"/>
        </w:rPr>
        <w:t>P</w:t>
      </w:r>
      <w:r w:rsidRPr="00A11CBD">
        <w:rPr>
          <w:rFonts w:ascii="Arial" w:eastAsia="Arial" w:hAnsi="Arial"/>
        </w:rPr>
        <w:t>L</w:t>
      </w:r>
      <w:r w:rsidRPr="003343D7">
        <w:rPr>
          <w:rFonts w:ascii="Arial" w:eastAsia="Arial" w:hAnsi="Arial"/>
        </w:rPr>
        <w:t>C</w:t>
      </w:r>
      <w:r w:rsidRPr="00A11CBD">
        <w:rPr>
          <w:rFonts w:ascii="Arial" w:eastAsia="Arial" w:hAnsi="Arial"/>
        </w:rPr>
        <w:t xml:space="preserve"> </w:t>
      </w:r>
      <w:r w:rsidRPr="003343D7">
        <w:rPr>
          <w:rFonts w:ascii="Arial" w:eastAsia="Arial" w:hAnsi="Arial"/>
        </w:rPr>
        <w:t>/</w:t>
      </w:r>
      <w:r w:rsidRPr="00A11CBD">
        <w:rPr>
          <w:rFonts w:ascii="Arial" w:eastAsia="Arial" w:hAnsi="Arial"/>
        </w:rPr>
        <w:t xml:space="preserve"> </w:t>
      </w:r>
      <w:r w:rsidRPr="003343D7">
        <w:rPr>
          <w:rFonts w:ascii="Arial" w:eastAsia="Arial" w:hAnsi="Arial"/>
        </w:rPr>
        <w:t>systemu</w:t>
      </w:r>
      <w:r w:rsidRPr="00A11CBD">
        <w:rPr>
          <w:rFonts w:ascii="Arial" w:eastAsia="Arial" w:hAnsi="Arial"/>
        </w:rPr>
        <w:t xml:space="preserve"> </w:t>
      </w:r>
      <w:r w:rsidRPr="003343D7">
        <w:rPr>
          <w:rFonts w:ascii="Arial" w:eastAsia="Arial" w:hAnsi="Arial"/>
        </w:rPr>
        <w:t>SCADA</w:t>
      </w:r>
      <w:r w:rsidRPr="00A11CBD">
        <w:rPr>
          <w:rFonts w:ascii="Arial" w:eastAsia="Arial" w:hAnsi="Arial"/>
        </w:rPr>
        <w:t xml:space="preserve"> </w:t>
      </w:r>
      <w:r w:rsidRPr="003343D7">
        <w:rPr>
          <w:rFonts w:ascii="Arial" w:eastAsia="Arial" w:hAnsi="Arial"/>
        </w:rPr>
        <w:t>po</w:t>
      </w:r>
      <w:r w:rsidRPr="00A11CBD">
        <w:rPr>
          <w:rFonts w:ascii="Arial" w:eastAsia="Arial" w:hAnsi="Arial"/>
        </w:rPr>
        <w:t>p</w:t>
      </w:r>
      <w:r w:rsidRPr="003343D7">
        <w:rPr>
          <w:rFonts w:ascii="Arial" w:eastAsia="Arial" w:hAnsi="Arial"/>
        </w:rPr>
        <w:t>rzez</w:t>
      </w:r>
      <w:r w:rsidRPr="00A11CBD">
        <w:rPr>
          <w:rFonts w:ascii="Arial" w:eastAsia="Arial" w:hAnsi="Arial"/>
        </w:rPr>
        <w:t xml:space="preserve"> </w:t>
      </w:r>
      <w:proofErr w:type="spellStart"/>
      <w:r w:rsidRPr="003343D7">
        <w:rPr>
          <w:rFonts w:ascii="Arial" w:eastAsia="Arial" w:hAnsi="Arial"/>
        </w:rPr>
        <w:t>Profi</w:t>
      </w:r>
      <w:r w:rsidRPr="00A11CBD">
        <w:rPr>
          <w:rFonts w:ascii="Arial" w:eastAsia="Arial" w:hAnsi="Arial"/>
        </w:rPr>
        <w:t>b</w:t>
      </w:r>
      <w:r w:rsidRPr="003343D7">
        <w:rPr>
          <w:rFonts w:ascii="Arial" w:eastAsia="Arial" w:hAnsi="Arial"/>
        </w:rPr>
        <w:t>us</w:t>
      </w:r>
      <w:proofErr w:type="spellEnd"/>
      <w:r w:rsidRPr="00A11CBD">
        <w:rPr>
          <w:rFonts w:ascii="Arial" w:eastAsia="Arial" w:hAnsi="Arial"/>
        </w:rPr>
        <w:t xml:space="preserve"> </w:t>
      </w:r>
      <w:r w:rsidRPr="003343D7">
        <w:rPr>
          <w:rFonts w:ascii="Arial" w:eastAsia="Arial" w:hAnsi="Arial"/>
        </w:rPr>
        <w:t xml:space="preserve">DP. W </w:t>
      </w:r>
      <w:r w:rsidRPr="00A11CBD">
        <w:rPr>
          <w:rFonts w:ascii="Arial" w:eastAsia="Arial" w:hAnsi="Arial"/>
        </w:rPr>
        <w:t>sys</w:t>
      </w:r>
      <w:r w:rsidRPr="003343D7">
        <w:rPr>
          <w:rFonts w:ascii="Arial" w:eastAsia="Arial" w:hAnsi="Arial"/>
        </w:rPr>
        <w:t>temie</w:t>
      </w:r>
      <w:r w:rsidRPr="00A11CBD">
        <w:rPr>
          <w:rFonts w:ascii="Arial" w:eastAsia="Arial" w:hAnsi="Arial"/>
        </w:rPr>
        <w:t xml:space="preserve"> </w:t>
      </w:r>
      <w:r w:rsidRPr="003343D7">
        <w:rPr>
          <w:rFonts w:ascii="Arial" w:eastAsia="Arial" w:hAnsi="Arial"/>
        </w:rPr>
        <w:t>SCADA</w:t>
      </w:r>
      <w:r w:rsidRPr="00A11CBD">
        <w:rPr>
          <w:rFonts w:ascii="Arial" w:eastAsia="Arial" w:hAnsi="Arial"/>
        </w:rPr>
        <w:t xml:space="preserve"> </w:t>
      </w:r>
      <w:r w:rsidRPr="003343D7">
        <w:rPr>
          <w:rFonts w:ascii="Arial" w:eastAsia="Arial" w:hAnsi="Arial"/>
        </w:rPr>
        <w:t>parametry</w:t>
      </w:r>
      <w:r w:rsidRPr="00A11CBD">
        <w:rPr>
          <w:rFonts w:ascii="Arial" w:eastAsia="Arial" w:hAnsi="Arial"/>
        </w:rPr>
        <w:t xml:space="preserve"> s</w:t>
      </w:r>
      <w:r w:rsidRPr="003343D7">
        <w:rPr>
          <w:rFonts w:ascii="Arial" w:eastAsia="Arial" w:hAnsi="Arial"/>
        </w:rPr>
        <w:t>ą w</w:t>
      </w:r>
      <w:r w:rsidRPr="00A11CBD">
        <w:rPr>
          <w:rFonts w:ascii="Arial" w:eastAsia="Arial" w:hAnsi="Arial"/>
        </w:rPr>
        <w:t>yś</w:t>
      </w:r>
      <w:r w:rsidRPr="003343D7">
        <w:rPr>
          <w:rFonts w:ascii="Arial" w:eastAsia="Arial" w:hAnsi="Arial"/>
        </w:rPr>
        <w:t>w</w:t>
      </w:r>
      <w:r w:rsidRPr="00A11CBD">
        <w:rPr>
          <w:rFonts w:ascii="Arial" w:eastAsia="Arial" w:hAnsi="Arial"/>
        </w:rPr>
        <w:t>i</w:t>
      </w:r>
      <w:r w:rsidRPr="003343D7">
        <w:rPr>
          <w:rFonts w:ascii="Arial" w:eastAsia="Arial" w:hAnsi="Arial"/>
        </w:rPr>
        <w:t>etlane, su</w:t>
      </w:r>
      <w:r w:rsidRPr="00A11CBD">
        <w:rPr>
          <w:rFonts w:ascii="Arial" w:eastAsia="Arial" w:hAnsi="Arial"/>
        </w:rPr>
        <w:t>mo</w:t>
      </w:r>
      <w:r w:rsidRPr="003343D7">
        <w:rPr>
          <w:rFonts w:ascii="Arial" w:eastAsia="Arial" w:hAnsi="Arial"/>
        </w:rPr>
        <w:t>wa</w:t>
      </w:r>
      <w:r w:rsidRPr="00A11CBD">
        <w:rPr>
          <w:rFonts w:ascii="Arial" w:eastAsia="Arial" w:hAnsi="Arial"/>
        </w:rPr>
        <w:t>n</w:t>
      </w:r>
      <w:r w:rsidRPr="003343D7">
        <w:rPr>
          <w:rFonts w:ascii="Arial" w:eastAsia="Arial" w:hAnsi="Arial"/>
        </w:rPr>
        <w:t>e i archiwiz</w:t>
      </w:r>
      <w:r w:rsidRPr="00A11CBD">
        <w:rPr>
          <w:rFonts w:ascii="Arial" w:eastAsia="Arial" w:hAnsi="Arial"/>
        </w:rPr>
        <w:t>o</w:t>
      </w:r>
      <w:r w:rsidRPr="003343D7">
        <w:rPr>
          <w:rFonts w:ascii="Arial" w:eastAsia="Arial" w:hAnsi="Arial"/>
        </w:rPr>
        <w:t>wa</w:t>
      </w:r>
      <w:r w:rsidRPr="00A11CBD">
        <w:rPr>
          <w:rFonts w:ascii="Arial" w:eastAsia="Arial" w:hAnsi="Arial"/>
        </w:rPr>
        <w:t>n</w:t>
      </w:r>
      <w:r w:rsidRPr="003343D7">
        <w:rPr>
          <w:rFonts w:ascii="Arial" w:eastAsia="Arial" w:hAnsi="Arial"/>
        </w:rPr>
        <w:t>e.</w:t>
      </w:r>
    </w:p>
    <w:p w:rsidR="003343D7" w:rsidRPr="00A11CBD" w:rsidRDefault="003343D7" w:rsidP="00A11CBD">
      <w:pPr>
        <w:pStyle w:val="Akapitzlist"/>
        <w:rPr>
          <w:rFonts w:ascii="Arial" w:eastAsia="Arial" w:hAnsi="Arial"/>
        </w:rPr>
      </w:pPr>
      <w:r w:rsidRPr="003343D7">
        <w:rPr>
          <w:rFonts w:ascii="Arial" w:eastAsia="Arial" w:hAnsi="Arial"/>
        </w:rPr>
        <w:t>Nal</w:t>
      </w:r>
      <w:r w:rsidRPr="00A11CBD">
        <w:rPr>
          <w:rFonts w:ascii="Arial" w:eastAsia="Arial" w:hAnsi="Arial"/>
        </w:rPr>
        <w:t>eż</w:t>
      </w:r>
      <w:r w:rsidRPr="003343D7">
        <w:rPr>
          <w:rFonts w:ascii="Arial" w:eastAsia="Arial" w:hAnsi="Arial"/>
        </w:rPr>
        <w:t>y</w:t>
      </w:r>
      <w:r w:rsidRPr="00A11CBD">
        <w:rPr>
          <w:rFonts w:ascii="Arial" w:eastAsia="Arial" w:hAnsi="Arial"/>
        </w:rPr>
        <w:t xml:space="preserve"> </w:t>
      </w:r>
      <w:r w:rsidRPr="003343D7">
        <w:rPr>
          <w:rFonts w:ascii="Arial" w:eastAsia="Arial" w:hAnsi="Arial"/>
        </w:rPr>
        <w:t>z</w:t>
      </w:r>
      <w:r w:rsidRPr="00A11CBD">
        <w:rPr>
          <w:rFonts w:ascii="Arial" w:eastAsia="Arial" w:hAnsi="Arial"/>
        </w:rPr>
        <w:t>a</w:t>
      </w:r>
      <w:r w:rsidRPr="003343D7">
        <w:rPr>
          <w:rFonts w:ascii="Arial" w:eastAsia="Arial" w:hAnsi="Arial"/>
        </w:rPr>
        <w:t>z</w:t>
      </w:r>
      <w:r w:rsidRPr="00A11CBD">
        <w:rPr>
          <w:rFonts w:ascii="Arial" w:eastAsia="Arial" w:hAnsi="Arial"/>
        </w:rPr>
        <w:t>n</w:t>
      </w:r>
      <w:r w:rsidRPr="003343D7">
        <w:rPr>
          <w:rFonts w:ascii="Arial" w:eastAsia="Arial" w:hAnsi="Arial"/>
        </w:rPr>
        <w:t>a</w:t>
      </w:r>
      <w:r w:rsidRPr="00A11CBD">
        <w:rPr>
          <w:rFonts w:ascii="Arial" w:eastAsia="Arial" w:hAnsi="Arial"/>
        </w:rPr>
        <w:t>c</w:t>
      </w:r>
      <w:r w:rsidRPr="003343D7">
        <w:rPr>
          <w:rFonts w:ascii="Arial" w:eastAsia="Arial" w:hAnsi="Arial"/>
        </w:rPr>
        <w:t>z</w:t>
      </w:r>
      <w:r w:rsidRPr="00A11CBD">
        <w:rPr>
          <w:rFonts w:ascii="Arial" w:eastAsia="Arial" w:hAnsi="Arial"/>
        </w:rPr>
        <w:t>yć</w:t>
      </w:r>
      <w:r w:rsidRPr="003343D7">
        <w:rPr>
          <w:rFonts w:ascii="Arial" w:eastAsia="Arial" w:hAnsi="Arial"/>
        </w:rPr>
        <w:t>,</w:t>
      </w:r>
      <w:r w:rsidRPr="00A11CBD">
        <w:rPr>
          <w:rFonts w:ascii="Arial" w:eastAsia="Arial" w:hAnsi="Arial"/>
        </w:rPr>
        <w:t xml:space="preserve"> ż</w:t>
      </w:r>
      <w:r w:rsidRPr="003343D7">
        <w:rPr>
          <w:rFonts w:ascii="Arial" w:eastAsia="Arial" w:hAnsi="Arial"/>
        </w:rPr>
        <w:t>e</w:t>
      </w:r>
      <w:r w:rsidRPr="00A11CBD">
        <w:rPr>
          <w:rFonts w:ascii="Arial" w:eastAsia="Arial" w:hAnsi="Arial"/>
        </w:rPr>
        <w:t xml:space="preserve"> is</w:t>
      </w:r>
      <w:r w:rsidRPr="003343D7">
        <w:rPr>
          <w:rFonts w:ascii="Arial" w:eastAsia="Arial" w:hAnsi="Arial"/>
        </w:rPr>
        <w:t>tnieje</w:t>
      </w:r>
      <w:r w:rsidRPr="00A11CBD">
        <w:rPr>
          <w:rFonts w:ascii="Arial" w:eastAsia="Arial" w:hAnsi="Arial"/>
        </w:rPr>
        <w:t xml:space="preserve"> </w:t>
      </w:r>
      <w:r w:rsidRPr="003343D7">
        <w:rPr>
          <w:rFonts w:ascii="Arial" w:eastAsia="Arial" w:hAnsi="Arial"/>
        </w:rPr>
        <w:t>m</w:t>
      </w:r>
      <w:r w:rsidRPr="00A11CBD">
        <w:rPr>
          <w:rFonts w:ascii="Arial" w:eastAsia="Arial" w:hAnsi="Arial"/>
        </w:rPr>
        <w:t>oż</w:t>
      </w:r>
      <w:r w:rsidRPr="003343D7">
        <w:rPr>
          <w:rFonts w:ascii="Arial" w:eastAsia="Arial" w:hAnsi="Arial"/>
        </w:rPr>
        <w:t>liwo</w:t>
      </w:r>
      <w:r w:rsidRPr="00A11CBD">
        <w:rPr>
          <w:rFonts w:ascii="Arial" w:eastAsia="Arial" w:hAnsi="Arial"/>
        </w:rPr>
        <w:t>ś</w:t>
      </w:r>
      <w:r w:rsidRPr="003343D7">
        <w:rPr>
          <w:rFonts w:ascii="Arial" w:eastAsia="Arial" w:hAnsi="Arial"/>
        </w:rPr>
        <w:t>ć</w:t>
      </w:r>
      <w:r w:rsidRPr="00A11CBD">
        <w:rPr>
          <w:rFonts w:ascii="Arial" w:eastAsia="Arial" w:hAnsi="Arial"/>
        </w:rPr>
        <w:t xml:space="preserve"> </w:t>
      </w:r>
      <w:r w:rsidRPr="003343D7">
        <w:rPr>
          <w:rFonts w:ascii="Arial" w:eastAsia="Arial" w:hAnsi="Arial"/>
        </w:rPr>
        <w:t>podł</w:t>
      </w:r>
      <w:r w:rsidRPr="00A11CBD">
        <w:rPr>
          <w:rFonts w:ascii="Arial" w:eastAsia="Arial" w:hAnsi="Arial"/>
        </w:rPr>
        <w:t>ą</w:t>
      </w:r>
      <w:r w:rsidRPr="003343D7">
        <w:rPr>
          <w:rFonts w:ascii="Arial" w:eastAsia="Arial" w:hAnsi="Arial"/>
        </w:rPr>
        <w:t>czenia</w:t>
      </w:r>
      <w:r w:rsidRPr="00A11CBD">
        <w:rPr>
          <w:rFonts w:ascii="Arial" w:eastAsia="Arial" w:hAnsi="Arial"/>
        </w:rPr>
        <w:t xml:space="preserve"> </w:t>
      </w:r>
      <w:r w:rsidRPr="003343D7">
        <w:rPr>
          <w:rFonts w:ascii="Arial" w:eastAsia="Arial" w:hAnsi="Arial"/>
        </w:rPr>
        <w:t>linii</w:t>
      </w:r>
      <w:r w:rsidRPr="00A11CBD">
        <w:rPr>
          <w:rFonts w:ascii="Arial" w:eastAsia="Arial" w:hAnsi="Arial"/>
        </w:rPr>
        <w:t xml:space="preserve"> </w:t>
      </w:r>
      <w:r w:rsidRPr="003343D7">
        <w:rPr>
          <w:rFonts w:ascii="Arial" w:eastAsia="Arial" w:hAnsi="Arial"/>
        </w:rPr>
        <w:t>rezerwowej</w:t>
      </w:r>
      <w:r w:rsidRPr="00A11CBD">
        <w:rPr>
          <w:rFonts w:ascii="Arial" w:eastAsia="Arial" w:hAnsi="Arial"/>
        </w:rPr>
        <w:t xml:space="preserve"> </w:t>
      </w:r>
      <w:r w:rsidRPr="003343D7">
        <w:rPr>
          <w:rFonts w:ascii="Arial" w:eastAsia="Arial" w:hAnsi="Arial"/>
        </w:rPr>
        <w:t>(z</w:t>
      </w:r>
      <w:r w:rsidRPr="00A11CBD">
        <w:rPr>
          <w:rFonts w:ascii="Arial" w:eastAsia="Arial" w:hAnsi="Arial"/>
        </w:rPr>
        <w:t xml:space="preserve"> </w:t>
      </w:r>
      <w:r w:rsidRPr="003343D7">
        <w:rPr>
          <w:rFonts w:ascii="Arial" w:eastAsia="Arial" w:hAnsi="Arial"/>
        </w:rPr>
        <w:t>urządzeniami</w:t>
      </w:r>
      <w:r w:rsidRPr="00A11CBD">
        <w:rPr>
          <w:rFonts w:ascii="Arial" w:eastAsia="Arial" w:hAnsi="Arial"/>
        </w:rPr>
        <w:t xml:space="preserve"> </w:t>
      </w:r>
      <w:r w:rsidRPr="003343D7">
        <w:rPr>
          <w:rFonts w:ascii="Arial" w:eastAsia="Arial" w:hAnsi="Arial"/>
        </w:rPr>
        <w:t>f</w:t>
      </w:r>
      <w:r w:rsidRPr="00A11CBD">
        <w:rPr>
          <w:rFonts w:ascii="Arial" w:eastAsia="Arial" w:hAnsi="Arial"/>
        </w:rPr>
        <w:t>2</w:t>
      </w:r>
      <w:r w:rsidRPr="003343D7">
        <w:rPr>
          <w:rFonts w:ascii="Arial" w:eastAsia="Arial" w:hAnsi="Arial"/>
        </w:rPr>
        <w:t>1-11/2)</w:t>
      </w:r>
      <w:r w:rsidRPr="00A11CBD">
        <w:rPr>
          <w:rFonts w:ascii="Arial" w:eastAsia="Arial" w:hAnsi="Arial"/>
        </w:rPr>
        <w:t xml:space="preserve"> </w:t>
      </w:r>
      <w:r w:rsidRPr="003343D7">
        <w:rPr>
          <w:rFonts w:ascii="Arial" w:eastAsia="Arial" w:hAnsi="Arial"/>
        </w:rPr>
        <w:t>do</w:t>
      </w:r>
      <w:r w:rsidRPr="00A11CBD">
        <w:rPr>
          <w:rFonts w:ascii="Arial" w:eastAsia="Arial" w:hAnsi="Arial"/>
        </w:rPr>
        <w:t xml:space="preserve"> </w:t>
      </w:r>
      <w:r w:rsidRPr="003343D7">
        <w:rPr>
          <w:rFonts w:ascii="Arial" w:eastAsia="Arial" w:hAnsi="Arial"/>
        </w:rPr>
        <w:t>obu WKF.</w:t>
      </w:r>
      <w:r w:rsidRPr="00A11CBD">
        <w:rPr>
          <w:rFonts w:ascii="Arial" w:eastAsia="Arial" w:hAnsi="Arial"/>
        </w:rPr>
        <w:t xml:space="preserve"> </w:t>
      </w:r>
      <w:r w:rsidRPr="003343D7">
        <w:rPr>
          <w:rFonts w:ascii="Arial" w:eastAsia="Arial" w:hAnsi="Arial"/>
        </w:rPr>
        <w:t>W</w:t>
      </w:r>
      <w:r w:rsidRPr="00A11CBD">
        <w:rPr>
          <w:rFonts w:ascii="Arial" w:eastAsia="Arial" w:hAnsi="Arial"/>
        </w:rPr>
        <w:t xml:space="preserve"> </w:t>
      </w:r>
      <w:r w:rsidRPr="003343D7">
        <w:rPr>
          <w:rFonts w:ascii="Arial" w:eastAsia="Arial" w:hAnsi="Arial"/>
        </w:rPr>
        <w:t>sys</w:t>
      </w:r>
      <w:r w:rsidRPr="00A11CBD">
        <w:rPr>
          <w:rFonts w:ascii="Arial" w:eastAsia="Arial" w:hAnsi="Arial"/>
        </w:rPr>
        <w:t>t</w:t>
      </w:r>
      <w:r w:rsidRPr="003343D7">
        <w:rPr>
          <w:rFonts w:ascii="Arial" w:eastAsia="Arial" w:hAnsi="Arial"/>
        </w:rPr>
        <w:t>emie</w:t>
      </w:r>
      <w:r w:rsidRPr="00A11CBD">
        <w:rPr>
          <w:rFonts w:ascii="Arial" w:eastAsia="Arial" w:hAnsi="Arial"/>
        </w:rPr>
        <w:t xml:space="preserve"> S</w:t>
      </w:r>
      <w:r w:rsidRPr="003343D7">
        <w:rPr>
          <w:rFonts w:ascii="Arial" w:eastAsia="Arial" w:hAnsi="Arial"/>
        </w:rPr>
        <w:t>CADA nal</w:t>
      </w:r>
      <w:r w:rsidRPr="00A11CBD">
        <w:rPr>
          <w:rFonts w:ascii="Arial" w:eastAsia="Arial" w:hAnsi="Arial"/>
        </w:rPr>
        <w:t>eż</w:t>
      </w:r>
      <w:r w:rsidRPr="003343D7">
        <w:rPr>
          <w:rFonts w:ascii="Arial" w:eastAsia="Arial" w:hAnsi="Arial"/>
        </w:rPr>
        <w:t xml:space="preserve">y </w:t>
      </w:r>
      <w:r w:rsidRPr="00A11CBD">
        <w:rPr>
          <w:rFonts w:ascii="Arial" w:eastAsia="Arial" w:hAnsi="Arial"/>
        </w:rPr>
        <w:t>wówcza</w:t>
      </w:r>
      <w:r w:rsidRPr="003343D7">
        <w:rPr>
          <w:rFonts w:ascii="Arial" w:eastAsia="Arial" w:hAnsi="Arial"/>
        </w:rPr>
        <w:t>s</w:t>
      </w:r>
      <w:r w:rsidRPr="00A11CBD">
        <w:rPr>
          <w:rFonts w:ascii="Arial" w:eastAsia="Arial" w:hAnsi="Arial"/>
        </w:rPr>
        <w:t xml:space="preserve"> okr</w:t>
      </w:r>
      <w:r w:rsidRPr="003343D7">
        <w:rPr>
          <w:rFonts w:ascii="Arial" w:eastAsia="Arial" w:hAnsi="Arial"/>
        </w:rPr>
        <w:t>e</w:t>
      </w:r>
      <w:r w:rsidRPr="00A11CBD">
        <w:rPr>
          <w:rFonts w:ascii="Arial" w:eastAsia="Arial" w:hAnsi="Arial"/>
        </w:rPr>
        <w:t>ś</w:t>
      </w:r>
      <w:r w:rsidRPr="003343D7">
        <w:rPr>
          <w:rFonts w:ascii="Arial" w:eastAsia="Arial" w:hAnsi="Arial"/>
        </w:rPr>
        <w:t>l</w:t>
      </w:r>
      <w:r w:rsidRPr="00A11CBD">
        <w:rPr>
          <w:rFonts w:ascii="Arial" w:eastAsia="Arial" w:hAnsi="Arial"/>
        </w:rPr>
        <w:t>ić</w:t>
      </w:r>
      <w:r w:rsidRPr="003343D7">
        <w:rPr>
          <w:rFonts w:ascii="Arial" w:eastAsia="Arial" w:hAnsi="Arial"/>
        </w:rPr>
        <w:t>,</w:t>
      </w:r>
      <w:r w:rsidRPr="00A11CBD">
        <w:rPr>
          <w:rFonts w:ascii="Arial" w:eastAsia="Arial" w:hAnsi="Arial"/>
        </w:rPr>
        <w:t xml:space="preserve"> </w:t>
      </w:r>
      <w:r w:rsidRPr="003343D7">
        <w:rPr>
          <w:rFonts w:ascii="Arial" w:eastAsia="Arial" w:hAnsi="Arial"/>
        </w:rPr>
        <w:t>która</w:t>
      </w:r>
      <w:r w:rsidRPr="00A11CBD">
        <w:rPr>
          <w:rFonts w:ascii="Arial" w:eastAsia="Arial" w:hAnsi="Arial"/>
        </w:rPr>
        <w:t xml:space="preserve"> </w:t>
      </w:r>
      <w:r w:rsidRPr="003343D7">
        <w:rPr>
          <w:rFonts w:ascii="Arial" w:eastAsia="Arial" w:hAnsi="Arial"/>
        </w:rPr>
        <w:t>linia</w:t>
      </w:r>
      <w:r w:rsidRPr="00A11CBD">
        <w:rPr>
          <w:rFonts w:ascii="Arial" w:eastAsia="Arial" w:hAnsi="Arial"/>
        </w:rPr>
        <w:t xml:space="preserve"> bę</w:t>
      </w:r>
      <w:r w:rsidRPr="003343D7">
        <w:rPr>
          <w:rFonts w:ascii="Arial" w:eastAsia="Arial" w:hAnsi="Arial"/>
        </w:rPr>
        <w:t>dzie</w:t>
      </w:r>
      <w:r w:rsidRPr="00A11CBD">
        <w:rPr>
          <w:rFonts w:ascii="Arial" w:eastAsia="Arial" w:hAnsi="Arial"/>
        </w:rPr>
        <w:t xml:space="preserve"> </w:t>
      </w:r>
      <w:r w:rsidRPr="003343D7">
        <w:rPr>
          <w:rFonts w:ascii="Arial" w:eastAsia="Arial" w:hAnsi="Arial"/>
        </w:rPr>
        <w:t>przyp</w:t>
      </w:r>
      <w:r w:rsidRPr="00A11CBD">
        <w:rPr>
          <w:rFonts w:ascii="Arial" w:eastAsia="Arial" w:hAnsi="Arial"/>
        </w:rPr>
        <w:t>i</w:t>
      </w:r>
      <w:r w:rsidRPr="003343D7">
        <w:rPr>
          <w:rFonts w:ascii="Arial" w:eastAsia="Arial" w:hAnsi="Arial"/>
        </w:rPr>
        <w:t>s</w:t>
      </w:r>
      <w:r w:rsidRPr="00A11CBD">
        <w:rPr>
          <w:rFonts w:ascii="Arial" w:eastAsia="Arial" w:hAnsi="Arial"/>
        </w:rPr>
        <w:t>a</w:t>
      </w:r>
      <w:r w:rsidRPr="003343D7">
        <w:rPr>
          <w:rFonts w:ascii="Arial" w:eastAsia="Arial" w:hAnsi="Arial"/>
        </w:rPr>
        <w:t>na do której W</w:t>
      </w:r>
      <w:r w:rsidRPr="00A11CBD">
        <w:rPr>
          <w:rFonts w:ascii="Arial" w:eastAsia="Arial" w:hAnsi="Arial"/>
        </w:rPr>
        <w:t>K</w:t>
      </w:r>
      <w:r w:rsidRPr="003343D7">
        <w:rPr>
          <w:rFonts w:ascii="Arial" w:eastAsia="Arial" w:hAnsi="Arial"/>
        </w:rPr>
        <w:t>F.</w:t>
      </w:r>
    </w:p>
    <w:p w:rsidR="003343D7" w:rsidRPr="00225842" w:rsidRDefault="003343D7" w:rsidP="00A11CBD">
      <w:pPr>
        <w:pStyle w:val="Akapitzlist"/>
        <w:rPr>
          <w:rFonts w:ascii="Arial" w:eastAsia="Arial" w:hAnsi="Arial"/>
        </w:rPr>
      </w:pPr>
      <w:r w:rsidRPr="003343D7">
        <w:rPr>
          <w:rFonts w:ascii="Arial" w:eastAsia="Arial" w:hAnsi="Arial"/>
        </w:rPr>
        <w:t xml:space="preserve">Sygnał </w:t>
      </w:r>
      <w:r w:rsidRPr="00A11CBD">
        <w:rPr>
          <w:rFonts w:ascii="Arial" w:eastAsia="Arial" w:hAnsi="Arial"/>
        </w:rPr>
        <w:t xml:space="preserve"> sł</w:t>
      </w:r>
      <w:r w:rsidRPr="003343D7">
        <w:rPr>
          <w:rFonts w:ascii="Arial" w:eastAsia="Arial" w:hAnsi="Arial"/>
        </w:rPr>
        <w:t>u</w:t>
      </w:r>
      <w:r w:rsidRPr="00A11CBD">
        <w:rPr>
          <w:rFonts w:ascii="Arial" w:eastAsia="Arial" w:hAnsi="Arial"/>
        </w:rPr>
        <w:t>ż</w:t>
      </w:r>
      <w:r w:rsidRPr="003343D7">
        <w:rPr>
          <w:rFonts w:ascii="Arial" w:eastAsia="Arial" w:hAnsi="Arial"/>
        </w:rPr>
        <w:t xml:space="preserve">y </w:t>
      </w:r>
      <w:r w:rsidRPr="00A11CBD">
        <w:rPr>
          <w:rFonts w:ascii="Arial" w:eastAsia="Arial" w:hAnsi="Arial"/>
        </w:rPr>
        <w:t xml:space="preserve"> </w:t>
      </w:r>
      <w:r w:rsidRPr="003343D7">
        <w:rPr>
          <w:rFonts w:ascii="Arial" w:eastAsia="Arial" w:hAnsi="Arial"/>
        </w:rPr>
        <w:t xml:space="preserve">do </w:t>
      </w:r>
      <w:r w:rsidRPr="00A11CBD">
        <w:rPr>
          <w:rFonts w:ascii="Arial" w:eastAsia="Arial" w:hAnsi="Arial"/>
        </w:rPr>
        <w:t xml:space="preserve"> us</w:t>
      </w:r>
      <w:r w:rsidRPr="003343D7">
        <w:rPr>
          <w:rFonts w:ascii="Arial" w:eastAsia="Arial" w:hAnsi="Arial"/>
        </w:rPr>
        <w:t>tal</w:t>
      </w:r>
      <w:r w:rsidRPr="00A11CBD">
        <w:rPr>
          <w:rFonts w:ascii="Arial" w:eastAsia="Arial" w:hAnsi="Arial"/>
        </w:rPr>
        <w:t>e</w:t>
      </w:r>
      <w:r w:rsidRPr="003343D7">
        <w:rPr>
          <w:rFonts w:ascii="Arial" w:eastAsia="Arial" w:hAnsi="Arial"/>
        </w:rPr>
        <w:t xml:space="preserve">nia </w:t>
      </w:r>
      <w:r w:rsidRPr="00A11CBD">
        <w:rPr>
          <w:rFonts w:ascii="Arial" w:eastAsia="Arial" w:hAnsi="Arial"/>
        </w:rPr>
        <w:t xml:space="preserve"> p</w:t>
      </w:r>
      <w:r w:rsidRPr="003343D7">
        <w:rPr>
          <w:rFonts w:ascii="Arial" w:eastAsia="Arial" w:hAnsi="Arial"/>
        </w:rPr>
        <w:t xml:space="preserve">rzepływu </w:t>
      </w:r>
      <w:r w:rsidRPr="00A11CBD">
        <w:rPr>
          <w:rFonts w:ascii="Arial" w:eastAsia="Arial" w:hAnsi="Arial"/>
        </w:rPr>
        <w:t xml:space="preserve"> </w:t>
      </w:r>
      <w:r w:rsidR="00225842">
        <w:rPr>
          <w:rFonts w:ascii="Arial" w:eastAsia="Arial" w:hAnsi="Arial"/>
        </w:rPr>
        <w:t>dobowego osadu dostarczanego do WKF.</w:t>
      </w:r>
    </w:p>
    <w:p w:rsidR="003343D7" w:rsidRPr="00A11CBD" w:rsidRDefault="003343D7" w:rsidP="00A11CBD">
      <w:pPr>
        <w:pStyle w:val="Akapitzlist"/>
        <w:rPr>
          <w:rFonts w:ascii="Arial" w:eastAsia="Arial" w:hAnsi="Arial"/>
        </w:rPr>
      </w:pPr>
      <w:r w:rsidRPr="003343D7">
        <w:rPr>
          <w:rFonts w:ascii="Arial" w:eastAsia="Arial" w:hAnsi="Arial"/>
        </w:rPr>
        <w:t>Zakr</w:t>
      </w:r>
      <w:r w:rsidRPr="00A11CBD">
        <w:rPr>
          <w:rFonts w:ascii="Arial" w:eastAsia="Arial" w:hAnsi="Arial"/>
        </w:rPr>
        <w:t>e</w:t>
      </w:r>
      <w:r w:rsidRPr="003343D7">
        <w:rPr>
          <w:rFonts w:ascii="Arial" w:eastAsia="Arial" w:hAnsi="Arial"/>
        </w:rPr>
        <w:t>s pomi</w:t>
      </w:r>
      <w:r w:rsidRPr="00A11CBD">
        <w:rPr>
          <w:rFonts w:ascii="Arial" w:eastAsia="Arial" w:hAnsi="Arial"/>
        </w:rPr>
        <w:t>a</w:t>
      </w:r>
      <w:r w:rsidRPr="003343D7">
        <w:rPr>
          <w:rFonts w:ascii="Arial" w:eastAsia="Arial" w:hAnsi="Arial"/>
        </w:rPr>
        <w:t xml:space="preserve">ru: </w:t>
      </w:r>
      <w:r w:rsidRPr="00A11CBD">
        <w:rPr>
          <w:rFonts w:ascii="Arial" w:eastAsia="Arial" w:hAnsi="Arial"/>
        </w:rPr>
        <w:t xml:space="preserve"> </w:t>
      </w:r>
      <w:r w:rsidRPr="003343D7">
        <w:rPr>
          <w:rFonts w:ascii="Arial" w:eastAsia="Arial" w:hAnsi="Arial"/>
        </w:rPr>
        <w:t>0 … 50 m³/h</w:t>
      </w:r>
    </w:p>
    <w:p w:rsidR="003343D7" w:rsidRPr="00A11CBD" w:rsidRDefault="003343D7" w:rsidP="00A11CBD">
      <w:pPr>
        <w:pStyle w:val="Akapitzlist"/>
        <w:rPr>
          <w:rFonts w:ascii="Arial" w:eastAsia="Arial" w:hAnsi="Arial"/>
        </w:rPr>
      </w:pPr>
      <w:r w:rsidRPr="003343D7">
        <w:rPr>
          <w:rFonts w:ascii="Arial" w:eastAsia="Arial" w:hAnsi="Arial"/>
        </w:rPr>
        <w:t>Dla cel</w:t>
      </w:r>
      <w:r w:rsidRPr="00A11CBD">
        <w:rPr>
          <w:rFonts w:ascii="Arial" w:eastAsia="Arial" w:hAnsi="Arial"/>
        </w:rPr>
        <w:t>ó</w:t>
      </w:r>
      <w:r w:rsidRPr="003343D7">
        <w:rPr>
          <w:rFonts w:ascii="Arial" w:eastAsia="Arial" w:hAnsi="Arial"/>
        </w:rPr>
        <w:t>w ob</w:t>
      </w:r>
      <w:r w:rsidRPr="00A11CBD">
        <w:rPr>
          <w:rFonts w:ascii="Arial" w:eastAsia="Arial" w:hAnsi="Arial"/>
        </w:rPr>
        <w:t>l</w:t>
      </w:r>
      <w:r w:rsidRPr="003343D7">
        <w:rPr>
          <w:rFonts w:ascii="Arial" w:eastAsia="Arial" w:hAnsi="Arial"/>
        </w:rPr>
        <w:t xml:space="preserve">iczania </w:t>
      </w:r>
      <w:r w:rsidRPr="00A11CBD">
        <w:rPr>
          <w:rFonts w:ascii="Arial" w:eastAsia="Arial" w:hAnsi="Arial"/>
        </w:rPr>
        <w:t>p</w:t>
      </w:r>
      <w:r w:rsidRPr="003343D7">
        <w:rPr>
          <w:rFonts w:ascii="Arial" w:eastAsia="Arial" w:hAnsi="Arial"/>
        </w:rPr>
        <w:t>rzep</w:t>
      </w:r>
      <w:r w:rsidRPr="00A11CBD">
        <w:rPr>
          <w:rFonts w:ascii="Arial" w:eastAsia="Arial" w:hAnsi="Arial"/>
        </w:rPr>
        <w:t>ł</w:t>
      </w:r>
      <w:r w:rsidRPr="003343D7">
        <w:rPr>
          <w:rFonts w:ascii="Arial" w:eastAsia="Arial" w:hAnsi="Arial"/>
        </w:rPr>
        <w:t>ywu masow</w:t>
      </w:r>
      <w:r w:rsidRPr="00A11CBD">
        <w:rPr>
          <w:rFonts w:ascii="Arial" w:eastAsia="Arial" w:hAnsi="Arial"/>
        </w:rPr>
        <w:t>e</w:t>
      </w:r>
      <w:r w:rsidRPr="003343D7">
        <w:rPr>
          <w:rFonts w:ascii="Arial" w:eastAsia="Arial" w:hAnsi="Arial"/>
        </w:rPr>
        <w:t>go do WKF</w:t>
      </w:r>
      <w:r w:rsidRPr="00A11CBD">
        <w:rPr>
          <w:rFonts w:ascii="Arial" w:eastAsia="Arial" w:hAnsi="Arial"/>
        </w:rPr>
        <w:t xml:space="preserve"> </w:t>
      </w:r>
      <w:r w:rsidRPr="003343D7">
        <w:rPr>
          <w:rFonts w:ascii="Arial" w:eastAsia="Arial" w:hAnsi="Arial"/>
        </w:rPr>
        <w:t>zainsta</w:t>
      </w:r>
      <w:r w:rsidRPr="00A11CBD">
        <w:rPr>
          <w:rFonts w:ascii="Arial" w:eastAsia="Arial" w:hAnsi="Arial"/>
        </w:rPr>
        <w:t>l</w:t>
      </w:r>
      <w:r w:rsidRPr="003343D7">
        <w:rPr>
          <w:rFonts w:ascii="Arial" w:eastAsia="Arial" w:hAnsi="Arial"/>
        </w:rPr>
        <w:t>owany jest prze</w:t>
      </w:r>
      <w:r w:rsidRPr="00A11CBD">
        <w:rPr>
          <w:rFonts w:ascii="Arial" w:eastAsia="Arial" w:hAnsi="Arial"/>
        </w:rPr>
        <w:t>p</w:t>
      </w:r>
      <w:r w:rsidRPr="003343D7">
        <w:rPr>
          <w:rFonts w:ascii="Arial" w:eastAsia="Arial" w:hAnsi="Arial"/>
        </w:rPr>
        <w:t>ł</w:t>
      </w:r>
      <w:r w:rsidRPr="00A11CBD">
        <w:rPr>
          <w:rFonts w:ascii="Arial" w:eastAsia="Arial" w:hAnsi="Arial"/>
        </w:rPr>
        <w:t>yw</w:t>
      </w:r>
      <w:r w:rsidRPr="003343D7">
        <w:rPr>
          <w:rFonts w:ascii="Arial" w:eastAsia="Arial" w:hAnsi="Arial"/>
        </w:rPr>
        <w:t>omie</w:t>
      </w:r>
      <w:r w:rsidRPr="00A11CBD">
        <w:rPr>
          <w:rFonts w:ascii="Arial" w:eastAsia="Arial" w:hAnsi="Arial"/>
        </w:rPr>
        <w:t>rz</w:t>
      </w:r>
      <w:r w:rsidRPr="003343D7">
        <w:rPr>
          <w:rFonts w:ascii="Arial" w:eastAsia="Arial" w:hAnsi="Arial"/>
        </w:rPr>
        <w:t>. Oblicz</w:t>
      </w:r>
      <w:r w:rsidRPr="00A11CBD">
        <w:rPr>
          <w:rFonts w:ascii="Arial" w:eastAsia="Arial" w:hAnsi="Arial"/>
        </w:rPr>
        <w:t>e</w:t>
      </w:r>
      <w:r w:rsidRPr="003343D7">
        <w:rPr>
          <w:rFonts w:ascii="Arial" w:eastAsia="Arial" w:hAnsi="Arial"/>
        </w:rPr>
        <w:t>nia</w:t>
      </w:r>
      <w:r w:rsidRPr="00A11CBD">
        <w:rPr>
          <w:rFonts w:ascii="Arial" w:eastAsia="Arial" w:hAnsi="Arial"/>
        </w:rPr>
        <w:t xml:space="preserve"> m</w:t>
      </w:r>
      <w:r w:rsidRPr="003343D7">
        <w:rPr>
          <w:rFonts w:ascii="Arial" w:eastAsia="Arial" w:hAnsi="Arial"/>
        </w:rPr>
        <w:t>asy</w:t>
      </w:r>
      <w:r w:rsidRPr="00A11CBD">
        <w:rPr>
          <w:rFonts w:ascii="Arial" w:eastAsia="Arial" w:hAnsi="Arial"/>
        </w:rPr>
        <w:t xml:space="preserve"> </w:t>
      </w:r>
      <w:r w:rsidRPr="003343D7">
        <w:rPr>
          <w:rFonts w:ascii="Arial" w:eastAsia="Arial" w:hAnsi="Arial"/>
        </w:rPr>
        <w:t>d</w:t>
      </w:r>
      <w:r w:rsidRPr="00A11CBD">
        <w:rPr>
          <w:rFonts w:ascii="Arial" w:eastAsia="Arial" w:hAnsi="Arial"/>
        </w:rPr>
        <w:t>o</w:t>
      </w:r>
      <w:r w:rsidRPr="003343D7">
        <w:rPr>
          <w:rFonts w:ascii="Arial" w:eastAsia="Arial" w:hAnsi="Arial"/>
        </w:rPr>
        <w:t>kon</w:t>
      </w:r>
      <w:r w:rsidRPr="00A11CBD">
        <w:rPr>
          <w:rFonts w:ascii="Arial" w:eastAsia="Arial" w:hAnsi="Arial"/>
        </w:rPr>
        <w:t>y</w:t>
      </w:r>
      <w:r w:rsidRPr="003343D7">
        <w:rPr>
          <w:rFonts w:ascii="Arial" w:eastAsia="Arial" w:hAnsi="Arial"/>
        </w:rPr>
        <w:t>wane</w:t>
      </w:r>
      <w:r w:rsidRPr="00A11CBD">
        <w:rPr>
          <w:rFonts w:ascii="Arial" w:eastAsia="Arial" w:hAnsi="Arial"/>
        </w:rPr>
        <w:t xml:space="preserve"> s</w:t>
      </w:r>
      <w:r w:rsidRPr="003343D7">
        <w:rPr>
          <w:rFonts w:ascii="Arial" w:eastAsia="Arial" w:hAnsi="Arial"/>
        </w:rPr>
        <w:t>ą</w:t>
      </w:r>
      <w:r w:rsidRPr="00A11CBD">
        <w:rPr>
          <w:rFonts w:ascii="Arial" w:eastAsia="Arial" w:hAnsi="Arial"/>
        </w:rPr>
        <w:t xml:space="preserve"> </w:t>
      </w:r>
      <w:r w:rsidRPr="003343D7">
        <w:rPr>
          <w:rFonts w:ascii="Arial" w:eastAsia="Arial" w:hAnsi="Arial"/>
        </w:rPr>
        <w:t>po</w:t>
      </w:r>
      <w:r w:rsidRPr="00A11CBD">
        <w:rPr>
          <w:rFonts w:ascii="Arial" w:eastAsia="Arial" w:hAnsi="Arial"/>
        </w:rPr>
        <w:t>p</w:t>
      </w:r>
      <w:r w:rsidRPr="003343D7">
        <w:rPr>
          <w:rFonts w:ascii="Arial" w:eastAsia="Arial" w:hAnsi="Arial"/>
        </w:rPr>
        <w:t>rzez</w:t>
      </w:r>
      <w:r w:rsidRPr="00A11CBD">
        <w:rPr>
          <w:rFonts w:ascii="Arial" w:eastAsia="Arial" w:hAnsi="Arial"/>
        </w:rPr>
        <w:t xml:space="preserve"> </w:t>
      </w:r>
      <w:r w:rsidRPr="003343D7">
        <w:rPr>
          <w:rFonts w:ascii="Arial" w:eastAsia="Arial" w:hAnsi="Arial"/>
        </w:rPr>
        <w:t>p</w:t>
      </w:r>
      <w:r w:rsidRPr="00A11CBD">
        <w:rPr>
          <w:rFonts w:ascii="Arial" w:eastAsia="Arial" w:hAnsi="Arial"/>
        </w:rPr>
        <w:t>o</w:t>
      </w:r>
      <w:r w:rsidRPr="003343D7">
        <w:rPr>
          <w:rFonts w:ascii="Arial" w:eastAsia="Arial" w:hAnsi="Arial"/>
        </w:rPr>
        <w:t>mn</w:t>
      </w:r>
      <w:r w:rsidRPr="00A11CBD">
        <w:rPr>
          <w:rFonts w:ascii="Arial" w:eastAsia="Arial" w:hAnsi="Arial"/>
        </w:rPr>
        <w:t>oż</w:t>
      </w:r>
      <w:r w:rsidRPr="003343D7">
        <w:rPr>
          <w:rFonts w:ascii="Arial" w:eastAsia="Arial" w:hAnsi="Arial"/>
        </w:rPr>
        <w:t>e</w:t>
      </w:r>
      <w:r w:rsidRPr="00A11CBD">
        <w:rPr>
          <w:rFonts w:ascii="Arial" w:eastAsia="Arial" w:hAnsi="Arial"/>
        </w:rPr>
        <w:t>n</w:t>
      </w:r>
      <w:r w:rsidRPr="003343D7">
        <w:rPr>
          <w:rFonts w:ascii="Arial" w:eastAsia="Arial" w:hAnsi="Arial"/>
        </w:rPr>
        <w:t>ie</w:t>
      </w:r>
      <w:r w:rsidRPr="00A11CBD">
        <w:rPr>
          <w:rFonts w:ascii="Arial" w:eastAsia="Arial" w:hAnsi="Arial"/>
        </w:rPr>
        <w:t xml:space="preserve"> </w:t>
      </w:r>
      <w:r w:rsidRPr="003343D7">
        <w:rPr>
          <w:rFonts w:ascii="Arial" w:eastAsia="Arial" w:hAnsi="Arial"/>
        </w:rPr>
        <w:t>prz</w:t>
      </w:r>
      <w:r w:rsidRPr="00A11CBD">
        <w:rPr>
          <w:rFonts w:ascii="Arial" w:eastAsia="Arial" w:hAnsi="Arial"/>
        </w:rPr>
        <w:t>e</w:t>
      </w:r>
      <w:r w:rsidRPr="003343D7">
        <w:rPr>
          <w:rFonts w:ascii="Arial" w:eastAsia="Arial" w:hAnsi="Arial"/>
        </w:rPr>
        <w:t>z</w:t>
      </w:r>
      <w:r w:rsidRPr="00A11CBD">
        <w:rPr>
          <w:rFonts w:ascii="Arial" w:eastAsia="Arial" w:hAnsi="Arial"/>
        </w:rPr>
        <w:t xml:space="preserve"> </w:t>
      </w:r>
      <w:r w:rsidRPr="003343D7">
        <w:rPr>
          <w:rFonts w:ascii="Arial" w:eastAsia="Arial" w:hAnsi="Arial"/>
        </w:rPr>
        <w:t>w</w:t>
      </w:r>
      <w:r w:rsidRPr="00A11CBD">
        <w:rPr>
          <w:rFonts w:ascii="Arial" w:eastAsia="Arial" w:hAnsi="Arial"/>
        </w:rPr>
        <w:t>a</w:t>
      </w:r>
      <w:r w:rsidRPr="003343D7">
        <w:rPr>
          <w:rFonts w:ascii="Arial" w:eastAsia="Arial" w:hAnsi="Arial"/>
        </w:rPr>
        <w:t>rt</w:t>
      </w:r>
      <w:r w:rsidRPr="00A11CBD">
        <w:rPr>
          <w:rFonts w:ascii="Arial" w:eastAsia="Arial" w:hAnsi="Arial"/>
        </w:rPr>
        <w:t>oś</w:t>
      </w:r>
      <w:r w:rsidRPr="003343D7">
        <w:rPr>
          <w:rFonts w:ascii="Arial" w:eastAsia="Arial" w:hAnsi="Arial"/>
        </w:rPr>
        <w:t>ć</w:t>
      </w:r>
      <w:r w:rsidRPr="00A11CBD">
        <w:rPr>
          <w:rFonts w:ascii="Arial" w:eastAsia="Arial" w:hAnsi="Arial"/>
        </w:rPr>
        <w:t xml:space="preserve"> </w:t>
      </w:r>
      <w:r w:rsidRPr="003343D7">
        <w:rPr>
          <w:rFonts w:ascii="Arial" w:eastAsia="Arial" w:hAnsi="Arial"/>
        </w:rPr>
        <w:t>g</w:t>
      </w:r>
      <w:r w:rsidRPr="00A11CBD">
        <w:rPr>
          <w:rFonts w:ascii="Arial" w:eastAsia="Arial" w:hAnsi="Arial"/>
        </w:rPr>
        <w:t>ęs</w:t>
      </w:r>
      <w:r w:rsidRPr="003343D7">
        <w:rPr>
          <w:rFonts w:ascii="Arial" w:eastAsia="Arial" w:hAnsi="Arial"/>
        </w:rPr>
        <w:t>to</w:t>
      </w:r>
      <w:r w:rsidRPr="00A11CBD">
        <w:rPr>
          <w:rFonts w:ascii="Arial" w:eastAsia="Arial" w:hAnsi="Arial"/>
        </w:rPr>
        <w:t>ś</w:t>
      </w:r>
      <w:r w:rsidRPr="003343D7">
        <w:rPr>
          <w:rFonts w:ascii="Arial" w:eastAsia="Arial" w:hAnsi="Arial"/>
        </w:rPr>
        <w:t>ci</w:t>
      </w:r>
      <w:r w:rsidRPr="00A11CBD">
        <w:rPr>
          <w:rFonts w:ascii="Arial" w:eastAsia="Arial" w:hAnsi="Arial"/>
        </w:rPr>
        <w:t xml:space="preserve"> </w:t>
      </w:r>
      <w:r w:rsidRPr="003343D7">
        <w:rPr>
          <w:rFonts w:ascii="Arial" w:eastAsia="Arial" w:hAnsi="Arial"/>
        </w:rPr>
        <w:t>od</w:t>
      </w:r>
      <w:r w:rsidRPr="00A11CBD">
        <w:rPr>
          <w:rFonts w:ascii="Arial" w:eastAsia="Arial" w:hAnsi="Arial"/>
        </w:rPr>
        <w:t>c</w:t>
      </w:r>
      <w:r w:rsidRPr="003343D7">
        <w:rPr>
          <w:rFonts w:ascii="Arial" w:eastAsia="Arial" w:hAnsi="Arial"/>
        </w:rPr>
        <w:t>z</w:t>
      </w:r>
      <w:r w:rsidRPr="00A11CBD">
        <w:rPr>
          <w:rFonts w:ascii="Arial" w:eastAsia="Arial" w:hAnsi="Arial"/>
        </w:rPr>
        <w:t>y</w:t>
      </w:r>
      <w:r w:rsidRPr="003343D7">
        <w:rPr>
          <w:rFonts w:ascii="Arial" w:eastAsia="Arial" w:hAnsi="Arial"/>
        </w:rPr>
        <w:t>t</w:t>
      </w:r>
      <w:r w:rsidRPr="00A11CBD">
        <w:rPr>
          <w:rFonts w:ascii="Arial" w:eastAsia="Arial" w:hAnsi="Arial"/>
        </w:rPr>
        <w:t>y</w:t>
      </w:r>
      <w:r w:rsidRPr="003343D7">
        <w:rPr>
          <w:rFonts w:ascii="Arial" w:eastAsia="Arial" w:hAnsi="Arial"/>
        </w:rPr>
        <w:t>wa</w:t>
      </w:r>
      <w:r w:rsidRPr="00A11CBD">
        <w:rPr>
          <w:rFonts w:ascii="Arial" w:eastAsia="Arial" w:hAnsi="Arial"/>
        </w:rPr>
        <w:t>n</w:t>
      </w:r>
      <w:r w:rsidRPr="003343D7">
        <w:rPr>
          <w:rFonts w:ascii="Arial" w:eastAsia="Arial" w:hAnsi="Arial"/>
        </w:rPr>
        <w:t>ą</w:t>
      </w:r>
      <w:r w:rsidRPr="00A11CBD">
        <w:rPr>
          <w:rFonts w:ascii="Arial" w:eastAsia="Arial" w:hAnsi="Arial"/>
        </w:rPr>
        <w:t xml:space="preserve"> </w:t>
      </w:r>
      <w:r w:rsidRPr="003343D7">
        <w:rPr>
          <w:rFonts w:ascii="Arial" w:eastAsia="Arial" w:hAnsi="Arial"/>
        </w:rPr>
        <w:t>z pomi</w:t>
      </w:r>
      <w:r w:rsidRPr="00A11CBD">
        <w:rPr>
          <w:rFonts w:ascii="Arial" w:eastAsia="Arial" w:hAnsi="Arial"/>
        </w:rPr>
        <w:t>a</w:t>
      </w:r>
      <w:r w:rsidRPr="003343D7">
        <w:rPr>
          <w:rFonts w:ascii="Arial" w:eastAsia="Arial" w:hAnsi="Arial"/>
        </w:rPr>
        <w:t xml:space="preserve">ru </w:t>
      </w:r>
      <w:r w:rsidRPr="00A11CBD">
        <w:rPr>
          <w:rFonts w:ascii="Arial" w:eastAsia="Arial" w:hAnsi="Arial"/>
        </w:rPr>
        <w:t>gęst</w:t>
      </w:r>
      <w:r w:rsidRPr="003343D7">
        <w:rPr>
          <w:rFonts w:ascii="Arial" w:eastAsia="Arial" w:hAnsi="Arial"/>
        </w:rPr>
        <w:t>o</w:t>
      </w:r>
      <w:r w:rsidRPr="00A11CBD">
        <w:rPr>
          <w:rFonts w:ascii="Arial" w:eastAsia="Arial" w:hAnsi="Arial"/>
        </w:rPr>
        <w:t>ś</w:t>
      </w:r>
      <w:r w:rsidRPr="003343D7">
        <w:rPr>
          <w:rFonts w:ascii="Arial" w:eastAsia="Arial" w:hAnsi="Arial"/>
        </w:rPr>
        <w:t xml:space="preserve">ci osadu </w:t>
      </w:r>
      <w:r w:rsidRPr="00A11CBD">
        <w:rPr>
          <w:rFonts w:ascii="Arial" w:eastAsia="Arial" w:hAnsi="Arial"/>
        </w:rPr>
        <w:t>q</w:t>
      </w:r>
      <w:r w:rsidRPr="003343D7">
        <w:rPr>
          <w:rFonts w:ascii="Arial" w:eastAsia="Arial" w:hAnsi="Arial"/>
        </w:rPr>
        <w:t>01-</w:t>
      </w:r>
      <w:r w:rsidRPr="00A11CBD">
        <w:rPr>
          <w:rFonts w:ascii="Arial" w:eastAsia="Arial" w:hAnsi="Arial"/>
        </w:rPr>
        <w:t>1</w:t>
      </w:r>
      <w:r w:rsidRPr="003343D7">
        <w:rPr>
          <w:rFonts w:ascii="Arial" w:eastAsia="Arial" w:hAnsi="Arial"/>
        </w:rPr>
        <w:t>1/2.</w:t>
      </w:r>
    </w:p>
    <w:p w:rsidR="00D819D9" w:rsidRPr="00D94AE0" w:rsidRDefault="00D819D9" w:rsidP="00A11CBD">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osadu</w:t>
      </w:r>
      <w:r w:rsidRPr="00D94AE0">
        <w:rPr>
          <w:spacing w:val="-6"/>
        </w:rPr>
        <w:t xml:space="preserve"> </w:t>
      </w:r>
      <w:r>
        <w:t>cyrkulowanego</w:t>
      </w:r>
      <w:r w:rsidRPr="00D94AE0">
        <w:rPr>
          <w:spacing w:val="-16"/>
        </w:rPr>
        <w:t xml:space="preserve"> </w:t>
      </w:r>
      <w:r w:rsidRPr="00D94AE0">
        <w:t>f11-</w:t>
      </w:r>
      <w:r>
        <w:t>11/2A</w:t>
      </w:r>
      <w:r w:rsidRPr="00D94AE0">
        <w:t>,</w:t>
      </w:r>
      <w:r w:rsidRPr="00D94AE0">
        <w:rPr>
          <w:spacing w:val="-9"/>
        </w:rPr>
        <w:t xml:space="preserve"> </w:t>
      </w:r>
      <w:r w:rsidRPr="00D94AE0">
        <w:t>f</w:t>
      </w:r>
      <w:r>
        <w:t>2</w:t>
      </w:r>
      <w:r w:rsidRPr="00D94AE0">
        <w:t>1-</w:t>
      </w:r>
      <w:r>
        <w:t xml:space="preserve">11/2A, </w:t>
      </w:r>
      <w:r w:rsidRPr="00D94AE0">
        <w:t>(FIRQ)</w:t>
      </w:r>
    </w:p>
    <w:p w:rsidR="00D819D9" w:rsidRPr="003343D7" w:rsidRDefault="00D819D9" w:rsidP="00A11CBD">
      <w:pPr>
        <w:pStyle w:val="Akapitzlist"/>
        <w:rPr>
          <w:rFonts w:ascii="Arial" w:eastAsia="Arial" w:hAnsi="Arial"/>
        </w:rPr>
      </w:pPr>
      <w:r w:rsidRPr="00A11CBD">
        <w:rPr>
          <w:rFonts w:ascii="Arial" w:eastAsia="Arial" w:hAnsi="Arial"/>
        </w:rPr>
        <w:t>P</w:t>
      </w:r>
      <w:r w:rsidRPr="003343D7">
        <w:rPr>
          <w:rFonts w:ascii="Arial" w:eastAsia="Arial" w:hAnsi="Arial"/>
        </w:rPr>
        <w:t>o</w:t>
      </w:r>
      <w:r w:rsidRPr="00A11CBD">
        <w:rPr>
          <w:rFonts w:ascii="Arial" w:eastAsia="Arial" w:hAnsi="Arial"/>
        </w:rPr>
        <w:t>mi</w:t>
      </w:r>
      <w:r w:rsidRPr="003343D7">
        <w:rPr>
          <w:rFonts w:ascii="Arial" w:eastAsia="Arial" w:hAnsi="Arial"/>
        </w:rPr>
        <w:t xml:space="preserve">ar </w:t>
      </w:r>
      <w:r w:rsidR="008F5583">
        <w:rPr>
          <w:rFonts w:ascii="Arial" w:eastAsia="Arial" w:hAnsi="Arial"/>
        </w:rPr>
        <w:t>ilości</w:t>
      </w:r>
      <w:r w:rsidRPr="00A11CBD">
        <w:rPr>
          <w:rFonts w:ascii="Arial" w:eastAsia="Arial" w:hAnsi="Arial"/>
        </w:rPr>
        <w:t xml:space="preserve"> osad</w:t>
      </w:r>
      <w:r w:rsidRPr="003343D7">
        <w:rPr>
          <w:rFonts w:ascii="Arial" w:eastAsia="Arial" w:hAnsi="Arial"/>
        </w:rPr>
        <w:t>u</w:t>
      </w:r>
      <w:r w:rsidRPr="00A11CBD">
        <w:rPr>
          <w:rFonts w:ascii="Arial" w:eastAsia="Arial" w:hAnsi="Arial"/>
        </w:rPr>
        <w:t xml:space="preserve"> </w:t>
      </w:r>
      <w:r w:rsidR="008F5583" w:rsidRPr="00A11CBD">
        <w:rPr>
          <w:rFonts w:ascii="Arial" w:eastAsia="Arial" w:hAnsi="Arial"/>
        </w:rPr>
        <w:t>cyrkulowanego</w:t>
      </w:r>
      <w:r w:rsidRPr="003343D7">
        <w:rPr>
          <w:rFonts w:ascii="Arial" w:eastAsia="Arial" w:hAnsi="Arial"/>
        </w:rPr>
        <w:t xml:space="preserve"> </w:t>
      </w:r>
      <w:r w:rsidR="008F5583">
        <w:rPr>
          <w:rFonts w:ascii="Arial" w:eastAsia="Arial" w:hAnsi="Arial"/>
        </w:rPr>
        <w:t>w</w:t>
      </w:r>
      <w:r w:rsidRPr="003343D7">
        <w:rPr>
          <w:rFonts w:ascii="Arial" w:eastAsia="Arial" w:hAnsi="Arial"/>
        </w:rPr>
        <w:t xml:space="preserve"> WKF</w:t>
      </w:r>
      <w:r w:rsidRPr="00A11CBD">
        <w:rPr>
          <w:rFonts w:ascii="Arial" w:eastAsia="Arial" w:hAnsi="Arial"/>
        </w:rPr>
        <w:t xml:space="preserve"> </w:t>
      </w:r>
      <w:r w:rsidRPr="003343D7">
        <w:rPr>
          <w:rFonts w:ascii="Arial" w:eastAsia="Arial" w:hAnsi="Arial"/>
        </w:rPr>
        <w:t>d</w:t>
      </w:r>
      <w:r w:rsidRPr="00A11CBD">
        <w:rPr>
          <w:rFonts w:ascii="Arial" w:eastAsia="Arial" w:hAnsi="Arial"/>
        </w:rPr>
        <w:t>o</w:t>
      </w:r>
      <w:r w:rsidRPr="003343D7">
        <w:rPr>
          <w:rFonts w:ascii="Arial" w:eastAsia="Arial" w:hAnsi="Arial"/>
        </w:rPr>
        <w:t>kon</w:t>
      </w:r>
      <w:r w:rsidRPr="00A11CBD">
        <w:rPr>
          <w:rFonts w:ascii="Arial" w:eastAsia="Arial" w:hAnsi="Arial"/>
        </w:rPr>
        <w:t>y</w:t>
      </w:r>
      <w:r w:rsidRPr="003343D7">
        <w:rPr>
          <w:rFonts w:ascii="Arial" w:eastAsia="Arial" w:hAnsi="Arial"/>
        </w:rPr>
        <w:t>wany</w:t>
      </w:r>
      <w:r w:rsidRPr="00A11CBD">
        <w:rPr>
          <w:rFonts w:ascii="Arial" w:eastAsia="Arial" w:hAnsi="Arial"/>
        </w:rPr>
        <w:t xml:space="preserve"> </w:t>
      </w:r>
      <w:r w:rsidR="008F5583">
        <w:rPr>
          <w:rFonts w:ascii="Arial" w:eastAsia="Arial" w:hAnsi="Arial"/>
        </w:rPr>
        <w:t>jest</w:t>
      </w:r>
      <w:r w:rsidRPr="00A11CBD">
        <w:rPr>
          <w:rFonts w:ascii="Arial" w:eastAsia="Arial" w:hAnsi="Arial"/>
        </w:rPr>
        <w:t xml:space="preserve"> p</w:t>
      </w:r>
      <w:r w:rsidRPr="003343D7">
        <w:rPr>
          <w:rFonts w:ascii="Arial" w:eastAsia="Arial" w:hAnsi="Arial"/>
        </w:rPr>
        <w:t>rz</w:t>
      </w:r>
      <w:r w:rsidRPr="00A11CBD">
        <w:rPr>
          <w:rFonts w:ascii="Arial" w:eastAsia="Arial" w:hAnsi="Arial"/>
        </w:rPr>
        <w:t>e</w:t>
      </w:r>
      <w:r w:rsidRPr="003343D7">
        <w:rPr>
          <w:rFonts w:ascii="Arial" w:eastAsia="Arial" w:hAnsi="Arial"/>
        </w:rPr>
        <w:t>z prze</w:t>
      </w:r>
      <w:r w:rsidRPr="00A11CBD">
        <w:rPr>
          <w:rFonts w:ascii="Arial" w:eastAsia="Arial" w:hAnsi="Arial"/>
        </w:rPr>
        <w:t>p</w:t>
      </w:r>
      <w:r w:rsidRPr="003343D7">
        <w:rPr>
          <w:rFonts w:ascii="Arial" w:eastAsia="Arial" w:hAnsi="Arial"/>
        </w:rPr>
        <w:t>ływomi</w:t>
      </w:r>
      <w:r w:rsidRPr="00A11CBD">
        <w:rPr>
          <w:rFonts w:ascii="Arial" w:eastAsia="Arial" w:hAnsi="Arial"/>
        </w:rPr>
        <w:t>e</w:t>
      </w:r>
      <w:r w:rsidRPr="003343D7">
        <w:rPr>
          <w:rFonts w:ascii="Arial" w:eastAsia="Arial" w:hAnsi="Arial"/>
        </w:rPr>
        <w:t>rz</w:t>
      </w:r>
      <w:r w:rsidRPr="00A11CBD">
        <w:rPr>
          <w:rFonts w:ascii="Arial" w:eastAsia="Arial" w:hAnsi="Arial"/>
        </w:rPr>
        <w:t xml:space="preserve"> elektromagnetyczny</w:t>
      </w:r>
      <w:r w:rsidRPr="003343D7">
        <w:rPr>
          <w:rFonts w:ascii="Arial" w:eastAsia="Arial" w:hAnsi="Arial"/>
        </w:rPr>
        <w:t>.</w:t>
      </w:r>
      <w:r w:rsidRPr="00A11CBD">
        <w:rPr>
          <w:rFonts w:ascii="Arial" w:eastAsia="Arial" w:hAnsi="Arial"/>
        </w:rPr>
        <w:t xml:space="preserve"> </w:t>
      </w:r>
      <w:r w:rsidRPr="003343D7">
        <w:rPr>
          <w:rFonts w:ascii="Arial" w:eastAsia="Arial" w:hAnsi="Arial"/>
        </w:rPr>
        <w:t>Ur</w:t>
      </w:r>
      <w:r w:rsidRPr="00A11CBD">
        <w:rPr>
          <w:rFonts w:ascii="Arial" w:eastAsia="Arial" w:hAnsi="Arial"/>
        </w:rPr>
        <w:t>zą</w:t>
      </w:r>
      <w:r w:rsidRPr="003343D7">
        <w:rPr>
          <w:rFonts w:ascii="Arial" w:eastAsia="Arial" w:hAnsi="Arial"/>
        </w:rPr>
        <w:t>dzenia</w:t>
      </w:r>
      <w:r w:rsidRPr="00A11CBD">
        <w:rPr>
          <w:rFonts w:ascii="Arial" w:eastAsia="Arial" w:hAnsi="Arial"/>
        </w:rPr>
        <w:t xml:space="preserve"> </w:t>
      </w:r>
      <w:r w:rsidRPr="003343D7">
        <w:rPr>
          <w:rFonts w:ascii="Arial" w:eastAsia="Arial" w:hAnsi="Arial"/>
        </w:rPr>
        <w:t>pom</w:t>
      </w:r>
      <w:r w:rsidRPr="00A11CBD">
        <w:rPr>
          <w:rFonts w:ascii="Arial" w:eastAsia="Arial" w:hAnsi="Arial"/>
        </w:rPr>
        <w:t>i</w:t>
      </w:r>
      <w:r w:rsidRPr="003343D7">
        <w:rPr>
          <w:rFonts w:ascii="Arial" w:eastAsia="Arial" w:hAnsi="Arial"/>
        </w:rPr>
        <w:t>ar</w:t>
      </w:r>
      <w:r w:rsidRPr="00A11CBD">
        <w:rPr>
          <w:rFonts w:ascii="Arial" w:eastAsia="Arial" w:hAnsi="Arial"/>
        </w:rPr>
        <w:t>o</w:t>
      </w:r>
      <w:r w:rsidRPr="003343D7">
        <w:rPr>
          <w:rFonts w:ascii="Arial" w:eastAsia="Arial" w:hAnsi="Arial"/>
        </w:rPr>
        <w:t>we podł</w:t>
      </w:r>
      <w:r w:rsidRPr="00A11CBD">
        <w:rPr>
          <w:rFonts w:ascii="Arial" w:eastAsia="Arial" w:hAnsi="Arial"/>
        </w:rPr>
        <w:t>ą</w:t>
      </w:r>
      <w:r w:rsidRPr="003343D7">
        <w:rPr>
          <w:rFonts w:ascii="Arial" w:eastAsia="Arial" w:hAnsi="Arial"/>
        </w:rPr>
        <w:t xml:space="preserve">czone </w:t>
      </w:r>
      <w:r w:rsidRPr="00A11CBD">
        <w:rPr>
          <w:rFonts w:ascii="Arial" w:eastAsia="Arial" w:hAnsi="Arial"/>
        </w:rPr>
        <w:t>s</w:t>
      </w:r>
      <w:r w:rsidRPr="003343D7">
        <w:rPr>
          <w:rFonts w:ascii="Arial" w:eastAsia="Arial" w:hAnsi="Arial"/>
        </w:rPr>
        <w:t>ą</w:t>
      </w:r>
      <w:r w:rsidRPr="00A11CBD">
        <w:rPr>
          <w:rFonts w:ascii="Arial" w:eastAsia="Arial" w:hAnsi="Arial"/>
        </w:rPr>
        <w:t xml:space="preserve"> </w:t>
      </w:r>
      <w:r w:rsidRPr="003343D7">
        <w:rPr>
          <w:rFonts w:ascii="Arial" w:eastAsia="Arial" w:hAnsi="Arial"/>
        </w:rPr>
        <w:t>do</w:t>
      </w:r>
      <w:r w:rsidRPr="00A11CBD">
        <w:rPr>
          <w:rFonts w:ascii="Arial" w:eastAsia="Arial" w:hAnsi="Arial"/>
        </w:rPr>
        <w:t xml:space="preserve"> </w:t>
      </w:r>
      <w:r w:rsidRPr="003343D7">
        <w:rPr>
          <w:rFonts w:ascii="Arial" w:eastAsia="Arial" w:hAnsi="Arial"/>
        </w:rPr>
        <w:t>sterown</w:t>
      </w:r>
      <w:r w:rsidRPr="00A11CBD">
        <w:rPr>
          <w:rFonts w:ascii="Arial" w:eastAsia="Arial" w:hAnsi="Arial"/>
        </w:rPr>
        <w:t>i</w:t>
      </w:r>
      <w:r w:rsidRPr="003343D7">
        <w:rPr>
          <w:rFonts w:ascii="Arial" w:eastAsia="Arial" w:hAnsi="Arial"/>
        </w:rPr>
        <w:t>ka</w:t>
      </w:r>
      <w:r w:rsidRPr="00A11CBD">
        <w:rPr>
          <w:rFonts w:ascii="Arial" w:eastAsia="Arial" w:hAnsi="Arial"/>
        </w:rPr>
        <w:t xml:space="preserve"> </w:t>
      </w:r>
      <w:r w:rsidRPr="003343D7">
        <w:rPr>
          <w:rFonts w:ascii="Arial" w:eastAsia="Arial" w:hAnsi="Arial"/>
        </w:rPr>
        <w:t>pro</w:t>
      </w:r>
      <w:r w:rsidRPr="00A11CBD">
        <w:rPr>
          <w:rFonts w:ascii="Arial" w:eastAsia="Arial" w:hAnsi="Arial"/>
        </w:rPr>
        <w:t>g</w:t>
      </w:r>
      <w:r w:rsidRPr="003343D7">
        <w:rPr>
          <w:rFonts w:ascii="Arial" w:eastAsia="Arial" w:hAnsi="Arial"/>
        </w:rPr>
        <w:t>ram</w:t>
      </w:r>
      <w:r w:rsidRPr="00A11CBD">
        <w:rPr>
          <w:rFonts w:ascii="Arial" w:eastAsia="Arial" w:hAnsi="Arial"/>
        </w:rPr>
        <w:t>o</w:t>
      </w:r>
      <w:r w:rsidRPr="003343D7">
        <w:rPr>
          <w:rFonts w:ascii="Arial" w:eastAsia="Arial" w:hAnsi="Arial"/>
        </w:rPr>
        <w:t>wal</w:t>
      </w:r>
      <w:r w:rsidRPr="00A11CBD">
        <w:rPr>
          <w:rFonts w:ascii="Arial" w:eastAsia="Arial" w:hAnsi="Arial"/>
        </w:rPr>
        <w:t>n</w:t>
      </w:r>
      <w:r w:rsidRPr="003343D7">
        <w:rPr>
          <w:rFonts w:ascii="Arial" w:eastAsia="Arial" w:hAnsi="Arial"/>
        </w:rPr>
        <w:t>ego</w:t>
      </w:r>
      <w:r w:rsidRPr="00A11CBD">
        <w:rPr>
          <w:rFonts w:ascii="Arial" w:eastAsia="Arial" w:hAnsi="Arial"/>
        </w:rPr>
        <w:t xml:space="preserve"> </w:t>
      </w:r>
      <w:r w:rsidRPr="003343D7">
        <w:rPr>
          <w:rFonts w:ascii="Arial" w:eastAsia="Arial" w:hAnsi="Arial"/>
        </w:rPr>
        <w:t>P</w:t>
      </w:r>
      <w:r w:rsidRPr="00A11CBD">
        <w:rPr>
          <w:rFonts w:ascii="Arial" w:eastAsia="Arial" w:hAnsi="Arial"/>
        </w:rPr>
        <w:t>L</w:t>
      </w:r>
      <w:r w:rsidRPr="003343D7">
        <w:rPr>
          <w:rFonts w:ascii="Arial" w:eastAsia="Arial" w:hAnsi="Arial"/>
        </w:rPr>
        <w:t>C</w:t>
      </w:r>
      <w:r w:rsidRPr="00A11CBD">
        <w:rPr>
          <w:rFonts w:ascii="Arial" w:eastAsia="Arial" w:hAnsi="Arial"/>
        </w:rPr>
        <w:t xml:space="preserve"> </w:t>
      </w:r>
      <w:r w:rsidRPr="003343D7">
        <w:rPr>
          <w:rFonts w:ascii="Arial" w:eastAsia="Arial" w:hAnsi="Arial"/>
        </w:rPr>
        <w:t>/</w:t>
      </w:r>
      <w:r w:rsidRPr="00A11CBD">
        <w:rPr>
          <w:rFonts w:ascii="Arial" w:eastAsia="Arial" w:hAnsi="Arial"/>
        </w:rPr>
        <w:t xml:space="preserve"> </w:t>
      </w:r>
      <w:r w:rsidRPr="003343D7">
        <w:rPr>
          <w:rFonts w:ascii="Arial" w:eastAsia="Arial" w:hAnsi="Arial"/>
        </w:rPr>
        <w:t>systemu</w:t>
      </w:r>
      <w:r w:rsidRPr="00A11CBD">
        <w:rPr>
          <w:rFonts w:ascii="Arial" w:eastAsia="Arial" w:hAnsi="Arial"/>
        </w:rPr>
        <w:t xml:space="preserve"> </w:t>
      </w:r>
      <w:r w:rsidRPr="003343D7">
        <w:rPr>
          <w:rFonts w:ascii="Arial" w:eastAsia="Arial" w:hAnsi="Arial"/>
        </w:rPr>
        <w:t>SCADA</w:t>
      </w:r>
      <w:r w:rsidRPr="00A11CBD">
        <w:rPr>
          <w:rFonts w:ascii="Arial" w:eastAsia="Arial" w:hAnsi="Arial"/>
        </w:rPr>
        <w:t xml:space="preserve"> </w:t>
      </w:r>
      <w:r w:rsidRPr="003343D7">
        <w:rPr>
          <w:rFonts w:ascii="Arial" w:eastAsia="Arial" w:hAnsi="Arial"/>
        </w:rPr>
        <w:t>po</w:t>
      </w:r>
      <w:r w:rsidRPr="00A11CBD">
        <w:rPr>
          <w:rFonts w:ascii="Arial" w:eastAsia="Arial" w:hAnsi="Arial"/>
        </w:rPr>
        <w:t>p</w:t>
      </w:r>
      <w:r w:rsidRPr="003343D7">
        <w:rPr>
          <w:rFonts w:ascii="Arial" w:eastAsia="Arial" w:hAnsi="Arial"/>
        </w:rPr>
        <w:t>rzez</w:t>
      </w:r>
      <w:r w:rsidRPr="00A11CBD">
        <w:rPr>
          <w:rFonts w:ascii="Arial" w:eastAsia="Arial" w:hAnsi="Arial"/>
        </w:rPr>
        <w:t xml:space="preserve"> </w:t>
      </w:r>
      <w:r w:rsidR="008F5583">
        <w:rPr>
          <w:rFonts w:ascii="Arial" w:eastAsia="Arial" w:hAnsi="Arial"/>
        </w:rPr>
        <w:t xml:space="preserve">4…20 </w:t>
      </w:r>
      <w:proofErr w:type="spellStart"/>
      <w:r w:rsidR="008F5583">
        <w:rPr>
          <w:rFonts w:ascii="Arial" w:eastAsia="Arial" w:hAnsi="Arial"/>
        </w:rPr>
        <w:t>mA</w:t>
      </w:r>
      <w:proofErr w:type="spellEnd"/>
      <w:r w:rsidRPr="003343D7">
        <w:rPr>
          <w:rFonts w:ascii="Arial" w:eastAsia="Arial" w:hAnsi="Arial"/>
        </w:rPr>
        <w:t xml:space="preserve">. W </w:t>
      </w:r>
      <w:r w:rsidRPr="00A11CBD">
        <w:rPr>
          <w:rFonts w:ascii="Arial" w:eastAsia="Arial" w:hAnsi="Arial"/>
        </w:rPr>
        <w:t>sys</w:t>
      </w:r>
      <w:r w:rsidRPr="003343D7">
        <w:rPr>
          <w:rFonts w:ascii="Arial" w:eastAsia="Arial" w:hAnsi="Arial"/>
        </w:rPr>
        <w:t>temie</w:t>
      </w:r>
      <w:r w:rsidRPr="00A11CBD">
        <w:rPr>
          <w:rFonts w:ascii="Arial" w:eastAsia="Arial" w:hAnsi="Arial"/>
        </w:rPr>
        <w:t xml:space="preserve"> </w:t>
      </w:r>
      <w:r w:rsidRPr="003343D7">
        <w:rPr>
          <w:rFonts w:ascii="Arial" w:eastAsia="Arial" w:hAnsi="Arial"/>
        </w:rPr>
        <w:t>SCADA</w:t>
      </w:r>
      <w:r w:rsidRPr="00A11CBD">
        <w:rPr>
          <w:rFonts w:ascii="Arial" w:eastAsia="Arial" w:hAnsi="Arial"/>
        </w:rPr>
        <w:t xml:space="preserve"> </w:t>
      </w:r>
      <w:r w:rsidRPr="003343D7">
        <w:rPr>
          <w:rFonts w:ascii="Arial" w:eastAsia="Arial" w:hAnsi="Arial"/>
        </w:rPr>
        <w:t>parametry</w:t>
      </w:r>
      <w:r w:rsidRPr="00A11CBD">
        <w:rPr>
          <w:rFonts w:ascii="Arial" w:eastAsia="Arial" w:hAnsi="Arial"/>
        </w:rPr>
        <w:t xml:space="preserve"> s</w:t>
      </w:r>
      <w:r w:rsidRPr="003343D7">
        <w:rPr>
          <w:rFonts w:ascii="Arial" w:eastAsia="Arial" w:hAnsi="Arial"/>
        </w:rPr>
        <w:t>ą w</w:t>
      </w:r>
      <w:r w:rsidRPr="00A11CBD">
        <w:rPr>
          <w:rFonts w:ascii="Arial" w:eastAsia="Arial" w:hAnsi="Arial"/>
        </w:rPr>
        <w:t>yś</w:t>
      </w:r>
      <w:r w:rsidRPr="003343D7">
        <w:rPr>
          <w:rFonts w:ascii="Arial" w:eastAsia="Arial" w:hAnsi="Arial"/>
        </w:rPr>
        <w:t>w</w:t>
      </w:r>
      <w:r w:rsidRPr="00A11CBD">
        <w:rPr>
          <w:rFonts w:ascii="Arial" w:eastAsia="Arial" w:hAnsi="Arial"/>
        </w:rPr>
        <w:t>i</w:t>
      </w:r>
      <w:r w:rsidRPr="003343D7">
        <w:rPr>
          <w:rFonts w:ascii="Arial" w:eastAsia="Arial" w:hAnsi="Arial"/>
        </w:rPr>
        <w:t>etlane, su</w:t>
      </w:r>
      <w:r w:rsidRPr="00A11CBD">
        <w:rPr>
          <w:rFonts w:ascii="Arial" w:eastAsia="Arial" w:hAnsi="Arial"/>
        </w:rPr>
        <w:t>mo</w:t>
      </w:r>
      <w:r w:rsidRPr="003343D7">
        <w:rPr>
          <w:rFonts w:ascii="Arial" w:eastAsia="Arial" w:hAnsi="Arial"/>
        </w:rPr>
        <w:t>wa</w:t>
      </w:r>
      <w:r w:rsidRPr="00A11CBD">
        <w:rPr>
          <w:rFonts w:ascii="Arial" w:eastAsia="Arial" w:hAnsi="Arial"/>
        </w:rPr>
        <w:t>n</w:t>
      </w:r>
      <w:r w:rsidRPr="003343D7">
        <w:rPr>
          <w:rFonts w:ascii="Arial" w:eastAsia="Arial" w:hAnsi="Arial"/>
        </w:rPr>
        <w:t>e i archiwiz</w:t>
      </w:r>
      <w:r w:rsidRPr="00A11CBD">
        <w:rPr>
          <w:rFonts w:ascii="Arial" w:eastAsia="Arial" w:hAnsi="Arial"/>
        </w:rPr>
        <w:t>o</w:t>
      </w:r>
      <w:r w:rsidRPr="003343D7">
        <w:rPr>
          <w:rFonts w:ascii="Arial" w:eastAsia="Arial" w:hAnsi="Arial"/>
        </w:rPr>
        <w:t>wa</w:t>
      </w:r>
      <w:r w:rsidRPr="00A11CBD">
        <w:rPr>
          <w:rFonts w:ascii="Arial" w:eastAsia="Arial" w:hAnsi="Arial"/>
        </w:rPr>
        <w:t>n</w:t>
      </w:r>
      <w:r w:rsidRPr="003343D7">
        <w:rPr>
          <w:rFonts w:ascii="Arial" w:eastAsia="Arial" w:hAnsi="Arial"/>
        </w:rPr>
        <w:t>e.</w:t>
      </w:r>
    </w:p>
    <w:p w:rsidR="00D819D9" w:rsidRPr="00A11CBD" w:rsidRDefault="00D819D9" w:rsidP="00A11CBD">
      <w:pPr>
        <w:pStyle w:val="Akapitzlist"/>
        <w:rPr>
          <w:rFonts w:ascii="Arial" w:eastAsia="Arial" w:hAnsi="Arial"/>
        </w:rPr>
      </w:pPr>
      <w:r w:rsidRPr="003343D7">
        <w:rPr>
          <w:rFonts w:ascii="Arial" w:eastAsia="Arial" w:hAnsi="Arial"/>
        </w:rPr>
        <w:t>Zakr</w:t>
      </w:r>
      <w:r w:rsidRPr="00A11CBD">
        <w:rPr>
          <w:rFonts w:ascii="Arial" w:eastAsia="Arial" w:hAnsi="Arial"/>
        </w:rPr>
        <w:t>e</w:t>
      </w:r>
      <w:r w:rsidRPr="003343D7">
        <w:rPr>
          <w:rFonts w:ascii="Arial" w:eastAsia="Arial" w:hAnsi="Arial"/>
        </w:rPr>
        <w:t>s pomi</w:t>
      </w:r>
      <w:r w:rsidRPr="00A11CBD">
        <w:rPr>
          <w:rFonts w:ascii="Arial" w:eastAsia="Arial" w:hAnsi="Arial"/>
        </w:rPr>
        <w:t>a</w:t>
      </w:r>
      <w:r w:rsidRPr="003343D7">
        <w:rPr>
          <w:rFonts w:ascii="Arial" w:eastAsia="Arial" w:hAnsi="Arial"/>
        </w:rPr>
        <w:t xml:space="preserve">ru: </w:t>
      </w:r>
      <w:r w:rsidRPr="00A11CBD">
        <w:rPr>
          <w:rFonts w:ascii="Arial" w:eastAsia="Arial" w:hAnsi="Arial"/>
        </w:rPr>
        <w:t xml:space="preserve"> </w:t>
      </w:r>
      <w:r w:rsidRPr="003343D7">
        <w:rPr>
          <w:rFonts w:ascii="Arial" w:eastAsia="Arial" w:hAnsi="Arial"/>
        </w:rPr>
        <w:t xml:space="preserve">0 … </w:t>
      </w:r>
      <w:r w:rsidR="008F5583">
        <w:rPr>
          <w:rFonts w:ascii="Arial" w:eastAsia="Arial" w:hAnsi="Arial"/>
        </w:rPr>
        <w:t>30</w:t>
      </w:r>
      <w:r w:rsidRPr="003343D7">
        <w:rPr>
          <w:rFonts w:ascii="Arial" w:eastAsia="Arial" w:hAnsi="Arial"/>
        </w:rPr>
        <w:t>0 m³/h</w:t>
      </w:r>
    </w:p>
    <w:p w:rsidR="003343D7" w:rsidRPr="00D94AE0" w:rsidRDefault="003343D7" w:rsidP="00A11CBD">
      <w:pPr>
        <w:pStyle w:val="Nagwek4"/>
      </w:pPr>
      <w:r w:rsidRPr="00D94AE0">
        <w:t>Pomiar</w:t>
      </w:r>
      <w:r w:rsidRPr="00D94AE0">
        <w:rPr>
          <w:spacing w:val="-7"/>
        </w:rPr>
        <w:t xml:space="preserve"> </w:t>
      </w:r>
      <w:r w:rsidRPr="00D94AE0">
        <w:t>temperatury</w:t>
      </w:r>
      <w:r w:rsidRPr="00D94AE0">
        <w:rPr>
          <w:spacing w:val="-14"/>
        </w:rPr>
        <w:t xml:space="preserve"> </w:t>
      </w:r>
      <w:r w:rsidRPr="00D94AE0">
        <w:t>przed</w:t>
      </w:r>
      <w:r w:rsidRPr="00D94AE0">
        <w:rPr>
          <w:spacing w:val="-7"/>
        </w:rPr>
        <w:t xml:space="preserve"> </w:t>
      </w:r>
      <w:r w:rsidRPr="00D94AE0">
        <w:rPr>
          <w:spacing w:val="2"/>
        </w:rPr>
        <w:t>w</w:t>
      </w:r>
      <w:r w:rsidRPr="00D94AE0">
        <w:rPr>
          <w:spacing w:val="-2"/>
        </w:rPr>
        <w:t>y</w:t>
      </w:r>
      <w:r w:rsidRPr="00D94AE0">
        <w:t>mi</w:t>
      </w:r>
      <w:r w:rsidRPr="00D94AE0">
        <w:rPr>
          <w:spacing w:val="1"/>
        </w:rPr>
        <w:t>e</w:t>
      </w:r>
      <w:r w:rsidRPr="00D94AE0">
        <w:t>nnikiem</w:t>
      </w:r>
      <w:r w:rsidRPr="00D94AE0">
        <w:rPr>
          <w:spacing w:val="-15"/>
        </w:rPr>
        <w:t xml:space="preserve"> </w:t>
      </w:r>
      <w:r w:rsidRPr="00D94AE0">
        <w:t>ciepła</w:t>
      </w:r>
      <w:r w:rsidRPr="00D94AE0">
        <w:rPr>
          <w:spacing w:val="-6"/>
        </w:rPr>
        <w:t xml:space="preserve"> </w:t>
      </w:r>
      <w:r w:rsidRPr="00D94AE0">
        <w:t>t11-11/2,</w:t>
      </w:r>
      <w:r w:rsidRPr="00D94AE0">
        <w:rPr>
          <w:spacing w:val="-9"/>
        </w:rPr>
        <w:t xml:space="preserve"> </w:t>
      </w:r>
      <w:r w:rsidRPr="00D94AE0">
        <w:t>t21-11/2,</w:t>
      </w:r>
      <w:r w:rsidRPr="00D94AE0">
        <w:rPr>
          <w:spacing w:val="-9"/>
        </w:rPr>
        <w:t xml:space="preserve"> </w:t>
      </w:r>
      <w:r>
        <w:t>t31-11/2.</w:t>
      </w:r>
    </w:p>
    <w:p w:rsidR="003343D7" w:rsidRPr="003343D7" w:rsidRDefault="003343D7" w:rsidP="00A11CBD">
      <w:pPr>
        <w:pStyle w:val="Akapitzlist"/>
        <w:rPr>
          <w:rFonts w:ascii="Arial" w:eastAsia="Arial" w:hAnsi="Arial"/>
        </w:rPr>
      </w:pPr>
      <w:r w:rsidRPr="003343D7">
        <w:rPr>
          <w:rFonts w:ascii="Arial" w:eastAsia="Arial" w:hAnsi="Arial"/>
        </w:rPr>
        <w:t>W</w:t>
      </w:r>
      <w:r w:rsidRPr="00A11CBD">
        <w:rPr>
          <w:rFonts w:ascii="Arial" w:eastAsia="Arial" w:hAnsi="Arial"/>
        </w:rPr>
        <w:t xml:space="preserve"> ruroc</w:t>
      </w:r>
      <w:r w:rsidRPr="003343D7">
        <w:rPr>
          <w:rFonts w:ascii="Arial" w:eastAsia="Arial" w:hAnsi="Arial"/>
        </w:rPr>
        <w:t>iąg</w:t>
      </w:r>
      <w:r w:rsidRPr="00A11CBD">
        <w:rPr>
          <w:rFonts w:ascii="Arial" w:eastAsia="Arial" w:hAnsi="Arial"/>
        </w:rPr>
        <w:t>a</w:t>
      </w:r>
      <w:r w:rsidRPr="003343D7">
        <w:rPr>
          <w:rFonts w:ascii="Arial" w:eastAsia="Arial" w:hAnsi="Arial"/>
        </w:rPr>
        <w:t>ch obieg</w:t>
      </w:r>
      <w:r w:rsidRPr="00A11CBD">
        <w:rPr>
          <w:rFonts w:ascii="Arial" w:eastAsia="Arial" w:hAnsi="Arial"/>
        </w:rPr>
        <w:t>o</w:t>
      </w:r>
      <w:r w:rsidRPr="003343D7">
        <w:rPr>
          <w:rFonts w:ascii="Arial" w:eastAsia="Arial" w:hAnsi="Arial"/>
        </w:rPr>
        <w:t>wych z pod</w:t>
      </w:r>
      <w:r w:rsidRPr="00A11CBD">
        <w:rPr>
          <w:rFonts w:ascii="Arial" w:eastAsia="Arial" w:hAnsi="Arial"/>
        </w:rPr>
        <w:t>g</w:t>
      </w:r>
      <w:r w:rsidRPr="003343D7">
        <w:rPr>
          <w:rFonts w:ascii="Arial" w:eastAsia="Arial" w:hAnsi="Arial"/>
        </w:rPr>
        <w:t>rz</w:t>
      </w:r>
      <w:r w:rsidRPr="00A11CBD">
        <w:rPr>
          <w:rFonts w:ascii="Arial" w:eastAsia="Arial" w:hAnsi="Arial"/>
        </w:rPr>
        <w:t>ew</w:t>
      </w:r>
      <w:r w:rsidRPr="003343D7">
        <w:rPr>
          <w:rFonts w:ascii="Arial" w:eastAsia="Arial" w:hAnsi="Arial"/>
        </w:rPr>
        <w:t xml:space="preserve">aniem </w:t>
      </w:r>
      <w:r w:rsidRPr="00A11CBD">
        <w:rPr>
          <w:rFonts w:ascii="Arial" w:eastAsia="Arial" w:hAnsi="Arial"/>
        </w:rPr>
        <w:t>os</w:t>
      </w:r>
      <w:r w:rsidRPr="003343D7">
        <w:rPr>
          <w:rFonts w:ascii="Arial" w:eastAsia="Arial" w:hAnsi="Arial"/>
        </w:rPr>
        <w:t>a</w:t>
      </w:r>
      <w:r w:rsidRPr="00A11CBD">
        <w:rPr>
          <w:rFonts w:ascii="Arial" w:eastAsia="Arial" w:hAnsi="Arial"/>
        </w:rPr>
        <w:t>d</w:t>
      </w:r>
      <w:r w:rsidRPr="003343D7">
        <w:rPr>
          <w:rFonts w:ascii="Arial" w:eastAsia="Arial" w:hAnsi="Arial"/>
        </w:rPr>
        <w:t>u zai</w:t>
      </w:r>
      <w:r w:rsidRPr="00A11CBD">
        <w:rPr>
          <w:rFonts w:ascii="Arial" w:eastAsia="Arial" w:hAnsi="Arial"/>
        </w:rPr>
        <w:t>n</w:t>
      </w:r>
      <w:r w:rsidRPr="003343D7">
        <w:rPr>
          <w:rFonts w:ascii="Arial" w:eastAsia="Arial" w:hAnsi="Arial"/>
        </w:rPr>
        <w:t>stal</w:t>
      </w:r>
      <w:r w:rsidRPr="00A11CBD">
        <w:rPr>
          <w:rFonts w:ascii="Arial" w:eastAsia="Arial" w:hAnsi="Arial"/>
        </w:rPr>
        <w:t>o</w:t>
      </w:r>
      <w:r w:rsidRPr="003343D7">
        <w:rPr>
          <w:rFonts w:ascii="Arial" w:eastAsia="Arial" w:hAnsi="Arial"/>
        </w:rPr>
        <w:t>wa</w:t>
      </w:r>
      <w:r w:rsidRPr="00A11CBD">
        <w:rPr>
          <w:rFonts w:ascii="Arial" w:eastAsia="Arial" w:hAnsi="Arial"/>
        </w:rPr>
        <w:t>n</w:t>
      </w:r>
      <w:r w:rsidRPr="003343D7">
        <w:rPr>
          <w:rFonts w:ascii="Arial" w:eastAsia="Arial" w:hAnsi="Arial"/>
        </w:rPr>
        <w:t xml:space="preserve">e </w:t>
      </w:r>
      <w:r w:rsidRPr="00A11CBD">
        <w:rPr>
          <w:rFonts w:ascii="Arial" w:eastAsia="Arial" w:hAnsi="Arial"/>
        </w:rPr>
        <w:t>s</w:t>
      </w:r>
      <w:r w:rsidRPr="003343D7">
        <w:rPr>
          <w:rFonts w:ascii="Arial" w:eastAsia="Arial" w:hAnsi="Arial"/>
        </w:rPr>
        <w:t>ą ur</w:t>
      </w:r>
      <w:r w:rsidRPr="00A11CBD">
        <w:rPr>
          <w:rFonts w:ascii="Arial" w:eastAsia="Arial" w:hAnsi="Arial"/>
        </w:rPr>
        <w:t>zą</w:t>
      </w:r>
      <w:r w:rsidRPr="003343D7">
        <w:rPr>
          <w:rFonts w:ascii="Arial" w:eastAsia="Arial" w:hAnsi="Arial"/>
        </w:rPr>
        <w:t>dz</w:t>
      </w:r>
      <w:r w:rsidRPr="00A11CBD">
        <w:rPr>
          <w:rFonts w:ascii="Arial" w:eastAsia="Arial" w:hAnsi="Arial"/>
        </w:rPr>
        <w:t>e</w:t>
      </w:r>
      <w:r w:rsidRPr="003343D7">
        <w:rPr>
          <w:rFonts w:ascii="Arial" w:eastAsia="Arial" w:hAnsi="Arial"/>
        </w:rPr>
        <w:t>nia do pomi</w:t>
      </w:r>
      <w:r w:rsidRPr="00A11CBD">
        <w:rPr>
          <w:rFonts w:ascii="Arial" w:eastAsia="Arial" w:hAnsi="Arial"/>
        </w:rPr>
        <w:t>a</w:t>
      </w:r>
      <w:r w:rsidRPr="003343D7">
        <w:rPr>
          <w:rFonts w:ascii="Arial" w:eastAsia="Arial" w:hAnsi="Arial"/>
        </w:rPr>
        <w:t xml:space="preserve">ru </w:t>
      </w:r>
      <w:r w:rsidRPr="00A11CBD">
        <w:rPr>
          <w:rFonts w:ascii="Arial" w:eastAsia="Arial" w:hAnsi="Arial"/>
        </w:rPr>
        <w:t>c</w:t>
      </w:r>
      <w:r w:rsidRPr="003343D7">
        <w:rPr>
          <w:rFonts w:ascii="Arial" w:eastAsia="Arial" w:hAnsi="Arial"/>
        </w:rPr>
        <w:t>i</w:t>
      </w:r>
      <w:r w:rsidRPr="00A11CBD">
        <w:rPr>
          <w:rFonts w:ascii="Arial" w:eastAsia="Arial" w:hAnsi="Arial"/>
        </w:rPr>
        <w:t>ś</w:t>
      </w:r>
      <w:r w:rsidRPr="003343D7">
        <w:rPr>
          <w:rFonts w:ascii="Arial" w:eastAsia="Arial" w:hAnsi="Arial"/>
        </w:rPr>
        <w:t>nien</w:t>
      </w:r>
      <w:r w:rsidRPr="00A11CBD">
        <w:rPr>
          <w:rFonts w:ascii="Arial" w:eastAsia="Arial" w:hAnsi="Arial"/>
        </w:rPr>
        <w:t>i</w:t>
      </w:r>
      <w:r w:rsidRPr="003343D7">
        <w:rPr>
          <w:rFonts w:ascii="Arial" w:eastAsia="Arial" w:hAnsi="Arial"/>
        </w:rPr>
        <w:t>a</w:t>
      </w:r>
      <w:r w:rsidRPr="00A11CBD">
        <w:rPr>
          <w:rFonts w:ascii="Arial" w:eastAsia="Arial" w:hAnsi="Arial"/>
        </w:rPr>
        <w:t xml:space="preserve"> p</w:t>
      </w:r>
      <w:r w:rsidRPr="003343D7">
        <w:rPr>
          <w:rFonts w:ascii="Arial" w:eastAsia="Arial" w:hAnsi="Arial"/>
        </w:rPr>
        <w:t>rzed</w:t>
      </w:r>
      <w:r w:rsidRPr="00A11CBD">
        <w:rPr>
          <w:rFonts w:ascii="Arial" w:eastAsia="Arial" w:hAnsi="Arial"/>
        </w:rPr>
        <w:t xml:space="preserve"> </w:t>
      </w:r>
      <w:r w:rsidRPr="003343D7">
        <w:rPr>
          <w:rFonts w:ascii="Arial" w:eastAsia="Arial" w:hAnsi="Arial"/>
        </w:rPr>
        <w:t>wymienn</w:t>
      </w:r>
      <w:r w:rsidRPr="00A11CBD">
        <w:rPr>
          <w:rFonts w:ascii="Arial" w:eastAsia="Arial" w:hAnsi="Arial"/>
        </w:rPr>
        <w:t>i</w:t>
      </w:r>
      <w:r w:rsidRPr="003343D7">
        <w:rPr>
          <w:rFonts w:ascii="Arial" w:eastAsia="Arial" w:hAnsi="Arial"/>
        </w:rPr>
        <w:t>kami</w:t>
      </w:r>
      <w:r w:rsidRPr="00A11CBD">
        <w:rPr>
          <w:rFonts w:ascii="Arial" w:eastAsia="Arial" w:hAnsi="Arial"/>
        </w:rPr>
        <w:t xml:space="preserve"> </w:t>
      </w:r>
      <w:r w:rsidRPr="003343D7">
        <w:rPr>
          <w:rFonts w:ascii="Arial" w:eastAsia="Arial" w:hAnsi="Arial"/>
        </w:rPr>
        <w:t>c</w:t>
      </w:r>
      <w:r w:rsidRPr="00A11CBD">
        <w:rPr>
          <w:rFonts w:ascii="Arial" w:eastAsia="Arial" w:hAnsi="Arial"/>
        </w:rPr>
        <w:t>i</w:t>
      </w:r>
      <w:r w:rsidRPr="003343D7">
        <w:rPr>
          <w:rFonts w:ascii="Arial" w:eastAsia="Arial" w:hAnsi="Arial"/>
        </w:rPr>
        <w:t>epła.</w:t>
      </w:r>
      <w:r w:rsidRPr="00A11CBD">
        <w:rPr>
          <w:rFonts w:ascii="Arial" w:eastAsia="Arial" w:hAnsi="Arial"/>
        </w:rPr>
        <w:t xml:space="preserve"> T</w:t>
      </w:r>
      <w:r w:rsidRPr="003343D7">
        <w:rPr>
          <w:rFonts w:ascii="Arial" w:eastAsia="Arial" w:hAnsi="Arial"/>
        </w:rPr>
        <w:t>e</w:t>
      </w:r>
      <w:r w:rsidRPr="00A11CBD">
        <w:rPr>
          <w:rFonts w:ascii="Arial" w:eastAsia="Arial" w:hAnsi="Arial"/>
        </w:rPr>
        <w:t xml:space="preserve"> </w:t>
      </w:r>
      <w:r w:rsidRPr="003343D7">
        <w:rPr>
          <w:rFonts w:ascii="Arial" w:eastAsia="Arial" w:hAnsi="Arial"/>
        </w:rPr>
        <w:t>ur</w:t>
      </w:r>
      <w:r w:rsidRPr="00A11CBD">
        <w:rPr>
          <w:rFonts w:ascii="Arial" w:eastAsia="Arial" w:hAnsi="Arial"/>
        </w:rPr>
        <w:t>zą</w:t>
      </w:r>
      <w:r w:rsidRPr="003343D7">
        <w:rPr>
          <w:rFonts w:ascii="Arial" w:eastAsia="Arial" w:hAnsi="Arial"/>
        </w:rPr>
        <w:t>dzenia pomi</w:t>
      </w:r>
      <w:r w:rsidRPr="00A11CBD">
        <w:rPr>
          <w:rFonts w:ascii="Arial" w:eastAsia="Arial" w:hAnsi="Arial"/>
        </w:rPr>
        <w:t>a</w:t>
      </w:r>
      <w:r w:rsidRPr="003343D7">
        <w:rPr>
          <w:rFonts w:ascii="Arial" w:eastAsia="Arial" w:hAnsi="Arial"/>
        </w:rPr>
        <w:t>r</w:t>
      </w:r>
      <w:r w:rsidRPr="00A11CBD">
        <w:rPr>
          <w:rFonts w:ascii="Arial" w:eastAsia="Arial" w:hAnsi="Arial"/>
        </w:rPr>
        <w:t>o</w:t>
      </w:r>
      <w:r w:rsidRPr="003343D7">
        <w:rPr>
          <w:rFonts w:ascii="Arial" w:eastAsia="Arial" w:hAnsi="Arial"/>
        </w:rPr>
        <w:t>we</w:t>
      </w:r>
      <w:r w:rsidRPr="00A11CBD">
        <w:rPr>
          <w:rFonts w:ascii="Arial" w:eastAsia="Arial" w:hAnsi="Arial"/>
        </w:rPr>
        <w:t xml:space="preserve"> sł</w:t>
      </w:r>
      <w:r w:rsidRPr="003343D7">
        <w:rPr>
          <w:rFonts w:ascii="Arial" w:eastAsia="Arial" w:hAnsi="Arial"/>
        </w:rPr>
        <w:t>u</w:t>
      </w:r>
      <w:r w:rsidRPr="00A11CBD">
        <w:rPr>
          <w:rFonts w:ascii="Arial" w:eastAsia="Arial" w:hAnsi="Arial"/>
        </w:rPr>
        <w:t>ż</w:t>
      </w:r>
      <w:r w:rsidRPr="003343D7">
        <w:rPr>
          <w:rFonts w:ascii="Arial" w:eastAsia="Arial" w:hAnsi="Arial"/>
        </w:rPr>
        <w:t>ą</w:t>
      </w:r>
      <w:r w:rsidRPr="00A11CBD">
        <w:rPr>
          <w:rFonts w:ascii="Arial" w:eastAsia="Arial" w:hAnsi="Arial"/>
        </w:rPr>
        <w:t xml:space="preserve"> </w:t>
      </w:r>
      <w:r w:rsidRPr="003343D7">
        <w:rPr>
          <w:rFonts w:ascii="Arial" w:eastAsia="Arial" w:hAnsi="Arial"/>
        </w:rPr>
        <w:t>do</w:t>
      </w:r>
      <w:r w:rsidRPr="00A11CBD">
        <w:rPr>
          <w:rFonts w:ascii="Arial" w:eastAsia="Arial" w:hAnsi="Arial"/>
        </w:rPr>
        <w:t xml:space="preserve"> </w:t>
      </w:r>
      <w:r w:rsidRPr="003343D7">
        <w:rPr>
          <w:rFonts w:ascii="Arial" w:eastAsia="Arial" w:hAnsi="Arial"/>
        </w:rPr>
        <w:t>pom</w:t>
      </w:r>
      <w:r w:rsidRPr="00A11CBD">
        <w:rPr>
          <w:rFonts w:ascii="Arial" w:eastAsia="Arial" w:hAnsi="Arial"/>
        </w:rPr>
        <w:t>ia</w:t>
      </w:r>
      <w:r w:rsidRPr="003343D7">
        <w:rPr>
          <w:rFonts w:ascii="Arial" w:eastAsia="Arial" w:hAnsi="Arial"/>
        </w:rPr>
        <w:t>ru</w:t>
      </w:r>
      <w:r w:rsidRPr="00A11CBD">
        <w:rPr>
          <w:rFonts w:ascii="Arial" w:eastAsia="Arial" w:hAnsi="Arial"/>
        </w:rPr>
        <w:t xml:space="preserve"> </w:t>
      </w:r>
      <w:r w:rsidRPr="003343D7">
        <w:rPr>
          <w:rFonts w:ascii="Arial" w:eastAsia="Arial" w:hAnsi="Arial"/>
        </w:rPr>
        <w:t>te</w:t>
      </w:r>
      <w:r w:rsidRPr="00A11CBD">
        <w:rPr>
          <w:rFonts w:ascii="Arial" w:eastAsia="Arial" w:hAnsi="Arial"/>
        </w:rPr>
        <w:t>m</w:t>
      </w:r>
      <w:r w:rsidRPr="003343D7">
        <w:rPr>
          <w:rFonts w:ascii="Arial" w:eastAsia="Arial" w:hAnsi="Arial"/>
        </w:rPr>
        <w:t>peratury os</w:t>
      </w:r>
      <w:r w:rsidRPr="00A11CBD">
        <w:rPr>
          <w:rFonts w:ascii="Arial" w:eastAsia="Arial" w:hAnsi="Arial"/>
        </w:rPr>
        <w:t>a</w:t>
      </w:r>
      <w:r w:rsidRPr="003343D7">
        <w:rPr>
          <w:rFonts w:ascii="Arial" w:eastAsia="Arial" w:hAnsi="Arial"/>
        </w:rPr>
        <w:t>du</w:t>
      </w:r>
      <w:r w:rsidRPr="00A11CBD">
        <w:rPr>
          <w:rFonts w:ascii="Arial" w:eastAsia="Arial" w:hAnsi="Arial"/>
        </w:rPr>
        <w:t xml:space="preserve"> </w:t>
      </w:r>
      <w:r w:rsidRPr="003343D7">
        <w:rPr>
          <w:rFonts w:ascii="Arial" w:eastAsia="Arial" w:hAnsi="Arial"/>
        </w:rPr>
        <w:t>prz</w:t>
      </w:r>
      <w:r w:rsidRPr="00A11CBD">
        <w:rPr>
          <w:rFonts w:ascii="Arial" w:eastAsia="Arial" w:hAnsi="Arial"/>
        </w:rPr>
        <w:t>e</w:t>
      </w:r>
      <w:r w:rsidRPr="003343D7">
        <w:rPr>
          <w:rFonts w:ascii="Arial" w:eastAsia="Arial" w:hAnsi="Arial"/>
        </w:rPr>
        <w:t>d</w:t>
      </w:r>
      <w:r w:rsidRPr="00A11CBD">
        <w:rPr>
          <w:rFonts w:ascii="Arial" w:eastAsia="Arial" w:hAnsi="Arial"/>
        </w:rPr>
        <w:t xml:space="preserve"> </w:t>
      </w:r>
      <w:r w:rsidRPr="003343D7">
        <w:rPr>
          <w:rFonts w:ascii="Arial" w:eastAsia="Arial" w:hAnsi="Arial"/>
        </w:rPr>
        <w:t>wymienn</w:t>
      </w:r>
      <w:r w:rsidRPr="00A11CBD">
        <w:rPr>
          <w:rFonts w:ascii="Arial" w:eastAsia="Arial" w:hAnsi="Arial"/>
        </w:rPr>
        <w:t>i</w:t>
      </w:r>
      <w:r w:rsidRPr="003343D7">
        <w:rPr>
          <w:rFonts w:ascii="Arial" w:eastAsia="Arial" w:hAnsi="Arial"/>
        </w:rPr>
        <w:t>k</w:t>
      </w:r>
      <w:r w:rsidRPr="00A11CBD">
        <w:rPr>
          <w:rFonts w:ascii="Arial" w:eastAsia="Arial" w:hAnsi="Arial"/>
        </w:rPr>
        <w:t>i</w:t>
      </w:r>
      <w:r w:rsidRPr="003343D7">
        <w:rPr>
          <w:rFonts w:ascii="Arial" w:eastAsia="Arial" w:hAnsi="Arial"/>
        </w:rPr>
        <w:t>em</w:t>
      </w:r>
      <w:r w:rsidRPr="00A11CBD">
        <w:rPr>
          <w:rFonts w:ascii="Arial" w:eastAsia="Arial" w:hAnsi="Arial"/>
        </w:rPr>
        <w:t xml:space="preserve"> </w:t>
      </w:r>
      <w:r w:rsidRPr="003343D7">
        <w:rPr>
          <w:rFonts w:ascii="Arial" w:eastAsia="Arial" w:hAnsi="Arial"/>
        </w:rPr>
        <w:t>ciep</w:t>
      </w:r>
      <w:r w:rsidRPr="00A11CBD">
        <w:rPr>
          <w:rFonts w:ascii="Arial" w:eastAsia="Arial" w:hAnsi="Arial"/>
        </w:rPr>
        <w:t>ł</w:t>
      </w:r>
      <w:r w:rsidRPr="003343D7">
        <w:rPr>
          <w:rFonts w:ascii="Arial" w:eastAsia="Arial" w:hAnsi="Arial"/>
        </w:rPr>
        <w:t>a.</w:t>
      </w:r>
      <w:r w:rsidRPr="00A11CBD">
        <w:rPr>
          <w:rFonts w:ascii="Arial" w:eastAsia="Arial" w:hAnsi="Arial"/>
        </w:rPr>
        <w:t xml:space="preserve"> </w:t>
      </w:r>
      <w:r w:rsidRPr="003343D7">
        <w:rPr>
          <w:rFonts w:ascii="Arial" w:eastAsia="Arial" w:hAnsi="Arial"/>
        </w:rPr>
        <w:t>Pomiar</w:t>
      </w:r>
      <w:r w:rsidRPr="00A11CBD">
        <w:rPr>
          <w:rFonts w:ascii="Arial" w:eastAsia="Arial" w:hAnsi="Arial"/>
        </w:rPr>
        <w:t xml:space="preserve"> </w:t>
      </w:r>
      <w:r w:rsidRPr="003343D7">
        <w:rPr>
          <w:rFonts w:ascii="Arial" w:eastAsia="Arial" w:hAnsi="Arial"/>
        </w:rPr>
        <w:t>tem</w:t>
      </w:r>
      <w:r w:rsidRPr="00A11CBD">
        <w:rPr>
          <w:rFonts w:ascii="Arial" w:eastAsia="Arial" w:hAnsi="Arial"/>
        </w:rPr>
        <w:t>p</w:t>
      </w:r>
      <w:r w:rsidRPr="003343D7">
        <w:rPr>
          <w:rFonts w:ascii="Arial" w:eastAsia="Arial" w:hAnsi="Arial"/>
        </w:rPr>
        <w:t>erat</w:t>
      </w:r>
      <w:r w:rsidRPr="00A11CBD">
        <w:rPr>
          <w:rFonts w:ascii="Arial" w:eastAsia="Arial" w:hAnsi="Arial"/>
        </w:rPr>
        <w:t>u</w:t>
      </w:r>
      <w:r w:rsidRPr="003343D7">
        <w:rPr>
          <w:rFonts w:ascii="Arial" w:eastAsia="Arial" w:hAnsi="Arial"/>
        </w:rPr>
        <w:t>ry</w:t>
      </w:r>
      <w:r w:rsidRPr="00A11CBD">
        <w:rPr>
          <w:rFonts w:ascii="Arial" w:eastAsia="Arial" w:hAnsi="Arial"/>
        </w:rPr>
        <w:t xml:space="preserve"> </w:t>
      </w:r>
      <w:r w:rsidRPr="003343D7">
        <w:rPr>
          <w:rFonts w:ascii="Arial" w:eastAsia="Arial" w:hAnsi="Arial"/>
        </w:rPr>
        <w:t>jest</w:t>
      </w:r>
      <w:r w:rsidRPr="00A11CBD">
        <w:rPr>
          <w:rFonts w:ascii="Arial" w:eastAsia="Arial" w:hAnsi="Arial"/>
        </w:rPr>
        <w:t xml:space="preserve"> </w:t>
      </w:r>
      <w:r w:rsidRPr="003343D7">
        <w:rPr>
          <w:rFonts w:ascii="Arial" w:eastAsia="Arial" w:hAnsi="Arial"/>
        </w:rPr>
        <w:t>po</w:t>
      </w:r>
      <w:r w:rsidRPr="00A11CBD">
        <w:rPr>
          <w:rFonts w:ascii="Arial" w:eastAsia="Arial" w:hAnsi="Arial"/>
        </w:rPr>
        <w:t>d</w:t>
      </w:r>
      <w:r w:rsidRPr="003343D7">
        <w:rPr>
          <w:rFonts w:ascii="Arial" w:eastAsia="Arial" w:hAnsi="Arial"/>
        </w:rPr>
        <w:t>ł</w:t>
      </w:r>
      <w:r w:rsidRPr="00A11CBD">
        <w:rPr>
          <w:rFonts w:ascii="Arial" w:eastAsia="Arial" w:hAnsi="Arial"/>
        </w:rPr>
        <w:t>ą</w:t>
      </w:r>
      <w:r w:rsidRPr="003343D7">
        <w:rPr>
          <w:rFonts w:ascii="Arial" w:eastAsia="Arial" w:hAnsi="Arial"/>
        </w:rPr>
        <w:t>czony do</w:t>
      </w:r>
      <w:r w:rsidRPr="00A11CBD">
        <w:rPr>
          <w:rFonts w:ascii="Arial" w:eastAsia="Arial" w:hAnsi="Arial"/>
        </w:rPr>
        <w:t xml:space="preserve"> </w:t>
      </w:r>
      <w:r w:rsidRPr="003343D7">
        <w:rPr>
          <w:rFonts w:ascii="Arial" w:eastAsia="Arial" w:hAnsi="Arial"/>
        </w:rPr>
        <w:t>st</w:t>
      </w:r>
      <w:r w:rsidRPr="00A11CBD">
        <w:rPr>
          <w:rFonts w:ascii="Arial" w:eastAsia="Arial" w:hAnsi="Arial"/>
        </w:rPr>
        <w:t>e</w:t>
      </w:r>
      <w:r w:rsidRPr="003343D7">
        <w:rPr>
          <w:rFonts w:ascii="Arial" w:eastAsia="Arial" w:hAnsi="Arial"/>
        </w:rPr>
        <w:t>rownika pro</w:t>
      </w:r>
      <w:r w:rsidRPr="00A11CBD">
        <w:rPr>
          <w:rFonts w:ascii="Arial" w:eastAsia="Arial" w:hAnsi="Arial"/>
        </w:rPr>
        <w:t>g</w:t>
      </w:r>
      <w:r w:rsidRPr="003343D7">
        <w:rPr>
          <w:rFonts w:ascii="Arial" w:eastAsia="Arial" w:hAnsi="Arial"/>
        </w:rPr>
        <w:t>ra</w:t>
      </w:r>
      <w:r w:rsidRPr="00A11CBD">
        <w:rPr>
          <w:rFonts w:ascii="Arial" w:eastAsia="Arial" w:hAnsi="Arial"/>
        </w:rPr>
        <w:t>m</w:t>
      </w:r>
      <w:r w:rsidRPr="003343D7">
        <w:rPr>
          <w:rFonts w:ascii="Arial" w:eastAsia="Arial" w:hAnsi="Arial"/>
        </w:rPr>
        <w:t>owa</w:t>
      </w:r>
      <w:r w:rsidRPr="00A11CBD">
        <w:rPr>
          <w:rFonts w:ascii="Arial" w:eastAsia="Arial" w:hAnsi="Arial"/>
        </w:rPr>
        <w:t>l</w:t>
      </w:r>
      <w:r w:rsidRPr="003343D7">
        <w:rPr>
          <w:rFonts w:ascii="Arial" w:eastAsia="Arial" w:hAnsi="Arial"/>
        </w:rPr>
        <w:t>nego P</w:t>
      </w:r>
      <w:r w:rsidRPr="00A11CBD">
        <w:rPr>
          <w:rFonts w:ascii="Arial" w:eastAsia="Arial" w:hAnsi="Arial"/>
        </w:rPr>
        <w:t>L</w:t>
      </w:r>
      <w:r w:rsidRPr="003343D7">
        <w:rPr>
          <w:rFonts w:ascii="Arial" w:eastAsia="Arial" w:hAnsi="Arial"/>
        </w:rPr>
        <w:t>C p</w:t>
      </w:r>
      <w:r w:rsidRPr="00A11CBD">
        <w:rPr>
          <w:rFonts w:ascii="Arial" w:eastAsia="Arial" w:hAnsi="Arial"/>
        </w:rPr>
        <w:t>o</w:t>
      </w:r>
      <w:r w:rsidRPr="003343D7">
        <w:rPr>
          <w:rFonts w:ascii="Arial" w:eastAsia="Arial" w:hAnsi="Arial"/>
        </w:rPr>
        <w:t>przez</w:t>
      </w:r>
      <w:r w:rsidRPr="00A11CBD">
        <w:rPr>
          <w:rFonts w:ascii="Arial" w:eastAsia="Arial" w:hAnsi="Arial"/>
        </w:rPr>
        <w:t xml:space="preserve"> </w:t>
      </w:r>
      <w:r w:rsidRPr="003343D7">
        <w:rPr>
          <w:rFonts w:ascii="Arial" w:eastAsia="Arial" w:hAnsi="Arial"/>
        </w:rPr>
        <w:t>sygnał</w:t>
      </w:r>
      <w:r w:rsidRPr="00A11CBD">
        <w:rPr>
          <w:rFonts w:ascii="Arial" w:eastAsia="Arial" w:hAnsi="Arial"/>
        </w:rPr>
        <w:t xml:space="preserve"> </w:t>
      </w:r>
      <w:r w:rsidRPr="003343D7">
        <w:rPr>
          <w:rFonts w:ascii="Arial" w:eastAsia="Arial" w:hAnsi="Arial"/>
        </w:rPr>
        <w:t>4… 20</w:t>
      </w:r>
      <w:r w:rsidRPr="00A11CBD">
        <w:rPr>
          <w:rFonts w:ascii="Arial" w:eastAsia="Arial" w:hAnsi="Arial"/>
        </w:rPr>
        <w:t xml:space="preserve"> </w:t>
      </w:r>
      <w:proofErr w:type="spellStart"/>
      <w:r w:rsidRPr="003343D7">
        <w:rPr>
          <w:rFonts w:ascii="Arial" w:eastAsia="Arial" w:hAnsi="Arial"/>
        </w:rPr>
        <w:t>mA</w:t>
      </w:r>
      <w:proofErr w:type="spellEnd"/>
      <w:r w:rsidRPr="003343D7">
        <w:rPr>
          <w:rFonts w:ascii="Arial" w:eastAsia="Arial" w:hAnsi="Arial"/>
        </w:rPr>
        <w:t>.</w:t>
      </w:r>
    </w:p>
    <w:p w:rsidR="003343D7" w:rsidRPr="00A11CBD" w:rsidRDefault="003343D7" w:rsidP="00A11CBD">
      <w:pPr>
        <w:pStyle w:val="Akapitzlist"/>
        <w:rPr>
          <w:rFonts w:ascii="Arial" w:eastAsia="Arial" w:hAnsi="Arial"/>
        </w:rPr>
      </w:pPr>
      <w:r w:rsidRPr="003343D7">
        <w:rPr>
          <w:rFonts w:ascii="Arial" w:eastAsia="Arial" w:hAnsi="Arial"/>
        </w:rPr>
        <w:t>W</w:t>
      </w:r>
      <w:r w:rsidRPr="00A11CBD">
        <w:rPr>
          <w:rFonts w:ascii="Arial" w:eastAsia="Arial" w:hAnsi="Arial"/>
        </w:rPr>
        <w:t>a</w:t>
      </w:r>
      <w:r w:rsidRPr="003343D7">
        <w:rPr>
          <w:rFonts w:ascii="Arial" w:eastAsia="Arial" w:hAnsi="Arial"/>
        </w:rPr>
        <w:t>rto</w:t>
      </w:r>
      <w:r w:rsidRPr="00A11CBD">
        <w:rPr>
          <w:rFonts w:ascii="Arial" w:eastAsia="Arial" w:hAnsi="Arial"/>
        </w:rPr>
        <w:t>ś</w:t>
      </w:r>
      <w:r w:rsidRPr="003343D7">
        <w:rPr>
          <w:rFonts w:ascii="Arial" w:eastAsia="Arial" w:hAnsi="Arial"/>
        </w:rPr>
        <w:t>ci</w:t>
      </w:r>
      <w:r w:rsidRPr="00A11CBD">
        <w:rPr>
          <w:rFonts w:ascii="Arial" w:eastAsia="Arial" w:hAnsi="Arial"/>
        </w:rPr>
        <w:t xml:space="preserve"> </w:t>
      </w:r>
      <w:r w:rsidRPr="003343D7">
        <w:rPr>
          <w:rFonts w:ascii="Arial" w:eastAsia="Arial" w:hAnsi="Arial"/>
        </w:rPr>
        <w:t>te</w:t>
      </w:r>
      <w:r w:rsidRPr="00A11CBD">
        <w:rPr>
          <w:rFonts w:ascii="Arial" w:eastAsia="Arial" w:hAnsi="Arial"/>
        </w:rPr>
        <w:t>m</w:t>
      </w:r>
      <w:r w:rsidRPr="003343D7">
        <w:rPr>
          <w:rFonts w:ascii="Arial" w:eastAsia="Arial" w:hAnsi="Arial"/>
        </w:rPr>
        <w:t>perat</w:t>
      </w:r>
      <w:r w:rsidRPr="00A11CBD">
        <w:rPr>
          <w:rFonts w:ascii="Arial" w:eastAsia="Arial" w:hAnsi="Arial"/>
        </w:rPr>
        <w:t>u</w:t>
      </w:r>
      <w:r w:rsidRPr="003343D7">
        <w:rPr>
          <w:rFonts w:ascii="Arial" w:eastAsia="Arial" w:hAnsi="Arial"/>
        </w:rPr>
        <w:t>ry</w:t>
      </w:r>
      <w:r w:rsidRPr="00A11CBD">
        <w:rPr>
          <w:rFonts w:ascii="Arial" w:eastAsia="Arial" w:hAnsi="Arial"/>
        </w:rPr>
        <w:t xml:space="preserve"> s</w:t>
      </w:r>
      <w:r w:rsidRPr="003343D7">
        <w:rPr>
          <w:rFonts w:ascii="Arial" w:eastAsia="Arial" w:hAnsi="Arial"/>
        </w:rPr>
        <w:t>ą</w:t>
      </w:r>
      <w:r w:rsidRPr="00A11CBD">
        <w:rPr>
          <w:rFonts w:ascii="Arial" w:eastAsia="Arial" w:hAnsi="Arial"/>
        </w:rPr>
        <w:t xml:space="preserve"> </w:t>
      </w:r>
      <w:r w:rsidRPr="003343D7">
        <w:rPr>
          <w:rFonts w:ascii="Arial" w:eastAsia="Arial" w:hAnsi="Arial"/>
        </w:rPr>
        <w:t>pr</w:t>
      </w:r>
      <w:r w:rsidRPr="00A11CBD">
        <w:rPr>
          <w:rFonts w:ascii="Arial" w:eastAsia="Arial" w:hAnsi="Arial"/>
        </w:rPr>
        <w:t>ez</w:t>
      </w:r>
      <w:r w:rsidRPr="003343D7">
        <w:rPr>
          <w:rFonts w:ascii="Arial" w:eastAsia="Arial" w:hAnsi="Arial"/>
        </w:rPr>
        <w:t>ent</w:t>
      </w:r>
      <w:r w:rsidRPr="00A11CBD">
        <w:rPr>
          <w:rFonts w:ascii="Arial" w:eastAsia="Arial" w:hAnsi="Arial"/>
        </w:rPr>
        <w:t>o</w:t>
      </w:r>
      <w:r w:rsidRPr="003343D7">
        <w:rPr>
          <w:rFonts w:ascii="Arial" w:eastAsia="Arial" w:hAnsi="Arial"/>
        </w:rPr>
        <w:t>w</w:t>
      </w:r>
      <w:r w:rsidRPr="00A11CBD">
        <w:rPr>
          <w:rFonts w:ascii="Arial" w:eastAsia="Arial" w:hAnsi="Arial"/>
        </w:rPr>
        <w:t>an</w:t>
      </w:r>
      <w:r w:rsidRPr="003343D7">
        <w:rPr>
          <w:rFonts w:ascii="Arial" w:eastAsia="Arial" w:hAnsi="Arial"/>
        </w:rPr>
        <w:t>e,</w:t>
      </w:r>
      <w:r w:rsidRPr="00A11CBD">
        <w:rPr>
          <w:rFonts w:ascii="Arial" w:eastAsia="Arial" w:hAnsi="Arial"/>
        </w:rPr>
        <w:t xml:space="preserve"> </w:t>
      </w:r>
      <w:r w:rsidRPr="003343D7">
        <w:rPr>
          <w:rFonts w:ascii="Arial" w:eastAsia="Arial" w:hAnsi="Arial"/>
        </w:rPr>
        <w:t>rej</w:t>
      </w:r>
      <w:r w:rsidRPr="00A11CBD">
        <w:rPr>
          <w:rFonts w:ascii="Arial" w:eastAsia="Arial" w:hAnsi="Arial"/>
        </w:rPr>
        <w:t>e</w:t>
      </w:r>
      <w:r w:rsidRPr="003343D7">
        <w:rPr>
          <w:rFonts w:ascii="Arial" w:eastAsia="Arial" w:hAnsi="Arial"/>
        </w:rPr>
        <w:t>str</w:t>
      </w:r>
      <w:r w:rsidRPr="00A11CBD">
        <w:rPr>
          <w:rFonts w:ascii="Arial" w:eastAsia="Arial" w:hAnsi="Arial"/>
        </w:rPr>
        <w:t>o</w:t>
      </w:r>
      <w:r w:rsidRPr="003343D7">
        <w:rPr>
          <w:rFonts w:ascii="Arial" w:eastAsia="Arial" w:hAnsi="Arial"/>
        </w:rPr>
        <w:t>w</w:t>
      </w:r>
      <w:r w:rsidRPr="00A11CBD">
        <w:rPr>
          <w:rFonts w:ascii="Arial" w:eastAsia="Arial" w:hAnsi="Arial"/>
        </w:rPr>
        <w:t>a</w:t>
      </w:r>
      <w:r w:rsidRPr="003343D7">
        <w:rPr>
          <w:rFonts w:ascii="Arial" w:eastAsia="Arial" w:hAnsi="Arial"/>
        </w:rPr>
        <w:t>ne</w:t>
      </w:r>
      <w:r w:rsidRPr="00A11CBD">
        <w:rPr>
          <w:rFonts w:ascii="Arial" w:eastAsia="Arial" w:hAnsi="Arial"/>
        </w:rPr>
        <w:t xml:space="preserve"> </w:t>
      </w:r>
      <w:r w:rsidRPr="003343D7">
        <w:rPr>
          <w:rFonts w:ascii="Arial" w:eastAsia="Arial" w:hAnsi="Arial"/>
        </w:rPr>
        <w:t>i</w:t>
      </w:r>
      <w:r w:rsidRPr="00A11CBD">
        <w:rPr>
          <w:rFonts w:ascii="Arial" w:eastAsia="Arial" w:hAnsi="Arial"/>
        </w:rPr>
        <w:t xml:space="preserve"> </w:t>
      </w:r>
      <w:r w:rsidRPr="003343D7">
        <w:rPr>
          <w:rFonts w:ascii="Arial" w:eastAsia="Arial" w:hAnsi="Arial"/>
        </w:rPr>
        <w:t>arch</w:t>
      </w:r>
      <w:r w:rsidRPr="00A11CBD">
        <w:rPr>
          <w:rFonts w:ascii="Arial" w:eastAsia="Arial" w:hAnsi="Arial"/>
        </w:rPr>
        <w:t>i</w:t>
      </w:r>
      <w:r w:rsidRPr="003343D7">
        <w:rPr>
          <w:rFonts w:ascii="Arial" w:eastAsia="Arial" w:hAnsi="Arial"/>
        </w:rPr>
        <w:t>wizow</w:t>
      </w:r>
      <w:r w:rsidRPr="00A11CBD">
        <w:rPr>
          <w:rFonts w:ascii="Arial" w:eastAsia="Arial" w:hAnsi="Arial"/>
        </w:rPr>
        <w:t>a</w:t>
      </w:r>
      <w:r w:rsidRPr="003343D7">
        <w:rPr>
          <w:rFonts w:ascii="Arial" w:eastAsia="Arial" w:hAnsi="Arial"/>
        </w:rPr>
        <w:t>ne</w:t>
      </w:r>
      <w:r w:rsidRPr="00A11CBD">
        <w:rPr>
          <w:rFonts w:ascii="Arial" w:eastAsia="Arial" w:hAnsi="Arial"/>
        </w:rPr>
        <w:t xml:space="preserve"> </w:t>
      </w:r>
      <w:r w:rsidRPr="003343D7">
        <w:rPr>
          <w:rFonts w:ascii="Arial" w:eastAsia="Arial" w:hAnsi="Arial"/>
        </w:rPr>
        <w:t>w systemie</w:t>
      </w:r>
      <w:r w:rsidRPr="00A11CBD">
        <w:rPr>
          <w:rFonts w:ascii="Arial" w:eastAsia="Arial" w:hAnsi="Arial"/>
        </w:rPr>
        <w:t xml:space="preserve"> </w:t>
      </w:r>
      <w:r w:rsidRPr="003343D7">
        <w:rPr>
          <w:rFonts w:ascii="Arial" w:eastAsia="Arial" w:hAnsi="Arial"/>
        </w:rPr>
        <w:t>SCADA. Sygnał temp</w:t>
      </w:r>
      <w:r w:rsidRPr="00A11CBD">
        <w:rPr>
          <w:rFonts w:ascii="Arial" w:eastAsia="Arial" w:hAnsi="Arial"/>
        </w:rPr>
        <w:t>e</w:t>
      </w:r>
      <w:r w:rsidRPr="003343D7">
        <w:rPr>
          <w:rFonts w:ascii="Arial" w:eastAsia="Arial" w:hAnsi="Arial"/>
        </w:rPr>
        <w:t>ratury j</w:t>
      </w:r>
      <w:r w:rsidRPr="00A11CBD">
        <w:rPr>
          <w:rFonts w:ascii="Arial" w:eastAsia="Arial" w:hAnsi="Arial"/>
        </w:rPr>
        <w:t>e</w:t>
      </w:r>
      <w:r w:rsidRPr="003343D7">
        <w:rPr>
          <w:rFonts w:ascii="Arial" w:eastAsia="Arial" w:hAnsi="Arial"/>
        </w:rPr>
        <w:t>st przek</w:t>
      </w:r>
      <w:r w:rsidRPr="00A11CBD">
        <w:rPr>
          <w:rFonts w:ascii="Arial" w:eastAsia="Arial" w:hAnsi="Arial"/>
        </w:rPr>
        <w:t>a</w:t>
      </w:r>
      <w:r w:rsidRPr="003343D7">
        <w:rPr>
          <w:rFonts w:ascii="Arial" w:eastAsia="Arial" w:hAnsi="Arial"/>
        </w:rPr>
        <w:t>zywany</w:t>
      </w:r>
      <w:r w:rsidRPr="00A11CBD">
        <w:rPr>
          <w:rFonts w:ascii="Arial" w:eastAsia="Arial" w:hAnsi="Arial"/>
        </w:rPr>
        <w:t xml:space="preserve"> d</w:t>
      </w:r>
      <w:r w:rsidRPr="003343D7">
        <w:rPr>
          <w:rFonts w:ascii="Arial" w:eastAsia="Arial" w:hAnsi="Arial"/>
        </w:rPr>
        <w:t>o u</w:t>
      </w:r>
      <w:r w:rsidRPr="00A11CBD">
        <w:rPr>
          <w:rFonts w:ascii="Arial" w:eastAsia="Arial" w:hAnsi="Arial"/>
        </w:rPr>
        <w:t>k</w:t>
      </w:r>
      <w:r w:rsidRPr="003343D7">
        <w:rPr>
          <w:rFonts w:ascii="Arial" w:eastAsia="Arial" w:hAnsi="Arial"/>
        </w:rPr>
        <w:t>ł</w:t>
      </w:r>
      <w:r w:rsidRPr="00A11CBD">
        <w:rPr>
          <w:rFonts w:ascii="Arial" w:eastAsia="Arial" w:hAnsi="Arial"/>
        </w:rPr>
        <w:t>a</w:t>
      </w:r>
      <w:r w:rsidRPr="003343D7">
        <w:rPr>
          <w:rFonts w:ascii="Arial" w:eastAsia="Arial" w:hAnsi="Arial"/>
        </w:rPr>
        <w:t>du st</w:t>
      </w:r>
      <w:r w:rsidRPr="00A11CBD">
        <w:rPr>
          <w:rFonts w:ascii="Arial" w:eastAsia="Arial" w:hAnsi="Arial"/>
        </w:rPr>
        <w:t>er</w:t>
      </w:r>
      <w:r w:rsidRPr="003343D7">
        <w:rPr>
          <w:rFonts w:ascii="Arial" w:eastAsia="Arial" w:hAnsi="Arial"/>
        </w:rPr>
        <w:t>ow</w:t>
      </w:r>
      <w:r w:rsidRPr="00A11CBD">
        <w:rPr>
          <w:rFonts w:ascii="Arial" w:eastAsia="Arial" w:hAnsi="Arial"/>
        </w:rPr>
        <w:t>a</w:t>
      </w:r>
      <w:r w:rsidRPr="003343D7">
        <w:rPr>
          <w:rFonts w:ascii="Arial" w:eastAsia="Arial" w:hAnsi="Arial"/>
        </w:rPr>
        <w:t>nia i</w:t>
      </w:r>
      <w:r w:rsidRPr="00A11CBD">
        <w:rPr>
          <w:rFonts w:ascii="Arial" w:eastAsia="Arial" w:hAnsi="Arial"/>
        </w:rPr>
        <w:t>n</w:t>
      </w:r>
      <w:r w:rsidRPr="003343D7">
        <w:rPr>
          <w:rFonts w:ascii="Arial" w:eastAsia="Arial" w:hAnsi="Arial"/>
        </w:rPr>
        <w:t>stalacji p</w:t>
      </w:r>
      <w:r w:rsidRPr="00A11CBD">
        <w:rPr>
          <w:rFonts w:ascii="Arial" w:eastAsia="Arial" w:hAnsi="Arial"/>
        </w:rPr>
        <w:t>o</w:t>
      </w:r>
      <w:r w:rsidRPr="003343D7">
        <w:rPr>
          <w:rFonts w:ascii="Arial" w:eastAsia="Arial" w:hAnsi="Arial"/>
        </w:rPr>
        <w:t>dgrz</w:t>
      </w:r>
      <w:r w:rsidRPr="00A11CBD">
        <w:rPr>
          <w:rFonts w:ascii="Arial" w:eastAsia="Arial" w:hAnsi="Arial"/>
        </w:rPr>
        <w:t>e</w:t>
      </w:r>
      <w:r w:rsidRPr="003343D7">
        <w:rPr>
          <w:rFonts w:ascii="Arial" w:eastAsia="Arial" w:hAnsi="Arial"/>
        </w:rPr>
        <w:t>wania.</w:t>
      </w:r>
    </w:p>
    <w:p w:rsidR="003343D7" w:rsidRPr="00D94AE0" w:rsidRDefault="003343D7" w:rsidP="003343D7">
      <w:pPr>
        <w:spacing w:line="200" w:lineRule="exact"/>
        <w:rPr>
          <w:sz w:val="20"/>
          <w:szCs w:val="20"/>
        </w:rPr>
      </w:pPr>
    </w:p>
    <w:p w:rsidR="003343D7" w:rsidRPr="003343D7" w:rsidRDefault="003343D7" w:rsidP="00A11CBD">
      <w:pPr>
        <w:pStyle w:val="Nagwek4"/>
      </w:pPr>
      <w:r w:rsidRPr="00D94AE0">
        <w:lastRenderedPageBreak/>
        <w:t>Pomiar</w:t>
      </w:r>
      <w:r w:rsidRPr="00D94AE0">
        <w:rPr>
          <w:spacing w:val="-7"/>
        </w:rPr>
        <w:t xml:space="preserve"> </w:t>
      </w:r>
      <w:r w:rsidRPr="00D94AE0">
        <w:t>temperatury</w:t>
      </w:r>
      <w:r w:rsidRPr="00D94AE0">
        <w:rPr>
          <w:spacing w:val="-14"/>
        </w:rPr>
        <w:t xml:space="preserve"> </w:t>
      </w:r>
      <w:r w:rsidRPr="00D94AE0">
        <w:t>za</w:t>
      </w:r>
      <w:r w:rsidRPr="00D94AE0">
        <w:rPr>
          <w:spacing w:val="-2"/>
        </w:rPr>
        <w:t xml:space="preserve"> </w:t>
      </w:r>
      <w:r w:rsidRPr="00D94AE0">
        <w:rPr>
          <w:spacing w:val="2"/>
        </w:rPr>
        <w:t>w</w:t>
      </w:r>
      <w:r w:rsidRPr="00D94AE0">
        <w:rPr>
          <w:spacing w:val="-2"/>
        </w:rPr>
        <w:t>y</w:t>
      </w:r>
      <w:r w:rsidRPr="00D94AE0">
        <w:t>miennikiem</w:t>
      </w:r>
      <w:r w:rsidRPr="00D94AE0">
        <w:rPr>
          <w:spacing w:val="-15"/>
        </w:rPr>
        <w:t xml:space="preserve"> </w:t>
      </w:r>
      <w:r w:rsidRPr="00D94AE0">
        <w:t>ciepła</w:t>
      </w:r>
      <w:r w:rsidRPr="00D94AE0">
        <w:rPr>
          <w:spacing w:val="-6"/>
        </w:rPr>
        <w:t xml:space="preserve"> </w:t>
      </w:r>
      <w:r w:rsidRPr="00D94AE0">
        <w:t>t41-11/2,</w:t>
      </w:r>
      <w:r w:rsidRPr="00D94AE0">
        <w:rPr>
          <w:spacing w:val="-9"/>
        </w:rPr>
        <w:t xml:space="preserve"> </w:t>
      </w:r>
      <w:r w:rsidRPr="00D94AE0">
        <w:t>t51-11/2,</w:t>
      </w:r>
      <w:r w:rsidRPr="00D94AE0">
        <w:rPr>
          <w:spacing w:val="-9"/>
        </w:rPr>
        <w:t xml:space="preserve"> </w:t>
      </w:r>
      <w:r>
        <w:t>t61-11/2.</w:t>
      </w:r>
    </w:p>
    <w:p w:rsidR="003343D7" w:rsidRPr="003343D7" w:rsidRDefault="003343D7" w:rsidP="00A11CBD">
      <w:pPr>
        <w:pStyle w:val="Akapitzlist"/>
        <w:rPr>
          <w:rFonts w:ascii="Arial" w:eastAsia="Arial" w:hAnsi="Arial"/>
        </w:rPr>
      </w:pPr>
      <w:r w:rsidRPr="003343D7">
        <w:rPr>
          <w:rFonts w:ascii="Arial" w:eastAsia="Arial" w:hAnsi="Arial"/>
        </w:rPr>
        <w:t>W</w:t>
      </w:r>
      <w:r w:rsidRPr="00A11CBD">
        <w:rPr>
          <w:rFonts w:ascii="Arial" w:eastAsia="Arial" w:hAnsi="Arial"/>
        </w:rPr>
        <w:t xml:space="preserve"> ruroc</w:t>
      </w:r>
      <w:r w:rsidRPr="003343D7">
        <w:rPr>
          <w:rFonts w:ascii="Arial" w:eastAsia="Arial" w:hAnsi="Arial"/>
        </w:rPr>
        <w:t>iąg</w:t>
      </w:r>
      <w:r w:rsidRPr="00A11CBD">
        <w:rPr>
          <w:rFonts w:ascii="Arial" w:eastAsia="Arial" w:hAnsi="Arial"/>
        </w:rPr>
        <w:t>a</w:t>
      </w:r>
      <w:r w:rsidRPr="003343D7">
        <w:rPr>
          <w:rFonts w:ascii="Arial" w:eastAsia="Arial" w:hAnsi="Arial"/>
        </w:rPr>
        <w:t>ch obieg</w:t>
      </w:r>
      <w:r w:rsidRPr="00A11CBD">
        <w:rPr>
          <w:rFonts w:ascii="Arial" w:eastAsia="Arial" w:hAnsi="Arial"/>
        </w:rPr>
        <w:t>o</w:t>
      </w:r>
      <w:r w:rsidRPr="003343D7">
        <w:rPr>
          <w:rFonts w:ascii="Arial" w:eastAsia="Arial" w:hAnsi="Arial"/>
        </w:rPr>
        <w:t>wych z pod</w:t>
      </w:r>
      <w:r w:rsidRPr="00A11CBD">
        <w:rPr>
          <w:rFonts w:ascii="Arial" w:eastAsia="Arial" w:hAnsi="Arial"/>
        </w:rPr>
        <w:t>g</w:t>
      </w:r>
      <w:r w:rsidRPr="003343D7">
        <w:rPr>
          <w:rFonts w:ascii="Arial" w:eastAsia="Arial" w:hAnsi="Arial"/>
        </w:rPr>
        <w:t>rz</w:t>
      </w:r>
      <w:r w:rsidRPr="00A11CBD">
        <w:rPr>
          <w:rFonts w:ascii="Arial" w:eastAsia="Arial" w:hAnsi="Arial"/>
        </w:rPr>
        <w:t>ew</w:t>
      </w:r>
      <w:r w:rsidRPr="003343D7">
        <w:rPr>
          <w:rFonts w:ascii="Arial" w:eastAsia="Arial" w:hAnsi="Arial"/>
        </w:rPr>
        <w:t xml:space="preserve">aniem </w:t>
      </w:r>
      <w:r w:rsidRPr="00A11CBD">
        <w:rPr>
          <w:rFonts w:ascii="Arial" w:eastAsia="Arial" w:hAnsi="Arial"/>
        </w:rPr>
        <w:t>os</w:t>
      </w:r>
      <w:r w:rsidRPr="003343D7">
        <w:rPr>
          <w:rFonts w:ascii="Arial" w:eastAsia="Arial" w:hAnsi="Arial"/>
        </w:rPr>
        <w:t>a</w:t>
      </w:r>
      <w:r w:rsidRPr="00A11CBD">
        <w:rPr>
          <w:rFonts w:ascii="Arial" w:eastAsia="Arial" w:hAnsi="Arial"/>
        </w:rPr>
        <w:t>d</w:t>
      </w:r>
      <w:r w:rsidRPr="003343D7">
        <w:rPr>
          <w:rFonts w:ascii="Arial" w:eastAsia="Arial" w:hAnsi="Arial"/>
        </w:rPr>
        <w:t>u zai</w:t>
      </w:r>
      <w:r w:rsidRPr="00A11CBD">
        <w:rPr>
          <w:rFonts w:ascii="Arial" w:eastAsia="Arial" w:hAnsi="Arial"/>
        </w:rPr>
        <w:t>n</w:t>
      </w:r>
      <w:r w:rsidRPr="003343D7">
        <w:rPr>
          <w:rFonts w:ascii="Arial" w:eastAsia="Arial" w:hAnsi="Arial"/>
        </w:rPr>
        <w:t>stal</w:t>
      </w:r>
      <w:r w:rsidRPr="00A11CBD">
        <w:rPr>
          <w:rFonts w:ascii="Arial" w:eastAsia="Arial" w:hAnsi="Arial"/>
        </w:rPr>
        <w:t>o</w:t>
      </w:r>
      <w:r w:rsidRPr="003343D7">
        <w:rPr>
          <w:rFonts w:ascii="Arial" w:eastAsia="Arial" w:hAnsi="Arial"/>
        </w:rPr>
        <w:t>wa</w:t>
      </w:r>
      <w:r w:rsidRPr="00A11CBD">
        <w:rPr>
          <w:rFonts w:ascii="Arial" w:eastAsia="Arial" w:hAnsi="Arial"/>
        </w:rPr>
        <w:t>n</w:t>
      </w:r>
      <w:r w:rsidRPr="003343D7">
        <w:rPr>
          <w:rFonts w:ascii="Arial" w:eastAsia="Arial" w:hAnsi="Arial"/>
        </w:rPr>
        <w:t xml:space="preserve">e </w:t>
      </w:r>
      <w:r w:rsidRPr="00A11CBD">
        <w:rPr>
          <w:rFonts w:ascii="Arial" w:eastAsia="Arial" w:hAnsi="Arial"/>
        </w:rPr>
        <w:t>s</w:t>
      </w:r>
      <w:r w:rsidRPr="003343D7">
        <w:rPr>
          <w:rFonts w:ascii="Arial" w:eastAsia="Arial" w:hAnsi="Arial"/>
        </w:rPr>
        <w:t>ą ur</w:t>
      </w:r>
      <w:r w:rsidRPr="00A11CBD">
        <w:rPr>
          <w:rFonts w:ascii="Arial" w:eastAsia="Arial" w:hAnsi="Arial"/>
        </w:rPr>
        <w:t>zą</w:t>
      </w:r>
      <w:r w:rsidRPr="003343D7">
        <w:rPr>
          <w:rFonts w:ascii="Arial" w:eastAsia="Arial" w:hAnsi="Arial"/>
        </w:rPr>
        <w:t>dz</w:t>
      </w:r>
      <w:r w:rsidRPr="00A11CBD">
        <w:rPr>
          <w:rFonts w:ascii="Arial" w:eastAsia="Arial" w:hAnsi="Arial"/>
        </w:rPr>
        <w:t>e</w:t>
      </w:r>
      <w:r w:rsidRPr="003343D7">
        <w:rPr>
          <w:rFonts w:ascii="Arial" w:eastAsia="Arial" w:hAnsi="Arial"/>
        </w:rPr>
        <w:t>nia do pomi</w:t>
      </w:r>
      <w:r w:rsidRPr="00A11CBD">
        <w:rPr>
          <w:rFonts w:ascii="Arial" w:eastAsia="Arial" w:hAnsi="Arial"/>
        </w:rPr>
        <w:t>a</w:t>
      </w:r>
      <w:r w:rsidRPr="003343D7">
        <w:rPr>
          <w:rFonts w:ascii="Arial" w:eastAsia="Arial" w:hAnsi="Arial"/>
        </w:rPr>
        <w:t xml:space="preserve">ru </w:t>
      </w:r>
      <w:r w:rsidRPr="00A11CBD">
        <w:rPr>
          <w:rFonts w:ascii="Arial" w:eastAsia="Arial" w:hAnsi="Arial"/>
        </w:rPr>
        <w:t>c</w:t>
      </w:r>
      <w:r w:rsidRPr="003343D7">
        <w:rPr>
          <w:rFonts w:ascii="Arial" w:eastAsia="Arial" w:hAnsi="Arial"/>
        </w:rPr>
        <w:t>i</w:t>
      </w:r>
      <w:r w:rsidRPr="00A11CBD">
        <w:rPr>
          <w:rFonts w:ascii="Arial" w:eastAsia="Arial" w:hAnsi="Arial"/>
        </w:rPr>
        <w:t>ś</w:t>
      </w:r>
      <w:r w:rsidRPr="003343D7">
        <w:rPr>
          <w:rFonts w:ascii="Arial" w:eastAsia="Arial" w:hAnsi="Arial"/>
        </w:rPr>
        <w:t>nien</w:t>
      </w:r>
      <w:r w:rsidRPr="00A11CBD">
        <w:rPr>
          <w:rFonts w:ascii="Arial" w:eastAsia="Arial" w:hAnsi="Arial"/>
        </w:rPr>
        <w:t>i</w:t>
      </w:r>
      <w:r w:rsidRPr="003343D7">
        <w:rPr>
          <w:rFonts w:ascii="Arial" w:eastAsia="Arial" w:hAnsi="Arial"/>
        </w:rPr>
        <w:t>a</w:t>
      </w:r>
      <w:r w:rsidRPr="00A11CBD">
        <w:rPr>
          <w:rFonts w:ascii="Arial" w:eastAsia="Arial" w:hAnsi="Arial"/>
        </w:rPr>
        <w:t xml:space="preserve"> </w:t>
      </w:r>
      <w:r w:rsidRPr="003343D7">
        <w:rPr>
          <w:rFonts w:ascii="Arial" w:eastAsia="Arial" w:hAnsi="Arial"/>
        </w:rPr>
        <w:t>za wymienn</w:t>
      </w:r>
      <w:r w:rsidRPr="00A11CBD">
        <w:rPr>
          <w:rFonts w:ascii="Arial" w:eastAsia="Arial" w:hAnsi="Arial"/>
        </w:rPr>
        <w:t>i</w:t>
      </w:r>
      <w:r w:rsidRPr="003343D7">
        <w:rPr>
          <w:rFonts w:ascii="Arial" w:eastAsia="Arial" w:hAnsi="Arial"/>
        </w:rPr>
        <w:t>k</w:t>
      </w:r>
      <w:r w:rsidRPr="00A11CBD">
        <w:rPr>
          <w:rFonts w:ascii="Arial" w:eastAsia="Arial" w:hAnsi="Arial"/>
        </w:rPr>
        <w:t>am</w:t>
      </w:r>
      <w:r w:rsidRPr="003343D7">
        <w:rPr>
          <w:rFonts w:ascii="Arial" w:eastAsia="Arial" w:hAnsi="Arial"/>
        </w:rPr>
        <w:t>i</w:t>
      </w:r>
      <w:r w:rsidRPr="00A11CBD">
        <w:rPr>
          <w:rFonts w:ascii="Arial" w:eastAsia="Arial" w:hAnsi="Arial"/>
        </w:rPr>
        <w:t xml:space="preserve"> </w:t>
      </w:r>
      <w:r w:rsidRPr="003343D7">
        <w:rPr>
          <w:rFonts w:ascii="Arial" w:eastAsia="Arial" w:hAnsi="Arial"/>
        </w:rPr>
        <w:t>ciep</w:t>
      </w:r>
      <w:r w:rsidRPr="00A11CBD">
        <w:rPr>
          <w:rFonts w:ascii="Arial" w:eastAsia="Arial" w:hAnsi="Arial"/>
        </w:rPr>
        <w:t>ł</w:t>
      </w:r>
      <w:r w:rsidRPr="003343D7">
        <w:rPr>
          <w:rFonts w:ascii="Arial" w:eastAsia="Arial" w:hAnsi="Arial"/>
        </w:rPr>
        <w:t>a.</w:t>
      </w:r>
      <w:r w:rsidRPr="00A11CBD">
        <w:rPr>
          <w:rFonts w:ascii="Arial" w:eastAsia="Arial" w:hAnsi="Arial"/>
        </w:rPr>
        <w:t xml:space="preserve"> </w:t>
      </w:r>
      <w:r w:rsidRPr="003343D7">
        <w:rPr>
          <w:rFonts w:ascii="Arial" w:eastAsia="Arial" w:hAnsi="Arial"/>
        </w:rPr>
        <w:t>Te ur</w:t>
      </w:r>
      <w:r w:rsidRPr="00A11CBD">
        <w:rPr>
          <w:rFonts w:ascii="Arial" w:eastAsia="Arial" w:hAnsi="Arial"/>
        </w:rPr>
        <w:t>z</w:t>
      </w:r>
      <w:r w:rsidRPr="003343D7">
        <w:rPr>
          <w:rFonts w:ascii="Arial" w:eastAsia="Arial" w:hAnsi="Arial"/>
        </w:rPr>
        <w:t>ą</w:t>
      </w:r>
      <w:r w:rsidRPr="00A11CBD">
        <w:rPr>
          <w:rFonts w:ascii="Arial" w:eastAsia="Arial" w:hAnsi="Arial"/>
        </w:rPr>
        <w:t>dz</w:t>
      </w:r>
      <w:r w:rsidRPr="003343D7">
        <w:rPr>
          <w:rFonts w:ascii="Arial" w:eastAsia="Arial" w:hAnsi="Arial"/>
        </w:rPr>
        <w:t>en</w:t>
      </w:r>
      <w:r w:rsidRPr="00A11CBD">
        <w:rPr>
          <w:rFonts w:ascii="Arial" w:eastAsia="Arial" w:hAnsi="Arial"/>
        </w:rPr>
        <w:t>i</w:t>
      </w:r>
      <w:r w:rsidRPr="003343D7">
        <w:rPr>
          <w:rFonts w:ascii="Arial" w:eastAsia="Arial" w:hAnsi="Arial"/>
        </w:rPr>
        <w:t>a</w:t>
      </w:r>
      <w:r w:rsidRPr="00A11CBD">
        <w:rPr>
          <w:rFonts w:ascii="Arial" w:eastAsia="Arial" w:hAnsi="Arial"/>
        </w:rPr>
        <w:t xml:space="preserve"> p</w:t>
      </w:r>
      <w:r w:rsidRPr="003343D7">
        <w:rPr>
          <w:rFonts w:ascii="Arial" w:eastAsia="Arial" w:hAnsi="Arial"/>
        </w:rPr>
        <w:t>omiarowe</w:t>
      </w:r>
      <w:r w:rsidRPr="00A11CBD">
        <w:rPr>
          <w:rFonts w:ascii="Arial" w:eastAsia="Arial" w:hAnsi="Arial"/>
        </w:rPr>
        <w:t xml:space="preserve"> </w:t>
      </w:r>
      <w:r w:rsidRPr="003343D7">
        <w:rPr>
          <w:rFonts w:ascii="Arial" w:eastAsia="Arial" w:hAnsi="Arial"/>
        </w:rPr>
        <w:t>s</w:t>
      </w:r>
      <w:r w:rsidRPr="00A11CBD">
        <w:rPr>
          <w:rFonts w:ascii="Arial" w:eastAsia="Arial" w:hAnsi="Arial"/>
        </w:rPr>
        <w:t>łuż</w:t>
      </w:r>
      <w:r w:rsidRPr="003343D7">
        <w:rPr>
          <w:rFonts w:ascii="Arial" w:eastAsia="Arial" w:hAnsi="Arial"/>
        </w:rPr>
        <w:t>ą do</w:t>
      </w:r>
      <w:r w:rsidRPr="00A11CBD">
        <w:rPr>
          <w:rFonts w:ascii="Arial" w:eastAsia="Arial" w:hAnsi="Arial"/>
        </w:rPr>
        <w:t xml:space="preserve"> p</w:t>
      </w:r>
      <w:r w:rsidRPr="003343D7">
        <w:rPr>
          <w:rFonts w:ascii="Arial" w:eastAsia="Arial" w:hAnsi="Arial"/>
        </w:rPr>
        <w:t>omi</w:t>
      </w:r>
      <w:r w:rsidRPr="00A11CBD">
        <w:rPr>
          <w:rFonts w:ascii="Arial" w:eastAsia="Arial" w:hAnsi="Arial"/>
        </w:rPr>
        <w:t>ar</w:t>
      </w:r>
      <w:r w:rsidRPr="003343D7">
        <w:rPr>
          <w:rFonts w:ascii="Arial" w:eastAsia="Arial" w:hAnsi="Arial"/>
        </w:rPr>
        <w:t>u</w:t>
      </w:r>
      <w:r w:rsidRPr="00A11CBD">
        <w:rPr>
          <w:rFonts w:ascii="Arial" w:eastAsia="Arial" w:hAnsi="Arial"/>
        </w:rPr>
        <w:t xml:space="preserve"> </w:t>
      </w:r>
      <w:r w:rsidRPr="003343D7">
        <w:rPr>
          <w:rFonts w:ascii="Arial" w:eastAsia="Arial" w:hAnsi="Arial"/>
        </w:rPr>
        <w:t>temp</w:t>
      </w:r>
      <w:r w:rsidRPr="00A11CBD">
        <w:rPr>
          <w:rFonts w:ascii="Arial" w:eastAsia="Arial" w:hAnsi="Arial"/>
        </w:rPr>
        <w:t>e</w:t>
      </w:r>
      <w:r w:rsidRPr="003343D7">
        <w:rPr>
          <w:rFonts w:ascii="Arial" w:eastAsia="Arial" w:hAnsi="Arial"/>
        </w:rPr>
        <w:t>rat</w:t>
      </w:r>
      <w:r w:rsidRPr="00A11CBD">
        <w:rPr>
          <w:rFonts w:ascii="Arial" w:eastAsia="Arial" w:hAnsi="Arial"/>
        </w:rPr>
        <w:t>u</w:t>
      </w:r>
      <w:r w:rsidRPr="003343D7">
        <w:rPr>
          <w:rFonts w:ascii="Arial" w:eastAsia="Arial" w:hAnsi="Arial"/>
        </w:rPr>
        <w:t>ry os</w:t>
      </w:r>
      <w:r w:rsidRPr="00A11CBD">
        <w:rPr>
          <w:rFonts w:ascii="Arial" w:eastAsia="Arial" w:hAnsi="Arial"/>
        </w:rPr>
        <w:t>a</w:t>
      </w:r>
      <w:r w:rsidRPr="003343D7">
        <w:rPr>
          <w:rFonts w:ascii="Arial" w:eastAsia="Arial" w:hAnsi="Arial"/>
        </w:rPr>
        <w:t>du</w:t>
      </w:r>
      <w:r w:rsidRPr="00A11CBD">
        <w:rPr>
          <w:rFonts w:ascii="Arial" w:eastAsia="Arial" w:hAnsi="Arial"/>
        </w:rPr>
        <w:t xml:space="preserve"> </w:t>
      </w:r>
      <w:r w:rsidRPr="003343D7">
        <w:rPr>
          <w:rFonts w:ascii="Arial" w:eastAsia="Arial" w:hAnsi="Arial"/>
        </w:rPr>
        <w:t>za</w:t>
      </w:r>
      <w:r w:rsidRPr="00A11CBD">
        <w:rPr>
          <w:rFonts w:ascii="Arial" w:eastAsia="Arial" w:hAnsi="Arial"/>
        </w:rPr>
        <w:t xml:space="preserve"> </w:t>
      </w:r>
      <w:r w:rsidRPr="003343D7">
        <w:rPr>
          <w:rFonts w:ascii="Arial" w:eastAsia="Arial" w:hAnsi="Arial"/>
        </w:rPr>
        <w:t>wymienn</w:t>
      </w:r>
      <w:r w:rsidRPr="00A11CBD">
        <w:rPr>
          <w:rFonts w:ascii="Arial" w:eastAsia="Arial" w:hAnsi="Arial"/>
        </w:rPr>
        <w:t>i</w:t>
      </w:r>
      <w:r w:rsidRPr="003343D7">
        <w:rPr>
          <w:rFonts w:ascii="Arial" w:eastAsia="Arial" w:hAnsi="Arial"/>
        </w:rPr>
        <w:t>ki</w:t>
      </w:r>
      <w:r w:rsidRPr="00A11CBD">
        <w:rPr>
          <w:rFonts w:ascii="Arial" w:eastAsia="Arial" w:hAnsi="Arial"/>
        </w:rPr>
        <w:t>e</w:t>
      </w:r>
      <w:r w:rsidRPr="003343D7">
        <w:rPr>
          <w:rFonts w:ascii="Arial" w:eastAsia="Arial" w:hAnsi="Arial"/>
        </w:rPr>
        <w:t>m</w:t>
      </w:r>
      <w:r w:rsidRPr="00A11CBD">
        <w:rPr>
          <w:rFonts w:ascii="Arial" w:eastAsia="Arial" w:hAnsi="Arial"/>
        </w:rPr>
        <w:t xml:space="preserve"> </w:t>
      </w:r>
      <w:r w:rsidRPr="003343D7">
        <w:rPr>
          <w:rFonts w:ascii="Arial" w:eastAsia="Arial" w:hAnsi="Arial"/>
        </w:rPr>
        <w:t>cie</w:t>
      </w:r>
      <w:r w:rsidRPr="00A11CBD">
        <w:rPr>
          <w:rFonts w:ascii="Arial" w:eastAsia="Arial" w:hAnsi="Arial"/>
        </w:rPr>
        <w:t>pł</w:t>
      </w:r>
      <w:r w:rsidRPr="003343D7">
        <w:rPr>
          <w:rFonts w:ascii="Arial" w:eastAsia="Arial" w:hAnsi="Arial"/>
        </w:rPr>
        <w:t>a.</w:t>
      </w:r>
      <w:r w:rsidRPr="00A11CBD">
        <w:rPr>
          <w:rFonts w:ascii="Arial" w:eastAsia="Arial" w:hAnsi="Arial"/>
        </w:rPr>
        <w:t xml:space="preserve"> </w:t>
      </w:r>
      <w:r w:rsidRPr="003343D7">
        <w:rPr>
          <w:rFonts w:ascii="Arial" w:eastAsia="Arial" w:hAnsi="Arial"/>
        </w:rPr>
        <w:t>Pomiar</w:t>
      </w:r>
      <w:r w:rsidRPr="00A11CBD">
        <w:rPr>
          <w:rFonts w:ascii="Arial" w:eastAsia="Arial" w:hAnsi="Arial"/>
        </w:rPr>
        <w:t xml:space="preserve"> </w:t>
      </w:r>
      <w:r w:rsidRPr="003343D7">
        <w:rPr>
          <w:rFonts w:ascii="Arial" w:eastAsia="Arial" w:hAnsi="Arial"/>
        </w:rPr>
        <w:t>te</w:t>
      </w:r>
      <w:r w:rsidRPr="00A11CBD">
        <w:rPr>
          <w:rFonts w:ascii="Arial" w:eastAsia="Arial" w:hAnsi="Arial"/>
        </w:rPr>
        <w:t>m</w:t>
      </w:r>
      <w:r w:rsidRPr="003343D7">
        <w:rPr>
          <w:rFonts w:ascii="Arial" w:eastAsia="Arial" w:hAnsi="Arial"/>
        </w:rPr>
        <w:t>perat</w:t>
      </w:r>
      <w:r w:rsidRPr="00A11CBD">
        <w:rPr>
          <w:rFonts w:ascii="Arial" w:eastAsia="Arial" w:hAnsi="Arial"/>
        </w:rPr>
        <w:t>u</w:t>
      </w:r>
      <w:r w:rsidRPr="003343D7">
        <w:rPr>
          <w:rFonts w:ascii="Arial" w:eastAsia="Arial" w:hAnsi="Arial"/>
        </w:rPr>
        <w:t>ry</w:t>
      </w:r>
      <w:r w:rsidRPr="00A11CBD">
        <w:rPr>
          <w:rFonts w:ascii="Arial" w:eastAsia="Arial" w:hAnsi="Arial"/>
        </w:rPr>
        <w:t xml:space="preserve"> </w:t>
      </w:r>
      <w:r w:rsidRPr="003343D7">
        <w:rPr>
          <w:rFonts w:ascii="Arial" w:eastAsia="Arial" w:hAnsi="Arial"/>
        </w:rPr>
        <w:t>j</w:t>
      </w:r>
      <w:r w:rsidRPr="00A11CBD">
        <w:rPr>
          <w:rFonts w:ascii="Arial" w:eastAsia="Arial" w:hAnsi="Arial"/>
        </w:rPr>
        <w:t>e</w:t>
      </w:r>
      <w:r w:rsidRPr="003343D7">
        <w:rPr>
          <w:rFonts w:ascii="Arial" w:eastAsia="Arial" w:hAnsi="Arial"/>
        </w:rPr>
        <w:t>st</w:t>
      </w:r>
      <w:r w:rsidRPr="00A11CBD">
        <w:rPr>
          <w:rFonts w:ascii="Arial" w:eastAsia="Arial" w:hAnsi="Arial"/>
        </w:rPr>
        <w:t xml:space="preserve"> </w:t>
      </w:r>
      <w:r w:rsidRPr="003343D7">
        <w:rPr>
          <w:rFonts w:ascii="Arial" w:eastAsia="Arial" w:hAnsi="Arial"/>
        </w:rPr>
        <w:t>po</w:t>
      </w:r>
      <w:r w:rsidRPr="00A11CBD">
        <w:rPr>
          <w:rFonts w:ascii="Arial" w:eastAsia="Arial" w:hAnsi="Arial"/>
        </w:rPr>
        <w:t>d</w:t>
      </w:r>
      <w:r w:rsidRPr="003343D7">
        <w:rPr>
          <w:rFonts w:ascii="Arial" w:eastAsia="Arial" w:hAnsi="Arial"/>
        </w:rPr>
        <w:t>ł</w:t>
      </w:r>
      <w:r w:rsidRPr="00A11CBD">
        <w:rPr>
          <w:rFonts w:ascii="Arial" w:eastAsia="Arial" w:hAnsi="Arial"/>
        </w:rPr>
        <w:t>ą</w:t>
      </w:r>
      <w:r w:rsidRPr="003343D7">
        <w:rPr>
          <w:rFonts w:ascii="Arial" w:eastAsia="Arial" w:hAnsi="Arial"/>
        </w:rPr>
        <w:t>czony do</w:t>
      </w:r>
      <w:r w:rsidRPr="00A11CBD">
        <w:rPr>
          <w:rFonts w:ascii="Arial" w:eastAsia="Arial" w:hAnsi="Arial"/>
        </w:rPr>
        <w:t xml:space="preserve"> </w:t>
      </w:r>
      <w:r w:rsidRPr="003343D7">
        <w:rPr>
          <w:rFonts w:ascii="Arial" w:eastAsia="Arial" w:hAnsi="Arial"/>
        </w:rPr>
        <w:t>st</w:t>
      </w:r>
      <w:r w:rsidRPr="00A11CBD">
        <w:rPr>
          <w:rFonts w:ascii="Arial" w:eastAsia="Arial" w:hAnsi="Arial"/>
        </w:rPr>
        <w:t>e</w:t>
      </w:r>
      <w:r w:rsidRPr="003343D7">
        <w:rPr>
          <w:rFonts w:ascii="Arial" w:eastAsia="Arial" w:hAnsi="Arial"/>
        </w:rPr>
        <w:t>r</w:t>
      </w:r>
      <w:r w:rsidRPr="00A11CBD">
        <w:rPr>
          <w:rFonts w:ascii="Arial" w:eastAsia="Arial" w:hAnsi="Arial"/>
        </w:rPr>
        <w:t>ow</w:t>
      </w:r>
      <w:r w:rsidRPr="003343D7">
        <w:rPr>
          <w:rFonts w:ascii="Arial" w:eastAsia="Arial" w:hAnsi="Arial"/>
        </w:rPr>
        <w:t>nika pro</w:t>
      </w:r>
      <w:r w:rsidRPr="00A11CBD">
        <w:rPr>
          <w:rFonts w:ascii="Arial" w:eastAsia="Arial" w:hAnsi="Arial"/>
        </w:rPr>
        <w:t>g</w:t>
      </w:r>
      <w:r w:rsidRPr="003343D7">
        <w:rPr>
          <w:rFonts w:ascii="Arial" w:eastAsia="Arial" w:hAnsi="Arial"/>
        </w:rPr>
        <w:t>ra</w:t>
      </w:r>
      <w:r w:rsidRPr="00A11CBD">
        <w:rPr>
          <w:rFonts w:ascii="Arial" w:eastAsia="Arial" w:hAnsi="Arial"/>
        </w:rPr>
        <w:t>m</w:t>
      </w:r>
      <w:r w:rsidRPr="003343D7">
        <w:rPr>
          <w:rFonts w:ascii="Arial" w:eastAsia="Arial" w:hAnsi="Arial"/>
        </w:rPr>
        <w:t>owa</w:t>
      </w:r>
      <w:r w:rsidRPr="00A11CBD">
        <w:rPr>
          <w:rFonts w:ascii="Arial" w:eastAsia="Arial" w:hAnsi="Arial"/>
        </w:rPr>
        <w:t>l</w:t>
      </w:r>
      <w:r w:rsidRPr="003343D7">
        <w:rPr>
          <w:rFonts w:ascii="Arial" w:eastAsia="Arial" w:hAnsi="Arial"/>
        </w:rPr>
        <w:t>nego P</w:t>
      </w:r>
      <w:r w:rsidRPr="00A11CBD">
        <w:rPr>
          <w:rFonts w:ascii="Arial" w:eastAsia="Arial" w:hAnsi="Arial"/>
        </w:rPr>
        <w:t>L</w:t>
      </w:r>
      <w:r w:rsidRPr="003343D7">
        <w:rPr>
          <w:rFonts w:ascii="Arial" w:eastAsia="Arial" w:hAnsi="Arial"/>
        </w:rPr>
        <w:t>C p</w:t>
      </w:r>
      <w:r w:rsidRPr="00A11CBD">
        <w:rPr>
          <w:rFonts w:ascii="Arial" w:eastAsia="Arial" w:hAnsi="Arial"/>
        </w:rPr>
        <w:t>o</w:t>
      </w:r>
      <w:r w:rsidRPr="003343D7">
        <w:rPr>
          <w:rFonts w:ascii="Arial" w:eastAsia="Arial" w:hAnsi="Arial"/>
        </w:rPr>
        <w:t>przez</w:t>
      </w:r>
      <w:r w:rsidRPr="00A11CBD">
        <w:rPr>
          <w:rFonts w:ascii="Arial" w:eastAsia="Arial" w:hAnsi="Arial"/>
        </w:rPr>
        <w:t xml:space="preserve"> </w:t>
      </w:r>
      <w:r w:rsidRPr="003343D7">
        <w:rPr>
          <w:rFonts w:ascii="Arial" w:eastAsia="Arial" w:hAnsi="Arial"/>
        </w:rPr>
        <w:t>sygnał</w:t>
      </w:r>
      <w:r w:rsidRPr="00A11CBD">
        <w:rPr>
          <w:rFonts w:ascii="Arial" w:eastAsia="Arial" w:hAnsi="Arial"/>
        </w:rPr>
        <w:t xml:space="preserve"> </w:t>
      </w:r>
      <w:r w:rsidRPr="003343D7">
        <w:rPr>
          <w:rFonts w:ascii="Arial" w:eastAsia="Arial" w:hAnsi="Arial"/>
        </w:rPr>
        <w:t>4… 20</w:t>
      </w:r>
      <w:r w:rsidRPr="00A11CBD">
        <w:rPr>
          <w:rFonts w:ascii="Arial" w:eastAsia="Arial" w:hAnsi="Arial"/>
        </w:rPr>
        <w:t xml:space="preserve"> </w:t>
      </w:r>
      <w:proofErr w:type="spellStart"/>
      <w:r w:rsidRPr="003343D7">
        <w:rPr>
          <w:rFonts w:ascii="Arial" w:eastAsia="Arial" w:hAnsi="Arial"/>
        </w:rPr>
        <w:t>mA</w:t>
      </w:r>
      <w:proofErr w:type="spellEnd"/>
      <w:r w:rsidRPr="003343D7">
        <w:rPr>
          <w:rFonts w:ascii="Arial" w:eastAsia="Arial" w:hAnsi="Arial"/>
        </w:rPr>
        <w:t>.</w:t>
      </w:r>
    </w:p>
    <w:p w:rsidR="003343D7" w:rsidRDefault="003343D7" w:rsidP="00A11CBD">
      <w:pPr>
        <w:pStyle w:val="Akapitzlist"/>
        <w:rPr>
          <w:rFonts w:ascii="Arial" w:eastAsia="Arial" w:hAnsi="Arial"/>
        </w:rPr>
      </w:pPr>
      <w:r w:rsidRPr="003343D7">
        <w:rPr>
          <w:rFonts w:ascii="Arial" w:eastAsia="Arial" w:hAnsi="Arial"/>
        </w:rPr>
        <w:t>W</w:t>
      </w:r>
      <w:r w:rsidRPr="00A11CBD">
        <w:rPr>
          <w:rFonts w:ascii="Arial" w:eastAsia="Arial" w:hAnsi="Arial"/>
        </w:rPr>
        <w:t>a</w:t>
      </w:r>
      <w:r w:rsidRPr="003343D7">
        <w:rPr>
          <w:rFonts w:ascii="Arial" w:eastAsia="Arial" w:hAnsi="Arial"/>
        </w:rPr>
        <w:t>rto</w:t>
      </w:r>
      <w:r w:rsidRPr="00A11CBD">
        <w:rPr>
          <w:rFonts w:ascii="Arial" w:eastAsia="Arial" w:hAnsi="Arial"/>
        </w:rPr>
        <w:t>ś</w:t>
      </w:r>
      <w:r w:rsidRPr="003343D7">
        <w:rPr>
          <w:rFonts w:ascii="Arial" w:eastAsia="Arial" w:hAnsi="Arial"/>
        </w:rPr>
        <w:t>ci</w:t>
      </w:r>
      <w:r w:rsidRPr="00A11CBD">
        <w:rPr>
          <w:rFonts w:ascii="Arial" w:eastAsia="Arial" w:hAnsi="Arial"/>
        </w:rPr>
        <w:t xml:space="preserve"> </w:t>
      </w:r>
      <w:r w:rsidRPr="003343D7">
        <w:rPr>
          <w:rFonts w:ascii="Arial" w:eastAsia="Arial" w:hAnsi="Arial"/>
        </w:rPr>
        <w:t>te</w:t>
      </w:r>
      <w:r w:rsidRPr="00A11CBD">
        <w:rPr>
          <w:rFonts w:ascii="Arial" w:eastAsia="Arial" w:hAnsi="Arial"/>
        </w:rPr>
        <w:t>m</w:t>
      </w:r>
      <w:r w:rsidRPr="003343D7">
        <w:rPr>
          <w:rFonts w:ascii="Arial" w:eastAsia="Arial" w:hAnsi="Arial"/>
        </w:rPr>
        <w:t>perat</w:t>
      </w:r>
      <w:r w:rsidRPr="00A11CBD">
        <w:rPr>
          <w:rFonts w:ascii="Arial" w:eastAsia="Arial" w:hAnsi="Arial"/>
        </w:rPr>
        <w:t>u</w:t>
      </w:r>
      <w:r w:rsidRPr="003343D7">
        <w:rPr>
          <w:rFonts w:ascii="Arial" w:eastAsia="Arial" w:hAnsi="Arial"/>
        </w:rPr>
        <w:t>ry</w:t>
      </w:r>
      <w:r w:rsidRPr="00A11CBD">
        <w:rPr>
          <w:rFonts w:ascii="Arial" w:eastAsia="Arial" w:hAnsi="Arial"/>
        </w:rPr>
        <w:t xml:space="preserve"> s</w:t>
      </w:r>
      <w:r w:rsidRPr="003343D7">
        <w:rPr>
          <w:rFonts w:ascii="Arial" w:eastAsia="Arial" w:hAnsi="Arial"/>
        </w:rPr>
        <w:t>ą</w:t>
      </w:r>
      <w:r w:rsidRPr="00A11CBD">
        <w:rPr>
          <w:rFonts w:ascii="Arial" w:eastAsia="Arial" w:hAnsi="Arial"/>
        </w:rPr>
        <w:t xml:space="preserve"> </w:t>
      </w:r>
      <w:r w:rsidRPr="003343D7">
        <w:rPr>
          <w:rFonts w:ascii="Arial" w:eastAsia="Arial" w:hAnsi="Arial"/>
        </w:rPr>
        <w:t>pr</w:t>
      </w:r>
      <w:r w:rsidRPr="00A11CBD">
        <w:rPr>
          <w:rFonts w:ascii="Arial" w:eastAsia="Arial" w:hAnsi="Arial"/>
        </w:rPr>
        <w:t>ez</w:t>
      </w:r>
      <w:r w:rsidRPr="003343D7">
        <w:rPr>
          <w:rFonts w:ascii="Arial" w:eastAsia="Arial" w:hAnsi="Arial"/>
        </w:rPr>
        <w:t>ent</w:t>
      </w:r>
      <w:r w:rsidRPr="00A11CBD">
        <w:rPr>
          <w:rFonts w:ascii="Arial" w:eastAsia="Arial" w:hAnsi="Arial"/>
        </w:rPr>
        <w:t>o</w:t>
      </w:r>
      <w:r w:rsidRPr="003343D7">
        <w:rPr>
          <w:rFonts w:ascii="Arial" w:eastAsia="Arial" w:hAnsi="Arial"/>
        </w:rPr>
        <w:t>w</w:t>
      </w:r>
      <w:r w:rsidRPr="00A11CBD">
        <w:rPr>
          <w:rFonts w:ascii="Arial" w:eastAsia="Arial" w:hAnsi="Arial"/>
        </w:rPr>
        <w:t>an</w:t>
      </w:r>
      <w:r w:rsidRPr="003343D7">
        <w:rPr>
          <w:rFonts w:ascii="Arial" w:eastAsia="Arial" w:hAnsi="Arial"/>
        </w:rPr>
        <w:t>e,</w:t>
      </w:r>
      <w:r w:rsidRPr="00A11CBD">
        <w:rPr>
          <w:rFonts w:ascii="Arial" w:eastAsia="Arial" w:hAnsi="Arial"/>
        </w:rPr>
        <w:t xml:space="preserve"> </w:t>
      </w:r>
      <w:r w:rsidRPr="003343D7">
        <w:rPr>
          <w:rFonts w:ascii="Arial" w:eastAsia="Arial" w:hAnsi="Arial"/>
        </w:rPr>
        <w:t>rej</w:t>
      </w:r>
      <w:r w:rsidRPr="00A11CBD">
        <w:rPr>
          <w:rFonts w:ascii="Arial" w:eastAsia="Arial" w:hAnsi="Arial"/>
        </w:rPr>
        <w:t>e</w:t>
      </w:r>
      <w:r w:rsidRPr="003343D7">
        <w:rPr>
          <w:rFonts w:ascii="Arial" w:eastAsia="Arial" w:hAnsi="Arial"/>
        </w:rPr>
        <w:t>str</w:t>
      </w:r>
      <w:r w:rsidRPr="00A11CBD">
        <w:rPr>
          <w:rFonts w:ascii="Arial" w:eastAsia="Arial" w:hAnsi="Arial"/>
        </w:rPr>
        <w:t>o</w:t>
      </w:r>
      <w:r w:rsidRPr="003343D7">
        <w:rPr>
          <w:rFonts w:ascii="Arial" w:eastAsia="Arial" w:hAnsi="Arial"/>
        </w:rPr>
        <w:t>w</w:t>
      </w:r>
      <w:r w:rsidRPr="00A11CBD">
        <w:rPr>
          <w:rFonts w:ascii="Arial" w:eastAsia="Arial" w:hAnsi="Arial"/>
        </w:rPr>
        <w:t>a</w:t>
      </w:r>
      <w:r w:rsidRPr="003343D7">
        <w:rPr>
          <w:rFonts w:ascii="Arial" w:eastAsia="Arial" w:hAnsi="Arial"/>
        </w:rPr>
        <w:t>ne</w:t>
      </w:r>
      <w:r w:rsidRPr="00A11CBD">
        <w:rPr>
          <w:rFonts w:ascii="Arial" w:eastAsia="Arial" w:hAnsi="Arial"/>
        </w:rPr>
        <w:t xml:space="preserve"> </w:t>
      </w:r>
      <w:r w:rsidRPr="003343D7">
        <w:rPr>
          <w:rFonts w:ascii="Arial" w:eastAsia="Arial" w:hAnsi="Arial"/>
        </w:rPr>
        <w:t>i</w:t>
      </w:r>
      <w:r w:rsidRPr="00A11CBD">
        <w:rPr>
          <w:rFonts w:ascii="Arial" w:eastAsia="Arial" w:hAnsi="Arial"/>
        </w:rPr>
        <w:t xml:space="preserve"> </w:t>
      </w:r>
      <w:r w:rsidRPr="003343D7">
        <w:rPr>
          <w:rFonts w:ascii="Arial" w:eastAsia="Arial" w:hAnsi="Arial"/>
        </w:rPr>
        <w:t>arch</w:t>
      </w:r>
      <w:r w:rsidRPr="00A11CBD">
        <w:rPr>
          <w:rFonts w:ascii="Arial" w:eastAsia="Arial" w:hAnsi="Arial"/>
        </w:rPr>
        <w:t>i</w:t>
      </w:r>
      <w:r w:rsidRPr="003343D7">
        <w:rPr>
          <w:rFonts w:ascii="Arial" w:eastAsia="Arial" w:hAnsi="Arial"/>
        </w:rPr>
        <w:t>wizow</w:t>
      </w:r>
      <w:r w:rsidRPr="00A11CBD">
        <w:rPr>
          <w:rFonts w:ascii="Arial" w:eastAsia="Arial" w:hAnsi="Arial"/>
        </w:rPr>
        <w:t>a</w:t>
      </w:r>
      <w:r w:rsidRPr="003343D7">
        <w:rPr>
          <w:rFonts w:ascii="Arial" w:eastAsia="Arial" w:hAnsi="Arial"/>
        </w:rPr>
        <w:t>ne</w:t>
      </w:r>
      <w:r w:rsidRPr="00A11CBD">
        <w:rPr>
          <w:rFonts w:ascii="Arial" w:eastAsia="Arial" w:hAnsi="Arial"/>
        </w:rPr>
        <w:t xml:space="preserve"> </w:t>
      </w:r>
      <w:r w:rsidRPr="003343D7">
        <w:rPr>
          <w:rFonts w:ascii="Arial" w:eastAsia="Arial" w:hAnsi="Arial"/>
        </w:rPr>
        <w:t>w systemie</w:t>
      </w:r>
      <w:r w:rsidRPr="00A11CBD">
        <w:rPr>
          <w:rFonts w:ascii="Arial" w:eastAsia="Arial" w:hAnsi="Arial"/>
        </w:rPr>
        <w:t xml:space="preserve"> </w:t>
      </w:r>
      <w:r w:rsidRPr="003343D7">
        <w:rPr>
          <w:rFonts w:ascii="Arial" w:eastAsia="Arial" w:hAnsi="Arial"/>
        </w:rPr>
        <w:t>SCADA. Sygnał temp</w:t>
      </w:r>
      <w:r w:rsidRPr="00A11CBD">
        <w:rPr>
          <w:rFonts w:ascii="Arial" w:eastAsia="Arial" w:hAnsi="Arial"/>
        </w:rPr>
        <w:t>e</w:t>
      </w:r>
      <w:r w:rsidRPr="003343D7">
        <w:rPr>
          <w:rFonts w:ascii="Arial" w:eastAsia="Arial" w:hAnsi="Arial"/>
        </w:rPr>
        <w:t>ratury j</w:t>
      </w:r>
      <w:r w:rsidRPr="00A11CBD">
        <w:rPr>
          <w:rFonts w:ascii="Arial" w:eastAsia="Arial" w:hAnsi="Arial"/>
        </w:rPr>
        <w:t>e</w:t>
      </w:r>
      <w:r w:rsidRPr="003343D7">
        <w:rPr>
          <w:rFonts w:ascii="Arial" w:eastAsia="Arial" w:hAnsi="Arial"/>
        </w:rPr>
        <w:t>st p</w:t>
      </w:r>
      <w:r w:rsidRPr="00A11CBD">
        <w:rPr>
          <w:rFonts w:ascii="Arial" w:eastAsia="Arial" w:hAnsi="Arial"/>
        </w:rPr>
        <w:t>o</w:t>
      </w:r>
      <w:r w:rsidRPr="003343D7">
        <w:rPr>
          <w:rFonts w:ascii="Arial" w:eastAsia="Arial" w:hAnsi="Arial"/>
        </w:rPr>
        <w:t>dawany</w:t>
      </w:r>
      <w:r w:rsidRPr="00A11CBD">
        <w:rPr>
          <w:rFonts w:ascii="Arial" w:eastAsia="Arial" w:hAnsi="Arial"/>
        </w:rPr>
        <w:t xml:space="preserve"> </w:t>
      </w:r>
      <w:r w:rsidRPr="003343D7">
        <w:rPr>
          <w:rFonts w:ascii="Arial" w:eastAsia="Arial" w:hAnsi="Arial"/>
        </w:rPr>
        <w:t xml:space="preserve">do </w:t>
      </w:r>
      <w:r w:rsidRPr="00A11CBD">
        <w:rPr>
          <w:rFonts w:ascii="Arial" w:eastAsia="Arial" w:hAnsi="Arial"/>
        </w:rPr>
        <w:t>uk</w:t>
      </w:r>
      <w:r w:rsidRPr="003343D7">
        <w:rPr>
          <w:rFonts w:ascii="Arial" w:eastAsia="Arial" w:hAnsi="Arial"/>
        </w:rPr>
        <w:t>ła</w:t>
      </w:r>
      <w:r w:rsidRPr="00A11CBD">
        <w:rPr>
          <w:rFonts w:ascii="Arial" w:eastAsia="Arial" w:hAnsi="Arial"/>
        </w:rPr>
        <w:t>d</w:t>
      </w:r>
      <w:r w:rsidRPr="003343D7">
        <w:rPr>
          <w:rFonts w:ascii="Arial" w:eastAsia="Arial" w:hAnsi="Arial"/>
        </w:rPr>
        <w:t>u sterowania i</w:t>
      </w:r>
      <w:r w:rsidRPr="00A11CBD">
        <w:rPr>
          <w:rFonts w:ascii="Arial" w:eastAsia="Arial" w:hAnsi="Arial"/>
        </w:rPr>
        <w:t>n</w:t>
      </w:r>
      <w:r w:rsidRPr="003343D7">
        <w:rPr>
          <w:rFonts w:ascii="Arial" w:eastAsia="Arial" w:hAnsi="Arial"/>
        </w:rPr>
        <w:t>s</w:t>
      </w:r>
      <w:r w:rsidRPr="00A11CBD">
        <w:rPr>
          <w:rFonts w:ascii="Arial" w:eastAsia="Arial" w:hAnsi="Arial"/>
        </w:rPr>
        <w:t>t</w:t>
      </w:r>
      <w:r w:rsidRPr="003343D7">
        <w:rPr>
          <w:rFonts w:ascii="Arial" w:eastAsia="Arial" w:hAnsi="Arial"/>
        </w:rPr>
        <w:t>al</w:t>
      </w:r>
      <w:r w:rsidRPr="00A11CBD">
        <w:rPr>
          <w:rFonts w:ascii="Arial" w:eastAsia="Arial" w:hAnsi="Arial"/>
        </w:rPr>
        <w:t>ac</w:t>
      </w:r>
      <w:r w:rsidRPr="003343D7">
        <w:rPr>
          <w:rFonts w:ascii="Arial" w:eastAsia="Arial" w:hAnsi="Arial"/>
        </w:rPr>
        <w:t>ji podgrz</w:t>
      </w:r>
      <w:r w:rsidRPr="00A11CBD">
        <w:rPr>
          <w:rFonts w:ascii="Arial" w:eastAsia="Arial" w:hAnsi="Arial"/>
        </w:rPr>
        <w:t>e</w:t>
      </w:r>
      <w:r w:rsidRPr="003343D7">
        <w:rPr>
          <w:rFonts w:ascii="Arial" w:eastAsia="Arial" w:hAnsi="Arial"/>
        </w:rPr>
        <w:t>w</w:t>
      </w:r>
      <w:r w:rsidRPr="00A11CBD">
        <w:rPr>
          <w:rFonts w:ascii="Arial" w:eastAsia="Arial" w:hAnsi="Arial"/>
        </w:rPr>
        <w:t>a</w:t>
      </w:r>
      <w:r w:rsidRPr="003343D7">
        <w:rPr>
          <w:rFonts w:ascii="Arial" w:eastAsia="Arial" w:hAnsi="Arial"/>
        </w:rPr>
        <w:t>n</w:t>
      </w:r>
      <w:r w:rsidRPr="00A11CBD">
        <w:rPr>
          <w:rFonts w:ascii="Arial" w:eastAsia="Arial" w:hAnsi="Arial"/>
        </w:rPr>
        <w:t>i</w:t>
      </w:r>
      <w:r w:rsidR="00A11CBD">
        <w:rPr>
          <w:rFonts w:ascii="Arial" w:eastAsia="Arial" w:hAnsi="Arial"/>
        </w:rPr>
        <w:t>a.</w:t>
      </w:r>
    </w:p>
    <w:p w:rsidR="003343D7" w:rsidRPr="00D94AE0" w:rsidRDefault="008F5583" w:rsidP="00A11CBD">
      <w:pPr>
        <w:pStyle w:val="Nagwek4"/>
      </w:pPr>
      <w:r w:rsidRPr="00D94AE0">
        <w:t>Z</w:t>
      </w:r>
      <w:r>
        <w:t>suwy</w:t>
      </w:r>
      <w:r w:rsidRPr="00D94AE0">
        <w:rPr>
          <w:spacing w:val="-10"/>
        </w:rPr>
        <w:t xml:space="preserve"> </w:t>
      </w:r>
      <w:r w:rsidR="003343D7" w:rsidRPr="00D94AE0">
        <w:t>z</w:t>
      </w:r>
      <w:r w:rsidR="003343D7" w:rsidRPr="00D94AE0">
        <w:rPr>
          <w:spacing w:val="-1"/>
        </w:rPr>
        <w:t xml:space="preserve"> </w:t>
      </w:r>
      <w:r w:rsidR="003343D7" w:rsidRPr="00D94AE0">
        <w:t>napędem</w:t>
      </w:r>
      <w:r w:rsidR="003343D7" w:rsidRPr="00D94AE0">
        <w:rPr>
          <w:spacing w:val="-10"/>
        </w:rPr>
        <w:t xml:space="preserve"> </w:t>
      </w:r>
      <w:r w:rsidR="003343D7" w:rsidRPr="00D94AE0">
        <w:t>na</w:t>
      </w:r>
      <w:r w:rsidR="003343D7" w:rsidRPr="00D94AE0">
        <w:rPr>
          <w:spacing w:val="-3"/>
        </w:rPr>
        <w:t xml:space="preserve"> </w:t>
      </w:r>
      <w:r w:rsidR="003343D7" w:rsidRPr="00D94AE0">
        <w:t>rurociągach</w:t>
      </w:r>
      <w:r w:rsidR="003343D7" w:rsidRPr="00D94AE0">
        <w:rPr>
          <w:spacing w:val="-13"/>
        </w:rPr>
        <w:t xml:space="preserve"> </w:t>
      </w:r>
      <w:r w:rsidR="003343D7" w:rsidRPr="00D94AE0">
        <w:t>osadu</w:t>
      </w:r>
      <w:r w:rsidR="003343D7" w:rsidRPr="00D94AE0">
        <w:rPr>
          <w:spacing w:val="-6"/>
        </w:rPr>
        <w:t xml:space="preserve"> </w:t>
      </w:r>
      <w:r w:rsidR="003343D7" w:rsidRPr="00D94AE0">
        <w:t>ZZ07-11/2</w:t>
      </w:r>
      <w:r w:rsidR="003343D7" w:rsidRPr="00D94AE0">
        <w:rPr>
          <w:spacing w:val="51"/>
        </w:rPr>
        <w:t xml:space="preserve"> </w:t>
      </w:r>
      <w:r w:rsidR="003343D7" w:rsidRPr="00D94AE0">
        <w:t>-</w:t>
      </w:r>
      <w:r w:rsidR="003343D7" w:rsidRPr="00D94AE0">
        <w:rPr>
          <w:spacing w:val="-1"/>
        </w:rPr>
        <w:t xml:space="preserve"> </w:t>
      </w:r>
      <w:r w:rsidR="003343D7" w:rsidRPr="00D94AE0">
        <w:t>ZZ11-11/2,</w:t>
      </w:r>
      <w:r w:rsidR="003343D7" w:rsidRPr="00D94AE0">
        <w:rPr>
          <w:spacing w:val="-11"/>
        </w:rPr>
        <w:t xml:space="preserve"> </w:t>
      </w:r>
      <w:r w:rsidR="003343D7" w:rsidRPr="00D94AE0">
        <w:t>ZZ14-11/2, ZZ15-11/2,</w:t>
      </w:r>
      <w:r w:rsidR="003343D7" w:rsidRPr="00D94AE0">
        <w:rPr>
          <w:spacing w:val="-11"/>
        </w:rPr>
        <w:t xml:space="preserve"> </w:t>
      </w:r>
      <w:r w:rsidR="003343D7" w:rsidRPr="00D94AE0">
        <w:t>ZZ19-11/2,</w:t>
      </w:r>
      <w:r w:rsidR="003343D7" w:rsidRPr="00D94AE0">
        <w:rPr>
          <w:spacing w:val="-11"/>
        </w:rPr>
        <w:t xml:space="preserve"> </w:t>
      </w:r>
      <w:r w:rsidR="003343D7" w:rsidRPr="00D94AE0">
        <w:t>ZZ20-11/2,</w:t>
      </w:r>
      <w:r w:rsidR="003343D7" w:rsidRPr="00D94AE0">
        <w:rPr>
          <w:spacing w:val="-11"/>
        </w:rPr>
        <w:t xml:space="preserve"> </w:t>
      </w:r>
      <w:r w:rsidR="003343D7" w:rsidRPr="00D94AE0">
        <w:t>0,37</w:t>
      </w:r>
      <w:r w:rsidR="003343D7" w:rsidRPr="00D94AE0">
        <w:rPr>
          <w:spacing w:val="-4"/>
        </w:rPr>
        <w:t xml:space="preserve"> </w:t>
      </w:r>
      <w:r w:rsidR="003343D7" w:rsidRPr="00D94AE0">
        <w:t>kW,</w:t>
      </w:r>
      <w:r w:rsidR="003343D7" w:rsidRPr="00D94AE0">
        <w:rPr>
          <w:spacing w:val="-4"/>
        </w:rPr>
        <w:t xml:space="preserve"> </w:t>
      </w:r>
      <w:r w:rsidR="003343D7" w:rsidRPr="00D94AE0">
        <w:t>1</w:t>
      </w:r>
      <w:r w:rsidR="003343D7" w:rsidRPr="00D94AE0">
        <w:rPr>
          <w:spacing w:val="-1"/>
        </w:rPr>
        <w:t>,</w:t>
      </w:r>
      <w:r w:rsidR="003343D7" w:rsidRPr="00D94AE0">
        <w:t>7A</w:t>
      </w:r>
      <w:r w:rsidR="003343D7" w:rsidRPr="00D94AE0">
        <w:rPr>
          <w:spacing w:val="-5"/>
        </w:rPr>
        <w:t xml:space="preserve"> </w:t>
      </w:r>
      <w:r w:rsidR="003343D7" w:rsidRPr="00D94AE0">
        <w:t>,</w:t>
      </w:r>
      <w:r w:rsidR="003343D7" w:rsidRPr="00D94AE0">
        <w:rPr>
          <w:spacing w:val="-1"/>
        </w:rPr>
        <w:t xml:space="preserve"> </w:t>
      </w:r>
      <w:proofErr w:type="spellStart"/>
      <w:r w:rsidR="00A11CBD">
        <w:t>aumati</w:t>
      </w:r>
      <w:proofErr w:type="spellEnd"/>
    </w:p>
    <w:p w:rsidR="003343D7" w:rsidRPr="00225842" w:rsidRDefault="008F5583" w:rsidP="00A11CBD">
      <w:pPr>
        <w:pStyle w:val="Akapitzlist"/>
        <w:rPr>
          <w:rFonts w:ascii="Arial" w:eastAsia="Arial" w:hAnsi="Arial"/>
        </w:rPr>
      </w:pPr>
      <w:r w:rsidRPr="003343D7">
        <w:rPr>
          <w:rFonts w:ascii="Arial" w:eastAsia="Arial" w:hAnsi="Arial"/>
        </w:rPr>
        <w:t>Za</w:t>
      </w:r>
      <w:r>
        <w:rPr>
          <w:rFonts w:ascii="Arial" w:eastAsia="Arial" w:hAnsi="Arial"/>
        </w:rPr>
        <w:t>suwy</w:t>
      </w:r>
      <w:r w:rsidRPr="00A11CBD">
        <w:rPr>
          <w:rFonts w:ascii="Arial" w:eastAsia="Arial" w:hAnsi="Arial"/>
        </w:rPr>
        <w:t xml:space="preserve"> </w:t>
      </w:r>
      <w:r w:rsidR="003343D7" w:rsidRPr="003343D7">
        <w:rPr>
          <w:rFonts w:ascii="Arial" w:eastAsia="Arial" w:hAnsi="Arial"/>
        </w:rPr>
        <w:t>z</w:t>
      </w:r>
      <w:r w:rsidR="003343D7" w:rsidRPr="00A11CBD">
        <w:rPr>
          <w:rFonts w:ascii="Arial" w:eastAsia="Arial" w:hAnsi="Arial"/>
        </w:rPr>
        <w:t xml:space="preserve"> n</w:t>
      </w:r>
      <w:r w:rsidR="003343D7" w:rsidRPr="003343D7">
        <w:rPr>
          <w:rFonts w:ascii="Arial" w:eastAsia="Arial" w:hAnsi="Arial"/>
        </w:rPr>
        <w:t>a</w:t>
      </w:r>
      <w:r w:rsidR="003343D7" w:rsidRPr="00A11CBD">
        <w:rPr>
          <w:rFonts w:ascii="Arial" w:eastAsia="Arial" w:hAnsi="Arial"/>
        </w:rPr>
        <w:t>p</w:t>
      </w:r>
      <w:r w:rsidR="003343D7" w:rsidRPr="003343D7">
        <w:rPr>
          <w:rFonts w:ascii="Arial" w:eastAsia="Arial" w:hAnsi="Arial"/>
        </w:rPr>
        <w:t>ędem</w:t>
      </w:r>
      <w:r w:rsidR="003343D7" w:rsidRPr="00A11CBD">
        <w:rPr>
          <w:rFonts w:ascii="Arial" w:eastAsia="Arial" w:hAnsi="Arial"/>
        </w:rPr>
        <w:t xml:space="preserve"> s</w:t>
      </w:r>
      <w:r w:rsidR="003343D7" w:rsidRPr="003343D7">
        <w:rPr>
          <w:rFonts w:ascii="Arial" w:eastAsia="Arial" w:hAnsi="Arial"/>
        </w:rPr>
        <w:t>ł</w:t>
      </w:r>
      <w:r w:rsidR="003343D7" w:rsidRPr="00A11CBD">
        <w:rPr>
          <w:rFonts w:ascii="Arial" w:eastAsia="Arial" w:hAnsi="Arial"/>
        </w:rPr>
        <w:t>uż</w:t>
      </w:r>
      <w:r w:rsidR="003343D7" w:rsidRPr="003343D7">
        <w:rPr>
          <w:rFonts w:ascii="Arial" w:eastAsia="Arial" w:hAnsi="Arial"/>
        </w:rPr>
        <w:t>ą</w:t>
      </w:r>
      <w:r w:rsidR="003343D7" w:rsidRPr="00A11CBD">
        <w:rPr>
          <w:rFonts w:ascii="Arial" w:eastAsia="Arial" w:hAnsi="Arial"/>
        </w:rPr>
        <w:t xml:space="preserve"> d</w:t>
      </w:r>
      <w:r w:rsidR="003343D7" w:rsidRPr="003343D7">
        <w:rPr>
          <w:rFonts w:ascii="Arial" w:eastAsia="Arial" w:hAnsi="Arial"/>
        </w:rPr>
        <w:t>o</w:t>
      </w:r>
      <w:r w:rsidR="003343D7" w:rsidRPr="00A11CBD">
        <w:rPr>
          <w:rFonts w:ascii="Arial" w:eastAsia="Arial" w:hAnsi="Arial"/>
        </w:rPr>
        <w:t xml:space="preserve"> u</w:t>
      </w:r>
      <w:r w:rsidR="003343D7" w:rsidRPr="003343D7">
        <w:rPr>
          <w:rFonts w:ascii="Arial" w:eastAsia="Arial" w:hAnsi="Arial"/>
        </w:rPr>
        <w:t>r</w:t>
      </w:r>
      <w:r w:rsidR="003343D7" w:rsidRPr="00A11CBD">
        <w:rPr>
          <w:rFonts w:ascii="Arial" w:eastAsia="Arial" w:hAnsi="Arial"/>
        </w:rPr>
        <w:t>uc</w:t>
      </w:r>
      <w:r w:rsidR="003343D7" w:rsidRPr="003343D7">
        <w:rPr>
          <w:rFonts w:ascii="Arial" w:eastAsia="Arial" w:hAnsi="Arial"/>
        </w:rPr>
        <w:t>ham</w:t>
      </w:r>
      <w:r w:rsidR="003343D7" w:rsidRPr="00A11CBD">
        <w:rPr>
          <w:rFonts w:ascii="Arial" w:eastAsia="Arial" w:hAnsi="Arial"/>
        </w:rPr>
        <w:t>i</w:t>
      </w:r>
      <w:r w:rsidR="003343D7" w:rsidRPr="003343D7">
        <w:rPr>
          <w:rFonts w:ascii="Arial" w:eastAsia="Arial" w:hAnsi="Arial"/>
        </w:rPr>
        <w:t>a</w:t>
      </w:r>
      <w:r w:rsidR="003343D7" w:rsidRPr="00A11CBD">
        <w:rPr>
          <w:rFonts w:ascii="Arial" w:eastAsia="Arial" w:hAnsi="Arial"/>
        </w:rPr>
        <w:t>n</w:t>
      </w:r>
      <w:r w:rsidR="003343D7" w:rsidRPr="003343D7">
        <w:rPr>
          <w:rFonts w:ascii="Arial" w:eastAsia="Arial" w:hAnsi="Arial"/>
        </w:rPr>
        <w:t>ia</w:t>
      </w:r>
      <w:r w:rsidR="003343D7" w:rsidRPr="00A11CBD">
        <w:rPr>
          <w:rFonts w:ascii="Arial" w:eastAsia="Arial" w:hAnsi="Arial"/>
        </w:rPr>
        <w:t xml:space="preserve"> </w:t>
      </w:r>
      <w:r w:rsidR="003343D7" w:rsidRPr="003343D7">
        <w:rPr>
          <w:rFonts w:ascii="Arial" w:eastAsia="Arial" w:hAnsi="Arial"/>
        </w:rPr>
        <w:t>linii</w:t>
      </w:r>
      <w:r w:rsidR="003343D7" w:rsidRPr="00A11CBD">
        <w:rPr>
          <w:rFonts w:ascii="Arial" w:eastAsia="Arial" w:hAnsi="Arial"/>
        </w:rPr>
        <w:t xml:space="preserve"> </w:t>
      </w:r>
      <w:r w:rsidR="003343D7" w:rsidRPr="003343D7">
        <w:rPr>
          <w:rFonts w:ascii="Arial" w:eastAsia="Arial" w:hAnsi="Arial"/>
        </w:rPr>
        <w:t>r</w:t>
      </w:r>
      <w:r w:rsidR="003343D7" w:rsidRPr="00A11CBD">
        <w:rPr>
          <w:rFonts w:ascii="Arial" w:eastAsia="Arial" w:hAnsi="Arial"/>
        </w:rPr>
        <w:t>e</w:t>
      </w:r>
      <w:r w:rsidR="003343D7" w:rsidRPr="003343D7">
        <w:rPr>
          <w:rFonts w:ascii="Arial" w:eastAsia="Arial" w:hAnsi="Arial"/>
        </w:rPr>
        <w:t>z</w:t>
      </w:r>
      <w:r w:rsidR="003343D7" w:rsidRPr="00A11CBD">
        <w:rPr>
          <w:rFonts w:ascii="Arial" w:eastAsia="Arial" w:hAnsi="Arial"/>
        </w:rPr>
        <w:t>e</w:t>
      </w:r>
      <w:r w:rsidR="003343D7" w:rsidRPr="003343D7">
        <w:rPr>
          <w:rFonts w:ascii="Arial" w:eastAsia="Arial" w:hAnsi="Arial"/>
        </w:rPr>
        <w:t>rwowej</w:t>
      </w:r>
      <w:r w:rsidR="003343D7" w:rsidRPr="00A11CBD">
        <w:rPr>
          <w:rFonts w:ascii="Arial" w:eastAsia="Arial" w:hAnsi="Arial"/>
        </w:rPr>
        <w:t xml:space="preserve"> </w:t>
      </w:r>
      <w:r w:rsidR="003343D7" w:rsidRPr="003343D7">
        <w:rPr>
          <w:rFonts w:ascii="Arial" w:eastAsia="Arial" w:hAnsi="Arial"/>
        </w:rPr>
        <w:t>dla</w:t>
      </w:r>
      <w:r w:rsidR="003343D7" w:rsidRPr="00A11CBD">
        <w:rPr>
          <w:rFonts w:ascii="Arial" w:eastAsia="Arial" w:hAnsi="Arial"/>
        </w:rPr>
        <w:t xml:space="preserve"> </w:t>
      </w:r>
      <w:r w:rsidR="003343D7" w:rsidRPr="003343D7">
        <w:rPr>
          <w:rFonts w:ascii="Arial" w:eastAsia="Arial" w:hAnsi="Arial"/>
        </w:rPr>
        <w:t>W</w:t>
      </w:r>
      <w:r w:rsidR="003343D7" w:rsidRPr="00A11CBD">
        <w:rPr>
          <w:rFonts w:ascii="Arial" w:eastAsia="Arial" w:hAnsi="Arial"/>
        </w:rPr>
        <w:t>K</w:t>
      </w:r>
      <w:r w:rsidR="003343D7" w:rsidRPr="003343D7">
        <w:rPr>
          <w:rFonts w:ascii="Arial" w:eastAsia="Arial" w:hAnsi="Arial"/>
        </w:rPr>
        <w:t>F</w:t>
      </w:r>
      <w:r w:rsidR="003343D7" w:rsidRPr="00A11CBD">
        <w:rPr>
          <w:rFonts w:ascii="Arial" w:eastAsia="Arial" w:hAnsi="Arial"/>
        </w:rPr>
        <w:t xml:space="preserve"> </w:t>
      </w:r>
      <w:r w:rsidR="003343D7" w:rsidRPr="003343D7">
        <w:rPr>
          <w:rFonts w:ascii="Arial" w:eastAsia="Arial" w:hAnsi="Arial"/>
        </w:rPr>
        <w:t>1.13/1</w:t>
      </w:r>
      <w:r w:rsidR="003343D7" w:rsidRPr="00A11CBD">
        <w:rPr>
          <w:rFonts w:ascii="Arial" w:eastAsia="Arial" w:hAnsi="Arial"/>
        </w:rPr>
        <w:t xml:space="preserve"> </w:t>
      </w:r>
      <w:r w:rsidR="003343D7" w:rsidRPr="003343D7">
        <w:rPr>
          <w:rFonts w:ascii="Arial" w:eastAsia="Arial" w:hAnsi="Arial"/>
        </w:rPr>
        <w:t>lub 1.13/2.</w:t>
      </w:r>
      <w:r w:rsidR="003343D7" w:rsidRPr="00A11CBD">
        <w:rPr>
          <w:rFonts w:ascii="Arial" w:eastAsia="Arial" w:hAnsi="Arial"/>
        </w:rPr>
        <w:t xml:space="preserve"> </w:t>
      </w:r>
      <w:r w:rsidRPr="003343D7">
        <w:rPr>
          <w:rFonts w:ascii="Arial" w:eastAsia="Arial" w:hAnsi="Arial"/>
        </w:rPr>
        <w:t>Za</w:t>
      </w:r>
      <w:r>
        <w:rPr>
          <w:rFonts w:ascii="Arial" w:eastAsia="Arial" w:hAnsi="Arial"/>
        </w:rPr>
        <w:t>suwy</w:t>
      </w:r>
      <w:r w:rsidR="003343D7" w:rsidRPr="003343D7">
        <w:rPr>
          <w:rFonts w:ascii="Arial" w:eastAsia="Arial" w:hAnsi="Arial"/>
        </w:rPr>
        <w:t xml:space="preserve"> </w:t>
      </w:r>
      <w:r w:rsidR="003343D7" w:rsidRPr="00A11CBD">
        <w:rPr>
          <w:rFonts w:ascii="Arial" w:eastAsia="Arial" w:hAnsi="Arial"/>
        </w:rPr>
        <w:t>s</w:t>
      </w:r>
      <w:r w:rsidR="003343D7" w:rsidRPr="003343D7">
        <w:rPr>
          <w:rFonts w:ascii="Arial" w:eastAsia="Arial" w:hAnsi="Arial"/>
        </w:rPr>
        <w:t>ą otw</w:t>
      </w:r>
      <w:r w:rsidR="003343D7" w:rsidRPr="00A11CBD">
        <w:rPr>
          <w:rFonts w:ascii="Arial" w:eastAsia="Arial" w:hAnsi="Arial"/>
        </w:rPr>
        <w:t>i</w:t>
      </w:r>
      <w:r w:rsidR="003343D7" w:rsidRPr="003343D7">
        <w:rPr>
          <w:rFonts w:ascii="Arial" w:eastAsia="Arial" w:hAnsi="Arial"/>
        </w:rPr>
        <w:t>er</w:t>
      </w:r>
      <w:r w:rsidR="003343D7" w:rsidRPr="00A11CBD">
        <w:rPr>
          <w:rFonts w:ascii="Arial" w:eastAsia="Arial" w:hAnsi="Arial"/>
        </w:rPr>
        <w:t>a</w:t>
      </w:r>
      <w:r w:rsidR="003343D7" w:rsidRPr="003343D7">
        <w:rPr>
          <w:rFonts w:ascii="Arial" w:eastAsia="Arial" w:hAnsi="Arial"/>
        </w:rPr>
        <w:t>ne</w:t>
      </w:r>
      <w:r w:rsidR="003343D7" w:rsidRPr="00A11CBD">
        <w:rPr>
          <w:rFonts w:ascii="Arial" w:eastAsia="Arial" w:hAnsi="Arial"/>
        </w:rPr>
        <w:t xml:space="preserve"> </w:t>
      </w:r>
      <w:r w:rsidR="003343D7" w:rsidRPr="003343D7">
        <w:rPr>
          <w:rFonts w:ascii="Arial" w:eastAsia="Arial" w:hAnsi="Arial"/>
        </w:rPr>
        <w:t>lub zam</w:t>
      </w:r>
      <w:r w:rsidR="003343D7" w:rsidRPr="00A11CBD">
        <w:rPr>
          <w:rFonts w:ascii="Arial" w:eastAsia="Arial" w:hAnsi="Arial"/>
        </w:rPr>
        <w:t>y</w:t>
      </w:r>
      <w:r w:rsidR="003343D7" w:rsidRPr="003343D7">
        <w:rPr>
          <w:rFonts w:ascii="Arial" w:eastAsia="Arial" w:hAnsi="Arial"/>
        </w:rPr>
        <w:t>ka</w:t>
      </w:r>
      <w:r w:rsidR="003343D7" w:rsidRPr="00A11CBD">
        <w:rPr>
          <w:rFonts w:ascii="Arial" w:eastAsia="Arial" w:hAnsi="Arial"/>
        </w:rPr>
        <w:t>n</w:t>
      </w:r>
      <w:r w:rsidR="003343D7" w:rsidRPr="003343D7">
        <w:rPr>
          <w:rFonts w:ascii="Arial" w:eastAsia="Arial" w:hAnsi="Arial"/>
        </w:rPr>
        <w:t>e zal</w:t>
      </w:r>
      <w:r w:rsidR="003343D7" w:rsidRPr="00A11CBD">
        <w:rPr>
          <w:rFonts w:ascii="Arial" w:eastAsia="Arial" w:hAnsi="Arial"/>
        </w:rPr>
        <w:t>eż</w:t>
      </w:r>
      <w:r w:rsidR="003343D7" w:rsidRPr="003343D7">
        <w:rPr>
          <w:rFonts w:ascii="Arial" w:eastAsia="Arial" w:hAnsi="Arial"/>
        </w:rPr>
        <w:t>n</w:t>
      </w:r>
      <w:r w:rsidR="003343D7" w:rsidRPr="00A11CBD">
        <w:rPr>
          <w:rFonts w:ascii="Arial" w:eastAsia="Arial" w:hAnsi="Arial"/>
        </w:rPr>
        <w:t>i</w:t>
      </w:r>
      <w:r w:rsidR="003343D7" w:rsidRPr="003343D7">
        <w:rPr>
          <w:rFonts w:ascii="Arial" w:eastAsia="Arial" w:hAnsi="Arial"/>
        </w:rPr>
        <w:t>e od</w:t>
      </w:r>
      <w:r w:rsidR="003343D7" w:rsidRPr="00A11CBD">
        <w:rPr>
          <w:rFonts w:ascii="Arial" w:eastAsia="Arial" w:hAnsi="Arial"/>
        </w:rPr>
        <w:t xml:space="preserve"> </w:t>
      </w:r>
      <w:r w:rsidR="003343D7" w:rsidRPr="003343D7">
        <w:rPr>
          <w:rFonts w:ascii="Arial" w:eastAsia="Arial" w:hAnsi="Arial"/>
        </w:rPr>
        <w:t>linii wybran</w:t>
      </w:r>
      <w:r w:rsidR="003343D7" w:rsidRPr="00A11CBD">
        <w:rPr>
          <w:rFonts w:ascii="Arial" w:eastAsia="Arial" w:hAnsi="Arial"/>
        </w:rPr>
        <w:t>y</w:t>
      </w:r>
      <w:r w:rsidR="003343D7" w:rsidRPr="003343D7">
        <w:rPr>
          <w:rFonts w:ascii="Arial" w:eastAsia="Arial" w:hAnsi="Arial"/>
        </w:rPr>
        <w:t>ch dla</w:t>
      </w:r>
      <w:r w:rsidR="003343D7" w:rsidRPr="00A11CBD">
        <w:rPr>
          <w:rFonts w:ascii="Arial" w:eastAsia="Arial" w:hAnsi="Arial"/>
        </w:rPr>
        <w:t xml:space="preserve"> </w:t>
      </w:r>
      <w:r w:rsidR="003343D7" w:rsidRPr="003343D7">
        <w:rPr>
          <w:rFonts w:ascii="Arial" w:eastAsia="Arial" w:hAnsi="Arial"/>
        </w:rPr>
        <w:t>WKF.</w:t>
      </w:r>
    </w:p>
    <w:p w:rsidR="003343D7" w:rsidRPr="00A11CBD" w:rsidRDefault="008F5583" w:rsidP="00A11CBD">
      <w:pPr>
        <w:pStyle w:val="Akapitzlist"/>
        <w:rPr>
          <w:rFonts w:ascii="Arial" w:eastAsia="Arial" w:hAnsi="Arial"/>
        </w:rPr>
      </w:pPr>
      <w:r w:rsidRPr="003343D7">
        <w:rPr>
          <w:rFonts w:ascii="Arial" w:eastAsia="Arial" w:hAnsi="Arial"/>
        </w:rPr>
        <w:t>Za</w:t>
      </w:r>
      <w:r>
        <w:rPr>
          <w:rFonts w:ascii="Arial" w:eastAsia="Arial" w:hAnsi="Arial"/>
        </w:rPr>
        <w:t>suwy</w:t>
      </w:r>
      <w:r w:rsidR="003343D7" w:rsidRPr="00A11CBD">
        <w:rPr>
          <w:rFonts w:ascii="Arial" w:eastAsia="Arial" w:hAnsi="Arial"/>
        </w:rPr>
        <w:t xml:space="preserve"> </w:t>
      </w:r>
      <w:r w:rsidR="003343D7" w:rsidRPr="003343D7">
        <w:rPr>
          <w:rFonts w:ascii="Arial" w:eastAsia="Arial" w:hAnsi="Arial"/>
        </w:rPr>
        <w:t>w</w:t>
      </w:r>
      <w:r w:rsidR="003343D7" w:rsidRPr="00A11CBD">
        <w:rPr>
          <w:rFonts w:ascii="Arial" w:eastAsia="Arial" w:hAnsi="Arial"/>
        </w:rPr>
        <w:t>y</w:t>
      </w:r>
      <w:r w:rsidR="003343D7" w:rsidRPr="003343D7">
        <w:rPr>
          <w:rFonts w:ascii="Arial" w:eastAsia="Arial" w:hAnsi="Arial"/>
        </w:rPr>
        <w:t>p</w:t>
      </w:r>
      <w:r w:rsidR="003343D7" w:rsidRPr="00A11CBD">
        <w:rPr>
          <w:rFonts w:ascii="Arial" w:eastAsia="Arial" w:hAnsi="Arial"/>
        </w:rPr>
        <w:t>o</w:t>
      </w:r>
      <w:r w:rsidR="003343D7" w:rsidRPr="003343D7">
        <w:rPr>
          <w:rFonts w:ascii="Arial" w:eastAsia="Arial" w:hAnsi="Arial"/>
        </w:rPr>
        <w:t>s</w:t>
      </w:r>
      <w:r w:rsidR="003343D7" w:rsidRPr="00A11CBD">
        <w:rPr>
          <w:rFonts w:ascii="Arial" w:eastAsia="Arial" w:hAnsi="Arial"/>
        </w:rPr>
        <w:t>aż</w:t>
      </w:r>
      <w:r w:rsidR="003343D7" w:rsidRPr="003343D7">
        <w:rPr>
          <w:rFonts w:ascii="Arial" w:eastAsia="Arial" w:hAnsi="Arial"/>
        </w:rPr>
        <w:t>o</w:t>
      </w:r>
      <w:r w:rsidR="003343D7" w:rsidRPr="00A11CBD">
        <w:rPr>
          <w:rFonts w:ascii="Arial" w:eastAsia="Arial" w:hAnsi="Arial"/>
        </w:rPr>
        <w:t>n</w:t>
      </w:r>
      <w:r w:rsidR="003343D7" w:rsidRPr="003343D7">
        <w:rPr>
          <w:rFonts w:ascii="Arial" w:eastAsia="Arial" w:hAnsi="Arial"/>
        </w:rPr>
        <w:t>e</w:t>
      </w:r>
      <w:r w:rsidR="003343D7" w:rsidRPr="00A11CBD">
        <w:rPr>
          <w:rFonts w:ascii="Arial" w:eastAsia="Arial" w:hAnsi="Arial"/>
        </w:rPr>
        <w:t xml:space="preserve"> s</w:t>
      </w:r>
      <w:r w:rsidR="003343D7" w:rsidRPr="003343D7">
        <w:rPr>
          <w:rFonts w:ascii="Arial" w:eastAsia="Arial" w:hAnsi="Arial"/>
        </w:rPr>
        <w:t>ą</w:t>
      </w:r>
      <w:r w:rsidR="003343D7" w:rsidRPr="00A11CBD">
        <w:rPr>
          <w:rFonts w:ascii="Arial" w:eastAsia="Arial" w:hAnsi="Arial"/>
        </w:rPr>
        <w:t xml:space="preserve"> </w:t>
      </w:r>
      <w:r w:rsidR="003343D7" w:rsidRPr="003343D7">
        <w:rPr>
          <w:rFonts w:ascii="Arial" w:eastAsia="Arial" w:hAnsi="Arial"/>
        </w:rPr>
        <w:t>w</w:t>
      </w:r>
      <w:r w:rsidR="003343D7" w:rsidRPr="00A11CBD">
        <w:rPr>
          <w:rFonts w:ascii="Arial" w:eastAsia="Arial" w:hAnsi="Arial"/>
        </w:rPr>
        <w:t xml:space="preserve"> </w:t>
      </w:r>
      <w:r w:rsidR="003343D7" w:rsidRPr="003343D7">
        <w:rPr>
          <w:rFonts w:ascii="Arial" w:eastAsia="Arial" w:hAnsi="Arial"/>
        </w:rPr>
        <w:t>napędy</w:t>
      </w:r>
      <w:r w:rsidR="003343D7" w:rsidRPr="00A11CBD">
        <w:rPr>
          <w:rFonts w:ascii="Arial" w:eastAsia="Arial" w:hAnsi="Arial"/>
        </w:rPr>
        <w:t xml:space="preserve"> </w:t>
      </w:r>
      <w:r w:rsidR="003343D7" w:rsidRPr="003343D7">
        <w:rPr>
          <w:rFonts w:ascii="Arial" w:eastAsia="Arial" w:hAnsi="Arial"/>
        </w:rPr>
        <w:t>typu</w:t>
      </w:r>
      <w:r w:rsidR="003343D7" w:rsidRPr="00A11CBD">
        <w:rPr>
          <w:rFonts w:ascii="Arial" w:eastAsia="Arial" w:hAnsi="Arial"/>
        </w:rPr>
        <w:t xml:space="preserve"> </w:t>
      </w:r>
      <w:proofErr w:type="spellStart"/>
      <w:r w:rsidR="003343D7" w:rsidRPr="003343D7">
        <w:rPr>
          <w:rFonts w:ascii="Arial" w:eastAsia="Arial" w:hAnsi="Arial"/>
        </w:rPr>
        <w:t>auma</w:t>
      </w:r>
      <w:proofErr w:type="spellEnd"/>
      <w:r w:rsidR="003343D7" w:rsidRPr="00A11CBD">
        <w:rPr>
          <w:rFonts w:ascii="Arial" w:eastAsia="Arial" w:hAnsi="Arial"/>
        </w:rPr>
        <w:t xml:space="preserve"> </w:t>
      </w:r>
      <w:r w:rsidR="003343D7" w:rsidRPr="003343D7">
        <w:rPr>
          <w:rFonts w:ascii="Arial" w:eastAsia="Arial" w:hAnsi="Arial"/>
        </w:rPr>
        <w:t>ze</w:t>
      </w:r>
      <w:r w:rsidR="003343D7" w:rsidRPr="00A11CBD">
        <w:rPr>
          <w:rFonts w:ascii="Arial" w:eastAsia="Arial" w:hAnsi="Arial"/>
        </w:rPr>
        <w:t xml:space="preserve"> </w:t>
      </w:r>
      <w:r w:rsidR="003343D7" w:rsidRPr="003343D7">
        <w:rPr>
          <w:rFonts w:ascii="Arial" w:eastAsia="Arial" w:hAnsi="Arial"/>
        </w:rPr>
        <w:t>ster</w:t>
      </w:r>
      <w:r w:rsidR="003343D7" w:rsidRPr="00A11CBD">
        <w:rPr>
          <w:rFonts w:ascii="Arial" w:eastAsia="Arial" w:hAnsi="Arial"/>
        </w:rPr>
        <w:t>o</w:t>
      </w:r>
      <w:r w:rsidR="003343D7" w:rsidRPr="003343D7">
        <w:rPr>
          <w:rFonts w:ascii="Arial" w:eastAsia="Arial" w:hAnsi="Arial"/>
        </w:rPr>
        <w:t>wan</w:t>
      </w:r>
      <w:r w:rsidR="003343D7" w:rsidRPr="00A11CBD">
        <w:rPr>
          <w:rFonts w:ascii="Arial" w:eastAsia="Arial" w:hAnsi="Arial"/>
        </w:rPr>
        <w:t>i</w:t>
      </w:r>
      <w:r w:rsidR="003343D7" w:rsidRPr="003343D7">
        <w:rPr>
          <w:rFonts w:ascii="Arial" w:eastAsia="Arial" w:hAnsi="Arial"/>
        </w:rPr>
        <w:t>em</w:t>
      </w:r>
      <w:r w:rsidR="003343D7" w:rsidRPr="00A11CBD">
        <w:rPr>
          <w:rFonts w:ascii="Arial" w:eastAsia="Arial" w:hAnsi="Arial"/>
        </w:rPr>
        <w:t xml:space="preserve"> </w:t>
      </w:r>
      <w:proofErr w:type="spellStart"/>
      <w:r w:rsidR="003343D7" w:rsidRPr="00A11CBD">
        <w:rPr>
          <w:rFonts w:ascii="Arial" w:eastAsia="Arial" w:hAnsi="Arial"/>
        </w:rPr>
        <w:t>a</w:t>
      </w:r>
      <w:r w:rsidR="003343D7" w:rsidRPr="003343D7">
        <w:rPr>
          <w:rFonts w:ascii="Arial" w:eastAsia="Arial" w:hAnsi="Arial"/>
        </w:rPr>
        <w:t>umatic</w:t>
      </w:r>
      <w:proofErr w:type="spellEnd"/>
      <w:r w:rsidR="003343D7" w:rsidRPr="003343D7">
        <w:rPr>
          <w:rFonts w:ascii="Arial" w:eastAsia="Arial" w:hAnsi="Arial"/>
        </w:rPr>
        <w:t>.</w:t>
      </w:r>
      <w:r w:rsidR="003343D7" w:rsidRPr="00A11CBD">
        <w:rPr>
          <w:rFonts w:ascii="Arial" w:eastAsia="Arial" w:hAnsi="Arial"/>
        </w:rPr>
        <w:t xml:space="preserve"> </w:t>
      </w:r>
      <w:r w:rsidR="003343D7" w:rsidRPr="003343D7">
        <w:rPr>
          <w:rFonts w:ascii="Arial" w:eastAsia="Arial" w:hAnsi="Arial"/>
        </w:rPr>
        <w:t>Ster</w:t>
      </w:r>
      <w:r w:rsidR="003343D7" w:rsidRPr="00A11CBD">
        <w:rPr>
          <w:rFonts w:ascii="Arial" w:eastAsia="Arial" w:hAnsi="Arial"/>
        </w:rPr>
        <w:t>o</w:t>
      </w:r>
      <w:r w:rsidR="003343D7" w:rsidRPr="003343D7">
        <w:rPr>
          <w:rFonts w:ascii="Arial" w:eastAsia="Arial" w:hAnsi="Arial"/>
        </w:rPr>
        <w:t>wan</w:t>
      </w:r>
      <w:r w:rsidR="003343D7" w:rsidRPr="00A11CBD">
        <w:rPr>
          <w:rFonts w:ascii="Arial" w:eastAsia="Arial" w:hAnsi="Arial"/>
        </w:rPr>
        <w:t>i</w:t>
      </w:r>
      <w:r w:rsidR="003343D7" w:rsidRPr="003343D7">
        <w:rPr>
          <w:rFonts w:ascii="Arial" w:eastAsia="Arial" w:hAnsi="Arial"/>
        </w:rPr>
        <w:t>e</w:t>
      </w:r>
      <w:r w:rsidR="003343D7" w:rsidRPr="00A11CBD">
        <w:rPr>
          <w:rFonts w:ascii="Arial" w:eastAsia="Arial" w:hAnsi="Arial"/>
        </w:rPr>
        <w:t xml:space="preserve"> </w:t>
      </w:r>
      <w:proofErr w:type="spellStart"/>
      <w:r w:rsidR="003343D7" w:rsidRPr="003343D7">
        <w:rPr>
          <w:rFonts w:ascii="Arial" w:eastAsia="Arial" w:hAnsi="Arial"/>
        </w:rPr>
        <w:t>aumat</w:t>
      </w:r>
      <w:r w:rsidR="003343D7" w:rsidRPr="00A11CBD">
        <w:rPr>
          <w:rFonts w:ascii="Arial" w:eastAsia="Arial" w:hAnsi="Arial"/>
        </w:rPr>
        <w:t>i</w:t>
      </w:r>
      <w:r w:rsidR="003343D7" w:rsidRPr="003343D7">
        <w:rPr>
          <w:rFonts w:ascii="Arial" w:eastAsia="Arial" w:hAnsi="Arial"/>
        </w:rPr>
        <w:t>c</w:t>
      </w:r>
      <w:proofErr w:type="spellEnd"/>
      <w:r w:rsidR="003343D7" w:rsidRPr="003343D7">
        <w:rPr>
          <w:rFonts w:ascii="Arial" w:eastAsia="Arial" w:hAnsi="Arial"/>
        </w:rPr>
        <w:t xml:space="preserve"> ma</w:t>
      </w:r>
      <w:r w:rsidR="003343D7" w:rsidRPr="00A11CBD">
        <w:rPr>
          <w:rFonts w:ascii="Arial" w:eastAsia="Arial" w:hAnsi="Arial"/>
        </w:rPr>
        <w:t xml:space="preserve"> </w:t>
      </w:r>
      <w:r w:rsidR="003343D7" w:rsidRPr="003343D7">
        <w:rPr>
          <w:rFonts w:ascii="Arial" w:eastAsia="Arial" w:hAnsi="Arial"/>
        </w:rPr>
        <w:t>w</w:t>
      </w:r>
      <w:r w:rsidR="003343D7" w:rsidRPr="00A11CBD">
        <w:rPr>
          <w:rFonts w:ascii="Arial" w:eastAsia="Arial" w:hAnsi="Arial"/>
        </w:rPr>
        <w:t>ł</w:t>
      </w:r>
      <w:r w:rsidR="003343D7" w:rsidRPr="003343D7">
        <w:rPr>
          <w:rFonts w:ascii="Arial" w:eastAsia="Arial" w:hAnsi="Arial"/>
        </w:rPr>
        <w:t>asną stację</w:t>
      </w:r>
      <w:r w:rsidR="003343D7" w:rsidRPr="00A11CBD">
        <w:rPr>
          <w:rFonts w:ascii="Arial" w:eastAsia="Arial" w:hAnsi="Arial"/>
        </w:rPr>
        <w:t xml:space="preserve"> l</w:t>
      </w:r>
      <w:r w:rsidR="003343D7" w:rsidRPr="003343D7">
        <w:rPr>
          <w:rFonts w:ascii="Arial" w:eastAsia="Arial" w:hAnsi="Arial"/>
        </w:rPr>
        <w:t>o</w:t>
      </w:r>
      <w:r w:rsidR="003343D7" w:rsidRPr="00A11CBD">
        <w:rPr>
          <w:rFonts w:ascii="Arial" w:eastAsia="Arial" w:hAnsi="Arial"/>
        </w:rPr>
        <w:t>k</w:t>
      </w:r>
      <w:r w:rsidR="003343D7" w:rsidRPr="003343D7">
        <w:rPr>
          <w:rFonts w:ascii="Arial" w:eastAsia="Arial" w:hAnsi="Arial"/>
        </w:rPr>
        <w:t>alną. Ponadto da</w:t>
      </w:r>
      <w:r w:rsidR="003343D7" w:rsidRPr="00A11CBD">
        <w:rPr>
          <w:rFonts w:ascii="Arial" w:eastAsia="Arial" w:hAnsi="Arial"/>
        </w:rPr>
        <w:t>n</w:t>
      </w:r>
      <w:r w:rsidR="003343D7" w:rsidRPr="003343D7">
        <w:rPr>
          <w:rFonts w:ascii="Arial" w:eastAsia="Arial" w:hAnsi="Arial"/>
        </w:rPr>
        <w:t>e</w:t>
      </w:r>
      <w:r w:rsidR="003343D7" w:rsidRPr="00A11CBD">
        <w:rPr>
          <w:rFonts w:ascii="Arial" w:eastAsia="Arial" w:hAnsi="Arial"/>
        </w:rPr>
        <w:t xml:space="preserve"> </w:t>
      </w:r>
      <w:r w:rsidR="003343D7" w:rsidRPr="003343D7">
        <w:rPr>
          <w:rFonts w:ascii="Arial" w:eastAsia="Arial" w:hAnsi="Arial"/>
        </w:rPr>
        <w:t>pod</w:t>
      </w:r>
      <w:r w:rsidR="003343D7" w:rsidRPr="00A11CBD">
        <w:rPr>
          <w:rFonts w:ascii="Arial" w:eastAsia="Arial" w:hAnsi="Arial"/>
        </w:rPr>
        <w:t>ł</w:t>
      </w:r>
      <w:r w:rsidR="003343D7" w:rsidRPr="003343D7">
        <w:rPr>
          <w:rFonts w:ascii="Arial" w:eastAsia="Arial" w:hAnsi="Arial"/>
        </w:rPr>
        <w:t>ą</w:t>
      </w:r>
      <w:r w:rsidR="003343D7" w:rsidRPr="00A11CBD">
        <w:rPr>
          <w:rFonts w:ascii="Arial" w:eastAsia="Arial" w:hAnsi="Arial"/>
        </w:rPr>
        <w:t>czo</w:t>
      </w:r>
      <w:r w:rsidR="003343D7" w:rsidRPr="003343D7">
        <w:rPr>
          <w:rFonts w:ascii="Arial" w:eastAsia="Arial" w:hAnsi="Arial"/>
        </w:rPr>
        <w:t xml:space="preserve">ne </w:t>
      </w:r>
      <w:r w:rsidR="003343D7" w:rsidRPr="00A11CBD">
        <w:rPr>
          <w:rFonts w:ascii="Arial" w:eastAsia="Arial" w:hAnsi="Arial"/>
        </w:rPr>
        <w:t>s</w:t>
      </w:r>
      <w:r w:rsidR="003343D7" w:rsidRPr="003343D7">
        <w:rPr>
          <w:rFonts w:ascii="Arial" w:eastAsia="Arial" w:hAnsi="Arial"/>
        </w:rPr>
        <w:t>ą do sterownika progra</w:t>
      </w:r>
      <w:r w:rsidR="003343D7" w:rsidRPr="00A11CBD">
        <w:rPr>
          <w:rFonts w:ascii="Arial" w:eastAsia="Arial" w:hAnsi="Arial"/>
        </w:rPr>
        <w:t>m</w:t>
      </w:r>
      <w:r w:rsidR="003343D7" w:rsidRPr="003343D7">
        <w:rPr>
          <w:rFonts w:ascii="Arial" w:eastAsia="Arial" w:hAnsi="Arial"/>
        </w:rPr>
        <w:t>owa</w:t>
      </w:r>
      <w:r w:rsidR="003343D7" w:rsidRPr="00A11CBD">
        <w:rPr>
          <w:rFonts w:ascii="Arial" w:eastAsia="Arial" w:hAnsi="Arial"/>
        </w:rPr>
        <w:t>l</w:t>
      </w:r>
      <w:r w:rsidR="003343D7" w:rsidRPr="003343D7">
        <w:rPr>
          <w:rFonts w:ascii="Arial" w:eastAsia="Arial" w:hAnsi="Arial"/>
        </w:rPr>
        <w:t>nego P</w:t>
      </w:r>
      <w:r w:rsidR="003343D7" w:rsidRPr="00A11CBD">
        <w:rPr>
          <w:rFonts w:ascii="Arial" w:eastAsia="Arial" w:hAnsi="Arial"/>
        </w:rPr>
        <w:t>L</w:t>
      </w:r>
      <w:r w:rsidR="003343D7" w:rsidRPr="003343D7">
        <w:rPr>
          <w:rFonts w:ascii="Arial" w:eastAsia="Arial" w:hAnsi="Arial"/>
        </w:rPr>
        <w:t>C poprz</w:t>
      </w:r>
      <w:r w:rsidR="003343D7" w:rsidRPr="00A11CBD">
        <w:rPr>
          <w:rFonts w:ascii="Arial" w:eastAsia="Arial" w:hAnsi="Arial"/>
        </w:rPr>
        <w:t>e</w:t>
      </w:r>
      <w:r w:rsidR="003343D7" w:rsidRPr="003343D7">
        <w:rPr>
          <w:rFonts w:ascii="Arial" w:eastAsia="Arial" w:hAnsi="Arial"/>
        </w:rPr>
        <w:t xml:space="preserve">z </w:t>
      </w:r>
      <w:proofErr w:type="spellStart"/>
      <w:r w:rsidR="003343D7" w:rsidRPr="003343D7">
        <w:rPr>
          <w:rFonts w:ascii="Arial" w:eastAsia="Arial" w:hAnsi="Arial"/>
        </w:rPr>
        <w:t>Prof</w:t>
      </w:r>
      <w:r w:rsidR="003343D7" w:rsidRPr="00A11CBD">
        <w:rPr>
          <w:rFonts w:ascii="Arial" w:eastAsia="Arial" w:hAnsi="Arial"/>
        </w:rPr>
        <w:t>i</w:t>
      </w:r>
      <w:r w:rsidR="003343D7" w:rsidRPr="003343D7">
        <w:rPr>
          <w:rFonts w:ascii="Arial" w:eastAsia="Arial" w:hAnsi="Arial"/>
        </w:rPr>
        <w:t>bus</w:t>
      </w:r>
      <w:proofErr w:type="spellEnd"/>
      <w:r w:rsidR="003343D7" w:rsidRPr="00A11CBD">
        <w:rPr>
          <w:rFonts w:ascii="Arial" w:eastAsia="Arial" w:hAnsi="Arial"/>
        </w:rPr>
        <w:t xml:space="preserve"> </w:t>
      </w:r>
      <w:r w:rsidR="003343D7" w:rsidRPr="003343D7">
        <w:rPr>
          <w:rFonts w:ascii="Arial" w:eastAsia="Arial" w:hAnsi="Arial"/>
        </w:rPr>
        <w:t>DP.</w:t>
      </w:r>
    </w:p>
    <w:p w:rsidR="003343D7" w:rsidRPr="00A11CBD" w:rsidRDefault="003343D7" w:rsidP="00A11CBD">
      <w:pPr>
        <w:pStyle w:val="Akapitzlist"/>
        <w:rPr>
          <w:rFonts w:ascii="Arial" w:eastAsia="Arial" w:hAnsi="Arial"/>
          <w:i/>
          <w:u w:val="single"/>
        </w:rPr>
      </w:pPr>
      <w:r w:rsidRPr="00A11CBD">
        <w:rPr>
          <w:rFonts w:ascii="Arial" w:eastAsia="Arial" w:hAnsi="Arial"/>
          <w:i/>
          <w:u w:val="single"/>
        </w:rPr>
        <w:t>Sterowanie ręczne:</w:t>
      </w:r>
    </w:p>
    <w:p w:rsidR="003343D7" w:rsidRPr="00A11CBD" w:rsidRDefault="003343D7" w:rsidP="00A11CBD">
      <w:pPr>
        <w:pStyle w:val="Akapitzlist"/>
        <w:rPr>
          <w:rFonts w:ascii="Arial" w:eastAsia="Arial" w:hAnsi="Arial"/>
        </w:rPr>
      </w:pPr>
      <w:r w:rsidRPr="003343D7">
        <w:rPr>
          <w:rFonts w:ascii="Arial" w:eastAsia="Arial" w:hAnsi="Arial"/>
        </w:rPr>
        <w:t>Na l</w:t>
      </w:r>
      <w:r w:rsidRPr="00A11CBD">
        <w:rPr>
          <w:rFonts w:ascii="Arial" w:eastAsia="Arial" w:hAnsi="Arial"/>
        </w:rPr>
        <w:t>o</w:t>
      </w:r>
      <w:r w:rsidRPr="003343D7">
        <w:rPr>
          <w:rFonts w:ascii="Arial" w:eastAsia="Arial" w:hAnsi="Arial"/>
        </w:rPr>
        <w:t>kaln</w:t>
      </w:r>
      <w:r w:rsidRPr="00A11CBD">
        <w:rPr>
          <w:rFonts w:ascii="Arial" w:eastAsia="Arial" w:hAnsi="Arial"/>
        </w:rPr>
        <w:t>y</w:t>
      </w:r>
      <w:r w:rsidRPr="003343D7">
        <w:rPr>
          <w:rFonts w:ascii="Arial" w:eastAsia="Arial" w:hAnsi="Arial"/>
        </w:rPr>
        <w:t>m</w:t>
      </w:r>
      <w:r w:rsidRPr="00A11CBD">
        <w:rPr>
          <w:rFonts w:ascii="Arial" w:eastAsia="Arial" w:hAnsi="Arial"/>
        </w:rPr>
        <w:t xml:space="preserve"> </w:t>
      </w:r>
      <w:r w:rsidRPr="003343D7">
        <w:rPr>
          <w:rFonts w:ascii="Arial" w:eastAsia="Arial" w:hAnsi="Arial"/>
        </w:rPr>
        <w:t>stan</w:t>
      </w:r>
      <w:r w:rsidRPr="00A11CBD">
        <w:rPr>
          <w:rFonts w:ascii="Arial" w:eastAsia="Arial" w:hAnsi="Arial"/>
        </w:rPr>
        <w:t>o</w:t>
      </w:r>
      <w:r w:rsidRPr="003343D7">
        <w:rPr>
          <w:rFonts w:ascii="Arial" w:eastAsia="Arial" w:hAnsi="Arial"/>
        </w:rPr>
        <w:t>w</w:t>
      </w:r>
      <w:r w:rsidRPr="00A11CBD">
        <w:rPr>
          <w:rFonts w:ascii="Arial" w:eastAsia="Arial" w:hAnsi="Arial"/>
        </w:rPr>
        <w:t>i</w:t>
      </w:r>
      <w:r w:rsidRPr="003343D7">
        <w:rPr>
          <w:rFonts w:ascii="Arial" w:eastAsia="Arial" w:hAnsi="Arial"/>
        </w:rPr>
        <w:t>s</w:t>
      </w:r>
      <w:r w:rsidRPr="00A11CBD">
        <w:rPr>
          <w:rFonts w:ascii="Arial" w:eastAsia="Arial" w:hAnsi="Arial"/>
        </w:rPr>
        <w:t>k</w:t>
      </w:r>
      <w:r w:rsidRPr="003343D7">
        <w:rPr>
          <w:rFonts w:ascii="Arial" w:eastAsia="Arial" w:hAnsi="Arial"/>
        </w:rPr>
        <w:t>u r</w:t>
      </w:r>
      <w:r w:rsidRPr="00A11CBD">
        <w:rPr>
          <w:rFonts w:ascii="Arial" w:eastAsia="Arial" w:hAnsi="Arial"/>
        </w:rPr>
        <w:t>o</w:t>
      </w:r>
      <w:r w:rsidRPr="003343D7">
        <w:rPr>
          <w:rFonts w:ascii="Arial" w:eastAsia="Arial" w:hAnsi="Arial"/>
        </w:rPr>
        <w:t>z</w:t>
      </w:r>
      <w:r w:rsidRPr="00A11CBD">
        <w:rPr>
          <w:rFonts w:ascii="Arial" w:eastAsia="Arial" w:hAnsi="Arial"/>
        </w:rPr>
        <w:t>d</w:t>
      </w:r>
      <w:r w:rsidRPr="003343D7">
        <w:rPr>
          <w:rFonts w:ascii="Arial" w:eastAsia="Arial" w:hAnsi="Arial"/>
        </w:rPr>
        <w:t>zie</w:t>
      </w:r>
      <w:r w:rsidRPr="00A11CBD">
        <w:rPr>
          <w:rFonts w:ascii="Arial" w:eastAsia="Arial" w:hAnsi="Arial"/>
        </w:rPr>
        <w:t>l</w:t>
      </w:r>
      <w:r w:rsidRPr="003343D7">
        <w:rPr>
          <w:rFonts w:ascii="Arial" w:eastAsia="Arial" w:hAnsi="Arial"/>
        </w:rPr>
        <w:t>cz</w:t>
      </w:r>
      <w:r w:rsidRPr="00A11CBD">
        <w:rPr>
          <w:rFonts w:ascii="Arial" w:eastAsia="Arial" w:hAnsi="Arial"/>
        </w:rPr>
        <w:t>y</w:t>
      </w:r>
      <w:r w:rsidRPr="003343D7">
        <w:rPr>
          <w:rFonts w:ascii="Arial" w:eastAsia="Arial" w:hAnsi="Arial"/>
        </w:rPr>
        <w:t xml:space="preserve">m </w:t>
      </w:r>
      <w:r w:rsidRPr="00A11CBD">
        <w:rPr>
          <w:rFonts w:ascii="Arial" w:eastAsia="Arial" w:hAnsi="Arial"/>
        </w:rPr>
        <w:t>m</w:t>
      </w:r>
      <w:r w:rsidRPr="003343D7">
        <w:rPr>
          <w:rFonts w:ascii="Arial" w:eastAsia="Arial" w:hAnsi="Arial"/>
        </w:rPr>
        <w:t>o</w:t>
      </w:r>
      <w:r w:rsidRPr="00A11CBD">
        <w:rPr>
          <w:rFonts w:ascii="Arial" w:eastAsia="Arial" w:hAnsi="Arial"/>
        </w:rPr>
        <w:t>żn</w:t>
      </w:r>
      <w:r w:rsidRPr="003343D7">
        <w:rPr>
          <w:rFonts w:ascii="Arial" w:eastAsia="Arial" w:hAnsi="Arial"/>
        </w:rPr>
        <w:t>a otwi</w:t>
      </w:r>
      <w:r w:rsidRPr="00A11CBD">
        <w:rPr>
          <w:rFonts w:ascii="Arial" w:eastAsia="Arial" w:hAnsi="Arial"/>
        </w:rPr>
        <w:t>e</w:t>
      </w:r>
      <w:r w:rsidRPr="003343D7">
        <w:rPr>
          <w:rFonts w:ascii="Arial" w:eastAsia="Arial" w:hAnsi="Arial"/>
        </w:rPr>
        <w:t>r</w:t>
      </w:r>
      <w:r w:rsidRPr="00A11CBD">
        <w:rPr>
          <w:rFonts w:ascii="Arial" w:eastAsia="Arial" w:hAnsi="Arial"/>
        </w:rPr>
        <w:t>a</w:t>
      </w:r>
      <w:r w:rsidRPr="003343D7">
        <w:rPr>
          <w:rFonts w:ascii="Arial" w:eastAsia="Arial" w:hAnsi="Arial"/>
        </w:rPr>
        <w:t>ć i zam</w:t>
      </w:r>
      <w:r w:rsidRPr="00A11CBD">
        <w:rPr>
          <w:rFonts w:ascii="Arial" w:eastAsia="Arial" w:hAnsi="Arial"/>
        </w:rPr>
        <w:t>y</w:t>
      </w:r>
      <w:r w:rsidRPr="003343D7">
        <w:rPr>
          <w:rFonts w:ascii="Arial" w:eastAsia="Arial" w:hAnsi="Arial"/>
        </w:rPr>
        <w:t>k</w:t>
      </w:r>
      <w:r w:rsidRPr="00A11CBD">
        <w:rPr>
          <w:rFonts w:ascii="Arial" w:eastAsia="Arial" w:hAnsi="Arial"/>
        </w:rPr>
        <w:t>a</w:t>
      </w:r>
      <w:r w:rsidRPr="003343D7">
        <w:rPr>
          <w:rFonts w:ascii="Arial" w:eastAsia="Arial" w:hAnsi="Arial"/>
        </w:rPr>
        <w:t>ć z</w:t>
      </w:r>
      <w:r w:rsidR="008F5583" w:rsidRPr="003343D7">
        <w:rPr>
          <w:rFonts w:ascii="Arial" w:eastAsia="Arial" w:hAnsi="Arial"/>
        </w:rPr>
        <w:t>a</w:t>
      </w:r>
      <w:r w:rsidR="008F5583">
        <w:rPr>
          <w:rFonts w:ascii="Arial" w:eastAsia="Arial" w:hAnsi="Arial"/>
        </w:rPr>
        <w:t>suwę</w:t>
      </w:r>
      <w:r w:rsidRPr="003343D7">
        <w:rPr>
          <w:rFonts w:ascii="Arial" w:eastAsia="Arial" w:hAnsi="Arial"/>
        </w:rPr>
        <w:t>.</w:t>
      </w:r>
    </w:p>
    <w:p w:rsidR="003343D7" w:rsidRPr="00A11CBD" w:rsidRDefault="003343D7" w:rsidP="00A11CBD">
      <w:pPr>
        <w:pStyle w:val="Akapitzlist"/>
        <w:rPr>
          <w:rFonts w:ascii="Arial" w:eastAsia="Arial" w:hAnsi="Arial"/>
          <w:i/>
          <w:u w:val="single"/>
        </w:rPr>
      </w:pPr>
      <w:r w:rsidRPr="00A11CBD">
        <w:rPr>
          <w:rFonts w:ascii="Arial" w:eastAsia="Arial" w:hAnsi="Arial"/>
          <w:i/>
          <w:u w:val="single"/>
        </w:rPr>
        <w:t>Tryb automatyczny:</w:t>
      </w:r>
    </w:p>
    <w:p w:rsidR="003343D7" w:rsidRPr="00A11CBD" w:rsidRDefault="003343D7" w:rsidP="00A11CBD">
      <w:pPr>
        <w:pStyle w:val="Akapitzlist"/>
        <w:rPr>
          <w:rFonts w:ascii="Arial" w:eastAsia="Arial" w:hAnsi="Arial"/>
        </w:rPr>
      </w:pPr>
      <w:r w:rsidRPr="003343D7">
        <w:rPr>
          <w:rFonts w:ascii="Arial" w:eastAsia="Arial" w:hAnsi="Arial"/>
        </w:rPr>
        <w:t>W</w:t>
      </w:r>
      <w:r w:rsidRPr="00A11CBD">
        <w:rPr>
          <w:rFonts w:ascii="Arial" w:eastAsia="Arial" w:hAnsi="Arial"/>
        </w:rPr>
        <w:t xml:space="preserve"> </w:t>
      </w:r>
      <w:r w:rsidRPr="003343D7">
        <w:rPr>
          <w:rFonts w:ascii="Arial" w:eastAsia="Arial" w:hAnsi="Arial"/>
        </w:rPr>
        <w:t>trybie</w:t>
      </w:r>
      <w:r w:rsidRPr="00A11CBD">
        <w:rPr>
          <w:rFonts w:ascii="Arial" w:eastAsia="Arial" w:hAnsi="Arial"/>
        </w:rPr>
        <w:t xml:space="preserve"> </w:t>
      </w:r>
      <w:r w:rsidRPr="003343D7">
        <w:rPr>
          <w:rFonts w:ascii="Arial" w:eastAsia="Arial" w:hAnsi="Arial"/>
        </w:rPr>
        <w:t>au</w:t>
      </w:r>
      <w:r w:rsidRPr="00A11CBD">
        <w:rPr>
          <w:rFonts w:ascii="Arial" w:eastAsia="Arial" w:hAnsi="Arial"/>
        </w:rPr>
        <w:t>t</w:t>
      </w:r>
      <w:r w:rsidRPr="003343D7">
        <w:rPr>
          <w:rFonts w:ascii="Arial" w:eastAsia="Arial" w:hAnsi="Arial"/>
        </w:rPr>
        <w:t>omatycznym</w:t>
      </w:r>
      <w:r w:rsidRPr="00A11CBD">
        <w:rPr>
          <w:rFonts w:ascii="Arial" w:eastAsia="Arial" w:hAnsi="Arial"/>
        </w:rPr>
        <w:t xml:space="preserve"> </w:t>
      </w:r>
      <w:r w:rsidRPr="003343D7">
        <w:rPr>
          <w:rFonts w:ascii="Arial" w:eastAsia="Arial" w:hAnsi="Arial"/>
        </w:rPr>
        <w:t>z</w:t>
      </w:r>
      <w:r w:rsidR="008F5583">
        <w:rPr>
          <w:rFonts w:ascii="Arial" w:eastAsia="Arial" w:hAnsi="Arial"/>
        </w:rPr>
        <w:t>asuwy</w:t>
      </w:r>
      <w:r w:rsidRPr="00A11CBD">
        <w:rPr>
          <w:rFonts w:ascii="Arial" w:eastAsia="Arial" w:hAnsi="Arial"/>
        </w:rPr>
        <w:t xml:space="preserve"> </w:t>
      </w:r>
      <w:r w:rsidRPr="003343D7">
        <w:rPr>
          <w:rFonts w:ascii="Arial" w:eastAsia="Arial" w:hAnsi="Arial"/>
        </w:rPr>
        <w:t>są</w:t>
      </w:r>
      <w:r w:rsidRPr="00A11CBD">
        <w:rPr>
          <w:rFonts w:ascii="Arial" w:eastAsia="Arial" w:hAnsi="Arial"/>
        </w:rPr>
        <w:t xml:space="preserve"> </w:t>
      </w:r>
      <w:r w:rsidRPr="003343D7">
        <w:rPr>
          <w:rFonts w:ascii="Arial" w:eastAsia="Arial" w:hAnsi="Arial"/>
        </w:rPr>
        <w:t>otwierane</w:t>
      </w:r>
      <w:r w:rsidRPr="00A11CBD">
        <w:rPr>
          <w:rFonts w:ascii="Arial" w:eastAsia="Arial" w:hAnsi="Arial"/>
        </w:rPr>
        <w:t xml:space="preserve"> </w:t>
      </w:r>
      <w:r w:rsidRPr="003343D7">
        <w:rPr>
          <w:rFonts w:ascii="Arial" w:eastAsia="Arial" w:hAnsi="Arial"/>
        </w:rPr>
        <w:t>w</w:t>
      </w:r>
      <w:r w:rsidRPr="00A11CBD">
        <w:rPr>
          <w:rFonts w:ascii="Arial" w:eastAsia="Arial" w:hAnsi="Arial"/>
        </w:rPr>
        <w:t xml:space="preserve"> </w:t>
      </w:r>
      <w:r w:rsidRPr="003343D7">
        <w:rPr>
          <w:rFonts w:ascii="Arial" w:eastAsia="Arial" w:hAnsi="Arial"/>
        </w:rPr>
        <w:t>zal</w:t>
      </w:r>
      <w:r w:rsidRPr="00A11CBD">
        <w:rPr>
          <w:rFonts w:ascii="Arial" w:eastAsia="Arial" w:hAnsi="Arial"/>
        </w:rPr>
        <w:t>eżn</w:t>
      </w:r>
      <w:r w:rsidRPr="003343D7">
        <w:rPr>
          <w:rFonts w:ascii="Arial" w:eastAsia="Arial" w:hAnsi="Arial"/>
        </w:rPr>
        <w:t>o</w:t>
      </w:r>
      <w:r w:rsidRPr="00A11CBD">
        <w:rPr>
          <w:rFonts w:ascii="Arial" w:eastAsia="Arial" w:hAnsi="Arial"/>
        </w:rPr>
        <w:t>ś</w:t>
      </w:r>
      <w:r w:rsidRPr="003343D7">
        <w:rPr>
          <w:rFonts w:ascii="Arial" w:eastAsia="Arial" w:hAnsi="Arial"/>
        </w:rPr>
        <w:t>ci</w:t>
      </w:r>
      <w:r w:rsidRPr="00A11CBD">
        <w:rPr>
          <w:rFonts w:ascii="Arial" w:eastAsia="Arial" w:hAnsi="Arial"/>
        </w:rPr>
        <w:t xml:space="preserve"> </w:t>
      </w:r>
      <w:r w:rsidRPr="003343D7">
        <w:rPr>
          <w:rFonts w:ascii="Arial" w:eastAsia="Arial" w:hAnsi="Arial"/>
        </w:rPr>
        <w:t>od</w:t>
      </w:r>
      <w:r w:rsidRPr="00A11CBD">
        <w:rPr>
          <w:rFonts w:ascii="Arial" w:eastAsia="Arial" w:hAnsi="Arial"/>
        </w:rPr>
        <w:t xml:space="preserve"> </w:t>
      </w:r>
      <w:r w:rsidRPr="003343D7">
        <w:rPr>
          <w:rFonts w:ascii="Arial" w:eastAsia="Arial" w:hAnsi="Arial"/>
        </w:rPr>
        <w:t>linii</w:t>
      </w:r>
      <w:r w:rsidRPr="00A11CBD">
        <w:rPr>
          <w:rFonts w:ascii="Arial" w:eastAsia="Arial" w:hAnsi="Arial"/>
        </w:rPr>
        <w:t xml:space="preserve"> </w:t>
      </w:r>
      <w:r w:rsidRPr="003343D7">
        <w:rPr>
          <w:rFonts w:ascii="Arial" w:eastAsia="Arial" w:hAnsi="Arial"/>
        </w:rPr>
        <w:t>wybranej</w:t>
      </w:r>
      <w:r w:rsidRPr="00A11CBD">
        <w:rPr>
          <w:rFonts w:ascii="Arial" w:eastAsia="Arial" w:hAnsi="Arial"/>
        </w:rPr>
        <w:t xml:space="preserve"> </w:t>
      </w:r>
      <w:r w:rsidRPr="003343D7">
        <w:rPr>
          <w:rFonts w:ascii="Arial" w:eastAsia="Arial" w:hAnsi="Arial"/>
        </w:rPr>
        <w:t>w</w:t>
      </w:r>
      <w:r w:rsidRPr="00A11CBD">
        <w:rPr>
          <w:rFonts w:ascii="Arial" w:eastAsia="Arial" w:hAnsi="Arial"/>
        </w:rPr>
        <w:t xml:space="preserve"> </w:t>
      </w:r>
      <w:r w:rsidRPr="003343D7">
        <w:rPr>
          <w:rFonts w:ascii="Arial" w:eastAsia="Arial" w:hAnsi="Arial"/>
        </w:rPr>
        <w:t>systemie</w:t>
      </w:r>
      <w:r>
        <w:rPr>
          <w:rFonts w:ascii="Arial" w:eastAsia="Arial" w:hAnsi="Arial"/>
        </w:rPr>
        <w:t xml:space="preserve"> SCADA</w:t>
      </w:r>
    </w:p>
    <w:p w:rsidR="003343D7" w:rsidRPr="00D94AE0" w:rsidRDefault="003343D7" w:rsidP="00A11CBD">
      <w:pPr>
        <w:pStyle w:val="Nagwek4"/>
      </w:pPr>
      <w:r w:rsidRPr="00D94AE0">
        <w:t>Mieszadła</w:t>
      </w:r>
      <w:r w:rsidRPr="00D94AE0">
        <w:rPr>
          <w:spacing w:val="-10"/>
        </w:rPr>
        <w:t xml:space="preserve"> </w:t>
      </w:r>
      <w:r w:rsidRPr="00D94AE0">
        <w:t>M10-A,</w:t>
      </w:r>
      <w:r w:rsidRPr="00D94AE0">
        <w:rPr>
          <w:spacing w:val="-6"/>
        </w:rPr>
        <w:t xml:space="preserve"> </w:t>
      </w:r>
      <w:r w:rsidRPr="00D94AE0">
        <w:t>M1</w:t>
      </w:r>
      <w:r w:rsidRPr="00D94AE0">
        <w:rPr>
          <w:spacing w:val="1"/>
        </w:rPr>
        <w:t>0</w:t>
      </w:r>
      <w:r w:rsidRPr="00D94AE0">
        <w:t>-B</w:t>
      </w:r>
      <w:r w:rsidRPr="00D94AE0">
        <w:rPr>
          <w:spacing w:val="-7"/>
        </w:rPr>
        <w:t xml:space="preserve"> </w:t>
      </w:r>
    </w:p>
    <w:p w:rsidR="003343D7" w:rsidRPr="00225842" w:rsidRDefault="003343D7" w:rsidP="00A11CBD">
      <w:pPr>
        <w:pStyle w:val="Akapitzlist"/>
        <w:rPr>
          <w:rFonts w:ascii="Arial" w:eastAsia="Arial" w:hAnsi="Arial"/>
        </w:rPr>
      </w:pPr>
      <w:r w:rsidRPr="003343D7">
        <w:rPr>
          <w:rFonts w:ascii="Arial" w:eastAsia="Arial" w:hAnsi="Arial"/>
        </w:rPr>
        <w:t>Mieszad</w:t>
      </w:r>
      <w:r w:rsidRPr="00A11CBD">
        <w:rPr>
          <w:rFonts w:ascii="Arial" w:eastAsia="Arial" w:hAnsi="Arial"/>
        </w:rPr>
        <w:t>ł</w:t>
      </w:r>
      <w:r w:rsidRPr="003343D7">
        <w:rPr>
          <w:rFonts w:ascii="Arial" w:eastAsia="Arial" w:hAnsi="Arial"/>
        </w:rPr>
        <w:t>a</w:t>
      </w:r>
      <w:r w:rsidRPr="00A11CBD">
        <w:rPr>
          <w:rFonts w:ascii="Arial" w:eastAsia="Arial" w:hAnsi="Arial"/>
        </w:rPr>
        <w:t xml:space="preserve"> M</w:t>
      </w:r>
      <w:r w:rsidRPr="003343D7">
        <w:rPr>
          <w:rFonts w:ascii="Arial" w:eastAsia="Arial" w:hAnsi="Arial"/>
        </w:rPr>
        <w:t>10-A</w:t>
      </w:r>
      <w:r w:rsidRPr="00A11CBD">
        <w:rPr>
          <w:rFonts w:ascii="Arial" w:eastAsia="Arial" w:hAnsi="Arial"/>
        </w:rPr>
        <w:t xml:space="preserve"> </w:t>
      </w:r>
      <w:r w:rsidRPr="003343D7">
        <w:rPr>
          <w:rFonts w:ascii="Arial" w:eastAsia="Arial" w:hAnsi="Arial"/>
        </w:rPr>
        <w:t>(WKF 1.13/1)</w:t>
      </w:r>
      <w:r w:rsidRPr="00A11CBD">
        <w:rPr>
          <w:rFonts w:ascii="Arial" w:eastAsia="Arial" w:hAnsi="Arial"/>
        </w:rPr>
        <w:t xml:space="preserve"> </w:t>
      </w:r>
      <w:r w:rsidRPr="003343D7">
        <w:rPr>
          <w:rFonts w:ascii="Arial" w:eastAsia="Arial" w:hAnsi="Arial"/>
        </w:rPr>
        <w:t>i</w:t>
      </w:r>
      <w:r w:rsidRPr="00A11CBD">
        <w:rPr>
          <w:rFonts w:ascii="Arial" w:eastAsia="Arial" w:hAnsi="Arial"/>
        </w:rPr>
        <w:t xml:space="preserve"> M1</w:t>
      </w:r>
      <w:r w:rsidRPr="003343D7">
        <w:rPr>
          <w:rFonts w:ascii="Arial" w:eastAsia="Arial" w:hAnsi="Arial"/>
        </w:rPr>
        <w:t>0-B</w:t>
      </w:r>
      <w:r w:rsidRPr="00A11CBD">
        <w:rPr>
          <w:rFonts w:ascii="Arial" w:eastAsia="Arial" w:hAnsi="Arial"/>
        </w:rPr>
        <w:t xml:space="preserve"> </w:t>
      </w:r>
      <w:r w:rsidRPr="003343D7">
        <w:rPr>
          <w:rFonts w:ascii="Arial" w:eastAsia="Arial" w:hAnsi="Arial"/>
        </w:rPr>
        <w:t>(WKF</w:t>
      </w:r>
      <w:r w:rsidRPr="00A11CBD">
        <w:rPr>
          <w:rFonts w:ascii="Arial" w:eastAsia="Arial" w:hAnsi="Arial"/>
        </w:rPr>
        <w:t xml:space="preserve"> </w:t>
      </w:r>
      <w:r w:rsidRPr="003343D7">
        <w:rPr>
          <w:rFonts w:ascii="Arial" w:eastAsia="Arial" w:hAnsi="Arial"/>
        </w:rPr>
        <w:t>1</w:t>
      </w:r>
      <w:r w:rsidRPr="00A11CBD">
        <w:rPr>
          <w:rFonts w:ascii="Arial" w:eastAsia="Arial" w:hAnsi="Arial"/>
        </w:rPr>
        <w:t>.</w:t>
      </w:r>
      <w:r w:rsidRPr="003343D7">
        <w:rPr>
          <w:rFonts w:ascii="Arial" w:eastAsia="Arial" w:hAnsi="Arial"/>
        </w:rPr>
        <w:t xml:space="preserve">13/2) </w:t>
      </w:r>
      <w:r w:rsidRPr="00A11CBD">
        <w:rPr>
          <w:rFonts w:ascii="Arial" w:eastAsia="Arial" w:hAnsi="Arial"/>
        </w:rPr>
        <w:t>s</w:t>
      </w:r>
      <w:r w:rsidRPr="003343D7">
        <w:rPr>
          <w:rFonts w:ascii="Arial" w:eastAsia="Arial" w:hAnsi="Arial"/>
        </w:rPr>
        <w:t>ł</w:t>
      </w:r>
      <w:r w:rsidRPr="00A11CBD">
        <w:rPr>
          <w:rFonts w:ascii="Arial" w:eastAsia="Arial" w:hAnsi="Arial"/>
        </w:rPr>
        <w:t>uż</w:t>
      </w:r>
      <w:r w:rsidRPr="003343D7">
        <w:rPr>
          <w:rFonts w:ascii="Arial" w:eastAsia="Arial" w:hAnsi="Arial"/>
        </w:rPr>
        <w:t>ą</w:t>
      </w:r>
      <w:r w:rsidRPr="00A11CBD">
        <w:rPr>
          <w:rFonts w:ascii="Arial" w:eastAsia="Arial" w:hAnsi="Arial"/>
        </w:rPr>
        <w:t xml:space="preserve"> d</w:t>
      </w:r>
      <w:r w:rsidRPr="003343D7">
        <w:rPr>
          <w:rFonts w:ascii="Arial" w:eastAsia="Arial" w:hAnsi="Arial"/>
        </w:rPr>
        <w:t>o</w:t>
      </w:r>
      <w:r w:rsidRPr="00A11CBD">
        <w:rPr>
          <w:rFonts w:ascii="Arial" w:eastAsia="Arial" w:hAnsi="Arial"/>
        </w:rPr>
        <w:t xml:space="preserve"> </w:t>
      </w:r>
      <w:r w:rsidRPr="003343D7">
        <w:rPr>
          <w:rFonts w:ascii="Arial" w:eastAsia="Arial" w:hAnsi="Arial"/>
        </w:rPr>
        <w:t>miesz</w:t>
      </w:r>
      <w:r w:rsidRPr="00A11CBD">
        <w:rPr>
          <w:rFonts w:ascii="Arial" w:eastAsia="Arial" w:hAnsi="Arial"/>
        </w:rPr>
        <w:t>a</w:t>
      </w:r>
      <w:r w:rsidRPr="003343D7">
        <w:rPr>
          <w:rFonts w:ascii="Arial" w:eastAsia="Arial" w:hAnsi="Arial"/>
        </w:rPr>
        <w:t>nia</w:t>
      </w:r>
      <w:r w:rsidRPr="00A11CBD">
        <w:rPr>
          <w:rFonts w:ascii="Arial" w:eastAsia="Arial" w:hAnsi="Arial"/>
        </w:rPr>
        <w:t xml:space="preserve"> </w:t>
      </w:r>
      <w:r w:rsidRPr="003343D7">
        <w:rPr>
          <w:rFonts w:ascii="Arial" w:eastAsia="Arial" w:hAnsi="Arial"/>
        </w:rPr>
        <w:t>os</w:t>
      </w:r>
      <w:r w:rsidRPr="00A11CBD">
        <w:rPr>
          <w:rFonts w:ascii="Arial" w:eastAsia="Arial" w:hAnsi="Arial"/>
        </w:rPr>
        <w:t>a</w:t>
      </w:r>
      <w:r w:rsidRPr="003343D7">
        <w:rPr>
          <w:rFonts w:ascii="Arial" w:eastAsia="Arial" w:hAnsi="Arial"/>
        </w:rPr>
        <w:t>du</w:t>
      </w:r>
      <w:r w:rsidRPr="00A11CBD">
        <w:rPr>
          <w:rFonts w:ascii="Arial" w:eastAsia="Arial" w:hAnsi="Arial"/>
        </w:rPr>
        <w:t xml:space="preserve"> </w:t>
      </w:r>
      <w:r w:rsidRPr="003343D7">
        <w:rPr>
          <w:rFonts w:ascii="Arial" w:eastAsia="Arial" w:hAnsi="Arial"/>
        </w:rPr>
        <w:t>w</w:t>
      </w:r>
      <w:r w:rsidRPr="00A11CBD">
        <w:rPr>
          <w:rFonts w:ascii="Arial" w:eastAsia="Arial" w:hAnsi="Arial"/>
        </w:rPr>
        <w:t xml:space="preserve"> </w:t>
      </w:r>
      <w:r w:rsidRPr="003343D7">
        <w:rPr>
          <w:rFonts w:ascii="Arial" w:eastAsia="Arial" w:hAnsi="Arial"/>
        </w:rPr>
        <w:t>W</w:t>
      </w:r>
      <w:r w:rsidRPr="00A11CBD">
        <w:rPr>
          <w:rFonts w:ascii="Arial" w:eastAsia="Arial" w:hAnsi="Arial"/>
        </w:rPr>
        <w:t>K</w:t>
      </w:r>
      <w:r w:rsidRPr="003343D7">
        <w:rPr>
          <w:rFonts w:ascii="Arial" w:eastAsia="Arial" w:hAnsi="Arial"/>
        </w:rPr>
        <w:t>F. Mieszad</w:t>
      </w:r>
      <w:r w:rsidRPr="00A11CBD">
        <w:rPr>
          <w:rFonts w:ascii="Arial" w:eastAsia="Arial" w:hAnsi="Arial"/>
        </w:rPr>
        <w:t>ł</w:t>
      </w:r>
      <w:r w:rsidRPr="003343D7">
        <w:rPr>
          <w:rFonts w:ascii="Arial" w:eastAsia="Arial" w:hAnsi="Arial"/>
        </w:rPr>
        <w:t>o</w:t>
      </w:r>
      <w:r w:rsidRPr="00A11CBD">
        <w:rPr>
          <w:rFonts w:ascii="Arial" w:eastAsia="Arial" w:hAnsi="Arial"/>
        </w:rPr>
        <w:t xml:space="preserve"> </w:t>
      </w:r>
      <w:r w:rsidRPr="003343D7">
        <w:rPr>
          <w:rFonts w:ascii="Arial" w:eastAsia="Arial" w:hAnsi="Arial"/>
        </w:rPr>
        <w:t>mo</w:t>
      </w:r>
      <w:r w:rsidRPr="00A11CBD">
        <w:rPr>
          <w:rFonts w:ascii="Arial" w:eastAsia="Arial" w:hAnsi="Arial"/>
        </w:rPr>
        <w:t>ż</w:t>
      </w:r>
      <w:r w:rsidRPr="003343D7">
        <w:rPr>
          <w:rFonts w:ascii="Arial" w:eastAsia="Arial" w:hAnsi="Arial"/>
        </w:rPr>
        <w:t>e</w:t>
      </w:r>
      <w:r w:rsidRPr="00A11CBD">
        <w:rPr>
          <w:rFonts w:ascii="Arial" w:eastAsia="Arial" w:hAnsi="Arial"/>
        </w:rPr>
        <w:t xml:space="preserve"> p</w:t>
      </w:r>
      <w:r w:rsidRPr="003343D7">
        <w:rPr>
          <w:rFonts w:ascii="Arial" w:eastAsia="Arial" w:hAnsi="Arial"/>
        </w:rPr>
        <w:t>r</w:t>
      </w:r>
      <w:r w:rsidRPr="00A11CBD">
        <w:rPr>
          <w:rFonts w:ascii="Arial" w:eastAsia="Arial" w:hAnsi="Arial"/>
        </w:rPr>
        <w:t>aco</w:t>
      </w:r>
      <w:r w:rsidRPr="003343D7">
        <w:rPr>
          <w:rFonts w:ascii="Arial" w:eastAsia="Arial" w:hAnsi="Arial"/>
        </w:rPr>
        <w:t>w</w:t>
      </w:r>
      <w:r w:rsidRPr="00A11CBD">
        <w:rPr>
          <w:rFonts w:ascii="Arial" w:eastAsia="Arial" w:hAnsi="Arial"/>
        </w:rPr>
        <w:t>a</w:t>
      </w:r>
      <w:r w:rsidRPr="003343D7">
        <w:rPr>
          <w:rFonts w:ascii="Arial" w:eastAsia="Arial" w:hAnsi="Arial"/>
        </w:rPr>
        <w:t>ć</w:t>
      </w:r>
      <w:r w:rsidRPr="00A11CBD">
        <w:rPr>
          <w:rFonts w:ascii="Arial" w:eastAsia="Arial" w:hAnsi="Arial"/>
        </w:rPr>
        <w:t xml:space="preserve"> </w:t>
      </w:r>
      <w:r w:rsidRPr="003343D7">
        <w:rPr>
          <w:rFonts w:ascii="Arial" w:eastAsia="Arial" w:hAnsi="Arial"/>
        </w:rPr>
        <w:t>w</w:t>
      </w:r>
      <w:r w:rsidRPr="00A11CBD">
        <w:rPr>
          <w:rFonts w:ascii="Arial" w:eastAsia="Arial" w:hAnsi="Arial"/>
        </w:rPr>
        <w:t xml:space="preserve"> </w:t>
      </w:r>
      <w:r w:rsidRPr="003343D7">
        <w:rPr>
          <w:rFonts w:ascii="Arial" w:eastAsia="Arial" w:hAnsi="Arial"/>
        </w:rPr>
        <w:t>obu</w:t>
      </w:r>
      <w:r w:rsidRPr="00A11CBD">
        <w:rPr>
          <w:rFonts w:ascii="Arial" w:eastAsia="Arial" w:hAnsi="Arial"/>
        </w:rPr>
        <w:t xml:space="preserve"> </w:t>
      </w:r>
      <w:r w:rsidRPr="003343D7">
        <w:rPr>
          <w:rFonts w:ascii="Arial" w:eastAsia="Arial" w:hAnsi="Arial"/>
        </w:rPr>
        <w:t>kierunkach.</w:t>
      </w:r>
      <w:r w:rsidRPr="00A11CBD">
        <w:rPr>
          <w:rFonts w:ascii="Arial" w:eastAsia="Arial" w:hAnsi="Arial"/>
        </w:rPr>
        <w:t xml:space="preserve"> </w:t>
      </w:r>
      <w:r w:rsidRPr="003343D7">
        <w:rPr>
          <w:rFonts w:ascii="Arial" w:eastAsia="Arial" w:hAnsi="Arial"/>
        </w:rPr>
        <w:t>W</w:t>
      </w:r>
      <w:r w:rsidRPr="00A11CBD">
        <w:rPr>
          <w:rFonts w:ascii="Arial" w:eastAsia="Arial" w:hAnsi="Arial"/>
        </w:rPr>
        <w:t xml:space="preserve"> </w:t>
      </w:r>
      <w:r w:rsidRPr="003343D7">
        <w:rPr>
          <w:rFonts w:ascii="Arial" w:eastAsia="Arial" w:hAnsi="Arial"/>
        </w:rPr>
        <w:t>c</w:t>
      </w:r>
      <w:r w:rsidRPr="00A11CBD">
        <w:rPr>
          <w:rFonts w:ascii="Arial" w:eastAsia="Arial" w:hAnsi="Arial"/>
        </w:rPr>
        <w:t>e</w:t>
      </w:r>
      <w:r w:rsidRPr="003343D7">
        <w:rPr>
          <w:rFonts w:ascii="Arial" w:eastAsia="Arial" w:hAnsi="Arial"/>
        </w:rPr>
        <w:t>lu</w:t>
      </w:r>
      <w:r w:rsidRPr="00A11CBD">
        <w:rPr>
          <w:rFonts w:ascii="Arial" w:eastAsia="Arial" w:hAnsi="Arial"/>
        </w:rPr>
        <w:t xml:space="preserve"> </w:t>
      </w:r>
      <w:r w:rsidRPr="003343D7">
        <w:rPr>
          <w:rFonts w:ascii="Arial" w:eastAsia="Arial" w:hAnsi="Arial"/>
        </w:rPr>
        <w:t>zap</w:t>
      </w:r>
      <w:r w:rsidRPr="00A11CBD">
        <w:rPr>
          <w:rFonts w:ascii="Arial" w:eastAsia="Arial" w:hAnsi="Arial"/>
        </w:rPr>
        <w:t>e</w:t>
      </w:r>
      <w:r w:rsidRPr="003343D7">
        <w:rPr>
          <w:rFonts w:ascii="Arial" w:eastAsia="Arial" w:hAnsi="Arial"/>
        </w:rPr>
        <w:t>wn</w:t>
      </w:r>
      <w:r w:rsidRPr="00A11CBD">
        <w:rPr>
          <w:rFonts w:ascii="Arial" w:eastAsia="Arial" w:hAnsi="Arial"/>
        </w:rPr>
        <w:t>i</w:t>
      </w:r>
      <w:r w:rsidRPr="003343D7">
        <w:rPr>
          <w:rFonts w:ascii="Arial" w:eastAsia="Arial" w:hAnsi="Arial"/>
        </w:rPr>
        <w:t>en</w:t>
      </w:r>
      <w:r w:rsidRPr="00A11CBD">
        <w:rPr>
          <w:rFonts w:ascii="Arial" w:eastAsia="Arial" w:hAnsi="Arial"/>
        </w:rPr>
        <w:t>i</w:t>
      </w:r>
      <w:r w:rsidRPr="003343D7">
        <w:rPr>
          <w:rFonts w:ascii="Arial" w:eastAsia="Arial" w:hAnsi="Arial"/>
        </w:rPr>
        <w:t>a,</w:t>
      </w:r>
      <w:r w:rsidRPr="00A11CBD">
        <w:rPr>
          <w:rFonts w:ascii="Arial" w:eastAsia="Arial" w:hAnsi="Arial"/>
        </w:rPr>
        <w:t xml:space="preserve"> </w:t>
      </w:r>
      <w:r w:rsidRPr="003343D7">
        <w:rPr>
          <w:rFonts w:ascii="Arial" w:eastAsia="Arial" w:hAnsi="Arial"/>
        </w:rPr>
        <w:t>aby</w:t>
      </w:r>
      <w:r w:rsidRPr="00A11CBD">
        <w:rPr>
          <w:rFonts w:ascii="Arial" w:eastAsia="Arial" w:hAnsi="Arial"/>
        </w:rPr>
        <w:t xml:space="preserve"> </w:t>
      </w:r>
      <w:r w:rsidRPr="003343D7">
        <w:rPr>
          <w:rFonts w:ascii="Arial" w:eastAsia="Arial" w:hAnsi="Arial"/>
        </w:rPr>
        <w:t>zmia</w:t>
      </w:r>
      <w:r w:rsidRPr="00A11CBD">
        <w:rPr>
          <w:rFonts w:ascii="Arial" w:eastAsia="Arial" w:hAnsi="Arial"/>
        </w:rPr>
        <w:t>n</w:t>
      </w:r>
      <w:r w:rsidRPr="003343D7">
        <w:rPr>
          <w:rFonts w:ascii="Arial" w:eastAsia="Arial" w:hAnsi="Arial"/>
        </w:rPr>
        <w:t>y kieru</w:t>
      </w:r>
      <w:r w:rsidRPr="00A11CBD">
        <w:rPr>
          <w:rFonts w:ascii="Arial" w:eastAsia="Arial" w:hAnsi="Arial"/>
        </w:rPr>
        <w:t>n</w:t>
      </w:r>
      <w:r w:rsidRPr="003343D7">
        <w:rPr>
          <w:rFonts w:ascii="Arial" w:eastAsia="Arial" w:hAnsi="Arial"/>
        </w:rPr>
        <w:t>ku</w:t>
      </w:r>
      <w:r w:rsidRPr="00A11CBD">
        <w:rPr>
          <w:rFonts w:ascii="Arial" w:eastAsia="Arial" w:hAnsi="Arial"/>
        </w:rPr>
        <w:t xml:space="preserve"> </w:t>
      </w:r>
      <w:r w:rsidRPr="003343D7">
        <w:rPr>
          <w:rFonts w:ascii="Arial" w:eastAsia="Arial" w:hAnsi="Arial"/>
        </w:rPr>
        <w:t>n</w:t>
      </w:r>
      <w:r w:rsidRPr="00A11CBD">
        <w:rPr>
          <w:rFonts w:ascii="Arial" w:eastAsia="Arial" w:hAnsi="Arial"/>
        </w:rPr>
        <w:t>i</w:t>
      </w:r>
      <w:r w:rsidRPr="003343D7">
        <w:rPr>
          <w:rFonts w:ascii="Arial" w:eastAsia="Arial" w:hAnsi="Arial"/>
        </w:rPr>
        <w:t>e</w:t>
      </w:r>
      <w:r w:rsidRPr="00A11CBD">
        <w:rPr>
          <w:rFonts w:ascii="Arial" w:eastAsia="Arial" w:hAnsi="Arial"/>
        </w:rPr>
        <w:t xml:space="preserve"> </w:t>
      </w:r>
      <w:r w:rsidRPr="003343D7">
        <w:rPr>
          <w:rFonts w:ascii="Arial" w:eastAsia="Arial" w:hAnsi="Arial"/>
        </w:rPr>
        <w:t>sp</w:t>
      </w:r>
      <w:r w:rsidRPr="00A11CBD">
        <w:rPr>
          <w:rFonts w:ascii="Arial" w:eastAsia="Arial" w:hAnsi="Arial"/>
        </w:rPr>
        <w:t>o</w:t>
      </w:r>
      <w:r w:rsidRPr="003343D7">
        <w:rPr>
          <w:rFonts w:ascii="Arial" w:eastAsia="Arial" w:hAnsi="Arial"/>
        </w:rPr>
        <w:t>wo</w:t>
      </w:r>
      <w:r w:rsidRPr="00A11CBD">
        <w:rPr>
          <w:rFonts w:ascii="Arial" w:eastAsia="Arial" w:hAnsi="Arial"/>
        </w:rPr>
        <w:t>d</w:t>
      </w:r>
      <w:r w:rsidRPr="003343D7">
        <w:rPr>
          <w:rFonts w:ascii="Arial" w:eastAsia="Arial" w:hAnsi="Arial"/>
        </w:rPr>
        <w:t>ow</w:t>
      </w:r>
      <w:r w:rsidRPr="00A11CBD">
        <w:rPr>
          <w:rFonts w:ascii="Arial" w:eastAsia="Arial" w:hAnsi="Arial"/>
        </w:rPr>
        <w:t>ał</w:t>
      </w:r>
      <w:r w:rsidRPr="003343D7">
        <w:rPr>
          <w:rFonts w:ascii="Arial" w:eastAsia="Arial" w:hAnsi="Arial"/>
        </w:rPr>
        <w:t>y uszko</w:t>
      </w:r>
      <w:r w:rsidRPr="00A11CBD">
        <w:rPr>
          <w:rFonts w:ascii="Arial" w:eastAsia="Arial" w:hAnsi="Arial"/>
        </w:rPr>
        <w:t>d</w:t>
      </w:r>
      <w:r w:rsidRPr="003343D7">
        <w:rPr>
          <w:rFonts w:ascii="Arial" w:eastAsia="Arial" w:hAnsi="Arial"/>
        </w:rPr>
        <w:t>zeń, ust</w:t>
      </w:r>
      <w:r w:rsidRPr="00A11CBD">
        <w:rPr>
          <w:rFonts w:ascii="Arial" w:eastAsia="Arial" w:hAnsi="Arial"/>
        </w:rPr>
        <w:t>a</w:t>
      </w:r>
      <w:r w:rsidRPr="003343D7">
        <w:rPr>
          <w:rFonts w:ascii="Arial" w:eastAsia="Arial" w:hAnsi="Arial"/>
        </w:rPr>
        <w:t>wiany</w:t>
      </w:r>
      <w:r w:rsidRPr="00A11CBD">
        <w:rPr>
          <w:rFonts w:ascii="Arial" w:eastAsia="Arial" w:hAnsi="Arial"/>
        </w:rPr>
        <w:t xml:space="preserve"> je</w:t>
      </w:r>
      <w:r w:rsidRPr="003343D7">
        <w:rPr>
          <w:rFonts w:ascii="Arial" w:eastAsia="Arial" w:hAnsi="Arial"/>
        </w:rPr>
        <w:t>st</w:t>
      </w:r>
      <w:r w:rsidRPr="00A11CBD">
        <w:rPr>
          <w:rFonts w:ascii="Arial" w:eastAsia="Arial" w:hAnsi="Arial"/>
        </w:rPr>
        <w:t xml:space="preserve"> </w:t>
      </w:r>
      <w:r>
        <w:rPr>
          <w:rFonts w:ascii="Arial" w:eastAsia="Arial" w:hAnsi="Arial"/>
        </w:rPr>
        <w:t>15 minutowy</w:t>
      </w:r>
      <w:r w:rsidRPr="003343D7">
        <w:rPr>
          <w:rFonts w:ascii="Arial" w:eastAsia="Arial" w:hAnsi="Arial"/>
        </w:rPr>
        <w:t xml:space="preserve"> czas</w:t>
      </w:r>
      <w:r w:rsidRPr="00A11CBD">
        <w:rPr>
          <w:rFonts w:ascii="Arial" w:eastAsia="Arial" w:hAnsi="Arial"/>
        </w:rPr>
        <w:t xml:space="preserve"> pr</w:t>
      </w:r>
      <w:r w:rsidRPr="003343D7">
        <w:rPr>
          <w:rFonts w:ascii="Arial" w:eastAsia="Arial" w:hAnsi="Arial"/>
        </w:rPr>
        <w:t>zerwy pom</w:t>
      </w:r>
      <w:r w:rsidRPr="00A11CBD">
        <w:rPr>
          <w:rFonts w:ascii="Arial" w:eastAsia="Arial" w:hAnsi="Arial"/>
        </w:rPr>
        <w:t>ię</w:t>
      </w:r>
      <w:r w:rsidRPr="003343D7">
        <w:rPr>
          <w:rFonts w:ascii="Arial" w:eastAsia="Arial" w:hAnsi="Arial"/>
        </w:rPr>
        <w:t>dzy zmi</w:t>
      </w:r>
      <w:r w:rsidRPr="00A11CBD">
        <w:rPr>
          <w:rFonts w:ascii="Arial" w:eastAsia="Arial" w:hAnsi="Arial"/>
        </w:rPr>
        <w:t>a</w:t>
      </w:r>
      <w:r w:rsidRPr="003343D7">
        <w:rPr>
          <w:rFonts w:ascii="Arial" w:eastAsia="Arial" w:hAnsi="Arial"/>
        </w:rPr>
        <w:t>n</w:t>
      </w:r>
      <w:r w:rsidRPr="00A11CBD">
        <w:rPr>
          <w:rFonts w:ascii="Arial" w:eastAsia="Arial" w:hAnsi="Arial"/>
        </w:rPr>
        <w:t>a</w:t>
      </w:r>
      <w:r w:rsidRPr="003343D7">
        <w:rPr>
          <w:rFonts w:ascii="Arial" w:eastAsia="Arial" w:hAnsi="Arial"/>
        </w:rPr>
        <w:t>mi</w:t>
      </w:r>
      <w:r w:rsidRPr="00A11CBD">
        <w:rPr>
          <w:rFonts w:ascii="Arial" w:eastAsia="Arial" w:hAnsi="Arial"/>
        </w:rPr>
        <w:t xml:space="preserve"> </w:t>
      </w:r>
      <w:r w:rsidRPr="003343D7">
        <w:rPr>
          <w:rFonts w:ascii="Arial" w:eastAsia="Arial" w:hAnsi="Arial"/>
        </w:rPr>
        <w:t>k</w:t>
      </w:r>
      <w:r w:rsidRPr="00A11CBD">
        <w:rPr>
          <w:rFonts w:ascii="Arial" w:eastAsia="Arial" w:hAnsi="Arial"/>
        </w:rPr>
        <w:t>i</w:t>
      </w:r>
      <w:r w:rsidRPr="003343D7">
        <w:rPr>
          <w:rFonts w:ascii="Arial" w:eastAsia="Arial" w:hAnsi="Arial"/>
        </w:rPr>
        <w:t>er</w:t>
      </w:r>
      <w:r w:rsidRPr="00A11CBD">
        <w:rPr>
          <w:rFonts w:ascii="Arial" w:eastAsia="Arial" w:hAnsi="Arial"/>
        </w:rPr>
        <w:t>u</w:t>
      </w:r>
      <w:r w:rsidRPr="003343D7">
        <w:rPr>
          <w:rFonts w:ascii="Arial" w:eastAsia="Arial" w:hAnsi="Arial"/>
        </w:rPr>
        <w:t>nku.</w:t>
      </w:r>
      <w:r w:rsidRPr="00A11CBD">
        <w:rPr>
          <w:rFonts w:ascii="Arial" w:eastAsia="Arial" w:hAnsi="Arial"/>
        </w:rPr>
        <w:t xml:space="preserve"> </w:t>
      </w:r>
    </w:p>
    <w:p w:rsidR="003343D7" w:rsidRPr="00A11CBD" w:rsidRDefault="003343D7" w:rsidP="00A11CBD">
      <w:pPr>
        <w:pStyle w:val="Akapitzlist"/>
        <w:rPr>
          <w:rFonts w:ascii="Arial" w:eastAsia="Arial" w:hAnsi="Arial"/>
        </w:rPr>
      </w:pPr>
      <w:r w:rsidRPr="003343D7">
        <w:rPr>
          <w:rFonts w:ascii="Arial" w:eastAsia="Arial" w:hAnsi="Arial"/>
        </w:rPr>
        <w:t xml:space="preserve">W </w:t>
      </w:r>
      <w:r w:rsidRPr="00A11CBD">
        <w:rPr>
          <w:rFonts w:ascii="Arial" w:eastAsia="Arial" w:hAnsi="Arial"/>
        </w:rPr>
        <w:t>sys</w:t>
      </w:r>
      <w:r w:rsidRPr="003343D7">
        <w:rPr>
          <w:rFonts w:ascii="Arial" w:eastAsia="Arial" w:hAnsi="Arial"/>
        </w:rPr>
        <w:t>temie SCADA</w:t>
      </w:r>
      <w:r w:rsidRPr="00A11CBD">
        <w:rPr>
          <w:rFonts w:ascii="Arial" w:eastAsia="Arial" w:hAnsi="Arial"/>
        </w:rPr>
        <w:t xml:space="preserve"> </w:t>
      </w:r>
      <w:r w:rsidRPr="003343D7">
        <w:rPr>
          <w:rFonts w:ascii="Arial" w:eastAsia="Arial" w:hAnsi="Arial"/>
        </w:rPr>
        <w:t>m</w:t>
      </w:r>
      <w:r w:rsidRPr="00A11CBD">
        <w:rPr>
          <w:rFonts w:ascii="Arial" w:eastAsia="Arial" w:hAnsi="Arial"/>
        </w:rPr>
        <w:t>oż</w:t>
      </w:r>
      <w:r w:rsidRPr="003343D7">
        <w:rPr>
          <w:rFonts w:ascii="Arial" w:eastAsia="Arial" w:hAnsi="Arial"/>
        </w:rPr>
        <w:t>na skonfig</w:t>
      </w:r>
      <w:r w:rsidRPr="00A11CBD">
        <w:rPr>
          <w:rFonts w:ascii="Arial" w:eastAsia="Arial" w:hAnsi="Arial"/>
        </w:rPr>
        <w:t>ur</w:t>
      </w:r>
      <w:r w:rsidRPr="003343D7">
        <w:rPr>
          <w:rFonts w:ascii="Arial" w:eastAsia="Arial" w:hAnsi="Arial"/>
        </w:rPr>
        <w:t>ow</w:t>
      </w:r>
      <w:r w:rsidRPr="00A11CBD">
        <w:rPr>
          <w:rFonts w:ascii="Arial" w:eastAsia="Arial" w:hAnsi="Arial"/>
        </w:rPr>
        <w:t>a</w:t>
      </w:r>
      <w:r w:rsidRPr="003343D7">
        <w:rPr>
          <w:rFonts w:ascii="Arial" w:eastAsia="Arial" w:hAnsi="Arial"/>
        </w:rPr>
        <w:t>ć</w:t>
      </w:r>
      <w:r w:rsidRPr="00A11CBD">
        <w:rPr>
          <w:rFonts w:ascii="Arial" w:eastAsia="Arial" w:hAnsi="Arial"/>
        </w:rPr>
        <w:t xml:space="preserve"> </w:t>
      </w:r>
      <w:r w:rsidR="003851AC" w:rsidRPr="00A11CBD">
        <w:rPr>
          <w:rFonts w:ascii="Arial" w:eastAsia="Arial" w:hAnsi="Arial"/>
        </w:rPr>
        <w:t xml:space="preserve">interwałową sekwencję </w:t>
      </w:r>
      <w:r w:rsidRPr="00A11CBD">
        <w:rPr>
          <w:rFonts w:ascii="Arial" w:eastAsia="Arial" w:hAnsi="Arial"/>
        </w:rPr>
        <w:t>p</w:t>
      </w:r>
      <w:r w:rsidRPr="003343D7">
        <w:rPr>
          <w:rFonts w:ascii="Arial" w:eastAsia="Arial" w:hAnsi="Arial"/>
        </w:rPr>
        <w:t>ra</w:t>
      </w:r>
      <w:r w:rsidRPr="00A11CBD">
        <w:rPr>
          <w:rFonts w:ascii="Arial" w:eastAsia="Arial" w:hAnsi="Arial"/>
        </w:rPr>
        <w:t>c</w:t>
      </w:r>
      <w:r w:rsidRPr="003343D7">
        <w:rPr>
          <w:rFonts w:ascii="Arial" w:eastAsia="Arial" w:hAnsi="Arial"/>
        </w:rPr>
        <w:t>y</w:t>
      </w:r>
      <w:r w:rsidR="003851AC">
        <w:rPr>
          <w:rFonts w:ascii="Arial" w:eastAsia="Arial" w:hAnsi="Arial"/>
        </w:rPr>
        <w:t xml:space="preserve"> (</w:t>
      </w:r>
      <w:proofErr w:type="spellStart"/>
      <w:r w:rsidR="003851AC">
        <w:rPr>
          <w:rFonts w:ascii="Arial" w:eastAsia="Arial" w:hAnsi="Arial"/>
        </w:rPr>
        <w:t>x,x</w:t>
      </w:r>
      <w:proofErr w:type="spellEnd"/>
      <w:r w:rsidR="003851AC">
        <w:rPr>
          <w:rFonts w:ascii="Arial" w:eastAsia="Arial" w:hAnsi="Arial"/>
        </w:rPr>
        <w:t xml:space="preserve"> h ; </w:t>
      </w:r>
      <w:proofErr w:type="spellStart"/>
      <w:r w:rsidR="003851AC">
        <w:rPr>
          <w:rFonts w:ascii="Arial" w:eastAsia="Arial" w:hAnsi="Arial"/>
        </w:rPr>
        <w:t>x,x</w:t>
      </w:r>
      <w:proofErr w:type="spellEnd"/>
      <w:r w:rsidR="003851AC">
        <w:rPr>
          <w:rFonts w:ascii="Arial" w:eastAsia="Arial" w:hAnsi="Arial"/>
        </w:rPr>
        <w:t>, h prawo)</w:t>
      </w:r>
      <w:r w:rsidR="00016836">
        <w:rPr>
          <w:rFonts w:ascii="Arial" w:eastAsia="Arial" w:hAnsi="Arial"/>
        </w:rPr>
        <w:t xml:space="preserve"> z uwzględnieniem 15 min przerwy pomiędzy zamianami kierunków</w:t>
      </w:r>
      <w:r w:rsidRPr="003343D7">
        <w:rPr>
          <w:rFonts w:ascii="Arial" w:eastAsia="Arial" w:hAnsi="Arial"/>
        </w:rPr>
        <w:t>.</w:t>
      </w:r>
    </w:p>
    <w:p w:rsidR="003343D7" w:rsidRPr="00D94AE0" w:rsidRDefault="003343D7" w:rsidP="00A11CBD">
      <w:pPr>
        <w:pStyle w:val="Nagwek4"/>
      </w:pPr>
      <w:r w:rsidRPr="00D94AE0">
        <w:t>Za</w:t>
      </w:r>
      <w:r w:rsidRPr="00D94AE0">
        <w:rPr>
          <w:spacing w:val="2"/>
        </w:rPr>
        <w:t>w</w:t>
      </w:r>
      <w:r w:rsidRPr="00D94AE0">
        <w:t>ory</w:t>
      </w:r>
      <w:r w:rsidRPr="00D94AE0">
        <w:rPr>
          <w:spacing w:val="-10"/>
        </w:rPr>
        <w:t xml:space="preserve"> </w:t>
      </w:r>
      <w:proofErr w:type="spellStart"/>
      <w:r w:rsidR="00016836">
        <w:rPr>
          <w:spacing w:val="-10"/>
        </w:rPr>
        <w:t>eletro</w:t>
      </w:r>
      <w:r w:rsidRPr="00D94AE0">
        <w:t>m</w:t>
      </w:r>
      <w:r w:rsidRPr="00D94AE0">
        <w:rPr>
          <w:spacing w:val="1"/>
        </w:rPr>
        <w:t>a</w:t>
      </w:r>
      <w:r w:rsidRPr="00D94AE0">
        <w:t>gnet</w:t>
      </w:r>
      <w:r w:rsidRPr="00D94AE0">
        <w:rPr>
          <w:spacing w:val="-2"/>
        </w:rPr>
        <w:t>y</w:t>
      </w:r>
      <w:r w:rsidRPr="00D94AE0">
        <w:t>czne</w:t>
      </w:r>
      <w:proofErr w:type="spellEnd"/>
      <w:r w:rsidRPr="00D94AE0">
        <w:rPr>
          <w:spacing w:val="-14"/>
        </w:rPr>
        <w:t xml:space="preserve"> </w:t>
      </w:r>
      <w:r>
        <w:t>–</w:t>
      </w:r>
      <w:r w:rsidRPr="00D94AE0">
        <w:rPr>
          <w:spacing w:val="-1"/>
        </w:rPr>
        <w:t xml:space="preserve"> </w:t>
      </w:r>
      <w:r>
        <w:t>usuwanie piany</w:t>
      </w:r>
      <w:r w:rsidRPr="00D94AE0">
        <w:rPr>
          <w:spacing w:val="-12"/>
        </w:rPr>
        <w:t xml:space="preserve"> </w:t>
      </w:r>
      <w:r w:rsidRPr="00D94AE0">
        <w:t>ZZ09-13/1,</w:t>
      </w:r>
      <w:r w:rsidRPr="00D94AE0">
        <w:rPr>
          <w:spacing w:val="-11"/>
        </w:rPr>
        <w:t xml:space="preserve"> </w:t>
      </w:r>
      <w:r w:rsidRPr="00D94AE0">
        <w:t>ZZ09-13/2</w:t>
      </w:r>
    </w:p>
    <w:p w:rsidR="003343D7" w:rsidRPr="00A11CBD" w:rsidRDefault="003343D7" w:rsidP="00B62AB7">
      <w:pPr>
        <w:pStyle w:val="Akapitzlist"/>
        <w:rPr>
          <w:rFonts w:ascii="Arial" w:eastAsia="Arial" w:hAnsi="Arial"/>
        </w:rPr>
      </w:pPr>
      <w:r w:rsidRPr="003343D7">
        <w:rPr>
          <w:rFonts w:ascii="Arial" w:eastAsia="Arial" w:hAnsi="Arial"/>
        </w:rPr>
        <w:t>Zawo</w:t>
      </w:r>
      <w:r>
        <w:rPr>
          <w:rFonts w:ascii="Arial" w:eastAsia="Arial" w:hAnsi="Arial"/>
        </w:rPr>
        <w:t xml:space="preserve">ry </w:t>
      </w:r>
      <w:r w:rsidR="00016836">
        <w:rPr>
          <w:rFonts w:ascii="Arial" w:eastAsia="Arial" w:hAnsi="Arial"/>
        </w:rPr>
        <w:t>elektro</w:t>
      </w:r>
      <w:r w:rsidRPr="003343D7">
        <w:rPr>
          <w:rFonts w:ascii="Arial" w:eastAsia="Arial" w:hAnsi="Arial"/>
        </w:rPr>
        <w:t>ma</w:t>
      </w:r>
      <w:r>
        <w:rPr>
          <w:rFonts w:ascii="Arial" w:eastAsia="Arial" w:hAnsi="Arial"/>
        </w:rPr>
        <w:t xml:space="preserve">gnetyczne </w:t>
      </w:r>
      <w:r w:rsidR="00CC441B">
        <w:rPr>
          <w:rFonts w:ascii="Arial" w:eastAsia="Arial" w:hAnsi="Arial"/>
        </w:rPr>
        <w:t>dostarczają wodę</w:t>
      </w:r>
      <w:r>
        <w:rPr>
          <w:rFonts w:ascii="Arial" w:eastAsia="Arial" w:hAnsi="Arial"/>
        </w:rPr>
        <w:t xml:space="preserve"> </w:t>
      </w:r>
      <w:r w:rsidRPr="003343D7">
        <w:rPr>
          <w:rFonts w:ascii="Arial" w:eastAsia="Arial" w:hAnsi="Arial"/>
        </w:rPr>
        <w:t>do u</w:t>
      </w:r>
      <w:r>
        <w:rPr>
          <w:rFonts w:ascii="Arial" w:eastAsia="Arial" w:hAnsi="Arial"/>
        </w:rPr>
        <w:t xml:space="preserve">kładu </w:t>
      </w:r>
      <w:r w:rsidRPr="003343D7">
        <w:rPr>
          <w:rFonts w:ascii="Arial" w:eastAsia="Arial" w:hAnsi="Arial"/>
        </w:rPr>
        <w:t>usuwa</w:t>
      </w:r>
      <w:r>
        <w:rPr>
          <w:rFonts w:ascii="Arial" w:eastAsia="Arial" w:hAnsi="Arial"/>
        </w:rPr>
        <w:t xml:space="preserve">nia </w:t>
      </w:r>
      <w:r w:rsidR="00A11CBD">
        <w:rPr>
          <w:rFonts w:ascii="Arial" w:eastAsia="Arial" w:hAnsi="Arial"/>
        </w:rPr>
        <w:t xml:space="preserve">piany powierzchniowej </w:t>
      </w:r>
    </w:p>
    <w:p w:rsidR="003343D7" w:rsidRPr="00B62AB7" w:rsidRDefault="003343D7" w:rsidP="00B62AB7">
      <w:pPr>
        <w:pStyle w:val="Akapitzlist"/>
        <w:rPr>
          <w:rFonts w:ascii="Arial" w:eastAsia="Arial" w:hAnsi="Arial"/>
          <w:i/>
          <w:u w:val="single"/>
        </w:rPr>
      </w:pPr>
      <w:r w:rsidRPr="00B62AB7">
        <w:rPr>
          <w:rFonts w:ascii="Arial" w:eastAsia="Arial" w:hAnsi="Arial"/>
          <w:i/>
          <w:u w:val="single"/>
        </w:rPr>
        <w:t>Sterowanie ręczne:</w:t>
      </w:r>
    </w:p>
    <w:p w:rsidR="003343D7" w:rsidRPr="00B62AB7" w:rsidRDefault="003343D7" w:rsidP="00B62AB7">
      <w:pPr>
        <w:pStyle w:val="Akapitzlist"/>
        <w:rPr>
          <w:rFonts w:ascii="Arial" w:eastAsia="Arial" w:hAnsi="Arial"/>
        </w:rPr>
      </w:pPr>
      <w:r w:rsidRPr="003343D7">
        <w:rPr>
          <w:rFonts w:ascii="Arial" w:eastAsia="Arial" w:hAnsi="Arial"/>
        </w:rPr>
        <w:t>W</w:t>
      </w:r>
      <w:r w:rsidRPr="00B62AB7">
        <w:rPr>
          <w:rFonts w:ascii="Arial" w:eastAsia="Arial" w:hAnsi="Arial"/>
        </w:rPr>
        <w:t xml:space="preserve"> t</w:t>
      </w:r>
      <w:r w:rsidRPr="003343D7">
        <w:rPr>
          <w:rFonts w:ascii="Arial" w:eastAsia="Arial" w:hAnsi="Arial"/>
        </w:rPr>
        <w:t>r</w:t>
      </w:r>
      <w:r w:rsidRPr="00B62AB7">
        <w:rPr>
          <w:rFonts w:ascii="Arial" w:eastAsia="Arial" w:hAnsi="Arial"/>
        </w:rPr>
        <w:t>ybi</w:t>
      </w:r>
      <w:r w:rsidRPr="003343D7">
        <w:rPr>
          <w:rFonts w:ascii="Arial" w:eastAsia="Arial" w:hAnsi="Arial"/>
        </w:rPr>
        <w:t>e</w:t>
      </w:r>
      <w:r w:rsidRPr="00B62AB7">
        <w:rPr>
          <w:rFonts w:ascii="Arial" w:eastAsia="Arial" w:hAnsi="Arial"/>
        </w:rPr>
        <w:t xml:space="preserve"> p</w:t>
      </w:r>
      <w:r w:rsidRPr="003343D7">
        <w:rPr>
          <w:rFonts w:ascii="Arial" w:eastAsia="Arial" w:hAnsi="Arial"/>
        </w:rPr>
        <w:t>r</w:t>
      </w:r>
      <w:r w:rsidRPr="00B62AB7">
        <w:rPr>
          <w:rFonts w:ascii="Arial" w:eastAsia="Arial" w:hAnsi="Arial"/>
        </w:rPr>
        <w:t>ac</w:t>
      </w:r>
      <w:r w:rsidRPr="003343D7">
        <w:rPr>
          <w:rFonts w:ascii="Arial" w:eastAsia="Arial" w:hAnsi="Arial"/>
        </w:rPr>
        <w:t>y</w:t>
      </w:r>
      <w:r w:rsidRPr="00B62AB7">
        <w:rPr>
          <w:rFonts w:ascii="Arial" w:eastAsia="Arial" w:hAnsi="Arial"/>
        </w:rPr>
        <w:t xml:space="preserve"> rę</w:t>
      </w:r>
      <w:r w:rsidRPr="003343D7">
        <w:rPr>
          <w:rFonts w:ascii="Arial" w:eastAsia="Arial" w:hAnsi="Arial"/>
        </w:rPr>
        <w:t>cznej</w:t>
      </w:r>
      <w:r w:rsidRPr="00B62AB7">
        <w:rPr>
          <w:rFonts w:ascii="Arial" w:eastAsia="Arial" w:hAnsi="Arial"/>
        </w:rPr>
        <w:t xml:space="preserve"> moż</w:t>
      </w:r>
      <w:r w:rsidRPr="003343D7">
        <w:rPr>
          <w:rFonts w:ascii="Arial" w:eastAsia="Arial" w:hAnsi="Arial"/>
        </w:rPr>
        <w:t>na</w:t>
      </w:r>
      <w:r w:rsidRPr="00B62AB7">
        <w:rPr>
          <w:rFonts w:ascii="Arial" w:eastAsia="Arial" w:hAnsi="Arial"/>
        </w:rPr>
        <w:t xml:space="preserve"> </w:t>
      </w:r>
      <w:r w:rsidRPr="003343D7">
        <w:rPr>
          <w:rFonts w:ascii="Arial" w:eastAsia="Arial" w:hAnsi="Arial"/>
        </w:rPr>
        <w:t>otw</w:t>
      </w:r>
      <w:r w:rsidRPr="00B62AB7">
        <w:rPr>
          <w:rFonts w:ascii="Arial" w:eastAsia="Arial" w:hAnsi="Arial"/>
        </w:rPr>
        <w:t>i</w:t>
      </w:r>
      <w:r w:rsidRPr="003343D7">
        <w:rPr>
          <w:rFonts w:ascii="Arial" w:eastAsia="Arial" w:hAnsi="Arial"/>
        </w:rPr>
        <w:t>er</w:t>
      </w:r>
      <w:r w:rsidRPr="00B62AB7">
        <w:rPr>
          <w:rFonts w:ascii="Arial" w:eastAsia="Arial" w:hAnsi="Arial"/>
        </w:rPr>
        <w:t>a</w:t>
      </w:r>
      <w:r w:rsidRPr="003343D7">
        <w:rPr>
          <w:rFonts w:ascii="Arial" w:eastAsia="Arial" w:hAnsi="Arial"/>
        </w:rPr>
        <w:t>ć</w:t>
      </w:r>
      <w:r w:rsidRPr="00B62AB7">
        <w:rPr>
          <w:rFonts w:ascii="Arial" w:eastAsia="Arial" w:hAnsi="Arial"/>
        </w:rPr>
        <w:t xml:space="preserve"> </w:t>
      </w:r>
      <w:r w:rsidRPr="003343D7">
        <w:rPr>
          <w:rFonts w:ascii="Arial" w:eastAsia="Arial" w:hAnsi="Arial"/>
        </w:rPr>
        <w:t>i</w:t>
      </w:r>
      <w:r w:rsidRPr="00B62AB7">
        <w:rPr>
          <w:rFonts w:ascii="Arial" w:eastAsia="Arial" w:hAnsi="Arial"/>
        </w:rPr>
        <w:t xml:space="preserve"> </w:t>
      </w:r>
      <w:r w:rsidRPr="003343D7">
        <w:rPr>
          <w:rFonts w:ascii="Arial" w:eastAsia="Arial" w:hAnsi="Arial"/>
        </w:rPr>
        <w:t>z</w:t>
      </w:r>
      <w:r w:rsidRPr="00B62AB7">
        <w:rPr>
          <w:rFonts w:ascii="Arial" w:eastAsia="Arial" w:hAnsi="Arial"/>
        </w:rPr>
        <w:t>a</w:t>
      </w:r>
      <w:r w:rsidRPr="003343D7">
        <w:rPr>
          <w:rFonts w:ascii="Arial" w:eastAsia="Arial" w:hAnsi="Arial"/>
        </w:rPr>
        <w:t>m</w:t>
      </w:r>
      <w:r w:rsidRPr="00B62AB7">
        <w:rPr>
          <w:rFonts w:ascii="Arial" w:eastAsia="Arial" w:hAnsi="Arial"/>
        </w:rPr>
        <w:t>y</w:t>
      </w:r>
      <w:r w:rsidRPr="003343D7">
        <w:rPr>
          <w:rFonts w:ascii="Arial" w:eastAsia="Arial" w:hAnsi="Arial"/>
        </w:rPr>
        <w:t>k</w:t>
      </w:r>
      <w:r w:rsidRPr="00B62AB7">
        <w:rPr>
          <w:rFonts w:ascii="Arial" w:eastAsia="Arial" w:hAnsi="Arial"/>
        </w:rPr>
        <w:t>a</w:t>
      </w:r>
      <w:r w:rsidRPr="003343D7">
        <w:rPr>
          <w:rFonts w:ascii="Arial" w:eastAsia="Arial" w:hAnsi="Arial"/>
        </w:rPr>
        <w:t>ć</w:t>
      </w:r>
      <w:r w:rsidRPr="00B62AB7">
        <w:rPr>
          <w:rFonts w:ascii="Arial" w:eastAsia="Arial" w:hAnsi="Arial"/>
        </w:rPr>
        <w:t xml:space="preserve"> </w:t>
      </w:r>
      <w:r w:rsidRPr="003343D7">
        <w:rPr>
          <w:rFonts w:ascii="Arial" w:eastAsia="Arial" w:hAnsi="Arial"/>
        </w:rPr>
        <w:t>z</w:t>
      </w:r>
      <w:r w:rsidRPr="00B62AB7">
        <w:rPr>
          <w:rFonts w:ascii="Arial" w:eastAsia="Arial" w:hAnsi="Arial"/>
        </w:rPr>
        <w:t>a</w:t>
      </w:r>
      <w:r w:rsidRPr="003343D7">
        <w:rPr>
          <w:rFonts w:ascii="Arial" w:eastAsia="Arial" w:hAnsi="Arial"/>
        </w:rPr>
        <w:t>wory</w:t>
      </w:r>
      <w:r w:rsidRPr="00B62AB7">
        <w:rPr>
          <w:rFonts w:ascii="Arial" w:eastAsia="Arial" w:hAnsi="Arial"/>
        </w:rPr>
        <w:t xml:space="preserve"> </w:t>
      </w:r>
      <w:r w:rsidRPr="003343D7">
        <w:rPr>
          <w:rFonts w:ascii="Arial" w:eastAsia="Arial" w:hAnsi="Arial"/>
        </w:rPr>
        <w:t>ma</w:t>
      </w:r>
      <w:r w:rsidRPr="00B62AB7">
        <w:rPr>
          <w:rFonts w:ascii="Arial" w:eastAsia="Arial" w:hAnsi="Arial"/>
        </w:rPr>
        <w:t>g</w:t>
      </w:r>
      <w:r w:rsidRPr="003343D7">
        <w:rPr>
          <w:rFonts w:ascii="Arial" w:eastAsia="Arial" w:hAnsi="Arial"/>
        </w:rPr>
        <w:t>ne</w:t>
      </w:r>
      <w:r w:rsidRPr="00B62AB7">
        <w:rPr>
          <w:rFonts w:ascii="Arial" w:eastAsia="Arial" w:hAnsi="Arial"/>
        </w:rPr>
        <w:t>t</w:t>
      </w:r>
      <w:r w:rsidRPr="003343D7">
        <w:rPr>
          <w:rFonts w:ascii="Arial" w:eastAsia="Arial" w:hAnsi="Arial"/>
        </w:rPr>
        <w:t>ycz</w:t>
      </w:r>
      <w:r w:rsidRPr="00B62AB7">
        <w:rPr>
          <w:rFonts w:ascii="Arial" w:eastAsia="Arial" w:hAnsi="Arial"/>
        </w:rPr>
        <w:t>n</w:t>
      </w:r>
      <w:r w:rsidRPr="003343D7">
        <w:rPr>
          <w:rFonts w:ascii="Arial" w:eastAsia="Arial" w:hAnsi="Arial"/>
        </w:rPr>
        <w:t>e</w:t>
      </w:r>
      <w:r w:rsidRPr="00B62AB7">
        <w:rPr>
          <w:rFonts w:ascii="Arial" w:eastAsia="Arial" w:hAnsi="Arial"/>
        </w:rPr>
        <w:t xml:space="preserve"> </w:t>
      </w:r>
      <w:r w:rsidRPr="003343D7">
        <w:rPr>
          <w:rFonts w:ascii="Arial" w:eastAsia="Arial" w:hAnsi="Arial"/>
        </w:rPr>
        <w:t>d</w:t>
      </w:r>
      <w:r w:rsidRPr="00B62AB7">
        <w:rPr>
          <w:rFonts w:ascii="Arial" w:eastAsia="Arial" w:hAnsi="Arial"/>
        </w:rPr>
        <w:t>l</w:t>
      </w:r>
      <w:r w:rsidRPr="003343D7">
        <w:rPr>
          <w:rFonts w:ascii="Arial" w:eastAsia="Arial" w:hAnsi="Arial"/>
        </w:rPr>
        <w:t>a</w:t>
      </w:r>
      <w:r w:rsidRPr="00B62AB7">
        <w:rPr>
          <w:rFonts w:ascii="Arial" w:eastAsia="Arial" w:hAnsi="Arial"/>
        </w:rPr>
        <w:t xml:space="preserve"> </w:t>
      </w:r>
      <w:r w:rsidRPr="003343D7">
        <w:rPr>
          <w:rFonts w:ascii="Arial" w:eastAsia="Arial" w:hAnsi="Arial"/>
        </w:rPr>
        <w:t>ce</w:t>
      </w:r>
      <w:r w:rsidRPr="00B62AB7">
        <w:rPr>
          <w:rFonts w:ascii="Arial" w:eastAsia="Arial" w:hAnsi="Arial"/>
        </w:rPr>
        <w:t>l</w:t>
      </w:r>
      <w:r w:rsidRPr="003343D7">
        <w:rPr>
          <w:rFonts w:ascii="Arial" w:eastAsia="Arial" w:hAnsi="Arial"/>
        </w:rPr>
        <w:t>ów</w:t>
      </w:r>
      <w:r w:rsidRPr="00B62AB7">
        <w:rPr>
          <w:rFonts w:ascii="Arial" w:eastAsia="Arial" w:hAnsi="Arial"/>
        </w:rPr>
        <w:t xml:space="preserve"> </w:t>
      </w:r>
      <w:r w:rsidRPr="003343D7">
        <w:rPr>
          <w:rFonts w:ascii="Arial" w:eastAsia="Arial" w:hAnsi="Arial"/>
        </w:rPr>
        <w:t>st</w:t>
      </w:r>
      <w:r w:rsidRPr="00B62AB7">
        <w:rPr>
          <w:rFonts w:ascii="Arial" w:eastAsia="Arial" w:hAnsi="Arial"/>
        </w:rPr>
        <w:t>e</w:t>
      </w:r>
      <w:r w:rsidRPr="003343D7">
        <w:rPr>
          <w:rFonts w:ascii="Arial" w:eastAsia="Arial" w:hAnsi="Arial"/>
        </w:rPr>
        <w:t>r</w:t>
      </w:r>
      <w:r w:rsidRPr="00B62AB7">
        <w:rPr>
          <w:rFonts w:ascii="Arial" w:eastAsia="Arial" w:hAnsi="Arial"/>
        </w:rPr>
        <w:t>o</w:t>
      </w:r>
      <w:r w:rsidRPr="003343D7">
        <w:rPr>
          <w:rFonts w:ascii="Arial" w:eastAsia="Arial" w:hAnsi="Arial"/>
        </w:rPr>
        <w:t>wan</w:t>
      </w:r>
      <w:r w:rsidRPr="00B62AB7">
        <w:rPr>
          <w:rFonts w:ascii="Arial" w:eastAsia="Arial" w:hAnsi="Arial"/>
        </w:rPr>
        <w:t>i</w:t>
      </w:r>
      <w:r w:rsidRPr="003343D7">
        <w:rPr>
          <w:rFonts w:ascii="Arial" w:eastAsia="Arial" w:hAnsi="Arial"/>
        </w:rPr>
        <w:t>a loka</w:t>
      </w:r>
      <w:r w:rsidRPr="00B62AB7">
        <w:rPr>
          <w:rFonts w:ascii="Arial" w:eastAsia="Arial" w:hAnsi="Arial"/>
        </w:rPr>
        <w:t>l</w:t>
      </w:r>
      <w:r w:rsidRPr="003343D7">
        <w:rPr>
          <w:rFonts w:ascii="Arial" w:eastAsia="Arial" w:hAnsi="Arial"/>
        </w:rPr>
        <w:t>nego.</w:t>
      </w:r>
    </w:p>
    <w:p w:rsidR="003343D7" w:rsidRPr="00B62AB7" w:rsidRDefault="003343D7" w:rsidP="00B62AB7">
      <w:pPr>
        <w:pStyle w:val="Akapitzlist"/>
        <w:rPr>
          <w:rFonts w:ascii="Arial" w:eastAsia="Arial" w:hAnsi="Arial"/>
          <w:i/>
          <w:u w:val="single"/>
        </w:rPr>
      </w:pPr>
      <w:r w:rsidRPr="00B62AB7">
        <w:rPr>
          <w:rFonts w:ascii="Arial" w:eastAsia="Arial" w:hAnsi="Arial"/>
          <w:i/>
          <w:u w:val="single"/>
        </w:rPr>
        <w:t>Tryb automatyczny:</w:t>
      </w:r>
    </w:p>
    <w:p w:rsidR="003343D7" w:rsidRDefault="003343D7" w:rsidP="00B62AB7">
      <w:pPr>
        <w:pStyle w:val="Akapitzlist"/>
        <w:rPr>
          <w:rFonts w:ascii="Arial" w:eastAsia="Arial" w:hAnsi="Arial"/>
        </w:rPr>
      </w:pPr>
      <w:r w:rsidRPr="003343D7">
        <w:rPr>
          <w:rFonts w:ascii="Arial" w:eastAsia="Arial" w:hAnsi="Arial"/>
        </w:rPr>
        <w:t>W</w:t>
      </w:r>
      <w:r w:rsidRPr="00B62AB7">
        <w:rPr>
          <w:rFonts w:ascii="Arial" w:eastAsia="Arial" w:hAnsi="Arial"/>
        </w:rPr>
        <w:t xml:space="preserve"> </w:t>
      </w:r>
      <w:r w:rsidRPr="003343D7">
        <w:rPr>
          <w:rFonts w:ascii="Arial" w:eastAsia="Arial" w:hAnsi="Arial"/>
        </w:rPr>
        <w:t>trybie</w:t>
      </w:r>
      <w:r w:rsidRPr="00B62AB7">
        <w:rPr>
          <w:rFonts w:ascii="Arial" w:eastAsia="Arial" w:hAnsi="Arial"/>
        </w:rPr>
        <w:t xml:space="preserve"> </w:t>
      </w:r>
      <w:r w:rsidRPr="003343D7">
        <w:rPr>
          <w:rFonts w:ascii="Arial" w:eastAsia="Arial" w:hAnsi="Arial"/>
        </w:rPr>
        <w:t>aut</w:t>
      </w:r>
      <w:r w:rsidRPr="00B62AB7">
        <w:rPr>
          <w:rFonts w:ascii="Arial" w:eastAsia="Arial" w:hAnsi="Arial"/>
        </w:rPr>
        <w:t>o</w:t>
      </w:r>
      <w:r w:rsidRPr="003343D7">
        <w:rPr>
          <w:rFonts w:ascii="Arial" w:eastAsia="Arial" w:hAnsi="Arial"/>
        </w:rPr>
        <w:t>matycznym</w:t>
      </w:r>
      <w:r w:rsidRPr="00B62AB7">
        <w:rPr>
          <w:rFonts w:ascii="Arial" w:eastAsia="Arial" w:hAnsi="Arial"/>
        </w:rPr>
        <w:t xml:space="preserve"> </w:t>
      </w:r>
      <w:r w:rsidRPr="003343D7">
        <w:rPr>
          <w:rFonts w:ascii="Arial" w:eastAsia="Arial" w:hAnsi="Arial"/>
        </w:rPr>
        <w:t>zaw</w:t>
      </w:r>
      <w:r w:rsidRPr="00B62AB7">
        <w:rPr>
          <w:rFonts w:ascii="Arial" w:eastAsia="Arial" w:hAnsi="Arial"/>
        </w:rPr>
        <w:t>o</w:t>
      </w:r>
      <w:r w:rsidRPr="003343D7">
        <w:rPr>
          <w:rFonts w:ascii="Arial" w:eastAsia="Arial" w:hAnsi="Arial"/>
        </w:rPr>
        <w:t>ry</w:t>
      </w:r>
      <w:r w:rsidRPr="00B62AB7">
        <w:rPr>
          <w:rFonts w:ascii="Arial" w:eastAsia="Arial" w:hAnsi="Arial"/>
        </w:rPr>
        <w:t xml:space="preserve"> </w:t>
      </w:r>
      <w:r w:rsidRPr="003343D7">
        <w:rPr>
          <w:rFonts w:ascii="Arial" w:eastAsia="Arial" w:hAnsi="Arial"/>
        </w:rPr>
        <w:t>magn</w:t>
      </w:r>
      <w:r w:rsidRPr="00B62AB7">
        <w:rPr>
          <w:rFonts w:ascii="Arial" w:eastAsia="Arial" w:hAnsi="Arial"/>
        </w:rPr>
        <w:t>e</w:t>
      </w:r>
      <w:r w:rsidRPr="003343D7">
        <w:rPr>
          <w:rFonts w:ascii="Arial" w:eastAsia="Arial" w:hAnsi="Arial"/>
        </w:rPr>
        <w:t>tyczne</w:t>
      </w:r>
      <w:r w:rsidRPr="00B62AB7">
        <w:rPr>
          <w:rFonts w:ascii="Arial" w:eastAsia="Arial" w:hAnsi="Arial"/>
        </w:rPr>
        <w:t xml:space="preserve"> </w:t>
      </w:r>
      <w:r w:rsidRPr="003343D7">
        <w:rPr>
          <w:rFonts w:ascii="Arial" w:eastAsia="Arial" w:hAnsi="Arial"/>
        </w:rPr>
        <w:t>są</w:t>
      </w:r>
      <w:r w:rsidRPr="00B62AB7">
        <w:rPr>
          <w:rFonts w:ascii="Arial" w:eastAsia="Arial" w:hAnsi="Arial"/>
        </w:rPr>
        <w:t xml:space="preserve"> </w:t>
      </w:r>
      <w:r w:rsidRPr="003343D7">
        <w:rPr>
          <w:rFonts w:ascii="Arial" w:eastAsia="Arial" w:hAnsi="Arial"/>
        </w:rPr>
        <w:t>o</w:t>
      </w:r>
      <w:r w:rsidRPr="00B62AB7">
        <w:rPr>
          <w:rFonts w:ascii="Arial" w:eastAsia="Arial" w:hAnsi="Arial"/>
        </w:rPr>
        <w:t>t</w:t>
      </w:r>
      <w:r w:rsidRPr="003343D7">
        <w:rPr>
          <w:rFonts w:ascii="Arial" w:eastAsia="Arial" w:hAnsi="Arial"/>
        </w:rPr>
        <w:t>wierane</w:t>
      </w:r>
      <w:r w:rsidRPr="00B62AB7">
        <w:rPr>
          <w:rFonts w:ascii="Arial" w:eastAsia="Arial" w:hAnsi="Arial"/>
        </w:rPr>
        <w:t xml:space="preserve"> </w:t>
      </w:r>
      <w:r w:rsidRPr="003343D7">
        <w:rPr>
          <w:rFonts w:ascii="Arial" w:eastAsia="Arial" w:hAnsi="Arial"/>
        </w:rPr>
        <w:t>i</w:t>
      </w:r>
      <w:r w:rsidRPr="00B62AB7">
        <w:rPr>
          <w:rFonts w:ascii="Arial" w:eastAsia="Arial" w:hAnsi="Arial"/>
        </w:rPr>
        <w:t xml:space="preserve"> </w:t>
      </w:r>
      <w:r w:rsidRPr="003343D7">
        <w:rPr>
          <w:rFonts w:ascii="Arial" w:eastAsia="Arial" w:hAnsi="Arial"/>
        </w:rPr>
        <w:t>z</w:t>
      </w:r>
      <w:r w:rsidRPr="00B62AB7">
        <w:rPr>
          <w:rFonts w:ascii="Arial" w:eastAsia="Arial" w:hAnsi="Arial"/>
        </w:rPr>
        <w:t>a</w:t>
      </w:r>
      <w:r w:rsidRPr="003343D7">
        <w:rPr>
          <w:rFonts w:ascii="Arial" w:eastAsia="Arial" w:hAnsi="Arial"/>
        </w:rPr>
        <w:t>mykane</w:t>
      </w:r>
      <w:r w:rsidRPr="00B62AB7">
        <w:rPr>
          <w:rFonts w:ascii="Arial" w:eastAsia="Arial" w:hAnsi="Arial"/>
        </w:rPr>
        <w:t xml:space="preserve"> </w:t>
      </w:r>
      <w:r w:rsidRPr="003343D7">
        <w:rPr>
          <w:rFonts w:ascii="Arial" w:eastAsia="Arial" w:hAnsi="Arial"/>
        </w:rPr>
        <w:t>zale</w:t>
      </w:r>
      <w:r w:rsidRPr="00B62AB7">
        <w:rPr>
          <w:rFonts w:ascii="Arial" w:eastAsia="Arial" w:hAnsi="Arial"/>
        </w:rPr>
        <w:t>ż</w:t>
      </w:r>
      <w:r w:rsidRPr="003343D7">
        <w:rPr>
          <w:rFonts w:ascii="Arial" w:eastAsia="Arial" w:hAnsi="Arial"/>
        </w:rPr>
        <w:t>nie</w:t>
      </w:r>
      <w:r w:rsidRPr="00B62AB7">
        <w:rPr>
          <w:rFonts w:ascii="Arial" w:eastAsia="Arial" w:hAnsi="Arial"/>
        </w:rPr>
        <w:t xml:space="preserve"> o</w:t>
      </w:r>
      <w:r w:rsidRPr="003343D7">
        <w:rPr>
          <w:rFonts w:ascii="Arial" w:eastAsia="Arial" w:hAnsi="Arial"/>
        </w:rPr>
        <w:t>d</w:t>
      </w:r>
      <w:r w:rsidRPr="00B62AB7">
        <w:rPr>
          <w:rFonts w:ascii="Arial" w:eastAsia="Arial" w:hAnsi="Arial"/>
        </w:rPr>
        <w:t xml:space="preserve"> </w:t>
      </w:r>
      <w:r w:rsidRPr="003343D7">
        <w:rPr>
          <w:rFonts w:ascii="Arial" w:eastAsia="Arial" w:hAnsi="Arial"/>
        </w:rPr>
        <w:t>nas</w:t>
      </w:r>
      <w:r w:rsidRPr="00B62AB7">
        <w:rPr>
          <w:rFonts w:ascii="Arial" w:eastAsia="Arial" w:hAnsi="Arial"/>
        </w:rPr>
        <w:t>t</w:t>
      </w:r>
      <w:r w:rsidRPr="003343D7">
        <w:rPr>
          <w:rFonts w:ascii="Arial" w:eastAsia="Arial" w:hAnsi="Arial"/>
        </w:rPr>
        <w:t>aw wprowa</w:t>
      </w:r>
      <w:r w:rsidRPr="00B62AB7">
        <w:rPr>
          <w:rFonts w:ascii="Arial" w:eastAsia="Arial" w:hAnsi="Arial"/>
        </w:rPr>
        <w:t>dz</w:t>
      </w:r>
      <w:r w:rsidRPr="003343D7">
        <w:rPr>
          <w:rFonts w:ascii="Arial" w:eastAsia="Arial" w:hAnsi="Arial"/>
        </w:rPr>
        <w:t>on</w:t>
      </w:r>
      <w:r w:rsidRPr="00B62AB7">
        <w:rPr>
          <w:rFonts w:ascii="Arial" w:eastAsia="Arial" w:hAnsi="Arial"/>
        </w:rPr>
        <w:t>y</w:t>
      </w:r>
      <w:r w:rsidRPr="003343D7">
        <w:rPr>
          <w:rFonts w:ascii="Arial" w:eastAsia="Arial" w:hAnsi="Arial"/>
        </w:rPr>
        <w:t>ch</w:t>
      </w:r>
      <w:r w:rsidRPr="00B62AB7">
        <w:rPr>
          <w:rFonts w:ascii="Arial" w:eastAsia="Arial" w:hAnsi="Arial"/>
        </w:rPr>
        <w:t xml:space="preserve"> </w:t>
      </w:r>
      <w:r w:rsidRPr="003343D7">
        <w:rPr>
          <w:rFonts w:ascii="Arial" w:eastAsia="Arial" w:hAnsi="Arial"/>
        </w:rPr>
        <w:t>w</w:t>
      </w:r>
      <w:r w:rsidRPr="00B62AB7">
        <w:rPr>
          <w:rFonts w:ascii="Arial" w:eastAsia="Arial" w:hAnsi="Arial"/>
        </w:rPr>
        <w:t xml:space="preserve"> </w:t>
      </w:r>
      <w:r w:rsidRPr="003343D7">
        <w:rPr>
          <w:rFonts w:ascii="Arial" w:eastAsia="Arial" w:hAnsi="Arial"/>
        </w:rPr>
        <w:t>syst</w:t>
      </w:r>
      <w:r w:rsidRPr="00B62AB7">
        <w:rPr>
          <w:rFonts w:ascii="Arial" w:eastAsia="Arial" w:hAnsi="Arial"/>
        </w:rPr>
        <w:t>e</w:t>
      </w:r>
      <w:r w:rsidRPr="003343D7">
        <w:rPr>
          <w:rFonts w:ascii="Arial" w:eastAsia="Arial" w:hAnsi="Arial"/>
        </w:rPr>
        <w:t>m</w:t>
      </w:r>
      <w:r w:rsidRPr="00B62AB7">
        <w:rPr>
          <w:rFonts w:ascii="Arial" w:eastAsia="Arial" w:hAnsi="Arial"/>
        </w:rPr>
        <w:t>i</w:t>
      </w:r>
      <w:r w:rsidRPr="003343D7">
        <w:rPr>
          <w:rFonts w:ascii="Arial" w:eastAsia="Arial" w:hAnsi="Arial"/>
        </w:rPr>
        <w:t>e</w:t>
      </w:r>
      <w:r w:rsidRPr="00B62AB7">
        <w:rPr>
          <w:rFonts w:ascii="Arial" w:eastAsia="Arial" w:hAnsi="Arial"/>
        </w:rPr>
        <w:t xml:space="preserve"> </w:t>
      </w:r>
      <w:r w:rsidRPr="003343D7">
        <w:rPr>
          <w:rFonts w:ascii="Arial" w:eastAsia="Arial" w:hAnsi="Arial"/>
        </w:rPr>
        <w:t>SC</w:t>
      </w:r>
      <w:r w:rsidRPr="00B62AB7">
        <w:rPr>
          <w:rFonts w:ascii="Arial" w:eastAsia="Arial" w:hAnsi="Arial"/>
        </w:rPr>
        <w:t>A</w:t>
      </w:r>
      <w:r w:rsidRPr="003343D7">
        <w:rPr>
          <w:rFonts w:ascii="Arial" w:eastAsia="Arial" w:hAnsi="Arial"/>
        </w:rPr>
        <w:t>DA.</w:t>
      </w:r>
      <w:r w:rsidRPr="00B62AB7">
        <w:rPr>
          <w:rFonts w:ascii="Arial" w:eastAsia="Arial" w:hAnsi="Arial"/>
        </w:rPr>
        <w:t xml:space="preserve"> </w:t>
      </w:r>
      <w:r w:rsidRPr="003343D7">
        <w:rPr>
          <w:rFonts w:ascii="Arial" w:eastAsia="Arial" w:hAnsi="Arial"/>
        </w:rPr>
        <w:t>Po</w:t>
      </w:r>
      <w:r w:rsidRPr="00B62AB7">
        <w:rPr>
          <w:rFonts w:ascii="Arial" w:eastAsia="Arial" w:hAnsi="Arial"/>
        </w:rPr>
        <w:t xml:space="preserve"> </w:t>
      </w:r>
      <w:r w:rsidRPr="003343D7">
        <w:rPr>
          <w:rFonts w:ascii="Arial" w:eastAsia="Arial" w:hAnsi="Arial"/>
        </w:rPr>
        <w:t>u</w:t>
      </w:r>
      <w:r w:rsidRPr="00B62AB7">
        <w:rPr>
          <w:rFonts w:ascii="Arial" w:eastAsia="Arial" w:hAnsi="Arial"/>
        </w:rPr>
        <w:t>r</w:t>
      </w:r>
      <w:r w:rsidRPr="003343D7">
        <w:rPr>
          <w:rFonts w:ascii="Arial" w:eastAsia="Arial" w:hAnsi="Arial"/>
        </w:rPr>
        <w:t>uchom</w:t>
      </w:r>
      <w:r w:rsidRPr="00B62AB7">
        <w:rPr>
          <w:rFonts w:ascii="Arial" w:eastAsia="Arial" w:hAnsi="Arial"/>
        </w:rPr>
        <w:t>ie</w:t>
      </w:r>
      <w:r w:rsidRPr="003343D7">
        <w:rPr>
          <w:rFonts w:ascii="Arial" w:eastAsia="Arial" w:hAnsi="Arial"/>
        </w:rPr>
        <w:t>niu</w:t>
      </w:r>
      <w:r w:rsidRPr="00B62AB7">
        <w:rPr>
          <w:rFonts w:ascii="Arial" w:eastAsia="Arial" w:hAnsi="Arial"/>
        </w:rPr>
        <w:t xml:space="preserve"> </w:t>
      </w:r>
      <w:r w:rsidRPr="003343D7">
        <w:rPr>
          <w:rFonts w:ascii="Arial" w:eastAsia="Arial" w:hAnsi="Arial"/>
        </w:rPr>
        <w:t>z</w:t>
      </w:r>
      <w:r w:rsidRPr="00B62AB7">
        <w:rPr>
          <w:rFonts w:ascii="Arial" w:eastAsia="Arial" w:hAnsi="Arial"/>
        </w:rPr>
        <w:t>a</w:t>
      </w:r>
      <w:r w:rsidRPr="003343D7">
        <w:rPr>
          <w:rFonts w:ascii="Arial" w:eastAsia="Arial" w:hAnsi="Arial"/>
        </w:rPr>
        <w:t>woru</w:t>
      </w:r>
      <w:r w:rsidRPr="00B62AB7">
        <w:rPr>
          <w:rFonts w:ascii="Arial" w:eastAsia="Arial" w:hAnsi="Arial"/>
        </w:rPr>
        <w:t xml:space="preserve"> </w:t>
      </w:r>
      <w:r w:rsidRPr="003343D7">
        <w:rPr>
          <w:rFonts w:ascii="Arial" w:eastAsia="Arial" w:hAnsi="Arial"/>
        </w:rPr>
        <w:t>magnetycz</w:t>
      </w:r>
      <w:r w:rsidRPr="00B62AB7">
        <w:rPr>
          <w:rFonts w:ascii="Arial" w:eastAsia="Arial" w:hAnsi="Arial"/>
        </w:rPr>
        <w:t>ne</w:t>
      </w:r>
      <w:r w:rsidRPr="003343D7">
        <w:rPr>
          <w:rFonts w:ascii="Arial" w:eastAsia="Arial" w:hAnsi="Arial"/>
        </w:rPr>
        <w:t>go</w:t>
      </w:r>
      <w:r w:rsidRPr="00B62AB7">
        <w:rPr>
          <w:rFonts w:ascii="Arial" w:eastAsia="Arial" w:hAnsi="Arial"/>
        </w:rPr>
        <w:t xml:space="preserve"> p</w:t>
      </w:r>
      <w:r w:rsidRPr="003343D7">
        <w:rPr>
          <w:rFonts w:ascii="Arial" w:eastAsia="Arial" w:hAnsi="Arial"/>
        </w:rPr>
        <w:t>oprz</w:t>
      </w:r>
      <w:r w:rsidRPr="00B62AB7">
        <w:rPr>
          <w:rFonts w:ascii="Arial" w:eastAsia="Arial" w:hAnsi="Arial"/>
        </w:rPr>
        <w:t>e</w:t>
      </w:r>
      <w:r w:rsidRPr="003343D7">
        <w:rPr>
          <w:rFonts w:ascii="Arial" w:eastAsia="Arial" w:hAnsi="Arial"/>
        </w:rPr>
        <w:t>z</w:t>
      </w:r>
      <w:r w:rsidRPr="00B62AB7">
        <w:rPr>
          <w:rFonts w:ascii="Arial" w:eastAsia="Arial" w:hAnsi="Arial"/>
        </w:rPr>
        <w:t xml:space="preserve"> j</w:t>
      </w:r>
      <w:r w:rsidRPr="003343D7">
        <w:rPr>
          <w:rFonts w:ascii="Arial" w:eastAsia="Arial" w:hAnsi="Arial"/>
        </w:rPr>
        <w:t>ego</w:t>
      </w:r>
      <w:r w:rsidR="00CC441B">
        <w:rPr>
          <w:rFonts w:ascii="Arial" w:eastAsia="Arial" w:hAnsi="Arial"/>
        </w:rPr>
        <w:t xml:space="preserve"> </w:t>
      </w:r>
      <w:r w:rsidRPr="003343D7">
        <w:rPr>
          <w:rFonts w:ascii="Arial" w:eastAsia="Arial" w:hAnsi="Arial"/>
        </w:rPr>
        <w:t>otwarcie</w:t>
      </w:r>
      <w:r w:rsidRPr="00B62AB7">
        <w:rPr>
          <w:rFonts w:ascii="Arial" w:eastAsia="Arial" w:hAnsi="Arial"/>
        </w:rPr>
        <w:t xml:space="preserve"> </w:t>
      </w:r>
      <w:r w:rsidRPr="003343D7">
        <w:rPr>
          <w:rFonts w:ascii="Arial" w:eastAsia="Arial" w:hAnsi="Arial"/>
        </w:rPr>
        <w:t>r</w:t>
      </w:r>
      <w:r w:rsidRPr="00B62AB7">
        <w:rPr>
          <w:rFonts w:ascii="Arial" w:eastAsia="Arial" w:hAnsi="Arial"/>
        </w:rPr>
        <w:t>o</w:t>
      </w:r>
      <w:r w:rsidRPr="003343D7">
        <w:rPr>
          <w:rFonts w:ascii="Arial" w:eastAsia="Arial" w:hAnsi="Arial"/>
        </w:rPr>
        <w:t>z</w:t>
      </w:r>
      <w:r w:rsidRPr="00B62AB7">
        <w:rPr>
          <w:rFonts w:ascii="Arial" w:eastAsia="Arial" w:hAnsi="Arial"/>
        </w:rPr>
        <w:t>p</w:t>
      </w:r>
      <w:r w:rsidRPr="003343D7">
        <w:rPr>
          <w:rFonts w:ascii="Arial" w:eastAsia="Arial" w:hAnsi="Arial"/>
        </w:rPr>
        <w:t>oczyna</w:t>
      </w:r>
      <w:r w:rsidRPr="00B62AB7">
        <w:rPr>
          <w:rFonts w:ascii="Arial" w:eastAsia="Arial" w:hAnsi="Arial"/>
        </w:rPr>
        <w:t xml:space="preserve"> </w:t>
      </w:r>
      <w:r w:rsidRPr="003343D7">
        <w:rPr>
          <w:rFonts w:ascii="Arial" w:eastAsia="Arial" w:hAnsi="Arial"/>
        </w:rPr>
        <w:t>b</w:t>
      </w:r>
      <w:r w:rsidRPr="00B62AB7">
        <w:rPr>
          <w:rFonts w:ascii="Arial" w:eastAsia="Arial" w:hAnsi="Arial"/>
        </w:rPr>
        <w:t>i</w:t>
      </w:r>
      <w:r w:rsidRPr="003343D7">
        <w:rPr>
          <w:rFonts w:ascii="Arial" w:eastAsia="Arial" w:hAnsi="Arial"/>
        </w:rPr>
        <w:t>eg</w:t>
      </w:r>
      <w:r w:rsidRPr="00B62AB7">
        <w:rPr>
          <w:rFonts w:ascii="Arial" w:eastAsia="Arial" w:hAnsi="Arial"/>
        </w:rPr>
        <w:t xml:space="preserve"> </w:t>
      </w:r>
      <w:r w:rsidRPr="003343D7">
        <w:rPr>
          <w:rFonts w:ascii="Arial" w:eastAsia="Arial" w:hAnsi="Arial"/>
        </w:rPr>
        <w:t>czas</w:t>
      </w:r>
      <w:r w:rsidRPr="00B62AB7">
        <w:rPr>
          <w:rFonts w:ascii="Arial" w:eastAsia="Arial" w:hAnsi="Arial"/>
        </w:rPr>
        <w:t xml:space="preserve"> </w:t>
      </w:r>
      <w:r w:rsidRPr="003343D7">
        <w:rPr>
          <w:rFonts w:ascii="Arial" w:eastAsia="Arial" w:hAnsi="Arial"/>
        </w:rPr>
        <w:t>otw</w:t>
      </w:r>
      <w:r w:rsidRPr="00B62AB7">
        <w:rPr>
          <w:rFonts w:ascii="Arial" w:eastAsia="Arial" w:hAnsi="Arial"/>
        </w:rPr>
        <w:t>a</w:t>
      </w:r>
      <w:r w:rsidRPr="003343D7">
        <w:rPr>
          <w:rFonts w:ascii="Arial" w:eastAsia="Arial" w:hAnsi="Arial"/>
        </w:rPr>
        <w:t>rcia</w:t>
      </w:r>
      <w:r w:rsidRPr="00B62AB7">
        <w:rPr>
          <w:rFonts w:ascii="Arial" w:eastAsia="Arial" w:hAnsi="Arial"/>
        </w:rPr>
        <w:t xml:space="preserve"> </w:t>
      </w:r>
      <w:r w:rsidRPr="003343D7">
        <w:rPr>
          <w:rFonts w:ascii="Arial" w:eastAsia="Arial" w:hAnsi="Arial"/>
        </w:rPr>
        <w:t>(t</w:t>
      </w:r>
      <w:r w:rsidR="00CC441B">
        <w:rPr>
          <w:rFonts w:ascii="Arial" w:eastAsia="Arial" w:hAnsi="Arial"/>
        </w:rPr>
        <w:t xml:space="preserve"> </w:t>
      </w:r>
      <w:r w:rsidRPr="003343D7">
        <w:rPr>
          <w:rFonts w:ascii="Arial" w:eastAsia="Arial" w:hAnsi="Arial"/>
        </w:rPr>
        <w:t>otw</w:t>
      </w:r>
      <w:r w:rsidRPr="00B62AB7">
        <w:rPr>
          <w:rFonts w:ascii="Arial" w:eastAsia="Arial" w:hAnsi="Arial"/>
        </w:rPr>
        <w:t>a</w:t>
      </w:r>
      <w:r w:rsidRPr="003343D7">
        <w:rPr>
          <w:rFonts w:ascii="Arial" w:eastAsia="Arial" w:hAnsi="Arial"/>
        </w:rPr>
        <w:t>rcie).</w:t>
      </w:r>
      <w:r w:rsidRPr="00B62AB7">
        <w:rPr>
          <w:rFonts w:ascii="Arial" w:eastAsia="Arial" w:hAnsi="Arial"/>
        </w:rPr>
        <w:t xml:space="preserve"> </w:t>
      </w:r>
      <w:r w:rsidRPr="003343D7">
        <w:rPr>
          <w:rFonts w:ascii="Arial" w:eastAsia="Arial" w:hAnsi="Arial"/>
        </w:rPr>
        <w:t>Po</w:t>
      </w:r>
      <w:r w:rsidRPr="00B62AB7">
        <w:rPr>
          <w:rFonts w:ascii="Arial" w:eastAsia="Arial" w:hAnsi="Arial"/>
        </w:rPr>
        <w:t xml:space="preserve"> </w:t>
      </w:r>
      <w:r w:rsidRPr="003343D7">
        <w:rPr>
          <w:rFonts w:ascii="Arial" w:eastAsia="Arial" w:hAnsi="Arial"/>
        </w:rPr>
        <w:t>upł</w:t>
      </w:r>
      <w:r w:rsidRPr="00B62AB7">
        <w:rPr>
          <w:rFonts w:ascii="Arial" w:eastAsia="Arial" w:hAnsi="Arial"/>
        </w:rPr>
        <w:t>y</w:t>
      </w:r>
      <w:r w:rsidRPr="003343D7">
        <w:rPr>
          <w:rFonts w:ascii="Arial" w:eastAsia="Arial" w:hAnsi="Arial"/>
        </w:rPr>
        <w:t>w</w:t>
      </w:r>
      <w:r w:rsidRPr="00B62AB7">
        <w:rPr>
          <w:rFonts w:ascii="Arial" w:eastAsia="Arial" w:hAnsi="Arial"/>
        </w:rPr>
        <w:t>i</w:t>
      </w:r>
      <w:r w:rsidRPr="003343D7">
        <w:rPr>
          <w:rFonts w:ascii="Arial" w:eastAsia="Arial" w:hAnsi="Arial"/>
        </w:rPr>
        <w:t>e</w:t>
      </w:r>
      <w:r w:rsidRPr="00B62AB7">
        <w:rPr>
          <w:rFonts w:ascii="Arial" w:eastAsia="Arial" w:hAnsi="Arial"/>
        </w:rPr>
        <w:t xml:space="preserve"> czas</w:t>
      </w:r>
      <w:r w:rsidRPr="003343D7">
        <w:rPr>
          <w:rFonts w:ascii="Arial" w:eastAsia="Arial" w:hAnsi="Arial"/>
        </w:rPr>
        <w:t>u</w:t>
      </w:r>
      <w:r w:rsidRPr="00B62AB7">
        <w:rPr>
          <w:rFonts w:ascii="Arial" w:eastAsia="Arial" w:hAnsi="Arial"/>
        </w:rPr>
        <w:t xml:space="preserve"> ot</w:t>
      </w:r>
      <w:r w:rsidRPr="003343D7">
        <w:rPr>
          <w:rFonts w:ascii="Arial" w:eastAsia="Arial" w:hAnsi="Arial"/>
        </w:rPr>
        <w:t>w</w:t>
      </w:r>
      <w:r w:rsidRPr="00B62AB7">
        <w:rPr>
          <w:rFonts w:ascii="Arial" w:eastAsia="Arial" w:hAnsi="Arial"/>
        </w:rPr>
        <w:t>a</w:t>
      </w:r>
      <w:r w:rsidRPr="003343D7">
        <w:rPr>
          <w:rFonts w:ascii="Arial" w:eastAsia="Arial" w:hAnsi="Arial"/>
        </w:rPr>
        <w:t>r</w:t>
      </w:r>
      <w:r w:rsidRPr="00B62AB7">
        <w:rPr>
          <w:rFonts w:ascii="Arial" w:eastAsia="Arial" w:hAnsi="Arial"/>
        </w:rPr>
        <w:t>ci</w:t>
      </w:r>
      <w:r w:rsidRPr="003343D7">
        <w:rPr>
          <w:rFonts w:ascii="Arial" w:eastAsia="Arial" w:hAnsi="Arial"/>
        </w:rPr>
        <w:t>a</w:t>
      </w:r>
      <w:r w:rsidRPr="00B62AB7">
        <w:rPr>
          <w:rFonts w:ascii="Arial" w:eastAsia="Arial" w:hAnsi="Arial"/>
        </w:rPr>
        <w:t xml:space="preserve"> za</w:t>
      </w:r>
      <w:r w:rsidRPr="003343D7">
        <w:rPr>
          <w:rFonts w:ascii="Arial" w:eastAsia="Arial" w:hAnsi="Arial"/>
        </w:rPr>
        <w:t>w</w:t>
      </w:r>
      <w:r w:rsidRPr="00B62AB7">
        <w:rPr>
          <w:rFonts w:ascii="Arial" w:eastAsia="Arial" w:hAnsi="Arial"/>
        </w:rPr>
        <w:t>ó</w:t>
      </w:r>
      <w:r w:rsidRPr="003343D7">
        <w:rPr>
          <w:rFonts w:ascii="Arial" w:eastAsia="Arial" w:hAnsi="Arial"/>
        </w:rPr>
        <w:t>r</w:t>
      </w:r>
      <w:r w:rsidRPr="00B62AB7">
        <w:rPr>
          <w:rFonts w:ascii="Arial" w:eastAsia="Arial" w:hAnsi="Arial"/>
        </w:rPr>
        <w:t xml:space="preserve"> z</w:t>
      </w:r>
      <w:r w:rsidRPr="003343D7">
        <w:rPr>
          <w:rFonts w:ascii="Arial" w:eastAsia="Arial" w:hAnsi="Arial"/>
        </w:rPr>
        <w:t>a</w:t>
      </w:r>
      <w:r w:rsidRPr="00B62AB7">
        <w:rPr>
          <w:rFonts w:ascii="Arial" w:eastAsia="Arial" w:hAnsi="Arial"/>
        </w:rPr>
        <w:t>myka s</w:t>
      </w:r>
      <w:r w:rsidRPr="003343D7">
        <w:rPr>
          <w:rFonts w:ascii="Arial" w:eastAsia="Arial" w:hAnsi="Arial"/>
        </w:rPr>
        <w:t xml:space="preserve">ię </w:t>
      </w:r>
      <w:r w:rsidRPr="00B62AB7">
        <w:rPr>
          <w:rFonts w:ascii="Arial" w:eastAsia="Arial" w:hAnsi="Arial"/>
        </w:rPr>
        <w:t xml:space="preserve"> </w:t>
      </w:r>
      <w:r w:rsidRPr="003343D7">
        <w:rPr>
          <w:rFonts w:ascii="Arial" w:eastAsia="Arial" w:hAnsi="Arial"/>
        </w:rPr>
        <w:t xml:space="preserve">i </w:t>
      </w:r>
      <w:r w:rsidRPr="00B62AB7">
        <w:rPr>
          <w:rFonts w:ascii="Arial" w:eastAsia="Arial" w:hAnsi="Arial"/>
        </w:rPr>
        <w:t xml:space="preserve"> </w:t>
      </w:r>
      <w:r w:rsidRPr="003343D7">
        <w:rPr>
          <w:rFonts w:ascii="Arial" w:eastAsia="Arial" w:hAnsi="Arial"/>
        </w:rPr>
        <w:t>r</w:t>
      </w:r>
      <w:r w:rsidRPr="00B62AB7">
        <w:rPr>
          <w:rFonts w:ascii="Arial" w:eastAsia="Arial" w:hAnsi="Arial"/>
        </w:rPr>
        <w:t>o</w:t>
      </w:r>
      <w:r w:rsidRPr="003343D7">
        <w:rPr>
          <w:rFonts w:ascii="Arial" w:eastAsia="Arial" w:hAnsi="Arial"/>
        </w:rPr>
        <w:t>z</w:t>
      </w:r>
      <w:r w:rsidRPr="00B62AB7">
        <w:rPr>
          <w:rFonts w:ascii="Arial" w:eastAsia="Arial" w:hAnsi="Arial"/>
        </w:rPr>
        <w:t>p</w:t>
      </w:r>
      <w:r w:rsidRPr="003343D7">
        <w:rPr>
          <w:rFonts w:ascii="Arial" w:eastAsia="Arial" w:hAnsi="Arial"/>
        </w:rPr>
        <w:t>o</w:t>
      </w:r>
      <w:r w:rsidRPr="00B62AB7">
        <w:rPr>
          <w:rFonts w:ascii="Arial" w:eastAsia="Arial" w:hAnsi="Arial"/>
        </w:rPr>
        <w:t>c</w:t>
      </w:r>
      <w:r w:rsidRPr="003343D7">
        <w:rPr>
          <w:rFonts w:ascii="Arial" w:eastAsia="Arial" w:hAnsi="Arial"/>
        </w:rPr>
        <w:t>z</w:t>
      </w:r>
      <w:r w:rsidRPr="00B62AB7">
        <w:rPr>
          <w:rFonts w:ascii="Arial" w:eastAsia="Arial" w:hAnsi="Arial"/>
        </w:rPr>
        <w:t>y</w:t>
      </w:r>
      <w:r w:rsidRPr="003343D7">
        <w:rPr>
          <w:rFonts w:ascii="Arial" w:eastAsia="Arial" w:hAnsi="Arial"/>
        </w:rPr>
        <w:t xml:space="preserve">na </w:t>
      </w:r>
      <w:r w:rsidRPr="00B62AB7">
        <w:rPr>
          <w:rFonts w:ascii="Arial" w:eastAsia="Arial" w:hAnsi="Arial"/>
        </w:rPr>
        <w:t xml:space="preserve"> </w:t>
      </w:r>
      <w:r w:rsidRPr="003343D7">
        <w:rPr>
          <w:rFonts w:ascii="Arial" w:eastAsia="Arial" w:hAnsi="Arial"/>
        </w:rPr>
        <w:t>s</w:t>
      </w:r>
      <w:r w:rsidRPr="00B62AB7">
        <w:rPr>
          <w:rFonts w:ascii="Arial" w:eastAsia="Arial" w:hAnsi="Arial"/>
        </w:rPr>
        <w:t>i</w:t>
      </w:r>
      <w:r w:rsidRPr="003343D7">
        <w:rPr>
          <w:rFonts w:ascii="Arial" w:eastAsia="Arial" w:hAnsi="Arial"/>
        </w:rPr>
        <w:t xml:space="preserve">ę </w:t>
      </w:r>
      <w:r w:rsidRPr="00B62AB7">
        <w:rPr>
          <w:rFonts w:ascii="Arial" w:eastAsia="Arial" w:hAnsi="Arial"/>
        </w:rPr>
        <w:t xml:space="preserve"> </w:t>
      </w:r>
      <w:r w:rsidRPr="003343D7">
        <w:rPr>
          <w:rFonts w:ascii="Arial" w:eastAsia="Arial" w:hAnsi="Arial"/>
        </w:rPr>
        <w:t xml:space="preserve">czas </w:t>
      </w:r>
      <w:r w:rsidRPr="00B62AB7">
        <w:rPr>
          <w:rFonts w:ascii="Arial" w:eastAsia="Arial" w:hAnsi="Arial"/>
        </w:rPr>
        <w:t xml:space="preserve"> </w:t>
      </w:r>
      <w:r w:rsidRPr="003343D7">
        <w:rPr>
          <w:rFonts w:ascii="Arial" w:eastAsia="Arial" w:hAnsi="Arial"/>
        </w:rPr>
        <w:t>zam</w:t>
      </w:r>
      <w:r w:rsidRPr="00B62AB7">
        <w:rPr>
          <w:rFonts w:ascii="Arial" w:eastAsia="Arial" w:hAnsi="Arial"/>
        </w:rPr>
        <w:t>k</w:t>
      </w:r>
      <w:r w:rsidRPr="003343D7">
        <w:rPr>
          <w:rFonts w:ascii="Arial" w:eastAsia="Arial" w:hAnsi="Arial"/>
        </w:rPr>
        <w:t>ni</w:t>
      </w:r>
      <w:r w:rsidRPr="00B62AB7">
        <w:rPr>
          <w:rFonts w:ascii="Arial" w:eastAsia="Arial" w:hAnsi="Arial"/>
        </w:rPr>
        <w:t>ę</w:t>
      </w:r>
      <w:r w:rsidRPr="003343D7">
        <w:rPr>
          <w:rFonts w:ascii="Arial" w:eastAsia="Arial" w:hAnsi="Arial"/>
        </w:rPr>
        <w:t>c</w:t>
      </w:r>
      <w:r w:rsidRPr="00B62AB7">
        <w:rPr>
          <w:rFonts w:ascii="Arial" w:eastAsia="Arial" w:hAnsi="Arial"/>
        </w:rPr>
        <w:t>i</w:t>
      </w:r>
      <w:r w:rsidRPr="003343D7">
        <w:rPr>
          <w:rFonts w:ascii="Arial" w:eastAsia="Arial" w:hAnsi="Arial"/>
        </w:rPr>
        <w:t xml:space="preserve">a </w:t>
      </w:r>
      <w:r w:rsidRPr="00B62AB7">
        <w:rPr>
          <w:rFonts w:ascii="Arial" w:eastAsia="Arial" w:hAnsi="Arial"/>
        </w:rPr>
        <w:t xml:space="preserve"> </w:t>
      </w:r>
      <w:r w:rsidRPr="003343D7">
        <w:rPr>
          <w:rFonts w:ascii="Arial" w:eastAsia="Arial" w:hAnsi="Arial"/>
        </w:rPr>
        <w:t>(t</w:t>
      </w:r>
      <w:r w:rsidR="00CC441B">
        <w:rPr>
          <w:rFonts w:ascii="Arial" w:eastAsia="Arial" w:hAnsi="Arial"/>
        </w:rPr>
        <w:t xml:space="preserve"> </w:t>
      </w:r>
      <w:r w:rsidRPr="003343D7">
        <w:rPr>
          <w:rFonts w:ascii="Arial" w:eastAsia="Arial" w:hAnsi="Arial"/>
        </w:rPr>
        <w:t>za</w:t>
      </w:r>
      <w:r w:rsidRPr="00B62AB7">
        <w:rPr>
          <w:rFonts w:ascii="Arial" w:eastAsia="Arial" w:hAnsi="Arial"/>
        </w:rPr>
        <w:t>mk</w:t>
      </w:r>
      <w:r w:rsidRPr="003343D7">
        <w:rPr>
          <w:rFonts w:ascii="Arial" w:eastAsia="Arial" w:hAnsi="Arial"/>
        </w:rPr>
        <w:t>n</w:t>
      </w:r>
      <w:r w:rsidRPr="00B62AB7">
        <w:rPr>
          <w:rFonts w:ascii="Arial" w:eastAsia="Arial" w:hAnsi="Arial"/>
        </w:rPr>
        <w:t>i</w:t>
      </w:r>
      <w:r w:rsidRPr="003343D7">
        <w:rPr>
          <w:rFonts w:ascii="Arial" w:eastAsia="Arial" w:hAnsi="Arial"/>
        </w:rPr>
        <w:t xml:space="preserve">ęcie). </w:t>
      </w:r>
      <w:r w:rsidRPr="00B62AB7">
        <w:rPr>
          <w:rFonts w:ascii="Arial" w:eastAsia="Arial" w:hAnsi="Arial"/>
        </w:rPr>
        <w:t xml:space="preserve"> </w:t>
      </w:r>
      <w:r w:rsidRPr="003343D7">
        <w:rPr>
          <w:rFonts w:ascii="Arial" w:eastAsia="Arial" w:hAnsi="Arial"/>
        </w:rPr>
        <w:t xml:space="preserve">Po </w:t>
      </w:r>
      <w:r w:rsidRPr="00B62AB7">
        <w:rPr>
          <w:rFonts w:ascii="Arial" w:eastAsia="Arial" w:hAnsi="Arial"/>
        </w:rPr>
        <w:t xml:space="preserve"> </w:t>
      </w:r>
      <w:r w:rsidRPr="003343D7">
        <w:rPr>
          <w:rFonts w:ascii="Arial" w:eastAsia="Arial" w:hAnsi="Arial"/>
        </w:rPr>
        <w:t>upł</w:t>
      </w:r>
      <w:r w:rsidRPr="00B62AB7">
        <w:rPr>
          <w:rFonts w:ascii="Arial" w:eastAsia="Arial" w:hAnsi="Arial"/>
        </w:rPr>
        <w:t>y</w:t>
      </w:r>
      <w:r w:rsidRPr="003343D7">
        <w:rPr>
          <w:rFonts w:ascii="Arial" w:eastAsia="Arial" w:hAnsi="Arial"/>
        </w:rPr>
        <w:t xml:space="preserve">wie </w:t>
      </w:r>
      <w:r w:rsidRPr="00B62AB7">
        <w:rPr>
          <w:rFonts w:ascii="Arial" w:eastAsia="Arial" w:hAnsi="Arial"/>
        </w:rPr>
        <w:t xml:space="preserve"> </w:t>
      </w:r>
      <w:r w:rsidRPr="003343D7">
        <w:rPr>
          <w:rFonts w:ascii="Arial" w:eastAsia="Arial" w:hAnsi="Arial"/>
        </w:rPr>
        <w:t>c</w:t>
      </w:r>
      <w:r w:rsidRPr="00B62AB7">
        <w:rPr>
          <w:rFonts w:ascii="Arial" w:eastAsia="Arial" w:hAnsi="Arial"/>
        </w:rPr>
        <w:t>z</w:t>
      </w:r>
      <w:r w:rsidRPr="003343D7">
        <w:rPr>
          <w:rFonts w:ascii="Arial" w:eastAsia="Arial" w:hAnsi="Arial"/>
        </w:rPr>
        <w:t>a</w:t>
      </w:r>
      <w:r w:rsidRPr="00B62AB7">
        <w:rPr>
          <w:rFonts w:ascii="Arial" w:eastAsia="Arial" w:hAnsi="Arial"/>
        </w:rPr>
        <w:t>s</w:t>
      </w:r>
      <w:r w:rsidRPr="003343D7">
        <w:rPr>
          <w:rFonts w:ascii="Arial" w:eastAsia="Arial" w:hAnsi="Arial"/>
        </w:rPr>
        <w:t xml:space="preserve">u </w:t>
      </w:r>
      <w:r w:rsidRPr="00B62AB7">
        <w:rPr>
          <w:rFonts w:ascii="Arial" w:eastAsia="Arial" w:hAnsi="Arial"/>
        </w:rPr>
        <w:t xml:space="preserve"> </w:t>
      </w:r>
      <w:r w:rsidRPr="003343D7">
        <w:rPr>
          <w:rFonts w:ascii="Arial" w:eastAsia="Arial" w:hAnsi="Arial"/>
        </w:rPr>
        <w:t>zam</w:t>
      </w:r>
      <w:r w:rsidRPr="00B62AB7">
        <w:rPr>
          <w:rFonts w:ascii="Arial" w:eastAsia="Arial" w:hAnsi="Arial"/>
        </w:rPr>
        <w:t>k</w:t>
      </w:r>
      <w:r w:rsidRPr="003343D7">
        <w:rPr>
          <w:rFonts w:ascii="Arial" w:eastAsia="Arial" w:hAnsi="Arial"/>
        </w:rPr>
        <w:t>n</w:t>
      </w:r>
      <w:r w:rsidRPr="00B62AB7">
        <w:rPr>
          <w:rFonts w:ascii="Arial" w:eastAsia="Arial" w:hAnsi="Arial"/>
        </w:rPr>
        <w:t>i</w:t>
      </w:r>
      <w:r w:rsidRPr="003343D7">
        <w:rPr>
          <w:rFonts w:ascii="Arial" w:eastAsia="Arial" w:hAnsi="Arial"/>
        </w:rPr>
        <w:t>ęc</w:t>
      </w:r>
      <w:r w:rsidRPr="00B62AB7">
        <w:rPr>
          <w:rFonts w:ascii="Arial" w:eastAsia="Arial" w:hAnsi="Arial"/>
        </w:rPr>
        <w:t>i</w:t>
      </w:r>
      <w:r w:rsidRPr="003343D7">
        <w:rPr>
          <w:rFonts w:ascii="Arial" w:eastAsia="Arial" w:hAnsi="Arial"/>
        </w:rPr>
        <w:t xml:space="preserve">a </w:t>
      </w:r>
      <w:r w:rsidRPr="00B62AB7">
        <w:rPr>
          <w:rFonts w:ascii="Arial" w:eastAsia="Arial" w:hAnsi="Arial"/>
        </w:rPr>
        <w:t xml:space="preserve"> </w:t>
      </w:r>
      <w:r w:rsidRPr="003343D7">
        <w:rPr>
          <w:rFonts w:ascii="Arial" w:eastAsia="Arial" w:hAnsi="Arial"/>
        </w:rPr>
        <w:t>c</w:t>
      </w:r>
      <w:r w:rsidRPr="00B62AB7">
        <w:rPr>
          <w:rFonts w:ascii="Arial" w:eastAsia="Arial" w:hAnsi="Arial"/>
        </w:rPr>
        <w:t>y</w:t>
      </w:r>
      <w:r w:rsidRPr="003343D7">
        <w:rPr>
          <w:rFonts w:ascii="Arial" w:eastAsia="Arial" w:hAnsi="Arial"/>
        </w:rPr>
        <w:t>kl</w:t>
      </w:r>
      <w:r w:rsidR="00CC441B">
        <w:rPr>
          <w:rFonts w:ascii="Arial" w:eastAsia="Arial" w:hAnsi="Arial"/>
        </w:rPr>
        <w:t xml:space="preserve"> </w:t>
      </w:r>
      <w:r w:rsidRPr="00B62AB7">
        <w:rPr>
          <w:rFonts w:ascii="Arial" w:eastAsia="Arial" w:hAnsi="Arial"/>
        </w:rPr>
        <w:t>roz</w:t>
      </w:r>
      <w:r w:rsidRPr="003343D7">
        <w:rPr>
          <w:rFonts w:ascii="Arial" w:eastAsia="Arial" w:hAnsi="Arial"/>
        </w:rPr>
        <w:t>p</w:t>
      </w:r>
      <w:r w:rsidRPr="00B62AB7">
        <w:rPr>
          <w:rFonts w:ascii="Arial" w:eastAsia="Arial" w:hAnsi="Arial"/>
        </w:rPr>
        <w:t>oczyn</w:t>
      </w:r>
      <w:r w:rsidRPr="003343D7">
        <w:rPr>
          <w:rFonts w:ascii="Arial" w:eastAsia="Arial" w:hAnsi="Arial"/>
        </w:rPr>
        <w:t xml:space="preserve">a </w:t>
      </w:r>
      <w:r w:rsidRPr="00B62AB7">
        <w:rPr>
          <w:rFonts w:ascii="Arial" w:eastAsia="Arial" w:hAnsi="Arial"/>
        </w:rPr>
        <w:t>si</w:t>
      </w:r>
      <w:r w:rsidRPr="003343D7">
        <w:rPr>
          <w:rFonts w:ascii="Arial" w:eastAsia="Arial" w:hAnsi="Arial"/>
        </w:rPr>
        <w:t>ę pon</w:t>
      </w:r>
      <w:r w:rsidRPr="00B62AB7">
        <w:rPr>
          <w:rFonts w:ascii="Arial" w:eastAsia="Arial" w:hAnsi="Arial"/>
        </w:rPr>
        <w:t>o</w:t>
      </w:r>
      <w:r w:rsidRPr="003343D7">
        <w:rPr>
          <w:rFonts w:ascii="Arial" w:eastAsia="Arial" w:hAnsi="Arial"/>
        </w:rPr>
        <w:t>wnie.</w:t>
      </w:r>
    </w:p>
    <w:tbl>
      <w:tblPr>
        <w:tblW w:w="0" w:type="auto"/>
        <w:tblInd w:w="988" w:type="dxa"/>
        <w:tblLayout w:type="fixed"/>
        <w:tblCellMar>
          <w:left w:w="0" w:type="dxa"/>
          <w:right w:w="0" w:type="dxa"/>
        </w:tblCellMar>
        <w:tblLook w:val="01E0" w:firstRow="1" w:lastRow="1" w:firstColumn="1" w:lastColumn="1" w:noHBand="0" w:noVBand="0"/>
      </w:tblPr>
      <w:tblGrid>
        <w:gridCol w:w="2551"/>
        <w:gridCol w:w="1985"/>
        <w:gridCol w:w="2409"/>
      </w:tblGrid>
      <w:tr w:rsidR="00CC441B" w:rsidRPr="00B62AB7" w:rsidTr="00B62AB7">
        <w:trPr>
          <w:trHeight w:hRule="exact" w:val="580"/>
        </w:trPr>
        <w:tc>
          <w:tcPr>
            <w:tcW w:w="2551" w:type="dxa"/>
            <w:vAlign w:val="center"/>
          </w:tcPr>
          <w:p w:rsidR="00CC441B" w:rsidRPr="003343D7" w:rsidRDefault="00CC441B" w:rsidP="00B62AB7">
            <w:pPr>
              <w:pStyle w:val="Akapitzlist"/>
              <w:rPr>
                <w:rFonts w:ascii="Arial" w:eastAsia="Arial" w:hAnsi="Arial"/>
              </w:rPr>
            </w:pPr>
            <w:r w:rsidRPr="003343D7">
              <w:rPr>
                <w:rFonts w:ascii="Arial" w:eastAsia="Arial" w:hAnsi="Arial"/>
              </w:rPr>
              <w:lastRenderedPageBreak/>
              <w:t>T</w:t>
            </w:r>
            <w:r>
              <w:rPr>
                <w:rFonts w:ascii="Arial" w:eastAsia="Arial" w:hAnsi="Arial"/>
              </w:rPr>
              <w:t xml:space="preserve"> </w:t>
            </w:r>
            <w:r w:rsidRPr="003343D7">
              <w:rPr>
                <w:rFonts w:ascii="Arial" w:eastAsia="Arial" w:hAnsi="Arial"/>
              </w:rPr>
              <w:t>otwar</w:t>
            </w:r>
            <w:r w:rsidRPr="00B62AB7">
              <w:rPr>
                <w:rFonts w:ascii="Arial" w:eastAsia="Arial" w:hAnsi="Arial"/>
              </w:rPr>
              <w:t>c</w:t>
            </w:r>
            <w:r w:rsidRPr="003343D7">
              <w:rPr>
                <w:rFonts w:ascii="Arial" w:eastAsia="Arial" w:hAnsi="Arial"/>
              </w:rPr>
              <w:t>ie</w:t>
            </w:r>
            <w:r w:rsidRPr="00B62AB7">
              <w:rPr>
                <w:rFonts w:ascii="Arial" w:eastAsia="Arial" w:hAnsi="Arial"/>
              </w:rPr>
              <w:t xml:space="preserve"> </w:t>
            </w:r>
            <w:r w:rsidRPr="003343D7">
              <w:rPr>
                <w:rFonts w:ascii="Arial" w:eastAsia="Arial" w:hAnsi="Arial"/>
              </w:rPr>
              <w:t>:</w:t>
            </w:r>
          </w:p>
        </w:tc>
        <w:tc>
          <w:tcPr>
            <w:tcW w:w="1985" w:type="dxa"/>
            <w:vAlign w:val="center"/>
          </w:tcPr>
          <w:p w:rsidR="00CC441B" w:rsidRPr="003343D7" w:rsidRDefault="00CC441B" w:rsidP="00B62AB7">
            <w:pPr>
              <w:pStyle w:val="Akapitzlist"/>
              <w:rPr>
                <w:rFonts w:ascii="Arial" w:eastAsia="Arial" w:hAnsi="Arial"/>
              </w:rPr>
            </w:pPr>
            <w:proofErr w:type="spellStart"/>
            <w:r w:rsidRPr="003343D7">
              <w:rPr>
                <w:rFonts w:ascii="Arial" w:eastAsia="Arial" w:hAnsi="Arial"/>
              </w:rPr>
              <w:t>xx,x</w:t>
            </w:r>
            <w:proofErr w:type="spellEnd"/>
            <w:r w:rsidRPr="003343D7">
              <w:rPr>
                <w:rFonts w:ascii="Arial" w:eastAsia="Arial" w:hAnsi="Arial"/>
              </w:rPr>
              <w:t xml:space="preserve"> min</w:t>
            </w:r>
          </w:p>
        </w:tc>
        <w:tc>
          <w:tcPr>
            <w:tcW w:w="2409" w:type="dxa"/>
            <w:vAlign w:val="center"/>
          </w:tcPr>
          <w:p w:rsidR="00CC441B" w:rsidRPr="003343D7" w:rsidRDefault="00CC441B" w:rsidP="00B62AB7">
            <w:pPr>
              <w:pStyle w:val="Akapitzlist"/>
              <w:rPr>
                <w:rFonts w:ascii="Arial" w:eastAsia="Arial" w:hAnsi="Arial"/>
              </w:rPr>
            </w:pPr>
            <w:r w:rsidRPr="003343D7">
              <w:rPr>
                <w:rFonts w:ascii="Arial" w:eastAsia="Arial" w:hAnsi="Arial"/>
              </w:rPr>
              <w:t>[5,0 min]</w:t>
            </w:r>
          </w:p>
        </w:tc>
      </w:tr>
      <w:tr w:rsidR="00CC441B" w:rsidRPr="00B62AB7" w:rsidTr="00B62AB7">
        <w:trPr>
          <w:trHeight w:hRule="exact" w:val="559"/>
        </w:trPr>
        <w:tc>
          <w:tcPr>
            <w:tcW w:w="2551" w:type="dxa"/>
            <w:vAlign w:val="center"/>
          </w:tcPr>
          <w:p w:rsidR="00CC441B" w:rsidRPr="003343D7" w:rsidRDefault="00CC441B" w:rsidP="00B62AB7">
            <w:pPr>
              <w:pStyle w:val="Akapitzlist"/>
              <w:rPr>
                <w:rFonts w:ascii="Arial" w:eastAsia="Arial" w:hAnsi="Arial"/>
              </w:rPr>
            </w:pPr>
            <w:r w:rsidRPr="00B62AB7">
              <w:rPr>
                <w:rFonts w:ascii="Arial" w:eastAsia="Arial" w:hAnsi="Arial"/>
              </w:rPr>
              <w:t>T zamk</w:t>
            </w:r>
            <w:r w:rsidRPr="003343D7">
              <w:rPr>
                <w:rFonts w:ascii="Arial" w:eastAsia="Arial" w:hAnsi="Arial"/>
              </w:rPr>
              <w:t>ni</w:t>
            </w:r>
            <w:r w:rsidRPr="00B62AB7">
              <w:rPr>
                <w:rFonts w:ascii="Arial" w:eastAsia="Arial" w:hAnsi="Arial"/>
              </w:rPr>
              <w:t>ę</w:t>
            </w:r>
            <w:r w:rsidRPr="003343D7">
              <w:rPr>
                <w:rFonts w:ascii="Arial" w:eastAsia="Arial" w:hAnsi="Arial"/>
              </w:rPr>
              <w:t>cie:</w:t>
            </w:r>
          </w:p>
        </w:tc>
        <w:tc>
          <w:tcPr>
            <w:tcW w:w="1985" w:type="dxa"/>
            <w:vAlign w:val="center"/>
          </w:tcPr>
          <w:p w:rsidR="00CC441B" w:rsidRPr="003343D7" w:rsidRDefault="00CC441B" w:rsidP="00B62AB7">
            <w:pPr>
              <w:pStyle w:val="Akapitzlist"/>
              <w:rPr>
                <w:rFonts w:ascii="Arial" w:eastAsia="Arial" w:hAnsi="Arial"/>
              </w:rPr>
            </w:pPr>
            <w:r w:rsidRPr="003343D7">
              <w:rPr>
                <w:rFonts w:ascii="Arial" w:eastAsia="Arial" w:hAnsi="Arial"/>
              </w:rPr>
              <w:t>xxx min</w:t>
            </w:r>
          </w:p>
        </w:tc>
        <w:tc>
          <w:tcPr>
            <w:tcW w:w="2409" w:type="dxa"/>
            <w:vAlign w:val="center"/>
          </w:tcPr>
          <w:p w:rsidR="00CC441B" w:rsidRPr="003343D7" w:rsidRDefault="00CC441B" w:rsidP="00B62AB7">
            <w:pPr>
              <w:pStyle w:val="Akapitzlist"/>
              <w:rPr>
                <w:rFonts w:ascii="Arial" w:eastAsia="Arial" w:hAnsi="Arial"/>
              </w:rPr>
            </w:pPr>
            <w:r w:rsidRPr="003343D7">
              <w:rPr>
                <w:rFonts w:ascii="Arial" w:eastAsia="Arial" w:hAnsi="Arial"/>
              </w:rPr>
              <w:t>[240</w:t>
            </w:r>
            <w:r w:rsidRPr="00B62AB7">
              <w:rPr>
                <w:rFonts w:ascii="Arial" w:eastAsia="Arial" w:hAnsi="Arial"/>
              </w:rPr>
              <w:t xml:space="preserve"> </w:t>
            </w:r>
            <w:r w:rsidRPr="003343D7">
              <w:rPr>
                <w:rFonts w:ascii="Arial" w:eastAsia="Arial" w:hAnsi="Arial"/>
              </w:rPr>
              <w:t>min]</w:t>
            </w:r>
          </w:p>
        </w:tc>
      </w:tr>
    </w:tbl>
    <w:p w:rsidR="00CC441B" w:rsidRPr="00D94AE0" w:rsidRDefault="00CC441B" w:rsidP="00E36A69">
      <w:pPr>
        <w:pStyle w:val="Nagwek4"/>
      </w:pPr>
      <w:r w:rsidRPr="00D94AE0">
        <w:t>Pomiar</w:t>
      </w:r>
      <w:r w:rsidRPr="00D94AE0">
        <w:rPr>
          <w:spacing w:val="-7"/>
        </w:rPr>
        <w:t xml:space="preserve"> </w:t>
      </w:r>
      <w:proofErr w:type="spellStart"/>
      <w:r w:rsidRPr="00D94AE0">
        <w:t>pH</w:t>
      </w:r>
      <w:proofErr w:type="spellEnd"/>
      <w:r w:rsidRPr="00D94AE0">
        <w:rPr>
          <w:spacing w:val="-2"/>
        </w:rPr>
        <w:t xml:space="preserve"> </w:t>
      </w:r>
      <w:r w:rsidRPr="00D94AE0">
        <w:t>osadu</w:t>
      </w:r>
      <w:r w:rsidRPr="00D94AE0">
        <w:rPr>
          <w:spacing w:val="-6"/>
        </w:rPr>
        <w:t xml:space="preserve"> </w:t>
      </w:r>
      <w:proofErr w:type="spellStart"/>
      <w:r w:rsidRPr="00D94AE0">
        <w:t>re</w:t>
      </w:r>
      <w:r w:rsidRPr="00D94AE0">
        <w:rPr>
          <w:spacing w:val="1"/>
        </w:rPr>
        <w:t>c</w:t>
      </w:r>
      <w:r w:rsidRPr="00D94AE0">
        <w:rPr>
          <w:spacing w:val="-1"/>
        </w:rPr>
        <w:t>y</w:t>
      </w:r>
      <w:r w:rsidRPr="00D94AE0">
        <w:t>rkulo</w:t>
      </w:r>
      <w:r w:rsidRPr="00D94AE0">
        <w:rPr>
          <w:spacing w:val="2"/>
        </w:rPr>
        <w:t>w</w:t>
      </w:r>
      <w:r w:rsidRPr="00D94AE0">
        <w:t>ane</w:t>
      </w:r>
      <w:r w:rsidRPr="00D94AE0">
        <w:rPr>
          <w:spacing w:val="-1"/>
        </w:rPr>
        <w:t>g</w:t>
      </w:r>
      <w:r w:rsidRPr="00D94AE0">
        <w:t>o</w:t>
      </w:r>
      <w:proofErr w:type="spellEnd"/>
      <w:r w:rsidRPr="00D94AE0">
        <w:rPr>
          <w:spacing w:val="-18"/>
        </w:rPr>
        <w:t xml:space="preserve"> </w:t>
      </w:r>
      <w:r w:rsidRPr="00D94AE0">
        <w:t>podgrzanego</w:t>
      </w:r>
      <w:r w:rsidRPr="00D94AE0">
        <w:rPr>
          <w:spacing w:val="-14"/>
        </w:rPr>
        <w:t xml:space="preserve"> </w:t>
      </w:r>
      <w:r w:rsidRPr="00D94AE0">
        <w:t>q11-11/2,</w:t>
      </w:r>
      <w:r w:rsidRPr="00D94AE0">
        <w:rPr>
          <w:spacing w:val="-9"/>
        </w:rPr>
        <w:t xml:space="preserve"> </w:t>
      </w:r>
      <w:r w:rsidRPr="00D94AE0">
        <w:t>q21-11/2</w:t>
      </w:r>
    </w:p>
    <w:p w:rsidR="00CC441B" w:rsidRPr="00CC441B" w:rsidRDefault="00CC441B" w:rsidP="00E36A69">
      <w:pPr>
        <w:pStyle w:val="Akapitzlist"/>
        <w:rPr>
          <w:rFonts w:ascii="Arial" w:eastAsia="Arial" w:hAnsi="Arial"/>
        </w:rPr>
      </w:pPr>
      <w:r w:rsidRPr="00CC441B">
        <w:rPr>
          <w:rFonts w:ascii="Arial" w:eastAsia="Arial" w:hAnsi="Arial"/>
        </w:rPr>
        <w:t xml:space="preserve">W </w:t>
      </w:r>
      <w:r w:rsidRPr="00E36A69">
        <w:rPr>
          <w:rFonts w:ascii="Arial" w:eastAsia="Arial" w:hAnsi="Arial"/>
        </w:rPr>
        <w:t xml:space="preserve"> ruroc</w:t>
      </w:r>
      <w:r w:rsidRPr="00CC441B">
        <w:rPr>
          <w:rFonts w:ascii="Arial" w:eastAsia="Arial" w:hAnsi="Arial"/>
        </w:rPr>
        <w:t>i</w:t>
      </w:r>
      <w:r w:rsidRPr="00E36A69">
        <w:rPr>
          <w:rFonts w:ascii="Arial" w:eastAsia="Arial" w:hAnsi="Arial"/>
        </w:rPr>
        <w:t>ą</w:t>
      </w:r>
      <w:r w:rsidRPr="00CC441B">
        <w:rPr>
          <w:rFonts w:ascii="Arial" w:eastAsia="Arial" w:hAnsi="Arial"/>
        </w:rPr>
        <w:t>g</w:t>
      </w:r>
      <w:r w:rsidRPr="00E36A69">
        <w:rPr>
          <w:rFonts w:ascii="Arial" w:eastAsia="Arial" w:hAnsi="Arial"/>
        </w:rPr>
        <w:t>a</w:t>
      </w:r>
      <w:r w:rsidRPr="00CC441B">
        <w:rPr>
          <w:rFonts w:ascii="Arial" w:eastAsia="Arial" w:hAnsi="Arial"/>
        </w:rPr>
        <w:t xml:space="preserve">ch </w:t>
      </w:r>
      <w:r w:rsidRPr="00E36A69">
        <w:rPr>
          <w:rFonts w:ascii="Arial" w:eastAsia="Arial" w:hAnsi="Arial"/>
        </w:rPr>
        <w:t xml:space="preserve"> osa</w:t>
      </w:r>
      <w:r w:rsidRPr="00CC441B">
        <w:rPr>
          <w:rFonts w:ascii="Arial" w:eastAsia="Arial" w:hAnsi="Arial"/>
        </w:rPr>
        <w:t xml:space="preserve">du </w:t>
      </w:r>
      <w:r w:rsidRPr="00E36A69">
        <w:rPr>
          <w:rFonts w:ascii="Arial" w:eastAsia="Arial" w:hAnsi="Arial"/>
        </w:rPr>
        <w:t xml:space="preserve"> </w:t>
      </w:r>
      <w:proofErr w:type="spellStart"/>
      <w:r w:rsidRPr="00CC441B">
        <w:rPr>
          <w:rFonts w:ascii="Arial" w:eastAsia="Arial" w:hAnsi="Arial"/>
        </w:rPr>
        <w:t>recyrkul</w:t>
      </w:r>
      <w:r w:rsidRPr="00E36A69">
        <w:rPr>
          <w:rFonts w:ascii="Arial" w:eastAsia="Arial" w:hAnsi="Arial"/>
        </w:rPr>
        <w:t>o</w:t>
      </w:r>
      <w:r w:rsidRPr="00CC441B">
        <w:rPr>
          <w:rFonts w:ascii="Arial" w:eastAsia="Arial" w:hAnsi="Arial"/>
        </w:rPr>
        <w:t>w</w:t>
      </w:r>
      <w:r w:rsidRPr="00E36A69">
        <w:rPr>
          <w:rFonts w:ascii="Arial" w:eastAsia="Arial" w:hAnsi="Arial"/>
        </w:rPr>
        <w:t>a</w:t>
      </w:r>
      <w:r w:rsidRPr="00CC441B">
        <w:rPr>
          <w:rFonts w:ascii="Arial" w:eastAsia="Arial" w:hAnsi="Arial"/>
        </w:rPr>
        <w:t>n</w:t>
      </w:r>
      <w:r w:rsidRPr="00E36A69">
        <w:rPr>
          <w:rFonts w:ascii="Arial" w:eastAsia="Arial" w:hAnsi="Arial"/>
        </w:rPr>
        <w:t>e</w:t>
      </w:r>
      <w:r w:rsidRPr="00CC441B">
        <w:rPr>
          <w:rFonts w:ascii="Arial" w:eastAsia="Arial" w:hAnsi="Arial"/>
        </w:rPr>
        <w:t>go</w:t>
      </w:r>
      <w:proofErr w:type="spellEnd"/>
      <w:r w:rsidRPr="00CC441B">
        <w:rPr>
          <w:rFonts w:ascii="Arial" w:eastAsia="Arial" w:hAnsi="Arial"/>
        </w:rPr>
        <w:t xml:space="preserve"> </w:t>
      </w:r>
      <w:r w:rsidRPr="00E36A69">
        <w:rPr>
          <w:rFonts w:ascii="Arial" w:eastAsia="Arial" w:hAnsi="Arial"/>
        </w:rPr>
        <w:t xml:space="preserve"> </w:t>
      </w:r>
      <w:r w:rsidRPr="00CC441B">
        <w:rPr>
          <w:rFonts w:ascii="Arial" w:eastAsia="Arial" w:hAnsi="Arial"/>
        </w:rPr>
        <w:t>p</w:t>
      </w:r>
      <w:r w:rsidRPr="00E36A69">
        <w:rPr>
          <w:rFonts w:ascii="Arial" w:eastAsia="Arial" w:hAnsi="Arial"/>
        </w:rPr>
        <w:t>o</w:t>
      </w:r>
      <w:r w:rsidRPr="00CC441B">
        <w:rPr>
          <w:rFonts w:ascii="Arial" w:eastAsia="Arial" w:hAnsi="Arial"/>
        </w:rPr>
        <w:t>dgrz</w:t>
      </w:r>
      <w:r w:rsidRPr="00E36A69">
        <w:rPr>
          <w:rFonts w:ascii="Arial" w:eastAsia="Arial" w:hAnsi="Arial"/>
        </w:rPr>
        <w:t>e</w:t>
      </w:r>
      <w:r w:rsidRPr="00CC441B">
        <w:rPr>
          <w:rFonts w:ascii="Arial" w:eastAsia="Arial" w:hAnsi="Arial"/>
        </w:rPr>
        <w:t>wa</w:t>
      </w:r>
      <w:r w:rsidRPr="00E36A69">
        <w:rPr>
          <w:rFonts w:ascii="Arial" w:eastAsia="Arial" w:hAnsi="Arial"/>
        </w:rPr>
        <w:t>n</w:t>
      </w:r>
      <w:r w:rsidRPr="00CC441B">
        <w:rPr>
          <w:rFonts w:ascii="Arial" w:eastAsia="Arial" w:hAnsi="Arial"/>
        </w:rPr>
        <w:t xml:space="preserve">ego </w:t>
      </w:r>
      <w:r w:rsidRPr="00E36A69">
        <w:rPr>
          <w:rFonts w:ascii="Arial" w:eastAsia="Arial" w:hAnsi="Arial"/>
        </w:rPr>
        <w:t xml:space="preserve"> </w:t>
      </w:r>
      <w:r w:rsidRPr="00CC441B">
        <w:rPr>
          <w:rFonts w:ascii="Arial" w:eastAsia="Arial" w:hAnsi="Arial"/>
        </w:rPr>
        <w:t>i</w:t>
      </w:r>
      <w:r w:rsidRPr="00E36A69">
        <w:rPr>
          <w:rFonts w:ascii="Arial" w:eastAsia="Arial" w:hAnsi="Arial"/>
        </w:rPr>
        <w:t>n</w:t>
      </w:r>
      <w:r w:rsidRPr="00CC441B">
        <w:rPr>
          <w:rFonts w:ascii="Arial" w:eastAsia="Arial" w:hAnsi="Arial"/>
        </w:rPr>
        <w:t>s</w:t>
      </w:r>
      <w:r w:rsidRPr="00E36A69">
        <w:rPr>
          <w:rFonts w:ascii="Arial" w:eastAsia="Arial" w:hAnsi="Arial"/>
        </w:rPr>
        <w:t>t</w:t>
      </w:r>
      <w:r w:rsidRPr="00CC441B">
        <w:rPr>
          <w:rFonts w:ascii="Arial" w:eastAsia="Arial" w:hAnsi="Arial"/>
        </w:rPr>
        <w:t xml:space="preserve">alowane </w:t>
      </w:r>
      <w:r w:rsidRPr="00E36A69">
        <w:rPr>
          <w:rFonts w:ascii="Arial" w:eastAsia="Arial" w:hAnsi="Arial"/>
        </w:rPr>
        <w:t xml:space="preserve"> s</w:t>
      </w:r>
      <w:r w:rsidRPr="00CC441B">
        <w:rPr>
          <w:rFonts w:ascii="Arial" w:eastAsia="Arial" w:hAnsi="Arial"/>
        </w:rPr>
        <w:t xml:space="preserve">ą </w:t>
      </w:r>
      <w:r w:rsidRPr="00E36A69">
        <w:rPr>
          <w:rFonts w:ascii="Arial" w:eastAsia="Arial" w:hAnsi="Arial"/>
        </w:rPr>
        <w:t xml:space="preserve"> </w:t>
      </w:r>
      <w:r w:rsidRPr="00CC441B">
        <w:rPr>
          <w:rFonts w:ascii="Arial" w:eastAsia="Arial" w:hAnsi="Arial"/>
        </w:rPr>
        <w:t>ur</w:t>
      </w:r>
      <w:r w:rsidRPr="00E36A69">
        <w:rPr>
          <w:rFonts w:ascii="Arial" w:eastAsia="Arial" w:hAnsi="Arial"/>
        </w:rPr>
        <w:t>z</w:t>
      </w:r>
      <w:r w:rsidRPr="00CC441B">
        <w:rPr>
          <w:rFonts w:ascii="Arial" w:eastAsia="Arial" w:hAnsi="Arial"/>
        </w:rPr>
        <w:t>ą</w:t>
      </w:r>
      <w:r w:rsidRPr="00E36A69">
        <w:rPr>
          <w:rFonts w:ascii="Arial" w:eastAsia="Arial" w:hAnsi="Arial"/>
        </w:rPr>
        <w:t>dz</w:t>
      </w:r>
      <w:r w:rsidRPr="00CC441B">
        <w:rPr>
          <w:rFonts w:ascii="Arial" w:eastAsia="Arial" w:hAnsi="Arial"/>
        </w:rPr>
        <w:t>en</w:t>
      </w:r>
      <w:r w:rsidRPr="00E36A69">
        <w:rPr>
          <w:rFonts w:ascii="Arial" w:eastAsia="Arial" w:hAnsi="Arial"/>
        </w:rPr>
        <w:t>i</w:t>
      </w:r>
      <w:r w:rsidRPr="00CC441B">
        <w:rPr>
          <w:rFonts w:ascii="Arial" w:eastAsia="Arial" w:hAnsi="Arial"/>
        </w:rPr>
        <w:t xml:space="preserve">a </w:t>
      </w:r>
      <w:r w:rsidRPr="00E36A69">
        <w:rPr>
          <w:rFonts w:ascii="Arial" w:eastAsia="Arial" w:hAnsi="Arial"/>
        </w:rPr>
        <w:t xml:space="preserve"> </w:t>
      </w:r>
      <w:r w:rsidRPr="00CC441B">
        <w:rPr>
          <w:rFonts w:ascii="Arial" w:eastAsia="Arial" w:hAnsi="Arial"/>
        </w:rPr>
        <w:t>do pomi</w:t>
      </w:r>
      <w:r w:rsidRPr="00E36A69">
        <w:rPr>
          <w:rFonts w:ascii="Arial" w:eastAsia="Arial" w:hAnsi="Arial"/>
        </w:rPr>
        <w:t>a</w:t>
      </w:r>
      <w:r w:rsidRPr="00CC441B">
        <w:rPr>
          <w:rFonts w:ascii="Arial" w:eastAsia="Arial" w:hAnsi="Arial"/>
        </w:rPr>
        <w:t>ru</w:t>
      </w:r>
      <w:r w:rsidRPr="00E36A69">
        <w:rPr>
          <w:rFonts w:ascii="Arial" w:eastAsia="Arial" w:hAnsi="Arial"/>
        </w:rPr>
        <w:t xml:space="preserve"> </w:t>
      </w:r>
      <w:proofErr w:type="spellStart"/>
      <w:r w:rsidRPr="00E36A69">
        <w:rPr>
          <w:rFonts w:ascii="Arial" w:eastAsia="Arial" w:hAnsi="Arial"/>
        </w:rPr>
        <w:t>p</w:t>
      </w:r>
      <w:r w:rsidRPr="00CC441B">
        <w:rPr>
          <w:rFonts w:ascii="Arial" w:eastAsia="Arial" w:hAnsi="Arial"/>
        </w:rPr>
        <w:t>H</w:t>
      </w:r>
      <w:proofErr w:type="spellEnd"/>
      <w:r w:rsidRPr="00CC441B">
        <w:rPr>
          <w:rFonts w:ascii="Arial" w:eastAsia="Arial" w:hAnsi="Arial"/>
        </w:rPr>
        <w:t>.</w:t>
      </w:r>
      <w:r w:rsidRPr="00E36A69">
        <w:rPr>
          <w:rFonts w:ascii="Arial" w:eastAsia="Arial" w:hAnsi="Arial"/>
        </w:rPr>
        <w:t xml:space="preserve"> </w:t>
      </w:r>
    </w:p>
    <w:p w:rsidR="00CC441B" w:rsidRPr="00CC441B" w:rsidRDefault="00CC441B" w:rsidP="00E36A69">
      <w:pPr>
        <w:pStyle w:val="Akapitzlist"/>
        <w:rPr>
          <w:rFonts w:ascii="Arial" w:eastAsia="Arial" w:hAnsi="Arial"/>
        </w:rPr>
      </w:pPr>
      <w:r w:rsidRPr="00CC441B">
        <w:rPr>
          <w:rFonts w:ascii="Arial" w:eastAsia="Arial" w:hAnsi="Arial"/>
        </w:rPr>
        <w:t>W</w:t>
      </w:r>
      <w:r w:rsidRPr="00E36A69">
        <w:rPr>
          <w:rFonts w:ascii="Arial" w:eastAsia="Arial" w:hAnsi="Arial"/>
        </w:rPr>
        <w:t>a</w:t>
      </w:r>
      <w:r w:rsidRPr="00CC441B">
        <w:rPr>
          <w:rFonts w:ascii="Arial" w:eastAsia="Arial" w:hAnsi="Arial"/>
        </w:rPr>
        <w:t>rto</w:t>
      </w:r>
      <w:r w:rsidRPr="00E36A69">
        <w:rPr>
          <w:rFonts w:ascii="Arial" w:eastAsia="Arial" w:hAnsi="Arial"/>
        </w:rPr>
        <w:t>ś</w:t>
      </w:r>
      <w:r w:rsidRPr="00CC441B">
        <w:rPr>
          <w:rFonts w:ascii="Arial" w:eastAsia="Arial" w:hAnsi="Arial"/>
        </w:rPr>
        <w:t xml:space="preserve">ci </w:t>
      </w:r>
      <w:r w:rsidRPr="00E36A69">
        <w:rPr>
          <w:rFonts w:ascii="Arial" w:eastAsia="Arial" w:hAnsi="Arial"/>
        </w:rPr>
        <w:t xml:space="preserve"> </w:t>
      </w:r>
      <w:proofErr w:type="spellStart"/>
      <w:r w:rsidRPr="00E36A69">
        <w:rPr>
          <w:rFonts w:ascii="Arial" w:eastAsia="Arial" w:hAnsi="Arial"/>
        </w:rPr>
        <w:t>p</w:t>
      </w:r>
      <w:r w:rsidRPr="00CC441B">
        <w:rPr>
          <w:rFonts w:ascii="Arial" w:eastAsia="Arial" w:hAnsi="Arial"/>
        </w:rPr>
        <w:t>H</w:t>
      </w:r>
      <w:proofErr w:type="spellEnd"/>
      <w:r w:rsidRPr="00CC441B">
        <w:rPr>
          <w:rFonts w:ascii="Arial" w:eastAsia="Arial" w:hAnsi="Arial"/>
        </w:rPr>
        <w:t xml:space="preserve">  p</w:t>
      </w:r>
      <w:r w:rsidRPr="00E36A69">
        <w:rPr>
          <w:rFonts w:ascii="Arial" w:eastAsia="Arial" w:hAnsi="Arial"/>
        </w:rPr>
        <w:t>r</w:t>
      </w:r>
      <w:r w:rsidRPr="00CC441B">
        <w:rPr>
          <w:rFonts w:ascii="Arial" w:eastAsia="Arial" w:hAnsi="Arial"/>
        </w:rPr>
        <w:t>z</w:t>
      </w:r>
      <w:r w:rsidRPr="00E36A69">
        <w:rPr>
          <w:rFonts w:ascii="Arial" w:eastAsia="Arial" w:hAnsi="Arial"/>
        </w:rPr>
        <w:t>e</w:t>
      </w:r>
      <w:r w:rsidRPr="00CC441B">
        <w:rPr>
          <w:rFonts w:ascii="Arial" w:eastAsia="Arial" w:hAnsi="Arial"/>
        </w:rPr>
        <w:t>k</w:t>
      </w:r>
      <w:r w:rsidRPr="00E36A69">
        <w:rPr>
          <w:rFonts w:ascii="Arial" w:eastAsia="Arial" w:hAnsi="Arial"/>
        </w:rPr>
        <w:t>a</w:t>
      </w:r>
      <w:r w:rsidRPr="00CC441B">
        <w:rPr>
          <w:rFonts w:ascii="Arial" w:eastAsia="Arial" w:hAnsi="Arial"/>
        </w:rPr>
        <w:t>z</w:t>
      </w:r>
      <w:r w:rsidRPr="00E36A69">
        <w:rPr>
          <w:rFonts w:ascii="Arial" w:eastAsia="Arial" w:hAnsi="Arial"/>
        </w:rPr>
        <w:t>y</w:t>
      </w:r>
      <w:r w:rsidRPr="00CC441B">
        <w:rPr>
          <w:rFonts w:ascii="Arial" w:eastAsia="Arial" w:hAnsi="Arial"/>
        </w:rPr>
        <w:t>w</w:t>
      </w:r>
      <w:r w:rsidRPr="00E36A69">
        <w:rPr>
          <w:rFonts w:ascii="Arial" w:eastAsia="Arial" w:hAnsi="Arial"/>
        </w:rPr>
        <w:t>a</w:t>
      </w:r>
      <w:r w:rsidRPr="00CC441B">
        <w:rPr>
          <w:rFonts w:ascii="Arial" w:eastAsia="Arial" w:hAnsi="Arial"/>
        </w:rPr>
        <w:t xml:space="preserve">ne  </w:t>
      </w:r>
      <w:r w:rsidRPr="00E36A69">
        <w:rPr>
          <w:rFonts w:ascii="Arial" w:eastAsia="Arial" w:hAnsi="Arial"/>
        </w:rPr>
        <w:t>s</w:t>
      </w:r>
      <w:r w:rsidRPr="00CC441B">
        <w:rPr>
          <w:rFonts w:ascii="Arial" w:eastAsia="Arial" w:hAnsi="Arial"/>
        </w:rPr>
        <w:t xml:space="preserve">ą </w:t>
      </w:r>
      <w:r w:rsidRPr="00E36A69">
        <w:rPr>
          <w:rFonts w:ascii="Arial" w:eastAsia="Arial" w:hAnsi="Arial"/>
        </w:rPr>
        <w:t xml:space="preserve"> d</w:t>
      </w:r>
      <w:r w:rsidRPr="00CC441B">
        <w:rPr>
          <w:rFonts w:ascii="Arial" w:eastAsia="Arial" w:hAnsi="Arial"/>
        </w:rPr>
        <w:t>o  ster</w:t>
      </w:r>
      <w:r w:rsidRPr="00E36A69">
        <w:rPr>
          <w:rFonts w:ascii="Arial" w:eastAsia="Arial" w:hAnsi="Arial"/>
        </w:rPr>
        <w:t>o</w:t>
      </w:r>
      <w:r w:rsidRPr="00CC441B">
        <w:rPr>
          <w:rFonts w:ascii="Arial" w:eastAsia="Arial" w:hAnsi="Arial"/>
        </w:rPr>
        <w:t>wn</w:t>
      </w:r>
      <w:r w:rsidRPr="00E36A69">
        <w:rPr>
          <w:rFonts w:ascii="Arial" w:eastAsia="Arial" w:hAnsi="Arial"/>
        </w:rPr>
        <w:t>i</w:t>
      </w:r>
      <w:r w:rsidRPr="00CC441B">
        <w:rPr>
          <w:rFonts w:ascii="Arial" w:eastAsia="Arial" w:hAnsi="Arial"/>
        </w:rPr>
        <w:t>ka  pr</w:t>
      </w:r>
      <w:r w:rsidRPr="00E36A69">
        <w:rPr>
          <w:rFonts w:ascii="Arial" w:eastAsia="Arial" w:hAnsi="Arial"/>
        </w:rPr>
        <w:t>o</w:t>
      </w:r>
      <w:r w:rsidRPr="00CC441B">
        <w:rPr>
          <w:rFonts w:ascii="Arial" w:eastAsia="Arial" w:hAnsi="Arial"/>
        </w:rPr>
        <w:t>gra</w:t>
      </w:r>
      <w:r w:rsidRPr="00E36A69">
        <w:rPr>
          <w:rFonts w:ascii="Arial" w:eastAsia="Arial" w:hAnsi="Arial"/>
        </w:rPr>
        <w:t>m</w:t>
      </w:r>
      <w:r w:rsidRPr="00CC441B">
        <w:rPr>
          <w:rFonts w:ascii="Arial" w:eastAsia="Arial" w:hAnsi="Arial"/>
        </w:rPr>
        <w:t>owalne</w:t>
      </w:r>
      <w:r w:rsidRPr="00E36A69">
        <w:rPr>
          <w:rFonts w:ascii="Arial" w:eastAsia="Arial" w:hAnsi="Arial"/>
        </w:rPr>
        <w:t>g</w:t>
      </w:r>
      <w:r w:rsidRPr="00CC441B">
        <w:rPr>
          <w:rFonts w:ascii="Arial" w:eastAsia="Arial" w:hAnsi="Arial"/>
        </w:rPr>
        <w:t xml:space="preserve">o </w:t>
      </w:r>
      <w:r w:rsidRPr="00E36A69">
        <w:rPr>
          <w:rFonts w:ascii="Arial" w:eastAsia="Arial" w:hAnsi="Arial"/>
        </w:rPr>
        <w:t xml:space="preserve"> </w:t>
      </w:r>
      <w:r w:rsidRPr="00CC441B">
        <w:rPr>
          <w:rFonts w:ascii="Arial" w:eastAsia="Arial" w:hAnsi="Arial"/>
        </w:rPr>
        <w:t xml:space="preserve">PLC </w:t>
      </w:r>
      <w:r w:rsidRPr="00E36A69">
        <w:rPr>
          <w:rFonts w:ascii="Arial" w:eastAsia="Arial" w:hAnsi="Arial"/>
        </w:rPr>
        <w:t xml:space="preserve"> </w:t>
      </w:r>
      <w:r w:rsidRPr="00CC441B">
        <w:rPr>
          <w:rFonts w:ascii="Arial" w:eastAsia="Arial" w:hAnsi="Arial"/>
        </w:rPr>
        <w:t xml:space="preserve">/ </w:t>
      </w:r>
      <w:r w:rsidRPr="00E36A69">
        <w:rPr>
          <w:rFonts w:ascii="Arial" w:eastAsia="Arial" w:hAnsi="Arial"/>
        </w:rPr>
        <w:t xml:space="preserve"> </w:t>
      </w:r>
      <w:r w:rsidRPr="00CC441B">
        <w:rPr>
          <w:rFonts w:ascii="Arial" w:eastAsia="Arial" w:hAnsi="Arial"/>
        </w:rPr>
        <w:t>s</w:t>
      </w:r>
      <w:r w:rsidRPr="00E36A69">
        <w:rPr>
          <w:rFonts w:ascii="Arial" w:eastAsia="Arial" w:hAnsi="Arial"/>
        </w:rPr>
        <w:t>y</w:t>
      </w:r>
      <w:r w:rsidRPr="00CC441B">
        <w:rPr>
          <w:rFonts w:ascii="Arial" w:eastAsia="Arial" w:hAnsi="Arial"/>
        </w:rPr>
        <w:t xml:space="preserve">stemu </w:t>
      </w:r>
      <w:r w:rsidRPr="00E36A69">
        <w:rPr>
          <w:rFonts w:ascii="Arial" w:eastAsia="Arial" w:hAnsi="Arial"/>
        </w:rPr>
        <w:t xml:space="preserve"> </w:t>
      </w:r>
      <w:r w:rsidRPr="00CC441B">
        <w:rPr>
          <w:rFonts w:ascii="Arial" w:eastAsia="Arial" w:hAnsi="Arial"/>
        </w:rPr>
        <w:t>SC</w:t>
      </w:r>
      <w:r w:rsidRPr="00E36A69">
        <w:rPr>
          <w:rFonts w:ascii="Arial" w:eastAsia="Arial" w:hAnsi="Arial"/>
        </w:rPr>
        <w:t>AD</w:t>
      </w:r>
      <w:r w:rsidRPr="00CC441B">
        <w:rPr>
          <w:rFonts w:ascii="Arial" w:eastAsia="Arial" w:hAnsi="Arial"/>
        </w:rPr>
        <w:t>A poprz</w:t>
      </w:r>
      <w:r w:rsidRPr="00E36A69">
        <w:rPr>
          <w:rFonts w:ascii="Arial" w:eastAsia="Arial" w:hAnsi="Arial"/>
        </w:rPr>
        <w:t>e</w:t>
      </w:r>
      <w:r w:rsidRPr="00CC441B">
        <w:rPr>
          <w:rFonts w:ascii="Arial" w:eastAsia="Arial" w:hAnsi="Arial"/>
        </w:rPr>
        <w:t>z sy</w:t>
      </w:r>
      <w:r w:rsidRPr="00E36A69">
        <w:rPr>
          <w:rFonts w:ascii="Arial" w:eastAsia="Arial" w:hAnsi="Arial"/>
        </w:rPr>
        <w:t>g</w:t>
      </w:r>
      <w:r w:rsidRPr="00CC441B">
        <w:rPr>
          <w:rFonts w:ascii="Arial" w:eastAsia="Arial" w:hAnsi="Arial"/>
        </w:rPr>
        <w:t>nalizac</w:t>
      </w:r>
      <w:r w:rsidRPr="00E36A69">
        <w:rPr>
          <w:rFonts w:ascii="Arial" w:eastAsia="Arial" w:hAnsi="Arial"/>
        </w:rPr>
        <w:t>j</w:t>
      </w:r>
      <w:r w:rsidRPr="00CC441B">
        <w:rPr>
          <w:rFonts w:ascii="Arial" w:eastAsia="Arial" w:hAnsi="Arial"/>
        </w:rPr>
        <w:t>ę</w:t>
      </w:r>
      <w:r w:rsidRPr="00E36A69">
        <w:rPr>
          <w:rFonts w:ascii="Arial" w:eastAsia="Arial" w:hAnsi="Arial"/>
        </w:rPr>
        <w:t xml:space="preserve"> </w:t>
      </w:r>
      <w:r w:rsidRPr="00CC441B">
        <w:rPr>
          <w:rFonts w:ascii="Arial" w:eastAsia="Arial" w:hAnsi="Arial"/>
        </w:rPr>
        <w:t>4-</w:t>
      </w:r>
      <w:r w:rsidRPr="00E36A69">
        <w:rPr>
          <w:rFonts w:ascii="Arial" w:eastAsia="Arial" w:hAnsi="Arial"/>
        </w:rPr>
        <w:t>2</w:t>
      </w:r>
      <w:r w:rsidRPr="00CC441B">
        <w:rPr>
          <w:rFonts w:ascii="Arial" w:eastAsia="Arial" w:hAnsi="Arial"/>
        </w:rPr>
        <w:t>0</w:t>
      </w:r>
      <w:r w:rsidRPr="00E36A69">
        <w:rPr>
          <w:rFonts w:ascii="Arial" w:eastAsia="Arial" w:hAnsi="Arial"/>
        </w:rPr>
        <w:t xml:space="preserve"> </w:t>
      </w:r>
      <w:proofErr w:type="spellStart"/>
      <w:r w:rsidRPr="00CC441B">
        <w:rPr>
          <w:rFonts w:ascii="Arial" w:eastAsia="Arial" w:hAnsi="Arial"/>
        </w:rPr>
        <w:t>mA</w:t>
      </w:r>
      <w:proofErr w:type="spellEnd"/>
      <w:r w:rsidRPr="00E36A69">
        <w:rPr>
          <w:rFonts w:ascii="Arial" w:eastAsia="Arial" w:hAnsi="Arial"/>
        </w:rPr>
        <w:t xml:space="preserve"> </w:t>
      </w:r>
      <w:r w:rsidRPr="00CC441B">
        <w:rPr>
          <w:rFonts w:ascii="Arial" w:eastAsia="Arial" w:hAnsi="Arial"/>
        </w:rPr>
        <w:t>(4,5 -</w:t>
      </w:r>
      <w:r w:rsidRPr="00E36A69">
        <w:rPr>
          <w:rFonts w:ascii="Arial" w:eastAsia="Arial" w:hAnsi="Arial"/>
        </w:rPr>
        <w:t xml:space="preserve"> </w:t>
      </w:r>
      <w:r w:rsidRPr="00CC441B">
        <w:rPr>
          <w:rFonts w:ascii="Arial" w:eastAsia="Arial" w:hAnsi="Arial"/>
        </w:rPr>
        <w:t>9,5).</w:t>
      </w:r>
      <w:r w:rsidRPr="00E36A69">
        <w:rPr>
          <w:rFonts w:ascii="Arial" w:eastAsia="Arial" w:hAnsi="Arial"/>
        </w:rPr>
        <w:t xml:space="preserve"> </w:t>
      </w:r>
      <w:r w:rsidRPr="00CC441B">
        <w:rPr>
          <w:rFonts w:ascii="Arial" w:eastAsia="Arial" w:hAnsi="Arial"/>
        </w:rPr>
        <w:t>War</w:t>
      </w:r>
      <w:r w:rsidRPr="00E36A69">
        <w:rPr>
          <w:rFonts w:ascii="Arial" w:eastAsia="Arial" w:hAnsi="Arial"/>
        </w:rPr>
        <w:t>t</w:t>
      </w:r>
      <w:r w:rsidRPr="00CC441B">
        <w:rPr>
          <w:rFonts w:ascii="Arial" w:eastAsia="Arial" w:hAnsi="Arial"/>
        </w:rPr>
        <w:t>o</w:t>
      </w:r>
      <w:r w:rsidRPr="00E36A69">
        <w:rPr>
          <w:rFonts w:ascii="Arial" w:eastAsia="Arial" w:hAnsi="Arial"/>
        </w:rPr>
        <w:t>ś</w:t>
      </w:r>
      <w:r w:rsidRPr="00CC441B">
        <w:rPr>
          <w:rFonts w:ascii="Arial" w:eastAsia="Arial" w:hAnsi="Arial"/>
        </w:rPr>
        <w:t>ci</w:t>
      </w:r>
      <w:r w:rsidRPr="00E36A69">
        <w:rPr>
          <w:rFonts w:ascii="Arial" w:eastAsia="Arial" w:hAnsi="Arial"/>
        </w:rPr>
        <w:t xml:space="preserve"> s</w:t>
      </w:r>
      <w:r w:rsidRPr="00CC441B">
        <w:rPr>
          <w:rFonts w:ascii="Arial" w:eastAsia="Arial" w:hAnsi="Arial"/>
        </w:rPr>
        <w:t>ą pr</w:t>
      </w:r>
      <w:r w:rsidRPr="00E36A69">
        <w:rPr>
          <w:rFonts w:ascii="Arial" w:eastAsia="Arial" w:hAnsi="Arial"/>
        </w:rPr>
        <w:t>ez</w:t>
      </w:r>
      <w:r w:rsidRPr="00CC441B">
        <w:rPr>
          <w:rFonts w:ascii="Arial" w:eastAsia="Arial" w:hAnsi="Arial"/>
        </w:rPr>
        <w:t>ent</w:t>
      </w:r>
      <w:r w:rsidRPr="00E36A69">
        <w:rPr>
          <w:rFonts w:ascii="Arial" w:eastAsia="Arial" w:hAnsi="Arial"/>
        </w:rPr>
        <w:t>o</w:t>
      </w:r>
      <w:r w:rsidRPr="00CC441B">
        <w:rPr>
          <w:rFonts w:ascii="Arial" w:eastAsia="Arial" w:hAnsi="Arial"/>
        </w:rPr>
        <w:t>w</w:t>
      </w:r>
      <w:r w:rsidRPr="00E36A69">
        <w:rPr>
          <w:rFonts w:ascii="Arial" w:eastAsia="Arial" w:hAnsi="Arial"/>
        </w:rPr>
        <w:t>a</w:t>
      </w:r>
      <w:r w:rsidRPr="00CC441B">
        <w:rPr>
          <w:rFonts w:ascii="Arial" w:eastAsia="Arial" w:hAnsi="Arial"/>
        </w:rPr>
        <w:t>ne,</w:t>
      </w:r>
      <w:r w:rsidRPr="00E36A69">
        <w:rPr>
          <w:rFonts w:ascii="Arial" w:eastAsia="Arial" w:hAnsi="Arial"/>
        </w:rPr>
        <w:t xml:space="preserve"> </w:t>
      </w:r>
      <w:r w:rsidRPr="00CC441B">
        <w:rPr>
          <w:rFonts w:ascii="Arial" w:eastAsia="Arial" w:hAnsi="Arial"/>
        </w:rPr>
        <w:t>rej</w:t>
      </w:r>
      <w:r w:rsidRPr="00E36A69">
        <w:rPr>
          <w:rFonts w:ascii="Arial" w:eastAsia="Arial" w:hAnsi="Arial"/>
        </w:rPr>
        <w:t>e</w:t>
      </w:r>
      <w:r w:rsidRPr="00CC441B">
        <w:rPr>
          <w:rFonts w:ascii="Arial" w:eastAsia="Arial" w:hAnsi="Arial"/>
        </w:rPr>
        <w:t>str</w:t>
      </w:r>
      <w:r w:rsidRPr="00E36A69">
        <w:rPr>
          <w:rFonts w:ascii="Arial" w:eastAsia="Arial" w:hAnsi="Arial"/>
        </w:rPr>
        <w:t>o</w:t>
      </w:r>
      <w:r w:rsidRPr="00CC441B">
        <w:rPr>
          <w:rFonts w:ascii="Arial" w:eastAsia="Arial" w:hAnsi="Arial"/>
        </w:rPr>
        <w:t>w</w:t>
      </w:r>
      <w:r w:rsidRPr="00E36A69">
        <w:rPr>
          <w:rFonts w:ascii="Arial" w:eastAsia="Arial" w:hAnsi="Arial"/>
        </w:rPr>
        <w:t>a</w:t>
      </w:r>
      <w:r w:rsidRPr="00CC441B">
        <w:rPr>
          <w:rFonts w:ascii="Arial" w:eastAsia="Arial" w:hAnsi="Arial"/>
        </w:rPr>
        <w:t>ne</w:t>
      </w:r>
      <w:r w:rsidRPr="00E36A69">
        <w:rPr>
          <w:rFonts w:ascii="Arial" w:eastAsia="Arial" w:hAnsi="Arial"/>
        </w:rPr>
        <w:t xml:space="preserve"> </w:t>
      </w:r>
      <w:r w:rsidRPr="00CC441B">
        <w:rPr>
          <w:rFonts w:ascii="Arial" w:eastAsia="Arial" w:hAnsi="Arial"/>
        </w:rPr>
        <w:t>i ar</w:t>
      </w:r>
      <w:r w:rsidRPr="00E36A69">
        <w:rPr>
          <w:rFonts w:ascii="Arial" w:eastAsia="Arial" w:hAnsi="Arial"/>
        </w:rPr>
        <w:t>c</w:t>
      </w:r>
      <w:r w:rsidRPr="00CC441B">
        <w:rPr>
          <w:rFonts w:ascii="Arial" w:eastAsia="Arial" w:hAnsi="Arial"/>
        </w:rPr>
        <w:t>h</w:t>
      </w:r>
      <w:r w:rsidRPr="00E36A69">
        <w:rPr>
          <w:rFonts w:ascii="Arial" w:eastAsia="Arial" w:hAnsi="Arial"/>
        </w:rPr>
        <w:t>i</w:t>
      </w:r>
      <w:r w:rsidRPr="00CC441B">
        <w:rPr>
          <w:rFonts w:ascii="Arial" w:eastAsia="Arial" w:hAnsi="Arial"/>
        </w:rPr>
        <w:t>w</w:t>
      </w:r>
      <w:r w:rsidRPr="00E36A69">
        <w:rPr>
          <w:rFonts w:ascii="Arial" w:eastAsia="Arial" w:hAnsi="Arial"/>
        </w:rPr>
        <w:t>izo</w:t>
      </w:r>
      <w:r w:rsidRPr="00CC441B">
        <w:rPr>
          <w:rFonts w:ascii="Arial" w:eastAsia="Arial" w:hAnsi="Arial"/>
        </w:rPr>
        <w:t>w</w:t>
      </w:r>
      <w:r w:rsidRPr="00E36A69">
        <w:rPr>
          <w:rFonts w:ascii="Arial" w:eastAsia="Arial" w:hAnsi="Arial"/>
        </w:rPr>
        <w:t>an</w:t>
      </w:r>
      <w:r w:rsidRPr="00CC441B">
        <w:rPr>
          <w:rFonts w:ascii="Arial" w:eastAsia="Arial" w:hAnsi="Arial"/>
        </w:rPr>
        <w:t xml:space="preserve">e w </w:t>
      </w:r>
      <w:r w:rsidRPr="00E36A69">
        <w:rPr>
          <w:rFonts w:ascii="Arial" w:eastAsia="Arial" w:hAnsi="Arial"/>
        </w:rPr>
        <w:t>sys</w:t>
      </w:r>
      <w:r w:rsidRPr="00CC441B">
        <w:rPr>
          <w:rFonts w:ascii="Arial" w:eastAsia="Arial" w:hAnsi="Arial"/>
        </w:rPr>
        <w:t>t</w:t>
      </w:r>
      <w:r w:rsidRPr="00E36A69">
        <w:rPr>
          <w:rFonts w:ascii="Arial" w:eastAsia="Arial" w:hAnsi="Arial"/>
        </w:rPr>
        <w:t>emi</w:t>
      </w:r>
      <w:r w:rsidRPr="00CC441B">
        <w:rPr>
          <w:rFonts w:ascii="Arial" w:eastAsia="Arial" w:hAnsi="Arial"/>
        </w:rPr>
        <w:t>e</w:t>
      </w:r>
      <w:r w:rsidRPr="00E36A69">
        <w:rPr>
          <w:rFonts w:ascii="Arial" w:eastAsia="Arial" w:hAnsi="Arial"/>
        </w:rPr>
        <w:t xml:space="preserve"> S</w:t>
      </w:r>
      <w:r w:rsidRPr="00CC441B">
        <w:rPr>
          <w:rFonts w:ascii="Arial" w:eastAsia="Arial" w:hAnsi="Arial"/>
        </w:rPr>
        <w:t>C</w:t>
      </w:r>
      <w:r w:rsidRPr="00E36A69">
        <w:rPr>
          <w:rFonts w:ascii="Arial" w:eastAsia="Arial" w:hAnsi="Arial"/>
        </w:rPr>
        <w:t>A</w:t>
      </w:r>
      <w:r w:rsidRPr="00CC441B">
        <w:rPr>
          <w:rFonts w:ascii="Arial" w:eastAsia="Arial" w:hAnsi="Arial"/>
        </w:rPr>
        <w:t>D</w:t>
      </w:r>
      <w:r w:rsidRPr="00E36A69">
        <w:rPr>
          <w:rFonts w:ascii="Arial" w:eastAsia="Arial" w:hAnsi="Arial"/>
        </w:rPr>
        <w:t>A.</w:t>
      </w:r>
    </w:p>
    <w:p w:rsidR="00CC441B" w:rsidRPr="00E36A69" w:rsidRDefault="00CC441B" w:rsidP="00E36A69">
      <w:pPr>
        <w:pStyle w:val="Akapitzlist"/>
        <w:rPr>
          <w:rFonts w:ascii="Arial" w:eastAsia="Arial" w:hAnsi="Arial"/>
        </w:rPr>
      </w:pPr>
      <w:r w:rsidRPr="00CC441B">
        <w:rPr>
          <w:rFonts w:ascii="Arial" w:eastAsia="Arial" w:hAnsi="Arial"/>
        </w:rPr>
        <w:t>W</w:t>
      </w:r>
      <w:r w:rsidRPr="00E36A69">
        <w:rPr>
          <w:rFonts w:ascii="Arial" w:eastAsia="Arial" w:hAnsi="Arial"/>
        </w:rPr>
        <w:t xml:space="preserve"> sys</w:t>
      </w:r>
      <w:r w:rsidRPr="00CC441B">
        <w:rPr>
          <w:rFonts w:ascii="Arial" w:eastAsia="Arial" w:hAnsi="Arial"/>
        </w:rPr>
        <w:t>temie</w:t>
      </w:r>
      <w:r w:rsidRPr="00E36A69">
        <w:rPr>
          <w:rFonts w:ascii="Arial" w:eastAsia="Arial" w:hAnsi="Arial"/>
        </w:rPr>
        <w:t xml:space="preserve"> </w:t>
      </w:r>
      <w:r w:rsidRPr="00CC441B">
        <w:rPr>
          <w:rFonts w:ascii="Arial" w:eastAsia="Arial" w:hAnsi="Arial"/>
        </w:rPr>
        <w:t>SCADA</w:t>
      </w:r>
      <w:r w:rsidRPr="00E36A69">
        <w:rPr>
          <w:rFonts w:ascii="Arial" w:eastAsia="Arial" w:hAnsi="Arial"/>
        </w:rPr>
        <w:t xml:space="preserve"> </w:t>
      </w:r>
      <w:r w:rsidRPr="00CC441B">
        <w:rPr>
          <w:rFonts w:ascii="Arial" w:eastAsia="Arial" w:hAnsi="Arial"/>
        </w:rPr>
        <w:t>m</w:t>
      </w:r>
      <w:r w:rsidRPr="00E36A69">
        <w:rPr>
          <w:rFonts w:ascii="Arial" w:eastAsia="Arial" w:hAnsi="Arial"/>
        </w:rPr>
        <w:t>oż</w:t>
      </w:r>
      <w:r w:rsidRPr="00CC441B">
        <w:rPr>
          <w:rFonts w:ascii="Arial" w:eastAsia="Arial" w:hAnsi="Arial"/>
        </w:rPr>
        <w:t>na</w:t>
      </w:r>
      <w:r w:rsidRPr="00E36A69">
        <w:rPr>
          <w:rFonts w:ascii="Arial" w:eastAsia="Arial" w:hAnsi="Arial"/>
        </w:rPr>
        <w:t xml:space="preserve"> </w:t>
      </w:r>
      <w:r w:rsidRPr="00CC441B">
        <w:rPr>
          <w:rFonts w:ascii="Arial" w:eastAsia="Arial" w:hAnsi="Arial"/>
        </w:rPr>
        <w:t>sk</w:t>
      </w:r>
      <w:r w:rsidRPr="00E36A69">
        <w:rPr>
          <w:rFonts w:ascii="Arial" w:eastAsia="Arial" w:hAnsi="Arial"/>
        </w:rPr>
        <w:t>o</w:t>
      </w:r>
      <w:r w:rsidRPr="00CC441B">
        <w:rPr>
          <w:rFonts w:ascii="Arial" w:eastAsia="Arial" w:hAnsi="Arial"/>
        </w:rPr>
        <w:t>nfigurow</w:t>
      </w:r>
      <w:r w:rsidRPr="00E36A69">
        <w:rPr>
          <w:rFonts w:ascii="Arial" w:eastAsia="Arial" w:hAnsi="Arial"/>
        </w:rPr>
        <w:t>a</w:t>
      </w:r>
      <w:r w:rsidRPr="00CC441B">
        <w:rPr>
          <w:rFonts w:ascii="Arial" w:eastAsia="Arial" w:hAnsi="Arial"/>
        </w:rPr>
        <w:t>ć</w:t>
      </w:r>
      <w:r w:rsidRPr="00E36A69">
        <w:rPr>
          <w:rFonts w:ascii="Arial" w:eastAsia="Arial" w:hAnsi="Arial"/>
        </w:rPr>
        <w:t xml:space="preserve"> n</w:t>
      </w:r>
      <w:r w:rsidRPr="00CC441B">
        <w:rPr>
          <w:rFonts w:ascii="Arial" w:eastAsia="Arial" w:hAnsi="Arial"/>
        </w:rPr>
        <w:t>ast</w:t>
      </w:r>
      <w:r w:rsidRPr="00E36A69">
        <w:rPr>
          <w:rFonts w:ascii="Arial" w:eastAsia="Arial" w:hAnsi="Arial"/>
        </w:rPr>
        <w:t>aw</w:t>
      </w:r>
      <w:r w:rsidRPr="00CC441B">
        <w:rPr>
          <w:rFonts w:ascii="Arial" w:eastAsia="Arial" w:hAnsi="Arial"/>
        </w:rPr>
        <w:t>y</w:t>
      </w:r>
      <w:r w:rsidRPr="00E36A69">
        <w:rPr>
          <w:rFonts w:ascii="Arial" w:eastAsia="Arial" w:hAnsi="Arial"/>
        </w:rPr>
        <w:t xml:space="preserve"> </w:t>
      </w:r>
      <w:r w:rsidRPr="00CC441B">
        <w:rPr>
          <w:rFonts w:ascii="Arial" w:eastAsia="Arial" w:hAnsi="Arial"/>
        </w:rPr>
        <w:t>dolnych</w:t>
      </w:r>
      <w:r w:rsidRPr="00E36A69">
        <w:rPr>
          <w:rFonts w:ascii="Arial" w:eastAsia="Arial" w:hAnsi="Arial"/>
        </w:rPr>
        <w:t xml:space="preserve"> </w:t>
      </w:r>
      <w:r w:rsidRPr="00CC441B">
        <w:rPr>
          <w:rFonts w:ascii="Arial" w:eastAsia="Arial" w:hAnsi="Arial"/>
        </w:rPr>
        <w:t>i</w:t>
      </w:r>
      <w:r w:rsidRPr="00E36A69">
        <w:rPr>
          <w:rFonts w:ascii="Arial" w:eastAsia="Arial" w:hAnsi="Arial"/>
        </w:rPr>
        <w:t xml:space="preserve"> g</w:t>
      </w:r>
      <w:r w:rsidRPr="00CC441B">
        <w:rPr>
          <w:rFonts w:ascii="Arial" w:eastAsia="Arial" w:hAnsi="Arial"/>
        </w:rPr>
        <w:t>órnych</w:t>
      </w:r>
      <w:r w:rsidRPr="00E36A69">
        <w:rPr>
          <w:rFonts w:ascii="Arial" w:eastAsia="Arial" w:hAnsi="Arial"/>
        </w:rPr>
        <w:t xml:space="preserve"> </w:t>
      </w:r>
      <w:r w:rsidRPr="00CC441B">
        <w:rPr>
          <w:rFonts w:ascii="Arial" w:eastAsia="Arial" w:hAnsi="Arial"/>
        </w:rPr>
        <w:t>warto</w:t>
      </w:r>
      <w:r w:rsidRPr="00E36A69">
        <w:rPr>
          <w:rFonts w:ascii="Arial" w:eastAsia="Arial" w:hAnsi="Arial"/>
        </w:rPr>
        <w:t>ś</w:t>
      </w:r>
      <w:r w:rsidRPr="00CC441B">
        <w:rPr>
          <w:rFonts w:ascii="Arial" w:eastAsia="Arial" w:hAnsi="Arial"/>
        </w:rPr>
        <w:t>ci</w:t>
      </w:r>
      <w:r w:rsidRPr="00E36A69">
        <w:rPr>
          <w:rFonts w:ascii="Arial" w:eastAsia="Arial" w:hAnsi="Arial"/>
        </w:rPr>
        <w:t xml:space="preserve"> </w:t>
      </w:r>
      <w:r w:rsidRPr="00CC441B">
        <w:rPr>
          <w:rFonts w:ascii="Arial" w:eastAsia="Arial" w:hAnsi="Arial"/>
        </w:rPr>
        <w:t>gr</w:t>
      </w:r>
      <w:r w:rsidRPr="00E36A69">
        <w:rPr>
          <w:rFonts w:ascii="Arial" w:eastAsia="Arial" w:hAnsi="Arial"/>
        </w:rPr>
        <w:t>a</w:t>
      </w:r>
      <w:r w:rsidRPr="00CC441B">
        <w:rPr>
          <w:rFonts w:ascii="Arial" w:eastAsia="Arial" w:hAnsi="Arial"/>
        </w:rPr>
        <w:t>ni</w:t>
      </w:r>
      <w:r w:rsidRPr="00E36A69">
        <w:rPr>
          <w:rFonts w:ascii="Arial" w:eastAsia="Arial" w:hAnsi="Arial"/>
        </w:rPr>
        <w:t>c</w:t>
      </w:r>
      <w:r w:rsidRPr="00CC441B">
        <w:rPr>
          <w:rFonts w:ascii="Arial" w:eastAsia="Arial" w:hAnsi="Arial"/>
        </w:rPr>
        <w:t>zn</w:t>
      </w:r>
      <w:r w:rsidRPr="00E36A69">
        <w:rPr>
          <w:rFonts w:ascii="Arial" w:eastAsia="Arial" w:hAnsi="Arial"/>
        </w:rPr>
        <w:t>yc</w:t>
      </w:r>
      <w:r w:rsidRPr="00CC441B">
        <w:rPr>
          <w:rFonts w:ascii="Arial" w:eastAsia="Arial" w:hAnsi="Arial"/>
        </w:rPr>
        <w:t>h</w:t>
      </w:r>
      <w:r>
        <w:rPr>
          <w:rFonts w:ascii="Arial" w:eastAsia="Arial" w:hAnsi="Arial"/>
        </w:rPr>
        <w:t xml:space="preserve"> </w:t>
      </w:r>
      <w:r w:rsidRPr="00CC441B">
        <w:rPr>
          <w:rFonts w:ascii="Arial" w:eastAsia="Arial" w:hAnsi="Arial"/>
        </w:rPr>
        <w:t>(al</w:t>
      </w:r>
      <w:r w:rsidRPr="00E36A69">
        <w:rPr>
          <w:rFonts w:ascii="Arial" w:eastAsia="Arial" w:hAnsi="Arial"/>
        </w:rPr>
        <w:t>a</w:t>
      </w:r>
      <w:r w:rsidRPr="00CC441B">
        <w:rPr>
          <w:rFonts w:ascii="Arial" w:eastAsia="Arial" w:hAnsi="Arial"/>
        </w:rPr>
        <w:t>rm</w:t>
      </w:r>
      <w:r w:rsidRPr="00E36A69">
        <w:rPr>
          <w:rFonts w:ascii="Arial" w:eastAsia="Arial" w:hAnsi="Arial"/>
        </w:rPr>
        <w:t>o</w:t>
      </w:r>
      <w:r w:rsidRPr="00CC441B">
        <w:rPr>
          <w:rFonts w:ascii="Arial" w:eastAsia="Arial" w:hAnsi="Arial"/>
        </w:rPr>
        <w:t>w</w:t>
      </w:r>
      <w:r w:rsidRPr="00E36A69">
        <w:rPr>
          <w:rFonts w:ascii="Arial" w:eastAsia="Arial" w:hAnsi="Arial"/>
        </w:rPr>
        <w:t>ych)</w:t>
      </w:r>
      <w:r w:rsidRPr="00CC441B">
        <w:rPr>
          <w:rFonts w:ascii="Arial" w:eastAsia="Arial" w:hAnsi="Arial"/>
        </w:rPr>
        <w:t>:</w:t>
      </w:r>
    </w:p>
    <w:p w:rsidR="00E36A69" w:rsidRDefault="00CC441B" w:rsidP="00E36A69">
      <w:pPr>
        <w:pStyle w:val="Akapitzlist"/>
        <w:rPr>
          <w:rFonts w:ascii="Arial" w:eastAsia="Arial" w:hAnsi="Arial"/>
        </w:rPr>
      </w:pPr>
      <w:r w:rsidRPr="00E36A69">
        <w:rPr>
          <w:rFonts w:ascii="Arial" w:eastAsia="Arial" w:hAnsi="Arial"/>
        </w:rPr>
        <w:t>HH:</w:t>
      </w:r>
      <w:r w:rsidRPr="00E36A69">
        <w:rPr>
          <w:rFonts w:ascii="Arial" w:eastAsia="Arial" w:hAnsi="Arial"/>
        </w:rPr>
        <w:tab/>
        <w:t>alarm maks.</w:t>
      </w:r>
      <w:r w:rsidRPr="00E36A69">
        <w:rPr>
          <w:rFonts w:ascii="Arial" w:eastAsia="Arial" w:hAnsi="Arial"/>
        </w:rPr>
        <w:tab/>
        <w:t xml:space="preserve">[6,6] </w:t>
      </w:r>
    </w:p>
    <w:p w:rsidR="00CC441B" w:rsidRPr="00E36A69" w:rsidRDefault="00CC441B" w:rsidP="00E36A69">
      <w:pPr>
        <w:pStyle w:val="Akapitzlist"/>
        <w:rPr>
          <w:rFonts w:ascii="Arial" w:eastAsia="Arial" w:hAnsi="Arial"/>
        </w:rPr>
      </w:pPr>
      <w:r w:rsidRPr="00E36A69">
        <w:rPr>
          <w:rFonts w:ascii="Arial" w:eastAsia="Arial" w:hAnsi="Arial"/>
        </w:rPr>
        <w:t>LL:</w:t>
      </w:r>
      <w:r w:rsidRPr="00E36A69">
        <w:rPr>
          <w:rFonts w:ascii="Arial" w:eastAsia="Arial" w:hAnsi="Arial"/>
        </w:rPr>
        <w:tab/>
        <w:t>alarm min.</w:t>
      </w:r>
      <w:r w:rsidRPr="00E36A69">
        <w:rPr>
          <w:rFonts w:ascii="Arial" w:eastAsia="Arial" w:hAnsi="Arial"/>
        </w:rPr>
        <w:tab/>
      </w:r>
      <w:r w:rsidRPr="00CC441B">
        <w:rPr>
          <w:rFonts w:ascii="Arial" w:eastAsia="Arial" w:hAnsi="Arial"/>
        </w:rPr>
        <w:t>[8,2]</w:t>
      </w:r>
    </w:p>
    <w:p w:rsidR="00CC441B" w:rsidRPr="00D94AE0" w:rsidRDefault="00CC441B" w:rsidP="00E36A69">
      <w:pPr>
        <w:pStyle w:val="Nagwek4"/>
      </w:pPr>
      <w:r w:rsidRPr="00D94AE0">
        <w:t>Pom</w:t>
      </w:r>
      <w:r w:rsidRPr="00D94AE0">
        <w:rPr>
          <w:spacing w:val="1"/>
        </w:rPr>
        <w:t>p</w:t>
      </w:r>
      <w:r w:rsidRPr="00D94AE0">
        <w:t>y</w:t>
      </w:r>
      <w:r w:rsidRPr="00D94AE0">
        <w:rPr>
          <w:spacing w:val="-9"/>
        </w:rPr>
        <w:t xml:space="preserve"> </w:t>
      </w:r>
      <w:r w:rsidRPr="00D94AE0">
        <w:t>os</w:t>
      </w:r>
      <w:r w:rsidRPr="00D94AE0">
        <w:rPr>
          <w:spacing w:val="1"/>
        </w:rPr>
        <w:t>a</w:t>
      </w:r>
      <w:r w:rsidRPr="00D94AE0">
        <w:t>du</w:t>
      </w:r>
      <w:r w:rsidRPr="00D94AE0">
        <w:rPr>
          <w:spacing w:val="-6"/>
        </w:rPr>
        <w:t xml:space="preserve"> </w:t>
      </w:r>
      <w:r w:rsidRPr="00D94AE0">
        <w:t>p</w:t>
      </w:r>
      <w:r w:rsidRPr="00D94AE0">
        <w:rPr>
          <w:spacing w:val="-1"/>
        </w:rPr>
        <w:t>o</w:t>
      </w:r>
      <w:r w:rsidRPr="00D94AE0">
        <w:rPr>
          <w:spacing w:val="2"/>
        </w:rPr>
        <w:t>w</w:t>
      </w:r>
      <w:r w:rsidRPr="00D94AE0">
        <w:t>rotnego</w:t>
      </w:r>
      <w:r w:rsidRPr="00D94AE0">
        <w:rPr>
          <w:spacing w:val="-13"/>
        </w:rPr>
        <w:t xml:space="preserve"> </w:t>
      </w:r>
      <w:r w:rsidRPr="00D94AE0">
        <w:t>P25-A,</w:t>
      </w:r>
      <w:r w:rsidRPr="00D94AE0">
        <w:rPr>
          <w:spacing w:val="-7"/>
        </w:rPr>
        <w:t xml:space="preserve"> </w:t>
      </w:r>
      <w:r w:rsidRPr="00D94AE0">
        <w:t>P25-B,</w:t>
      </w:r>
      <w:r w:rsidRPr="00D94AE0">
        <w:rPr>
          <w:spacing w:val="-7"/>
        </w:rPr>
        <w:t xml:space="preserve"> </w:t>
      </w:r>
      <w:r w:rsidRPr="00D94AE0">
        <w:t>P25-C,</w:t>
      </w:r>
    </w:p>
    <w:p w:rsidR="00CC441B" w:rsidRPr="00CC441B" w:rsidRDefault="00CC441B" w:rsidP="00E36A69">
      <w:pPr>
        <w:pStyle w:val="Akapitzlist"/>
        <w:rPr>
          <w:rFonts w:ascii="Arial" w:eastAsia="Arial" w:hAnsi="Arial"/>
        </w:rPr>
      </w:pPr>
      <w:r w:rsidRPr="00CC441B">
        <w:rPr>
          <w:rFonts w:ascii="Arial" w:eastAsia="Arial" w:hAnsi="Arial"/>
        </w:rPr>
        <w:t>Pompy</w:t>
      </w:r>
      <w:r w:rsidRPr="00CC441B">
        <w:rPr>
          <w:rFonts w:ascii="Arial" w:eastAsia="Arial" w:hAnsi="Arial"/>
          <w:spacing w:val="10"/>
        </w:rPr>
        <w:t xml:space="preserve"> </w:t>
      </w:r>
      <w:r w:rsidRPr="00CC441B">
        <w:rPr>
          <w:rFonts w:ascii="Arial" w:eastAsia="Arial" w:hAnsi="Arial"/>
        </w:rPr>
        <w:t>P25-A</w:t>
      </w:r>
      <w:r w:rsidRPr="00CC441B">
        <w:rPr>
          <w:rFonts w:ascii="Arial" w:eastAsia="Arial" w:hAnsi="Arial"/>
          <w:spacing w:val="10"/>
        </w:rPr>
        <w:t xml:space="preserve"> </w:t>
      </w:r>
      <w:r w:rsidRPr="00CC441B">
        <w:rPr>
          <w:rFonts w:ascii="Arial" w:eastAsia="Arial" w:hAnsi="Arial"/>
        </w:rPr>
        <w:t>–</w:t>
      </w:r>
      <w:r w:rsidRPr="00CC441B">
        <w:rPr>
          <w:rFonts w:ascii="Arial" w:eastAsia="Arial" w:hAnsi="Arial"/>
          <w:spacing w:val="10"/>
        </w:rPr>
        <w:t xml:space="preserve"> </w:t>
      </w:r>
      <w:r w:rsidRPr="00CC441B">
        <w:rPr>
          <w:rFonts w:ascii="Arial" w:eastAsia="Arial" w:hAnsi="Arial"/>
        </w:rPr>
        <w:t>P25-C</w:t>
      </w:r>
      <w:r w:rsidRPr="00CC441B">
        <w:rPr>
          <w:rFonts w:ascii="Arial" w:eastAsia="Arial" w:hAnsi="Arial"/>
          <w:spacing w:val="10"/>
        </w:rPr>
        <w:t xml:space="preserve"> </w:t>
      </w:r>
      <w:r w:rsidRPr="00CC441B">
        <w:rPr>
          <w:rFonts w:ascii="Arial" w:eastAsia="Arial" w:hAnsi="Arial"/>
          <w:spacing w:val="1"/>
        </w:rPr>
        <w:t>s</w:t>
      </w:r>
      <w:r w:rsidRPr="00CC441B">
        <w:rPr>
          <w:rFonts w:ascii="Arial" w:eastAsia="Arial" w:hAnsi="Arial"/>
          <w:spacing w:val="-1"/>
        </w:rPr>
        <w:t>ł</w:t>
      </w:r>
      <w:r w:rsidRPr="00CC441B">
        <w:rPr>
          <w:rFonts w:ascii="Arial" w:eastAsia="Arial" w:hAnsi="Arial"/>
        </w:rPr>
        <w:t>u</w:t>
      </w:r>
      <w:r w:rsidRPr="00CC441B">
        <w:rPr>
          <w:rFonts w:ascii="Arial" w:eastAsia="Arial" w:hAnsi="Arial"/>
          <w:spacing w:val="1"/>
        </w:rPr>
        <w:t>ż</w:t>
      </w:r>
      <w:r w:rsidRPr="00CC441B">
        <w:rPr>
          <w:rFonts w:ascii="Arial" w:eastAsia="Arial" w:hAnsi="Arial"/>
        </w:rPr>
        <w:t>ą</w:t>
      </w:r>
      <w:r w:rsidRPr="00CC441B">
        <w:rPr>
          <w:rFonts w:ascii="Arial" w:eastAsia="Arial" w:hAnsi="Arial"/>
          <w:spacing w:val="11"/>
        </w:rPr>
        <w:t xml:space="preserve"> </w:t>
      </w:r>
      <w:r w:rsidRPr="00CC441B">
        <w:rPr>
          <w:rFonts w:ascii="Arial" w:eastAsia="Arial" w:hAnsi="Arial"/>
        </w:rPr>
        <w:t>do</w:t>
      </w:r>
      <w:r w:rsidRPr="00CC441B">
        <w:rPr>
          <w:rFonts w:ascii="Arial" w:eastAsia="Arial" w:hAnsi="Arial"/>
          <w:spacing w:val="11"/>
        </w:rPr>
        <w:t xml:space="preserve"> </w:t>
      </w:r>
      <w:r>
        <w:rPr>
          <w:rFonts w:ascii="Arial" w:eastAsia="Arial" w:hAnsi="Arial"/>
        </w:rPr>
        <w:t>wytworzenia obiegu</w:t>
      </w:r>
      <w:r w:rsidRPr="00CC441B">
        <w:rPr>
          <w:rFonts w:ascii="Arial" w:eastAsia="Arial" w:hAnsi="Arial"/>
          <w:spacing w:val="11"/>
        </w:rPr>
        <w:t xml:space="preserve"> </w:t>
      </w:r>
      <w:r w:rsidRPr="00CC441B">
        <w:rPr>
          <w:rFonts w:ascii="Arial" w:eastAsia="Arial" w:hAnsi="Arial"/>
          <w:spacing w:val="-1"/>
        </w:rPr>
        <w:t>o</w:t>
      </w:r>
      <w:r w:rsidRPr="00CC441B">
        <w:rPr>
          <w:rFonts w:ascii="Arial" w:eastAsia="Arial" w:hAnsi="Arial"/>
          <w:spacing w:val="1"/>
        </w:rPr>
        <w:t>s</w:t>
      </w:r>
      <w:r w:rsidRPr="00CC441B">
        <w:rPr>
          <w:rFonts w:ascii="Arial" w:eastAsia="Arial" w:hAnsi="Arial"/>
        </w:rPr>
        <w:t>a</w:t>
      </w:r>
      <w:r w:rsidRPr="00CC441B">
        <w:rPr>
          <w:rFonts w:ascii="Arial" w:eastAsia="Arial" w:hAnsi="Arial"/>
          <w:spacing w:val="-1"/>
        </w:rPr>
        <w:t>d</w:t>
      </w:r>
      <w:r w:rsidRPr="00CC441B">
        <w:rPr>
          <w:rFonts w:ascii="Arial" w:eastAsia="Arial" w:hAnsi="Arial"/>
        </w:rPr>
        <w:t>u</w:t>
      </w:r>
      <w:r w:rsidRPr="00CC441B">
        <w:rPr>
          <w:rFonts w:ascii="Arial" w:eastAsia="Arial" w:hAnsi="Arial"/>
          <w:spacing w:val="11"/>
        </w:rPr>
        <w:t xml:space="preserve"> </w:t>
      </w:r>
      <w:r w:rsidRPr="00CC441B">
        <w:rPr>
          <w:rFonts w:ascii="Arial" w:eastAsia="Arial" w:hAnsi="Arial"/>
        </w:rPr>
        <w:t>z</w:t>
      </w:r>
      <w:r w:rsidRPr="00CC441B">
        <w:rPr>
          <w:rFonts w:ascii="Arial" w:eastAsia="Arial" w:hAnsi="Arial"/>
          <w:spacing w:val="11"/>
        </w:rPr>
        <w:t xml:space="preserve"> </w:t>
      </w:r>
      <w:r w:rsidRPr="00CC441B">
        <w:rPr>
          <w:rFonts w:ascii="Arial" w:eastAsia="Arial" w:hAnsi="Arial"/>
        </w:rPr>
        <w:t>WKF</w:t>
      </w:r>
      <w:r w:rsidRPr="00CC441B">
        <w:rPr>
          <w:rFonts w:ascii="Arial" w:eastAsia="Arial" w:hAnsi="Arial"/>
          <w:spacing w:val="11"/>
        </w:rPr>
        <w:t xml:space="preserve"> </w:t>
      </w:r>
      <w:r w:rsidRPr="00CC441B">
        <w:rPr>
          <w:rFonts w:ascii="Arial" w:eastAsia="Arial" w:hAnsi="Arial"/>
        </w:rPr>
        <w:t>do</w:t>
      </w:r>
      <w:r w:rsidRPr="00CC441B">
        <w:rPr>
          <w:rFonts w:ascii="Arial" w:eastAsia="Arial" w:hAnsi="Arial"/>
          <w:spacing w:val="11"/>
        </w:rPr>
        <w:t xml:space="preserve"> </w:t>
      </w:r>
      <w:r w:rsidRPr="00CC441B">
        <w:rPr>
          <w:rFonts w:ascii="Arial" w:eastAsia="Arial" w:hAnsi="Arial"/>
        </w:rPr>
        <w:t>w</w:t>
      </w:r>
      <w:r w:rsidRPr="00CC441B">
        <w:rPr>
          <w:rFonts w:ascii="Arial" w:eastAsia="Arial" w:hAnsi="Arial"/>
          <w:spacing w:val="-2"/>
        </w:rPr>
        <w:t>y</w:t>
      </w:r>
      <w:r w:rsidRPr="00CC441B">
        <w:rPr>
          <w:rFonts w:ascii="Arial" w:eastAsia="Arial" w:hAnsi="Arial"/>
        </w:rPr>
        <w:t>mienn</w:t>
      </w:r>
      <w:r w:rsidRPr="00CC441B">
        <w:rPr>
          <w:rFonts w:ascii="Arial" w:eastAsia="Arial" w:hAnsi="Arial"/>
          <w:spacing w:val="-1"/>
        </w:rPr>
        <w:t>i</w:t>
      </w:r>
      <w:r w:rsidRPr="00CC441B">
        <w:rPr>
          <w:rFonts w:ascii="Arial" w:eastAsia="Arial" w:hAnsi="Arial"/>
        </w:rPr>
        <w:t>ka</w:t>
      </w:r>
      <w:r w:rsidRPr="00CC441B">
        <w:rPr>
          <w:rFonts w:ascii="Arial" w:eastAsia="Arial" w:hAnsi="Arial"/>
          <w:spacing w:val="11"/>
        </w:rPr>
        <w:t xml:space="preserve"> </w:t>
      </w:r>
      <w:r w:rsidRPr="00CC441B">
        <w:rPr>
          <w:rFonts w:ascii="Arial" w:eastAsia="Arial" w:hAnsi="Arial"/>
        </w:rPr>
        <w:t>c</w:t>
      </w:r>
      <w:r w:rsidRPr="00CC441B">
        <w:rPr>
          <w:rFonts w:ascii="Arial" w:eastAsia="Arial" w:hAnsi="Arial"/>
          <w:spacing w:val="-1"/>
        </w:rPr>
        <w:t>iep</w:t>
      </w:r>
      <w:r w:rsidRPr="00CC441B">
        <w:rPr>
          <w:rFonts w:ascii="Arial" w:eastAsia="Arial" w:hAnsi="Arial"/>
        </w:rPr>
        <w:t>ła</w:t>
      </w:r>
      <w:r w:rsidRPr="00CC441B">
        <w:rPr>
          <w:rFonts w:ascii="Arial" w:eastAsia="Arial" w:hAnsi="Arial"/>
          <w:spacing w:val="11"/>
        </w:rPr>
        <w:t xml:space="preserve"> </w:t>
      </w:r>
      <w:r w:rsidRPr="00CC441B">
        <w:rPr>
          <w:rFonts w:ascii="Arial" w:eastAsia="Arial" w:hAnsi="Arial"/>
        </w:rPr>
        <w:t>i</w:t>
      </w:r>
      <w:r w:rsidRPr="00CC441B">
        <w:rPr>
          <w:rFonts w:ascii="Arial" w:eastAsia="Arial" w:hAnsi="Arial"/>
          <w:spacing w:val="11"/>
        </w:rPr>
        <w:t xml:space="preserve"> </w:t>
      </w:r>
      <w:r w:rsidRPr="00CC441B">
        <w:rPr>
          <w:rFonts w:ascii="Arial" w:eastAsia="Arial" w:hAnsi="Arial"/>
        </w:rPr>
        <w:t>z</w:t>
      </w:r>
      <w:r w:rsidRPr="00CC441B">
        <w:rPr>
          <w:rFonts w:ascii="Arial" w:eastAsia="Arial" w:hAnsi="Arial"/>
          <w:spacing w:val="11"/>
        </w:rPr>
        <w:t xml:space="preserve"> </w:t>
      </w:r>
      <w:r w:rsidRPr="00CC441B">
        <w:rPr>
          <w:rFonts w:ascii="Arial" w:eastAsia="Arial" w:hAnsi="Arial"/>
        </w:rPr>
        <w:t>powro</w:t>
      </w:r>
      <w:r w:rsidRPr="00CC441B">
        <w:rPr>
          <w:rFonts w:ascii="Arial" w:eastAsia="Arial" w:hAnsi="Arial"/>
          <w:spacing w:val="-2"/>
        </w:rPr>
        <w:t>t</w:t>
      </w:r>
      <w:r w:rsidRPr="00CC441B">
        <w:rPr>
          <w:rFonts w:ascii="Arial" w:eastAsia="Arial" w:hAnsi="Arial"/>
        </w:rPr>
        <w:t>em. W wymi</w:t>
      </w:r>
      <w:r w:rsidRPr="00CC441B">
        <w:rPr>
          <w:rFonts w:ascii="Arial" w:eastAsia="Arial" w:hAnsi="Arial"/>
          <w:spacing w:val="-1"/>
        </w:rPr>
        <w:t>e</w:t>
      </w:r>
      <w:r w:rsidRPr="00CC441B">
        <w:rPr>
          <w:rFonts w:ascii="Arial" w:eastAsia="Arial" w:hAnsi="Arial"/>
        </w:rPr>
        <w:t>nn</w:t>
      </w:r>
      <w:r w:rsidRPr="00CC441B">
        <w:rPr>
          <w:rFonts w:ascii="Arial" w:eastAsia="Arial" w:hAnsi="Arial"/>
          <w:spacing w:val="-1"/>
        </w:rPr>
        <w:t>i</w:t>
      </w:r>
      <w:r w:rsidRPr="00CC441B">
        <w:rPr>
          <w:rFonts w:ascii="Arial" w:eastAsia="Arial" w:hAnsi="Arial"/>
        </w:rPr>
        <w:t>ku ciep</w:t>
      </w:r>
      <w:r w:rsidRPr="00CC441B">
        <w:rPr>
          <w:rFonts w:ascii="Arial" w:eastAsia="Arial" w:hAnsi="Arial"/>
          <w:spacing w:val="-1"/>
        </w:rPr>
        <w:t>ł</w:t>
      </w:r>
      <w:r w:rsidRPr="00CC441B">
        <w:rPr>
          <w:rFonts w:ascii="Arial" w:eastAsia="Arial" w:hAnsi="Arial"/>
        </w:rPr>
        <w:t>a os</w:t>
      </w:r>
      <w:r w:rsidRPr="00CC441B">
        <w:rPr>
          <w:rFonts w:ascii="Arial" w:eastAsia="Arial" w:hAnsi="Arial"/>
          <w:spacing w:val="-1"/>
        </w:rPr>
        <w:t>a</w:t>
      </w:r>
      <w:r w:rsidRPr="00CC441B">
        <w:rPr>
          <w:rFonts w:ascii="Arial" w:eastAsia="Arial" w:hAnsi="Arial"/>
        </w:rPr>
        <w:t>d jest od</w:t>
      </w:r>
      <w:r w:rsidRPr="00CC441B">
        <w:rPr>
          <w:rFonts w:ascii="Arial" w:eastAsia="Arial" w:hAnsi="Arial"/>
          <w:spacing w:val="-1"/>
        </w:rPr>
        <w:t>p</w:t>
      </w:r>
      <w:r w:rsidRPr="00CC441B">
        <w:rPr>
          <w:rFonts w:ascii="Arial" w:eastAsia="Arial" w:hAnsi="Arial"/>
        </w:rPr>
        <w:t>ow</w:t>
      </w:r>
      <w:r w:rsidRPr="00CC441B">
        <w:rPr>
          <w:rFonts w:ascii="Arial" w:eastAsia="Arial" w:hAnsi="Arial"/>
          <w:spacing w:val="-1"/>
        </w:rPr>
        <w:t>i</w:t>
      </w:r>
      <w:r w:rsidRPr="00CC441B">
        <w:rPr>
          <w:rFonts w:ascii="Arial" w:eastAsia="Arial" w:hAnsi="Arial"/>
        </w:rPr>
        <w:t xml:space="preserve">ednio </w:t>
      </w:r>
      <w:r w:rsidRPr="00CC441B">
        <w:rPr>
          <w:rFonts w:ascii="Arial" w:eastAsia="Arial" w:hAnsi="Arial"/>
          <w:spacing w:val="-1"/>
        </w:rPr>
        <w:t>p</w:t>
      </w:r>
      <w:r w:rsidRPr="00CC441B">
        <w:rPr>
          <w:rFonts w:ascii="Arial" w:eastAsia="Arial" w:hAnsi="Arial"/>
        </w:rPr>
        <w:t>od</w:t>
      </w:r>
      <w:r w:rsidRPr="00CC441B">
        <w:rPr>
          <w:rFonts w:ascii="Arial" w:eastAsia="Arial" w:hAnsi="Arial"/>
          <w:spacing w:val="-1"/>
        </w:rPr>
        <w:t>g</w:t>
      </w:r>
      <w:r w:rsidRPr="00CC441B">
        <w:rPr>
          <w:rFonts w:ascii="Arial" w:eastAsia="Arial" w:hAnsi="Arial"/>
        </w:rPr>
        <w:t>rzew</w:t>
      </w:r>
      <w:r w:rsidRPr="00CC441B">
        <w:rPr>
          <w:rFonts w:ascii="Arial" w:eastAsia="Arial" w:hAnsi="Arial"/>
          <w:spacing w:val="-1"/>
        </w:rPr>
        <w:t>a</w:t>
      </w:r>
      <w:r w:rsidRPr="00CC441B">
        <w:rPr>
          <w:rFonts w:ascii="Arial" w:eastAsia="Arial" w:hAnsi="Arial"/>
        </w:rPr>
        <w:t>ny. W trybie pracy n</w:t>
      </w:r>
      <w:r w:rsidRPr="00CC441B">
        <w:rPr>
          <w:rFonts w:ascii="Arial" w:eastAsia="Arial" w:hAnsi="Arial"/>
          <w:spacing w:val="-1"/>
        </w:rPr>
        <w:t>o</w:t>
      </w:r>
      <w:r w:rsidRPr="00CC441B">
        <w:rPr>
          <w:rFonts w:ascii="Arial" w:eastAsia="Arial" w:hAnsi="Arial"/>
        </w:rPr>
        <w:t>rmalnej p</w:t>
      </w:r>
      <w:r w:rsidRPr="00CC441B">
        <w:rPr>
          <w:rFonts w:ascii="Arial" w:eastAsia="Arial" w:hAnsi="Arial"/>
          <w:spacing w:val="-1"/>
        </w:rPr>
        <w:t>o</w:t>
      </w:r>
      <w:r w:rsidRPr="00CC441B">
        <w:rPr>
          <w:rFonts w:ascii="Arial" w:eastAsia="Arial" w:hAnsi="Arial"/>
        </w:rPr>
        <w:t>m</w:t>
      </w:r>
      <w:r w:rsidRPr="00CC441B">
        <w:rPr>
          <w:rFonts w:ascii="Arial" w:eastAsia="Arial" w:hAnsi="Arial"/>
          <w:spacing w:val="-1"/>
        </w:rPr>
        <w:t>p</w:t>
      </w:r>
      <w:r w:rsidRPr="00CC441B">
        <w:rPr>
          <w:rFonts w:ascii="Arial" w:eastAsia="Arial" w:hAnsi="Arial"/>
        </w:rPr>
        <w:t>y dzia</w:t>
      </w:r>
      <w:r w:rsidRPr="00CC441B">
        <w:rPr>
          <w:rFonts w:ascii="Arial" w:eastAsia="Arial" w:hAnsi="Arial"/>
          <w:spacing w:val="-1"/>
        </w:rPr>
        <w:t>ł</w:t>
      </w:r>
      <w:r w:rsidRPr="00CC441B">
        <w:rPr>
          <w:rFonts w:ascii="Arial" w:eastAsia="Arial" w:hAnsi="Arial"/>
        </w:rPr>
        <w:t>ają w</w:t>
      </w:r>
      <w:r w:rsidRPr="00CC441B">
        <w:rPr>
          <w:rFonts w:ascii="Arial" w:eastAsia="Arial" w:hAnsi="Arial"/>
          <w:spacing w:val="-1"/>
        </w:rPr>
        <w:t xml:space="preserve"> </w:t>
      </w:r>
      <w:r w:rsidRPr="00CC441B">
        <w:rPr>
          <w:rFonts w:ascii="Arial" w:eastAsia="Arial" w:hAnsi="Arial"/>
          <w:spacing w:val="1"/>
        </w:rPr>
        <w:t>s</w:t>
      </w:r>
      <w:r w:rsidRPr="00CC441B">
        <w:rPr>
          <w:rFonts w:ascii="Arial" w:eastAsia="Arial" w:hAnsi="Arial"/>
          <w:spacing w:val="-1"/>
        </w:rPr>
        <w:t>p</w:t>
      </w:r>
      <w:r w:rsidRPr="00CC441B">
        <w:rPr>
          <w:rFonts w:ascii="Arial" w:eastAsia="Arial" w:hAnsi="Arial"/>
          <w:spacing w:val="1"/>
        </w:rPr>
        <w:t>os</w:t>
      </w:r>
      <w:r w:rsidRPr="00CC441B">
        <w:rPr>
          <w:rFonts w:ascii="Arial" w:eastAsia="Arial" w:hAnsi="Arial"/>
          <w:spacing w:val="-1"/>
        </w:rPr>
        <w:t>ó</w:t>
      </w:r>
      <w:r w:rsidRPr="00CC441B">
        <w:rPr>
          <w:rFonts w:ascii="Arial" w:eastAsia="Arial" w:hAnsi="Arial"/>
        </w:rPr>
        <w:t xml:space="preserve">b </w:t>
      </w:r>
      <w:r w:rsidRPr="00CC441B">
        <w:rPr>
          <w:rFonts w:ascii="Arial" w:eastAsia="Arial" w:hAnsi="Arial"/>
          <w:spacing w:val="1"/>
        </w:rPr>
        <w:t>c</w:t>
      </w:r>
      <w:r w:rsidRPr="00CC441B">
        <w:rPr>
          <w:rFonts w:ascii="Arial" w:eastAsia="Arial" w:hAnsi="Arial"/>
        </w:rPr>
        <w:t>i</w:t>
      </w:r>
      <w:r w:rsidRPr="00CC441B">
        <w:rPr>
          <w:rFonts w:ascii="Arial" w:eastAsia="Arial" w:hAnsi="Arial"/>
          <w:spacing w:val="-1"/>
        </w:rPr>
        <w:t>ą</w:t>
      </w:r>
      <w:r w:rsidRPr="00CC441B">
        <w:rPr>
          <w:rFonts w:ascii="Arial" w:eastAsia="Arial" w:hAnsi="Arial"/>
        </w:rPr>
        <w:t>gły po ur</w:t>
      </w:r>
      <w:r w:rsidRPr="00CC441B">
        <w:rPr>
          <w:rFonts w:ascii="Arial" w:eastAsia="Arial" w:hAnsi="Arial"/>
          <w:spacing w:val="-1"/>
        </w:rPr>
        <w:t>u</w:t>
      </w:r>
      <w:r w:rsidRPr="00CC441B">
        <w:rPr>
          <w:rFonts w:ascii="Arial" w:eastAsia="Arial" w:hAnsi="Arial"/>
          <w:spacing w:val="1"/>
        </w:rPr>
        <w:t>c</w:t>
      </w:r>
      <w:r w:rsidRPr="00CC441B">
        <w:rPr>
          <w:rFonts w:ascii="Arial" w:eastAsia="Arial" w:hAnsi="Arial"/>
        </w:rPr>
        <w:t>h</w:t>
      </w:r>
      <w:r w:rsidRPr="00CC441B">
        <w:rPr>
          <w:rFonts w:ascii="Arial" w:eastAsia="Arial" w:hAnsi="Arial"/>
          <w:spacing w:val="-1"/>
        </w:rPr>
        <w:t>o</w:t>
      </w:r>
      <w:r w:rsidRPr="00CC441B">
        <w:rPr>
          <w:rFonts w:ascii="Arial" w:eastAsia="Arial" w:hAnsi="Arial"/>
        </w:rPr>
        <w:t>mie</w:t>
      </w:r>
      <w:r w:rsidRPr="00CC441B">
        <w:rPr>
          <w:rFonts w:ascii="Arial" w:eastAsia="Arial" w:hAnsi="Arial"/>
          <w:spacing w:val="-1"/>
        </w:rPr>
        <w:t>n</w:t>
      </w:r>
      <w:r w:rsidRPr="00CC441B">
        <w:rPr>
          <w:rFonts w:ascii="Arial" w:eastAsia="Arial" w:hAnsi="Arial"/>
        </w:rPr>
        <w:t>iu.</w:t>
      </w:r>
    </w:p>
    <w:p w:rsidR="00CC441B" w:rsidRPr="00E36A69" w:rsidRDefault="00CC441B" w:rsidP="00E36A69">
      <w:pPr>
        <w:pStyle w:val="Akapitzlist"/>
        <w:rPr>
          <w:rFonts w:ascii="Arial" w:eastAsia="Arial" w:hAnsi="Arial"/>
        </w:rPr>
      </w:pPr>
      <w:r w:rsidRPr="00CC441B">
        <w:rPr>
          <w:rFonts w:ascii="Arial" w:eastAsia="Arial" w:hAnsi="Arial"/>
        </w:rPr>
        <w:t>Pompa</w:t>
      </w:r>
      <w:r w:rsidRPr="00E36A69">
        <w:rPr>
          <w:rFonts w:ascii="Arial" w:eastAsia="Arial" w:hAnsi="Arial"/>
        </w:rPr>
        <w:t xml:space="preserve"> </w:t>
      </w:r>
      <w:r w:rsidRPr="00CC441B">
        <w:rPr>
          <w:rFonts w:ascii="Arial" w:eastAsia="Arial" w:hAnsi="Arial"/>
        </w:rPr>
        <w:t>P2</w:t>
      </w:r>
      <w:r w:rsidRPr="00E36A69">
        <w:rPr>
          <w:rFonts w:ascii="Arial" w:eastAsia="Arial" w:hAnsi="Arial"/>
        </w:rPr>
        <w:t>5-</w:t>
      </w:r>
      <w:r w:rsidRPr="00CC441B">
        <w:rPr>
          <w:rFonts w:ascii="Arial" w:eastAsia="Arial" w:hAnsi="Arial"/>
        </w:rPr>
        <w:t>B</w:t>
      </w:r>
      <w:r w:rsidRPr="00E36A69">
        <w:rPr>
          <w:rFonts w:ascii="Arial" w:eastAsia="Arial" w:hAnsi="Arial"/>
        </w:rPr>
        <w:t xml:space="preserve"> </w:t>
      </w:r>
      <w:r w:rsidRPr="00CC441B">
        <w:rPr>
          <w:rFonts w:ascii="Arial" w:eastAsia="Arial" w:hAnsi="Arial"/>
        </w:rPr>
        <w:t>to</w:t>
      </w:r>
      <w:r w:rsidRPr="00E36A69">
        <w:rPr>
          <w:rFonts w:ascii="Arial" w:eastAsia="Arial" w:hAnsi="Arial"/>
        </w:rPr>
        <w:t xml:space="preserve"> </w:t>
      </w:r>
      <w:r w:rsidRPr="00CC441B">
        <w:rPr>
          <w:rFonts w:ascii="Arial" w:eastAsia="Arial" w:hAnsi="Arial"/>
        </w:rPr>
        <w:t>pompa zai</w:t>
      </w:r>
      <w:r w:rsidRPr="00E36A69">
        <w:rPr>
          <w:rFonts w:ascii="Arial" w:eastAsia="Arial" w:hAnsi="Arial"/>
        </w:rPr>
        <w:t>n</w:t>
      </w:r>
      <w:r w:rsidRPr="00CC441B">
        <w:rPr>
          <w:rFonts w:ascii="Arial" w:eastAsia="Arial" w:hAnsi="Arial"/>
        </w:rPr>
        <w:t>stal</w:t>
      </w:r>
      <w:r w:rsidRPr="00E36A69">
        <w:rPr>
          <w:rFonts w:ascii="Arial" w:eastAsia="Arial" w:hAnsi="Arial"/>
        </w:rPr>
        <w:t>o</w:t>
      </w:r>
      <w:r w:rsidRPr="00CC441B">
        <w:rPr>
          <w:rFonts w:ascii="Arial" w:eastAsia="Arial" w:hAnsi="Arial"/>
        </w:rPr>
        <w:t>wa</w:t>
      </w:r>
      <w:r w:rsidRPr="00E36A69">
        <w:rPr>
          <w:rFonts w:ascii="Arial" w:eastAsia="Arial" w:hAnsi="Arial"/>
        </w:rPr>
        <w:t>n</w:t>
      </w:r>
      <w:r w:rsidRPr="00CC441B">
        <w:rPr>
          <w:rFonts w:ascii="Arial" w:eastAsia="Arial" w:hAnsi="Arial"/>
        </w:rPr>
        <w:t>a</w:t>
      </w:r>
      <w:r w:rsidRPr="00E36A69">
        <w:rPr>
          <w:rFonts w:ascii="Arial" w:eastAsia="Arial" w:hAnsi="Arial"/>
        </w:rPr>
        <w:t xml:space="preserve"> </w:t>
      </w:r>
      <w:r w:rsidRPr="00CC441B">
        <w:rPr>
          <w:rFonts w:ascii="Arial" w:eastAsia="Arial" w:hAnsi="Arial"/>
        </w:rPr>
        <w:t>w</w:t>
      </w:r>
      <w:r w:rsidRPr="00E36A69">
        <w:rPr>
          <w:rFonts w:ascii="Arial" w:eastAsia="Arial" w:hAnsi="Arial"/>
        </w:rPr>
        <w:t xml:space="preserve"> </w:t>
      </w:r>
      <w:r w:rsidRPr="00CC441B">
        <w:rPr>
          <w:rFonts w:ascii="Arial" w:eastAsia="Arial" w:hAnsi="Arial"/>
        </w:rPr>
        <w:t>linii r</w:t>
      </w:r>
      <w:r w:rsidRPr="00E36A69">
        <w:rPr>
          <w:rFonts w:ascii="Arial" w:eastAsia="Arial" w:hAnsi="Arial"/>
        </w:rPr>
        <w:t>e</w:t>
      </w:r>
      <w:r w:rsidRPr="00CC441B">
        <w:rPr>
          <w:rFonts w:ascii="Arial" w:eastAsia="Arial" w:hAnsi="Arial"/>
        </w:rPr>
        <w:t>zerwowej</w:t>
      </w:r>
      <w:r w:rsidRPr="00E36A69">
        <w:rPr>
          <w:rFonts w:ascii="Arial" w:eastAsia="Arial" w:hAnsi="Arial"/>
        </w:rPr>
        <w:t xml:space="preserve"> </w:t>
      </w:r>
      <w:r w:rsidRPr="00CC441B">
        <w:rPr>
          <w:rFonts w:ascii="Arial" w:eastAsia="Arial" w:hAnsi="Arial"/>
        </w:rPr>
        <w:t>i</w:t>
      </w:r>
      <w:r w:rsidRPr="00E36A69">
        <w:rPr>
          <w:rFonts w:ascii="Arial" w:eastAsia="Arial" w:hAnsi="Arial"/>
        </w:rPr>
        <w:t xml:space="preserve"> ur</w:t>
      </w:r>
      <w:r w:rsidRPr="00CC441B">
        <w:rPr>
          <w:rFonts w:ascii="Arial" w:eastAsia="Arial" w:hAnsi="Arial"/>
        </w:rPr>
        <w:t>uc</w:t>
      </w:r>
      <w:r w:rsidRPr="00E36A69">
        <w:rPr>
          <w:rFonts w:ascii="Arial" w:eastAsia="Arial" w:hAnsi="Arial"/>
        </w:rPr>
        <w:t>h</w:t>
      </w:r>
      <w:r w:rsidRPr="00CC441B">
        <w:rPr>
          <w:rFonts w:ascii="Arial" w:eastAsia="Arial" w:hAnsi="Arial"/>
        </w:rPr>
        <w:t>amia</w:t>
      </w:r>
      <w:r w:rsidRPr="00E36A69">
        <w:rPr>
          <w:rFonts w:ascii="Arial" w:eastAsia="Arial" w:hAnsi="Arial"/>
        </w:rPr>
        <w:t>n</w:t>
      </w:r>
      <w:r w:rsidRPr="00CC441B">
        <w:rPr>
          <w:rFonts w:ascii="Arial" w:eastAsia="Arial" w:hAnsi="Arial"/>
        </w:rPr>
        <w:t>a</w:t>
      </w:r>
      <w:r w:rsidRPr="00E36A69">
        <w:rPr>
          <w:rFonts w:ascii="Arial" w:eastAsia="Arial" w:hAnsi="Arial"/>
        </w:rPr>
        <w:t xml:space="preserve"> p</w:t>
      </w:r>
      <w:r w:rsidRPr="00CC441B">
        <w:rPr>
          <w:rFonts w:ascii="Arial" w:eastAsia="Arial" w:hAnsi="Arial"/>
        </w:rPr>
        <w:t>o</w:t>
      </w:r>
      <w:r w:rsidRPr="00E36A69">
        <w:rPr>
          <w:rFonts w:ascii="Arial" w:eastAsia="Arial" w:hAnsi="Arial"/>
        </w:rPr>
        <w:t xml:space="preserve"> </w:t>
      </w:r>
      <w:r w:rsidRPr="00CC441B">
        <w:rPr>
          <w:rFonts w:ascii="Arial" w:eastAsia="Arial" w:hAnsi="Arial"/>
        </w:rPr>
        <w:t>wybraniu</w:t>
      </w:r>
      <w:r w:rsidRPr="00E36A69">
        <w:rPr>
          <w:rFonts w:ascii="Arial" w:eastAsia="Arial" w:hAnsi="Arial"/>
        </w:rPr>
        <w:t xml:space="preserve"> </w:t>
      </w:r>
      <w:r w:rsidRPr="00CC441B">
        <w:rPr>
          <w:rFonts w:ascii="Arial" w:eastAsia="Arial" w:hAnsi="Arial"/>
        </w:rPr>
        <w:t>l</w:t>
      </w:r>
      <w:r w:rsidRPr="00E36A69">
        <w:rPr>
          <w:rFonts w:ascii="Arial" w:eastAsia="Arial" w:hAnsi="Arial"/>
        </w:rPr>
        <w:t>i</w:t>
      </w:r>
      <w:r w:rsidRPr="00CC441B">
        <w:rPr>
          <w:rFonts w:ascii="Arial" w:eastAsia="Arial" w:hAnsi="Arial"/>
        </w:rPr>
        <w:t>nii rezerw</w:t>
      </w:r>
      <w:r w:rsidRPr="00E36A69">
        <w:rPr>
          <w:rFonts w:ascii="Arial" w:eastAsia="Arial" w:hAnsi="Arial"/>
        </w:rPr>
        <w:t>o</w:t>
      </w:r>
      <w:r w:rsidRPr="00CC441B">
        <w:rPr>
          <w:rFonts w:ascii="Arial" w:eastAsia="Arial" w:hAnsi="Arial"/>
        </w:rPr>
        <w:t>wej d</w:t>
      </w:r>
      <w:r w:rsidRPr="00E36A69">
        <w:rPr>
          <w:rFonts w:ascii="Arial" w:eastAsia="Arial" w:hAnsi="Arial"/>
        </w:rPr>
        <w:t>l</w:t>
      </w:r>
      <w:r w:rsidRPr="00CC441B">
        <w:rPr>
          <w:rFonts w:ascii="Arial" w:eastAsia="Arial" w:hAnsi="Arial"/>
        </w:rPr>
        <w:t>a WKF 1.13/1</w:t>
      </w:r>
      <w:r w:rsidRPr="00E36A69">
        <w:rPr>
          <w:rFonts w:ascii="Arial" w:eastAsia="Arial" w:hAnsi="Arial"/>
        </w:rPr>
        <w:t xml:space="preserve"> </w:t>
      </w:r>
      <w:r w:rsidRPr="00CC441B">
        <w:rPr>
          <w:rFonts w:ascii="Arial" w:eastAsia="Arial" w:hAnsi="Arial"/>
        </w:rPr>
        <w:t>lub 1.13/2.</w:t>
      </w:r>
    </w:p>
    <w:p w:rsidR="00CC441B" w:rsidRPr="00E36A69" w:rsidRDefault="00CC441B" w:rsidP="00E36A69">
      <w:pPr>
        <w:pStyle w:val="Akapitzlist"/>
        <w:rPr>
          <w:rFonts w:ascii="Arial" w:eastAsia="Arial" w:hAnsi="Arial"/>
          <w:i/>
          <w:u w:val="single"/>
        </w:rPr>
      </w:pPr>
      <w:r w:rsidRPr="00E36A69">
        <w:rPr>
          <w:rFonts w:ascii="Arial" w:eastAsia="Arial" w:hAnsi="Arial"/>
          <w:i/>
          <w:u w:val="single"/>
        </w:rPr>
        <w:t>Sterowanie ręczne:</w:t>
      </w:r>
    </w:p>
    <w:p w:rsidR="00CC441B" w:rsidRPr="00E36A69" w:rsidRDefault="00CC441B" w:rsidP="00E36A69">
      <w:pPr>
        <w:pStyle w:val="Akapitzlist"/>
        <w:rPr>
          <w:rFonts w:ascii="Arial" w:eastAsia="Arial" w:hAnsi="Arial"/>
        </w:rPr>
      </w:pPr>
      <w:r w:rsidRPr="00CC441B">
        <w:rPr>
          <w:rFonts w:ascii="Arial" w:eastAsia="Arial" w:hAnsi="Arial"/>
        </w:rPr>
        <w:t>Na l</w:t>
      </w:r>
      <w:r w:rsidRPr="00E36A69">
        <w:rPr>
          <w:rFonts w:ascii="Arial" w:eastAsia="Arial" w:hAnsi="Arial"/>
        </w:rPr>
        <w:t>o</w:t>
      </w:r>
      <w:r w:rsidRPr="00CC441B">
        <w:rPr>
          <w:rFonts w:ascii="Arial" w:eastAsia="Arial" w:hAnsi="Arial"/>
        </w:rPr>
        <w:t>kaln</w:t>
      </w:r>
      <w:r w:rsidRPr="00E36A69">
        <w:rPr>
          <w:rFonts w:ascii="Arial" w:eastAsia="Arial" w:hAnsi="Arial"/>
        </w:rPr>
        <w:t>y</w:t>
      </w:r>
      <w:r w:rsidRPr="00CC441B">
        <w:rPr>
          <w:rFonts w:ascii="Arial" w:eastAsia="Arial" w:hAnsi="Arial"/>
        </w:rPr>
        <w:t>m</w:t>
      </w:r>
      <w:r w:rsidRPr="00E36A69">
        <w:rPr>
          <w:rFonts w:ascii="Arial" w:eastAsia="Arial" w:hAnsi="Arial"/>
        </w:rPr>
        <w:t xml:space="preserve"> </w:t>
      </w:r>
      <w:r w:rsidRPr="00CC441B">
        <w:rPr>
          <w:rFonts w:ascii="Arial" w:eastAsia="Arial" w:hAnsi="Arial"/>
        </w:rPr>
        <w:t>stan</w:t>
      </w:r>
      <w:r w:rsidRPr="00E36A69">
        <w:rPr>
          <w:rFonts w:ascii="Arial" w:eastAsia="Arial" w:hAnsi="Arial"/>
        </w:rPr>
        <w:t>o</w:t>
      </w:r>
      <w:r w:rsidRPr="00CC441B">
        <w:rPr>
          <w:rFonts w:ascii="Arial" w:eastAsia="Arial" w:hAnsi="Arial"/>
        </w:rPr>
        <w:t>w</w:t>
      </w:r>
      <w:r w:rsidRPr="00E36A69">
        <w:rPr>
          <w:rFonts w:ascii="Arial" w:eastAsia="Arial" w:hAnsi="Arial"/>
        </w:rPr>
        <w:t>i</w:t>
      </w:r>
      <w:r w:rsidRPr="00CC441B">
        <w:rPr>
          <w:rFonts w:ascii="Arial" w:eastAsia="Arial" w:hAnsi="Arial"/>
        </w:rPr>
        <w:t>s</w:t>
      </w:r>
      <w:r w:rsidRPr="00E36A69">
        <w:rPr>
          <w:rFonts w:ascii="Arial" w:eastAsia="Arial" w:hAnsi="Arial"/>
        </w:rPr>
        <w:t>k</w:t>
      </w:r>
      <w:r w:rsidRPr="00CC441B">
        <w:rPr>
          <w:rFonts w:ascii="Arial" w:eastAsia="Arial" w:hAnsi="Arial"/>
        </w:rPr>
        <w:t>u r</w:t>
      </w:r>
      <w:r w:rsidRPr="00E36A69">
        <w:rPr>
          <w:rFonts w:ascii="Arial" w:eastAsia="Arial" w:hAnsi="Arial"/>
        </w:rPr>
        <w:t>o</w:t>
      </w:r>
      <w:r w:rsidRPr="00CC441B">
        <w:rPr>
          <w:rFonts w:ascii="Arial" w:eastAsia="Arial" w:hAnsi="Arial"/>
        </w:rPr>
        <w:t>z</w:t>
      </w:r>
      <w:r w:rsidRPr="00E36A69">
        <w:rPr>
          <w:rFonts w:ascii="Arial" w:eastAsia="Arial" w:hAnsi="Arial"/>
        </w:rPr>
        <w:t>d</w:t>
      </w:r>
      <w:r w:rsidRPr="00CC441B">
        <w:rPr>
          <w:rFonts w:ascii="Arial" w:eastAsia="Arial" w:hAnsi="Arial"/>
        </w:rPr>
        <w:t>zie</w:t>
      </w:r>
      <w:r w:rsidRPr="00E36A69">
        <w:rPr>
          <w:rFonts w:ascii="Arial" w:eastAsia="Arial" w:hAnsi="Arial"/>
        </w:rPr>
        <w:t>l</w:t>
      </w:r>
      <w:r w:rsidRPr="00CC441B">
        <w:rPr>
          <w:rFonts w:ascii="Arial" w:eastAsia="Arial" w:hAnsi="Arial"/>
        </w:rPr>
        <w:t>cz</w:t>
      </w:r>
      <w:r w:rsidRPr="00E36A69">
        <w:rPr>
          <w:rFonts w:ascii="Arial" w:eastAsia="Arial" w:hAnsi="Arial"/>
        </w:rPr>
        <w:t>y</w:t>
      </w:r>
      <w:r w:rsidRPr="00CC441B">
        <w:rPr>
          <w:rFonts w:ascii="Arial" w:eastAsia="Arial" w:hAnsi="Arial"/>
        </w:rPr>
        <w:t xml:space="preserve">m </w:t>
      </w:r>
      <w:r w:rsidRPr="00E36A69">
        <w:rPr>
          <w:rFonts w:ascii="Arial" w:eastAsia="Arial" w:hAnsi="Arial"/>
        </w:rPr>
        <w:t>m</w:t>
      </w:r>
      <w:r w:rsidRPr="00CC441B">
        <w:rPr>
          <w:rFonts w:ascii="Arial" w:eastAsia="Arial" w:hAnsi="Arial"/>
        </w:rPr>
        <w:t>o</w:t>
      </w:r>
      <w:r w:rsidRPr="00E36A69">
        <w:rPr>
          <w:rFonts w:ascii="Arial" w:eastAsia="Arial" w:hAnsi="Arial"/>
        </w:rPr>
        <w:t>żn</w:t>
      </w:r>
      <w:r w:rsidRPr="00CC441B">
        <w:rPr>
          <w:rFonts w:ascii="Arial" w:eastAsia="Arial" w:hAnsi="Arial"/>
        </w:rPr>
        <w:t>a ur</w:t>
      </w:r>
      <w:r w:rsidRPr="00E36A69">
        <w:rPr>
          <w:rFonts w:ascii="Arial" w:eastAsia="Arial" w:hAnsi="Arial"/>
        </w:rPr>
        <w:t>uchom</w:t>
      </w:r>
      <w:r w:rsidRPr="00CC441B">
        <w:rPr>
          <w:rFonts w:ascii="Arial" w:eastAsia="Arial" w:hAnsi="Arial"/>
        </w:rPr>
        <w:t>ić i zat</w:t>
      </w:r>
      <w:r w:rsidRPr="00E36A69">
        <w:rPr>
          <w:rFonts w:ascii="Arial" w:eastAsia="Arial" w:hAnsi="Arial"/>
        </w:rPr>
        <w:t>r</w:t>
      </w:r>
      <w:r w:rsidRPr="00CC441B">
        <w:rPr>
          <w:rFonts w:ascii="Arial" w:eastAsia="Arial" w:hAnsi="Arial"/>
        </w:rPr>
        <w:t>z</w:t>
      </w:r>
      <w:r w:rsidRPr="00E36A69">
        <w:rPr>
          <w:rFonts w:ascii="Arial" w:eastAsia="Arial" w:hAnsi="Arial"/>
        </w:rPr>
        <w:t>ym</w:t>
      </w:r>
      <w:r w:rsidRPr="00CC441B">
        <w:rPr>
          <w:rFonts w:ascii="Arial" w:eastAsia="Arial" w:hAnsi="Arial"/>
        </w:rPr>
        <w:t>ać po</w:t>
      </w:r>
      <w:r w:rsidRPr="00E36A69">
        <w:rPr>
          <w:rFonts w:ascii="Arial" w:eastAsia="Arial" w:hAnsi="Arial"/>
        </w:rPr>
        <w:t>m</w:t>
      </w:r>
      <w:r w:rsidRPr="00CC441B">
        <w:rPr>
          <w:rFonts w:ascii="Arial" w:eastAsia="Arial" w:hAnsi="Arial"/>
        </w:rPr>
        <w:t>py.</w:t>
      </w:r>
    </w:p>
    <w:p w:rsidR="00CC441B" w:rsidRPr="00E36A69" w:rsidRDefault="00CC441B" w:rsidP="00E36A69">
      <w:pPr>
        <w:pStyle w:val="Akapitzlist"/>
        <w:rPr>
          <w:rFonts w:ascii="Arial" w:eastAsia="Arial" w:hAnsi="Arial"/>
          <w:i/>
          <w:u w:val="single"/>
        </w:rPr>
      </w:pPr>
      <w:r w:rsidRPr="00E36A69">
        <w:rPr>
          <w:rFonts w:ascii="Arial" w:eastAsia="Arial" w:hAnsi="Arial"/>
          <w:i/>
          <w:u w:val="single"/>
        </w:rPr>
        <w:t>Tryb automatyczny:</w:t>
      </w:r>
    </w:p>
    <w:p w:rsidR="00976433" w:rsidRDefault="00CC441B" w:rsidP="00E36A69">
      <w:pPr>
        <w:pStyle w:val="Akapitzlist"/>
        <w:rPr>
          <w:rFonts w:ascii="Arial" w:eastAsia="Arial" w:hAnsi="Arial"/>
        </w:rPr>
      </w:pPr>
      <w:r w:rsidRPr="00CC441B">
        <w:rPr>
          <w:rFonts w:ascii="Arial" w:eastAsia="Arial" w:hAnsi="Arial"/>
        </w:rPr>
        <w:t>W trybie aut</w:t>
      </w:r>
      <w:r w:rsidRPr="00E36A69">
        <w:rPr>
          <w:rFonts w:ascii="Arial" w:eastAsia="Arial" w:hAnsi="Arial"/>
        </w:rPr>
        <w:t>o</w:t>
      </w:r>
      <w:r w:rsidRPr="00CC441B">
        <w:rPr>
          <w:rFonts w:ascii="Arial" w:eastAsia="Arial" w:hAnsi="Arial"/>
        </w:rPr>
        <w:t>matycznym pompy dzi</w:t>
      </w:r>
      <w:r w:rsidRPr="00E36A69">
        <w:rPr>
          <w:rFonts w:ascii="Arial" w:eastAsia="Arial" w:hAnsi="Arial"/>
        </w:rPr>
        <w:t>ał</w:t>
      </w:r>
      <w:r w:rsidRPr="00CC441B">
        <w:rPr>
          <w:rFonts w:ascii="Arial" w:eastAsia="Arial" w:hAnsi="Arial"/>
        </w:rPr>
        <w:t>ają</w:t>
      </w:r>
      <w:r w:rsidRPr="00E36A69">
        <w:rPr>
          <w:rFonts w:ascii="Arial" w:eastAsia="Arial" w:hAnsi="Arial"/>
        </w:rPr>
        <w:t xml:space="preserve"> </w:t>
      </w:r>
      <w:r w:rsidRPr="00CC441B">
        <w:rPr>
          <w:rFonts w:ascii="Arial" w:eastAsia="Arial" w:hAnsi="Arial"/>
        </w:rPr>
        <w:t xml:space="preserve">w </w:t>
      </w:r>
      <w:r w:rsidRPr="00E36A69">
        <w:rPr>
          <w:rFonts w:ascii="Arial" w:eastAsia="Arial" w:hAnsi="Arial"/>
        </w:rPr>
        <w:t>s</w:t>
      </w:r>
      <w:r w:rsidRPr="00CC441B">
        <w:rPr>
          <w:rFonts w:ascii="Arial" w:eastAsia="Arial" w:hAnsi="Arial"/>
        </w:rPr>
        <w:t>p</w:t>
      </w:r>
      <w:r w:rsidRPr="00E36A69">
        <w:rPr>
          <w:rFonts w:ascii="Arial" w:eastAsia="Arial" w:hAnsi="Arial"/>
        </w:rPr>
        <w:t>osó</w:t>
      </w:r>
      <w:r w:rsidRPr="00CC441B">
        <w:rPr>
          <w:rFonts w:ascii="Arial" w:eastAsia="Arial" w:hAnsi="Arial"/>
        </w:rPr>
        <w:t xml:space="preserve">b </w:t>
      </w:r>
      <w:r w:rsidRPr="00E36A69">
        <w:rPr>
          <w:rFonts w:ascii="Arial" w:eastAsia="Arial" w:hAnsi="Arial"/>
        </w:rPr>
        <w:t>c</w:t>
      </w:r>
      <w:r w:rsidRPr="00CC441B">
        <w:rPr>
          <w:rFonts w:ascii="Arial" w:eastAsia="Arial" w:hAnsi="Arial"/>
        </w:rPr>
        <w:t>i</w:t>
      </w:r>
      <w:r w:rsidRPr="00E36A69">
        <w:rPr>
          <w:rFonts w:ascii="Arial" w:eastAsia="Arial" w:hAnsi="Arial"/>
        </w:rPr>
        <w:t>ą</w:t>
      </w:r>
      <w:r w:rsidRPr="00CC441B">
        <w:rPr>
          <w:rFonts w:ascii="Arial" w:eastAsia="Arial" w:hAnsi="Arial"/>
        </w:rPr>
        <w:t>gły po ur</w:t>
      </w:r>
      <w:r w:rsidRPr="00E36A69">
        <w:rPr>
          <w:rFonts w:ascii="Arial" w:eastAsia="Arial" w:hAnsi="Arial"/>
        </w:rPr>
        <w:t>uc</w:t>
      </w:r>
      <w:r w:rsidRPr="00CC441B">
        <w:rPr>
          <w:rFonts w:ascii="Arial" w:eastAsia="Arial" w:hAnsi="Arial"/>
        </w:rPr>
        <w:t>h</w:t>
      </w:r>
      <w:r w:rsidRPr="00E36A69">
        <w:rPr>
          <w:rFonts w:ascii="Arial" w:eastAsia="Arial" w:hAnsi="Arial"/>
        </w:rPr>
        <w:t>o</w:t>
      </w:r>
      <w:r w:rsidRPr="00CC441B">
        <w:rPr>
          <w:rFonts w:ascii="Arial" w:eastAsia="Arial" w:hAnsi="Arial"/>
        </w:rPr>
        <w:t>mieniu.</w:t>
      </w:r>
    </w:p>
    <w:p w:rsidR="00CC441B" w:rsidRPr="00190C99" w:rsidRDefault="00CC441B" w:rsidP="00190C99">
      <w:pPr>
        <w:pStyle w:val="Nagwek4"/>
      </w:pPr>
      <w:r w:rsidRPr="00D94AE0">
        <w:t>Pomiar</w:t>
      </w:r>
      <w:r w:rsidRPr="00D94AE0">
        <w:rPr>
          <w:spacing w:val="-7"/>
        </w:rPr>
        <w:t xml:space="preserve"> </w:t>
      </w:r>
      <w:r w:rsidRPr="00D94AE0">
        <w:t>temperatury</w:t>
      </w:r>
      <w:r w:rsidRPr="00D94AE0">
        <w:rPr>
          <w:spacing w:val="-14"/>
        </w:rPr>
        <w:t xml:space="preserve"> </w:t>
      </w:r>
      <w:r w:rsidRPr="00D94AE0">
        <w:t>-</w:t>
      </w:r>
      <w:r w:rsidRPr="00D94AE0">
        <w:rPr>
          <w:spacing w:val="-1"/>
        </w:rPr>
        <w:t xml:space="preserve"> </w:t>
      </w:r>
      <w:r w:rsidRPr="00D94AE0">
        <w:t>WKF</w:t>
      </w:r>
      <w:r w:rsidRPr="00D94AE0">
        <w:rPr>
          <w:spacing w:val="-5"/>
        </w:rPr>
        <w:t xml:space="preserve"> </w:t>
      </w:r>
      <w:r w:rsidRPr="00D94AE0">
        <w:t>t01-13/1,</w:t>
      </w:r>
      <w:r w:rsidRPr="00D94AE0">
        <w:rPr>
          <w:spacing w:val="-9"/>
        </w:rPr>
        <w:t xml:space="preserve"> </w:t>
      </w:r>
      <w:r w:rsidRPr="00D94AE0">
        <w:t>t02-13/1,</w:t>
      </w:r>
      <w:r w:rsidRPr="00D94AE0">
        <w:rPr>
          <w:spacing w:val="-9"/>
        </w:rPr>
        <w:t xml:space="preserve"> </w:t>
      </w:r>
      <w:r w:rsidRPr="00D94AE0">
        <w:t>t01-13/2,</w:t>
      </w:r>
      <w:r w:rsidRPr="00D94AE0">
        <w:rPr>
          <w:spacing w:val="-9"/>
        </w:rPr>
        <w:t xml:space="preserve"> </w:t>
      </w:r>
      <w:r>
        <w:t>t02-13/2.</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W każdej WKF (1.13/1 i 1.13/2) zainstalowane są dwa urządzenia do pomiaru temperatury, sprawdzające, czy osad doprowadzony został do właściwej temperatury przed fermentacją. Urządzenia do pomiaru temperatury instalowane są na różnych poziomach WKF w celu kontrolowania prawidłowego zmieszania osadu.  </w:t>
      </w:r>
      <w:r w:rsidRPr="00CC441B">
        <w:rPr>
          <w:rFonts w:ascii="Arial" w:eastAsia="Arial" w:hAnsi="Arial"/>
          <w:spacing w:val="11"/>
        </w:rPr>
        <w:t xml:space="preserve"> </w:t>
      </w:r>
      <w:r w:rsidRPr="00190C99">
        <w:rPr>
          <w:rFonts w:ascii="Arial" w:eastAsia="Arial" w:hAnsi="Arial"/>
          <w:spacing w:val="11"/>
        </w:rPr>
        <w:t>Odczyty temperatury są podłączone do systemu sterownika programowalnego PLC poprzez sygnał 4-20mA.</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Wartości są prezentowane, rejestrowane w systemie </w:t>
      </w:r>
      <w:proofErr w:type="spellStart"/>
      <w:r w:rsidRPr="00190C99">
        <w:rPr>
          <w:rFonts w:ascii="Arial" w:eastAsia="Arial" w:hAnsi="Arial"/>
          <w:spacing w:val="11"/>
        </w:rPr>
        <w:t>Scada</w:t>
      </w:r>
      <w:proofErr w:type="spellEnd"/>
      <w:r w:rsidRPr="00190C99">
        <w:rPr>
          <w:rFonts w:ascii="Arial" w:eastAsia="Arial" w:hAnsi="Arial"/>
          <w:spacing w:val="11"/>
        </w:rPr>
        <w:t>.</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W systemie SCADA można także ustawić wartości graniczne, przy których generowane będą alarmy:</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HH:</w:t>
      </w:r>
      <w:r w:rsidRPr="00190C99">
        <w:rPr>
          <w:rFonts w:ascii="Arial" w:eastAsia="Arial" w:hAnsi="Arial"/>
          <w:spacing w:val="11"/>
        </w:rPr>
        <w:tab/>
        <w:t>xx °C LL:</w:t>
      </w:r>
      <w:r w:rsidRPr="00190C99">
        <w:rPr>
          <w:rFonts w:ascii="Arial" w:eastAsia="Arial" w:hAnsi="Arial"/>
          <w:spacing w:val="11"/>
        </w:rPr>
        <w:tab/>
      </w:r>
      <w:proofErr w:type="spellStart"/>
      <w:r w:rsidRPr="00190C99">
        <w:rPr>
          <w:rFonts w:ascii="Arial" w:eastAsia="Arial" w:hAnsi="Arial"/>
          <w:spacing w:val="11"/>
        </w:rPr>
        <w:t>xx°C</w:t>
      </w:r>
      <w:proofErr w:type="spellEnd"/>
    </w:p>
    <w:p w:rsidR="00CC441B" w:rsidRPr="00D94AE0" w:rsidRDefault="00CC441B" w:rsidP="00190C99">
      <w:pPr>
        <w:pStyle w:val="Nagwek4"/>
      </w:pPr>
      <w:r w:rsidRPr="00D94AE0">
        <w:lastRenderedPageBreak/>
        <w:t>Pomiar</w:t>
      </w:r>
      <w:r w:rsidRPr="00D94AE0">
        <w:rPr>
          <w:spacing w:val="-7"/>
        </w:rPr>
        <w:t xml:space="preserve"> </w:t>
      </w:r>
      <w:r w:rsidRPr="00D94AE0">
        <w:t>poziomu</w:t>
      </w:r>
      <w:r w:rsidRPr="00D94AE0">
        <w:rPr>
          <w:spacing w:val="-9"/>
        </w:rPr>
        <w:t xml:space="preserve"> </w:t>
      </w:r>
      <w:r w:rsidRPr="00D94AE0">
        <w:t>-</w:t>
      </w:r>
      <w:r w:rsidRPr="00D94AE0">
        <w:rPr>
          <w:spacing w:val="-1"/>
        </w:rPr>
        <w:t xml:space="preserve"> </w:t>
      </w:r>
      <w:r w:rsidRPr="00D94AE0">
        <w:t>WKF</w:t>
      </w:r>
      <w:r w:rsidRPr="00D94AE0">
        <w:rPr>
          <w:spacing w:val="-5"/>
        </w:rPr>
        <w:t xml:space="preserve"> </w:t>
      </w:r>
      <w:r w:rsidRPr="00D94AE0">
        <w:t>l01-13/1,</w:t>
      </w:r>
      <w:r w:rsidRPr="00D94AE0">
        <w:rPr>
          <w:spacing w:val="-9"/>
        </w:rPr>
        <w:t xml:space="preserve"> </w:t>
      </w:r>
      <w:r w:rsidRPr="00D94AE0">
        <w:t>l</w:t>
      </w:r>
      <w:r w:rsidRPr="00D94AE0">
        <w:rPr>
          <w:spacing w:val="-1"/>
        </w:rPr>
        <w:t>0</w:t>
      </w:r>
      <w:r w:rsidRPr="00D94AE0">
        <w:t>1-13/2</w:t>
      </w:r>
      <w:r w:rsidRPr="00D94AE0">
        <w:rPr>
          <w:spacing w:val="-8"/>
        </w:rPr>
        <w:t xml:space="preserve"> </w:t>
      </w:r>
      <w:r w:rsidRPr="00D94AE0">
        <w:t>(LICA)</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W każdej WKF (1.13/1 i 1.13/2) zainstalowane jest urządzenie do pomiaru poziomu w trybie ciągłym. Odczyty poziomu są podłączone do systemu sterownika programowalnego PLC poprzez sygnał 4-20mA.</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W systemie SCADA parametry poziomu są wyświetlane, rejestrowane i archiwizowane.</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Przy wystąpieniu zbyt wysokiego lub zbyt niskiego poziomu w systemie SCADA uaktywnia się alarm. Parametry poziomu, przy których generowane są alarmy, można wprowadzać w systemie SCADA:</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HH:   Alarm:                           </w:t>
      </w:r>
      <w:proofErr w:type="spellStart"/>
      <w:r w:rsidRPr="00190C99">
        <w:rPr>
          <w:rFonts w:ascii="Arial" w:eastAsia="Arial" w:hAnsi="Arial"/>
          <w:spacing w:val="11"/>
        </w:rPr>
        <w:t>xx,x</w:t>
      </w:r>
      <w:proofErr w:type="spellEnd"/>
      <w:r w:rsidRPr="00190C99">
        <w:rPr>
          <w:rFonts w:ascii="Arial" w:eastAsia="Arial" w:hAnsi="Arial"/>
          <w:spacing w:val="11"/>
        </w:rPr>
        <w:t xml:space="preserve"> m</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LL:     Alarm:                           </w:t>
      </w:r>
      <w:proofErr w:type="spellStart"/>
      <w:r w:rsidRPr="00190C99">
        <w:rPr>
          <w:rFonts w:ascii="Arial" w:eastAsia="Arial" w:hAnsi="Arial"/>
          <w:spacing w:val="11"/>
        </w:rPr>
        <w:t>xx,x</w:t>
      </w:r>
      <w:proofErr w:type="spellEnd"/>
      <w:r w:rsidRPr="00190C99">
        <w:rPr>
          <w:rFonts w:ascii="Arial" w:eastAsia="Arial" w:hAnsi="Arial"/>
          <w:spacing w:val="11"/>
        </w:rPr>
        <w:t xml:space="preserve"> m</w:t>
      </w:r>
    </w:p>
    <w:p w:rsidR="00CC441B" w:rsidRPr="00D94AE0" w:rsidRDefault="00CC441B" w:rsidP="00190C99">
      <w:pPr>
        <w:pStyle w:val="Nagwek3"/>
      </w:pPr>
      <w:bookmarkStart w:id="33" w:name="_Toc16015712"/>
      <w:r w:rsidRPr="00D94AE0">
        <w:t>Zbiorniki</w:t>
      </w:r>
      <w:r w:rsidRPr="00D94AE0">
        <w:rPr>
          <w:spacing w:val="-9"/>
        </w:rPr>
        <w:t xml:space="preserve"> </w:t>
      </w:r>
      <w:r w:rsidRPr="00D94AE0">
        <w:t>osadu</w:t>
      </w:r>
      <w:r w:rsidRPr="00D94AE0">
        <w:rPr>
          <w:spacing w:val="-7"/>
        </w:rPr>
        <w:t xml:space="preserve"> </w:t>
      </w:r>
      <w:r w:rsidR="000C76F0">
        <w:t>prze</w:t>
      </w:r>
      <w:r w:rsidRPr="00D94AE0">
        <w:t>f</w:t>
      </w:r>
      <w:r w:rsidRPr="00D94AE0">
        <w:rPr>
          <w:spacing w:val="-1"/>
        </w:rPr>
        <w:t>e</w:t>
      </w:r>
      <w:r w:rsidRPr="00D94AE0">
        <w:t>rmento</w:t>
      </w:r>
      <w:r w:rsidRPr="00D94AE0">
        <w:rPr>
          <w:spacing w:val="3"/>
        </w:rPr>
        <w:t>w</w:t>
      </w:r>
      <w:r w:rsidRPr="00D94AE0">
        <w:t>anego</w:t>
      </w:r>
      <w:r w:rsidRPr="00D94AE0">
        <w:rPr>
          <w:spacing w:val="-17"/>
        </w:rPr>
        <w:t xml:space="preserve"> </w:t>
      </w:r>
      <w:r w:rsidRPr="00D94AE0">
        <w:t>1.15/1, 1.15/2</w:t>
      </w:r>
      <w:bookmarkEnd w:id="33"/>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Osad z WKF 1.13/1 i 1.13/2 dopływa do zbiorników osadu </w:t>
      </w:r>
      <w:r w:rsidR="000C76F0" w:rsidRPr="00190C99">
        <w:rPr>
          <w:rFonts w:ascii="Arial" w:eastAsia="Arial" w:hAnsi="Arial"/>
          <w:spacing w:val="11"/>
        </w:rPr>
        <w:t xml:space="preserve">przefermentowanego </w:t>
      </w:r>
      <w:r w:rsidRPr="00190C99">
        <w:rPr>
          <w:rFonts w:ascii="Arial" w:eastAsia="Arial" w:hAnsi="Arial"/>
          <w:spacing w:val="11"/>
        </w:rPr>
        <w:t>1.15/ 1 i 1.15/2. Zawartość  zbiorników  jest  mieszana  mieszadłami  zatapialnymi  dla  zapewnienia równomiernego stężenia osadu.</w:t>
      </w:r>
    </w:p>
    <w:p w:rsidR="00CC441B" w:rsidRPr="00D94AE0" w:rsidRDefault="00CC441B" w:rsidP="00190C99">
      <w:pPr>
        <w:pStyle w:val="Nagwek4"/>
      </w:pPr>
      <w:r w:rsidRPr="00D94AE0">
        <w:t>Mieszadła</w:t>
      </w:r>
      <w:r w:rsidRPr="00D94AE0">
        <w:rPr>
          <w:spacing w:val="-10"/>
        </w:rPr>
        <w:t xml:space="preserve"> </w:t>
      </w:r>
      <w:r w:rsidRPr="00D94AE0">
        <w:t>M8-A,</w:t>
      </w:r>
      <w:r w:rsidRPr="00D94AE0">
        <w:rPr>
          <w:spacing w:val="-5"/>
        </w:rPr>
        <w:t xml:space="preserve"> </w:t>
      </w:r>
      <w:r w:rsidRPr="00D94AE0">
        <w:t>M8-B</w:t>
      </w:r>
      <w:r w:rsidRPr="00D94AE0">
        <w:rPr>
          <w:spacing w:val="-5"/>
        </w:rPr>
        <w:t xml:space="preserve"> </w:t>
      </w:r>
      <w:r w:rsidRPr="00D94AE0">
        <w:t>7,5kW</w:t>
      </w:r>
      <w:r>
        <w:t>.</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W każdym zbiorniku osadu </w:t>
      </w:r>
      <w:r w:rsidR="00D2223C" w:rsidRPr="00190C99">
        <w:rPr>
          <w:rFonts w:ascii="Arial" w:eastAsia="Arial" w:hAnsi="Arial"/>
          <w:spacing w:val="11"/>
        </w:rPr>
        <w:t>prze</w:t>
      </w:r>
      <w:r w:rsidRPr="00190C99">
        <w:rPr>
          <w:rFonts w:ascii="Arial" w:eastAsia="Arial" w:hAnsi="Arial"/>
          <w:spacing w:val="11"/>
        </w:rPr>
        <w:t>fermentowanego zainstalowane jest jedno mieszadło. Mieszadło M8-A :</w:t>
      </w:r>
      <w:r w:rsidRPr="00190C99">
        <w:rPr>
          <w:rFonts w:ascii="Arial" w:eastAsia="Arial" w:hAnsi="Arial"/>
          <w:spacing w:val="11"/>
        </w:rPr>
        <w:tab/>
        <w:t>w komorze 1.15/1</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Mieszadło M8-B:                     w komorze 1.15/2</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Mieszadło jest uruchamiane i zatrzymywane przez urządzenia do pomiaru poziomu (l01-15/1, l02-15/2).</w:t>
      </w:r>
    </w:p>
    <w:p w:rsidR="00CC441B" w:rsidRPr="00190C99" w:rsidRDefault="00CC441B" w:rsidP="00190C99">
      <w:pPr>
        <w:pStyle w:val="Akapitzlist"/>
        <w:rPr>
          <w:rFonts w:ascii="Arial" w:eastAsia="Arial" w:hAnsi="Arial"/>
          <w:i/>
          <w:spacing w:val="11"/>
          <w:u w:val="single"/>
        </w:rPr>
      </w:pPr>
      <w:r w:rsidRPr="00190C99">
        <w:rPr>
          <w:rFonts w:ascii="Arial" w:eastAsia="Arial" w:hAnsi="Arial"/>
          <w:i/>
          <w:spacing w:val="11"/>
          <w:u w:val="single"/>
        </w:rPr>
        <w:t>Sterowanie ręczne:</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Na lokalnym stanowisku rozdzielczym można uruchomić i zatrzymać mieszadło ręcznie. </w:t>
      </w:r>
    </w:p>
    <w:p w:rsidR="00CC441B" w:rsidRPr="00190C99" w:rsidRDefault="00CC441B" w:rsidP="00190C99">
      <w:pPr>
        <w:pStyle w:val="Akapitzlist"/>
        <w:rPr>
          <w:rFonts w:ascii="Arial" w:eastAsia="Arial" w:hAnsi="Arial"/>
          <w:i/>
          <w:spacing w:val="11"/>
          <w:u w:val="single"/>
        </w:rPr>
      </w:pPr>
      <w:r w:rsidRPr="00190C99">
        <w:rPr>
          <w:rFonts w:ascii="Arial" w:eastAsia="Arial" w:hAnsi="Arial"/>
          <w:i/>
          <w:spacing w:val="11"/>
          <w:u w:val="single"/>
        </w:rPr>
        <w:t>Tryb automatyczny:</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W trybie automatycznym</w:t>
      </w:r>
      <w:r w:rsidR="00D2223C" w:rsidRPr="00190C99">
        <w:rPr>
          <w:rFonts w:ascii="Arial" w:eastAsia="Arial" w:hAnsi="Arial"/>
          <w:spacing w:val="11"/>
        </w:rPr>
        <w:t>, mieszadło załączone w trybie ciągłym,</w:t>
      </w:r>
      <w:r w:rsidRPr="00190C99">
        <w:rPr>
          <w:rFonts w:ascii="Arial" w:eastAsia="Arial" w:hAnsi="Arial"/>
          <w:spacing w:val="11"/>
        </w:rPr>
        <w:t xml:space="preserve"> sterowane jest przez układ pomiarowy l01-1</w:t>
      </w:r>
      <w:r w:rsidR="00976433" w:rsidRPr="00190C99">
        <w:rPr>
          <w:rFonts w:ascii="Arial" w:eastAsia="Arial" w:hAnsi="Arial"/>
          <w:spacing w:val="11"/>
        </w:rPr>
        <w:t>5</w:t>
      </w:r>
      <w:r w:rsidRPr="00190C99">
        <w:rPr>
          <w:rFonts w:ascii="Arial" w:eastAsia="Arial" w:hAnsi="Arial"/>
          <w:spacing w:val="11"/>
        </w:rPr>
        <w:t xml:space="preserve">/2. </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Poziom L:</w:t>
      </w:r>
      <w:r w:rsidRPr="00190C99">
        <w:rPr>
          <w:rFonts w:ascii="Arial" w:eastAsia="Arial" w:hAnsi="Arial"/>
          <w:spacing w:val="11"/>
        </w:rPr>
        <w:tab/>
        <w:t>zatrzymanie mieszadła</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Poziom H:                   uruchomienie mieszadła</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W systemie SCADA można zaprogramować parametry L i H.</w:t>
      </w:r>
    </w:p>
    <w:p w:rsidR="00CC441B" w:rsidRPr="00190C99" w:rsidRDefault="00CC441B" w:rsidP="00190C99">
      <w:pPr>
        <w:pStyle w:val="Akapitzlist"/>
        <w:rPr>
          <w:rFonts w:ascii="Arial" w:eastAsia="Arial" w:hAnsi="Arial"/>
          <w:spacing w:val="11"/>
        </w:rPr>
      </w:pPr>
      <w:r w:rsidRPr="00190C99">
        <w:rPr>
          <w:rFonts w:ascii="Arial" w:eastAsia="Arial" w:hAnsi="Arial"/>
          <w:spacing w:val="11"/>
        </w:rPr>
        <w:t xml:space="preserve">Mieszadło  wyposażone  jest  w  system  kontroli  </w:t>
      </w:r>
      <w:r w:rsidR="00D2223C" w:rsidRPr="00190C99">
        <w:rPr>
          <w:rFonts w:ascii="Arial" w:eastAsia="Arial" w:hAnsi="Arial"/>
          <w:spacing w:val="11"/>
        </w:rPr>
        <w:t>prze</w:t>
      </w:r>
      <w:r w:rsidRPr="00190C99">
        <w:rPr>
          <w:rFonts w:ascii="Arial" w:eastAsia="Arial" w:hAnsi="Arial"/>
          <w:spacing w:val="11"/>
        </w:rPr>
        <w:t xml:space="preserve">cieków.  </w:t>
      </w:r>
    </w:p>
    <w:p w:rsidR="0052305C" w:rsidRPr="00D94AE0" w:rsidRDefault="0052305C" w:rsidP="00190C99">
      <w:pPr>
        <w:pStyle w:val="Nagwek4"/>
      </w:pPr>
      <w:r w:rsidRPr="00D94AE0">
        <w:t>Pomiar</w:t>
      </w:r>
      <w:r w:rsidRPr="00D94AE0">
        <w:rPr>
          <w:spacing w:val="-7"/>
        </w:rPr>
        <w:t xml:space="preserve"> </w:t>
      </w:r>
      <w:r w:rsidRPr="00D94AE0">
        <w:t>poziomu</w:t>
      </w:r>
      <w:r w:rsidRPr="00D94AE0">
        <w:rPr>
          <w:spacing w:val="-9"/>
        </w:rPr>
        <w:t xml:space="preserve"> </w:t>
      </w:r>
      <w:r w:rsidRPr="00D94AE0">
        <w:t>-</w:t>
      </w:r>
      <w:r w:rsidRPr="00D94AE0">
        <w:rPr>
          <w:spacing w:val="-1"/>
        </w:rPr>
        <w:t xml:space="preserve"> </w:t>
      </w:r>
      <w:r w:rsidRPr="00D94AE0">
        <w:t>zbi</w:t>
      </w:r>
      <w:r w:rsidRPr="00D94AE0">
        <w:rPr>
          <w:spacing w:val="-1"/>
        </w:rPr>
        <w:t>o</w:t>
      </w:r>
      <w:r w:rsidRPr="00D94AE0">
        <w:t>rniki</w:t>
      </w:r>
      <w:r w:rsidRPr="00D94AE0">
        <w:rPr>
          <w:spacing w:val="-9"/>
        </w:rPr>
        <w:t xml:space="preserve"> </w:t>
      </w:r>
      <w:r w:rsidRPr="00D94AE0">
        <w:t>osadu</w:t>
      </w:r>
      <w:r w:rsidRPr="00D94AE0">
        <w:rPr>
          <w:spacing w:val="-6"/>
        </w:rPr>
        <w:t xml:space="preserve"> </w:t>
      </w:r>
      <w:r w:rsidR="00BC0472">
        <w:t>prze</w:t>
      </w:r>
      <w:r w:rsidRPr="00D94AE0">
        <w:t>fermento</w:t>
      </w:r>
      <w:r w:rsidRPr="00D94AE0">
        <w:rPr>
          <w:spacing w:val="2"/>
        </w:rPr>
        <w:t>w</w:t>
      </w:r>
      <w:r w:rsidRPr="00D94AE0">
        <w:t>a</w:t>
      </w:r>
      <w:r w:rsidRPr="00D94AE0">
        <w:rPr>
          <w:spacing w:val="-1"/>
        </w:rPr>
        <w:t>n</w:t>
      </w:r>
      <w:r w:rsidRPr="00D94AE0">
        <w:t>ego</w:t>
      </w:r>
      <w:r w:rsidRPr="00D94AE0">
        <w:rPr>
          <w:spacing w:val="-19"/>
        </w:rPr>
        <w:t xml:space="preserve"> </w:t>
      </w:r>
      <w:r w:rsidRPr="00D94AE0">
        <w:t>l0</w:t>
      </w:r>
      <w:r w:rsidRPr="00D94AE0">
        <w:rPr>
          <w:spacing w:val="-1"/>
        </w:rPr>
        <w:t>1</w:t>
      </w:r>
      <w:r w:rsidRPr="00D94AE0">
        <w:t>-15/1,</w:t>
      </w:r>
      <w:r w:rsidRPr="00D94AE0">
        <w:rPr>
          <w:spacing w:val="-9"/>
        </w:rPr>
        <w:t xml:space="preserve"> </w:t>
      </w:r>
      <w:r w:rsidRPr="00D94AE0">
        <w:t>l01-15/2</w:t>
      </w:r>
      <w:r w:rsidRPr="00D94AE0">
        <w:rPr>
          <w:spacing w:val="-8"/>
        </w:rPr>
        <w:t xml:space="preserve"> </w:t>
      </w:r>
      <w:r w:rsidRPr="00D94AE0">
        <w:t>(LISA)</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 xml:space="preserve">W obu zbiornikach osadu </w:t>
      </w:r>
      <w:r w:rsidR="00BC0472" w:rsidRPr="00190C99">
        <w:rPr>
          <w:rFonts w:ascii="Arial" w:eastAsia="Arial" w:hAnsi="Arial"/>
          <w:spacing w:val="11"/>
        </w:rPr>
        <w:t>prze</w:t>
      </w:r>
      <w:r w:rsidRPr="00190C99">
        <w:rPr>
          <w:rFonts w:ascii="Arial" w:eastAsia="Arial" w:hAnsi="Arial"/>
          <w:spacing w:val="11"/>
        </w:rPr>
        <w:t xml:space="preserve">fermentowanego zainstalowane jest urządzenie do pomiaru poziomu,  pracujące  w  trybie  ciągłym.  Połączenie  do  sterownika  programowalnego  PLC poprzez </w:t>
      </w:r>
      <w:proofErr w:type="spellStart"/>
      <w:r w:rsidR="00BC0472" w:rsidRPr="00190C99">
        <w:rPr>
          <w:rFonts w:ascii="Arial" w:eastAsia="Arial" w:hAnsi="Arial"/>
          <w:spacing w:val="11"/>
        </w:rPr>
        <w:t>ProfiBus</w:t>
      </w:r>
      <w:proofErr w:type="spellEnd"/>
      <w:r w:rsidRPr="00190C99">
        <w:rPr>
          <w:rFonts w:ascii="Arial" w:eastAsia="Arial" w:hAnsi="Arial"/>
          <w:spacing w:val="11"/>
        </w:rPr>
        <w:t>.</w:t>
      </w:r>
    </w:p>
    <w:p w:rsidR="0052305C" w:rsidRPr="00190C99" w:rsidRDefault="0052305C" w:rsidP="00190C99">
      <w:pPr>
        <w:pStyle w:val="Akapitzlist"/>
        <w:rPr>
          <w:rFonts w:ascii="Arial" w:eastAsia="Arial" w:hAnsi="Arial"/>
          <w:spacing w:val="11"/>
        </w:rPr>
      </w:pPr>
    </w:p>
    <w:p w:rsidR="0052305C" w:rsidRPr="00190C99" w:rsidRDefault="0052305C" w:rsidP="00190C99">
      <w:pPr>
        <w:pStyle w:val="Akapitzlist"/>
        <w:rPr>
          <w:rFonts w:ascii="Arial" w:eastAsia="Arial" w:hAnsi="Arial"/>
          <w:spacing w:val="11"/>
        </w:rPr>
      </w:pPr>
    </w:p>
    <w:p w:rsidR="0052305C" w:rsidRPr="00190C99" w:rsidRDefault="0052305C" w:rsidP="00190C99">
      <w:pPr>
        <w:pStyle w:val="Akapitzlist"/>
        <w:rPr>
          <w:rFonts w:ascii="Arial" w:eastAsia="Arial" w:hAnsi="Arial"/>
          <w:spacing w:val="11"/>
        </w:rPr>
      </w:pPr>
      <w:r w:rsidRPr="00190C99">
        <w:rPr>
          <w:rFonts w:ascii="Arial" w:eastAsia="Arial" w:hAnsi="Arial"/>
          <w:spacing w:val="11"/>
        </w:rPr>
        <w:t>Zakres pomiaru wynosi od 0 do 5 m. Funkcje tego sygnału są następujące:</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 xml:space="preserve">H2:                 </w:t>
      </w:r>
      <w:r w:rsidR="00BC0472" w:rsidRPr="00190C99">
        <w:rPr>
          <w:rFonts w:ascii="Arial" w:eastAsia="Arial" w:hAnsi="Arial"/>
          <w:spacing w:val="11"/>
        </w:rPr>
        <w:t>alarm</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H1:                 uruchomienie mieszadła</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L:                   zatrzymanie mieszadła</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LL:                 zatrzymanie pomp odwadniania osadu (P26-A – P26-D)</w:t>
      </w:r>
    </w:p>
    <w:p w:rsidR="00337AFC" w:rsidRPr="00190C99" w:rsidRDefault="0052305C" w:rsidP="00190C99">
      <w:pPr>
        <w:pStyle w:val="Nagwek3"/>
      </w:pPr>
      <w:bookmarkStart w:id="34" w:name="_Toc16015713"/>
      <w:r w:rsidRPr="00D94AE0">
        <w:t>Mechaniczne od</w:t>
      </w:r>
      <w:r w:rsidRPr="00D94AE0">
        <w:rPr>
          <w:spacing w:val="3"/>
        </w:rPr>
        <w:t>w</w:t>
      </w:r>
      <w:r w:rsidRPr="00D94AE0">
        <w:t>adnianie</w:t>
      </w:r>
      <w:r w:rsidRPr="00D94AE0">
        <w:rPr>
          <w:spacing w:val="-13"/>
        </w:rPr>
        <w:t xml:space="preserve"> </w:t>
      </w:r>
      <w:r w:rsidRPr="00D94AE0">
        <w:t>osadu</w:t>
      </w:r>
      <w:r w:rsidRPr="00D94AE0">
        <w:rPr>
          <w:spacing w:val="-7"/>
        </w:rPr>
        <w:t xml:space="preserve"> </w:t>
      </w:r>
      <w:r w:rsidRPr="00D94AE0">
        <w:t>1.16/1 i</w:t>
      </w:r>
      <w:r w:rsidRPr="00D94AE0">
        <w:rPr>
          <w:spacing w:val="-1"/>
        </w:rPr>
        <w:t xml:space="preserve"> </w:t>
      </w:r>
      <w:r w:rsidRPr="00D94AE0">
        <w:t xml:space="preserve">stacja </w:t>
      </w:r>
      <w:r w:rsidRPr="00D94AE0">
        <w:rPr>
          <w:spacing w:val="2"/>
        </w:rPr>
        <w:t>w</w:t>
      </w:r>
      <w:r w:rsidRPr="00D94AE0">
        <w:t>apna</w:t>
      </w:r>
      <w:r w:rsidRPr="00D94AE0">
        <w:rPr>
          <w:spacing w:val="-6"/>
        </w:rPr>
        <w:t xml:space="preserve"> </w:t>
      </w:r>
      <w:r w:rsidRPr="00D94AE0">
        <w:t>1.16/3</w:t>
      </w:r>
      <w:bookmarkEnd w:id="34"/>
    </w:p>
    <w:p w:rsidR="0052305C" w:rsidRPr="00190C99" w:rsidRDefault="00337AFC" w:rsidP="00190C99">
      <w:pPr>
        <w:pStyle w:val="Akapitzlist"/>
        <w:rPr>
          <w:rFonts w:ascii="Arial" w:eastAsia="Arial" w:hAnsi="Arial"/>
          <w:spacing w:val="11"/>
        </w:rPr>
      </w:pPr>
      <w:r w:rsidRPr="00190C99">
        <w:rPr>
          <w:rFonts w:ascii="Arial" w:eastAsia="Arial" w:hAnsi="Arial"/>
          <w:spacing w:val="11"/>
        </w:rPr>
        <w:t xml:space="preserve">Instalacja odwadniania wraz z urządzeniami pomocniczymi znajdującymi się w pomieszczeniu wyposażona jest w niezależną stację sterowania ze sterownikami PLC i panelami operatorskimi </w:t>
      </w:r>
      <w:r w:rsidR="009E2E18" w:rsidRPr="00190C99">
        <w:rPr>
          <w:rFonts w:ascii="Arial" w:eastAsia="Arial" w:hAnsi="Arial"/>
          <w:spacing w:val="11"/>
        </w:rPr>
        <w:t>do obsługi instalacji. Regulacje</w:t>
      </w:r>
      <w:r w:rsidRPr="00190C99">
        <w:rPr>
          <w:rFonts w:ascii="Arial" w:eastAsia="Arial" w:hAnsi="Arial"/>
          <w:spacing w:val="11"/>
        </w:rPr>
        <w:t xml:space="preserve"> i nastawy parametrów pracy odbywa</w:t>
      </w:r>
      <w:r w:rsidR="009E2E18" w:rsidRPr="00190C99">
        <w:rPr>
          <w:rFonts w:ascii="Arial" w:eastAsia="Arial" w:hAnsi="Arial"/>
          <w:spacing w:val="11"/>
        </w:rPr>
        <w:t>ją</w:t>
      </w:r>
      <w:r w:rsidRPr="00190C99">
        <w:rPr>
          <w:rFonts w:ascii="Arial" w:eastAsia="Arial" w:hAnsi="Arial"/>
          <w:spacing w:val="11"/>
        </w:rPr>
        <w:t xml:space="preserve"> się wyłącznie na panelach umieszczonych na szafach sterowniczych</w:t>
      </w:r>
      <w:r w:rsidR="009E2E18" w:rsidRPr="00190C99">
        <w:rPr>
          <w:rFonts w:ascii="Arial" w:eastAsia="Arial" w:hAnsi="Arial"/>
          <w:spacing w:val="11"/>
        </w:rPr>
        <w:t>. Do systemu SCADA wysyłane są informacje o stanie instalacji i wartości pomiarowe.</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Osad ze zbiorników osadu sfermentowanego przechodzi przez stację pras taśmowych, wyposażoną w cztery prasy taśmowe. Osad pobierany jest z osadników 1.15/1 i 1.15/2.</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 xml:space="preserve">Prasa wyposażona jest w niezależną stację dozowania </w:t>
      </w:r>
      <w:proofErr w:type="spellStart"/>
      <w:r w:rsidRPr="00190C99">
        <w:rPr>
          <w:rFonts w:ascii="Arial" w:eastAsia="Arial" w:hAnsi="Arial"/>
          <w:spacing w:val="11"/>
        </w:rPr>
        <w:t>polielektrolitu</w:t>
      </w:r>
      <w:proofErr w:type="spellEnd"/>
      <w:r w:rsidRPr="00190C99">
        <w:rPr>
          <w:rFonts w:ascii="Arial" w:eastAsia="Arial" w:hAnsi="Arial"/>
          <w:spacing w:val="11"/>
        </w:rPr>
        <w:t xml:space="preserve"> i pompę zasilającą. Oczyszczone ścieki wykorzystywane są do mycia i płukania taśmy.</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 xml:space="preserve">W celu optymalizacji działania pras taśmowych, każde urządzenie wyposażone jest w pomiar gęstości i przepływomierz na wlocie. </w:t>
      </w:r>
    </w:p>
    <w:p w:rsidR="0052305C" w:rsidRPr="00190C99" w:rsidRDefault="0052305C" w:rsidP="00190C99">
      <w:pPr>
        <w:pStyle w:val="Akapitzlist"/>
        <w:rPr>
          <w:rFonts w:ascii="Arial" w:eastAsia="Arial" w:hAnsi="Arial"/>
          <w:spacing w:val="11"/>
        </w:rPr>
      </w:pPr>
      <w:r w:rsidRPr="00190C99">
        <w:rPr>
          <w:rFonts w:ascii="Arial" w:eastAsia="Arial" w:hAnsi="Arial"/>
          <w:spacing w:val="11"/>
        </w:rPr>
        <w:t>Do sekcji mechanicznego odwadniania osadu należą następujące urządzenia:</w:t>
      </w:r>
    </w:p>
    <w:p w:rsidR="0052305C" w:rsidRPr="0052305C" w:rsidRDefault="0052305C" w:rsidP="0052305C">
      <w:pPr>
        <w:spacing w:before="34" w:line="226" w:lineRule="exact"/>
        <w:ind w:right="-20"/>
        <w:rPr>
          <w:rFonts w:ascii="Arial" w:eastAsia="Arial" w:hAnsi="Arial" w:cs="Arial"/>
        </w:rPr>
      </w:pPr>
    </w:p>
    <w:tbl>
      <w:tblPr>
        <w:tblW w:w="8788" w:type="dxa"/>
        <w:tblInd w:w="845" w:type="dxa"/>
        <w:tblLayout w:type="fixed"/>
        <w:tblCellMar>
          <w:left w:w="0" w:type="dxa"/>
          <w:right w:w="0" w:type="dxa"/>
        </w:tblCellMar>
        <w:tblLook w:val="01E0" w:firstRow="1" w:lastRow="1" w:firstColumn="1" w:lastColumn="1" w:noHBand="0" w:noVBand="0"/>
      </w:tblPr>
      <w:tblGrid>
        <w:gridCol w:w="2410"/>
        <w:gridCol w:w="1594"/>
        <w:gridCol w:w="1595"/>
        <w:gridCol w:w="1594"/>
        <w:gridCol w:w="1595"/>
      </w:tblGrid>
      <w:tr w:rsidR="0052305C" w:rsidRPr="00D94AE0" w:rsidTr="00190C99">
        <w:trPr>
          <w:trHeight w:hRule="exact" w:val="355"/>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line="227" w:lineRule="exact"/>
              <w:ind w:left="102" w:right="-20"/>
              <w:rPr>
                <w:rFonts w:ascii="Arial" w:eastAsia="Arial" w:hAnsi="Arial" w:cs="Arial"/>
                <w:sz w:val="20"/>
                <w:szCs w:val="20"/>
              </w:rPr>
            </w:pPr>
            <w:r w:rsidRPr="00D94AE0">
              <w:rPr>
                <w:rFonts w:ascii="Arial" w:eastAsia="Arial" w:hAnsi="Arial" w:cs="Arial"/>
                <w:b/>
                <w:bCs/>
                <w:sz w:val="20"/>
                <w:szCs w:val="20"/>
              </w:rPr>
              <w:t>Linia 1</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line="227" w:lineRule="exact"/>
              <w:ind w:left="103" w:right="-20"/>
              <w:rPr>
                <w:rFonts w:ascii="Arial" w:eastAsia="Arial" w:hAnsi="Arial" w:cs="Arial"/>
                <w:sz w:val="20"/>
                <w:szCs w:val="20"/>
              </w:rPr>
            </w:pPr>
            <w:r w:rsidRPr="00D94AE0">
              <w:rPr>
                <w:rFonts w:ascii="Arial" w:eastAsia="Arial" w:hAnsi="Arial" w:cs="Arial"/>
                <w:b/>
                <w:bCs/>
                <w:sz w:val="20"/>
                <w:szCs w:val="20"/>
              </w:rPr>
              <w:t>Linia 2</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line="227" w:lineRule="exact"/>
              <w:ind w:left="103" w:right="-20"/>
              <w:rPr>
                <w:rFonts w:ascii="Arial" w:eastAsia="Arial" w:hAnsi="Arial" w:cs="Arial"/>
                <w:sz w:val="20"/>
                <w:szCs w:val="20"/>
              </w:rPr>
            </w:pPr>
            <w:r w:rsidRPr="00D94AE0">
              <w:rPr>
                <w:rFonts w:ascii="Arial" w:eastAsia="Arial" w:hAnsi="Arial" w:cs="Arial"/>
                <w:b/>
                <w:bCs/>
                <w:sz w:val="20"/>
                <w:szCs w:val="20"/>
              </w:rPr>
              <w:t>Linia 3</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line="227" w:lineRule="exact"/>
              <w:ind w:left="104" w:right="-20"/>
              <w:rPr>
                <w:rFonts w:ascii="Arial" w:eastAsia="Arial" w:hAnsi="Arial" w:cs="Arial"/>
                <w:sz w:val="20"/>
                <w:szCs w:val="20"/>
              </w:rPr>
            </w:pPr>
            <w:r w:rsidRPr="00D94AE0">
              <w:rPr>
                <w:rFonts w:ascii="Arial" w:eastAsia="Arial" w:hAnsi="Arial" w:cs="Arial"/>
                <w:b/>
                <w:bCs/>
                <w:sz w:val="20"/>
                <w:szCs w:val="20"/>
              </w:rPr>
              <w:t>Linia 4</w:t>
            </w:r>
          </w:p>
        </w:tc>
      </w:tr>
      <w:tr w:rsidR="0052305C" w:rsidRPr="00D94AE0" w:rsidTr="00190C99">
        <w:trPr>
          <w:trHeight w:hRule="exact" w:val="565"/>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tabs>
                <w:tab w:val="left" w:pos="1040"/>
              </w:tabs>
              <w:spacing w:before="47" w:line="230" w:lineRule="exact"/>
              <w:ind w:left="102" w:right="403"/>
              <w:rPr>
                <w:rFonts w:ascii="Arial" w:eastAsia="Arial" w:hAnsi="Arial" w:cs="Arial"/>
                <w:sz w:val="20"/>
                <w:szCs w:val="20"/>
              </w:rPr>
            </w:pPr>
            <w:r w:rsidRPr="00D94AE0">
              <w:rPr>
                <w:rFonts w:ascii="Arial" w:eastAsia="Arial" w:hAnsi="Arial" w:cs="Arial"/>
                <w:sz w:val="20"/>
                <w:szCs w:val="20"/>
              </w:rPr>
              <w:t>U</w:t>
            </w:r>
            <w:r w:rsidRPr="00D94AE0">
              <w:rPr>
                <w:rFonts w:ascii="Arial" w:eastAsia="Arial" w:hAnsi="Arial" w:cs="Arial"/>
                <w:spacing w:val="-1"/>
                <w:sz w:val="20"/>
                <w:szCs w:val="20"/>
              </w:rPr>
              <w:t>r</w:t>
            </w:r>
            <w:r w:rsidRPr="00D94AE0">
              <w:rPr>
                <w:rFonts w:ascii="Arial" w:eastAsia="Arial" w:hAnsi="Arial" w:cs="Arial"/>
                <w:spacing w:val="1"/>
                <w:sz w:val="20"/>
                <w:szCs w:val="20"/>
              </w:rPr>
              <w:t>z</w:t>
            </w:r>
            <w:r w:rsidRPr="00D94AE0">
              <w:rPr>
                <w:rFonts w:ascii="Arial" w:eastAsia="Arial" w:hAnsi="Arial" w:cs="Arial"/>
                <w:sz w:val="20"/>
                <w:szCs w:val="20"/>
              </w:rPr>
              <w:t>ą</w:t>
            </w:r>
            <w:r w:rsidRPr="00D94AE0">
              <w:rPr>
                <w:rFonts w:ascii="Arial" w:eastAsia="Arial" w:hAnsi="Arial" w:cs="Arial"/>
                <w:spacing w:val="-1"/>
                <w:sz w:val="20"/>
                <w:szCs w:val="20"/>
              </w:rPr>
              <w:t>d</w:t>
            </w:r>
            <w:r w:rsidRPr="00D94AE0">
              <w:rPr>
                <w:rFonts w:ascii="Arial" w:eastAsia="Arial" w:hAnsi="Arial" w:cs="Arial"/>
                <w:spacing w:val="1"/>
                <w:sz w:val="20"/>
                <w:szCs w:val="20"/>
              </w:rPr>
              <w:t>z</w:t>
            </w:r>
            <w:r w:rsidRPr="00D94AE0">
              <w:rPr>
                <w:rFonts w:ascii="Arial" w:eastAsia="Arial" w:hAnsi="Arial" w:cs="Arial"/>
                <w:spacing w:val="-1"/>
                <w:sz w:val="20"/>
                <w:szCs w:val="20"/>
              </w:rPr>
              <w:t>a</w:t>
            </w:r>
            <w:r w:rsidRPr="00D94AE0">
              <w:rPr>
                <w:rFonts w:ascii="Arial" w:eastAsia="Arial" w:hAnsi="Arial" w:cs="Arial"/>
                <w:sz w:val="20"/>
                <w:szCs w:val="20"/>
              </w:rPr>
              <w:t>n</w:t>
            </w:r>
            <w:r w:rsidRPr="00D94AE0">
              <w:rPr>
                <w:rFonts w:ascii="Arial" w:eastAsia="Arial" w:hAnsi="Arial" w:cs="Arial"/>
                <w:spacing w:val="-1"/>
                <w:sz w:val="20"/>
                <w:szCs w:val="20"/>
              </w:rPr>
              <w:t>i</w:t>
            </w:r>
            <w:r w:rsidRPr="00D94AE0">
              <w:rPr>
                <w:rFonts w:ascii="Arial" w:eastAsia="Arial" w:hAnsi="Arial" w:cs="Arial"/>
                <w:sz w:val="20"/>
                <w:szCs w:val="20"/>
              </w:rPr>
              <w:t xml:space="preserve">e </w:t>
            </w:r>
            <w:r w:rsidRPr="00D94AE0">
              <w:rPr>
                <w:rFonts w:ascii="Arial" w:eastAsia="Arial" w:hAnsi="Arial" w:cs="Arial"/>
                <w:spacing w:val="-1"/>
                <w:sz w:val="20"/>
                <w:szCs w:val="20"/>
              </w:rPr>
              <w:t>d</w:t>
            </w:r>
            <w:r w:rsidRPr="00D94AE0">
              <w:rPr>
                <w:rFonts w:ascii="Arial" w:eastAsia="Arial" w:hAnsi="Arial" w:cs="Arial"/>
                <w:sz w:val="20"/>
                <w:szCs w:val="20"/>
              </w:rPr>
              <w:t>o pom</w:t>
            </w:r>
            <w:r w:rsidRPr="00D94AE0">
              <w:rPr>
                <w:rFonts w:ascii="Arial" w:eastAsia="Arial" w:hAnsi="Arial" w:cs="Arial"/>
                <w:spacing w:val="-1"/>
                <w:sz w:val="20"/>
                <w:szCs w:val="20"/>
              </w:rPr>
              <w:t>ia</w:t>
            </w:r>
            <w:r w:rsidRPr="00D94AE0">
              <w:rPr>
                <w:rFonts w:ascii="Arial" w:eastAsia="Arial" w:hAnsi="Arial" w:cs="Arial"/>
                <w:sz w:val="20"/>
                <w:szCs w:val="20"/>
              </w:rPr>
              <w:t>ru gę</w:t>
            </w:r>
            <w:r w:rsidRPr="00D94AE0">
              <w:rPr>
                <w:rFonts w:ascii="Arial" w:eastAsia="Arial" w:hAnsi="Arial" w:cs="Arial"/>
                <w:spacing w:val="1"/>
                <w:sz w:val="20"/>
                <w:szCs w:val="20"/>
              </w:rPr>
              <w:t>s</w:t>
            </w:r>
            <w:r w:rsidRPr="00D94AE0">
              <w:rPr>
                <w:rFonts w:ascii="Arial" w:eastAsia="Arial" w:hAnsi="Arial" w:cs="Arial"/>
                <w:sz w:val="20"/>
                <w:szCs w:val="20"/>
              </w:rPr>
              <w:t>t</w:t>
            </w:r>
            <w:r w:rsidRPr="00D94AE0">
              <w:rPr>
                <w:rFonts w:ascii="Arial" w:eastAsia="Arial" w:hAnsi="Arial" w:cs="Arial"/>
                <w:spacing w:val="-1"/>
                <w:sz w:val="20"/>
                <w:szCs w:val="20"/>
              </w:rPr>
              <w:t>oś</w:t>
            </w:r>
            <w:r w:rsidRPr="00D94AE0">
              <w:rPr>
                <w:rFonts w:ascii="Arial" w:eastAsia="Arial" w:hAnsi="Arial" w:cs="Arial"/>
                <w:sz w:val="20"/>
                <w:szCs w:val="20"/>
              </w:rPr>
              <w:t>ci</w:t>
            </w:r>
            <w:r w:rsidRPr="00D94AE0">
              <w:rPr>
                <w:rFonts w:ascii="Arial" w:eastAsia="Arial" w:hAnsi="Arial" w:cs="Arial"/>
                <w:sz w:val="20"/>
                <w:szCs w:val="20"/>
              </w:rPr>
              <w:tab/>
              <w:t>q01-16/1</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x</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x</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x</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x</w:t>
            </w:r>
          </w:p>
        </w:tc>
      </w:tr>
      <w:tr w:rsidR="0052305C" w:rsidRPr="00D94AE0" w:rsidTr="00190C99">
        <w:trPr>
          <w:trHeight w:hRule="exact" w:val="33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Pompa zasi</w:t>
            </w:r>
            <w:r w:rsidRPr="00D94AE0">
              <w:rPr>
                <w:rFonts w:ascii="Arial" w:eastAsia="Arial" w:hAnsi="Arial" w:cs="Arial"/>
                <w:spacing w:val="-1"/>
                <w:sz w:val="20"/>
                <w:szCs w:val="20"/>
              </w:rPr>
              <w:t>la</w:t>
            </w:r>
            <w:r w:rsidRPr="00D94AE0">
              <w:rPr>
                <w:rFonts w:ascii="Arial" w:eastAsia="Arial" w:hAnsi="Arial" w:cs="Arial"/>
                <w:sz w:val="20"/>
                <w:szCs w:val="20"/>
              </w:rPr>
              <w:t>jąca</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1" w:right="-20"/>
              <w:rPr>
                <w:rFonts w:ascii="Arial" w:eastAsia="Arial" w:hAnsi="Arial" w:cs="Arial"/>
                <w:sz w:val="20"/>
                <w:szCs w:val="20"/>
              </w:rPr>
            </w:pPr>
            <w:r w:rsidRPr="00D94AE0">
              <w:rPr>
                <w:rFonts w:ascii="Arial" w:eastAsia="Arial" w:hAnsi="Arial" w:cs="Arial"/>
                <w:sz w:val="20"/>
                <w:szCs w:val="20"/>
              </w:rPr>
              <w:t>P26-A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1" w:right="-20"/>
              <w:rPr>
                <w:rFonts w:ascii="Arial" w:eastAsia="Arial" w:hAnsi="Arial" w:cs="Arial"/>
                <w:sz w:val="20"/>
                <w:szCs w:val="20"/>
              </w:rPr>
            </w:pPr>
            <w:r w:rsidRPr="00D94AE0">
              <w:rPr>
                <w:rFonts w:ascii="Arial" w:eastAsia="Arial" w:hAnsi="Arial" w:cs="Arial"/>
                <w:sz w:val="20"/>
                <w:szCs w:val="20"/>
              </w:rPr>
              <w:t>P26-B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P26-C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P26-D</w:t>
            </w:r>
          </w:p>
        </w:tc>
      </w:tr>
      <w:tr w:rsidR="0052305C" w:rsidRPr="00D94AE0" w:rsidTr="00190C99">
        <w:trPr>
          <w:trHeight w:hRule="exact" w:val="79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line="239" w:lineRule="auto"/>
              <w:ind w:left="102" w:right="459"/>
              <w:jc w:val="both"/>
              <w:rPr>
                <w:rFonts w:ascii="Arial" w:eastAsia="Arial" w:hAnsi="Arial" w:cs="Arial"/>
                <w:sz w:val="20"/>
                <w:szCs w:val="20"/>
              </w:rPr>
            </w:pPr>
            <w:r w:rsidRPr="00D94AE0">
              <w:rPr>
                <w:rFonts w:ascii="Arial" w:eastAsia="Arial" w:hAnsi="Arial" w:cs="Arial"/>
                <w:sz w:val="20"/>
                <w:szCs w:val="20"/>
              </w:rPr>
              <w:t>Zab</w:t>
            </w:r>
            <w:r w:rsidRPr="00D94AE0">
              <w:rPr>
                <w:rFonts w:ascii="Arial" w:eastAsia="Arial" w:hAnsi="Arial" w:cs="Arial"/>
                <w:spacing w:val="-1"/>
                <w:sz w:val="20"/>
                <w:szCs w:val="20"/>
              </w:rPr>
              <w:t>e</w:t>
            </w:r>
            <w:r w:rsidRPr="00D94AE0">
              <w:rPr>
                <w:rFonts w:ascii="Arial" w:eastAsia="Arial" w:hAnsi="Arial" w:cs="Arial"/>
                <w:sz w:val="20"/>
                <w:szCs w:val="20"/>
              </w:rPr>
              <w:t>zpi</w:t>
            </w:r>
            <w:r w:rsidRPr="00D94AE0">
              <w:rPr>
                <w:rFonts w:ascii="Arial" w:eastAsia="Arial" w:hAnsi="Arial" w:cs="Arial"/>
                <w:spacing w:val="-1"/>
                <w:sz w:val="20"/>
                <w:szCs w:val="20"/>
              </w:rPr>
              <w:t>e</w:t>
            </w:r>
            <w:r w:rsidRPr="00D94AE0">
              <w:rPr>
                <w:rFonts w:ascii="Arial" w:eastAsia="Arial" w:hAnsi="Arial" w:cs="Arial"/>
                <w:sz w:val="20"/>
                <w:szCs w:val="20"/>
              </w:rPr>
              <w:t>cz</w:t>
            </w:r>
            <w:r w:rsidRPr="00D94AE0">
              <w:rPr>
                <w:rFonts w:ascii="Arial" w:eastAsia="Arial" w:hAnsi="Arial" w:cs="Arial"/>
                <w:spacing w:val="-1"/>
                <w:sz w:val="20"/>
                <w:szCs w:val="20"/>
              </w:rPr>
              <w:t>e</w:t>
            </w:r>
            <w:r w:rsidRPr="00D94AE0">
              <w:rPr>
                <w:rFonts w:ascii="Arial" w:eastAsia="Arial" w:hAnsi="Arial" w:cs="Arial"/>
                <w:sz w:val="20"/>
                <w:szCs w:val="20"/>
              </w:rPr>
              <w:t>nie przed nadmi</w:t>
            </w:r>
            <w:r w:rsidRPr="00D94AE0">
              <w:rPr>
                <w:rFonts w:ascii="Arial" w:eastAsia="Arial" w:hAnsi="Arial" w:cs="Arial"/>
                <w:spacing w:val="-1"/>
                <w:sz w:val="20"/>
                <w:szCs w:val="20"/>
              </w:rPr>
              <w:t>e</w:t>
            </w:r>
            <w:r w:rsidRPr="00D94AE0">
              <w:rPr>
                <w:rFonts w:ascii="Arial" w:eastAsia="Arial" w:hAnsi="Arial" w:cs="Arial"/>
                <w:sz w:val="20"/>
                <w:szCs w:val="20"/>
              </w:rPr>
              <w:t>rnym</w:t>
            </w:r>
            <w:r w:rsidRPr="00D94AE0">
              <w:rPr>
                <w:rFonts w:ascii="Arial" w:eastAsia="Arial" w:hAnsi="Arial" w:cs="Arial"/>
                <w:spacing w:val="-2"/>
                <w:sz w:val="20"/>
                <w:szCs w:val="20"/>
              </w:rPr>
              <w:t xml:space="preserve"> </w:t>
            </w:r>
            <w:r w:rsidRPr="00D94AE0">
              <w:rPr>
                <w:rFonts w:ascii="Arial" w:eastAsia="Arial" w:hAnsi="Arial" w:cs="Arial"/>
                <w:sz w:val="20"/>
                <w:szCs w:val="20"/>
              </w:rPr>
              <w:t>wzr</w:t>
            </w:r>
            <w:r w:rsidRPr="00D94AE0">
              <w:rPr>
                <w:rFonts w:ascii="Arial" w:eastAsia="Arial" w:hAnsi="Arial" w:cs="Arial"/>
                <w:spacing w:val="-1"/>
                <w:sz w:val="20"/>
                <w:szCs w:val="20"/>
              </w:rPr>
              <w:t>o</w:t>
            </w:r>
            <w:r w:rsidRPr="00D94AE0">
              <w:rPr>
                <w:rFonts w:ascii="Arial" w:eastAsia="Arial" w:hAnsi="Arial" w:cs="Arial"/>
                <w:sz w:val="20"/>
                <w:szCs w:val="20"/>
              </w:rPr>
              <w:t xml:space="preserve">stem </w:t>
            </w:r>
            <w:r w:rsidRPr="00D94AE0">
              <w:rPr>
                <w:rFonts w:ascii="Arial" w:eastAsia="Arial" w:hAnsi="Arial" w:cs="Arial"/>
                <w:spacing w:val="1"/>
                <w:sz w:val="20"/>
                <w:szCs w:val="20"/>
              </w:rPr>
              <w:t>c</w:t>
            </w:r>
            <w:r w:rsidRPr="00D94AE0">
              <w:rPr>
                <w:rFonts w:ascii="Arial" w:eastAsia="Arial" w:hAnsi="Arial" w:cs="Arial"/>
                <w:sz w:val="20"/>
                <w:szCs w:val="20"/>
              </w:rPr>
              <w:t>i</w:t>
            </w:r>
            <w:r w:rsidRPr="00D94AE0">
              <w:rPr>
                <w:rFonts w:ascii="Arial" w:eastAsia="Arial" w:hAnsi="Arial" w:cs="Arial"/>
                <w:spacing w:val="-1"/>
                <w:sz w:val="20"/>
                <w:szCs w:val="20"/>
              </w:rPr>
              <w:t>ś</w:t>
            </w:r>
            <w:r w:rsidRPr="00D94AE0">
              <w:rPr>
                <w:rFonts w:ascii="Arial" w:eastAsia="Arial" w:hAnsi="Arial" w:cs="Arial"/>
                <w:sz w:val="20"/>
                <w:szCs w:val="20"/>
              </w:rPr>
              <w:t>nien</w:t>
            </w:r>
            <w:r w:rsidRPr="00D94AE0">
              <w:rPr>
                <w:rFonts w:ascii="Arial" w:eastAsia="Arial" w:hAnsi="Arial" w:cs="Arial"/>
                <w:spacing w:val="-1"/>
                <w:sz w:val="20"/>
                <w:szCs w:val="20"/>
              </w:rPr>
              <w:t>i</w:t>
            </w:r>
            <w:r w:rsidRPr="00D94AE0">
              <w:rPr>
                <w:rFonts w:ascii="Arial" w:eastAsia="Arial" w:hAnsi="Arial" w:cs="Arial"/>
                <w:sz w:val="20"/>
                <w:szCs w:val="20"/>
              </w:rPr>
              <w:t>a</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Pp26-A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Pp26-B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Pp26-C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Pp26-D</w:t>
            </w:r>
          </w:p>
        </w:tc>
      </w:tr>
      <w:tr w:rsidR="0052305C" w:rsidRPr="00D94AE0" w:rsidTr="00190C99">
        <w:trPr>
          <w:trHeight w:hRule="exact" w:val="56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514"/>
              <w:rPr>
                <w:rFonts w:ascii="Arial" w:eastAsia="Arial" w:hAnsi="Arial" w:cs="Arial"/>
                <w:sz w:val="20"/>
                <w:szCs w:val="20"/>
              </w:rPr>
            </w:pPr>
            <w:r w:rsidRPr="00D94AE0">
              <w:rPr>
                <w:rFonts w:ascii="Arial" w:eastAsia="Arial" w:hAnsi="Arial" w:cs="Arial"/>
                <w:sz w:val="20"/>
                <w:szCs w:val="20"/>
              </w:rPr>
              <w:t>Zab</w:t>
            </w:r>
            <w:r w:rsidRPr="00D94AE0">
              <w:rPr>
                <w:rFonts w:ascii="Arial" w:eastAsia="Arial" w:hAnsi="Arial" w:cs="Arial"/>
                <w:spacing w:val="-1"/>
                <w:sz w:val="20"/>
                <w:szCs w:val="20"/>
              </w:rPr>
              <w:t>e</w:t>
            </w:r>
            <w:r w:rsidRPr="00D94AE0">
              <w:rPr>
                <w:rFonts w:ascii="Arial" w:eastAsia="Arial" w:hAnsi="Arial" w:cs="Arial"/>
                <w:sz w:val="20"/>
                <w:szCs w:val="20"/>
              </w:rPr>
              <w:t>zpi</w:t>
            </w:r>
            <w:r w:rsidRPr="00D94AE0">
              <w:rPr>
                <w:rFonts w:ascii="Arial" w:eastAsia="Arial" w:hAnsi="Arial" w:cs="Arial"/>
                <w:spacing w:val="-1"/>
                <w:sz w:val="20"/>
                <w:szCs w:val="20"/>
              </w:rPr>
              <w:t>e</w:t>
            </w:r>
            <w:r w:rsidRPr="00D94AE0">
              <w:rPr>
                <w:rFonts w:ascii="Arial" w:eastAsia="Arial" w:hAnsi="Arial" w:cs="Arial"/>
                <w:sz w:val="20"/>
                <w:szCs w:val="20"/>
              </w:rPr>
              <w:t>cz</w:t>
            </w:r>
            <w:r w:rsidRPr="00D94AE0">
              <w:rPr>
                <w:rFonts w:ascii="Arial" w:eastAsia="Arial" w:hAnsi="Arial" w:cs="Arial"/>
                <w:spacing w:val="-1"/>
                <w:sz w:val="20"/>
                <w:szCs w:val="20"/>
              </w:rPr>
              <w:t>e</w:t>
            </w:r>
            <w:r w:rsidRPr="00D94AE0">
              <w:rPr>
                <w:rFonts w:ascii="Arial" w:eastAsia="Arial" w:hAnsi="Arial" w:cs="Arial"/>
                <w:sz w:val="20"/>
                <w:szCs w:val="20"/>
              </w:rPr>
              <w:t>nie przed s</w:t>
            </w:r>
            <w:r w:rsidRPr="00D94AE0">
              <w:rPr>
                <w:rFonts w:ascii="Arial" w:eastAsia="Arial" w:hAnsi="Arial" w:cs="Arial"/>
                <w:spacing w:val="-1"/>
                <w:sz w:val="20"/>
                <w:szCs w:val="20"/>
              </w:rPr>
              <w:t>u</w:t>
            </w:r>
            <w:r w:rsidRPr="00D94AE0">
              <w:rPr>
                <w:rFonts w:ascii="Arial" w:eastAsia="Arial" w:hAnsi="Arial" w:cs="Arial"/>
                <w:sz w:val="20"/>
                <w:szCs w:val="20"/>
              </w:rPr>
              <w:t>chym bieg</w:t>
            </w:r>
            <w:r w:rsidRPr="00D94AE0">
              <w:rPr>
                <w:rFonts w:ascii="Arial" w:eastAsia="Arial" w:hAnsi="Arial" w:cs="Arial"/>
                <w:spacing w:val="-1"/>
                <w:sz w:val="20"/>
                <w:szCs w:val="20"/>
              </w:rPr>
              <w:t>i</w:t>
            </w:r>
            <w:r w:rsidRPr="00D94AE0">
              <w:rPr>
                <w:rFonts w:ascii="Arial" w:eastAsia="Arial" w:hAnsi="Arial" w:cs="Arial"/>
                <w:sz w:val="20"/>
                <w:szCs w:val="20"/>
              </w:rPr>
              <w:t>em</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Pt26-A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3" w:right="-20"/>
              <w:rPr>
                <w:rFonts w:ascii="Arial" w:eastAsia="Arial" w:hAnsi="Arial" w:cs="Arial"/>
                <w:sz w:val="20"/>
                <w:szCs w:val="20"/>
              </w:rPr>
            </w:pPr>
            <w:r w:rsidRPr="00D94AE0">
              <w:rPr>
                <w:rFonts w:ascii="Arial" w:eastAsia="Arial" w:hAnsi="Arial" w:cs="Arial"/>
                <w:sz w:val="20"/>
                <w:szCs w:val="20"/>
              </w:rPr>
              <w:t>Pt26-B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3" w:right="-20"/>
              <w:rPr>
                <w:rFonts w:ascii="Arial" w:eastAsia="Arial" w:hAnsi="Arial" w:cs="Arial"/>
                <w:sz w:val="20"/>
                <w:szCs w:val="20"/>
              </w:rPr>
            </w:pPr>
            <w:r w:rsidRPr="00D94AE0">
              <w:rPr>
                <w:rFonts w:ascii="Arial" w:eastAsia="Arial" w:hAnsi="Arial" w:cs="Arial"/>
                <w:sz w:val="20"/>
                <w:szCs w:val="20"/>
              </w:rPr>
              <w:t>Pt26-C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3" w:right="-20"/>
              <w:rPr>
                <w:rFonts w:ascii="Arial" w:eastAsia="Arial" w:hAnsi="Arial" w:cs="Arial"/>
                <w:sz w:val="20"/>
                <w:szCs w:val="20"/>
              </w:rPr>
            </w:pPr>
            <w:r w:rsidRPr="00D94AE0">
              <w:rPr>
                <w:rFonts w:ascii="Arial" w:eastAsia="Arial" w:hAnsi="Arial" w:cs="Arial"/>
                <w:sz w:val="20"/>
                <w:szCs w:val="20"/>
              </w:rPr>
              <w:t>Pt26-D</w:t>
            </w:r>
          </w:p>
        </w:tc>
      </w:tr>
      <w:tr w:rsidR="0052305C" w:rsidRPr="00D94AE0" w:rsidTr="00190C99">
        <w:trPr>
          <w:trHeight w:hRule="exact" w:val="33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Pomiar</w:t>
            </w:r>
            <w:r w:rsidRPr="00D94AE0">
              <w:rPr>
                <w:rFonts w:ascii="Arial" w:eastAsia="Arial" w:hAnsi="Arial" w:cs="Arial"/>
                <w:spacing w:val="-1"/>
                <w:sz w:val="20"/>
                <w:szCs w:val="20"/>
              </w:rPr>
              <w:t xml:space="preserve"> </w:t>
            </w:r>
            <w:r w:rsidRPr="00D94AE0">
              <w:rPr>
                <w:rFonts w:ascii="Arial" w:eastAsia="Arial" w:hAnsi="Arial" w:cs="Arial"/>
                <w:sz w:val="20"/>
                <w:szCs w:val="20"/>
              </w:rPr>
              <w:t>prze</w:t>
            </w:r>
            <w:r w:rsidRPr="00D94AE0">
              <w:rPr>
                <w:rFonts w:ascii="Arial" w:eastAsia="Arial" w:hAnsi="Arial" w:cs="Arial"/>
                <w:spacing w:val="-1"/>
                <w:sz w:val="20"/>
                <w:szCs w:val="20"/>
              </w:rPr>
              <w:t>p</w:t>
            </w:r>
            <w:r w:rsidRPr="00D94AE0">
              <w:rPr>
                <w:rFonts w:ascii="Arial" w:eastAsia="Arial" w:hAnsi="Arial" w:cs="Arial"/>
                <w:sz w:val="20"/>
                <w:szCs w:val="20"/>
              </w:rPr>
              <w:t>ływu</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f11-16/1</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3" w:right="-20"/>
              <w:rPr>
                <w:rFonts w:ascii="Arial" w:eastAsia="Arial" w:hAnsi="Arial" w:cs="Arial"/>
                <w:sz w:val="20"/>
                <w:szCs w:val="20"/>
              </w:rPr>
            </w:pPr>
            <w:r w:rsidRPr="00D94AE0">
              <w:rPr>
                <w:rFonts w:ascii="Arial" w:eastAsia="Arial" w:hAnsi="Arial" w:cs="Arial"/>
                <w:sz w:val="20"/>
                <w:szCs w:val="20"/>
              </w:rPr>
              <w:t>f21-16</w:t>
            </w:r>
            <w:r w:rsidRPr="00D94AE0">
              <w:rPr>
                <w:rFonts w:ascii="Arial" w:eastAsia="Arial" w:hAnsi="Arial" w:cs="Arial"/>
                <w:spacing w:val="-1"/>
                <w:sz w:val="20"/>
                <w:szCs w:val="20"/>
              </w:rPr>
              <w:t>/</w:t>
            </w:r>
            <w:r w:rsidRPr="00D94AE0">
              <w:rPr>
                <w:rFonts w:ascii="Arial" w:eastAsia="Arial" w:hAnsi="Arial" w:cs="Arial"/>
                <w:sz w:val="20"/>
                <w:szCs w:val="20"/>
              </w:rPr>
              <w:t>1</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f31-16/1</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F41-16/1</w:t>
            </w:r>
          </w:p>
        </w:tc>
      </w:tr>
      <w:tr w:rsidR="0052305C" w:rsidRPr="00D94AE0" w:rsidTr="00190C99">
        <w:trPr>
          <w:trHeight w:hRule="exact" w:val="33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Prasa</w:t>
            </w:r>
            <w:r w:rsidRPr="00D94AE0">
              <w:rPr>
                <w:rFonts w:ascii="Arial" w:eastAsia="Arial" w:hAnsi="Arial" w:cs="Arial"/>
                <w:spacing w:val="-1"/>
                <w:sz w:val="20"/>
                <w:szCs w:val="20"/>
              </w:rPr>
              <w:t xml:space="preserve"> </w:t>
            </w:r>
            <w:r w:rsidRPr="00D94AE0">
              <w:rPr>
                <w:rFonts w:ascii="Arial" w:eastAsia="Arial" w:hAnsi="Arial" w:cs="Arial"/>
                <w:sz w:val="20"/>
                <w:szCs w:val="20"/>
              </w:rPr>
              <w:t>ta</w:t>
            </w:r>
            <w:r w:rsidRPr="00D94AE0">
              <w:rPr>
                <w:rFonts w:ascii="Arial" w:eastAsia="Arial" w:hAnsi="Arial" w:cs="Arial"/>
                <w:spacing w:val="1"/>
                <w:sz w:val="20"/>
                <w:szCs w:val="20"/>
              </w:rPr>
              <w:t>ś</w:t>
            </w:r>
            <w:r w:rsidRPr="00D94AE0">
              <w:rPr>
                <w:rFonts w:ascii="Arial" w:eastAsia="Arial" w:hAnsi="Arial" w:cs="Arial"/>
                <w:sz w:val="20"/>
                <w:szCs w:val="20"/>
              </w:rPr>
              <w:t>m</w:t>
            </w:r>
            <w:r w:rsidRPr="00D94AE0">
              <w:rPr>
                <w:rFonts w:ascii="Arial" w:eastAsia="Arial" w:hAnsi="Arial" w:cs="Arial"/>
                <w:spacing w:val="-1"/>
                <w:sz w:val="20"/>
                <w:szCs w:val="20"/>
              </w:rPr>
              <w:t>o</w:t>
            </w:r>
            <w:r w:rsidRPr="00D94AE0">
              <w:rPr>
                <w:rFonts w:ascii="Arial" w:eastAsia="Arial" w:hAnsi="Arial" w:cs="Arial"/>
                <w:sz w:val="20"/>
                <w:szCs w:val="20"/>
              </w:rPr>
              <w:t>wa</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G2-A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G2-B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G2-C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G2-D</w:t>
            </w:r>
          </w:p>
        </w:tc>
      </w:tr>
      <w:tr w:rsidR="0052305C" w:rsidRPr="00D94AE0" w:rsidTr="00190C99">
        <w:trPr>
          <w:trHeight w:hRule="exact" w:val="33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Zaw</w:t>
            </w:r>
            <w:r w:rsidRPr="00D94AE0">
              <w:rPr>
                <w:rFonts w:ascii="Arial" w:eastAsia="Arial" w:hAnsi="Arial" w:cs="Arial"/>
                <w:spacing w:val="-1"/>
                <w:sz w:val="20"/>
                <w:szCs w:val="20"/>
              </w:rPr>
              <w:t>ó</w:t>
            </w:r>
            <w:r w:rsidRPr="00D94AE0">
              <w:rPr>
                <w:rFonts w:ascii="Arial" w:eastAsia="Arial" w:hAnsi="Arial" w:cs="Arial"/>
                <w:sz w:val="20"/>
                <w:szCs w:val="20"/>
              </w:rPr>
              <w:t>r ma</w:t>
            </w:r>
            <w:r w:rsidRPr="00D94AE0">
              <w:rPr>
                <w:rFonts w:ascii="Arial" w:eastAsia="Arial" w:hAnsi="Arial" w:cs="Arial"/>
                <w:spacing w:val="-1"/>
                <w:sz w:val="20"/>
                <w:szCs w:val="20"/>
              </w:rPr>
              <w:t>g</w:t>
            </w:r>
            <w:r w:rsidRPr="00D94AE0">
              <w:rPr>
                <w:rFonts w:ascii="Arial" w:eastAsia="Arial" w:hAnsi="Arial" w:cs="Arial"/>
                <w:sz w:val="20"/>
                <w:szCs w:val="20"/>
              </w:rPr>
              <w:t>n</w:t>
            </w:r>
            <w:r w:rsidRPr="00D94AE0">
              <w:rPr>
                <w:rFonts w:ascii="Arial" w:eastAsia="Arial" w:hAnsi="Arial" w:cs="Arial"/>
                <w:spacing w:val="-1"/>
                <w:sz w:val="20"/>
                <w:szCs w:val="20"/>
              </w:rPr>
              <w:t>e</w:t>
            </w:r>
            <w:r w:rsidRPr="00D94AE0">
              <w:rPr>
                <w:rFonts w:ascii="Arial" w:eastAsia="Arial" w:hAnsi="Arial" w:cs="Arial"/>
                <w:sz w:val="20"/>
                <w:szCs w:val="20"/>
              </w:rPr>
              <w:t>tyczny</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1"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2</w:t>
            </w:r>
            <w:r w:rsidRPr="00D94AE0">
              <w:rPr>
                <w:rFonts w:ascii="Arial" w:eastAsia="Arial" w:hAnsi="Arial" w:cs="Arial"/>
                <w:sz w:val="20"/>
                <w:szCs w:val="20"/>
              </w:rPr>
              <w:t>-G2/A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2</w:t>
            </w:r>
            <w:r w:rsidRPr="00D94AE0">
              <w:rPr>
                <w:rFonts w:ascii="Arial" w:eastAsia="Arial" w:hAnsi="Arial" w:cs="Arial"/>
                <w:sz w:val="20"/>
                <w:szCs w:val="20"/>
              </w:rPr>
              <w:t>-G2/B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3"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2</w:t>
            </w:r>
            <w:r w:rsidRPr="00D94AE0">
              <w:rPr>
                <w:rFonts w:ascii="Arial" w:eastAsia="Arial" w:hAnsi="Arial" w:cs="Arial"/>
                <w:sz w:val="20"/>
                <w:szCs w:val="20"/>
              </w:rPr>
              <w:t>-G2</w:t>
            </w:r>
            <w:r w:rsidRPr="00D94AE0">
              <w:rPr>
                <w:rFonts w:ascii="Arial" w:eastAsia="Arial" w:hAnsi="Arial" w:cs="Arial"/>
                <w:spacing w:val="-2"/>
                <w:sz w:val="20"/>
                <w:szCs w:val="20"/>
              </w:rPr>
              <w:t>/</w:t>
            </w:r>
            <w:r w:rsidRPr="00D94AE0">
              <w:rPr>
                <w:rFonts w:ascii="Arial" w:eastAsia="Arial" w:hAnsi="Arial" w:cs="Arial"/>
                <w:sz w:val="20"/>
                <w:szCs w:val="20"/>
              </w:rPr>
              <w:t>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ZZ0</w:t>
            </w:r>
            <w:r w:rsidRPr="00D94AE0">
              <w:rPr>
                <w:rFonts w:ascii="Arial" w:eastAsia="Arial" w:hAnsi="Arial" w:cs="Arial"/>
                <w:spacing w:val="-1"/>
                <w:sz w:val="20"/>
                <w:szCs w:val="20"/>
              </w:rPr>
              <w:t>2</w:t>
            </w:r>
            <w:r w:rsidRPr="00D94AE0">
              <w:rPr>
                <w:rFonts w:ascii="Arial" w:eastAsia="Arial" w:hAnsi="Arial" w:cs="Arial"/>
                <w:sz w:val="20"/>
                <w:szCs w:val="20"/>
              </w:rPr>
              <w:t>-G2</w:t>
            </w:r>
            <w:r w:rsidRPr="00D94AE0">
              <w:rPr>
                <w:rFonts w:ascii="Arial" w:eastAsia="Arial" w:hAnsi="Arial" w:cs="Arial"/>
                <w:spacing w:val="-2"/>
                <w:sz w:val="20"/>
                <w:szCs w:val="20"/>
              </w:rPr>
              <w:t>/</w:t>
            </w:r>
            <w:r w:rsidRPr="00D94AE0">
              <w:rPr>
                <w:rFonts w:ascii="Arial" w:eastAsia="Arial" w:hAnsi="Arial" w:cs="Arial"/>
                <w:sz w:val="20"/>
                <w:szCs w:val="20"/>
              </w:rPr>
              <w:t>D</w:t>
            </w:r>
          </w:p>
        </w:tc>
      </w:tr>
      <w:tr w:rsidR="0052305C" w:rsidRPr="00D94AE0" w:rsidTr="00190C99">
        <w:trPr>
          <w:trHeight w:hRule="exact" w:val="33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Pompa</w:t>
            </w:r>
            <w:r w:rsidRPr="00D94AE0">
              <w:rPr>
                <w:rFonts w:ascii="Arial" w:eastAsia="Arial" w:hAnsi="Arial" w:cs="Arial"/>
                <w:spacing w:val="-1"/>
                <w:sz w:val="20"/>
                <w:szCs w:val="20"/>
              </w:rPr>
              <w:t xml:space="preserve"> </w:t>
            </w:r>
            <w:r w:rsidRPr="00D94AE0">
              <w:rPr>
                <w:rFonts w:ascii="Arial" w:eastAsia="Arial" w:hAnsi="Arial" w:cs="Arial"/>
                <w:sz w:val="20"/>
                <w:szCs w:val="20"/>
              </w:rPr>
              <w:t>zała</w:t>
            </w:r>
            <w:r w:rsidRPr="00D94AE0">
              <w:rPr>
                <w:rFonts w:ascii="Arial" w:eastAsia="Arial" w:hAnsi="Arial" w:cs="Arial"/>
                <w:spacing w:val="-1"/>
                <w:sz w:val="20"/>
                <w:szCs w:val="20"/>
              </w:rPr>
              <w:t>d</w:t>
            </w:r>
            <w:r w:rsidRPr="00D94AE0">
              <w:rPr>
                <w:rFonts w:ascii="Arial" w:eastAsia="Arial" w:hAnsi="Arial" w:cs="Arial"/>
                <w:sz w:val="20"/>
                <w:szCs w:val="20"/>
              </w:rPr>
              <w:t>owcza</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P28-A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P28-B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P28-C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P28-D</w:t>
            </w:r>
          </w:p>
        </w:tc>
      </w:tr>
      <w:tr w:rsidR="0052305C" w:rsidRPr="00D94AE0" w:rsidTr="00190C99">
        <w:trPr>
          <w:trHeight w:hRule="exact" w:val="79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line="239" w:lineRule="auto"/>
              <w:ind w:left="102" w:right="459"/>
              <w:jc w:val="both"/>
              <w:rPr>
                <w:rFonts w:ascii="Arial" w:eastAsia="Arial" w:hAnsi="Arial" w:cs="Arial"/>
                <w:sz w:val="20"/>
                <w:szCs w:val="20"/>
              </w:rPr>
            </w:pPr>
            <w:r w:rsidRPr="00D94AE0">
              <w:rPr>
                <w:rFonts w:ascii="Arial" w:eastAsia="Arial" w:hAnsi="Arial" w:cs="Arial"/>
                <w:sz w:val="20"/>
                <w:szCs w:val="20"/>
              </w:rPr>
              <w:t>Zab</w:t>
            </w:r>
            <w:r w:rsidRPr="00D94AE0">
              <w:rPr>
                <w:rFonts w:ascii="Arial" w:eastAsia="Arial" w:hAnsi="Arial" w:cs="Arial"/>
                <w:spacing w:val="-1"/>
                <w:sz w:val="20"/>
                <w:szCs w:val="20"/>
              </w:rPr>
              <w:t>e</w:t>
            </w:r>
            <w:r w:rsidRPr="00D94AE0">
              <w:rPr>
                <w:rFonts w:ascii="Arial" w:eastAsia="Arial" w:hAnsi="Arial" w:cs="Arial"/>
                <w:sz w:val="20"/>
                <w:szCs w:val="20"/>
              </w:rPr>
              <w:t>zpi</w:t>
            </w:r>
            <w:r w:rsidRPr="00D94AE0">
              <w:rPr>
                <w:rFonts w:ascii="Arial" w:eastAsia="Arial" w:hAnsi="Arial" w:cs="Arial"/>
                <w:spacing w:val="-1"/>
                <w:sz w:val="20"/>
                <w:szCs w:val="20"/>
              </w:rPr>
              <w:t>e</w:t>
            </w:r>
            <w:r w:rsidRPr="00D94AE0">
              <w:rPr>
                <w:rFonts w:ascii="Arial" w:eastAsia="Arial" w:hAnsi="Arial" w:cs="Arial"/>
                <w:sz w:val="20"/>
                <w:szCs w:val="20"/>
              </w:rPr>
              <w:t>cz</w:t>
            </w:r>
            <w:r w:rsidRPr="00D94AE0">
              <w:rPr>
                <w:rFonts w:ascii="Arial" w:eastAsia="Arial" w:hAnsi="Arial" w:cs="Arial"/>
                <w:spacing w:val="-1"/>
                <w:sz w:val="20"/>
                <w:szCs w:val="20"/>
              </w:rPr>
              <w:t>e</w:t>
            </w:r>
            <w:r w:rsidRPr="00D94AE0">
              <w:rPr>
                <w:rFonts w:ascii="Arial" w:eastAsia="Arial" w:hAnsi="Arial" w:cs="Arial"/>
                <w:sz w:val="20"/>
                <w:szCs w:val="20"/>
              </w:rPr>
              <w:t>nie przed nadmi</w:t>
            </w:r>
            <w:r w:rsidRPr="00D94AE0">
              <w:rPr>
                <w:rFonts w:ascii="Arial" w:eastAsia="Arial" w:hAnsi="Arial" w:cs="Arial"/>
                <w:spacing w:val="-1"/>
                <w:sz w:val="20"/>
                <w:szCs w:val="20"/>
              </w:rPr>
              <w:t>e</w:t>
            </w:r>
            <w:r w:rsidRPr="00D94AE0">
              <w:rPr>
                <w:rFonts w:ascii="Arial" w:eastAsia="Arial" w:hAnsi="Arial" w:cs="Arial"/>
                <w:sz w:val="20"/>
                <w:szCs w:val="20"/>
              </w:rPr>
              <w:t>rnym</w:t>
            </w:r>
            <w:r w:rsidRPr="00D94AE0">
              <w:rPr>
                <w:rFonts w:ascii="Arial" w:eastAsia="Arial" w:hAnsi="Arial" w:cs="Arial"/>
                <w:spacing w:val="-2"/>
                <w:sz w:val="20"/>
                <w:szCs w:val="20"/>
              </w:rPr>
              <w:t xml:space="preserve"> </w:t>
            </w:r>
            <w:r w:rsidRPr="00D94AE0">
              <w:rPr>
                <w:rFonts w:ascii="Arial" w:eastAsia="Arial" w:hAnsi="Arial" w:cs="Arial"/>
                <w:sz w:val="20"/>
                <w:szCs w:val="20"/>
              </w:rPr>
              <w:t>wzr</w:t>
            </w:r>
            <w:r w:rsidRPr="00D94AE0">
              <w:rPr>
                <w:rFonts w:ascii="Arial" w:eastAsia="Arial" w:hAnsi="Arial" w:cs="Arial"/>
                <w:spacing w:val="-1"/>
                <w:sz w:val="20"/>
                <w:szCs w:val="20"/>
              </w:rPr>
              <w:t>o</w:t>
            </w:r>
            <w:r w:rsidRPr="00D94AE0">
              <w:rPr>
                <w:rFonts w:ascii="Arial" w:eastAsia="Arial" w:hAnsi="Arial" w:cs="Arial"/>
                <w:sz w:val="20"/>
                <w:szCs w:val="20"/>
              </w:rPr>
              <w:t xml:space="preserve">stem </w:t>
            </w:r>
            <w:r w:rsidRPr="00D94AE0">
              <w:rPr>
                <w:rFonts w:ascii="Arial" w:eastAsia="Arial" w:hAnsi="Arial" w:cs="Arial"/>
                <w:spacing w:val="1"/>
                <w:sz w:val="20"/>
                <w:szCs w:val="20"/>
              </w:rPr>
              <w:t>c</w:t>
            </w:r>
            <w:r w:rsidRPr="00D94AE0">
              <w:rPr>
                <w:rFonts w:ascii="Arial" w:eastAsia="Arial" w:hAnsi="Arial" w:cs="Arial"/>
                <w:sz w:val="20"/>
                <w:szCs w:val="20"/>
              </w:rPr>
              <w:t>i</w:t>
            </w:r>
            <w:r w:rsidRPr="00D94AE0">
              <w:rPr>
                <w:rFonts w:ascii="Arial" w:eastAsia="Arial" w:hAnsi="Arial" w:cs="Arial"/>
                <w:spacing w:val="-1"/>
                <w:sz w:val="20"/>
                <w:szCs w:val="20"/>
              </w:rPr>
              <w:t>ś</w:t>
            </w:r>
            <w:r w:rsidRPr="00D94AE0">
              <w:rPr>
                <w:rFonts w:ascii="Arial" w:eastAsia="Arial" w:hAnsi="Arial" w:cs="Arial"/>
                <w:sz w:val="20"/>
                <w:szCs w:val="20"/>
              </w:rPr>
              <w:t>nien</w:t>
            </w:r>
            <w:r w:rsidRPr="00D94AE0">
              <w:rPr>
                <w:rFonts w:ascii="Arial" w:eastAsia="Arial" w:hAnsi="Arial" w:cs="Arial"/>
                <w:spacing w:val="-1"/>
                <w:sz w:val="20"/>
                <w:szCs w:val="20"/>
              </w:rPr>
              <w:t>i</w:t>
            </w:r>
            <w:r w:rsidRPr="00D94AE0">
              <w:rPr>
                <w:rFonts w:ascii="Arial" w:eastAsia="Arial" w:hAnsi="Arial" w:cs="Arial"/>
                <w:sz w:val="20"/>
                <w:szCs w:val="20"/>
              </w:rPr>
              <w:t>a</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pP28-A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pP28-B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pP28-C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13" w:line="260" w:lineRule="exact"/>
              <w:rPr>
                <w:sz w:val="26"/>
                <w:szCs w:val="26"/>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pP28-D</w:t>
            </w:r>
          </w:p>
        </w:tc>
      </w:tr>
      <w:tr w:rsidR="0052305C" w:rsidRPr="00D94AE0" w:rsidTr="00190C99">
        <w:trPr>
          <w:trHeight w:hRule="exact" w:val="33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Pomiar mę</w:t>
            </w:r>
            <w:r w:rsidRPr="00D94AE0">
              <w:rPr>
                <w:rFonts w:ascii="Arial" w:eastAsia="Arial" w:hAnsi="Arial" w:cs="Arial"/>
                <w:spacing w:val="-1"/>
                <w:sz w:val="20"/>
                <w:szCs w:val="20"/>
              </w:rPr>
              <w:t>tn</w:t>
            </w:r>
            <w:r w:rsidRPr="00D94AE0">
              <w:rPr>
                <w:rFonts w:ascii="Arial" w:eastAsia="Arial" w:hAnsi="Arial" w:cs="Arial"/>
                <w:sz w:val="20"/>
                <w:szCs w:val="20"/>
              </w:rPr>
              <w:t>o</w:t>
            </w:r>
            <w:r w:rsidRPr="00D94AE0">
              <w:rPr>
                <w:rFonts w:ascii="Arial" w:eastAsia="Arial" w:hAnsi="Arial" w:cs="Arial"/>
                <w:spacing w:val="-1"/>
                <w:sz w:val="20"/>
                <w:szCs w:val="20"/>
              </w:rPr>
              <w:t>ś</w:t>
            </w:r>
            <w:r w:rsidRPr="00D94AE0">
              <w:rPr>
                <w:rFonts w:ascii="Arial" w:eastAsia="Arial" w:hAnsi="Arial" w:cs="Arial"/>
                <w:sz w:val="20"/>
                <w:szCs w:val="20"/>
              </w:rPr>
              <w:t>ci</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q12-16/1</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q22-16</w:t>
            </w:r>
            <w:r w:rsidRPr="00D94AE0">
              <w:rPr>
                <w:rFonts w:ascii="Arial" w:eastAsia="Arial" w:hAnsi="Arial" w:cs="Arial"/>
                <w:spacing w:val="-1"/>
                <w:sz w:val="20"/>
                <w:szCs w:val="20"/>
              </w:rPr>
              <w:t>/</w:t>
            </w:r>
            <w:r w:rsidRPr="00D94AE0">
              <w:rPr>
                <w:rFonts w:ascii="Arial" w:eastAsia="Arial" w:hAnsi="Arial" w:cs="Arial"/>
                <w:sz w:val="20"/>
                <w:szCs w:val="20"/>
              </w:rPr>
              <w:t>1</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q32-16/1</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q42-16/1</w:t>
            </w:r>
          </w:p>
        </w:tc>
      </w:tr>
      <w:tr w:rsidR="0052305C" w:rsidRPr="00D94AE0" w:rsidTr="00190C99">
        <w:trPr>
          <w:trHeight w:hRule="exact" w:val="56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903"/>
              <w:rPr>
                <w:rFonts w:ascii="Arial" w:eastAsia="Arial" w:hAnsi="Arial" w:cs="Arial"/>
                <w:sz w:val="20"/>
                <w:szCs w:val="20"/>
              </w:rPr>
            </w:pPr>
            <w:r w:rsidRPr="00D94AE0">
              <w:rPr>
                <w:rFonts w:ascii="Arial" w:eastAsia="Arial" w:hAnsi="Arial" w:cs="Arial"/>
                <w:sz w:val="20"/>
                <w:szCs w:val="20"/>
              </w:rPr>
              <w:t>Stacja d</w:t>
            </w:r>
            <w:r w:rsidRPr="00D94AE0">
              <w:rPr>
                <w:rFonts w:ascii="Arial" w:eastAsia="Arial" w:hAnsi="Arial" w:cs="Arial"/>
                <w:spacing w:val="-1"/>
                <w:sz w:val="20"/>
                <w:szCs w:val="20"/>
              </w:rPr>
              <w:t>o</w:t>
            </w:r>
            <w:r w:rsidRPr="00D94AE0">
              <w:rPr>
                <w:rFonts w:ascii="Arial" w:eastAsia="Arial" w:hAnsi="Arial" w:cs="Arial"/>
                <w:sz w:val="20"/>
                <w:szCs w:val="20"/>
              </w:rPr>
              <w:t>z</w:t>
            </w:r>
            <w:r w:rsidRPr="00D94AE0">
              <w:rPr>
                <w:rFonts w:ascii="Arial" w:eastAsia="Arial" w:hAnsi="Arial" w:cs="Arial"/>
                <w:spacing w:val="-1"/>
                <w:sz w:val="20"/>
                <w:szCs w:val="20"/>
              </w:rPr>
              <w:t>o</w:t>
            </w:r>
            <w:r w:rsidRPr="00D94AE0">
              <w:rPr>
                <w:rFonts w:ascii="Arial" w:eastAsia="Arial" w:hAnsi="Arial" w:cs="Arial"/>
                <w:sz w:val="20"/>
                <w:szCs w:val="20"/>
              </w:rPr>
              <w:t xml:space="preserve">wania </w:t>
            </w:r>
            <w:proofErr w:type="spellStart"/>
            <w:r w:rsidRPr="00D94AE0">
              <w:rPr>
                <w:rFonts w:ascii="Arial" w:eastAsia="Arial" w:hAnsi="Arial" w:cs="Arial"/>
                <w:sz w:val="20"/>
                <w:szCs w:val="20"/>
              </w:rPr>
              <w:t>polielektrolitu</w:t>
            </w:r>
            <w:proofErr w:type="spellEnd"/>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4</w:t>
            </w:r>
            <w:r w:rsidRPr="00D94AE0">
              <w:rPr>
                <w:rFonts w:ascii="Arial" w:eastAsia="Arial" w:hAnsi="Arial" w:cs="Arial"/>
                <w:sz w:val="20"/>
                <w:szCs w:val="20"/>
              </w:rPr>
              <w:t>-C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4</w:t>
            </w:r>
            <w:r w:rsidRPr="00D94AE0">
              <w:rPr>
                <w:rFonts w:ascii="Arial" w:eastAsia="Arial" w:hAnsi="Arial" w:cs="Arial"/>
                <w:sz w:val="20"/>
                <w:szCs w:val="20"/>
              </w:rPr>
              <w:t>-D</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4</w:t>
            </w:r>
            <w:r w:rsidRPr="00D94AE0">
              <w:rPr>
                <w:rFonts w:ascii="Arial" w:eastAsia="Arial" w:hAnsi="Arial" w:cs="Arial"/>
                <w:sz w:val="20"/>
                <w:szCs w:val="20"/>
              </w:rPr>
              <w:t>-E</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W</w:t>
            </w:r>
            <w:r w:rsidRPr="00D94AE0">
              <w:rPr>
                <w:rFonts w:ascii="Arial" w:eastAsia="Arial" w:hAnsi="Arial" w:cs="Arial"/>
                <w:spacing w:val="-1"/>
                <w:sz w:val="20"/>
                <w:szCs w:val="20"/>
              </w:rPr>
              <w:t>4</w:t>
            </w:r>
            <w:r w:rsidRPr="00D94AE0">
              <w:rPr>
                <w:rFonts w:ascii="Arial" w:eastAsia="Arial" w:hAnsi="Arial" w:cs="Arial"/>
                <w:sz w:val="20"/>
                <w:szCs w:val="20"/>
              </w:rPr>
              <w:t>-F</w:t>
            </w:r>
          </w:p>
        </w:tc>
      </w:tr>
      <w:tr w:rsidR="0052305C" w:rsidRPr="00D94AE0" w:rsidTr="00190C99">
        <w:trPr>
          <w:trHeight w:hRule="exact" w:val="336"/>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lastRenderedPageBreak/>
              <w:t xml:space="preserve">Pompy </w:t>
            </w:r>
            <w:proofErr w:type="spellStart"/>
            <w:r w:rsidRPr="00D94AE0">
              <w:rPr>
                <w:rFonts w:ascii="Arial" w:eastAsia="Arial" w:hAnsi="Arial" w:cs="Arial"/>
                <w:sz w:val="20"/>
                <w:szCs w:val="20"/>
              </w:rPr>
              <w:t>polie</w:t>
            </w:r>
            <w:r w:rsidRPr="00D94AE0">
              <w:rPr>
                <w:rFonts w:ascii="Arial" w:eastAsia="Arial" w:hAnsi="Arial" w:cs="Arial"/>
                <w:spacing w:val="-2"/>
                <w:sz w:val="20"/>
                <w:szCs w:val="20"/>
              </w:rPr>
              <w:t>l</w:t>
            </w:r>
            <w:r w:rsidRPr="00D94AE0">
              <w:rPr>
                <w:rFonts w:ascii="Arial" w:eastAsia="Arial" w:hAnsi="Arial" w:cs="Arial"/>
                <w:sz w:val="20"/>
                <w:szCs w:val="20"/>
              </w:rPr>
              <w:t>ektrolitu</w:t>
            </w:r>
            <w:proofErr w:type="spellEnd"/>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1" w:right="-20"/>
              <w:rPr>
                <w:rFonts w:ascii="Arial" w:eastAsia="Arial" w:hAnsi="Arial" w:cs="Arial"/>
                <w:sz w:val="20"/>
                <w:szCs w:val="20"/>
              </w:rPr>
            </w:pPr>
            <w:r w:rsidRPr="00D94AE0">
              <w:rPr>
                <w:rFonts w:ascii="Arial" w:eastAsia="Arial" w:hAnsi="Arial" w:cs="Arial"/>
                <w:sz w:val="20"/>
                <w:szCs w:val="20"/>
              </w:rPr>
              <w:t>P29-A, P30-A</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1" w:right="-20"/>
              <w:rPr>
                <w:rFonts w:ascii="Arial" w:eastAsia="Arial" w:hAnsi="Arial" w:cs="Arial"/>
                <w:sz w:val="20"/>
                <w:szCs w:val="20"/>
              </w:rPr>
            </w:pPr>
            <w:r w:rsidRPr="00D94AE0">
              <w:rPr>
                <w:rFonts w:ascii="Arial" w:eastAsia="Arial" w:hAnsi="Arial" w:cs="Arial"/>
                <w:sz w:val="20"/>
                <w:szCs w:val="20"/>
              </w:rPr>
              <w:t>P29</w:t>
            </w:r>
            <w:r w:rsidRPr="00D94AE0">
              <w:rPr>
                <w:rFonts w:ascii="Arial" w:eastAsia="Arial" w:hAnsi="Arial" w:cs="Arial"/>
                <w:spacing w:val="2"/>
                <w:sz w:val="20"/>
                <w:szCs w:val="20"/>
              </w:rPr>
              <w:t>-</w:t>
            </w:r>
            <w:r w:rsidRPr="00D94AE0">
              <w:rPr>
                <w:rFonts w:ascii="Arial" w:eastAsia="Arial" w:hAnsi="Arial" w:cs="Arial"/>
                <w:sz w:val="20"/>
                <w:szCs w:val="20"/>
              </w:rPr>
              <w:t>B, P30-B</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P29-C,</w:t>
            </w:r>
            <w:r w:rsidRPr="00D94AE0">
              <w:rPr>
                <w:rFonts w:ascii="Arial" w:eastAsia="Arial" w:hAnsi="Arial" w:cs="Arial"/>
                <w:spacing w:val="-1"/>
                <w:sz w:val="20"/>
                <w:szCs w:val="20"/>
              </w:rPr>
              <w:t xml:space="preserve"> </w:t>
            </w:r>
            <w:r w:rsidRPr="00D94AE0">
              <w:rPr>
                <w:rFonts w:ascii="Arial" w:eastAsia="Arial" w:hAnsi="Arial" w:cs="Arial"/>
                <w:sz w:val="20"/>
                <w:szCs w:val="20"/>
              </w:rPr>
              <w:t>P30-C</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44"/>
              <w:ind w:left="102" w:right="-20"/>
              <w:rPr>
                <w:rFonts w:ascii="Arial" w:eastAsia="Arial" w:hAnsi="Arial" w:cs="Arial"/>
                <w:sz w:val="20"/>
                <w:szCs w:val="20"/>
              </w:rPr>
            </w:pPr>
            <w:r w:rsidRPr="00D94AE0">
              <w:rPr>
                <w:rFonts w:ascii="Arial" w:eastAsia="Arial" w:hAnsi="Arial" w:cs="Arial"/>
                <w:sz w:val="20"/>
                <w:szCs w:val="20"/>
              </w:rPr>
              <w:t>P29-D, P30-D</w:t>
            </w:r>
          </w:p>
        </w:tc>
      </w:tr>
      <w:tr w:rsidR="0052305C" w:rsidRPr="00D94AE0" w:rsidTr="00190C99">
        <w:trPr>
          <w:trHeight w:hRule="exact" w:val="955"/>
        </w:trPr>
        <w:tc>
          <w:tcPr>
            <w:tcW w:w="2410" w:type="dxa"/>
            <w:tcBorders>
              <w:top w:val="single" w:sz="5" w:space="0" w:color="000000"/>
              <w:left w:val="single" w:sz="5" w:space="0" w:color="000000"/>
              <w:bottom w:val="single" w:sz="5" w:space="0" w:color="000000"/>
              <w:right w:val="single" w:sz="5" w:space="0" w:color="000000"/>
            </w:tcBorders>
          </w:tcPr>
          <w:p w:rsidR="0052305C" w:rsidRPr="00D94AE0" w:rsidRDefault="0052305C" w:rsidP="00190C99">
            <w:pPr>
              <w:spacing w:before="47" w:line="230" w:lineRule="exact"/>
              <w:ind w:left="102" w:right="136"/>
              <w:rPr>
                <w:rFonts w:ascii="Arial" w:eastAsia="Arial" w:hAnsi="Arial" w:cs="Arial"/>
                <w:sz w:val="20"/>
                <w:szCs w:val="20"/>
              </w:rPr>
            </w:pPr>
            <w:r w:rsidRPr="00D94AE0">
              <w:rPr>
                <w:rFonts w:ascii="Arial" w:eastAsia="Arial" w:hAnsi="Arial" w:cs="Arial"/>
                <w:sz w:val="20"/>
                <w:szCs w:val="20"/>
              </w:rPr>
              <w:t>Pr</w:t>
            </w:r>
            <w:r w:rsidRPr="00D94AE0">
              <w:rPr>
                <w:rFonts w:ascii="Arial" w:eastAsia="Arial" w:hAnsi="Arial" w:cs="Arial"/>
                <w:spacing w:val="1"/>
                <w:sz w:val="20"/>
                <w:szCs w:val="20"/>
              </w:rPr>
              <w:t>z</w:t>
            </w:r>
            <w:r w:rsidRPr="00D94AE0">
              <w:rPr>
                <w:rFonts w:ascii="Arial" w:eastAsia="Arial" w:hAnsi="Arial" w:cs="Arial"/>
                <w:spacing w:val="-1"/>
                <w:sz w:val="20"/>
                <w:szCs w:val="20"/>
              </w:rPr>
              <w:t>e</w:t>
            </w:r>
            <w:r w:rsidRPr="00D94AE0">
              <w:rPr>
                <w:rFonts w:ascii="Arial" w:eastAsia="Arial" w:hAnsi="Arial" w:cs="Arial"/>
                <w:sz w:val="20"/>
                <w:szCs w:val="20"/>
              </w:rPr>
              <w:t xml:space="preserve">pływomierz </w:t>
            </w:r>
            <w:proofErr w:type="spellStart"/>
            <w:r w:rsidRPr="00D94AE0">
              <w:rPr>
                <w:rFonts w:ascii="Arial" w:eastAsia="Arial" w:hAnsi="Arial" w:cs="Arial"/>
                <w:sz w:val="20"/>
                <w:szCs w:val="20"/>
              </w:rPr>
              <w:t>polielektrolitu</w:t>
            </w:r>
            <w:proofErr w:type="spellEnd"/>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f12-16/1</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f22-16/1</w:t>
            </w:r>
          </w:p>
        </w:tc>
        <w:tc>
          <w:tcPr>
            <w:tcW w:w="1594"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f32-16/1</w:t>
            </w:r>
          </w:p>
        </w:tc>
        <w:tc>
          <w:tcPr>
            <w:tcW w:w="1595" w:type="dxa"/>
            <w:tcBorders>
              <w:top w:val="single" w:sz="5" w:space="0" w:color="000000"/>
              <w:left w:val="single" w:sz="5" w:space="0" w:color="000000"/>
              <w:bottom w:val="single" w:sz="5" w:space="0" w:color="000000"/>
              <w:right w:val="single" w:sz="5" w:space="0" w:color="000000"/>
            </w:tcBorders>
          </w:tcPr>
          <w:p w:rsidR="0052305C" w:rsidRPr="00D94AE0" w:rsidRDefault="0052305C" w:rsidP="00F35BAE">
            <w:pPr>
              <w:spacing w:before="9" w:line="150" w:lineRule="exact"/>
              <w:rPr>
                <w:sz w:val="15"/>
                <w:szCs w:val="15"/>
              </w:rPr>
            </w:pPr>
          </w:p>
          <w:p w:rsidR="0052305C" w:rsidRPr="00D94AE0" w:rsidRDefault="0052305C" w:rsidP="00F35BAE">
            <w:pPr>
              <w:ind w:left="102" w:right="-20"/>
              <w:rPr>
                <w:rFonts w:ascii="Arial" w:eastAsia="Arial" w:hAnsi="Arial" w:cs="Arial"/>
                <w:sz w:val="20"/>
                <w:szCs w:val="20"/>
              </w:rPr>
            </w:pPr>
            <w:r w:rsidRPr="00D94AE0">
              <w:rPr>
                <w:rFonts w:ascii="Arial" w:eastAsia="Arial" w:hAnsi="Arial" w:cs="Arial"/>
                <w:sz w:val="20"/>
                <w:szCs w:val="20"/>
              </w:rPr>
              <w:t>F42-16/1</w:t>
            </w:r>
          </w:p>
        </w:tc>
      </w:tr>
    </w:tbl>
    <w:p w:rsidR="0052305C" w:rsidRPr="00190C99" w:rsidRDefault="0052305C" w:rsidP="00190C99">
      <w:pPr>
        <w:pStyle w:val="Akapitzlist"/>
        <w:rPr>
          <w:rFonts w:ascii="Arial" w:eastAsia="Arial" w:hAnsi="Arial"/>
          <w:spacing w:val="11"/>
        </w:rPr>
      </w:pPr>
      <w:r w:rsidRPr="00190C99">
        <w:rPr>
          <w:rFonts w:ascii="Arial" w:eastAsia="Arial" w:hAnsi="Arial"/>
          <w:spacing w:val="11"/>
        </w:rPr>
        <w:t xml:space="preserve">Napędy i układy pomiarowe są zasilane przez instalację niskiego napięcia RZ6 i sterowane przez </w:t>
      </w:r>
      <w:r w:rsidR="005142F6" w:rsidRPr="00190C99">
        <w:rPr>
          <w:rFonts w:ascii="Arial" w:eastAsia="Arial" w:hAnsi="Arial"/>
          <w:spacing w:val="11"/>
        </w:rPr>
        <w:t xml:space="preserve">niezależny </w:t>
      </w:r>
      <w:r w:rsidRPr="00190C99">
        <w:rPr>
          <w:rFonts w:ascii="Arial" w:eastAsia="Arial" w:hAnsi="Arial"/>
          <w:spacing w:val="11"/>
        </w:rPr>
        <w:t>system sterownika programowalnego PLC SS6, zainstalowany w tym samym pomieszczeniu, w pobliżu urządzeń.</w:t>
      </w:r>
    </w:p>
    <w:p w:rsidR="0052305C" w:rsidRDefault="0052305C" w:rsidP="00B67A9F">
      <w:pPr>
        <w:pStyle w:val="Akapitzlist"/>
        <w:rPr>
          <w:rFonts w:ascii="Arial" w:eastAsia="Arial" w:hAnsi="Arial"/>
        </w:rPr>
      </w:pPr>
      <w:r w:rsidRPr="00190C99">
        <w:rPr>
          <w:rFonts w:ascii="Arial" w:eastAsia="Arial" w:hAnsi="Arial"/>
          <w:spacing w:val="11"/>
        </w:rPr>
        <w:t xml:space="preserve">Skrzynki  rozdzielcze  dostarczane  są  przez  producenta  urządzenia.  System  PLC  SS6 połączony jest przez OLM </w:t>
      </w:r>
      <w:proofErr w:type="spellStart"/>
      <w:r w:rsidRPr="00190C99">
        <w:rPr>
          <w:rFonts w:ascii="Arial" w:eastAsia="Arial" w:hAnsi="Arial"/>
          <w:spacing w:val="11"/>
        </w:rPr>
        <w:t>Profibus</w:t>
      </w:r>
      <w:proofErr w:type="spellEnd"/>
      <w:r w:rsidRPr="00190C99">
        <w:rPr>
          <w:rFonts w:ascii="Arial" w:eastAsia="Arial" w:hAnsi="Arial"/>
          <w:spacing w:val="11"/>
        </w:rPr>
        <w:t xml:space="preserve"> z pozostałymi sterownikami </w:t>
      </w:r>
      <w:r w:rsidR="005142F6" w:rsidRPr="00190C99">
        <w:rPr>
          <w:rFonts w:ascii="Arial" w:eastAsia="Arial" w:hAnsi="Arial"/>
          <w:spacing w:val="11"/>
        </w:rPr>
        <w:t>PLC. Wszystkie najważniejsze informacje o pracy instalacji są przesyłane do</w:t>
      </w:r>
      <w:r w:rsidRPr="00190C99">
        <w:rPr>
          <w:rFonts w:ascii="Arial" w:eastAsia="Arial" w:hAnsi="Arial"/>
          <w:spacing w:val="11"/>
        </w:rPr>
        <w:t xml:space="preserve"> syste</w:t>
      </w:r>
      <w:r w:rsidR="005142F6" w:rsidRPr="00190C99">
        <w:rPr>
          <w:rFonts w:ascii="Arial" w:eastAsia="Arial" w:hAnsi="Arial"/>
          <w:spacing w:val="11"/>
        </w:rPr>
        <w:t>mu</w:t>
      </w:r>
      <w:r w:rsidRPr="00190C99">
        <w:rPr>
          <w:rFonts w:ascii="Arial" w:eastAsia="Arial" w:hAnsi="Arial"/>
          <w:spacing w:val="11"/>
        </w:rPr>
        <w:t xml:space="preserve"> SCADA</w:t>
      </w:r>
      <w:r w:rsidRPr="0052305C">
        <w:rPr>
          <w:rFonts w:ascii="Arial" w:eastAsia="Arial" w:hAnsi="Arial"/>
        </w:rPr>
        <w:t>.</w:t>
      </w:r>
    </w:p>
    <w:p w:rsidR="0052305C" w:rsidRPr="00D94AE0" w:rsidRDefault="0052305C" w:rsidP="00B67A9F">
      <w:pPr>
        <w:pStyle w:val="Nagwek4"/>
      </w:pPr>
      <w:r w:rsidRPr="00D94AE0">
        <w:t>Pomiar</w:t>
      </w:r>
      <w:r w:rsidRPr="00D94AE0">
        <w:rPr>
          <w:spacing w:val="-7"/>
        </w:rPr>
        <w:t xml:space="preserve"> </w:t>
      </w:r>
      <w:r w:rsidRPr="00D94AE0">
        <w:t>gęstości</w:t>
      </w:r>
      <w:r w:rsidRPr="00D94AE0">
        <w:rPr>
          <w:spacing w:val="-9"/>
        </w:rPr>
        <w:t xml:space="preserve"> </w:t>
      </w:r>
      <w:r w:rsidRPr="00D94AE0">
        <w:t>-</w:t>
      </w:r>
      <w:r w:rsidRPr="00D94AE0">
        <w:rPr>
          <w:spacing w:val="-1"/>
        </w:rPr>
        <w:t xml:space="preserve"> </w:t>
      </w:r>
      <w:r w:rsidRPr="00D94AE0">
        <w:t>prasy</w:t>
      </w:r>
      <w:r w:rsidRPr="00D94AE0">
        <w:rPr>
          <w:spacing w:val="-7"/>
        </w:rPr>
        <w:t xml:space="preserve"> </w:t>
      </w:r>
      <w:r w:rsidRPr="00D94AE0">
        <w:t>taśmo</w:t>
      </w:r>
      <w:r w:rsidRPr="00D94AE0">
        <w:rPr>
          <w:spacing w:val="2"/>
        </w:rPr>
        <w:t>w</w:t>
      </w:r>
      <w:r w:rsidRPr="00D94AE0">
        <w:t>e</w:t>
      </w:r>
      <w:r w:rsidRPr="00D94AE0">
        <w:rPr>
          <w:spacing w:val="-10"/>
        </w:rPr>
        <w:t xml:space="preserve"> </w:t>
      </w:r>
      <w:r w:rsidRPr="00D94AE0">
        <w:t>na</w:t>
      </w:r>
      <w:r w:rsidRPr="00D94AE0">
        <w:rPr>
          <w:spacing w:val="-4"/>
        </w:rPr>
        <w:t xml:space="preserve"> </w:t>
      </w:r>
      <w:r w:rsidRPr="00D94AE0">
        <w:rPr>
          <w:spacing w:val="2"/>
        </w:rPr>
        <w:t>w</w:t>
      </w:r>
      <w:r w:rsidRPr="00D94AE0">
        <w:t>locie</w:t>
      </w:r>
      <w:r w:rsidRPr="00D94AE0">
        <w:rPr>
          <w:spacing w:val="-7"/>
        </w:rPr>
        <w:t xml:space="preserve"> </w:t>
      </w:r>
      <w:r w:rsidRPr="00D94AE0">
        <w:rPr>
          <w:spacing w:val="-1"/>
        </w:rPr>
        <w:t>q</w:t>
      </w:r>
      <w:r w:rsidRPr="00D94AE0">
        <w:t>01-16/1</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W rurociągu zbiorczym pras taśmowych zainstalowane jest liniowe urządzenie do pomiaru gęstości, którego odczyty służą do obliczeń masy.</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 xml:space="preserve">Sygnał podłączony jest do sterownika programowalnego PLC poprzez </w:t>
      </w:r>
      <w:proofErr w:type="spellStart"/>
      <w:r w:rsidRPr="00B67A9F">
        <w:rPr>
          <w:rFonts w:ascii="Arial" w:eastAsia="Arial" w:hAnsi="Arial"/>
          <w:spacing w:val="11"/>
        </w:rPr>
        <w:t>Profibus</w:t>
      </w:r>
      <w:proofErr w:type="spellEnd"/>
      <w:r w:rsidRPr="00B67A9F">
        <w:rPr>
          <w:rFonts w:ascii="Arial" w:eastAsia="Arial" w:hAnsi="Arial"/>
          <w:spacing w:val="11"/>
        </w:rPr>
        <w:t xml:space="preserve"> DP. Zakres pomiaru wynosi od 0 do 100 g/l.</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Wartości faktyczne są prezentowane, rejestrowane i archiwizowane w systemie SCADA. Wartości obliczeniowe masy są obliczane, a następnie również prezentowane, rejestrowane i archiwizowane w systemie SCADA.</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Uzyskanie zbyt niskiej wartości gęstości powoduje wysłanie sygnału alarmowego i zatrzymanie pras taśmowych.</w:t>
      </w:r>
    </w:p>
    <w:p w:rsidR="0052305C" w:rsidRPr="00D94AE0" w:rsidRDefault="0052305C" w:rsidP="00B67A9F">
      <w:pPr>
        <w:pStyle w:val="Nagwek4"/>
      </w:pPr>
      <w:r w:rsidRPr="00D94AE0">
        <w:t>Pom</w:t>
      </w:r>
      <w:r w:rsidRPr="00D94AE0">
        <w:rPr>
          <w:spacing w:val="1"/>
        </w:rPr>
        <w:t>p</w:t>
      </w:r>
      <w:r w:rsidRPr="00D94AE0">
        <w:t>y</w:t>
      </w:r>
      <w:r w:rsidRPr="00D94AE0">
        <w:rPr>
          <w:spacing w:val="-9"/>
        </w:rPr>
        <w:t xml:space="preserve"> </w:t>
      </w:r>
      <w:r w:rsidRPr="00D94AE0">
        <w:t>zas</w:t>
      </w:r>
      <w:r w:rsidRPr="00D94AE0">
        <w:rPr>
          <w:spacing w:val="1"/>
        </w:rPr>
        <w:t>i</w:t>
      </w:r>
      <w:r w:rsidRPr="00D94AE0">
        <w:t>lające</w:t>
      </w:r>
      <w:r w:rsidRPr="00D94AE0">
        <w:rPr>
          <w:spacing w:val="-10"/>
        </w:rPr>
        <w:t xml:space="preserve"> </w:t>
      </w:r>
      <w:r w:rsidRPr="00D94AE0">
        <w:t>-</w:t>
      </w:r>
      <w:r w:rsidRPr="00D94AE0">
        <w:rPr>
          <w:spacing w:val="-1"/>
        </w:rPr>
        <w:t xml:space="preserve"> </w:t>
      </w:r>
      <w:r w:rsidRPr="00D94AE0">
        <w:t>pra</w:t>
      </w:r>
      <w:r w:rsidRPr="00D94AE0">
        <w:rPr>
          <w:spacing w:val="1"/>
        </w:rPr>
        <w:t>s</w:t>
      </w:r>
      <w:r w:rsidRPr="00D94AE0">
        <w:t>y</w:t>
      </w:r>
      <w:r w:rsidRPr="00D94AE0">
        <w:rPr>
          <w:spacing w:val="-8"/>
        </w:rPr>
        <w:t xml:space="preserve"> </w:t>
      </w:r>
      <w:r w:rsidRPr="00D94AE0">
        <w:t>taśmowe</w:t>
      </w:r>
      <w:r w:rsidRPr="00D94AE0">
        <w:rPr>
          <w:spacing w:val="-9"/>
        </w:rPr>
        <w:t xml:space="preserve"> </w:t>
      </w:r>
      <w:r w:rsidRPr="00D94AE0">
        <w:t>P26-A,</w:t>
      </w:r>
      <w:r w:rsidRPr="00D94AE0">
        <w:rPr>
          <w:spacing w:val="-7"/>
        </w:rPr>
        <w:t xml:space="preserve"> </w:t>
      </w:r>
      <w:r w:rsidRPr="00D94AE0">
        <w:t>P</w:t>
      </w:r>
      <w:r w:rsidRPr="00D94AE0">
        <w:rPr>
          <w:spacing w:val="1"/>
        </w:rPr>
        <w:t>2</w:t>
      </w:r>
      <w:r w:rsidRPr="00D94AE0">
        <w:t>6-B,</w:t>
      </w:r>
      <w:r w:rsidRPr="00D94AE0">
        <w:rPr>
          <w:spacing w:val="-7"/>
        </w:rPr>
        <w:t xml:space="preserve"> </w:t>
      </w:r>
      <w:r w:rsidRPr="00D94AE0">
        <w:t>P26-C,</w:t>
      </w:r>
      <w:r w:rsidRPr="00D94AE0">
        <w:rPr>
          <w:spacing w:val="55"/>
        </w:rPr>
        <w:t xml:space="preserve"> </w:t>
      </w:r>
      <w:r w:rsidRPr="00D94AE0">
        <w:t>4kW,</w:t>
      </w:r>
      <w:r w:rsidRPr="00D94AE0">
        <w:rPr>
          <w:spacing w:val="-3"/>
        </w:rPr>
        <w:t xml:space="preserve"> </w:t>
      </w:r>
      <w:r w:rsidRPr="00D94AE0">
        <w:t>(30</w:t>
      </w:r>
      <w:r w:rsidRPr="00D94AE0">
        <w:rPr>
          <w:spacing w:val="-3"/>
        </w:rPr>
        <w:t xml:space="preserve"> </w:t>
      </w:r>
      <w:r w:rsidRPr="00D94AE0">
        <w:t>m³/h pr</w:t>
      </w:r>
      <w:r w:rsidRPr="00D94AE0">
        <w:rPr>
          <w:spacing w:val="2"/>
        </w:rPr>
        <w:t>z</w:t>
      </w:r>
      <w:r w:rsidRPr="00D94AE0">
        <w:t>y</w:t>
      </w:r>
      <w:r w:rsidRPr="00D94AE0">
        <w:rPr>
          <w:spacing w:val="-7"/>
        </w:rPr>
        <w:t xml:space="preserve"> </w:t>
      </w:r>
      <w:r w:rsidRPr="00D94AE0">
        <w:t>50Hz)</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 xml:space="preserve">Pompy zasilające prasy taśmowe są uruchamiane po uruchomieniu linii pras taśmowych. Pompy działają z wykorzystaniem przetwornicy częstotliwości (w zakresie od 9 do 55 </w:t>
      </w:r>
      <w:proofErr w:type="spellStart"/>
      <w:r w:rsidRPr="00B67A9F">
        <w:rPr>
          <w:rFonts w:ascii="Arial" w:eastAsia="Arial" w:hAnsi="Arial"/>
          <w:spacing w:val="11"/>
        </w:rPr>
        <w:t>Hz</w:t>
      </w:r>
      <w:proofErr w:type="spellEnd"/>
      <w:r w:rsidRPr="00B67A9F">
        <w:rPr>
          <w:rFonts w:ascii="Arial" w:eastAsia="Arial" w:hAnsi="Arial"/>
          <w:spacing w:val="11"/>
        </w:rPr>
        <w:t>), a zatem możliwa jest regulacja parametrów przepływu pompy w zakresie od … do … m³/h.</w:t>
      </w:r>
    </w:p>
    <w:p w:rsidR="0052305C" w:rsidRPr="00B67A9F" w:rsidRDefault="0052305C" w:rsidP="00B67A9F">
      <w:pPr>
        <w:pStyle w:val="Akapitzlist"/>
        <w:rPr>
          <w:rFonts w:ascii="Arial" w:eastAsia="Arial" w:hAnsi="Arial"/>
          <w:i/>
          <w:spacing w:val="11"/>
          <w:u w:val="single"/>
        </w:rPr>
      </w:pPr>
      <w:r w:rsidRPr="00B67A9F">
        <w:rPr>
          <w:rFonts w:ascii="Arial" w:eastAsia="Arial" w:hAnsi="Arial"/>
          <w:i/>
          <w:spacing w:val="11"/>
          <w:u w:val="single"/>
        </w:rPr>
        <w:t>Sterowanie ręczne:</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W trybie sterowania ręcznego można uruchamiać lub zatrzymywać pompy z rozdzielnicy nn.</w:t>
      </w:r>
    </w:p>
    <w:p w:rsidR="0052305C" w:rsidRPr="00B67A9F" w:rsidRDefault="0052305C" w:rsidP="00B67A9F">
      <w:pPr>
        <w:pStyle w:val="Akapitzlist"/>
        <w:rPr>
          <w:rFonts w:ascii="Arial" w:eastAsia="Arial" w:hAnsi="Arial"/>
          <w:i/>
          <w:spacing w:val="11"/>
          <w:u w:val="single"/>
        </w:rPr>
      </w:pPr>
      <w:r w:rsidRPr="00B67A9F">
        <w:rPr>
          <w:rFonts w:ascii="Arial" w:eastAsia="Arial" w:hAnsi="Arial"/>
          <w:i/>
          <w:spacing w:val="11"/>
          <w:u w:val="single"/>
        </w:rPr>
        <w:t>Tryb automatyczny:</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W trybie automatycznym pompy muszą pompować medium przy parametrach przepływu określonych w urządzeniu sterowniczym instalacji odwadniania osadu.</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Faktyczna wartość przepływu mierzona jest przez liniowy przepływomierz magnetyczno- indukcyjny f12-16/1 – f42-16/1. Sterowanie odbywa się według nastaw przepływu i odczytów pomiaru przepływu.</w:t>
      </w:r>
    </w:p>
    <w:p w:rsidR="0052305C" w:rsidRPr="00B67A9F" w:rsidRDefault="0052305C" w:rsidP="00B67A9F">
      <w:pPr>
        <w:pStyle w:val="Akapitzlist"/>
        <w:rPr>
          <w:rFonts w:ascii="Arial" w:eastAsia="Arial" w:hAnsi="Arial"/>
          <w:i/>
          <w:spacing w:val="11"/>
          <w:u w:val="single"/>
        </w:rPr>
      </w:pPr>
      <w:r w:rsidRPr="00B67A9F">
        <w:rPr>
          <w:rFonts w:ascii="Arial" w:eastAsia="Arial" w:hAnsi="Arial"/>
          <w:i/>
          <w:spacing w:val="11"/>
          <w:u w:val="single"/>
        </w:rPr>
        <w:t>Zabezpieczenie:</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 xml:space="preserve">Pompy mają wbudowane konstrukcyjnie zabezpieczenia przed suchym biegiem i nadmiernym wzrostem ciśnienia. Pompy zatrzymują się w </w:t>
      </w:r>
      <w:r w:rsidRPr="00B67A9F">
        <w:rPr>
          <w:rFonts w:ascii="Arial" w:eastAsia="Arial" w:hAnsi="Arial"/>
          <w:spacing w:val="11"/>
        </w:rPr>
        <w:lastRenderedPageBreak/>
        <w:t>przypadku otrzymania takiego sygnału zarówno w trybie sterowania ręcznego, jak i automatycznego.</w:t>
      </w:r>
    </w:p>
    <w:p w:rsidR="0052305C" w:rsidRPr="00B67A9F" w:rsidRDefault="0052305C" w:rsidP="0044385E">
      <w:pPr>
        <w:pStyle w:val="Akapitzlist"/>
        <w:numPr>
          <w:ilvl w:val="0"/>
          <w:numId w:val="77"/>
        </w:numPr>
        <w:rPr>
          <w:rFonts w:ascii="Arial" w:eastAsia="Arial" w:hAnsi="Arial"/>
          <w:spacing w:val="11"/>
        </w:rPr>
      </w:pPr>
      <w:r w:rsidRPr="00B67A9F">
        <w:rPr>
          <w:rFonts w:ascii="Arial" w:eastAsia="Arial" w:hAnsi="Arial"/>
          <w:spacing w:val="11"/>
        </w:rPr>
        <w:t>zabezpieczenie przed suchym biegi</w:t>
      </w:r>
      <w:r w:rsidR="00337AFC" w:rsidRPr="00B67A9F">
        <w:rPr>
          <w:rFonts w:ascii="Arial" w:eastAsia="Arial" w:hAnsi="Arial"/>
          <w:spacing w:val="11"/>
        </w:rPr>
        <w:t xml:space="preserve">em:                      </w:t>
      </w:r>
      <w:r w:rsidRPr="00B67A9F">
        <w:rPr>
          <w:rFonts w:ascii="Arial" w:eastAsia="Arial" w:hAnsi="Arial"/>
          <w:spacing w:val="11"/>
        </w:rPr>
        <w:t>Pt26-A, Pt26-B, Pt26-C, Pt26-D</w:t>
      </w:r>
    </w:p>
    <w:p w:rsidR="0052305C" w:rsidRPr="00B67A9F" w:rsidRDefault="0052305C" w:rsidP="0044385E">
      <w:pPr>
        <w:pStyle w:val="Akapitzlist"/>
        <w:numPr>
          <w:ilvl w:val="0"/>
          <w:numId w:val="77"/>
        </w:numPr>
        <w:rPr>
          <w:rFonts w:ascii="Arial" w:eastAsia="Arial" w:hAnsi="Arial"/>
          <w:spacing w:val="11"/>
        </w:rPr>
      </w:pPr>
      <w:r w:rsidRPr="00B67A9F">
        <w:rPr>
          <w:rFonts w:ascii="Arial" w:eastAsia="Arial" w:hAnsi="Arial"/>
          <w:spacing w:val="11"/>
        </w:rPr>
        <w:t>zabezpieczenie przed nadmiernym wzrostem ciśnienia:     Pp26-A, Pp26-B, Pp26-C, Pp26-D</w:t>
      </w:r>
    </w:p>
    <w:p w:rsidR="0052305C" w:rsidRPr="00B67A9F" w:rsidRDefault="0052305C" w:rsidP="00B67A9F">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f11-16/1,</w:t>
      </w:r>
      <w:r w:rsidRPr="00D94AE0">
        <w:rPr>
          <w:spacing w:val="-9"/>
        </w:rPr>
        <w:t xml:space="preserve"> </w:t>
      </w:r>
      <w:r w:rsidRPr="00D94AE0">
        <w:t>f21-16/1,</w:t>
      </w:r>
      <w:r w:rsidRPr="00D94AE0">
        <w:rPr>
          <w:spacing w:val="-9"/>
        </w:rPr>
        <w:t xml:space="preserve"> </w:t>
      </w:r>
      <w:r w:rsidRPr="00D94AE0">
        <w:t>f31-16/1,</w:t>
      </w:r>
      <w:r w:rsidRPr="00D94AE0">
        <w:rPr>
          <w:spacing w:val="-9"/>
        </w:rPr>
        <w:t xml:space="preserve"> </w:t>
      </w:r>
      <w:r w:rsidRPr="00D94AE0">
        <w:t>f41-16/1</w:t>
      </w:r>
      <w:r w:rsidRPr="00D94AE0">
        <w:rPr>
          <w:spacing w:val="-8"/>
        </w:rPr>
        <w:t xml:space="preserve"> </w:t>
      </w:r>
      <w:r w:rsidRPr="00D94AE0">
        <w:t>(FIRC)</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 xml:space="preserve">Pomiar  parametrów  osadu  pompowanego  do  prasy  taśmowej  osadu  G2-A  –  G2-  D dokonywany </w:t>
      </w:r>
      <w:r w:rsidR="00337AFC" w:rsidRPr="00B67A9F">
        <w:rPr>
          <w:rFonts w:ascii="Arial" w:eastAsia="Arial" w:hAnsi="Arial"/>
          <w:spacing w:val="11"/>
        </w:rPr>
        <w:t>jest</w:t>
      </w:r>
      <w:r w:rsidRPr="00B67A9F">
        <w:rPr>
          <w:rFonts w:ascii="Arial" w:eastAsia="Arial" w:hAnsi="Arial"/>
          <w:spacing w:val="11"/>
        </w:rPr>
        <w:t xml:space="preserve"> przez liniowy przepływomierz </w:t>
      </w:r>
      <w:r w:rsidR="00337AFC" w:rsidRPr="00B67A9F">
        <w:rPr>
          <w:rFonts w:ascii="Arial" w:eastAsia="Arial" w:hAnsi="Arial"/>
          <w:spacing w:val="11"/>
        </w:rPr>
        <w:t>elektromagnetyczny</w:t>
      </w:r>
      <w:r w:rsidRPr="00B67A9F">
        <w:rPr>
          <w:rFonts w:ascii="Arial" w:eastAsia="Arial" w:hAnsi="Arial"/>
          <w:spacing w:val="11"/>
        </w:rPr>
        <w:t xml:space="preserve"> f11-16/1 – f41-16/1. Urządzenia pomiarowe podłączone są do sterownika programowalnego PLC / systemu SCADA  poprzez  </w:t>
      </w:r>
      <w:proofErr w:type="spellStart"/>
      <w:r w:rsidRPr="00B67A9F">
        <w:rPr>
          <w:rFonts w:ascii="Arial" w:eastAsia="Arial" w:hAnsi="Arial"/>
          <w:spacing w:val="11"/>
        </w:rPr>
        <w:t>Profibus</w:t>
      </w:r>
      <w:proofErr w:type="spellEnd"/>
      <w:r w:rsidRPr="00B67A9F">
        <w:rPr>
          <w:rFonts w:ascii="Arial" w:eastAsia="Arial" w:hAnsi="Arial"/>
          <w:spacing w:val="11"/>
        </w:rPr>
        <w:t xml:space="preserve">  DP.  W  systemie  SCADA  parametry  przepływu  i  ilości  są wyświetlane, sumowane i archiwizowane.</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Sygnał służy do sterowania pompami silnikowymi osadu P26-A – P26-D. Sygnał służy także do obliczania iloczynu masy i gęstości liniowej.</w:t>
      </w:r>
    </w:p>
    <w:p w:rsidR="0052305C" w:rsidRPr="00B67A9F" w:rsidRDefault="0052305C" w:rsidP="00B67A9F">
      <w:pPr>
        <w:pStyle w:val="Akapitzlist"/>
        <w:rPr>
          <w:rFonts w:ascii="Arial" w:eastAsia="Arial" w:hAnsi="Arial"/>
          <w:spacing w:val="11"/>
        </w:rPr>
      </w:pPr>
      <w:r w:rsidRPr="00B67A9F">
        <w:rPr>
          <w:rFonts w:ascii="Arial" w:eastAsia="Arial" w:hAnsi="Arial"/>
          <w:spacing w:val="11"/>
        </w:rPr>
        <w:t>Zakres pomiaru: 0 … 50 m³/h</w:t>
      </w:r>
    </w:p>
    <w:p w:rsidR="0052305C" w:rsidRPr="00D94AE0" w:rsidRDefault="0052305C" w:rsidP="00B67A9F">
      <w:pPr>
        <w:pStyle w:val="Nagwek4"/>
      </w:pPr>
      <w:r w:rsidRPr="00D94AE0">
        <w:t>Pra</w:t>
      </w:r>
      <w:r w:rsidRPr="00D94AE0">
        <w:rPr>
          <w:spacing w:val="1"/>
        </w:rPr>
        <w:t>s</w:t>
      </w:r>
      <w:r w:rsidRPr="00D94AE0">
        <w:t>y</w:t>
      </w:r>
      <w:r w:rsidRPr="00D94AE0">
        <w:rPr>
          <w:spacing w:val="-8"/>
        </w:rPr>
        <w:t xml:space="preserve"> </w:t>
      </w:r>
      <w:r w:rsidRPr="00D94AE0">
        <w:t>taś</w:t>
      </w:r>
      <w:r w:rsidRPr="00D94AE0">
        <w:rPr>
          <w:spacing w:val="2"/>
        </w:rPr>
        <w:t>m</w:t>
      </w:r>
      <w:r w:rsidRPr="00D94AE0">
        <w:t>o</w:t>
      </w:r>
      <w:r w:rsidRPr="00D94AE0">
        <w:rPr>
          <w:spacing w:val="2"/>
        </w:rPr>
        <w:t>w</w:t>
      </w:r>
      <w:r w:rsidRPr="00D94AE0">
        <w:t>e</w:t>
      </w:r>
      <w:r w:rsidRPr="00D94AE0">
        <w:rPr>
          <w:spacing w:val="-10"/>
        </w:rPr>
        <w:t xml:space="preserve"> </w:t>
      </w:r>
      <w:r w:rsidRPr="00D94AE0">
        <w:t>G2-A,</w:t>
      </w:r>
      <w:r w:rsidRPr="00D94AE0">
        <w:rPr>
          <w:spacing w:val="-6"/>
        </w:rPr>
        <w:t xml:space="preserve"> </w:t>
      </w:r>
      <w:r w:rsidRPr="00D94AE0">
        <w:t>G2-B,</w:t>
      </w:r>
      <w:r w:rsidRPr="00D94AE0">
        <w:rPr>
          <w:spacing w:val="-6"/>
        </w:rPr>
        <w:t xml:space="preserve"> </w:t>
      </w:r>
      <w:r w:rsidRPr="00D94AE0">
        <w:t>G2</w:t>
      </w:r>
      <w:r w:rsidRPr="00D94AE0">
        <w:rPr>
          <w:spacing w:val="1"/>
        </w:rPr>
        <w:t>-C</w:t>
      </w:r>
      <w:r w:rsidRPr="00D94AE0">
        <w:t>,</w:t>
      </w:r>
      <w:r w:rsidRPr="00D94AE0">
        <w:rPr>
          <w:spacing w:val="-6"/>
        </w:rPr>
        <w:t xml:space="preserve"> </w:t>
      </w:r>
      <w:r w:rsidRPr="00D94AE0">
        <w:t>G2-D</w:t>
      </w:r>
    </w:p>
    <w:p w:rsidR="0052305C" w:rsidRPr="00B67A9F" w:rsidRDefault="00097C98" w:rsidP="00B67A9F">
      <w:pPr>
        <w:pStyle w:val="Akapitzlist"/>
        <w:rPr>
          <w:rFonts w:ascii="Arial" w:eastAsia="Arial" w:hAnsi="Arial"/>
          <w:spacing w:val="11"/>
        </w:rPr>
      </w:pPr>
      <w:r w:rsidRPr="00B67A9F">
        <w:rPr>
          <w:rFonts w:ascii="Arial" w:eastAsia="Arial" w:hAnsi="Arial"/>
          <w:spacing w:val="11"/>
        </w:rPr>
        <w:t>Prasy służą do odwadniania osadu przefermentowanego, który następnie jest podawany do stacji suszenia i spalania osadu.</w:t>
      </w:r>
    </w:p>
    <w:p w:rsidR="00097C98" w:rsidRPr="00D94AE0" w:rsidRDefault="00097C98" w:rsidP="00B67A9F">
      <w:pPr>
        <w:pStyle w:val="Nagwek4"/>
      </w:pPr>
      <w:r w:rsidRPr="00D94AE0">
        <w:t>Za</w:t>
      </w:r>
      <w:r w:rsidRPr="00D94AE0">
        <w:rPr>
          <w:spacing w:val="2"/>
        </w:rPr>
        <w:t>w</w:t>
      </w:r>
      <w:r w:rsidRPr="00D94AE0">
        <w:t>ór</w:t>
      </w:r>
      <w:r w:rsidRPr="00D94AE0">
        <w:rPr>
          <w:spacing w:val="-6"/>
        </w:rPr>
        <w:t xml:space="preserve"> </w:t>
      </w:r>
      <w:r w:rsidRPr="00D94AE0">
        <w:t>ma</w:t>
      </w:r>
      <w:r w:rsidRPr="00D94AE0">
        <w:rPr>
          <w:spacing w:val="-1"/>
        </w:rPr>
        <w:t>g</w:t>
      </w:r>
      <w:r w:rsidRPr="00D94AE0">
        <w:t>net</w:t>
      </w:r>
      <w:r w:rsidRPr="00D94AE0">
        <w:rPr>
          <w:spacing w:val="-2"/>
        </w:rPr>
        <w:t>y</w:t>
      </w:r>
      <w:r w:rsidRPr="00D94AE0">
        <w:t>cz</w:t>
      </w:r>
      <w:r w:rsidRPr="00D94AE0">
        <w:rPr>
          <w:spacing w:val="1"/>
        </w:rPr>
        <w:t>n</w:t>
      </w:r>
      <w:r w:rsidRPr="00D94AE0">
        <w:t>y</w:t>
      </w:r>
      <w:r w:rsidRPr="00D94AE0">
        <w:rPr>
          <w:spacing w:val="-16"/>
        </w:rPr>
        <w:t xml:space="preserve"> </w:t>
      </w:r>
      <w:r w:rsidRPr="00D94AE0">
        <w:rPr>
          <w:spacing w:val="1"/>
        </w:rPr>
        <w:t>Z</w:t>
      </w:r>
      <w:r w:rsidRPr="00D94AE0">
        <w:t>Z02-G2/A,</w:t>
      </w:r>
      <w:r w:rsidRPr="00D94AE0">
        <w:rPr>
          <w:spacing w:val="-12"/>
        </w:rPr>
        <w:t xml:space="preserve"> </w:t>
      </w:r>
      <w:r w:rsidRPr="00D94AE0">
        <w:rPr>
          <w:spacing w:val="1"/>
        </w:rPr>
        <w:t>Z</w:t>
      </w:r>
      <w:r w:rsidRPr="00D94AE0">
        <w:t>Z02-G2/B,</w:t>
      </w:r>
      <w:r w:rsidRPr="00D94AE0">
        <w:rPr>
          <w:spacing w:val="-12"/>
        </w:rPr>
        <w:t xml:space="preserve"> </w:t>
      </w:r>
      <w:r w:rsidRPr="00D94AE0">
        <w:rPr>
          <w:spacing w:val="1"/>
        </w:rPr>
        <w:t>Z</w:t>
      </w:r>
      <w:r w:rsidRPr="00D94AE0">
        <w:t>Z02-G2/C,</w:t>
      </w:r>
      <w:r w:rsidRPr="00D94AE0">
        <w:rPr>
          <w:spacing w:val="-12"/>
        </w:rPr>
        <w:t xml:space="preserve"> </w:t>
      </w:r>
      <w:r w:rsidRPr="00D94AE0">
        <w:rPr>
          <w:spacing w:val="1"/>
        </w:rPr>
        <w:t>Z</w:t>
      </w:r>
      <w:r w:rsidRPr="00D94AE0">
        <w:t>Z02-G2/D</w:t>
      </w:r>
    </w:p>
    <w:p w:rsidR="00097C98" w:rsidRPr="00B67A9F" w:rsidRDefault="00097C98" w:rsidP="00B67A9F">
      <w:pPr>
        <w:pStyle w:val="Akapitzlist"/>
        <w:rPr>
          <w:rFonts w:ascii="Arial" w:eastAsia="Arial" w:hAnsi="Arial"/>
          <w:spacing w:val="11"/>
        </w:rPr>
      </w:pPr>
      <w:r w:rsidRPr="00B67A9F">
        <w:rPr>
          <w:rFonts w:ascii="Arial" w:eastAsia="Arial" w:hAnsi="Arial"/>
          <w:spacing w:val="11"/>
        </w:rPr>
        <w:t>Zawory  magnetyczne  otwierają  się  w  celu  doprowadzenia  wody  do  czyszczenia taśm filtracyjnych.</w:t>
      </w:r>
    </w:p>
    <w:p w:rsidR="00097C98" w:rsidRPr="00B67A9F" w:rsidRDefault="00097C98" w:rsidP="00B67A9F">
      <w:pPr>
        <w:pStyle w:val="Nagwek4"/>
      </w:pPr>
      <w:r w:rsidRPr="00D94AE0">
        <w:t>Pompa</w:t>
      </w:r>
      <w:r w:rsidRPr="00D94AE0">
        <w:rPr>
          <w:spacing w:val="-7"/>
        </w:rPr>
        <w:t xml:space="preserve"> </w:t>
      </w:r>
      <w:r w:rsidRPr="00D94AE0">
        <w:t>zasilająca</w:t>
      </w:r>
      <w:r w:rsidRPr="00D94AE0">
        <w:rPr>
          <w:spacing w:val="-10"/>
        </w:rPr>
        <w:t xml:space="preserve"> </w:t>
      </w:r>
      <w:r w:rsidRPr="00D94AE0">
        <w:t>P28-A</w:t>
      </w:r>
      <w:r w:rsidRPr="00D94AE0">
        <w:rPr>
          <w:spacing w:val="-6"/>
        </w:rPr>
        <w:t xml:space="preserve"> </w:t>
      </w:r>
      <w:r w:rsidRPr="00D94AE0">
        <w:t>–</w:t>
      </w:r>
      <w:r w:rsidRPr="00D94AE0">
        <w:rPr>
          <w:spacing w:val="-1"/>
        </w:rPr>
        <w:t xml:space="preserve"> </w:t>
      </w:r>
      <w:r w:rsidRPr="00D94AE0">
        <w:t>P28–D,</w:t>
      </w:r>
      <w:r w:rsidRPr="00D94AE0">
        <w:rPr>
          <w:spacing w:val="-6"/>
        </w:rPr>
        <w:t xml:space="preserve"> </w:t>
      </w:r>
      <w:r w:rsidRPr="00D94AE0">
        <w:t>15</w:t>
      </w:r>
      <w:r w:rsidRPr="00D94AE0">
        <w:rPr>
          <w:spacing w:val="-2"/>
        </w:rPr>
        <w:t xml:space="preserve"> </w:t>
      </w:r>
      <w:r w:rsidRPr="00D94AE0">
        <w:t>kW,</w:t>
      </w:r>
      <w:r w:rsidRPr="00D94AE0">
        <w:rPr>
          <w:spacing w:val="-4"/>
        </w:rPr>
        <w:t xml:space="preserve"> </w:t>
      </w:r>
      <w:r w:rsidRPr="00D94AE0">
        <w:t>T,</w:t>
      </w:r>
      <w:r w:rsidRPr="00D94AE0">
        <w:rPr>
          <w:spacing w:val="-2"/>
        </w:rPr>
        <w:t xml:space="preserve"> </w:t>
      </w:r>
      <w:r w:rsidRPr="00D94AE0">
        <w:t>SD</w:t>
      </w:r>
    </w:p>
    <w:p w:rsidR="00097C98" w:rsidRPr="00B67A9F" w:rsidRDefault="00097C98" w:rsidP="00B67A9F">
      <w:pPr>
        <w:pStyle w:val="Akapitzlist"/>
        <w:rPr>
          <w:rFonts w:ascii="Arial" w:eastAsia="Arial" w:hAnsi="Arial"/>
          <w:i/>
          <w:spacing w:val="11"/>
          <w:u w:val="single"/>
        </w:rPr>
      </w:pPr>
      <w:r w:rsidRPr="00B67A9F">
        <w:rPr>
          <w:rFonts w:ascii="Arial" w:eastAsia="Arial" w:hAnsi="Arial"/>
          <w:i/>
          <w:spacing w:val="11"/>
          <w:u w:val="single"/>
        </w:rPr>
        <w:t>Zabezpieczenie:</w:t>
      </w:r>
    </w:p>
    <w:p w:rsidR="00097C98" w:rsidRPr="00B67A9F" w:rsidRDefault="00097C98" w:rsidP="00B67A9F">
      <w:pPr>
        <w:pStyle w:val="Akapitzlist"/>
        <w:rPr>
          <w:rFonts w:ascii="Arial" w:eastAsia="Arial" w:hAnsi="Arial"/>
          <w:spacing w:val="11"/>
        </w:rPr>
      </w:pPr>
      <w:r w:rsidRPr="00B67A9F">
        <w:rPr>
          <w:rFonts w:ascii="Arial" w:eastAsia="Arial" w:hAnsi="Arial"/>
          <w:spacing w:val="11"/>
        </w:rPr>
        <w:t xml:space="preserve">Pompy mają wbudowane konstrukcyjnie zabezpieczenia przed </w:t>
      </w:r>
      <w:proofErr w:type="spellStart"/>
      <w:r w:rsidRPr="00B67A9F">
        <w:rPr>
          <w:rFonts w:ascii="Arial" w:eastAsia="Arial" w:hAnsi="Arial"/>
          <w:spacing w:val="11"/>
        </w:rPr>
        <w:t>suchobiegiem</w:t>
      </w:r>
      <w:proofErr w:type="spellEnd"/>
      <w:r w:rsidRPr="00B67A9F">
        <w:rPr>
          <w:rFonts w:ascii="Arial" w:eastAsia="Arial" w:hAnsi="Arial"/>
          <w:spacing w:val="11"/>
        </w:rPr>
        <w:t xml:space="preserve"> i nadmiernym wzrostem ciśnienia. Pompy zatrzymują się w przypadku otrzymania takiego sygnału zarówno w trybie sterowania ręcznego, jak i automatycznego.</w:t>
      </w:r>
    </w:p>
    <w:p w:rsidR="00097C98" w:rsidRPr="00B67A9F" w:rsidRDefault="00097C98" w:rsidP="0044385E">
      <w:pPr>
        <w:pStyle w:val="Akapitzlist"/>
        <w:numPr>
          <w:ilvl w:val="0"/>
          <w:numId w:val="78"/>
        </w:numPr>
        <w:rPr>
          <w:rFonts w:ascii="Arial" w:eastAsia="Arial" w:hAnsi="Arial"/>
          <w:spacing w:val="11"/>
        </w:rPr>
      </w:pPr>
      <w:r w:rsidRPr="00B67A9F">
        <w:rPr>
          <w:rFonts w:ascii="Arial" w:eastAsia="Arial" w:hAnsi="Arial"/>
          <w:spacing w:val="11"/>
        </w:rPr>
        <w:t>zabezpieczenie przed suchym biegiem:                  Pt28-A, Pt28-B, Pt28-C, Pt28-D</w:t>
      </w:r>
    </w:p>
    <w:p w:rsidR="00097C98" w:rsidRPr="00B67A9F" w:rsidRDefault="00097C98" w:rsidP="0044385E">
      <w:pPr>
        <w:pStyle w:val="Akapitzlist"/>
        <w:numPr>
          <w:ilvl w:val="0"/>
          <w:numId w:val="78"/>
        </w:numPr>
        <w:rPr>
          <w:rFonts w:ascii="Arial" w:eastAsia="Arial" w:hAnsi="Arial"/>
          <w:spacing w:val="11"/>
        </w:rPr>
      </w:pPr>
      <w:r w:rsidRPr="00B67A9F">
        <w:rPr>
          <w:rFonts w:ascii="Arial" w:eastAsia="Arial" w:hAnsi="Arial"/>
          <w:spacing w:val="11"/>
        </w:rPr>
        <w:t>zabezpieczenie przed nadmiernym wzrostem ciśnienia: Pp28-A, Pp28-B, Pp28-C, Pp28-D</w:t>
      </w:r>
    </w:p>
    <w:p w:rsidR="00097C98" w:rsidRPr="00D94AE0" w:rsidRDefault="00097C98" w:rsidP="00B67A9F">
      <w:pPr>
        <w:pStyle w:val="Nagwek4"/>
      </w:pPr>
      <w:r w:rsidRPr="00D94AE0">
        <w:t>Pomiar</w:t>
      </w:r>
      <w:r w:rsidRPr="00D94AE0">
        <w:rPr>
          <w:spacing w:val="-7"/>
        </w:rPr>
        <w:t xml:space="preserve"> </w:t>
      </w:r>
      <w:r w:rsidRPr="00D94AE0">
        <w:t>mętności</w:t>
      </w:r>
      <w:r w:rsidRPr="00D94AE0">
        <w:rPr>
          <w:spacing w:val="-10"/>
        </w:rPr>
        <w:t xml:space="preserve"> </w:t>
      </w:r>
      <w:r w:rsidRPr="00D94AE0">
        <w:t>q12-16/1,</w:t>
      </w:r>
      <w:r w:rsidRPr="00D94AE0">
        <w:rPr>
          <w:spacing w:val="-9"/>
        </w:rPr>
        <w:t xml:space="preserve"> </w:t>
      </w:r>
      <w:r w:rsidRPr="00D94AE0">
        <w:t>q22-16/1,</w:t>
      </w:r>
      <w:r w:rsidRPr="00D94AE0">
        <w:rPr>
          <w:spacing w:val="-9"/>
        </w:rPr>
        <w:t xml:space="preserve"> </w:t>
      </w:r>
      <w:r w:rsidRPr="00D94AE0">
        <w:t>q32-16/1,</w:t>
      </w:r>
      <w:r w:rsidRPr="00D94AE0">
        <w:rPr>
          <w:spacing w:val="-9"/>
        </w:rPr>
        <w:t xml:space="preserve"> </w:t>
      </w:r>
      <w:r w:rsidRPr="00D94AE0">
        <w:t>q42-16/1</w:t>
      </w:r>
      <w:r w:rsidRPr="00D94AE0">
        <w:rPr>
          <w:spacing w:val="-9"/>
        </w:rPr>
        <w:t xml:space="preserve"> </w:t>
      </w:r>
      <w:r w:rsidRPr="00D94AE0">
        <w:t>(QIRC)</w:t>
      </w:r>
    </w:p>
    <w:p w:rsidR="00097C98" w:rsidRPr="00B67A9F" w:rsidRDefault="00097C98" w:rsidP="00B67A9F">
      <w:pPr>
        <w:pStyle w:val="Akapitzlist"/>
        <w:rPr>
          <w:rFonts w:ascii="Arial" w:eastAsia="Arial" w:hAnsi="Arial"/>
          <w:spacing w:val="11"/>
        </w:rPr>
      </w:pPr>
      <w:r w:rsidRPr="00B67A9F">
        <w:rPr>
          <w:rFonts w:ascii="Arial" w:eastAsia="Arial" w:hAnsi="Arial"/>
          <w:spacing w:val="11"/>
        </w:rPr>
        <w:t>Układ pomiarowy do pomiaru mętności jest zainstalowany na rurociągu powrotnym zawiesiny i służy do pomiaru stężenia.</w:t>
      </w:r>
    </w:p>
    <w:p w:rsidR="00097C98" w:rsidRPr="00B67A9F" w:rsidRDefault="00097C98" w:rsidP="00B67A9F">
      <w:pPr>
        <w:pStyle w:val="Akapitzlist"/>
        <w:rPr>
          <w:rFonts w:ascii="Arial" w:eastAsia="Arial" w:hAnsi="Arial"/>
          <w:spacing w:val="11"/>
        </w:rPr>
      </w:pPr>
      <w:r w:rsidRPr="00B67A9F">
        <w:rPr>
          <w:rFonts w:ascii="Arial" w:eastAsia="Arial" w:hAnsi="Arial"/>
          <w:spacing w:val="11"/>
        </w:rPr>
        <w:t xml:space="preserve">Układy pomiarowe podłączone są do sterownika programowalnego PLC / systemu SCADA poprzez </w:t>
      </w:r>
      <w:proofErr w:type="spellStart"/>
      <w:r w:rsidRPr="00B67A9F">
        <w:rPr>
          <w:rFonts w:ascii="Arial" w:eastAsia="Arial" w:hAnsi="Arial"/>
          <w:spacing w:val="11"/>
        </w:rPr>
        <w:t>Profibus</w:t>
      </w:r>
      <w:proofErr w:type="spellEnd"/>
      <w:r w:rsidRPr="00B67A9F">
        <w:rPr>
          <w:rFonts w:ascii="Arial" w:eastAsia="Arial" w:hAnsi="Arial"/>
          <w:spacing w:val="11"/>
        </w:rPr>
        <w:t xml:space="preserve"> DP. W systemie SCADA parametry są wyświetlane, sumowane i archiwizowane.</w:t>
      </w:r>
    </w:p>
    <w:p w:rsidR="00097C98" w:rsidRPr="00B67A9F" w:rsidRDefault="00097C98" w:rsidP="00B67A9F">
      <w:pPr>
        <w:pStyle w:val="Akapitzlist"/>
        <w:rPr>
          <w:rFonts w:ascii="Arial" w:eastAsia="Arial" w:hAnsi="Arial"/>
          <w:spacing w:val="11"/>
        </w:rPr>
      </w:pPr>
      <w:r w:rsidRPr="00B67A9F">
        <w:rPr>
          <w:rFonts w:ascii="Arial" w:eastAsia="Arial" w:hAnsi="Arial"/>
          <w:spacing w:val="11"/>
        </w:rPr>
        <w:lastRenderedPageBreak/>
        <w:t>Zakres pomiaru:  0 … 1 000 g/l.</w:t>
      </w:r>
    </w:p>
    <w:p w:rsidR="00097C98" w:rsidRPr="00B67A9F" w:rsidRDefault="00097C98" w:rsidP="00B67A9F">
      <w:pPr>
        <w:pStyle w:val="Akapitzlist"/>
        <w:rPr>
          <w:rFonts w:ascii="Arial" w:eastAsia="Arial" w:hAnsi="Arial"/>
          <w:spacing w:val="11"/>
        </w:rPr>
      </w:pPr>
      <w:r w:rsidRPr="00B67A9F">
        <w:rPr>
          <w:rFonts w:ascii="Arial" w:eastAsia="Arial" w:hAnsi="Arial"/>
          <w:spacing w:val="11"/>
        </w:rPr>
        <w:t>Po osiągnięciu poziomu maksymalnego wysyłany jest sygnał alarmowy:</w:t>
      </w:r>
    </w:p>
    <w:p w:rsidR="00097C98" w:rsidRPr="00B67A9F" w:rsidRDefault="00097C98" w:rsidP="00B67A9F">
      <w:pPr>
        <w:pStyle w:val="Akapitzlist"/>
        <w:rPr>
          <w:rFonts w:ascii="Arial" w:eastAsia="Arial" w:hAnsi="Arial"/>
          <w:spacing w:val="11"/>
        </w:rPr>
      </w:pPr>
      <w:r w:rsidRPr="00B67A9F">
        <w:rPr>
          <w:rFonts w:ascii="Arial" w:eastAsia="Arial" w:hAnsi="Arial"/>
          <w:spacing w:val="11"/>
        </w:rPr>
        <w:t>HH:</w:t>
      </w:r>
      <w:r w:rsidRPr="00B67A9F">
        <w:rPr>
          <w:rFonts w:ascii="Arial" w:eastAsia="Arial" w:hAnsi="Arial"/>
          <w:spacing w:val="11"/>
        </w:rPr>
        <w:tab/>
        <w:t>Alarm   [500 mg/l]</w:t>
      </w:r>
    </w:p>
    <w:p w:rsidR="00097C98" w:rsidRDefault="00097C98" w:rsidP="00B67A9F">
      <w:pPr>
        <w:pStyle w:val="Nagwek4"/>
      </w:pPr>
      <w:r w:rsidRPr="00D94AE0">
        <w:t>Stacja</w:t>
      </w:r>
      <w:r w:rsidRPr="00D94AE0">
        <w:rPr>
          <w:spacing w:val="-6"/>
        </w:rPr>
        <w:t xml:space="preserve"> </w:t>
      </w:r>
      <w:r w:rsidRPr="00D94AE0">
        <w:t>dozo</w:t>
      </w:r>
      <w:r w:rsidRPr="00D94AE0">
        <w:rPr>
          <w:spacing w:val="2"/>
        </w:rPr>
        <w:t>w</w:t>
      </w:r>
      <w:r w:rsidRPr="00D94AE0">
        <w:t>a</w:t>
      </w:r>
      <w:r w:rsidRPr="00D94AE0">
        <w:rPr>
          <w:spacing w:val="-1"/>
        </w:rPr>
        <w:t>n</w:t>
      </w:r>
      <w:r w:rsidRPr="00D94AE0">
        <w:t>ia</w:t>
      </w:r>
      <w:r w:rsidRPr="00D94AE0">
        <w:rPr>
          <w:spacing w:val="-11"/>
        </w:rPr>
        <w:t xml:space="preserve"> </w:t>
      </w:r>
      <w:proofErr w:type="spellStart"/>
      <w:r w:rsidRPr="00D94AE0">
        <w:t>poli</w:t>
      </w:r>
      <w:r w:rsidRPr="00D94AE0">
        <w:rPr>
          <w:spacing w:val="-1"/>
        </w:rPr>
        <w:t>e</w:t>
      </w:r>
      <w:r w:rsidRPr="00D94AE0">
        <w:t>lektrolitu</w:t>
      </w:r>
      <w:proofErr w:type="spellEnd"/>
      <w:r w:rsidRPr="00D94AE0">
        <w:rPr>
          <w:spacing w:val="-14"/>
        </w:rPr>
        <w:t xml:space="preserve"> </w:t>
      </w:r>
      <w:r w:rsidRPr="00D94AE0">
        <w:t>W4-C</w:t>
      </w:r>
      <w:r w:rsidRPr="00D94AE0">
        <w:rPr>
          <w:spacing w:val="-6"/>
        </w:rPr>
        <w:t xml:space="preserve"> </w:t>
      </w:r>
      <w:r w:rsidRPr="00D94AE0">
        <w:t>–</w:t>
      </w:r>
      <w:r w:rsidRPr="00D94AE0">
        <w:rPr>
          <w:spacing w:val="-1"/>
        </w:rPr>
        <w:t xml:space="preserve"> </w:t>
      </w:r>
      <w:r w:rsidRPr="00D94AE0">
        <w:t>W4-F</w:t>
      </w:r>
    </w:p>
    <w:p w:rsidR="00B67A9F" w:rsidRPr="00B67A9F" w:rsidRDefault="00B67A9F" w:rsidP="00B67A9F">
      <w:pPr>
        <w:pStyle w:val="Wcicienormalne"/>
        <w:rPr>
          <w:rFonts w:eastAsia="Arial"/>
        </w:rPr>
      </w:pPr>
      <w:r>
        <w:rPr>
          <w:rFonts w:eastAsia="Arial"/>
        </w:rPr>
        <w:t>Stacje posiadają własne sterowniki. DO systemu SCADA przesyłany sygnał praca/awaria.</w:t>
      </w:r>
    </w:p>
    <w:p w:rsidR="00097C98" w:rsidRPr="00D94AE0" w:rsidRDefault="00097C98" w:rsidP="00B67A9F">
      <w:pPr>
        <w:pStyle w:val="Nagwek4"/>
      </w:pPr>
      <w:r w:rsidRPr="00D94AE0">
        <w:t>Pom</w:t>
      </w:r>
      <w:r w:rsidRPr="00D94AE0">
        <w:rPr>
          <w:spacing w:val="1"/>
        </w:rPr>
        <w:t>p</w:t>
      </w:r>
      <w:r w:rsidRPr="00D94AE0">
        <w:t>y</w:t>
      </w:r>
      <w:r w:rsidRPr="00D94AE0">
        <w:rPr>
          <w:spacing w:val="-9"/>
        </w:rPr>
        <w:t xml:space="preserve"> </w:t>
      </w:r>
      <w:r w:rsidRPr="00D94AE0">
        <w:t>do</w:t>
      </w:r>
      <w:r w:rsidRPr="00D94AE0">
        <w:rPr>
          <w:spacing w:val="2"/>
        </w:rPr>
        <w:t>z</w:t>
      </w:r>
      <w:r w:rsidRPr="00D94AE0">
        <w:t>o</w:t>
      </w:r>
      <w:r w:rsidRPr="00D94AE0">
        <w:rPr>
          <w:spacing w:val="2"/>
        </w:rPr>
        <w:t>w</w:t>
      </w:r>
      <w:r w:rsidRPr="00D94AE0">
        <w:t>a</w:t>
      </w:r>
      <w:r w:rsidRPr="00D94AE0">
        <w:rPr>
          <w:spacing w:val="-1"/>
        </w:rPr>
        <w:t>n</w:t>
      </w:r>
      <w:r w:rsidRPr="00D94AE0">
        <w:t>ia</w:t>
      </w:r>
      <w:r w:rsidRPr="00D94AE0">
        <w:rPr>
          <w:spacing w:val="-11"/>
        </w:rPr>
        <w:t xml:space="preserve"> </w:t>
      </w:r>
      <w:proofErr w:type="spellStart"/>
      <w:r w:rsidRPr="00D94AE0">
        <w:t>pol</w:t>
      </w:r>
      <w:r w:rsidRPr="00D94AE0">
        <w:rPr>
          <w:spacing w:val="-1"/>
        </w:rPr>
        <w:t>i</w:t>
      </w:r>
      <w:r w:rsidRPr="00D94AE0">
        <w:t>elektrolitu</w:t>
      </w:r>
      <w:proofErr w:type="spellEnd"/>
      <w:r w:rsidRPr="00D94AE0">
        <w:rPr>
          <w:spacing w:val="-14"/>
        </w:rPr>
        <w:t xml:space="preserve"> </w:t>
      </w:r>
      <w:r w:rsidRPr="00D94AE0">
        <w:t>P29-A</w:t>
      </w:r>
      <w:r w:rsidRPr="00D94AE0">
        <w:rPr>
          <w:spacing w:val="-6"/>
        </w:rPr>
        <w:t xml:space="preserve"> </w:t>
      </w:r>
      <w:r w:rsidRPr="00D94AE0">
        <w:t>–</w:t>
      </w:r>
      <w:r w:rsidRPr="00D94AE0">
        <w:rPr>
          <w:spacing w:val="-1"/>
        </w:rPr>
        <w:t xml:space="preserve"> </w:t>
      </w:r>
      <w:r w:rsidRPr="00D94AE0">
        <w:t>P</w:t>
      </w:r>
      <w:r w:rsidRPr="00D94AE0">
        <w:rPr>
          <w:spacing w:val="1"/>
        </w:rPr>
        <w:t>2</w:t>
      </w:r>
      <w:r w:rsidRPr="00D94AE0">
        <w:t>9-D,</w:t>
      </w:r>
      <w:r w:rsidRPr="00D94AE0">
        <w:rPr>
          <w:spacing w:val="-7"/>
        </w:rPr>
        <w:t xml:space="preserve"> </w:t>
      </w:r>
      <w:r w:rsidRPr="00D94AE0">
        <w:t>P30-A</w:t>
      </w:r>
      <w:r w:rsidRPr="00D94AE0">
        <w:rPr>
          <w:spacing w:val="-5"/>
        </w:rPr>
        <w:t xml:space="preserve"> </w:t>
      </w:r>
      <w:r w:rsidRPr="00D94AE0">
        <w:t>–</w:t>
      </w:r>
      <w:r w:rsidRPr="00D94AE0">
        <w:rPr>
          <w:spacing w:val="-1"/>
        </w:rPr>
        <w:t xml:space="preserve"> </w:t>
      </w:r>
      <w:r w:rsidRPr="00D94AE0">
        <w:t>P30D,</w:t>
      </w:r>
    </w:p>
    <w:p w:rsidR="00097C98" w:rsidRPr="00B67A9F" w:rsidRDefault="00097C98" w:rsidP="00B67A9F">
      <w:pPr>
        <w:pStyle w:val="Wcicienormalne"/>
        <w:rPr>
          <w:rFonts w:eastAsia="Arial"/>
        </w:rPr>
      </w:pPr>
      <w:r w:rsidRPr="00B67A9F">
        <w:rPr>
          <w:rFonts w:eastAsia="Arial"/>
        </w:rPr>
        <w:t>Sterowane przez układ pomiaru gęstości na wylocie zagęszczacza mechanicznego (według nastaw)  i  według  wartości  pomiaru  przepływu  z  przepływomierza  polimeru.  Opis opracowywany przez producenta urządzenia.</w:t>
      </w:r>
    </w:p>
    <w:p w:rsidR="00097C98" w:rsidRPr="00D94AE0" w:rsidRDefault="00097C98" w:rsidP="00B67A9F">
      <w:pPr>
        <w:pStyle w:val="Nagwek4"/>
      </w:pPr>
      <w:r w:rsidRPr="00D94AE0">
        <w:t>Przep</w:t>
      </w:r>
      <w:r w:rsidRPr="00D94AE0">
        <w:rPr>
          <w:spacing w:val="1"/>
        </w:rPr>
        <w:t>ł</w:t>
      </w:r>
      <w:r w:rsidRPr="00D94AE0">
        <w:rPr>
          <w:spacing w:val="-2"/>
        </w:rPr>
        <w:t>y</w:t>
      </w:r>
      <w:r w:rsidRPr="00D94AE0">
        <w:rPr>
          <w:spacing w:val="2"/>
        </w:rPr>
        <w:t>w</w:t>
      </w:r>
      <w:r w:rsidRPr="00D94AE0">
        <w:t>omierz</w:t>
      </w:r>
      <w:r w:rsidRPr="00D94AE0">
        <w:rPr>
          <w:spacing w:val="-17"/>
        </w:rPr>
        <w:t xml:space="preserve"> </w:t>
      </w:r>
      <w:r w:rsidRPr="00D94AE0">
        <w:t>elektrolitu</w:t>
      </w:r>
      <w:r w:rsidRPr="00D94AE0">
        <w:rPr>
          <w:spacing w:val="-11"/>
        </w:rPr>
        <w:t xml:space="preserve"> </w:t>
      </w:r>
      <w:r w:rsidRPr="00D94AE0">
        <w:t>f12-16/1,</w:t>
      </w:r>
      <w:r w:rsidRPr="00D94AE0">
        <w:rPr>
          <w:spacing w:val="-9"/>
        </w:rPr>
        <w:t xml:space="preserve"> </w:t>
      </w:r>
      <w:r w:rsidRPr="00D94AE0">
        <w:t>f22-16/1,</w:t>
      </w:r>
      <w:r w:rsidRPr="00D94AE0">
        <w:rPr>
          <w:spacing w:val="-9"/>
        </w:rPr>
        <w:t xml:space="preserve"> </w:t>
      </w:r>
      <w:r w:rsidRPr="00D94AE0">
        <w:t>f32-16/1,</w:t>
      </w:r>
      <w:r w:rsidRPr="00D94AE0">
        <w:rPr>
          <w:spacing w:val="-9"/>
        </w:rPr>
        <w:t xml:space="preserve"> </w:t>
      </w:r>
      <w:r w:rsidRPr="00D94AE0">
        <w:t>f42-16/1</w:t>
      </w:r>
      <w:r w:rsidRPr="00D94AE0">
        <w:rPr>
          <w:spacing w:val="-8"/>
        </w:rPr>
        <w:t xml:space="preserve"> </w:t>
      </w:r>
      <w:r w:rsidRPr="00D94AE0">
        <w:t>(FIQRC)</w:t>
      </w:r>
    </w:p>
    <w:p w:rsidR="00097C98" w:rsidRPr="00B67A9F" w:rsidRDefault="00097C98" w:rsidP="00B67A9F">
      <w:pPr>
        <w:pStyle w:val="Wcicienormalne"/>
        <w:rPr>
          <w:rFonts w:eastAsia="Arial"/>
        </w:rPr>
      </w:pPr>
      <w:r w:rsidRPr="00B67A9F">
        <w:rPr>
          <w:rFonts w:eastAsia="Arial"/>
        </w:rPr>
        <w:t xml:space="preserve">Steruje pompami dozowania polimeru. </w:t>
      </w:r>
    </w:p>
    <w:p w:rsidR="00097C98" w:rsidRPr="00D94AE0" w:rsidRDefault="00097C98" w:rsidP="00B67A9F">
      <w:pPr>
        <w:pStyle w:val="Nagwek3"/>
      </w:pPr>
      <w:bookmarkStart w:id="35" w:name="_Toc16015714"/>
      <w:r w:rsidRPr="00D94AE0">
        <w:t>Stacja</w:t>
      </w:r>
      <w:r w:rsidRPr="00D94AE0">
        <w:rPr>
          <w:spacing w:val="-6"/>
        </w:rPr>
        <w:t xml:space="preserve"> </w:t>
      </w:r>
      <w:r w:rsidRPr="00D94AE0">
        <w:t>dozo</w:t>
      </w:r>
      <w:r w:rsidRPr="00D94AE0">
        <w:rPr>
          <w:spacing w:val="2"/>
        </w:rPr>
        <w:t>w</w:t>
      </w:r>
      <w:r w:rsidRPr="00D94AE0">
        <w:t>a</w:t>
      </w:r>
      <w:r w:rsidRPr="00D94AE0">
        <w:rPr>
          <w:spacing w:val="-1"/>
        </w:rPr>
        <w:t>n</w:t>
      </w:r>
      <w:r w:rsidRPr="00D94AE0">
        <w:t>ia</w:t>
      </w:r>
      <w:r w:rsidRPr="00D94AE0">
        <w:rPr>
          <w:spacing w:val="-12"/>
        </w:rPr>
        <w:t xml:space="preserve"> </w:t>
      </w:r>
      <w:r w:rsidRPr="00D94AE0">
        <w:rPr>
          <w:spacing w:val="2"/>
        </w:rPr>
        <w:t>w</w:t>
      </w:r>
      <w:r w:rsidRPr="00D94AE0">
        <w:t>a</w:t>
      </w:r>
      <w:r w:rsidRPr="00D94AE0">
        <w:rPr>
          <w:spacing w:val="-1"/>
        </w:rPr>
        <w:t>p</w:t>
      </w:r>
      <w:r w:rsidRPr="00D94AE0">
        <w:t>na</w:t>
      </w:r>
      <w:bookmarkEnd w:id="35"/>
    </w:p>
    <w:p w:rsidR="00097C98" w:rsidRPr="00B67A9F" w:rsidRDefault="00097C98" w:rsidP="00B67A9F">
      <w:pPr>
        <w:pStyle w:val="Wcicienormalne"/>
        <w:rPr>
          <w:rFonts w:eastAsia="Arial"/>
        </w:rPr>
      </w:pPr>
      <w:r w:rsidRPr="00B67A9F">
        <w:rPr>
          <w:rFonts w:eastAsia="Arial"/>
        </w:rPr>
        <w:t xml:space="preserve">Stacja dozowania wapna jest jednostką sprzętową wyposażoną w oddzielną rozdzielnicę </w:t>
      </w:r>
      <w:proofErr w:type="spellStart"/>
      <w:r w:rsidRPr="00B67A9F">
        <w:rPr>
          <w:rFonts w:eastAsia="Arial"/>
        </w:rPr>
        <w:t>nn</w:t>
      </w:r>
      <w:proofErr w:type="spellEnd"/>
      <w:r w:rsidRPr="00B67A9F">
        <w:rPr>
          <w:rFonts w:eastAsia="Arial"/>
        </w:rPr>
        <w:t xml:space="preserve"> i układ sterowania. Stacja dozowania wapna jest zasilana z rozdzielnicy </w:t>
      </w:r>
      <w:proofErr w:type="spellStart"/>
      <w:r w:rsidRPr="00B67A9F">
        <w:rPr>
          <w:rFonts w:eastAsia="Arial"/>
        </w:rPr>
        <w:t>nn</w:t>
      </w:r>
      <w:proofErr w:type="spellEnd"/>
      <w:r w:rsidRPr="00B67A9F">
        <w:rPr>
          <w:rFonts w:eastAsia="Arial"/>
        </w:rPr>
        <w:t xml:space="preserve"> RZ6. Podłączenie PLC  do  sterownika  programowalnego  PLC  /  systemu  </w:t>
      </w:r>
      <w:proofErr w:type="spellStart"/>
      <w:r w:rsidRPr="00B67A9F">
        <w:rPr>
          <w:rFonts w:eastAsia="Arial"/>
        </w:rPr>
        <w:t>scada</w:t>
      </w:r>
      <w:proofErr w:type="spellEnd"/>
      <w:r w:rsidRPr="00B67A9F">
        <w:rPr>
          <w:rFonts w:eastAsia="Arial"/>
        </w:rPr>
        <w:t xml:space="preserve">  zrealizowane  jest  poprzez </w:t>
      </w:r>
      <w:proofErr w:type="spellStart"/>
      <w:r w:rsidRPr="00B67A9F">
        <w:rPr>
          <w:rFonts w:eastAsia="Arial"/>
        </w:rPr>
        <w:t>profibus</w:t>
      </w:r>
      <w:proofErr w:type="spellEnd"/>
      <w:r w:rsidRPr="00B67A9F">
        <w:rPr>
          <w:rFonts w:eastAsia="Arial"/>
        </w:rPr>
        <w:t xml:space="preserve"> DP (kabel optyczny).</w:t>
      </w:r>
    </w:p>
    <w:p w:rsidR="00097C98" w:rsidRPr="00B67A9F" w:rsidRDefault="00097C98" w:rsidP="00B67A9F">
      <w:pPr>
        <w:pStyle w:val="Wcicienormalne"/>
        <w:rPr>
          <w:rFonts w:eastAsia="Arial"/>
        </w:rPr>
      </w:pPr>
      <w:r w:rsidRPr="00B67A9F">
        <w:rPr>
          <w:rFonts w:eastAsia="Arial"/>
        </w:rPr>
        <w:t>Stacja dozowania wapna włączana jest do eksploatacji tylko wówczas, gdy osad odwodniony nie jest podawany do instalacji suchej / spalania.</w:t>
      </w:r>
    </w:p>
    <w:p w:rsidR="00097C98" w:rsidRPr="00B67A9F" w:rsidRDefault="00097C98" w:rsidP="00B67A9F">
      <w:pPr>
        <w:pStyle w:val="Wcicienormalne"/>
        <w:rPr>
          <w:rFonts w:eastAsia="Arial"/>
        </w:rPr>
      </w:pPr>
      <w:r w:rsidRPr="00B67A9F">
        <w:rPr>
          <w:rFonts w:eastAsia="Arial"/>
        </w:rPr>
        <w:t>W skład stacji dozowania wapna wchodzą następujące urządzenia:</w:t>
      </w:r>
    </w:p>
    <w:p w:rsidR="00097C98" w:rsidRPr="00B67A9F" w:rsidRDefault="00097C98" w:rsidP="0044385E">
      <w:pPr>
        <w:pStyle w:val="Wcicienormalne"/>
        <w:numPr>
          <w:ilvl w:val="0"/>
          <w:numId w:val="79"/>
        </w:numPr>
        <w:rPr>
          <w:rFonts w:eastAsia="Arial"/>
        </w:rPr>
      </w:pPr>
      <w:r w:rsidRPr="00B67A9F">
        <w:rPr>
          <w:rFonts w:eastAsia="Arial"/>
        </w:rPr>
        <w:t>mieszalnik wapna osadowego C7</w:t>
      </w:r>
    </w:p>
    <w:p w:rsidR="00097C98" w:rsidRPr="00B67A9F" w:rsidRDefault="00097C98" w:rsidP="0044385E">
      <w:pPr>
        <w:pStyle w:val="Wcicienormalne"/>
        <w:numPr>
          <w:ilvl w:val="0"/>
          <w:numId w:val="79"/>
        </w:numPr>
        <w:rPr>
          <w:rFonts w:eastAsia="Arial"/>
        </w:rPr>
      </w:pPr>
      <w:r w:rsidRPr="00B67A9F">
        <w:rPr>
          <w:rFonts w:eastAsia="Arial"/>
        </w:rPr>
        <w:t>przenośnik transportujący wapno z zasobników C8-A, C8-B</w:t>
      </w:r>
    </w:p>
    <w:p w:rsidR="00097C98" w:rsidRPr="00B67A9F" w:rsidRDefault="00097C98" w:rsidP="0044385E">
      <w:pPr>
        <w:pStyle w:val="Wcicienormalne"/>
        <w:numPr>
          <w:ilvl w:val="0"/>
          <w:numId w:val="79"/>
        </w:numPr>
        <w:rPr>
          <w:rFonts w:eastAsia="Arial"/>
        </w:rPr>
      </w:pPr>
      <w:r w:rsidRPr="00B67A9F">
        <w:rPr>
          <w:rFonts w:eastAsia="Arial"/>
        </w:rPr>
        <w:t>Transporter osadu do zbiornika C9</w:t>
      </w:r>
    </w:p>
    <w:p w:rsidR="00097C98" w:rsidRPr="00B67A9F" w:rsidRDefault="00097C98" w:rsidP="0044385E">
      <w:pPr>
        <w:pStyle w:val="Wcicienormalne"/>
        <w:numPr>
          <w:ilvl w:val="0"/>
          <w:numId w:val="79"/>
        </w:numPr>
        <w:rPr>
          <w:rFonts w:eastAsia="Arial"/>
        </w:rPr>
      </w:pPr>
      <w:r w:rsidRPr="00B67A9F">
        <w:rPr>
          <w:rFonts w:eastAsia="Arial"/>
        </w:rPr>
        <w:t xml:space="preserve">Śluza obrotowa </w:t>
      </w:r>
      <w:proofErr w:type="spellStart"/>
      <w:r w:rsidRPr="00B67A9F">
        <w:rPr>
          <w:rFonts w:eastAsia="Arial"/>
        </w:rPr>
        <w:t>lime</w:t>
      </w:r>
      <w:proofErr w:type="spellEnd"/>
      <w:r w:rsidRPr="00B67A9F">
        <w:rPr>
          <w:rFonts w:eastAsia="Arial"/>
        </w:rPr>
        <w:t xml:space="preserve"> </w:t>
      </w:r>
      <w:proofErr w:type="spellStart"/>
      <w:r w:rsidRPr="00B67A9F">
        <w:rPr>
          <w:rFonts w:eastAsia="Arial"/>
        </w:rPr>
        <w:t>silo</w:t>
      </w:r>
      <w:proofErr w:type="spellEnd"/>
    </w:p>
    <w:p w:rsidR="00097C98" w:rsidRPr="00B67A9F" w:rsidRDefault="00097C98" w:rsidP="0044385E">
      <w:pPr>
        <w:pStyle w:val="Wcicienormalne"/>
        <w:numPr>
          <w:ilvl w:val="0"/>
          <w:numId w:val="79"/>
        </w:numPr>
        <w:rPr>
          <w:rFonts w:eastAsia="Arial"/>
        </w:rPr>
      </w:pPr>
      <w:r w:rsidRPr="00B67A9F">
        <w:rPr>
          <w:rFonts w:eastAsia="Arial"/>
        </w:rPr>
        <w:t>Urządzenia do pomiaru poziomu - zasobniki wapna l01-16/3, l02-16/3</w:t>
      </w:r>
    </w:p>
    <w:p w:rsidR="00097C98" w:rsidRPr="00B67A9F" w:rsidRDefault="00097C98" w:rsidP="0044385E">
      <w:pPr>
        <w:pStyle w:val="Wcicienormalne"/>
        <w:numPr>
          <w:ilvl w:val="0"/>
          <w:numId w:val="79"/>
        </w:numPr>
        <w:rPr>
          <w:rFonts w:eastAsia="Arial"/>
        </w:rPr>
      </w:pPr>
      <w:r w:rsidRPr="00B67A9F">
        <w:rPr>
          <w:rFonts w:eastAsia="Arial"/>
        </w:rPr>
        <w:t>Dmuchawa D4</w:t>
      </w:r>
    </w:p>
    <w:p w:rsidR="00097C98" w:rsidRPr="00B67A9F" w:rsidRDefault="00097C98" w:rsidP="00B67A9F">
      <w:pPr>
        <w:pStyle w:val="Wcicienormalne"/>
        <w:rPr>
          <w:rFonts w:eastAsia="Arial"/>
        </w:rPr>
      </w:pPr>
      <w:r w:rsidRPr="00B67A9F">
        <w:rPr>
          <w:rFonts w:eastAsia="Arial"/>
        </w:rPr>
        <w:t>Sygnały pracy / awarii urządzeń wyświetlane są w systemie SCADA.</w:t>
      </w:r>
    </w:p>
    <w:p w:rsidR="00097C98" w:rsidRPr="00D94AE0" w:rsidRDefault="00097C98" w:rsidP="00B67A9F">
      <w:pPr>
        <w:pStyle w:val="Nagwek2"/>
      </w:pPr>
      <w:bookmarkStart w:id="36" w:name="_Toc16015715"/>
      <w:r w:rsidRPr="00D94AE0">
        <w:t>Biogaz</w:t>
      </w:r>
      <w:bookmarkEnd w:id="36"/>
    </w:p>
    <w:p w:rsidR="00097C98" w:rsidRPr="00B67A9F" w:rsidRDefault="00097C98" w:rsidP="00B67A9F">
      <w:pPr>
        <w:pStyle w:val="Wcicienormalne"/>
        <w:rPr>
          <w:rFonts w:eastAsia="Arial"/>
        </w:rPr>
      </w:pPr>
      <w:r w:rsidRPr="00B67A9F">
        <w:rPr>
          <w:rFonts w:eastAsia="Arial"/>
        </w:rPr>
        <w:t xml:space="preserve">Wytwarzany w instalacji biogaz </w:t>
      </w:r>
      <w:r w:rsidR="00BC0472" w:rsidRPr="00B67A9F">
        <w:rPr>
          <w:rFonts w:eastAsia="Arial"/>
        </w:rPr>
        <w:t xml:space="preserve">odprowadzany jest </w:t>
      </w:r>
      <w:r w:rsidRPr="00B67A9F">
        <w:rPr>
          <w:rFonts w:eastAsia="Arial"/>
        </w:rPr>
        <w:t>z WKF 1.13/1. i 1.13/2 w kierunku filtra żwirowego F/1A, F/1B. Opomiarowane są parametry przepływu i jakości (CH4</w:t>
      </w:r>
      <w:r w:rsidR="00E12426" w:rsidRPr="00B67A9F">
        <w:rPr>
          <w:rFonts w:eastAsia="Arial"/>
        </w:rPr>
        <w:t>, CO2</w:t>
      </w:r>
      <w:r w:rsidRPr="00B67A9F">
        <w:rPr>
          <w:rFonts w:eastAsia="Arial"/>
        </w:rPr>
        <w:t xml:space="preserve">). W filtrze żwirowym oddzielane są skropliny. Biogaz przepływa do instalacji odsiarczania gazu. Po oczyszczeniu gazu wpływa on do dwóch zbiorników biogazu - 1.14 /1 i 1.14/2. Za pomocą dmuchawy gazu D3-A, D3-B, D3-C gaz jest następnie transportowany do generatora biogazu E-A, E1-B, E1-C lub do </w:t>
      </w:r>
      <w:r w:rsidRPr="00B67A9F">
        <w:rPr>
          <w:rFonts w:eastAsia="Arial"/>
        </w:rPr>
        <w:lastRenderedPageBreak/>
        <w:t>instalacji grzewczej</w:t>
      </w:r>
      <w:r w:rsidR="00B459E4" w:rsidRPr="00B67A9F">
        <w:rPr>
          <w:rFonts w:eastAsia="Arial"/>
        </w:rPr>
        <w:t xml:space="preserve"> lub M470 do palnika kotła zewnętrznego instalacji termicznej utylizacji osadu</w:t>
      </w:r>
      <w:r w:rsidRPr="00B67A9F">
        <w:rPr>
          <w:rFonts w:eastAsia="Arial"/>
        </w:rPr>
        <w:t>. Parametry przepływu do tych instalacji są opomiarowane.</w:t>
      </w:r>
    </w:p>
    <w:p w:rsidR="00097C98" w:rsidRPr="00B67A9F" w:rsidRDefault="00097C98" w:rsidP="00B67A9F">
      <w:pPr>
        <w:pStyle w:val="Wcicienormalne"/>
        <w:rPr>
          <w:rFonts w:eastAsia="Arial"/>
        </w:rPr>
      </w:pPr>
      <w:r w:rsidRPr="00B67A9F">
        <w:rPr>
          <w:rFonts w:eastAsia="Arial"/>
        </w:rPr>
        <w:t>Ze względu na zagrożenie nieszczelnością instalacji gazowej, w pomieszczeniach dmuchawy gazu, instalacji odsiarczania gazu oraz generatorów biogazu zainstalowane są układy ostrzegania.</w:t>
      </w:r>
    </w:p>
    <w:p w:rsidR="00097C98" w:rsidRPr="00B67A9F" w:rsidRDefault="00097C98" w:rsidP="00B67A9F">
      <w:pPr>
        <w:pStyle w:val="Wcicienormalne"/>
        <w:rPr>
          <w:rFonts w:eastAsia="Arial"/>
        </w:rPr>
      </w:pPr>
      <w:r w:rsidRPr="00B67A9F">
        <w:rPr>
          <w:rFonts w:eastAsia="Arial"/>
        </w:rPr>
        <w:t>Do instalacji biogazu należą następujące elementy wyposażenia:</w:t>
      </w:r>
    </w:p>
    <w:p w:rsidR="00097C98" w:rsidRPr="00B67A9F" w:rsidRDefault="00097C98" w:rsidP="0044385E">
      <w:pPr>
        <w:pStyle w:val="Wcicienormalne"/>
        <w:numPr>
          <w:ilvl w:val="0"/>
          <w:numId w:val="80"/>
        </w:numPr>
        <w:rPr>
          <w:rFonts w:eastAsia="Arial"/>
        </w:rPr>
      </w:pPr>
      <w:r w:rsidRPr="00B67A9F">
        <w:rPr>
          <w:rFonts w:eastAsia="Arial"/>
        </w:rPr>
        <w:t>przepływomierz gazu f01-13/1, f01-13/2</w:t>
      </w:r>
    </w:p>
    <w:p w:rsidR="00097C98" w:rsidRPr="00B67A9F" w:rsidRDefault="00097C98" w:rsidP="0044385E">
      <w:pPr>
        <w:pStyle w:val="Wcicienormalne"/>
        <w:numPr>
          <w:ilvl w:val="0"/>
          <w:numId w:val="80"/>
        </w:numPr>
        <w:rPr>
          <w:rFonts w:eastAsia="Arial"/>
        </w:rPr>
      </w:pPr>
      <w:r w:rsidRPr="00B67A9F">
        <w:rPr>
          <w:rFonts w:eastAsia="Arial"/>
        </w:rPr>
        <w:t>pomiar zawartości metanu q01-13/1, q01-13/2</w:t>
      </w:r>
    </w:p>
    <w:p w:rsidR="00097C98" w:rsidRPr="00B67A9F" w:rsidRDefault="00097C98" w:rsidP="0044385E">
      <w:pPr>
        <w:pStyle w:val="Wcicienormalne"/>
        <w:numPr>
          <w:ilvl w:val="0"/>
          <w:numId w:val="80"/>
        </w:numPr>
        <w:rPr>
          <w:rFonts w:eastAsia="Arial"/>
        </w:rPr>
      </w:pPr>
      <w:r w:rsidRPr="00B67A9F">
        <w:rPr>
          <w:rFonts w:eastAsia="Arial"/>
        </w:rPr>
        <w:t>pomiar ciśnienia p02-13</w:t>
      </w:r>
    </w:p>
    <w:p w:rsidR="00097C98" w:rsidRPr="00B67A9F" w:rsidRDefault="00097C98" w:rsidP="0044385E">
      <w:pPr>
        <w:pStyle w:val="Wcicienormalne"/>
        <w:numPr>
          <w:ilvl w:val="0"/>
          <w:numId w:val="80"/>
        </w:numPr>
        <w:rPr>
          <w:rFonts w:eastAsia="Arial"/>
        </w:rPr>
      </w:pPr>
      <w:r w:rsidRPr="00B67A9F">
        <w:rPr>
          <w:rFonts w:eastAsia="Arial"/>
        </w:rPr>
        <w:t>instalacja odsiarczania</w:t>
      </w:r>
    </w:p>
    <w:p w:rsidR="00097C98" w:rsidRPr="00B67A9F" w:rsidRDefault="00097C98" w:rsidP="0044385E">
      <w:pPr>
        <w:pStyle w:val="Wcicienormalne"/>
        <w:numPr>
          <w:ilvl w:val="0"/>
          <w:numId w:val="80"/>
        </w:numPr>
        <w:rPr>
          <w:rFonts w:eastAsia="Arial"/>
        </w:rPr>
      </w:pPr>
      <w:r w:rsidRPr="00B67A9F">
        <w:rPr>
          <w:rFonts w:eastAsia="Arial"/>
        </w:rPr>
        <w:t>zbiornik gazu 1.14/1, 1.14/2</w:t>
      </w:r>
    </w:p>
    <w:p w:rsidR="00097C98" w:rsidRPr="00B67A9F" w:rsidRDefault="00097C98" w:rsidP="0044385E">
      <w:pPr>
        <w:pStyle w:val="Wcicienormalne"/>
        <w:numPr>
          <w:ilvl w:val="0"/>
          <w:numId w:val="80"/>
        </w:numPr>
        <w:rPr>
          <w:rFonts w:eastAsia="Arial"/>
        </w:rPr>
      </w:pPr>
      <w:r w:rsidRPr="00B67A9F">
        <w:rPr>
          <w:rFonts w:eastAsia="Arial"/>
        </w:rPr>
        <w:t>palnik BS-1 (1.14/3)</w:t>
      </w:r>
    </w:p>
    <w:p w:rsidR="00097C98" w:rsidRPr="00B67A9F" w:rsidRDefault="00097C98" w:rsidP="0044385E">
      <w:pPr>
        <w:pStyle w:val="Wcicienormalne"/>
        <w:numPr>
          <w:ilvl w:val="0"/>
          <w:numId w:val="80"/>
        </w:numPr>
        <w:rPr>
          <w:rFonts w:eastAsia="Arial"/>
        </w:rPr>
      </w:pPr>
      <w:r w:rsidRPr="00B67A9F">
        <w:rPr>
          <w:rFonts w:eastAsia="Arial"/>
        </w:rPr>
        <w:t>dmuchawa gazu D3-A, D3-B, D3-C</w:t>
      </w:r>
      <w:r w:rsidR="00B459E4" w:rsidRPr="00B67A9F">
        <w:rPr>
          <w:rFonts w:eastAsia="Arial"/>
        </w:rPr>
        <w:t>, M470</w:t>
      </w:r>
    </w:p>
    <w:p w:rsidR="00097C98" w:rsidRPr="00B67A9F" w:rsidRDefault="00097C98" w:rsidP="0044385E">
      <w:pPr>
        <w:pStyle w:val="Wcicienormalne"/>
        <w:numPr>
          <w:ilvl w:val="0"/>
          <w:numId w:val="80"/>
        </w:numPr>
        <w:rPr>
          <w:rFonts w:eastAsia="Arial"/>
        </w:rPr>
      </w:pPr>
      <w:r w:rsidRPr="00B67A9F">
        <w:rPr>
          <w:rFonts w:eastAsia="Arial"/>
        </w:rPr>
        <w:t xml:space="preserve">przepływomierz gazu </w:t>
      </w:r>
      <w:r w:rsidR="00744601" w:rsidRPr="00B67A9F">
        <w:rPr>
          <w:rFonts w:eastAsia="Arial"/>
        </w:rPr>
        <w:t>do kotłowni</w:t>
      </w:r>
      <w:r w:rsidRPr="00B67A9F">
        <w:rPr>
          <w:rFonts w:eastAsia="Arial"/>
        </w:rPr>
        <w:t xml:space="preserve"> podgrzewania f01-11/8</w:t>
      </w:r>
    </w:p>
    <w:p w:rsidR="00097C98" w:rsidRPr="00B67A9F" w:rsidRDefault="00097C98" w:rsidP="0044385E">
      <w:pPr>
        <w:pStyle w:val="Wcicienormalne"/>
        <w:numPr>
          <w:ilvl w:val="0"/>
          <w:numId w:val="80"/>
        </w:numPr>
        <w:rPr>
          <w:rFonts w:eastAsia="Arial"/>
        </w:rPr>
      </w:pPr>
      <w:r w:rsidRPr="00B67A9F">
        <w:rPr>
          <w:rFonts w:eastAsia="Arial"/>
        </w:rPr>
        <w:t>przepływomierz gazu do generatorów f02-11/8</w:t>
      </w:r>
    </w:p>
    <w:p w:rsidR="00744601" w:rsidRPr="00B67A9F" w:rsidRDefault="00744601" w:rsidP="0044385E">
      <w:pPr>
        <w:pStyle w:val="Wcicienormalne"/>
        <w:numPr>
          <w:ilvl w:val="0"/>
          <w:numId w:val="80"/>
        </w:numPr>
        <w:rPr>
          <w:rFonts w:eastAsia="Arial"/>
        </w:rPr>
      </w:pPr>
      <w:r w:rsidRPr="00B67A9F">
        <w:rPr>
          <w:rFonts w:eastAsia="Arial"/>
        </w:rPr>
        <w:t xml:space="preserve">przepływomierz </w:t>
      </w:r>
      <w:r w:rsidR="00E12426" w:rsidRPr="00B67A9F">
        <w:rPr>
          <w:rFonts w:eastAsia="Arial"/>
        </w:rPr>
        <w:t>bio</w:t>
      </w:r>
      <w:r w:rsidRPr="00B67A9F">
        <w:rPr>
          <w:rFonts w:eastAsia="Arial"/>
        </w:rPr>
        <w:t>gazu do palnika spalarni osadu</w:t>
      </w:r>
      <w:r w:rsidR="00E12426" w:rsidRPr="00B67A9F">
        <w:rPr>
          <w:rFonts w:eastAsia="Arial"/>
        </w:rPr>
        <w:t xml:space="preserve"> (należy pokazać na wizualizacji systemu SCADA)</w:t>
      </w:r>
      <w:r w:rsidR="00B459E4" w:rsidRPr="00B67A9F">
        <w:rPr>
          <w:rFonts w:eastAsia="Arial"/>
        </w:rPr>
        <w:t xml:space="preserve"> ft480.</w:t>
      </w:r>
    </w:p>
    <w:p w:rsidR="00E12426" w:rsidRPr="00B67A9F" w:rsidRDefault="00FE2FEA" w:rsidP="00B67A9F">
      <w:pPr>
        <w:pStyle w:val="Wcicienormalne"/>
        <w:rPr>
          <w:rFonts w:eastAsia="Arial"/>
        </w:rPr>
      </w:pPr>
      <w:r w:rsidRPr="00B67A9F">
        <w:rPr>
          <w:rFonts w:eastAsia="Arial"/>
        </w:rPr>
        <w:t>Dodatkowo, o ile to będzie technicznie możliwe, wykonać wizualizacje przepływu gazu ziemnego do palnika spalarni osadu.</w:t>
      </w:r>
    </w:p>
    <w:p w:rsidR="00744601" w:rsidRPr="00D94AE0" w:rsidRDefault="00B67A9F" w:rsidP="00B67A9F">
      <w:pPr>
        <w:pStyle w:val="Nagwek3"/>
      </w:pPr>
      <w:bookmarkStart w:id="37" w:name="_Toc16015716"/>
      <w:r>
        <w:t>P</w:t>
      </w:r>
      <w:r w:rsidR="00744601" w:rsidRPr="00D94AE0">
        <w:t>rzep</w:t>
      </w:r>
      <w:r w:rsidR="00744601" w:rsidRPr="00D94AE0">
        <w:rPr>
          <w:spacing w:val="2"/>
        </w:rPr>
        <w:t>ł</w:t>
      </w:r>
      <w:r w:rsidR="00744601" w:rsidRPr="00D94AE0">
        <w:rPr>
          <w:spacing w:val="-3"/>
        </w:rPr>
        <w:t>y</w:t>
      </w:r>
      <w:r w:rsidR="00744601" w:rsidRPr="00D94AE0">
        <w:rPr>
          <w:spacing w:val="3"/>
        </w:rPr>
        <w:t>w</w:t>
      </w:r>
      <w:r w:rsidR="00744601" w:rsidRPr="00D94AE0">
        <w:t>omierz</w:t>
      </w:r>
      <w:r w:rsidR="00744601" w:rsidRPr="00D94AE0">
        <w:rPr>
          <w:spacing w:val="-8"/>
        </w:rPr>
        <w:t xml:space="preserve"> </w:t>
      </w:r>
      <w:r w:rsidR="00744601" w:rsidRPr="00D94AE0">
        <w:t>gazu</w:t>
      </w:r>
      <w:r w:rsidR="00744601" w:rsidRPr="00D94AE0">
        <w:rPr>
          <w:spacing w:val="-5"/>
        </w:rPr>
        <w:t xml:space="preserve"> </w:t>
      </w:r>
      <w:r w:rsidR="00744601" w:rsidRPr="00D94AE0">
        <w:t xml:space="preserve">f01-13/1, </w:t>
      </w:r>
      <w:r w:rsidR="00744601" w:rsidRPr="00D94AE0">
        <w:rPr>
          <w:spacing w:val="-2"/>
        </w:rPr>
        <w:t>f</w:t>
      </w:r>
      <w:r w:rsidR="00744601" w:rsidRPr="00D94AE0">
        <w:t>01-13/2</w:t>
      </w:r>
      <w:r w:rsidR="00B459E4">
        <w:t>, ft480</w:t>
      </w:r>
      <w:r w:rsidR="00744601" w:rsidRPr="00D94AE0">
        <w:t xml:space="preserve"> (FIRQ)</w:t>
      </w:r>
      <w:r w:rsidR="00744601" w:rsidRPr="00D94AE0">
        <w:rPr>
          <w:spacing w:val="-7"/>
        </w:rPr>
        <w:t xml:space="preserve"> </w:t>
      </w:r>
      <w:r w:rsidR="00744601" w:rsidRPr="00D94AE0">
        <w:t>(0 – 800 m³/h)</w:t>
      </w:r>
      <w:bookmarkEnd w:id="37"/>
    </w:p>
    <w:p w:rsidR="00744601" w:rsidRPr="00B67A9F" w:rsidRDefault="00744601" w:rsidP="00B67A9F">
      <w:pPr>
        <w:pStyle w:val="Wcicienormalne"/>
        <w:rPr>
          <w:rFonts w:eastAsia="Arial"/>
        </w:rPr>
      </w:pPr>
      <w:r w:rsidRPr="00B67A9F">
        <w:rPr>
          <w:rFonts w:eastAsia="Arial"/>
        </w:rPr>
        <w:t>W rurociągu gazu z WKF zainstalowane są przepływomierze gazowe, umożliwiające liniowy pomiar przepływu.</w:t>
      </w:r>
    </w:p>
    <w:p w:rsidR="00744601" w:rsidRPr="00B67A9F" w:rsidRDefault="00744601" w:rsidP="00B67A9F">
      <w:pPr>
        <w:pStyle w:val="Wcicienormalne"/>
        <w:rPr>
          <w:rFonts w:eastAsia="Arial"/>
        </w:rPr>
      </w:pPr>
      <w:r w:rsidRPr="00B67A9F">
        <w:rPr>
          <w:rFonts w:eastAsia="Arial"/>
        </w:rPr>
        <w:t>Sygnały są podłączane do systemu sterownika programowalnego PLC SS5 poprzez sygnał 4-20mA.</w:t>
      </w:r>
    </w:p>
    <w:p w:rsidR="00744601" w:rsidRPr="00B67A9F" w:rsidRDefault="00744601" w:rsidP="00B67A9F">
      <w:pPr>
        <w:pStyle w:val="Wcicienormalne"/>
        <w:rPr>
          <w:rFonts w:eastAsia="Arial"/>
        </w:rPr>
      </w:pPr>
      <w:r w:rsidRPr="00B67A9F">
        <w:rPr>
          <w:rFonts w:eastAsia="Arial"/>
        </w:rPr>
        <w:t>W systemie SCADA parametry przepływu i ilości są wyświetlane, sumowane i archiwizowane.</w:t>
      </w:r>
    </w:p>
    <w:p w:rsidR="00475A35" w:rsidRPr="00B67A9F" w:rsidRDefault="00744601" w:rsidP="00B67A9F">
      <w:pPr>
        <w:pStyle w:val="Wcicienormalne"/>
        <w:rPr>
          <w:rFonts w:eastAsia="Arial"/>
        </w:rPr>
      </w:pPr>
      <w:r w:rsidRPr="00B67A9F">
        <w:rPr>
          <w:rFonts w:eastAsia="Arial"/>
        </w:rPr>
        <w:t>Zakres pomiaru: 0…800 m3/h</w:t>
      </w:r>
    </w:p>
    <w:p w:rsidR="00744601" w:rsidRPr="00D94AE0" w:rsidRDefault="00B67A9F" w:rsidP="00B67A9F">
      <w:pPr>
        <w:pStyle w:val="Nagwek3"/>
      </w:pPr>
      <w:bookmarkStart w:id="38" w:name="_Toc16015717"/>
      <w:r>
        <w:t>P</w:t>
      </w:r>
      <w:r w:rsidR="00744601" w:rsidRPr="00D94AE0">
        <w:t>omia</w:t>
      </w:r>
      <w:r w:rsidR="00744601" w:rsidRPr="00D94AE0">
        <w:rPr>
          <w:spacing w:val="1"/>
        </w:rPr>
        <w:t>r</w:t>
      </w:r>
      <w:r w:rsidR="00744601" w:rsidRPr="00D94AE0">
        <w:t>y</w:t>
      </w:r>
      <w:r w:rsidR="00744601" w:rsidRPr="00D94AE0">
        <w:rPr>
          <w:spacing w:val="-10"/>
        </w:rPr>
        <w:t xml:space="preserve"> </w:t>
      </w:r>
      <w:r w:rsidR="00744601" w:rsidRPr="00D94AE0">
        <w:t>jakości</w:t>
      </w:r>
      <w:r w:rsidR="00744601" w:rsidRPr="00D94AE0">
        <w:rPr>
          <w:spacing w:val="-7"/>
        </w:rPr>
        <w:t xml:space="preserve"> </w:t>
      </w:r>
      <w:r w:rsidR="00744601" w:rsidRPr="00D94AE0">
        <w:t>gazu</w:t>
      </w:r>
      <w:r w:rsidR="00744601" w:rsidRPr="00D94AE0">
        <w:rPr>
          <w:spacing w:val="-4"/>
        </w:rPr>
        <w:t xml:space="preserve"> </w:t>
      </w:r>
      <w:r w:rsidR="00475A35">
        <w:t>q01-13/1, q01-13/2</w:t>
      </w:r>
      <w:bookmarkEnd w:id="38"/>
    </w:p>
    <w:p w:rsidR="00744601" w:rsidRPr="00B67A9F" w:rsidRDefault="00475A35" w:rsidP="00B67A9F">
      <w:pPr>
        <w:pStyle w:val="Wcicienormalne"/>
        <w:rPr>
          <w:rFonts w:eastAsia="Arial"/>
        </w:rPr>
      </w:pPr>
      <w:r w:rsidRPr="00B67A9F">
        <w:rPr>
          <w:rFonts w:eastAsia="Arial"/>
        </w:rPr>
        <w:t>Biogaz z</w:t>
      </w:r>
      <w:r w:rsidR="00744601" w:rsidRPr="00B67A9F">
        <w:rPr>
          <w:rFonts w:eastAsia="Arial"/>
        </w:rPr>
        <w:t xml:space="preserve">   rurocią</w:t>
      </w:r>
      <w:r w:rsidRPr="00B67A9F">
        <w:rPr>
          <w:rFonts w:eastAsia="Arial"/>
        </w:rPr>
        <w:t>gów</w:t>
      </w:r>
      <w:r w:rsidR="00744601" w:rsidRPr="00B67A9F">
        <w:rPr>
          <w:rFonts w:eastAsia="Arial"/>
        </w:rPr>
        <w:t xml:space="preserve">   gazu   z   WKF   </w:t>
      </w:r>
      <w:r w:rsidRPr="00B67A9F">
        <w:rPr>
          <w:rFonts w:eastAsia="Arial"/>
        </w:rPr>
        <w:t>pobierany jest do</w:t>
      </w:r>
      <w:r w:rsidR="00744601" w:rsidRPr="00B67A9F">
        <w:rPr>
          <w:rFonts w:eastAsia="Arial"/>
        </w:rPr>
        <w:t xml:space="preserve">   urządzenia  do   pomiaru   jakości  gazu, umożliwiające</w:t>
      </w:r>
      <w:r w:rsidRPr="00B67A9F">
        <w:rPr>
          <w:rFonts w:eastAsia="Arial"/>
        </w:rPr>
        <w:t>go</w:t>
      </w:r>
      <w:r w:rsidR="00744601" w:rsidRPr="00B67A9F">
        <w:rPr>
          <w:rFonts w:eastAsia="Arial"/>
        </w:rPr>
        <w:t xml:space="preserve"> pomiar jakości (CH4</w:t>
      </w:r>
      <w:r w:rsidRPr="00B67A9F">
        <w:rPr>
          <w:rFonts w:eastAsia="Arial"/>
        </w:rPr>
        <w:t>, CO2</w:t>
      </w:r>
      <w:r w:rsidR="00744601" w:rsidRPr="00B67A9F">
        <w:rPr>
          <w:rFonts w:eastAsia="Arial"/>
        </w:rPr>
        <w:t>) biogazu.</w:t>
      </w:r>
    </w:p>
    <w:p w:rsidR="00744601" w:rsidRPr="00B67A9F" w:rsidRDefault="00744601" w:rsidP="00B67A9F">
      <w:pPr>
        <w:pStyle w:val="Wcicienormalne"/>
        <w:rPr>
          <w:rFonts w:eastAsia="Arial"/>
        </w:rPr>
      </w:pPr>
      <w:r w:rsidRPr="00B67A9F">
        <w:rPr>
          <w:rFonts w:eastAsia="Arial"/>
        </w:rPr>
        <w:t xml:space="preserve">Sygnały są podłączane do systemu sterownika programowalnego PLC SS5 poprzez </w:t>
      </w:r>
      <w:proofErr w:type="spellStart"/>
      <w:r w:rsidR="00475A35" w:rsidRPr="00B67A9F">
        <w:rPr>
          <w:rFonts w:eastAsia="Arial"/>
        </w:rPr>
        <w:t>Profibus</w:t>
      </w:r>
      <w:proofErr w:type="spellEnd"/>
      <w:r w:rsidR="00475A35" w:rsidRPr="00B67A9F">
        <w:rPr>
          <w:rFonts w:eastAsia="Arial"/>
        </w:rPr>
        <w:t xml:space="preserve"> DP.</w:t>
      </w:r>
    </w:p>
    <w:p w:rsidR="00744601" w:rsidRPr="00B67A9F" w:rsidRDefault="00744601" w:rsidP="00B67A9F">
      <w:pPr>
        <w:pStyle w:val="Wcicienormalne"/>
        <w:rPr>
          <w:rFonts w:eastAsia="Arial"/>
        </w:rPr>
      </w:pPr>
      <w:r w:rsidRPr="00B67A9F">
        <w:rPr>
          <w:rFonts w:eastAsia="Arial"/>
        </w:rPr>
        <w:t xml:space="preserve">W systemie SCADA parametry jakościowe są wyświetlane, rejestrowane i archiwizowane. </w:t>
      </w:r>
    </w:p>
    <w:p w:rsidR="00744601" w:rsidRPr="00B67A9F" w:rsidRDefault="00744601" w:rsidP="00B67A9F">
      <w:pPr>
        <w:pStyle w:val="Wcicienormalne"/>
        <w:rPr>
          <w:rFonts w:eastAsia="Arial"/>
        </w:rPr>
      </w:pPr>
      <w:r w:rsidRPr="00B67A9F">
        <w:rPr>
          <w:rFonts w:eastAsia="Arial"/>
        </w:rPr>
        <w:t>W systemie SCADA można ustawić alarm zgłaszany w przypadku niezadowalającej jakości gazu.</w:t>
      </w:r>
    </w:p>
    <w:p w:rsidR="00744601" w:rsidRPr="00B67A9F" w:rsidRDefault="00744601" w:rsidP="00B67A9F">
      <w:pPr>
        <w:pStyle w:val="Nagwek3"/>
      </w:pPr>
      <w:bookmarkStart w:id="39" w:name="_Toc16015718"/>
      <w:r>
        <w:lastRenderedPageBreak/>
        <w:t>I</w:t>
      </w:r>
      <w:r w:rsidRPr="00D94AE0">
        <w:t>nstalacja</w:t>
      </w:r>
      <w:r w:rsidRPr="00D94AE0">
        <w:rPr>
          <w:spacing w:val="-1"/>
        </w:rPr>
        <w:t xml:space="preserve"> </w:t>
      </w:r>
      <w:r w:rsidRPr="00D94AE0">
        <w:t>odsiarczania</w:t>
      </w:r>
      <w:r>
        <w:t xml:space="preserve"> biogazu</w:t>
      </w:r>
      <w:bookmarkEnd w:id="39"/>
    </w:p>
    <w:p w:rsidR="00744601" w:rsidRPr="00B67A9F" w:rsidRDefault="00744601" w:rsidP="00B67A9F">
      <w:pPr>
        <w:pStyle w:val="Wcicienormalne"/>
        <w:rPr>
          <w:rFonts w:eastAsia="Arial"/>
        </w:rPr>
      </w:pPr>
      <w:r w:rsidRPr="00B67A9F">
        <w:rPr>
          <w:rFonts w:eastAsia="Arial"/>
        </w:rPr>
        <w:t xml:space="preserve">Instalacja odsiarczania służy do odzyskiwania siarki zawartej w biogazie. Instalacja jest urządzeniem wyposażonym we własną rozdzielnicę i pulpit sterowniczy. Zasilanie odbywa się z rozdzielnicy </w:t>
      </w:r>
      <w:proofErr w:type="spellStart"/>
      <w:r w:rsidRPr="00B67A9F">
        <w:rPr>
          <w:rFonts w:eastAsia="Arial"/>
        </w:rPr>
        <w:t>nn</w:t>
      </w:r>
      <w:proofErr w:type="spellEnd"/>
      <w:r w:rsidRPr="00B67A9F">
        <w:rPr>
          <w:rFonts w:eastAsia="Arial"/>
        </w:rPr>
        <w:t xml:space="preserve"> RZ5. Sygnały podłączone są do systemu SS5 sterownika programowalnego PLC.</w:t>
      </w:r>
    </w:p>
    <w:p w:rsidR="00744601" w:rsidRPr="00B67A9F" w:rsidRDefault="00744601" w:rsidP="00B67A9F">
      <w:pPr>
        <w:pStyle w:val="Wcicienormalne"/>
        <w:rPr>
          <w:rFonts w:eastAsia="Arial"/>
        </w:rPr>
      </w:pPr>
      <w:r w:rsidRPr="00B67A9F">
        <w:rPr>
          <w:rFonts w:eastAsia="Arial"/>
        </w:rPr>
        <w:t>Podłączone są następujące sygnały:</w:t>
      </w:r>
    </w:p>
    <w:p w:rsidR="00744601" w:rsidRPr="00B67A9F" w:rsidRDefault="00744601" w:rsidP="0044385E">
      <w:pPr>
        <w:pStyle w:val="Wcicienormalne"/>
        <w:numPr>
          <w:ilvl w:val="0"/>
          <w:numId w:val="81"/>
        </w:numPr>
        <w:rPr>
          <w:rFonts w:eastAsia="Arial"/>
        </w:rPr>
      </w:pPr>
      <w:r w:rsidRPr="00B67A9F">
        <w:rPr>
          <w:rFonts w:eastAsia="Arial"/>
        </w:rPr>
        <w:t>praca pomp</w:t>
      </w:r>
    </w:p>
    <w:p w:rsidR="00744601" w:rsidRPr="00B67A9F" w:rsidRDefault="00744601" w:rsidP="0044385E">
      <w:pPr>
        <w:pStyle w:val="Wcicienormalne"/>
        <w:numPr>
          <w:ilvl w:val="0"/>
          <w:numId w:val="81"/>
        </w:numPr>
        <w:rPr>
          <w:rFonts w:eastAsia="Arial"/>
        </w:rPr>
      </w:pPr>
      <w:r w:rsidRPr="00B67A9F">
        <w:rPr>
          <w:rFonts w:eastAsia="Arial"/>
        </w:rPr>
        <w:t>praca dmuchaw</w:t>
      </w:r>
    </w:p>
    <w:p w:rsidR="00744601" w:rsidRPr="005A46B8" w:rsidRDefault="00744601" w:rsidP="0044385E">
      <w:pPr>
        <w:pStyle w:val="Wcicienormalne"/>
        <w:numPr>
          <w:ilvl w:val="0"/>
          <w:numId w:val="81"/>
        </w:numPr>
        <w:rPr>
          <w:rFonts w:eastAsia="Arial"/>
        </w:rPr>
      </w:pPr>
      <w:r w:rsidRPr="00B67A9F">
        <w:rPr>
          <w:rFonts w:eastAsia="Arial"/>
        </w:rPr>
        <w:t>awarie n</w:t>
      </w:r>
      <w:r w:rsidR="005A46B8">
        <w:rPr>
          <w:rFonts w:eastAsia="Arial"/>
        </w:rPr>
        <w:t>apędów</w:t>
      </w:r>
    </w:p>
    <w:p w:rsidR="00744601" w:rsidRPr="005A46B8" w:rsidRDefault="00744601" w:rsidP="005A46B8">
      <w:pPr>
        <w:pStyle w:val="Nagwek3"/>
      </w:pPr>
      <w:bookmarkStart w:id="40" w:name="_Toc16015719"/>
      <w:r>
        <w:t>Z</w:t>
      </w:r>
      <w:r w:rsidRPr="00D94AE0">
        <w:t>biornik</w:t>
      </w:r>
      <w:r w:rsidRPr="00D94AE0">
        <w:rPr>
          <w:spacing w:val="-8"/>
        </w:rPr>
        <w:t xml:space="preserve"> </w:t>
      </w:r>
      <w:r>
        <w:rPr>
          <w:spacing w:val="-8"/>
        </w:rPr>
        <w:t>bio</w:t>
      </w:r>
      <w:r w:rsidRPr="00D94AE0">
        <w:t>gazu</w:t>
      </w:r>
      <w:r w:rsidRPr="00D94AE0">
        <w:rPr>
          <w:spacing w:val="-5"/>
        </w:rPr>
        <w:t xml:space="preserve"> </w:t>
      </w:r>
      <w:r w:rsidRPr="00D94AE0">
        <w:t>1.14/1, 1.14/2</w:t>
      </w:r>
      <w:bookmarkEnd w:id="40"/>
    </w:p>
    <w:p w:rsidR="00744601" w:rsidRPr="005A46B8" w:rsidRDefault="00744601" w:rsidP="005A46B8">
      <w:pPr>
        <w:pStyle w:val="Wcicienormalne"/>
        <w:rPr>
          <w:rFonts w:eastAsia="Arial"/>
        </w:rPr>
      </w:pPr>
      <w:r w:rsidRPr="005A46B8">
        <w:rPr>
          <w:rFonts w:eastAsia="Arial"/>
        </w:rPr>
        <w:t>Zbiorniki   gazu   1.14/1   i   1.14/2   zainstalowane   są   jako   zbiorniki   do  magazynowania wytworzonego gazu, jeśli nie zostanie on zużyty.</w:t>
      </w:r>
    </w:p>
    <w:p w:rsidR="00097C98" w:rsidRPr="005A46B8" w:rsidRDefault="00744601" w:rsidP="005A46B8">
      <w:pPr>
        <w:pStyle w:val="Wcicienormalne"/>
        <w:rPr>
          <w:rFonts w:eastAsia="Arial"/>
        </w:rPr>
      </w:pPr>
      <w:r w:rsidRPr="005A46B8">
        <w:rPr>
          <w:rFonts w:eastAsia="Arial"/>
        </w:rPr>
        <w:t>Pojemność każdego zbiornika gazu wynosi około 1800m³. Płaszcz zewnętrzny jest przedmuchiwany przez niewielkie dmuchawy. W zbiorniku gazu zainstalowane są urządzenia do pomiaru poziomu gazu.</w:t>
      </w:r>
    </w:p>
    <w:p w:rsidR="00744601" w:rsidRPr="005A46B8" w:rsidRDefault="00744601" w:rsidP="005A46B8">
      <w:pPr>
        <w:pStyle w:val="Wcicienormalne"/>
        <w:rPr>
          <w:rFonts w:eastAsia="Arial"/>
        </w:rPr>
      </w:pPr>
      <w:r w:rsidRPr="005A46B8">
        <w:rPr>
          <w:rFonts w:eastAsia="Arial"/>
        </w:rPr>
        <w:t>Do zbiorników gazu należą następujące elementy wyposażenia:</w:t>
      </w:r>
    </w:p>
    <w:tbl>
      <w:tblPr>
        <w:tblW w:w="8788" w:type="dxa"/>
        <w:tblInd w:w="845" w:type="dxa"/>
        <w:tblLayout w:type="fixed"/>
        <w:tblCellMar>
          <w:left w:w="0" w:type="dxa"/>
          <w:right w:w="0" w:type="dxa"/>
        </w:tblCellMar>
        <w:tblLook w:val="01E0" w:firstRow="1" w:lastRow="1" w:firstColumn="1" w:lastColumn="1" w:noHBand="0" w:noVBand="0"/>
      </w:tblPr>
      <w:tblGrid>
        <w:gridCol w:w="3118"/>
        <w:gridCol w:w="2835"/>
        <w:gridCol w:w="2835"/>
      </w:tblGrid>
      <w:tr w:rsidR="00744601" w:rsidRPr="00D94AE0" w:rsidTr="00B458A5">
        <w:trPr>
          <w:trHeight w:hRule="exact" w:val="354"/>
        </w:trPr>
        <w:tc>
          <w:tcPr>
            <w:tcW w:w="3118"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tc>
        <w:tc>
          <w:tcPr>
            <w:tcW w:w="2835"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7" w:lineRule="exact"/>
              <w:ind w:left="102" w:right="-20"/>
              <w:rPr>
                <w:rFonts w:ascii="Arial" w:eastAsia="Arial" w:hAnsi="Arial" w:cs="Arial"/>
                <w:sz w:val="20"/>
                <w:szCs w:val="20"/>
              </w:rPr>
            </w:pPr>
            <w:r w:rsidRPr="00D94AE0">
              <w:rPr>
                <w:rFonts w:ascii="Arial" w:eastAsia="Arial" w:hAnsi="Arial" w:cs="Arial"/>
                <w:b/>
                <w:bCs/>
                <w:sz w:val="20"/>
                <w:szCs w:val="20"/>
              </w:rPr>
              <w:t>Zbiornik g</w:t>
            </w:r>
            <w:r w:rsidRPr="00D94AE0">
              <w:rPr>
                <w:rFonts w:ascii="Arial" w:eastAsia="Arial" w:hAnsi="Arial" w:cs="Arial"/>
                <w:b/>
                <w:bCs/>
                <w:spacing w:val="-1"/>
                <w:sz w:val="20"/>
                <w:szCs w:val="20"/>
              </w:rPr>
              <w:t>a</w:t>
            </w:r>
            <w:r w:rsidRPr="00D94AE0">
              <w:rPr>
                <w:rFonts w:ascii="Arial" w:eastAsia="Arial" w:hAnsi="Arial" w:cs="Arial"/>
                <w:b/>
                <w:bCs/>
                <w:sz w:val="20"/>
                <w:szCs w:val="20"/>
              </w:rPr>
              <w:t>zu 1.14/1</w:t>
            </w:r>
          </w:p>
        </w:tc>
        <w:tc>
          <w:tcPr>
            <w:tcW w:w="2835"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7" w:lineRule="exact"/>
              <w:ind w:left="103" w:right="-20"/>
              <w:rPr>
                <w:rFonts w:ascii="Arial" w:eastAsia="Arial" w:hAnsi="Arial" w:cs="Arial"/>
                <w:sz w:val="20"/>
                <w:szCs w:val="20"/>
              </w:rPr>
            </w:pPr>
            <w:r w:rsidRPr="00D94AE0">
              <w:rPr>
                <w:rFonts w:ascii="Arial" w:eastAsia="Arial" w:hAnsi="Arial" w:cs="Arial"/>
                <w:b/>
                <w:bCs/>
                <w:sz w:val="20"/>
                <w:szCs w:val="20"/>
              </w:rPr>
              <w:t>Zbiornik g</w:t>
            </w:r>
            <w:r w:rsidRPr="00D94AE0">
              <w:rPr>
                <w:rFonts w:ascii="Arial" w:eastAsia="Arial" w:hAnsi="Arial" w:cs="Arial"/>
                <w:b/>
                <w:bCs/>
                <w:spacing w:val="-1"/>
                <w:sz w:val="20"/>
                <w:szCs w:val="20"/>
              </w:rPr>
              <w:t>a</w:t>
            </w:r>
            <w:r w:rsidRPr="00D94AE0">
              <w:rPr>
                <w:rFonts w:ascii="Arial" w:eastAsia="Arial" w:hAnsi="Arial" w:cs="Arial"/>
                <w:b/>
                <w:bCs/>
                <w:sz w:val="20"/>
                <w:szCs w:val="20"/>
              </w:rPr>
              <w:t>zu 1.14/2</w:t>
            </w:r>
          </w:p>
        </w:tc>
      </w:tr>
      <w:tr w:rsidR="00744601" w:rsidRPr="00D94AE0" w:rsidTr="00B458A5">
        <w:trPr>
          <w:trHeight w:hRule="exact" w:val="355"/>
        </w:trPr>
        <w:tc>
          <w:tcPr>
            <w:tcW w:w="3118"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6" w:lineRule="exact"/>
              <w:ind w:left="102" w:right="-20"/>
              <w:rPr>
                <w:rFonts w:ascii="Arial" w:eastAsia="Arial" w:hAnsi="Arial" w:cs="Arial"/>
                <w:sz w:val="20"/>
                <w:szCs w:val="20"/>
              </w:rPr>
            </w:pPr>
            <w:r w:rsidRPr="00D94AE0">
              <w:rPr>
                <w:rFonts w:ascii="Arial" w:eastAsia="Arial" w:hAnsi="Arial" w:cs="Arial"/>
                <w:sz w:val="20"/>
                <w:szCs w:val="20"/>
              </w:rPr>
              <w:t>Dm</w:t>
            </w:r>
            <w:r w:rsidRPr="00D94AE0">
              <w:rPr>
                <w:rFonts w:ascii="Arial" w:eastAsia="Arial" w:hAnsi="Arial" w:cs="Arial"/>
                <w:spacing w:val="-1"/>
                <w:sz w:val="20"/>
                <w:szCs w:val="20"/>
              </w:rPr>
              <w:t>u</w:t>
            </w:r>
            <w:r w:rsidRPr="00D94AE0">
              <w:rPr>
                <w:rFonts w:ascii="Arial" w:eastAsia="Arial" w:hAnsi="Arial" w:cs="Arial"/>
                <w:spacing w:val="1"/>
                <w:sz w:val="20"/>
                <w:szCs w:val="20"/>
              </w:rPr>
              <w:t>c</w:t>
            </w:r>
            <w:r w:rsidRPr="00D94AE0">
              <w:rPr>
                <w:rFonts w:ascii="Arial" w:eastAsia="Arial" w:hAnsi="Arial" w:cs="Arial"/>
                <w:sz w:val="20"/>
                <w:szCs w:val="20"/>
              </w:rPr>
              <w:t>h</w:t>
            </w:r>
            <w:r w:rsidRPr="00D94AE0">
              <w:rPr>
                <w:rFonts w:ascii="Arial" w:eastAsia="Arial" w:hAnsi="Arial" w:cs="Arial"/>
                <w:spacing w:val="-1"/>
                <w:sz w:val="20"/>
                <w:szCs w:val="20"/>
              </w:rPr>
              <w:t>a</w:t>
            </w:r>
            <w:r w:rsidRPr="00D94AE0">
              <w:rPr>
                <w:rFonts w:ascii="Arial" w:eastAsia="Arial" w:hAnsi="Arial" w:cs="Arial"/>
                <w:sz w:val="20"/>
                <w:szCs w:val="20"/>
              </w:rPr>
              <w:t>wa</w:t>
            </w:r>
          </w:p>
        </w:tc>
        <w:tc>
          <w:tcPr>
            <w:tcW w:w="2835"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6" w:lineRule="exact"/>
              <w:ind w:left="101" w:right="-20"/>
              <w:rPr>
                <w:rFonts w:ascii="Arial" w:eastAsia="Arial" w:hAnsi="Arial" w:cs="Arial"/>
                <w:sz w:val="20"/>
                <w:szCs w:val="20"/>
              </w:rPr>
            </w:pPr>
            <w:r w:rsidRPr="00D94AE0">
              <w:rPr>
                <w:rFonts w:ascii="Arial" w:eastAsia="Arial" w:hAnsi="Arial" w:cs="Arial"/>
                <w:sz w:val="20"/>
                <w:szCs w:val="20"/>
              </w:rPr>
              <w:t>D5 – A</w:t>
            </w:r>
          </w:p>
        </w:tc>
        <w:tc>
          <w:tcPr>
            <w:tcW w:w="2835"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6" w:lineRule="exact"/>
              <w:ind w:left="101" w:right="-20"/>
              <w:rPr>
                <w:rFonts w:ascii="Arial" w:eastAsia="Arial" w:hAnsi="Arial" w:cs="Arial"/>
                <w:sz w:val="20"/>
                <w:szCs w:val="20"/>
              </w:rPr>
            </w:pPr>
            <w:r w:rsidRPr="00D94AE0">
              <w:rPr>
                <w:rFonts w:ascii="Arial" w:eastAsia="Arial" w:hAnsi="Arial" w:cs="Arial"/>
                <w:sz w:val="20"/>
                <w:szCs w:val="20"/>
              </w:rPr>
              <w:t>D5 – B</w:t>
            </w:r>
          </w:p>
        </w:tc>
      </w:tr>
      <w:tr w:rsidR="00744601" w:rsidRPr="00D94AE0" w:rsidTr="00B458A5">
        <w:trPr>
          <w:trHeight w:hRule="exact" w:val="355"/>
        </w:trPr>
        <w:tc>
          <w:tcPr>
            <w:tcW w:w="3118"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6" w:lineRule="exact"/>
              <w:ind w:left="102" w:right="-20"/>
              <w:rPr>
                <w:rFonts w:ascii="Arial" w:eastAsia="Arial" w:hAnsi="Arial" w:cs="Arial"/>
                <w:sz w:val="20"/>
                <w:szCs w:val="20"/>
              </w:rPr>
            </w:pPr>
            <w:r w:rsidRPr="00D94AE0">
              <w:rPr>
                <w:rFonts w:ascii="Arial" w:eastAsia="Arial" w:hAnsi="Arial" w:cs="Arial"/>
                <w:sz w:val="20"/>
                <w:szCs w:val="20"/>
              </w:rPr>
              <w:t>Pomiar p</w:t>
            </w:r>
            <w:r w:rsidRPr="00D94AE0">
              <w:rPr>
                <w:rFonts w:ascii="Arial" w:eastAsia="Arial" w:hAnsi="Arial" w:cs="Arial"/>
                <w:spacing w:val="-1"/>
                <w:sz w:val="20"/>
                <w:szCs w:val="20"/>
              </w:rPr>
              <w:t>o</w:t>
            </w:r>
            <w:r w:rsidRPr="00D94AE0">
              <w:rPr>
                <w:rFonts w:ascii="Arial" w:eastAsia="Arial" w:hAnsi="Arial" w:cs="Arial"/>
                <w:sz w:val="20"/>
                <w:szCs w:val="20"/>
              </w:rPr>
              <w:t>zi</w:t>
            </w:r>
            <w:r w:rsidRPr="00D94AE0">
              <w:rPr>
                <w:rFonts w:ascii="Arial" w:eastAsia="Arial" w:hAnsi="Arial" w:cs="Arial"/>
                <w:spacing w:val="-1"/>
                <w:sz w:val="20"/>
                <w:szCs w:val="20"/>
              </w:rPr>
              <w:t>o</w:t>
            </w:r>
            <w:r w:rsidRPr="00D94AE0">
              <w:rPr>
                <w:rFonts w:ascii="Arial" w:eastAsia="Arial" w:hAnsi="Arial" w:cs="Arial"/>
                <w:sz w:val="20"/>
                <w:szCs w:val="20"/>
              </w:rPr>
              <w:t>mu</w:t>
            </w:r>
          </w:p>
        </w:tc>
        <w:tc>
          <w:tcPr>
            <w:tcW w:w="2835"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6" w:lineRule="exact"/>
              <w:ind w:left="102"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1</w:t>
            </w:r>
            <w:r w:rsidRPr="00D94AE0">
              <w:rPr>
                <w:rFonts w:ascii="Arial" w:eastAsia="Arial" w:hAnsi="Arial" w:cs="Arial"/>
                <w:sz w:val="20"/>
                <w:szCs w:val="20"/>
              </w:rPr>
              <w:t>4/1</w:t>
            </w:r>
          </w:p>
        </w:tc>
        <w:tc>
          <w:tcPr>
            <w:tcW w:w="2835" w:type="dxa"/>
            <w:tcBorders>
              <w:top w:val="single" w:sz="5" w:space="0" w:color="000000"/>
              <w:left w:val="single" w:sz="5" w:space="0" w:color="000000"/>
              <w:bottom w:val="single" w:sz="5" w:space="0" w:color="000000"/>
              <w:right w:val="single" w:sz="5" w:space="0" w:color="000000"/>
            </w:tcBorders>
          </w:tcPr>
          <w:p w:rsidR="00744601" w:rsidRPr="00D94AE0" w:rsidRDefault="00744601" w:rsidP="00F35BAE">
            <w:pPr>
              <w:spacing w:line="226" w:lineRule="exact"/>
              <w:ind w:left="101" w:right="-20"/>
              <w:rPr>
                <w:rFonts w:ascii="Arial" w:eastAsia="Arial" w:hAnsi="Arial" w:cs="Arial"/>
                <w:sz w:val="20"/>
                <w:szCs w:val="20"/>
              </w:rPr>
            </w:pPr>
            <w:r w:rsidRPr="00D94AE0">
              <w:rPr>
                <w:rFonts w:ascii="Arial" w:eastAsia="Arial" w:hAnsi="Arial" w:cs="Arial"/>
                <w:sz w:val="20"/>
                <w:szCs w:val="20"/>
              </w:rPr>
              <w:t>l01-</w:t>
            </w:r>
            <w:r w:rsidRPr="00D94AE0">
              <w:rPr>
                <w:rFonts w:ascii="Arial" w:eastAsia="Arial" w:hAnsi="Arial" w:cs="Arial"/>
                <w:spacing w:val="-1"/>
                <w:sz w:val="20"/>
                <w:szCs w:val="20"/>
              </w:rPr>
              <w:t>1</w:t>
            </w:r>
            <w:r w:rsidRPr="00D94AE0">
              <w:rPr>
                <w:rFonts w:ascii="Arial" w:eastAsia="Arial" w:hAnsi="Arial" w:cs="Arial"/>
                <w:sz w:val="20"/>
                <w:szCs w:val="20"/>
              </w:rPr>
              <w:t>4/2</w:t>
            </w:r>
          </w:p>
        </w:tc>
      </w:tr>
    </w:tbl>
    <w:p w:rsidR="00475A35" w:rsidRPr="00B1163F" w:rsidRDefault="00744601" w:rsidP="00B1163F">
      <w:pPr>
        <w:pStyle w:val="Wcicienormalne"/>
        <w:rPr>
          <w:rFonts w:eastAsia="Arial"/>
        </w:rPr>
      </w:pPr>
      <w:r w:rsidRPr="00B1163F">
        <w:rPr>
          <w:rFonts w:eastAsia="Arial"/>
        </w:rPr>
        <w:t xml:space="preserve">Urządzenia zbiorników gazu posiadają własną rozdzielnicę </w:t>
      </w:r>
      <w:proofErr w:type="spellStart"/>
      <w:r w:rsidRPr="00B1163F">
        <w:rPr>
          <w:rFonts w:eastAsia="Arial"/>
        </w:rPr>
        <w:t>nn</w:t>
      </w:r>
      <w:proofErr w:type="spellEnd"/>
      <w:r w:rsidRPr="00B1163F">
        <w:rPr>
          <w:rFonts w:eastAsia="Arial"/>
        </w:rPr>
        <w:t xml:space="preserve"> oraz niezależne sterowanie. Urządzenia do pomiaru poziomu podłączone są bezpośrednio do pochodni biogazu i umożliwiają jej uruchamianie i zatrzymywanie w zależności od poziomu wypełnienia zbiorników.</w:t>
      </w:r>
    </w:p>
    <w:p w:rsidR="00744601" w:rsidRDefault="00744601" w:rsidP="00C17EFF">
      <w:pPr>
        <w:pStyle w:val="Nagwek4"/>
      </w:pPr>
      <w:r>
        <w:t>D</w:t>
      </w:r>
      <w:r w:rsidRPr="00D94AE0">
        <w:t>much</w:t>
      </w:r>
      <w:r w:rsidRPr="00D94AE0">
        <w:rPr>
          <w:spacing w:val="-1"/>
        </w:rPr>
        <w:t>a</w:t>
      </w:r>
      <w:r w:rsidRPr="00D94AE0">
        <w:rPr>
          <w:spacing w:val="2"/>
        </w:rPr>
        <w:t>w</w:t>
      </w:r>
      <w:r w:rsidRPr="00D94AE0">
        <w:t>a</w:t>
      </w:r>
      <w:r w:rsidRPr="00D94AE0">
        <w:rPr>
          <w:spacing w:val="-12"/>
        </w:rPr>
        <w:t xml:space="preserve"> </w:t>
      </w:r>
      <w:r w:rsidRPr="00D94AE0">
        <w:t>D5-A,</w:t>
      </w:r>
      <w:r w:rsidRPr="00D94AE0">
        <w:rPr>
          <w:spacing w:val="-6"/>
        </w:rPr>
        <w:t xml:space="preserve"> </w:t>
      </w:r>
      <w:r w:rsidRPr="00D94AE0">
        <w:t>D5-B,</w:t>
      </w:r>
      <w:r w:rsidRPr="00D94AE0">
        <w:rPr>
          <w:spacing w:val="-5"/>
        </w:rPr>
        <w:t xml:space="preserve"> </w:t>
      </w:r>
      <w:r w:rsidRPr="00D94AE0">
        <w:t>0,55</w:t>
      </w:r>
      <w:r w:rsidRPr="00D94AE0">
        <w:rPr>
          <w:spacing w:val="-4"/>
        </w:rPr>
        <w:t xml:space="preserve"> </w:t>
      </w:r>
      <w:r w:rsidRPr="00D94AE0">
        <w:t>kW</w:t>
      </w:r>
    </w:p>
    <w:p w:rsidR="00744601" w:rsidRPr="00C17EFF" w:rsidRDefault="00744601" w:rsidP="00C17EFF">
      <w:pPr>
        <w:pStyle w:val="Wcicienormalne"/>
        <w:rPr>
          <w:rFonts w:eastAsia="Arial"/>
        </w:rPr>
      </w:pPr>
      <w:r w:rsidRPr="00C17EFF">
        <w:rPr>
          <w:rFonts w:eastAsia="Arial"/>
        </w:rPr>
        <w:t>Dmuchawy są niezbędne do obsługi zewnętrznego płaszcza zbiorników gazu.</w:t>
      </w:r>
    </w:p>
    <w:p w:rsidR="00744601" w:rsidRPr="00C17EFF" w:rsidRDefault="00744601" w:rsidP="00C17EFF">
      <w:pPr>
        <w:pStyle w:val="Wcicienormalne"/>
        <w:rPr>
          <w:rFonts w:eastAsia="Arial"/>
          <w:i/>
          <w:u w:val="single"/>
        </w:rPr>
      </w:pPr>
      <w:r w:rsidRPr="00C17EFF">
        <w:rPr>
          <w:rFonts w:eastAsia="Arial"/>
          <w:i/>
          <w:u w:val="single"/>
        </w:rPr>
        <w:t>Sterowanie ręczne:</w:t>
      </w:r>
    </w:p>
    <w:p w:rsidR="00744601" w:rsidRPr="00C17EFF" w:rsidRDefault="00744601" w:rsidP="00C17EFF">
      <w:pPr>
        <w:pStyle w:val="Wcicienormalne"/>
        <w:rPr>
          <w:rFonts w:eastAsia="Arial"/>
        </w:rPr>
      </w:pPr>
      <w:r w:rsidRPr="00C17EFF">
        <w:rPr>
          <w:rFonts w:eastAsia="Arial"/>
        </w:rPr>
        <w:t>Z rozdzielnicy można uruchomić i zatrzymać dmuchawę.</w:t>
      </w:r>
    </w:p>
    <w:p w:rsidR="00744601" w:rsidRPr="00C17EFF" w:rsidRDefault="00744601" w:rsidP="00C17EFF">
      <w:pPr>
        <w:pStyle w:val="Wcicienormalne"/>
        <w:rPr>
          <w:rFonts w:eastAsia="Arial"/>
          <w:i/>
          <w:u w:val="single"/>
        </w:rPr>
      </w:pPr>
      <w:r w:rsidRPr="00C17EFF">
        <w:rPr>
          <w:rFonts w:eastAsia="Arial"/>
          <w:i/>
          <w:u w:val="single"/>
        </w:rPr>
        <w:t>Tryb automatyczny:</w:t>
      </w:r>
    </w:p>
    <w:p w:rsidR="00744601" w:rsidRPr="00C17EFF" w:rsidRDefault="00744601" w:rsidP="00C17EFF">
      <w:pPr>
        <w:pStyle w:val="Wcicienormalne"/>
        <w:rPr>
          <w:rFonts w:eastAsia="Arial"/>
        </w:rPr>
      </w:pPr>
      <w:r w:rsidRPr="00C17EFF">
        <w:rPr>
          <w:rFonts w:eastAsia="Arial"/>
        </w:rPr>
        <w:t>W trybie automatycznym dmuchawa uruchamia się, gdy poziom w zbiornikach wzrośnie powyżej 15%. Następnie pracuje w trybie ciągłym. Gdy poziom jest niższy od 15%, dmuchawa wyłącza się.</w:t>
      </w:r>
    </w:p>
    <w:p w:rsidR="00744601" w:rsidRPr="00C17EFF" w:rsidRDefault="00744601" w:rsidP="00C17EFF">
      <w:pPr>
        <w:pStyle w:val="Wcicienormalne"/>
        <w:rPr>
          <w:rFonts w:eastAsia="Arial"/>
        </w:rPr>
      </w:pPr>
      <w:r w:rsidRPr="00C17EFF">
        <w:rPr>
          <w:rFonts w:eastAsia="Arial"/>
        </w:rPr>
        <w:t>Do systemu SCADA podłączone są następujące sygnały:</w:t>
      </w:r>
    </w:p>
    <w:p w:rsidR="00744601" w:rsidRPr="00C17EFF" w:rsidRDefault="00744601" w:rsidP="0044385E">
      <w:pPr>
        <w:pStyle w:val="Wcicienormalne"/>
        <w:numPr>
          <w:ilvl w:val="0"/>
          <w:numId w:val="82"/>
        </w:numPr>
        <w:rPr>
          <w:rFonts w:eastAsia="Arial"/>
        </w:rPr>
      </w:pPr>
      <w:r w:rsidRPr="00C17EFF">
        <w:rPr>
          <w:rFonts w:eastAsia="Arial"/>
        </w:rPr>
        <w:t>sterowanie zdalne</w:t>
      </w:r>
    </w:p>
    <w:p w:rsidR="00744601" w:rsidRPr="00C17EFF" w:rsidRDefault="00744601" w:rsidP="0044385E">
      <w:pPr>
        <w:pStyle w:val="Wcicienormalne"/>
        <w:numPr>
          <w:ilvl w:val="0"/>
          <w:numId w:val="82"/>
        </w:numPr>
        <w:rPr>
          <w:rFonts w:eastAsia="Arial"/>
        </w:rPr>
      </w:pPr>
      <w:r w:rsidRPr="00C17EFF">
        <w:rPr>
          <w:rFonts w:eastAsia="Arial"/>
        </w:rPr>
        <w:t>dmuchawa D5-A / B gotowa do pracy</w:t>
      </w:r>
    </w:p>
    <w:p w:rsidR="00744601" w:rsidRPr="00C17EFF" w:rsidRDefault="00744601" w:rsidP="0044385E">
      <w:pPr>
        <w:pStyle w:val="Wcicienormalne"/>
        <w:numPr>
          <w:ilvl w:val="0"/>
          <w:numId w:val="82"/>
        </w:numPr>
        <w:rPr>
          <w:rFonts w:eastAsia="Arial"/>
        </w:rPr>
      </w:pPr>
      <w:r w:rsidRPr="00C17EFF">
        <w:rPr>
          <w:rFonts w:eastAsia="Arial"/>
        </w:rPr>
        <w:t>dmuchawa D5-A pracuje</w:t>
      </w:r>
    </w:p>
    <w:p w:rsidR="00744601" w:rsidRPr="00C17EFF" w:rsidRDefault="00744601" w:rsidP="0044385E">
      <w:pPr>
        <w:pStyle w:val="Wcicienormalne"/>
        <w:numPr>
          <w:ilvl w:val="0"/>
          <w:numId w:val="82"/>
        </w:numPr>
        <w:rPr>
          <w:rFonts w:eastAsia="Arial"/>
        </w:rPr>
      </w:pPr>
      <w:r w:rsidRPr="00C17EFF">
        <w:rPr>
          <w:rFonts w:eastAsia="Arial"/>
        </w:rPr>
        <w:t>dmuchawa D5-B pracuje</w:t>
      </w:r>
    </w:p>
    <w:p w:rsidR="00744601" w:rsidRPr="00C17EFF" w:rsidRDefault="00744601" w:rsidP="0044385E">
      <w:pPr>
        <w:pStyle w:val="Wcicienormalne"/>
        <w:numPr>
          <w:ilvl w:val="0"/>
          <w:numId w:val="82"/>
        </w:numPr>
        <w:rPr>
          <w:rFonts w:eastAsia="Arial"/>
        </w:rPr>
      </w:pPr>
      <w:r w:rsidRPr="00C17EFF">
        <w:rPr>
          <w:rFonts w:eastAsia="Arial"/>
        </w:rPr>
        <w:lastRenderedPageBreak/>
        <w:t>awaria dmuchawy D5-A</w:t>
      </w:r>
    </w:p>
    <w:p w:rsidR="00744601" w:rsidRPr="00C17EFF" w:rsidRDefault="00744601" w:rsidP="0044385E">
      <w:pPr>
        <w:pStyle w:val="Wcicienormalne"/>
        <w:numPr>
          <w:ilvl w:val="0"/>
          <w:numId w:val="82"/>
        </w:numPr>
        <w:rPr>
          <w:rFonts w:eastAsia="Arial"/>
        </w:rPr>
      </w:pPr>
      <w:r w:rsidRPr="00C17EFF">
        <w:rPr>
          <w:rFonts w:eastAsia="Arial"/>
        </w:rPr>
        <w:t>awaria dmuchawy D5-B</w:t>
      </w:r>
    </w:p>
    <w:p w:rsidR="00F35BAE" w:rsidRPr="00D94AE0" w:rsidRDefault="00C17EFF" w:rsidP="00C17EFF">
      <w:pPr>
        <w:pStyle w:val="Nagwek4"/>
      </w:pPr>
      <w:r>
        <w:t>P</w:t>
      </w:r>
      <w:r w:rsidR="00F35BAE" w:rsidRPr="00D94AE0">
        <w:t>omiar</w:t>
      </w:r>
      <w:r w:rsidR="00F35BAE" w:rsidRPr="00D94AE0">
        <w:rPr>
          <w:spacing w:val="-7"/>
        </w:rPr>
        <w:t xml:space="preserve"> </w:t>
      </w:r>
      <w:r w:rsidR="00F35BAE" w:rsidRPr="00D94AE0">
        <w:t>poziomu</w:t>
      </w:r>
      <w:r w:rsidR="00F35BAE" w:rsidRPr="00D94AE0">
        <w:rPr>
          <w:spacing w:val="-9"/>
        </w:rPr>
        <w:t xml:space="preserve"> </w:t>
      </w:r>
      <w:r w:rsidR="00B459E4">
        <w:t>–</w:t>
      </w:r>
      <w:r w:rsidR="00F35BAE" w:rsidRPr="00D94AE0">
        <w:rPr>
          <w:spacing w:val="-1"/>
        </w:rPr>
        <w:t xml:space="preserve"> </w:t>
      </w:r>
      <w:r w:rsidR="00F35BAE" w:rsidRPr="00D94AE0">
        <w:t>zbi</w:t>
      </w:r>
      <w:r w:rsidR="00F35BAE" w:rsidRPr="00D94AE0">
        <w:rPr>
          <w:spacing w:val="-1"/>
        </w:rPr>
        <w:t>o</w:t>
      </w:r>
      <w:r w:rsidR="00F35BAE" w:rsidRPr="00D94AE0">
        <w:t>rnik</w:t>
      </w:r>
      <w:r w:rsidR="00F35BAE" w:rsidRPr="00D94AE0">
        <w:rPr>
          <w:spacing w:val="-8"/>
        </w:rPr>
        <w:t xml:space="preserve"> </w:t>
      </w:r>
      <w:r w:rsidR="00F35BAE" w:rsidRPr="00D94AE0">
        <w:t>gazu</w:t>
      </w:r>
      <w:r w:rsidR="00F35BAE" w:rsidRPr="00D94AE0">
        <w:rPr>
          <w:spacing w:val="-5"/>
        </w:rPr>
        <w:t xml:space="preserve"> </w:t>
      </w:r>
      <w:r w:rsidR="00F35BAE" w:rsidRPr="00D94AE0">
        <w:t>l01-14/1,</w:t>
      </w:r>
      <w:r w:rsidR="00F35BAE" w:rsidRPr="00D94AE0">
        <w:rPr>
          <w:spacing w:val="-9"/>
        </w:rPr>
        <w:t xml:space="preserve"> </w:t>
      </w:r>
      <w:r w:rsidR="00F35BAE" w:rsidRPr="00D94AE0">
        <w:t>l01-14/2</w:t>
      </w:r>
      <w:r w:rsidR="00F35BAE" w:rsidRPr="00D94AE0">
        <w:rPr>
          <w:spacing w:val="-8"/>
        </w:rPr>
        <w:t xml:space="preserve"> </w:t>
      </w:r>
      <w:r w:rsidR="00F35BAE" w:rsidRPr="00D94AE0">
        <w:t>(LIRC)</w:t>
      </w:r>
      <w:r w:rsidR="00F35BAE" w:rsidRPr="00D94AE0">
        <w:rPr>
          <w:spacing w:val="-7"/>
        </w:rPr>
        <w:t xml:space="preserve"> </w:t>
      </w:r>
      <w:r w:rsidR="00F35BAE" w:rsidRPr="00D94AE0">
        <w:t>(Ex)</w:t>
      </w:r>
    </w:p>
    <w:p w:rsidR="00F35BAE" w:rsidRPr="00C17EFF" w:rsidRDefault="00F35BAE" w:rsidP="00C17EFF">
      <w:pPr>
        <w:pStyle w:val="Wcicienormalne"/>
        <w:rPr>
          <w:rFonts w:eastAsia="Arial"/>
        </w:rPr>
      </w:pPr>
      <w:r w:rsidRPr="00C17EFF">
        <w:rPr>
          <w:rFonts w:eastAsia="Arial"/>
        </w:rPr>
        <w:t xml:space="preserve">W zbiornikach gazu instalowane są urządzenia do pomiaru poziomu gazu w zbiornikach. </w:t>
      </w:r>
    </w:p>
    <w:p w:rsidR="00F35BAE" w:rsidRPr="00C17EFF" w:rsidRDefault="00B459E4" w:rsidP="00C17EFF">
      <w:pPr>
        <w:pStyle w:val="Wcicienormalne"/>
        <w:rPr>
          <w:rFonts w:eastAsia="Arial"/>
        </w:rPr>
      </w:pPr>
      <w:r w:rsidRPr="00C17EFF">
        <w:rPr>
          <w:rFonts w:eastAsia="Arial"/>
        </w:rPr>
        <w:t>Z</w:t>
      </w:r>
      <w:r w:rsidR="00F35BAE" w:rsidRPr="00C17EFF">
        <w:rPr>
          <w:rFonts w:eastAsia="Arial"/>
        </w:rPr>
        <w:t>biornik 1.14/1:</w:t>
      </w:r>
      <w:r w:rsidR="00F35BAE" w:rsidRPr="00C17EFF">
        <w:rPr>
          <w:rFonts w:eastAsia="Arial"/>
        </w:rPr>
        <w:tab/>
        <w:t>l01-14/1</w:t>
      </w:r>
    </w:p>
    <w:p w:rsidR="00F35BAE" w:rsidRPr="00C17EFF" w:rsidRDefault="00F35BAE" w:rsidP="00C17EFF">
      <w:pPr>
        <w:pStyle w:val="Wcicienormalne"/>
        <w:rPr>
          <w:rFonts w:eastAsia="Arial"/>
        </w:rPr>
      </w:pPr>
      <w:r w:rsidRPr="00C17EFF">
        <w:rPr>
          <w:rFonts w:eastAsia="Arial"/>
        </w:rPr>
        <w:t xml:space="preserve">zbiornik </w:t>
      </w:r>
      <w:r w:rsidR="00C17EFF">
        <w:rPr>
          <w:rFonts w:eastAsia="Arial"/>
        </w:rPr>
        <w:t xml:space="preserve">1.14/2:   </w:t>
      </w:r>
      <w:r w:rsidRPr="00C17EFF">
        <w:rPr>
          <w:rFonts w:eastAsia="Arial"/>
        </w:rPr>
        <w:t xml:space="preserve"> l01-14/2</w:t>
      </w:r>
    </w:p>
    <w:p w:rsidR="00F35BAE" w:rsidRPr="00C17EFF" w:rsidRDefault="00F35BAE" w:rsidP="00C17EFF">
      <w:pPr>
        <w:pStyle w:val="Wcicienormalne"/>
        <w:rPr>
          <w:rFonts w:eastAsia="Arial"/>
        </w:rPr>
      </w:pPr>
      <w:r w:rsidRPr="00C17EFF">
        <w:rPr>
          <w:rFonts w:eastAsia="Arial"/>
        </w:rPr>
        <w:t>Urządzenie pomiarowe wyposażone jest w następujące połączenia sygnałowe:</w:t>
      </w:r>
    </w:p>
    <w:p w:rsidR="00F35BAE" w:rsidRPr="00C17EFF" w:rsidRDefault="00F35BAE" w:rsidP="0044385E">
      <w:pPr>
        <w:pStyle w:val="Wcicienormalne"/>
        <w:numPr>
          <w:ilvl w:val="0"/>
          <w:numId w:val="83"/>
        </w:numPr>
        <w:rPr>
          <w:rFonts w:eastAsia="Arial"/>
          <w:sz w:val="20"/>
          <w:szCs w:val="20"/>
        </w:rPr>
      </w:pPr>
      <w:r w:rsidRPr="00C17EFF">
        <w:rPr>
          <w:rFonts w:eastAsia="Arial"/>
          <w:sz w:val="20"/>
          <w:szCs w:val="20"/>
        </w:rPr>
        <w:t>4 – 20mA (poziom</w:t>
      </w:r>
      <w:r w:rsidR="00C17EFF">
        <w:rPr>
          <w:rFonts w:eastAsia="Arial"/>
          <w:sz w:val="20"/>
          <w:szCs w:val="20"/>
        </w:rPr>
        <w:t xml:space="preserve">) : </w:t>
      </w:r>
      <w:r w:rsidRPr="00C17EFF">
        <w:rPr>
          <w:rFonts w:eastAsia="Arial"/>
          <w:sz w:val="20"/>
          <w:szCs w:val="20"/>
        </w:rPr>
        <w:t>połączenie do sterownika programowalnego PLC /systemu SCADA</w:t>
      </w:r>
    </w:p>
    <w:p w:rsidR="00F35BAE" w:rsidRPr="00C17EFF" w:rsidRDefault="00F35BAE" w:rsidP="0044385E">
      <w:pPr>
        <w:pStyle w:val="Wcicienormalne"/>
        <w:numPr>
          <w:ilvl w:val="0"/>
          <w:numId w:val="83"/>
        </w:numPr>
        <w:rPr>
          <w:rFonts w:eastAsia="Arial"/>
          <w:sz w:val="20"/>
          <w:szCs w:val="20"/>
        </w:rPr>
      </w:pPr>
      <w:r w:rsidRPr="00C17EFF">
        <w:rPr>
          <w:rFonts w:eastAsia="Arial"/>
          <w:sz w:val="20"/>
          <w:szCs w:val="20"/>
        </w:rPr>
        <w:t>sygnalizacja poziomu &lt; 15%:</w:t>
      </w:r>
      <w:r w:rsidRPr="00C17EFF">
        <w:rPr>
          <w:rFonts w:eastAsia="Arial"/>
          <w:sz w:val="20"/>
          <w:szCs w:val="20"/>
        </w:rPr>
        <w:tab/>
        <w:t>wykorzystywany do regulacji w układzie sterowania zbiorników  -  zatrzymanie  dmuchawy  i  połączenie  do sterownika programowalnego PLC / systemu SCADA</w:t>
      </w:r>
    </w:p>
    <w:p w:rsidR="00F35BAE" w:rsidRPr="00C17EFF" w:rsidRDefault="00F35BAE" w:rsidP="0044385E">
      <w:pPr>
        <w:pStyle w:val="Wcicienormalne"/>
        <w:numPr>
          <w:ilvl w:val="0"/>
          <w:numId w:val="83"/>
        </w:numPr>
        <w:rPr>
          <w:rFonts w:eastAsia="Arial"/>
          <w:sz w:val="20"/>
          <w:szCs w:val="20"/>
        </w:rPr>
      </w:pPr>
      <w:r w:rsidRPr="00C17EFF">
        <w:rPr>
          <w:rFonts w:eastAsia="Arial"/>
          <w:sz w:val="20"/>
          <w:szCs w:val="20"/>
        </w:rPr>
        <w:t>sygnalizacja poziomu &lt; 85%:</w:t>
      </w:r>
      <w:r w:rsidRPr="00C17EFF">
        <w:rPr>
          <w:rFonts w:eastAsia="Arial"/>
          <w:sz w:val="20"/>
          <w:szCs w:val="20"/>
        </w:rPr>
        <w:tab/>
        <w:t>bezpośrednie połączenie z układem regulacji płomienia zgaszenie</w:t>
      </w:r>
      <w:r w:rsidRPr="00C17EFF">
        <w:rPr>
          <w:rFonts w:eastAsia="Arial"/>
          <w:sz w:val="20"/>
          <w:szCs w:val="20"/>
        </w:rPr>
        <w:tab/>
        <w:t>płomienia</w:t>
      </w:r>
      <w:r w:rsidRPr="00C17EFF">
        <w:rPr>
          <w:rFonts w:eastAsia="Arial"/>
          <w:sz w:val="20"/>
          <w:szCs w:val="20"/>
        </w:rPr>
        <w:tab/>
        <w:t>i</w:t>
      </w:r>
      <w:r w:rsidRPr="00C17EFF">
        <w:rPr>
          <w:rFonts w:eastAsia="Arial"/>
          <w:sz w:val="20"/>
          <w:szCs w:val="20"/>
        </w:rPr>
        <w:tab/>
        <w:t>połączenie</w:t>
      </w:r>
      <w:r w:rsidRPr="00C17EFF">
        <w:rPr>
          <w:rFonts w:eastAsia="Arial"/>
          <w:sz w:val="20"/>
          <w:szCs w:val="20"/>
        </w:rPr>
        <w:tab/>
        <w:t>do</w:t>
      </w:r>
      <w:r w:rsidRPr="00C17EFF">
        <w:rPr>
          <w:rFonts w:eastAsia="Arial"/>
          <w:sz w:val="20"/>
          <w:szCs w:val="20"/>
        </w:rPr>
        <w:tab/>
        <w:t>sterownika programowalnego PLC / systemu SCADA</w:t>
      </w:r>
    </w:p>
    <w:p w:rsidR="00744601" w:rsidRPr="00C17EFF" w:rsidRDefault="00F35BAE" w:rsidP="0044385E">
      <w:pPr>
        <w:pStyle w:val="Wcicienormalne"/>
        <w:numPr>
          <w:ilvl w:val="0"/>
          <w:numId w:val="83"/>
        </w:numPr>
        <w:rPr>
          <w:rFonts w:eastAsia="Arial"/>
          <w:sz w:val="20"/>
          <w:szCs w:val="20"/>
        </w:rPr>
      </w:pPr>
      <w:r w:rsidRPr="00C17EFF">
        <w:rPr>
          <w:rFonts w:eastAsia="Arial"/>
          <w:sz w:val="20"/>
          <w:szCs w:val="20"/>
        </w:rPr>
        <w:t>sygnalizacja poziomu &gt; 95%:</w:t>
      </w:r>
      <w:r w:rsidRPr="00C17EFF">
        <w:rPr>
          <w:rFonts w:eastAsia="Arial"/>
          <w:sz w:val="20"/>
          <w:szCs w:val="20"/>
        </w:rPr>
        <w:tab/>
        <w:t>bezpośrednie połączenie z układem regulacji płomienia uruchomienie  płomienia  i  połączenie  do  sterownika programowalnego PLC / systemu SCADA</w:t>
      </w:r>
    </w:p>
    <w:p w:rsidR="00F35BAE" w:rsidRPr="00D94AE0" w:rsidRDefault="00F35BAE" w:rsidP="00C17EFF">
      <w:pPr>
        <w:pStyle w:val="Nagwek3"/>
      </w:pPr>
      <w:bookmarkStart w:id="41" w:name="_Toc16015720"/>
      <w:r>
        <w:t>Pochodnia biogazu</w:t>
      </w:r>
      <w:r w:rsidRPr="00D94AE0">
        <w:rPr>
          <w:spacing w:val="-7"/>
        </w:rPr>
        <w:t xml:space="preserve"> </w:t>
      </w:r>
      <w:r w:rsidRPr="00D94AE0">
        <w:t>BS-</w:t>
      </w:r>
      <w:bookmarkEnd w:id="41"/>
    </w:p>
    <w:p w:rsidR="00F35BAE" w:rsidRPr="00C17EFF" w:rsidRDefault="00F35BAE" w:rsidP="00C17EFF">
      <w:pPr>
        <w:pStyle w:val="Wcicienormalne"/>
        <w:rPr>
          <w:rFonts w:eastAsia="Arial"/>
        </w:rPr>
      </w:pPr>
      <w:r w:rsidRPr="00C17EFF">
        <w:rPr>
          <w:rFonts w:eastAsia="Arial"/>
        </w:rPr>
        <w:t>Palnik (układ płomienia) jest urządzeniem wyposażonym we własny układ sterowania. W instalacji przewidziano zawór z napędem (ZZ02-14/3), służący do zamykania lub otwierania przewodu gazu do palnika.</w:t>
      </w:r>
    </w:p>
    <w:p w:rsidR="00F35BAE" w:rsidRPr="00C17EFF" w:rsidRDefault="00F35BAE" w:rsidP="00C17EFF">
      <w:pPr>
        <w:pStyle w:val="Wcicienormalne"/>
        <w:rPr>
          <w:rFonts w:eastAsia="Arial"/>
        </w:rPr>
      </w:pPr>
      <w:r w:rsidRPr="00C17EFF">
        <w:rPr>
          <w:rFonts w:eastAsia="Arial"/>
        </w:rPr>
        <w:t>Palnik jest niezbędny do spalania nadmiaru dostępnego gazu.</w:t>
      </w:r>
    </w:p>
    <w:p w:rsidR="00F35BAE" w:rsidRPr="00C17EFF" w:rsidRDefault="00F35BAE" w:rsidP="00C17EFF">
      <w:pPr>
        <w:pStyle w:val="Wcicienormalne"/>
        <w:rPr>
          <w:rFonts w:eastAsia="Arial"/>
        </w:rPr>
      </w:pPr>
      <w:r w:rsidRPr="00C17EFF">
        <w:rPr>
          <w:rFonts w:eastAsia="Arial"/>
        </w:rPr>
        <w:t>Sygnał zapłonu i zgaszenia pochodzi z urządzenia sterującego zbiornikami gazu.</w:t>
      </w:r>
    </w:p>
    <w:p w:rsidR="00F35BAE" w:rsidRPr="00C17EFF" w:rsidRDefault="00F35BAE" w:rsidP="00C17EFF">
      <w:pPr>
        <w:pStyle w:val="Wcicienormalne"/>
        <w:rPr>
          <w:rFonts w:eastAsia="Arial"/>
        </w:rPr>
      </w:pPr>
      <w:r w:rsidRPr="00C17EFF">
        <w:rPr>
          <w:rFonts w:eastAsia="Arial"/>
        </w:rPr>
        <w:t>W urządzeniach do pomiaru poziomu gazu (l01-14/1 i l01-14/2) generowane są w tym miejscu następujące sygnały</w:t>
      </w:r>
    </w:p>
    <w:p w:rsidR="00F35BAE" w:rsidRPr="00C17EFF" w:rsidRDefault="00F35BAE" w:rsidP="00C17EFF">
      <w:pPr>
        <w:pStyle w:val="Wcicienormalne"/>
        <w:rPr>
          <w:rFonts w:eastAsia="Arial"/>
        </w:rPr>
      </w:pPr>
      <w:r w:rsidRPr="00C17EFF">
        <w:rPr>
          <w:rFonts w:eastAsia="Arial"/>
        </w:rPr>
        <w:t>Poziom &gt; 95% :                       uruchomienie palnika</w:t>
      </w:r>
    </w:p>
    <w:p w:rsidR="00F35BAE" w:rsidRPr="00C17EFF" w:rsidRDefault="00F35BAE" w:rsidP="00C17EFF">
      <w:pPr>
        <w:pStyle w:val="Wcicienormalne"/>
        <w:rPr>
          <w:rFonts w:eastAsia="Arial"/>
        </w:rPr>
      </w:pPr>
      <w:r w:rsidRPr="00C17EFF">
        <w:rPr>
          <w:rFonts w:eastAsia="Arial"/>
        </w:rPr>
        <w:t>Poziom &lt; 85 %:                       zatrzymanie palnika</w:t>
      </w:r>
    </w:p>
    <w:p w:rsidR="00F35BAE" w:rsidRPr="00C17EFF" w:rsidRDefault="00F35BAE" w:rsidP="00C17EFF">
      <w:pPr>
        <w:pStyle w:val="Wcicienormalne"/>
        <w:rPr>
          <w:rFonts w:eastAsia="Arial"/>
        </w:rPr>
      </w:pPr>
      <w:r w:rsidRPr="00C17EFF">
        <w:rPr>
          <w:rFonts w:eastAsia="Arial"/>
        </w:rPr>
        <w:t>Do sterownika programowalnego PLC / systemu SCADA podłączone są następujące sygnały:</w:t>
      </w:r>
    </w:p>
    <w:p w:rsidR="00F35BAE" w:rsidRPr="00C17EFF" w:rsidRDefault="00F35BAE" w:rsidP="0044385E">
      <w:pPr>
        <w:pStyle w:val="Wcicienormalne"/>
        <w:numPr>
          <w:ilvl w:val="0"/>
          <w:numId w:val="84"/>
        </w:numPr>
        <w:rPr>
          <w:rFonts w:eastAsia="Arial"/>
        </w:rPr>
      </w:pPr>
      <w:r w:rsidRPr="00C17EFF">
        <w:rPr>
          <w:rFonts w:eastAsia="Arial"/>
        </w:rPr>
        <w:t>obecność płomienia</w:t>
      </w:r>
    </w:p>
    <w:p w:rsidR="00F35BAE" w:rsidRPr="00C17EFF" w:rsidRDefault="00F35BAE" w:rsidP="0044385E">
      <w:pPr>
        <w:pStyle w:val="Wcicienormalne"/>
        <w:numPr>
          <w:ilvl w:val="0"/>
          <w:numId w:val="84"/>
        </w:numPr>
        <w:rPr>
          <w:rFonts w:eastAsia="Arial"/>
        </w:rPr>
      </w:pPr>
      <w:r w:rsidRPr="00C17EFF">
        <w:rPr>
          <w:rFonts w:eastAsia="Arial"/>
        </w:rPr>
        <w:t>zamknięcie zaworu ZZ02-14/3</w:t>
      </w:r>
    </w:p>
    <w:p w:rsidR="00F35BAE" w:rsidRPr="00C17EFF" w:rsidRDefault="00F35BAE" w:rsidP="0044385E">
      <w:pPr>
        <w:pStyle w:val="Wcicienormalne"/>
        <w:numPr>
          <w:ilvl w:val="0"/>
          <w:numId w:val="84"/>
        </w:numPr>
        <w:rPr>
          <w:rFonts w:eastAsia="Arial"/>
        </w:rPr>
      </w:pPr>
      <w:r w:rsidRPr="00C17EFF">
        <w:rPr>
          <w:rFonts w:eastAsia="Arial"/>
        </w:rPr>
        <w:t>otwarcie zaworu ZZ02-14/3</w:t>
      </w:r>
    </w:p>
    <w:p w:rsidR="00F35BAE" w:rsidRPr="00C17EFF" w:rsidRDefault="00F35BAE" w:rsidP="0044385E">
      <w:pPr>
        <w:pStyle w:val="Wcicienormalne"/>
        <w:numPr>
          <w:ilvl w:val="0"/>
          <w:numId w:val="84"/>
        </w:numPr>
        <w:rPr>
          <w:rFonts w:eastAsia="Arial"/>
        </w:rPr>
      </w:pPr>
      <w:r w:rsidRPr="00C17EFF">
        <w:rPr>
          <w:rFonts w:eastAsia="Arial"/>
        </w:rPr>
        <w:t>awaria palnika</w:t>
      </w:r>
    </w:p>
    <w:p w:rsidR="00F35BAE" w:rsidRPr="00C17EFF" w:rsidRDefault="00F35BAE" w:rsidP="0044385E">
      <w:pPr>
        <w:pStyle w:val="Wcicienormalne"/>
        <w:numPr>
          <w:ilvl w:val="0"/>
          <w:numId w:val="84"/>
        </w:numPr>
        <w:rPr>
          <w:rFonts w:eastAsia="Arial"/>
        </w:rPr>
      </w:pPr>
      <w:r w:rsidRPr="00C17EFF">
        <w:rPr>
          <w:rFonts w:eastAsia="Arial"/>
        </w:rPr>
        <w:t>praca urządzenia zapłonowego</w:t>
      </w:r>
    </w:p>
    <w:p w:rsidR="00F35BAE" w:rsidRPr="00D94AE0" w:rsidRDefault="00F35BAE" w:rsidP="00C17EFF">
      <w:pPr>
        <w:pStyle w:val="Nagwek3"/>
      </w:pPr>
      <w:bookmarkStart w:id="42" w:name="_Toc16015721"/>
      <w:r>
        <w:t>D</w:t>
      </w:r>
      <w:r w:rsidRPr="00D94AE0">
        <w:t>much</w:t>
      </w:r>
      <w:r w:rsidRPr="00D94AE0">
        <w:rPr>
          <w:spacing w:val="-1"/>
        </w:rPr>
        <w:t>a</w:t>
      </w:r>
      <w:r w:rsidRPr="00D94AE0">
        <w:rPr>
          <w:spacing w:val="2"/>
        </w:rPr>
        <w:t>w</w:t>
      </w:r>
      <w:r w:rsidRPr="00D94AE0">
        <w:t>a</w:t>
      </w:r>
      <w:r w:rsidRPr="00D94AE0">
        <w:rPr>
          <w:spacing w:val="-11"/>
        </w:rPr>
        <w:t xml:space="preserve"> </w:t>
      </w:r>
      <w:r w:rsidRPr="00D94AE0">
        <w:t>biogazu</w:t>
      </w:r>
      <w:r w:rsidRPr="00D94AE0">
        <w:rPr>
          <w:spacing w:val="-9"/>
        </w:rPr>
        <w:t xml:space="preserve"> </w:t>
      </w:r>
      <w:r w:rsidRPr="00D94AE0">
        <w:t>D3-A, D</w:t>
      </w:r>
      <w:r w:rsidRPr="00D94AE0">
        <w:rPr>
          <w:spacing w:val="-2"/>
        </w:rPr>
        <w:t>3</w:t>
      </w:r>
      <w:r w:rsidRPr="00D94AE0">
        <w:t>-B, D3-C</w:t>
      </w:r>
      <w:r w:rsidR="00B459E4">
        <w:t>,</w:t>
      </w:r>
      <w:r w:rsidR="00B459E4" w:rsidRPr="0041727B">
        <w:t xml:space="preserve"> M470</w:t>
      </w:r>
      <w:bookmarkEnd w:id="42"/>
      <w:r w:rsidRPr="00D94AE0">
        <w:rPr>
          <w:spacing w:val="67"/>
        </w:rPr>
        <w:t xml:space="preserve"> </w:t>
      </w:r>
    </w:p>
    <w:p w:rsidR="00F35BAE" w:rsidRPr="00C17EFF" w:rsidRDefault="00475A35" w:rsidP="00C17EFF">
      <w:pPr>
        <w:pStyle w:val="Wcicienormalne"/>
        <w:rPr>
          <w:rFonts w:eastAsia="Arial"/>
        </w:rPr>
      </w:pPr>
      <w:r w:rsidRPr="00C17EFF">
        <w:rPr>
          <w:rFonts w:eastAsia="Arial"/>
        </w:rPr>
        <w:t>Dmuchawy D3-A, B, C</w:t>
      </w:r>
      <w:r w:rsidR="00B459E4" w:rsidRPr="00C17EFF">
        <w:rPr>
          <w:rFonts w:eastAsia="Arial"/>
        </w:rPr>
        <w:t xml:space="preserve"> oraz M470</w:t>
      </w:r>
      <w:r w:rsidRPr="00C17EFF">
        <w:rPr>
          <w:rFonts w:eastAsia="Arial"/>
        </w:rPr>
        <w:t xml:space="preserve"> </w:t>
      </w:r>
      <w:r w:rsidR="00F35BAE" w:rsidRPr="00C17EFF">
        <w:rPr>
          <w:rFonts w:eastAsia="Arial"/>
        </w:rPr>
        <w:t>służą</w:t>
      </w:r>
      <w:r w:rsidRPr="00C17EFF">
        <w:rPr>
          <w:rFonts w:eastAsia="Arial"/>
        </w:rPr>
        <w:t xml:space="preserve"> do wytwarzania potrzebnego ciśnienia</w:t>
      </w:r>
      <w:r w:rsidR="00F35BAE" w:rsidRPr="00C17EFF">
        <w:rPr>
          <w:rFonts w:eastAsia="Arial"/>
        </w:rPr>
        <w:t xml:space="preserve"> biogazu.</w:t>
      </w:r>
    </w:p>
    <w:p w:rsidR="00F35BAE" w:rsidRPr="00C17EFF" w:rsidRDefault="00F35BAE" w:rsidP="00C17EFF">
      <w:pPr>
        <w:pStyle w:val="Wcicienormalne"/>
        <w:rPr>
          <w:rFonts w:eastAsia="Arial"/>
        </w:rPr>
      </w:pPr>
      <w:r w:rsidRPr="00C17EFF">
        <w:rPr>
          <w:rFonts w:eastAsia="Arial"/>
        </w:rPr>
        <w:lastRenderedPageBreak/>
        <w:t>Dwie dmuchawy pracują równolegle - jedna dmuchawa jest rezerwą</w:t>
      </w:r>
      <w:r w:rsidR="00475A35" w:rsidRPr="00C17EFF">
        <w:rPr>
          <w:rFonts w:eastAsia="Arial"/>
        </w:rPr>
        <w:t xml:space="preserve"> (zasilana z przetwornicy częstotliwości)</w:t>
      </w:r>
      <w:r w:rsidRPr="00C17EFF">
        <w:rPr>
          <w:rFonts w:eastAsia="Arial"/>
        </w:rPr>
        <w:t>.</w:t>
      </w:r>
    </w:p>
    <w:p w:rsidR="00B459E4" w:rsidRPr="00C17EFF" w:rsidRDefault="00B459E4" w:rsidP="00C17EFF">
      <w:pPr>
        <w:pStyle w:val="Wcicienormalne"/>
        <w:rPr>
          <w:rFonts w:eastAsia="Arial"/>
        </w:rPr>
      </w:pPr>
      <w:r w:rsidRPr="00C17EFF">
        <w:rPr>
          <w:rFonts w:eastAsia="Arial"/>
        </w:rPr>
        <w:t>Dmuchawa M470 po załączeniu w trybie ręcznym zdalnym przez operatora i podaniu zadanego ciśnienia, sterowanie z niezależnej SCADA dla Stacji Termicznej Utylizacji Osadów. W SCADA oczyszczalni tylko wizualizacja oraz archiwizacja danych.</w:t>
      </w:r>
    </w:p>
    <w:p w:rsidR="00F35BAE" w:rsidRPr="00C17EFF" w:rsidRDefault="00F35BAE" w:rsidP="00C17EFF">
      <w:pPr>
        <w:pStyle w:val="Wcicienormalne"/>
        <w:rPr>
          <w:rFonts w:eastAsia="Arial"/>
        </w:rPr>
      </w:pPr>
      <w:r w:rsidRPr="00C17EFF">
        <w:rPr>
          <w:rFonts w:eastAsia="Arial"/>
        </w:rPr>
        <w:t xml:space="preserve">W systemie SCADA </w:t>
      </w:r>
      <w:r w:rsidR="00805F1E" w:rsidRPr="00C17EFF">
        <w:rPr>
          <w:rFonts w:eastAsia="Arial"/>
        </w:rPr>
        <w:t xml:space="preserve">wyświetlane są informacje o stanie pracy, </w:t>
      </w:r>
      <w:r w:rsidRPr="00C17EFF">
        <w:rPr>
          <w:rFonts w:eastAsia="Arial"/>
        </w:rPr>
        <w:t xml:space="preserve">można </w:t>
      </w:r>
      <w:r w:rsidR="00805F1E" w:rsidRPr="00C17EFF">
        <w:rPr>
          <w:rFonts w:eastAsia="Arial"/>
        </w:rPr>
        <w:t xml:space="preserve">także </w:t>
      </w:r>
      <w:r w:rsidRPr="00C17EFF">
        <w:rPr>
          <w:rFonts w:eastAsia="Arial"/>
        </w:rPr>
        <w:t>skonfigurować dmuchawy działające oraz dmuchawę rezerwową.</w:t>
      </w:r>
    </w:p>
    <w:p w:rsidR="00F35BAE" w:rsidRPr="00C17EFF" w:rsidRDefault="00F35BAE" w:rsidP="00C17EFF">
      <w:pPr>
        <w:pStyle w:val="Wcicienormalne"/>
        <w:rPr>
          <w:rFonts w:eastAsia="Arial"/>
          <w:i/>
          <w:u w:val="single"/>
        </w:rPr>
      </w:pPr>
      <w:r w:rsidRPr="00C17EFF">
        <w:rPr>
          <w:rFonts w:eastAsia="Arial"/>
          <w:i/>
          <w:u w:val="single"/>
        </w:rPr>
        <w:t>Sterowanie ręczne:</w:t>
      </w:r>
    </w:p>
    <w:p w:rsidR="00F35BAE" w:rsidRPr="00C17EFF" w:rsidRDefault="00F35BAE" w:rsidP="00C17EFF">
      <w:pPr>
        <w:pStyle w:val="Wcicienormalne"/>
        <w:rPr>
          <w:rFonts w:eastAsia="Arial"/>
        </w:rPr>
      </w:pPr>
      <w:r w:rsidRPr="00C17EFF">
        <w:rPr>
          <w:rFonts w:eastAsia="Arial"/>
        </w:rPr>
        <w:t>W trybie sterowania ręcznego można uruchomić i zatrzymać dmuchawy z lokalnego pulpitu sterowniczego.</w:t>
      </w:r>
    </w:p>
    <w:p w:rsidR="00F35BAE" w:rsidRPr="00C17EFF" w:rsidRDefault="00F35BAE" w:rsidP="00C17EFF">
      <w:pPr>
        <w:pStyle w:val="Wcicienormalne"/>
        <w:rPr>
          <w:rFonts w:eastAsia="Arial"/>
          <w:i/>
          <w:u w:val="single"/>
        </w:rPr>
      </w:pPr>
      <w:r w:rsidRPr="00C17EFF">
        <w:rPr>
          <w:rFonts w:eastAsia="Arial"/>
          <w:i/>
          <w:u w:val="single"/>
        </w:rPr>
        <w:t>Tryb automatyczny:</w:t>
      </w:r>
    </w:p>
    <w:p w:rsidR="00E96CAA" w:rsidRPr="00C17EFF" w:rsidRDefault="00E96CAA" w:rsidP="00C17EFF">
      <w:pPr>
        <w:pStyle w:val="Wcicienormalne"/>
        <w:rPr>
          <w:rFonts w:eastAsia="Arial"/>
        </w:rPr>
      </w:pPr>
      <w:r w:rsidRPr="00C17EFF">
        <w:rPr>
          <w:rFonts w:eastAsia="Arial"/>
        </w:rPr>
        <w:t>W trybie automatycznym dmuchawy są uruchamiane</w:t>
      </w:r>
    </w:p>
    <w:p w:rsidR="00E96CAA" w:rsidRPr="00C17EFF" w:rsidRDefault="00E96CAA" w:rsidP="00C17EFF">
      <w:pPr>
        <w:pStyle w:val="Wcicienormalne"/>
        <w:rPr>
          <w:rFonts w:eastAsia="Arial"/>
        </w:rPr>
      </w:pPr>
      <w:r w:rsidRPr="00C17EFF">
        <w:rPr>
          <w:rFonts w:eastAsia="Arial"/>
        </w:rPr>
        <w:t>a)</w:t>
      </w:r>
      <w:r w:rsidRPr="00C17EFF">
        <w:rPr>
          <w:rFonts w:eastAsia="Arial"/>
        </w:rPr>
        <w:tab/>
        <w:t>w systemie SCADA</w:t>
      </w:r>
      <w:r w:rsidRPr="00C17EFF">
        <w:rPr>
          <w:rFonts w:eastAsia="Arial"/>
        </w:rPr>
        <w:tab/>
        <w:t>(instalacja grzewcza)</w:t>
      </w:r>
    </w:p>
    <w:p w:rsidR="00E96CAA" w:rsidRPr="00C17EFF" w:rsidRDefault="00E96CAA" w:rsidP="00C17EFF">
      <w:pPr>
        <w:pStyle w:val="Wcicienormalne"/>
        <w:rPr>
          <w:rFonts w:eastAsia="Arial"/>
        </w:rPr>
      </w:pPr>
      <w:r w:rsidRPr="00C17EFF">
        <w:rPr>
          <w:rFonts w:eastAsia="Arial"/>
        </w:rPr>
        <w:t>b)      po otrzymaniu sygnału uruchomienia generatorów</w:t>
      </w:r>
    </w:p>
    <w:p w:rsidR="00E96CAA" w:rsidRPr="00D94AE0" w:rsidRDefault="00E96CAA" w:rsidP="00C0166D">
      <w:pPr>
        <w:pStyle w:val="Nagwek3"/>
      </w:pPr>
      <w:bookmarkStart w:id="43" w:name="_Toc16015722"/>
      <w:r>
        <w:t>P</w:t>
      </w:r>
      <w:r w:rsidRPr="00D94AE0">
        <w:t>rzep</w:t>
      </w:r>
      <w:r w:rsidRPr="00D94AE0">
        <w:rPr>
          <w:spacing w:val="2"/>
        </w:rPr>
        <w:t>ł</w:t>
      </w:r>
      <w:r w:rsidRPr="00D94AE0">
        <w:rPr>
          <w:spacing w:val="-3"/>
        </w:rPr>
        <w:t>y</w:t>
      </w:r>
      <w:r w:rsidRPr="00D94AE0">
        <w:rPr>
          <w:spacing w:val="3"/>
        </w:rPr>
        <w:t>w</w:t>
      </w:r>
      <w:r w:rsidRPr="00D94AE0">
        <w:t>omierz</w:t>
      </w:r>
      <w:r w:rsidRPr="00D94AE0">
        <w:rPr>
          <w:spacing w:val="-8"/>
        </w:rPr>
        <w:t xml:space="preserve"> </w:t>
      </w:r>
      <w:r w:rsidRPr="00D94AE0">
        <w:t>gazu</w:t>
      </w:r>
      <w:r w:rsidRPr="00D94AE0">
        <w:rPr>
          <w:spacing w:val="-5"/>
        </w:rPr>
        <w:t xml:space="preserve"> </w:t>
      </w:r>
      <w:r w:rsidRPr="00D94AE0">
        <w:t xml:space="preserve">f01-11/8, </w:t>
      </w:r>
      <w:r w:rsidRPr="00D94AE0">
        <w:rPr>
          <w:spacing w:val="-2"/>
        </w:rPr>
        <w:t>f</w:t>
      </w:r>
      <w:r>
        <w:t>01-11/8</w:t>
      </w:r>
      <w:r w:rsidR="00FA3587">
        <w:t xml:space="preserve">, </w:t>
      </w:r>
      <w:r w:rsidR="00FA3587">
        <w:rPr>
          <w:color w:val="FF0000"/>
        </w:rPr>
        <w:t>ft480.</w:t>
      </w:r>
      <w:r w:rsidRPr="00D94AE0">
        <w:rPr>
          <w:spacing w:val="-7"/>
        </w:rPr>
        <w:t xml:space="preserve"> </w:t>
      </w:r>
      <w:r w:rsidRPr="00D94AE0">
        <w:t>(0 – 800 m³/h)</w:t>
      </w:r>
      <w:bookmarkEnd w:id="43"/>
    </w:p>
    <w:p w:rsidR="00E96CAA" w:rsidRPr="00C0166D" w:rsidRDefault="00E96CAA" w:rsidP="00C0166D">
      <w:pPr>
        <w:pStyle w:val="Wcicienormalne"/>
        <w:rPr>
          <w:rFonts w:eastAsia="Arial"/>
        </w:rPr>
      </w:pPr>
      <w:r w:rsidRPr="00C0166D">
        <w:rPr>
          <w:rFonts w:eastAsia="Arial"/>
        </w:rPr>
        <w:t>W rurociągu gazu za dmuchawą biogazu występują następujące możliwe ścieżki przepływu gazu:</w:t>
      </w:r>
    </w:p>
    <w:p w:rsidR="00E96CAA" w:rsidRPr="00C0166D" w:rsidRDefault="00E96CAA" w:rsidP="00C0166D">
      <w:pPr>
        <w:pStyle w:val="Wcicienormalne"/>
        <w:rPr>
          <w:rFonts w:eastAsia="Arial"/>
        </w:rPr>
      </w:pPr>
      <w:r w:rsidRPr="00C0166D">
        <w:rPr>
          <w:rFonts w:eastAsia="Arial"/>
        </w:rPr>
        <w:t>a)      do podgrzewacza</w:t>
      </w:r>
    </w:p>
    <w:p w:rsidR="00E96CAA" w:rsidRPr="00C0166D" w:rsidRDefault="00E96CAA" w:rsidP="00C0166D">
      <w:pPr>
        <w:pStyle w:val="Wcicienormalne"/>
        <w:rPr>
          <w:rFonts w:eastAsia="Arial"/>
        </w:rPr>
      </w:pPr>
      <w:r w:rsidRPr="00C0166D">
        <w:rPr>
          <w:rFonts w:eastAsia="Arial"/>
        </w:rPr>
        <w:t>b)      do generatora biogazu E1-A, E1-B, E1-C</w:t>
      </w:r>
    </w:p>
    <w:p w:rsidR="00E96CAA" w:rsidRPr="00C0166D" w:rsidRDefault="00FA3587" w:rsidP="00C0166D">
      <w:pPr>
        <w:pStyle w:val="Wcicienormalne"/>
        <w:rPr>
          <w:rFonts w:eastAsia="Arial"/>
        </w:rPr>
      </w:pPr>
      <w:r w:rsidRPr="00C0166D">
        <w:rPr>
          <w:rFonts w:eastAsia="Arial"/>
        </w:rPr>
        <w:t>c)</w:t>
      </w:r>
      <w:r w:rsidRPr="00C0166D">
        <w:rPr>
          <w:rFonts w:eastAsia="Arial"/>
        </w:rPr>
        <w:tab/>
        <w:t>do kotła zewnętrzne</w:t>
      </w:r>
      <w:r w:rsidR="00C0166D">
        <w:rPr>
          <w:rFonts w:eastAsia="Arial"/>
        </w:rPr>
        <w:t>g</w:t>
      </w:r>
      <w:r w:rsidRPr="00C0166D">
        <w:rPr>
          <w:rFonts w:eastAsia="Arial"/>
        </w:rPr>
        <w:t>o w Stacji termicznej utylizacji osadu</w:t>
      </w:r>
    </w:p>
    <w:p w:rsidR="00E96CAA" w:rsidRPr="00C0166D" w:rsidRDefault="00FA3587" w:rsidP="00C0166D">
      <w:pPr>
        <w:pStyle w:val="Wcicienormalne"/>
        <w:rPr>
          <w:rFonts w:eastAsia="Arial"/>
        </w:rPr>
      </w:pPr>
      <w:r w:rsidRPr="00C0166D">
        <w:rPr>
          <w:rFonts w:eastAsia="Arial"/>
        </w:rPr>
        <w:t xml:space="preserve">Na wszystkich </w:t>
      </w:r>
      <w:r w:rsidR="00E96CAA" w:rsidRPr="00C0166D">
        <w:rPr>
          <w:rFonts w:eastAsia="Arial"/>
        </w:rPr>
        <w:t>rurociągach zainstalowane są przepływomierze gazu</w:t>
      </w:r>
    </w:p>
    <w:p w:rsidR="00E96CAA" w:rsidRPr="00C0166D" w:rsidRDefault="00E96CAA" w:rsidP="00C0166D">
      <w:pPr>
        <w:pStyle w:val="Wcicienormalne"/>
        <w:rPr>
          <w:rFonts w:eastAsia="Arial"/>
        </w:rPr>
      </w:pPr>
      <w:r w:rsidRPr="00C0166D">
        <w:rPr>
          <w:rFonts w:eastAsia="Arial"/>
        </w:rPr>
        <w:t>f01-11/8:       pomiar przepływu gazu do podgrzewacza</w:t>
      </w:r>
    </w:p>
    <w:p w:rsidR="00E96CAA" w:rsidRPr="00C0166D" w:rsidRDefault="00E96CAA" w:rsidP="00C0166D">
      <w:pPr>
        <w:pStyle w:val="Wcicienormalne"/>
        <w:rPr>
          <w:rFonts w:eastAsia="Arial"/>
        </w:rPr>
      </w:pPr>
      <w:r w:rsidRPr="00C0166D">
        <w:rPr>
          <w:rFonts w:eastAsia="Arial"/>
        </w:rPr>
        <w:t>f02-11/8:       pomiar przepływu gazu do generatora</w:t>
      </w:r>
    </w:p>
    <w:p w:rsidR="00E96CAA" w:rsidRPr="00C0166D" w:rsidRDefault="00FA3587" w:rsidP="00C0166D">
      <w:pPr>
        <w:pStyle w:val="Wcicienormalne"/>
        <w:rPr>
          <w:rFonts w:eastAsia="Arial"/>
        </w:rPr>
      </w:pPr>
      <w:r w:rsidRPr="00C0166D">
        <w:rPr>
          <w:rFonts w:eastAsia="Arial"/>
        </w:rPr>
        <w:t xml:space="preserve">ft480:       </w:t>
      </w:r>
      <w:r w:rsidRPr="00C0166D">
        <w:rPr>
          <w:rFonts w:eastAsia="Arial"/>
        </w:rPr>
        <w:tab/>
        <w:t>pomiar do kotła zewnętrznego w Stacji termicznej utylizacji osadu</w:t>
      </w:r>
    </w:p>
    <w:p w:rsidR="00E96CAA" w:rsidRPr="00C0166D" w:rsidRDefault="00E96CAA" w:rsidP="00C0166D">
      <w:pPr>
        <w:pStyle w:val="Wcicienormalne"/>
        <w:rPr>
          <w:rFonts w:eastAsia="Arial"/>
        </w:rPr>
      </w:pPr>
      <w:r w:rsidRPr="00C0166D">
        <w:rPr>
          <w:rFonts w:eastAsia="Arial"/>
        </w:rPr>
        <w:t>Sygnały są podłączane do systemu sterownika programowalnego PLC SS5 poprzez sygnał 4-20mA.</w:t>
      </w:r>
    </w:p>
    <w:p w:rsidR="00E96CAA" w:rsidRPr="00C0166D" w:rsidRDefault="00E96CAA" w:rsidP="00C0166D">
      <w:pPr>
        <w:pStyle w:val="Wcicienormalne"/>
        <w:rPr>
          <w:rFonts w:eastAsia="Arial"/>
        </w:rPr>
      </w:pPr>
      <w:r w:rsidRPr="00C0166D">
        <w:rPr>
          <w:rFonts w:eastAsia="Arial"/>
        </w:rPr>
        <w:t>W systemie SCADA parametry przepływu i ilości są wyświetlane, sumowane i archiwizowane. Zakres pomiaru: 0 … 800 m³/h</w:t>
      </w:r>
    </w:p>
    <w:p w:rsidR="00E96CAA" w:rsidRPr="00D94AE0" w:rsidRDefault="00E96CAA" w:rsidP="00C0166D">
      <w:pPr>
        <w:pStyle w:val="Nagwek3"/>
      </w:pPr>
      <w:bookmarkStart w:id="44" w:name="_Toc16015723"/>
      <w:r>
        <w:t>Z</w:t>
      </w:r>
      <w:r w:rsidR="00EE1289">
        <w:t>asuwy</w:t>
      </w:r>
      <w:r w:rsidRPr="00D94AE0">
        <w:rPr>
          <w:spacing w:val="-5"/>
        </w:rPr>
        <w:t xml:space="preserve"> </w:t>
      </w:r>
      <w:r w:rsidRPr="00D94AE0">
        <w:t>z na</w:t>
      </w:r>
      <w:r w:rsidRPr="00D94AE0">
        <w:rPr>
          <w:spacing w:val="-1"/>
        </w:rPr>
        <w:t>p</w:t>
      </w:r>
      <w:r w:rsidRPr="00D94AE0">
        <w:t>ędem</w:t>
      </w:r>
      <w:r w:rsidRPr="00D94AE0">
        <w:rPr>
          <w:spacing w:val="-4"/>
        </w:rPr>
        <w:t xml:space="preserve"> </w:t>
      </w:r>
      <w:r w:rsidRPr="00D94AE0">
        <w:t>- rurociągi</w:t>
      </w:r>
      <w:r w:rsidRPr="00D94AE0">
        <w:rPr>
          <w:spacing w:val="-9"/>
        </w:rPr>
        <w:t xml:space="preserve"> </w:t>
      </w:r>
      <w:r w:rsidRPr="00D94AE0">
        <w:t>gazu</w:t>
      </w:r>
      <w:r w:rsidRPr="00D94AE0">
        <w:rPr>
          <w:spacing w:val="-5"/>
        </w:rPr>
        <w:t xml:space="preserve"> </w:t>
      </w:r>
      <w:r w:rsidRPr="00D94AE0">
        <w:t>ZZ01-11/8, ZZ02</w:t>
      </w:r>
      <w:r w:rsidRPr="00D94AE0">
        <w:rPr>
          <w:spacing w:val="-1"/>
        </w:rPr>
        <w:t>-</w:t>
      </w:r>
      <w:r w:rsidRPr="00D94AE0">
        <w:t>11/8,</w:t>
      </w:r>
      <w:r w:rsidRPr="00D94AE0">
        <w:rPr>
          <w:spacing w:val="-6"/>
        </w:rPr>
        <w:t xml:space="preserve"> </w:t>
      </w:r>
      <w:r>
        <w:t xml:space="preserve">0,37 </w:t>
      </w:r>
      <w:proofErr w:type="spellStart"/>
      <w:r>
        <w:t>kW.</w:t>
      </w:r>
      <w:bookmarkEnd w:id="44"/>
      <w:proofErr w:type="spellEnd"/>
    </w:p>
    <w:p w:rsidR="00E96CAA" w:rsidRPr="00C0166D" w:rsidRDefault="00E96CAA" w:rsidP="00C0166D">
      <w:pPr>
        <w:pStyle w:val="Wcicienormalne"/>
        <w:rPr>
          <w:rFonts w:eastAsia="Arial"/>
        </w:rPr>
      </w:pPr>
      <w:r w:rsidRPr="00C0166D">
        <w:rPr>
          <w:rFonts w:eastAsia="Arial"/>
        </w:rPr>
        <w:t>W instalacjach rurowych prowadzących do podgrzewacza (ZZ01-11/8) i do generatora (ZZ02-11/8)  zainstalowane  są  zawory  z  napędem,  służące  do  otwierania  lub  zamykania  tych przewodów rurowych.</w:t>
      </w:r>
    </w:p>
    <w:p w:rsidR="00E96CAA" w:rsidRPr="00C0166D" w:rsidRDefault="00E96CAA" w:rsidP="00C0166D">
      <w:pPr>
        <w:pStyle w:val="Wcicienormalne"/>
        <w:rPr>
          <w:rFonts w:eastAsia="Arial"/>
        </w:rPr>
      </w:pPr>
      <w:r w:rsidRPr="00C0166D">
        <w:rPr>
          <w:rFonts w:eastAsia="Arial"/>
        </w:rPr>
        <w:t xml:space="preserve">Zawory wyposażone są w napędy typu </w:t>
      </w:r>
      <w:proofErr w:type="spellStart"/>
      <w:r w:rsidRPr="00C0166D">
        <w:rPr>
          <w:rFonts w:eastAsia="Arial"/>
        </w:rPr>
        <w:t>auma</w:t>
      </w:r>
      <w:proofErr w:type="spellEnd"/>
      <w:r w:rsidRPr="00C0166D">
        <w:rPr>
          <w:rFonts w:eastAsia="Arial"/>
        </w:rPr>
        <w:t xml:space="preserve"> ze sterowaniem </w:t>
      </w:r>
      <w:proofErr w:type="spellStart"/>
      <w:r w:rsidRPr="00C0166D">
        <w:rPr>
          <w:rFonts w:eastAsia="Arial"/>
        </w:rPr>
        <w:t>aumatic</w:t>
      </w:r>
      <w:proofErr w:type="spellEnd"/>
      <w:r w:rsidRPr="00C0166D">
        <w:rPr>
          <w:rFonts w:eastAsia="Arial"/>
        </w:rPr>
        <w:t xml:space="preserve">. Sterowanie </w:t>
      </w:r>
      <w:proofErr w:type="spellStart"/>
      <w:r w:rsidRPr="00C0166D">
        <w:rPr>
          <w:rFonts w:eastAsia="Arial"/>
        </w:rPr>
        <w:t>aumatic</w:t>
      </w:r>
      <w:proofErr w:type="spellEnd"/>
      <w:r w:rsidRPr="00C0166D">
        <w:rPr>
          <w:rFonts w:eastAsia="Arial"/>
        </w:rPr>
        <w:t xml:space="preserve"> ma własną stację lokalną. Ponadto dane podłączone są do sterownika programowalnego PLC poprzez </w:t>
      </w:r>
      <w:proofErr w:type="spellStart"/>
      <w:r w:rsidRPr="00C0166D">
        <w:rPr>
          <w:rFonts w:eastAsia="Arial"/>
        </w:rPr>
        <w:t>Profibus</w:t>
      </w:r>
      <w:proofErr w:type="spellEnd"/>
      <w:r w:rsidRPr="00C0166D">
        <w:rPr>
          <w:rFonts w:eastAsia="Arial"/>
        </w:rPr>
        <w:t xml:space="preserve"> DP.</w:t>
      </w:r>
    </w:p>
    <w:p w:rsidR="00E96CAA" w:rsidRPr="00C0166D" w:rsidRDefault="00E96CAA" w:rsidP="00C0166D">
      <w:pPr>
        <w:pStyle w:val="Wcicienormalne"/>
        <w:rPr>
          <w:rFonts w:eastAsia="Arial"/>
          <w:i/>
          <w:u w:val="single"/>
        </w:rPr>
      </w:pPr>
      <w:r w:rsidRPr="00C0166D">
        <w:rPr>
          <w:rFonts w:eastAsia="Arial"/>
          <w:i/>
          <w:u w:val="single"/>
        </w:rPr>
        <w:t>Sterowanie ręczne:</w:t>
      </w:r>
    </w:p>
    <w:p w:rsidR="00E96CAA" w:rsidRPr="00C0166D" w:rsidRDefault="00E96CAA" w:rsidP="00C0166D">
      <w:pPr>
        <w:pStyle w:val="Wcicienormalne"/>
        <w:rPr>
          <w:rFonts w:eastAsia="Arial"/>
        </w:rPr>
      </w:pPr>
    </w:p>
    <w:p w:rsidR="00E96CAA" w:rsidRPr="00C0166D" w:rsidRDefault="00E96CAA" w:rsidP="00C0166D">
      <w:pPr>
        <w:pStyle w:val="Wcicienormalne"/>
        <w:rPr>
          <w:rFonts w:eastAsia="Arial"/>
        </w:rPr>
      </w:pPr>
      <w:r w:rsidRPr="00C0166D">
        <w:rPr>
          <w:rFonts w:eastAsia="Arial"/>
        </w:rPr>
        <w:lastRenderedPageBreak/>
        <w:t>Na lokalnym stanowisku rozdzielczym można otwierać i zamykać zawór.</w:t>
      </w:r>
    </w:p>
    <w:p w:rsidR="00E96CAA" w:rsidRPr="00C0166D" w:rsidRDefault="00E96CAA" w:rsidP="00C0166D">
      <w:pPr>
        <w:pStyle w:val="Wcicienormalne"/>
        <w:rPr>
          <w:rFonts w:eastAsia="Arial"/>
          <w:i/>
          <w:u w:val="single"/>
        </w:rPr>
      </w:pPr>
      <w:r w:rsidRPr="00C0166D">
        <w:rPr>
          <w:rFonts w:eastAsia="Arial"/>
          <w:i/>
          <w:u w:val="single"/>
        </w:rPr>
        <w:t>Tryb automatyczny:</w:t>
      </w:r>
    </w:p>
    <w:p w:rsidR="00E96CAA" w:rsidRPr="00C0166D" w:rsidRDefault="00E96CAA" w:rsidP="00C0166D">
      <w:pPr>
        <w:pStyle w:val="Wcicienormalne"/>
        <w:rPr>
          <w:rFonts w:eastAsia="Arial"/>
        </w:rPr>
      </w:pPr>
      <w:r w:rsidRPr="00C0166D">
        <w:rPr>
          <w:rFonts w:eastAsia="Arial"/>
        </w:rPr>
        <w:t>W trybie automatycznym zawory są otwarte. W systemie SCADA można otwierać i zamykać te zawory zdalnie</w:t>
      </w:r>
      <w:r w:rsidR="00EE1289" w:rsidRPr="00C0166D">
        <w:rPr>
          <w:rFonts w:eastAsia="Arial"/>
        </w:rPr>
        <w:t xml:space="preserve"> w trybie ręcznym</w:t>
      </w:r>
      <w:r w:rsidRPr="00C0166D">
        <w:rPr>
          <w:rFonts w:eastAsia="Arial"/>
        </w:rPr>
        <w:t>.</w:t>
      </w:r>
    </w:p>
    <w:p w:rsidR="00E96CAA" w:rsidRPr="00C0166D" w:rsidRDefault="00E96CAA" w:rsidP="00C0166D">
      <w:pPr>
        <w:pStyle w:val="Wcicienormalne"/>
        <w:rPr>
          <w:rFonts w:eastAsia="Arial"/>
        </w:rPr>
      </w:pPr>
      <w:r w:rsidRPr="00C0166D">
        <w:rPr>
          <w:rFonts w:eastAsia="Arial"/>
        </w:rPr>
        <w:t>Również system wykrywania obecności metanu w pomieszczeniu generatorów i kotłowni  podaje sygnał awaryjnego zamknięcia zaworów po przekroczeniu dopuszczalnego stężenia.</w:t>
      </w:r>
    </w:p>
    <w:p w:rsidR="00E96CAA" w:rsidRPr="00D94AE0" w:rsidRDefault="007F199E" w:rsidP="00C0166D">
      <w:pPr>
        <w:pStyle w:val="Nagwek3"/>
      </w:pPr>
      <w:bookmarkStart w:id="45" w:name="_Toc16015724"/>
      <w:r>
        <w:t>G</w:t>
      </w:r>
      <w:r w:rsidR="00E96CAA">
        <w:t>eneratory</w:t>
      </w:r>
      <w:r w:rsidR="00E96CAA" w:rsidRPr="00D94AE0">
        <w:rPr>
          <w:spacing w:val="58"/>
        </w:rPr>
        <w:t xml:space="preserve"> </w:t>
      </w:r>
      <w:r w:rsidRPr="00321F6B">
        <w:t>biogazowe</w:t>
      </w:r>
      <w:r>
        <w:rPr>
          <w:spacing w:val="58"/>
        </w:rPr>
        <w:t xml:space="preserve"> </w:t>
      </w:r>
      <w:r w:rsidR="00E96CAA" w:rsidRPr="00D94AE0">
        <w:rPr>
          <w:spacing w:val="-1"/>
        </w:rPr>
        <w:t>E1</w:t>
      </w:r>
      <w:r w:rsidR="00E96CAA" w:rsidRPr="00D94AE0">
        <w:t>-</w:t>
      </w:r>
      <w:r w:rsidR="00E96CAA" w:rsidRPr="00D94AE0">
        <w:rPr>
          <w:spacing w:val="-1"/>
        </w:rPr>
        <w:t>A</w:t>
      </w:r>
      <w:r w:rsidR="00E96CAA" w:rsidRPr="00D94AE0">
        <w:t xml:space="preserve">, </w:t>
      </w:r>
      <w:r w:rsidR="00E96CAA" w:rsidRPr="00D94AE0">
        <w:rPr>
          <w:spacing w:val="-1"/>
        </w:rPr>
        <w:t>E1</w:t>
      </w:r>
      <w:r w:rsidR="00E96CAA" w:rsidRPr="00D94AE0">
        <w:t>-</w:t>
      </w:r>
      <w:r w:rsidR="00E96CAA" w:rsidRPr="00D94AE0">
        <w:rPr>
          <w:spacing w:val="-1"/>
        </w:rPr>
        <w:t>B</w:t>
      </w:r>
      <w:r w:rsidR="00E96CAA" w:rsidRPr="00D94AE0">
        <w:t xml:space="preserve">, </w:t>
      </w:r>
      <w:r w:rsidR="00E96CAA" w:rsidRPr="00D94AE0">
        <w:rPr>
          <w:spacing w:val="-1"/>
        </w:rPr>
        <w:t>E1</w:t>
      </w:r>
      <w:r w:rsidR="00E96CAA" w:rsidRPr="00D94AE0">
        <w:t>-C</w:t>
      </w:r>
      <w:bookmarkEnd w:id="45"/>
    </w:p>
    <w:p w:rsidR="00E96CAA" w:rsidRPr="00C0166D" w:rsidRDefault="00E96CAA" w:rsidP="00C0166D">
      <w:pPr>
        <w:pStyle w:val="Wcicienormalne"/>
        <w:rPr>
          <w:rFonts w:eastAsia="Arial"/>
        </w:rPr>
      </w:pPr>
      <w:r w:rsidRPr="00C0166D">
        <w:rPr>
          <w:rFonts w:eastAsia="Arial"/>
        </w:rPr>
        <w:t xml:space="preserve">Wyprodukowany biogaz jest zużywany w trzech </w:t>
      </w:r>
      <w:proofErr w:type="spellStart"/>
      <w:r w:rsidRPr="00C0166D">
        <w:rPr>
          <w:rFonts w:eastAsia="Arial"/>
        </w:rPr>
        <w:t>kogeneratorach</w:t>
      </w:r>
      <w:proofErr w:type="spellEnd"/>
      <w:r w:rsidRPr="00C0166D">
        <w:rPr>
          <w:rFonts w:eastAsia="Arial"/>
        </w:rPr>
        <w:t xml:space="preserve"> o mocy 350 kW każdy do wytwarzania energii elektrycznej i cieplnej.</w:t>
      </w:r>
    </w:p>
    <w:p w:rsidR="00E96CAA" w:rsidRPr="00C0166D" w:rsidRDefault="00E96CAA" w:rsidP="00C0166D">
      <w:pPr>
        <w:pStyle w:val="Wcicienormalne"/>
        <w:rPr>
          <w:rFonts w:eastAsia="Arial"/>
        </w:rPr>
      </w:pPr>
      <w:r w:rsidRPr="00C0166D">
        <w:rPr>
          <w:rFonts w:eastAsia="Arial"/>
        </w:rPr>
        <w:t xml:space="preserve">Generatory biogazu to urządzenia wyposażone w całość niezbędnego osprzętu, z własnymi skrzynkami </w:t>
      </w:r>
      <w:proofErr w:type="spellStart"/>
      <w:r w:rsidRPr="00C0166D">
        <w:rPr>
          <w:rFonts w:eastAsia="Arial"/>
        </w:rPr>
        <w:t>nn</w:t>
      </w:r>
      <w:proofErr w:type="spellEnd"/>
      <w:r w:rsidRPr="00C0166D">
        <w:rPr>
          <w:rFonts w:eastAsia="Arial"/>
        </w:rPr>
        <w:t xml:space="preserve"> i własnymi urządzeniami sterowniczymi PLC.</w:t>
      </w:r>
    </w:p>
    <w:p w:rsidR="00E96CAA" w:rsidRPr="00C0166D" w:rsidRDefault="00E96CAA" w:rsidP="00C0166D">
      <w:pPr>
        <w:pStyle w:val="Wcicienormalne"/>
        <w:rPr>
          <w:rFonts w:eastAsia="Arial"/>
        </w:rPr>
      </w:pPr>
      <w:r w:rsidRPr="00C0166D">
        <w:rPr>
          <w:rFonts w:eastAsia="Arial"/>
        </w:rPr>
        <w:t xml:space="preserve">Każde urządzenie wyposażone jest w niezależny układ sterowania, kontrolujący uruchamianie i pracę maszyny. </w:t>
      </w:r>
    </w:p>
    <w:p w:rsidR="00E96CAA" w:rsidRPr="00C0166D" w:rsidRDefault="00E96CAA" w:rsidP="00C0166D">
      <w:pPr>
        <w:pStyle w:val="Wcicienormalne"/>
        <w:rPr>
          <w:rFonts w:eastAsia="Arial"/>
        </w:rPr>
      </w:pPr>
      <w:r w:rsidRPr="00C0166D">
        <w:rPr>
          <w:rFonts w:eastAsia="Arial"/>
        </w:rPr>
        <w:t xml:space="preserve">Urządzenia  sterujące  generatorów  są podłączone do  sterownika programowalnego PLC /systemu SCADA poprzez połączenie </w:t>
      </w:r>
      <w:proofErr w:type="spellStart"/>
      <w:r w:rsidRPr="00C0166D">
        <w:rPr>
          <w:rFonts w:eastAsia="Arial"/>
        </w:rPr>
        <w:t>profibus</w:t>
      </w:r>
      <w:proofErr w:type="spellEnd"/>
      <w:r w:rsidRPr="00C0166D">
        <w:rPr>
          <w:rFonts w:eastAsia="Arial"/>
        </w:rPr>
        <w:t xml:space="preserve"> DP.</w:t>
      </w:r>
      <w:r w:rsidR="00805F1E" w:rsidRPr="00C0166D">
        <w:rPr>
          <w:rFonts w:eastAsia="Arial"/>
        </w:rPr>
        <w:t xml:space="preserve"> Istnieje możliwość zdalnego uruchomienia i zatrzymania generatora.</w:t>
      </w:r>
    </w:p>
    <w:p w:rsidR="00321F6B" w:rsidRPr="00C0166D" w:rsidRDefault="00321F6B" w:rsidP="00C0166D">
      <w:pPr>
        <w:pStyle w:val="Wcicienormalne"/>
        <w:rPr>
          <w:rFonts w:eastAsia="Arial"/>
        </w:rPr>
      </w:pPr>
      <w:r w:rsidRPr="00C0166D">
        <w:rPr>
          <w:rFonts w:eastAsia="Arial"/>
        </w:rPr>
        <w:t>Informacje wyświetlane w systemie SCADA:</w:t>
      </w:r>
    </w:p>
    <w:p w:rsidR="00321F6B" w:rsidRPr="00C0166D" w:rsidRDefault="00321F6B" w:rsidP="0044385E">
      <w:pPr>
        <w:pStyle w:val="Wcicienormalne"/>
        <w:numPr>
          <w:ilvl w:val="0"/>
          <w:numId w:val="85"/>
        </w:numPr>
        <w:rPr>
          <w:rFonts w:eastAsia="Arial"/>
        </w:rPr>
      </w:pPr>
      <w:r w:rsidRPr="00C0166D">
        <w:rPr>
          <w:rFonts w:eastAsia="Arial"/>
        </w:rPr>
        <w:t>praca /awaria generatora</w:t>
      </w:r>
    </w:p>
    <w:p w:rsidR="00805F1E" w:rsidRPr="00C0166D" w:rsidRDefault="00805F1E" w:rsidP="0044385E">
      <w:pPr>
        <w:pStyle w:val="Wcicienormalne"/>
        <w:numPr>
          <w:ilvl w:val="0"/>
          <w:numId w:val="85"/>
        </w:numPr>
        <w:rPr>
          <w:rFonts w:eastAsia="Arial"/>
        </w:rPr>
      </w:pPr>
      <w:r w:rsidRPr="00C0166D">
        <w:rPr>
          <w:rFonts w:eastAsia="Arial"/>
        </w:rPr>
        <w:t>ustawiona wydajność (0…100%)</w:t>
      </w:r>
    </w:p>
    <w:p w:rsidR="00321F6B" w:rsidRPr="00C0166D" w:rsidRDefault="00321F6B" w:rsidP="0044385E">
      <w:pPr>
        <w:pStyle w:val="Wcicienormalne"/>
        <w:numPr>
          <w:ilvl w:val="0"/>
          <w:numId w:val="85"/>
        </w:numPr>
        <w:rPr>
          <w:rFonts w:eastAsia="Arial"/>
        </w:rPr>
      </w:pPr>
      <w:r w:rsidRPr="00C0166D">
        <w:rPr>
          <w:rFonts w:eastAsia="Arial"/>
        </w:rPr>
        <w:t>parametry elektryczne (napięcie, prąd, moc</w:t>
      </w:r>
      <w:r w:rsidR="00805F1E" w:rsidRPr="00C0166D">
        <w:rPr>
          <w:rFonts w:eastAsia="Arial"/>
        </w:rPr>
        <w:t>, energia</w:t>
      </w:r>
      <w:r w:rsidRPr="00C0166D">
        <w:rPr>
          <w:rFonts w:eastAsia="Arial"/>
        </w:rPr>
        <w:t>)</w:t>
      </w:r>
    </w:p>
    <w:p w:rsidR="00321F6B" w:rsidRPr="00C0166D" w:rsidRDefault="00321F6B" w:rsidP="0044385E">
      <w:pPr>
        <w:pStyle w:val="Wcicienormalne"/>
        <w:numPr>
          <w:ilvl w:val="0"/>
          <w:numId w:val="85"/>
        </w:numPr>
        <w:rPr>
          <w:rFonts w:eastAsia="Arial"/>
        </w:rPr>
      </w:pPr>
      <w:r w:rsidRPr="00C0166D">
        <w:rPr>
          <w:rFonts w:eastAsia="Arial"/>
        </w:rPr>
        <w:t>stan wyłącznika głównego</w:t>
      </w:r>
    </w:p>
    <w:p w:rsidR="00321F6B" w:rsidRPr="00C0166D" w:rsidRDefault="00321F6B" w:rsidP="0044385E">
      <w:pPr>
        <w:pStyle w:val="Wcicienormalne"/>
        <w:numPr>
          <w:ilvl w:val="0"/>
          <w:numId w:val="85"/>
        </w:numPr>
        <w:rPr>
          <w:rFonts w:eastAsia="Arial"/>
        </w:rPr>
      </w:pPr>
      <w:r w:rsidRPr="00C0166D">
        <w:rPr>
          <w:rFonts w:eastAsia="Arial"/>
        </w:rPr>
        <w:t>temperatura wody wejściowa / wyjściowa</w:t>
      </w:r>
    </w:p>
    <w:p w:rsidR="005251B0" w:rsidRPr="00C0166D" w:rsidRDefault="00805F1E" w:rsidP="0044385E">
      <w:pPr>
        <w:pStyle w:val="Wcicienormalne"/>
        <w:numPr>
          <w:ilvl w:val="0"/>
          <w:numId w:val="85"/>
        </w:numPr>
        <w:rPr>
          <w:rFonts w:eastAsia="Arial"/>
        </w:rPr>
      </w:pPr>
      <w:r w:rsidRPr="00C0166D">
        <w:rPr>
          <w:rFonts w:eastAsia="Arial"/>
        </w:rPr>
        <w:t>obliczony zapas bi</w:t>
      </w:r>
      <w:r w:rsidR="00B22774" w:rsidRPr="00C0166D">
        <w:rPr>
          <w:rFonts w:eastAsia="Arial"/>
        </w:rPr>
        <w:t>ogazu w godzinach przy aktualnej wydajności</w:t>
      </w:r>
      <w:r w:rsidRPr="00C0166D">
        <w:rPr>
          <w:rFonts w:eastAsia="Arial"/>
        </w:rPr>
        <w:t xml:space="preserve"> </w:t>
      </w:r>
    </w:p>
    <w:p w:rsidR="005251B0" w:rsidRPr="00D94AE0" w:rsidRDefault="005251B0" w:rsidP="00C0166D">
      <w:pPr>
        <w:pStyle w:val="Nagwek3"/>
      </w:pPr>
      <w:bookmarkStart w:id="46" w:name="_Toc16015725"/>
      <w:r>
        <w:t>K</w:t>
      </w:r>
      <w:r w:rsidRPr="00D94AE0">
        <w:t>o</w:t>
      </w:r>
      <w:r w:rsidRPr="00D94AE0">
        <w:rPr>
          <w:spacing w:val="1"/>
        </w:rPr>
        <w:t>t</w:t>
      </w:r>
      <w:r w:rsidRPr="00D94AE0">
        <w:t>ł</w:t>
      </w:r>
      <w:r w:rsidRPr="00D94AE0">
        <w:rPr>
          <w:spacing w:val="-1"/>
        </w:rPr>
        <w:t>o</w:t>
      </w:r>
      <w:r w:rsidRPr="00D94AE0">
        <w:rPr>
          <w:spacing w:val="2"/>
        </w:rPr>
        <w:t>w</w:t>
      </w:r>
      <w:r w:rsidRPr="00D94AE0">
        <w:rPr>
          <w:spacing w:val="-1"/>
        </w:rPr>
        <w:t>n</w:t>
      </w:r>
      <w:r w:rsidRPr="00D94AE0">
        <w:rPr>
          <w:spacing w:val="1"/>
        </w:rPr>
        <w:t>i</w:t>
      </w:r>
      <w:r w:rsidRPr="00D94AE0">
        <w:t>a</w:t>
      </w:r>
      <w:bookmarkEnd w:id="46"/>
    </w:p>
    <w:p w:rsidR="005251B0" w:rsidRPr="00A256C6" w:rsidRDefault="005251B0" w:rsidP="00A256C6">
      <w:pPr>
        <w:pStyle w:val="Wcicienormalne"/>
        <w:rPr>
          <w:rFonts w:eastAsia="Arial"/>
        </w:rPr>
      </w:pPr>
      <w:r w:rsidRPr="00A256C6">
        <w:rPr>
          <w:rFonts w:eastAsia="Arial"/>
        </w:rPr>
        <w:t xml:space="preserve">Do uzupełniania energii cieplnej wytwarzanej prze </w:t>
      </w:r>
      <w:proofErr w:type="spellStart"/>
      <w:r w:rsidRPr="00A256C6">
        <w:rPr>
          <w:rFonts w:eastAsia="Arial"/>
        </w:rPr>
        <w:t>kogeneratory</w:t>
      </w:r>
      <w:proofErr w:type="spellEnd"/>
      <w:r w:rsidRPr="00A256C6">
        <w:rPr>
          <w:rFonts w:eastAsia="Arial"/>
        </w:rPr>
        <w:t xml:space="preserve"> wykorzystuje się 2 kotły zasilane biogazem lub olejem opałowym.</w:t>
      </w:r>
    </w:p>
    <w:p w:rsidR="005251B0" w:rsidRPr="00A256C6" w:rsidRDefault="005251B0" w:rsidP="00A256C6">
      <w:pPr>
        <w:pStyle w:val="Wcicienormalne"/>
        <w:rPr>
          <w:rFonts w:eastAsia="Arial"/>
        </w:rPr>
      </w:pPr>
      <w:r w:rsidRPr="00A256C6">
        <w:rPr>
          <w:rFonts w:eastAsia="Arial"/>
        </w:rPr>
        <w:t xml:space="preserve">Kotłownia wyposażona jest w oddzielne skrzynki sterownicze, rozdzielnicę </w:t>
      </w:r>
      <w:proofErr w:type="spellStart"/>
      <w:r w:rsidRPr="00A256C6">
        <w:rPr>
          <w:rFonts w:eastAsia="Arial"/>
        </w:rPr>
        <w:t>nn</w:t>
      </w:r>
      <w:proofErr w:type="spellEnd"/>
      <w:r w:rsidRPr="00A256C6">
        <w:rPr>
          <w:rFonts w:eastAsia="Arial"/>
        </w:rPr>
        <w:t xml:space="preserve"> i układ sterowania z własnym PLC.</w:t>
      </w:r>
    </w:p>
    <w:p w:rsidR="00AB32A8" w:rsidRPr="00A256C6" w:rsidRDefault="005251B0" w:rsidP="00A256C6">
      <w:pPr>
        <w:pStyle w:val="Wcicienormalne"/>
        <w:rPr>
          <w:rFonts w:eastAsia="Arial"/>
        </w:rPr>
      </w:pPr>
      <w:r w:rsidRPr="00A256C6">
        <w:rPr>
          <w:rFonts w:eastAsia="Arial"/>
        </w:rPr>
        <w:t xml:space="preserve">Sygnały z kotłowni do sterownika programowalnego PLC / systemu SCADA są podłączone poprzez połączenie </w:t>
      </w:r>
      <w:proofErr w:type="spellStart"/>
      <w:r w:rsidR="009D4B08" w:rsidRPr="00A256C6">
        <w:rPr>
          <w:rFonts w:eastAsia="Arial"/>
        </w:rPr>
        <w:t>Profi</w:t>
      </w:r>
      <w:bookmarkStart w:id="47" w:name="_Toc103394772"/>
      <w:bookmarkStart w:id="48" w:name="_Toc108577673"/>
      <w:bookmarkEnd w:id="47"/>
      <w:bookmarkEnd w:id="48"/>
      <w:r w:rsidR="009D4B08" w:rsidRPr="00A256C6">
        <w:rPr>
          <w:rFonts w:eastAsia="Arial"/>
        </w:rPr>
        <w:t>bus</w:t>
      </w:r>
      <w:proofErr w:type="spellEnd"/>
      <w:r w:rsidR="009D4B08" w:rsidRPr="00A256C6">
        <w:rPr>
          <w:rFonts w:eastAsia="Arial"/>
        </w:rPr>
        <w:t xml:space="preserve"> DP.</w:t>
      </w:r>
    </w:p>
    <w:p w:rsidR="00321F6B" w:rsidRPr="00A256C6" w:rsidRDefault="00321F6B" w:rsidP="00A256C6">
      <w:pPr>
        <w:pStyle w:val="Wcicienormalne"/>
        <w:rPr>
          <w:rFonts w:eastAsia="Arial"/>
        </w:rPr>
      </w:pPr>
      <w:r w:rsidRPr="00A256C6">
        <w:rPr>
          <w:rFonts w:eastAsia="Arial"/>
        </w:rPr>
        <w:t>Informacje podawane do systemu:</w:t>
      </w:r>
    </w:p>
    <w:p w:rsidR="00321F6B" w:rsidRPr="00A256C6" w:rsidRDefault="00805F1E" w:rsidP="0044385E">
      <w:pPr>
        <w:pStyle w:val="Wcicienormalne"/>
        <w:numPr>
          <w:ilvl w:val="0"/>
          <w:numId w:val="86"/>
        </w:numPr>
        <w:rPr>
          <w:rFonts w:eastAsia="Arial"/>
        </w:rPr>
      </w:pPr>
      <w:r w:rsidRPr="00A256C6">
        <w:rPr>
          <w:rFonts w:eastAsia="Arial"/>
        </w:rPr>
        <w:t>t</w:t>
      </w:r>
      <w:r w:rsidR="00321F6B" w:rsidRPr="00A256C6">
        <w:rPr>
          <w:rFonts w:eastAsia="Arial"/>
        </w:rPr>
        <w:t>emperatury wody grzewczej w kolektorach</w:t>
      </w:r>
    </w:p>
    <w:p w:rsidR="00321F6B" w:rsidRPr="00A256C6" w:rsidRDefault="00321F6B" w:rsidP="0044385E">
      <w:pPr>
        <w:pStyle w:val="Wcicienormalne"/>
        <w:numPr>
          <w:ilvl w:val="0"/>
          <w:numId w:val="86"/>
        </w:numPr>
        <w:rPr>
          <w:rFonts w:eastAsia="Arial"/>
        </w:rPr>
      </w:pPr>
      <w:r w:rsidRPr="00A256C6">
        <w:rPr>
          <w:rFonts w:eastAsia="Arial"/>
        </w:rPr>
        <w:t>praca / awaria palników kotłów</w:t>
      </w:r>
    </w:p>
    <w:p w:rsidR="00321F6B" w:rsidRPr="00A256C6" w:rsidRDefault="00321F6B" w:rsidP="0044385E">
      <w:pPr>
        <w:pStyle w:val="Wcicienormalne"/>
        <w:numPr>
          <w:ilvl w:val="0"/>
          <w:numId w:val="86"/>
        </w:numPr>
        <w:rPr>
          <w:rFonts w:eastAsia="Arial"/>
        </w:rPr>
      </w:pPr>
      <w:r w:rsidRPr="00A256C6">
        <w:rPr>
          <w:rFonts w:eastAsia="Arial"/>
        </w:rPr>
        <w:t xml:space="preserve">ilość ciepła </w:t>
      </w:r>
      <w:r w:rsidR="00B22774" w:rsidRPr="00A256C6">
        <w:rPr>
          <w:rFonts w:eastAsia="Arial"/>
        </w:rPr>
        <w:t>odbierana z generatorów</w:t>
      </w:r>
    </w:p>
    <w:p w:rsidR="00321F6B" w:rsidRPr="00A256C6" w:rsidRDefault="00321F6B" w:rsidP="0044385E">
      <w:pPr>
        <w:pStyle w:val="Wcicienormalne"/>
        <w:numPr>
          <w:ilvl w:val="0"/>
          <w:numId w:val="86"/>
        </w:numPr>
        <w:rPr>
          <w:rFonts w:eastAsia="Arial"/>
        </w:rPr>
      </w:pPr>
      <w:r w:rsidRPr="00A256C6">
        <w:rPr>
          <w:rFonts w:eastAsia="Arial"/>
        </w:rPr>
        <w:t>ilość ciepła produkowana przez kotłownię</w:t>
      </w:r>
    </w:p>
    <w:p w:rsidR="00321F6B" w:rsidRPr="00A256C6" w:rsidRDefault="00321F6B" w:rsidP="0044385E">
      <w:pPr>
        <w:pStyle w:val="Wcicienormalne"/>
        <w:numPr>
          <w:ilvl w:val="0"/>
          <w:numId w:val="86"/>
        </w:numPr>
        <w:rPr>
          <w:rFonts w:eastAsia="Arial"/>
        </w:rPr>
      </w:pPr>
      <w:r w:rsidRPr="00A256C6">
        <w:rPr>
          <w:rFonts w:eastAsia="Arial"/>
        </w:rPr>
        <w:lastRenderedPageBreak/>
        <w:t>ilość ciepła pobierana ze spalarni</w:t>
      </w:r>
    </w:p>
    <w:p w:rsidR="00321F6B" w:rsidRPr="00A256C6" w:rsidRDefault="00321F6B" w:rsidP="0044385E">
      <w:pPr>
        <w:pStyle w:val="Wcicienormalne"/>
        <w:numPr>
          <w:ilvl w:val="0"/>
          <w:numId w:val="86"/>
        </w:numPr>
        <w:rPr>
          <w:rFonts w:eastAsia="Arial"/>
        </w:rPr>
      </w:pPr>
      <w:r w:rsidRPr="00A256C6">
        <w:rPr>
          <w:rFonts w:eastAsia="Arial"/>
        </w:rPr>
        <w:t xml:space="preserve">obliczony zapas biogazu ( </w:t>
      </w:r>
      <w:r w:rsidR="00B22774" w:rsidRPr="00A256C6">
        <w:rPr>
          <w:rFonts w:eastAsia="Arial"/>
        </w:rPr>
        <w:t xml:space="preserve">na </w:t>
      </w:r>
      <w:r w:rsidRPr="00A256C6">
        <w:rPr>
          <w:rFonts w:eastAsia="Arial"/>
        </w:rPr>
        <w:t>ile godzin pracy kotłowni)</w:t>
      </w:r>
    </w:p>
    <w:p w:rsidR="005E60C7" w:rsidRPr="00A256C6" w:rsidRDefault="00321F6B" w:rsidP="0044385E">
      <w:pPr>
        <w:pStyle w:val="Wcicienormalne"/>
        <w:numPr>
          <w:ilvl w:val="0"/>
          <w:numId w:val="86"/>
        </w:numPr>
        <w:rPr>
          <w:rFonts w:eastAsia="Arial"/>
        </w:rPr>
      </w:pPr>
      <w:r w:rsidRPr="00A256C6">
        <w:rPr>
          <w:rFonts w:eastAsia="Arial"/>
        </w:rPr>
        <w:t>temperatura zewnętrzna powietrza</w:t>
      </w:r>
    </w:p>
    <w:p w:rsidR="005E60C7" w:rsidRPr="00A256C6" w:rsidRDefault="005E60C7" w:rsidP="005E60C7">
      <w:pPr>
        <w:pStyle w:val="Nagwek3"/>
        <w:rPr>
          <w:sz w:val="22"/>
          <w:szCs w:val="22"/>
        </w:rPr>
      </w:pPr>
      <w:bookmarkStart w:id="49" w:name="_Toc16015726"/>
      <w:r>
        <w:t>System grzewczy wymienników ciepła osadu</w:t>
      </w:r>
      <w:bookmarkEnd w:id="49"/>
    </w:p>
    <w:p w:rsidR="005E60C7" w:rsidRPr="00A256C6" w:rsidRDefault="005E60C7" w:rsidP="00A256C6">
      <w:pPr>
        <w:pStyle w:val="Wcicienormalne"/>
        <w:rPr>
          <w:rFonts w:eastAsia="Arial"/>
        </w:rPr>
      </w:pPr>
      <w:r w:rsidRPr="00A256C6">
        <w:rPr>
          <w:rFonts w:eastAsia="Arial"/>
        </w:rPr>
        <w:t>System sterowania automatycznego wymiennikami ciepła osadów obejmuje układ zasilania i sterowania dla 3 pomp ciepła zasilających wymienniki wraz z układem 6 klap odcinających, służących do ukierunkowania przepływów.</w:t>
      </w:r>
    </w:p>
    <w:p w:rsidR="005E60C7" w:rsidRPr="00A256C6" w:rsidRDefault="005E60C7" w:rsidP="00A256C6">
      <w:pPr>
        <w:pStyle w:val="Wcicienormalne"/>
        <w:rPr>
          <w:rFonts w:eastAsia="Arial"/>
        </w:rPr>
      </w:pPr>
      <w:r w:rsidRPr="00A256C6">
        <w:rPr>
          <w:rFonts w:eastAsia="Arial"/>
        </w:rPr>
        <w:t xml:space="preserve">W szafie rozdzielczej sterownika </w:t>
      </w:r>
      <w:proofErr w:type="spellStart"/>
      <w:r w:rsidRPr="00A256C6">
        <w:rPr>
          <w:rFonts w:eastAsia="Arial"/>
        </w:rPr>
        <w:t>Simatic</w:t>
      </w:r>
      <w:proofErr w:type="spellEnd"/>
      <w:r w:rsidRPr="00A256C6">
        <w:rPr>
          <w:rFonts w:eastAsia="Arial"/>
        </w:rPr>
        <w:t xml:space="preserve"> S7-300 realizowane są kompletne obwody sterowania, dla wszystkich napędów jest możliwość sterowania ręcznego i automatycznego.</w:t>
      </w:r>
    </w:p>
    <w:p w:rsidR="005E60C7" w:rsidRPr="00A256C6" w:rsidRDefault="005E60C7" w:rsidP="00A256C6">
      <w:pPr>
        <w:pStyle w:val="Wcicienormalne"/>
        <w:rPr>
          <w:rFonts w:eastAsia="Arial"/>
        </w:rPr>
      </w:pPr>
      <w:r w:rsidRPr="00A256C6">
        <w:rPr>
          <w:rFonts w:eastAsia="Arial"/>
        </w:rPr>
        <w:t>Pompy ciepła P19-A, P19-B, P19-C pracują w układach regulacji temperatury wymienników ciepła. Dla każdej linii przewidziany jest zawór odcinający z napędem elektrycznym ZZ23-A, ZZ23-B, ZZ23-C, oraz zawory łączące ze sobą poszczególne linie na wypadek wystąpienia konieczności zastąpienia uszkodzonej linii przez inną: ZZ23-AB, ZZ23-BC, ZZ23-AC.</w:t>
      </w:r>
    </w:p>
    <w:p w:rsidR="000A578D" w:rsidRPr="00A256C6" w:rsidRDefault="005E60C7" w:rsidP="00A256C6">
      <w:pPr>
        <w:pStyle w:val="Wcicienormalne"/>
        <w:rPr>
          <w:rFonts w:eastAsia="Arial"/>
        </w:rPr>
      </w:pPr>
      <w:r w:rsidRPr="00A256C6">
        <w:rPr>
          <w:rFonts w:eastAsia="Arial"/>
        </w:rPr>
        <w:t xml:space="preserve">System połączony jest ze serownikiem nadrzędnym poprzez </w:t>
      </w:r>
      <w:proofErr w:type="spellStart"/>
      <w:r w:rsidRPr="00A256C6">
        <w:rPr>
          <w:rFonts w:eastAsia="Arial"/>
        </w:rPr>
        <w:t>Profibus</w:t>
      </w:r>
      <w:proofErr w:type="spellEnd"/>
      <w:r w:rsidRPr="00A256C6">
        <w:rPr>
          <w:rFonts w:eastAsia="Arial"/>
        </w:rPr>
        <w:t xml:space="preserve"> DP. Do systemu SCADA i sterowania wysyłane są wszystkie sygnały o pracy instalacji.</w:t>
      </w:r>
    </w:p>
    <w:p w:rsidR="000A578D" w:rsidRPr="00A256C6" w:rsidRDefault="000A578D" w:rsidP="00A256C6">
      <w:pPr>
        <w:pStyle w:val="Nagwek1"/>
      </w:pPr>
      <w:bookmarkStart w:id="50" w:name="_Toc16015727"/>
      <w:r>
        <w:t xml:space="preserve">PRÓBNA EKSPLOATACJA I WYMAGANIA </w:t>
      </w:r>
      <w:r w:rsidR="00A256C6">
        <w:br/>
      </w:r>
      <w:r>
        <w:t>PRZY ODBIORZE</w:t>
      </w:r>
      <w:bookmarkEnd w:id="50"/>
    </w:p>
    <w:p w:rsidR="000A578D" w:rsidRPr="00A256C6" w:rsidRDefault="000A578D" w:rsidP="00A256C6">
      <w:pPr>
        <w:pStyle w:val="Wcicienormalne"/>
        <w:rPr>
          <w:rFonts w:eastAsia="Arial"/>
        </w:rPr>
      </w:pPr>
      <w:r w:rsidRPr="00A256C6">
        <w:rPr>
          <w:rFonts w:eastAsia="Arial"/>
        </w:rPr>
        <w:t xml:space="preserve">Po zakończeniu wszystkich czynności związanych z oprogramowaniem sterowników oraz wdrożeniem systemu SCADA, wymagane jest przeprowadzenie min. 3 miesięcznego okresu próbnej eksploatacji. </w:t>
      </w:r>
    </w:p>
    <w:p w:rsidR="000A578D" w:rsidRPr="00A256C6" w:rsidRDefault="000A578D" w:rsidP="00A256C6">
      <w:pPr>
        <w:pStyle w:val="Wcicienormalne"/>
        <w:rPr>
          <w:rFonts w:eastAsia="Arial"/>
        </w:rPr>
      </w:pPr>
      <w:r w:rsidRPr="00A256C6">
        <w:rPr>
          <w:rFonts w:eastAsia="Arial"/>
        </w:rPr>
        <w:t>W tym czasie Wykonawca przy udziale eksploatatora dokona optymalizacji parametrów technologicznych pracy obiektów i urządz</w:t>
      </w:r>
      <w:r w:rsidR="00F11866" w:rsidRPr="00A256C6">
        <w:rPr>
          <w:rFonts w:eastAsia="Arial"/>
        </w:rPr>
        <w:t>eń w celu osiągnięcia założonych efektów pracy oczyszczalni.</w:t>
      </w:r>
      <w:r w:rsidRPr="00A256C6">
        <w:rPr>
          <w:rFonts w:eastAsia="Arial"/>
        </w:rPr>
        <w:t xml:space="preserve"> </w:t>
      </w:r>
    </w:p>
    <w:p w:rsidR="000A578D" w:rsidRPr="00A256C6" w:rsidRDefault="00125A8E" w:rsidP="00A256C6">
      <w:pPr>
        <w:pStyle w:val="Wcicienormalne"/>
        <w:rPr>
          <w:rFonts w:eastAsia="Arial"/>
        </w:rPr>
      </w:pPr>
      <w:r w:rsidRPr="00A256C6">
        <w:rPr>
          <w:rFonts w:eastAsia="Arial"/>
        </w:rPr>
        <w:t xml:space="preserve">Przeprowadzone zostaną testy potwierdzające funkcjonalność sterowania procesami zgodnie z założeniami projektowymi i PFU zarówno w trybie ręcznym jak i automatycznym. </w:t>
      </w:r>
    </w:p>
    <w:p w:rsidR="000A578D" w:rsidRPr="00A256C6" w:rsidRDefault="000A578D" w:rsidP="00A256C6">
      <w:pPr>
        <w:pStyle w:val="Wcicienormalne"/>
        <w:rPr>
          <w:rFonts w:eastAsia="Arial"/>
        </w:rPr>
      </w:pPr>
      <w:r w:rsidRPr="00A256C6">
        <w:rPr>
          <w:rFonts w:eastAsia="Arial"/>
        </w:rPr>
        <w:t>Sprawdzenie poprawności działania</w:t>
      </w:r>
      <w:r w:rsidR="00125A8E" w:rsidRPr="00A256C6">
        <w:rPr>
          <w:rFonts w:eastAsia="Arial"/>
        </w:rPr>
        <w:t xml:space="preserve"> i wskazań</w:t>
      </w:r>
      <w:r w:rsidRPr="00A256C6">
        <w:rPr>
          <w:rFonts w:eastAsia="Arial"/>
        </w:rPr>
        <w:t xml:space="preserve"> przyrządów pomiarowych.</w:t>
      </w:r>
    </w:p>
    <w:p w:rsidR="000A578D" w:rsidRPr="00A256C6" w:rsidRDefault="000A578D" w:rsidP="00A256C6">
      <w:pPr>
        <w:pStyle w:val="Wcicienormalne"/>
        <w:rPr>
          <w:rFonts w:eastAsia="Arial"/>
        </w:rPr>
      </w:pPr>
      <w:r w:rsidRPr="00A256C6">
        <w:rPr>
          <w:rFonts w:eastAsia="Arial"/>
        </w:rPr>
        <w:t xml:space="preserve">Sprawdzenie poprawności działania systemów </w:t>
      </w:r>
      <w:proofErr w:type="spellStart"/>
      <w:r w:rsidRPr="00A256C6">
        <w:rPr>
          <w:rFonts w:eastAsia="Arial"/>
        </w:rPr>
        <w:t>przesyłu</w:t>
      </w:r>
      <w:proofErr w:type="spellEnd"/>
      <w:r w:rsidRPr="00A256C6">
        <w:rPr>
          <w:rFonts w:eastAsia="Arial"/>
        </w:rPr>
        <w:t xml:space="preserve"> sygnałów </w:t>
      </w:r>
      <w:r w:rsidR="00125A8E" w:rsidRPr="00A256C6">
        <w:rPr>
          <w:rFonts w:eastAsia="Arial"/>
        </w:rPr>
        <w:t>w obrębie systemu oczyszczalni oraz do systemu wizualizacji sieci kanalizacyjnej.</w:t>
      </w:r>
    </w:p>
    <w:p w:rsidR="000A578D" w:rsidRPr="00A256C6" w:rsidRDefault="000A578D" w:rsidP="00A256C6">
      <w:pPr>
        <w:pStyle w:val="Wcicienormalne"/>
        <w:rPr>
          <w:rFonts w:eastAsia="Arial"/>
        </w:rPr>
      </w:pPr>
      <w:r w:rsidRPr="00A256C6">
        <w:rPr>
          <w:rFonts w:eastAsia="Arial"/>
        </w:rPr>
        <w:t xml:space="preserve">Warunkiem </w:t>
      </w:r>
      <w:r w:rsidR="001F2E9A" w:rsidRPr="00A256C6">
        <w:rPr>
          <w:rFonts w:eastAsia="Arial"/>
        </w:rPr>
        <w:t>odbioru prac</w:t>
      </w:r>
      <w:r w:rsidRPr="00A256C6">
        <w:rPr>
          <w:rFonts w:eastAsia="Arial"/>
        </w:rPr>
        <w:t xml:space="preserve"> będzie </w:t>
      </w:r>
      <w:r w:rsidR="00125A8E" w:rsidRPr="00A256C6">
        <w:rPr>
          <w:rFonts w:eastAsia="Arial"/>
        </w:rPr>
        <w:t>:</w:t>
      </w:r>
    </w:p>
    <w:p w:rsidR="00125A8E" w:rsidRPr="00A256C6" w:rsidRDefault="001F2E9A" w:rsidP="0044385E">
      <w:pPr>
        <w:pStyle w:val="Wcicienormalne"/>
        <w:numPr>
          <w:ilvl w:val="0"/>
          <w:numId w:val="87"/>
        </w:numPr>
        <w:rPr>
          <w:rFonts w:eastAsia="Arial"/>
        </w:rPr>
      </w:pPr>
      <w:r w:rsidRPr="00A256C6">
        <w:rPr>
          <w:rFonts w:eastAsia="Arial"/>
        </w:rPr>
        <w:t>Protokoły z zakończonych prób funkcjonalnych z wynikiem pozytywnym.</w:t>
      </w:r>
    </w:p>
    <w:p w:rsidR="001A5E03" w:rsidRPr="00A256C6" w:rsidRDefault="001A5E03" w:rsidP="0044385E">
      <w:pPr>
        <w:pStyle w:val="Wcicienormalne"/>
        <w:numPr>
          <w:ilvl w:val="0"/>
          <w:numId w:val="87"/>
        </w:numPr>
        <w:rPr>
          <w:rFonts w:eastAsia="Arial"/>
        </w:rPr>
      </w:pPr>
      <w:r w:rsidRPr="00A256C6">
        <w:rPr>
          <w:rFonts w:eastAsia="Arial"/>
        </w:rPr>
        <w:t>Protokoły z poprawności działania i wskazań przyrządów pomiarowych</w:t>
      </w:r>
    </w:p>
    <w:p w:rsidR="001A5E03" w:rsidRPr="00A256C6" w:rsidRDefault="001A5E03" w:rsidP="0044385E">
      <w:pPr>
        <w:pStyle w:val="Wcicienormalne"/>
        <w:numPr>
          <w:ilvl w:val="0"/>
          <w:numId w:val="87"/>
        </w:numPr>
        <w:rPr>
          <w:rFonts w:eastAsia="Arial"/>
        </w:rPr>
      </w:pPr>
      <w:r w:rsidRPr="00A256C6">
        <w:rPr>
          <w:rFonts w:eastAsia="Arial"/>
        </w:rPr>
        <w:t xml:space="preserve">Protokoły z poprawności działania systemów </w:t>
      </w:r>
      <w:proofErr w:type="spellStart"/>
      <w:r w:rsidRPr="00A256C6">
        <w:rPr>
          <w:rFonts w:eastAsia="Arial"/>
        </w:rPr>
        <w:t>przesyłu</w:t>
      </w:r>
      <w:proofErr w:type="spellEnd"/>
      <w:r w:rsidRPr="00A256C6">
        <w:rPr>
          <w:rFonts w:eastAsia="Arial"/>
        </w:rPr>
        <w:t xml:space="preserve"> sygnałów w obrębie systemu oczyszczalni oraz do systemu wizualizacji sieci kanalizacyjnej</w:t>
      </w:r>
    </w:p>
    <w:p w:rsidR="001F2E9A" w:rsidRPr="00A256C6" w:rsidRDefault="00E470BF" w:rsidP="0044385E">
      <w:pPr>
        <w:pStyle w:val="Wcicienormalne"/>
        <w:numPr>
          <w:ilvl w:val="0"/>
          <w:numId w:val="87"/>
        </w:numPr>
        <w:rPr>
          <w:rFonts w:eastAsia="Arial"/>
        </w:rPr>
      </w:pPr>
      <w:r w:rsidRPr="00A256C6">
        <w:rPr>
          <w:rFonts w:eastAsia="Arial"/>
        </w:rPr>
        <w:lastRenderedPageBreak/>
        <w:t>Przekazanie wszystkich kodów źródłowych,</w:t>
      </w:r>
      <w:r w:rsidR="00C853CD" w:rsidRPr="00A256C6">
        <w:rPr>
          <w:rFonts w:eastAsia="Arial"/>
        </w:rPr>
        <w:t xml:space="preserve"> praw autorskich oprogramowania aplikacyjnego,</w:t>
      </w:r>
      <w:r w:rsidRPr="00A256C6">
        <w:rPr>
          <w:rFonts w:eastAsia="Arial"/>
        </w:rPr>
        <w:t xml:space="preserve"> licencji oprogramowania, oraz dokumentacji całego systemu.</w:t>
      </w:r>
    </w:p>
    <w:p w:rsidR="001A5E03" w:rsidRPr="0041727B" w:rsidRDefault="001A5E03" w:rsidP="00D16941">
      <w:pPr>
        <w:pStyle w:val="Akapitzlist"/>
      </w:pPr>
    </w:p>
    <w:p w:rsidR="000A578D" w:rsidRPr="0002644A" w:rsidRDefault="000A578D" w:rsidP="00D16941">
      <w:pPr>
        <w:pStyle w:val="Akapitzlist"/>
      </w:pPr>
    </w:p>
    <w:sectPr w:rsidR="000A578D" w:rsidRPr="0002644A" w:rsidSect="005B3EE8">
      <w:headerReference w:type="default" r:id="rId15"/>
      <w:footerReference w:type="default" r:id="rId16"/>
      <w:pgSz w:w="11920" w:h="16840"/>
      <w:pgMar w:top="1843" w:right="1000" w:bottom="1276" w:left="1300" w:header="708" w:footer="7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82E" w:rsidRDefault="00D5282E">
      <w:r>
        <w:separator/>
      </w:r>
    </w:p>
  </w:endnote>
  <w:endnote w:type="continuationSeparator" w:id="0">
    <w:p w:rsidR="00D5282E" w:rsidRDefault="00D5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tzerland">
    <w:charset w:val="00"/>
    <w:family w:val="auto"/>
    <w:pitch w:val="variable"/>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C6" w:rsidRDefault="00A256C6">
    <w:pPr>
      <w:pStyle w:val="Stopka"/>
      <w:pBdr>
        <w:top w:val="single" w:sz="4" w:space="1" w:color="auto"/>
      </w:pBdr>
      <w:rPr>
        <w:rFonts w:ascii="Tahoma" w:hAnsi="Tahoma" w:cs="Tahoma"/>
        <w:b/>
        <w:bCs/>
      </w:rPr>
    </w:pPr>
    <w:r>
      <w:rPr>
        <w:rFonts w:ascii="Tahoma" w:hAnsi="Tahoma" w:cs="Tahoma"/>
        <w:b/>
        <w:bCs/>
      </w:rPr>
      <w:t>Zakład Wodociągów i Kanalizacji  Sp. z o.o. w Szczecinie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82E" w:rsidRDefault="00D5282E">
      <w:r>
        <w:separator/>
      </w:r>
    </w:p>
  </w:footnote>
  <w:footnote w:type="continuationSeparator" w:id="0">
    <w:p w:rsidR="00D5282E" w:rsidRDefault="00D5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C6" w:rsidRDefault="00A256C6" w:rsidP="003A2D03">
    <w:pPr>
      <w:rPr>
        <w:rFonts w:ascii="Tahoma" w:hAnsi="Tahoma" w:cs="Tahoma"/>
        <w:b/>
        <w:smallCaps/>
      </w:rPr>
    </w:pPr>
    <w:r>
      <w:rPr>
        <w:rFonts w:ascii="Tahoma" w:hAnsi="Tahoma" w:cs="Tahoma"/>
        <w:b/>
        <w:smallCaps/>
        <w:sz w:val="20"/>
        <w:szCs w:val="20"/>
      </w:rPr>
      <w:t>MODERNIZACJA SYSTEMU STEROWANIA ORAZ SYSTEMU WIZUALIZACJI SCADA</w:t>
    </w:r>
    <w:r>
      <w:rPr>
        <w:rFonts w:ascii="Tahoma" w:hAnsi="Tahoma" w:cs="Tahoma"/>
        <w:b/>
        <w:smallCaps/>
        <w:sz w:val="20"/>
        <w:szCs w:val="20"/>
      </w:rPr>
      <w:br/>
    </w:r>
    <w:r w:rsidRPr="00796B51">
      <w:rPr>
        <w:rFonts w:ascii="Tahoma" w:hAnsi="Tahoma" w:cs="Tahoma"/>
        <w:b/>
        <w:smallCaps/>
        <w:sz w:val="20"/>
        <w:szCs w:val="20"/>
      </w:rPr>
      <w:t>na terenie  Oczyszczalni Ścieków Pomorzany</w:t>
    </w:r>
  </w:p>
  <w:p w:rsidR="00A256C6" w:rsidRDefault="00A256C6">
    <w:pPr>
      <w:pStyle w:val="Nagwek"/>
      <w:pBdr>
        <w:bottom w:val="single" w:sz="4" w:space="1" w:color="auto"/>
      </w:pBdr>
      <w:spacing w:before="120"/>
      <w:rPr>
        <w:rFonts w:ascii="Tahoma" w:hAnsi="Tahoma" w:cs="Tahoma"/>
        <w:b/>
        <w:bCs/>
        <w:sz w:val="20"/>
      </w:rPr>
    </w:pPr>
    <w:r>
      <w:rPr>
        <w:rFonts w:ascii="Tahoma" w:hAnsi="Tahoma" w:cs="Tahoma"/>
        <w:b/>
        <w:bCs/>
        <w:sz w:val="20"/>
      </w:rPr>
      <w:t>Opis ogólny przedmiotu zamówienia</w:t>
    </w:r>
    <w:r>
      <w:rPr>
        <w:rFonts w:ascii="Tahoma" w:hAnsi="Tahoma" w:cs="Tahoma"/>
        <w:b/>
        <w:bCs/>
        <w:sz w:val="20"/>
      </w:rPr>
      <w:tab/>
    </w:r>
    <w:r>
      <w:rPr>
        <w:rFonts w:ascii="Tahoma" w:hAnsi="Tahoma" w:cs="Tahoma"/>
        <w:b/>
        <w:bCs/>
        <w:sz w:val="20"/>
        <w:lang w:val="pl-PL"/>
      </w:rPr>
      <w:tab/>
    </w:r>
    <w:r>
      <w:rPr>
        <w:rFonts w:ascii="Tahoma" w:hAnsi="Tahoma" w:cs="Tahoma"/>
        <w:b/>
        <w:bCs/>
        <w:sz w:val="20"/>
      </w:rPr>
      <w:t xml:space="preserve">Strona </w:t>
    </w:r>
    <w:r>
      <w:rPr>
        <w:rStyle w:val="Numerstrony"/>
        <w:rFonts w:ascii="Tahoma" w:hAnsi="Tahoma" w:cs="Tahoma"/>
        <w:b/>
        <w:bCs/>
        <w:sz w:val="28"/>
      </w:rPr>
      <w:fldChar w:fldCharType="begin"/>
    </w:r>
    <w:r>
      <w:rPr>
        <w:rStyle w:val="Numerstrony"/>
        <w:rFonts w:ascii="Tahoma" w:hAnsi="Tahoma" w:cs="Tahoma"/>
        <w:b/>
        <w:bCs/>
        <w:sz w:val="28"/>
      </w:rPr>
      <w:instrText xml:space="preserve"> PAGE </w:instrText>
    </w:r>
    <w:r>
      <w:rPr>
        <w:rStyle w:val="Numerstrony"/>
        <w:rFonts w:ascii="Tahoma" w:hAnsi="Tahoma" w:cs="Tahoma"/>
        <w:b/>
        <w:bCs/>
        <w:sz w:val="28"/>
      </w:rPr>
      <w:fldChar w:fldCharType="separate"/>
    </w:r>
    <w:r w:rsidR="00A90065">
      <w:rPr>
        <w:rStyle w:val="Numerstrony"/>
        <w:rFonts w:ascii="Tahoma" w:hAnsi="Tahoma" w:cs="Tahoma"/>
        <w:b/>
        <w:bCs/>
        <w:noProof/>
        <w:sz w:val="28"/>
      </w:rPr>
      <w:t>21</w:t>
    </w:r>
    <w:r>
      <w:rPr>
        <w:rStyle w:val="Numerstrony"/>
        <w:rFonts w:ascii="Tahoma" w:hAnsi="Tahoma" w:cs="Tahoma"/>
        <w:b/>
        <w:bCs/>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7DE2E4AC"/>
    <w:lvl w:ilvl="0">
      <w:start w:val="1"/>
      <w:numFmt w:val="decimal"/>
      <w:pStyle w:val="Listanumerowana3"/>
      <w:lvlText w:val="%1."/>
      <w:lvlJc w:val="left"/>
      <w:pPr>
        <w:tabs>
          <w:tab w:val="num" w:pos="926"/>
        </w:tabs>
        <w:ind w:left="926" w:hanging="360"/>
      </w:pPr>
    </w:lvl>
  </w:abstractNum>
  <w:abstractNum w:abstractNumId="1" w15:restartNumberingAfterBreak="0">
    <w:nsid w:val="FFFFFF7F"/>
    <w:multiLevelType w:val="singleLevel"/>
    <w:tmpl w:val="89D2DADC"/>
    <w:lvl w:ilvl="0">
      <w:start w:val="1"/>
      <w:numFmt w:val="decimal"/>
      <w:pStyle w:val="Listanumerowana2"/>
      <w:lvlText w:val="%1."/>
      <w:lvlJc w:val="left"/>
      <w:pPr>
        <w:tabs>
          <w:tab w:val="num" w:pos="643"/>
        </w:tabs>
        <w:ind w:left="643" w:hanging="360"/>
      </w:pPr>
    </w:lvl>
  </w:abstractNum>
  <w:abstractNum w:abstractNumId="2" w15:restartNumberingAfterBreak="0">
    <w:nsid w:val="FFFFFF88"/>
    <w:multiLevelType w:val="singleLevel"/>
    <w:tmpl w:val="49FA7680"/>
    <w:lvl w:ilvl="0">
      <w:start w:val="1"/>
      <w:numFmt w:val="decimal"/>
      <w:pStyle w:val="Listanumerowana"/>
      <w:lvlText w:val="%1."/>
      <w:lvlJc w:val="left"/>
      <w:pPr>
        <w:tabs>
          <w:tab w:val="num" w:pos="360"/>
        </w:tabs>
        <w:ind w:left="360" w:hanging="360"/>
      </w:pPr>
    </w:lvl>
  </w:abstractNum>
  <w:abstractNum w:abstractNumId="3" w15:restartNumberingAfterBreak="0">
    <w:nsid w:val="020F2D96"/>
    <w:multiLevelType w:val="hybridMultilevel"/>
    <w:tmpl w:val="42A2CC3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043E7575"/>
    <w:multiLevelType w:val="hybridMultilevel"/>
    <w:tmpl w:val="C140677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06005B64"/>
    <w:multiLevelType w:val="hybridMultilevel"/>
    <w:tmpl w:val="A64EAB60"/>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061F13FE"/>
    <w:multiLevelType w:val="hybridMultilevel"/>
    <w:tmpl w:val="70C47AF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 w15:restartNumberingAfterBreak="0">
    <w:nsid w:val="06A6346C"/>
    <w:multiLevelType w:val="hybridMultilevel"/>
    <w:tmpl w:val="9388688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 w15:restartNumberingAfterBreak="0">
    <w:nsid w:val="087F2F03"/>
    <w:multiLevelType w:val="hybridMultilevel"/>
    <w:tmpl w:val="8D1E53B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 w15:restartNumberingAfterBreak="0">
    <w:nsid w:val="0BAF5F89"/>
    <w:multiLevelType w:val="hybridMultilevel"/>
    <w:tmpl w:val="ACCE036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 w15:restartNumberingAfterBreak="0">
    <w:nsid w:val="0CC75CE6"/>
    <w:multiLevelType w:val="hybridMultilevel"/>
    <w:tmpl w:val="7A1E47D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0FB553AD"/>
    <w:multiLevelType w:val="hybridMultilevel"/>
    <w:tmpl w:val="B748FDA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15:restartNumberingAfterBreak="0">
    <w:nsid w:val="0FE1663C"/>
    <w:multiLevelType w:val="hybridMultilevel"/>
    <w:tmpl w:val="B02ACA0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15:restartNumberingAfterBreak="0">
    <w:nsid w:val="10554CBA"/>
    <w:multiLevelType w:val="hybridMultilevel"/>
    <w:tmpl w:val="640470A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 w15:restartNumberingAfterBreak="0">
    <w:nsid w:val="117C0457"/>
    <w:multiLevelType w:val="hybridMultilevel"/>
    <w:tmpl w:val="5EEE3F28"/>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15:restartNumberingAfterBreak="0">
    <w:nsid w:val="12420F62"/>
    <w:multiLevelType w:val="hybridMultilevel"/>
    <w:tmpl w:val="A868492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158F3BE7"/>
    <w:multiLevelType w:val="hybridMultilevel"/>
    <w:tmpl w:val="9DF408F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164C0E26"/>
    <w:multiLevelType w:val="hybridMultilevel"/>
    <w:tmpl w:val="E0ACA76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 w15:restartNumberingAfterBreak="0">
    <w:nsid w:val="17DB55B3"/>
    <w:multiLevelType w:val="hybridMultilevel"/>
    <w:tmpl w:val="D720763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15:restartNumberingAfterBreak="0">
    <w:nsid w:val="1863537E"/>
    <w:multiLevelType w:val="hybridMultilevel"/>
    <w:tmpl w:val="ADF6664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1A404AAD"/>
    <w:multiLevelType w:val="hybridMultilevel"/>
    <w:tmpl w:val="2856F09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1" w15:restartNumberingAfterBreak="0">
    <w:nsid w:val="1B635B73"/>
    <w:multiLevelType w:val="hybridMultilevel"/>
    <w:tmpl w:val="24A2D98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2" w15:restartNumberingAfterBreak="0">
    <w:nsid w:val="1BAB32C7"/>
    <w:multiLevelType w:val="hybridMultilevel"/>
    <w:tmpl w:val="416631A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3" w15:restartNumberingAfterBreak="0">
    <w:nsid w:val="1C791236"/>
    <w:multiLevelType w:val="hybridMultilevel"/>
    <w:tmpl w:val="D0D2B8D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15:restartNumberingAfterBreak="0">
    <w:nsid w:val="1C983D31"/>
    <w:multiLevelType w:val="hybridMultilevel"/>
    <w:tmpl w:val="4480536E"/>
    <w:lvl w:ilvl="0" w:tplc="0415000F">
      <w:start w:val="1"/>
      <w:numFmt w:val="decimal"/>
      <w:lvlText w:val="%1."/>
      <w:lvlJc w:val="left"/>
      <w:pPr>
        <w:ind w:left="1571" w:hanging="360"/>
      </w:pPr>
    </w:lvl>
    <w:lvl w:ilvl="1" w:tplc="330C9A40">
      <w:start w:val="1"/>
      <w:numFmt w:val="lowerLetter"/>
      <w:lvlText w:val="%2)"/>
      <w:lvlJc w:val="left"/>
      <w:pPr>
        <w:ind w:left="3011" w:hanging="1080"/>
      </w:pPr>
      <w:rPr>
        <w:rFonts w:hint="default"/>
      </w:r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5" w15:restartNumberingAfterBreak="0">
    <w:nsid w:val="1CE95758"/>
    <w:multiLevelType w:val="hybridMultilevel"/>
    <w:tmpl w:val="0A7A4BC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1DC825FA"/>
    <w:multiLevelType w:val="hybridMultilevel"/>
    <w:tmpl w:val="3CD8B3E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210F6C75"/>
    <w:multiLevelType w:val="hybridMultilevel"/>
    <w:tmpl w:val="9D544346"/>
    <w:lvl w:ilvl="0" w:tplc="71D2FB56">
      <w:start w:val="1"/>
      <w:numFmt w:val="decimal"/>
      <w:lvlText w:val="%1."/>
      <w:lvlJc w:val="left"/>
      <w:pPr>
        <w:ind w:left="1421" w:hanging="570"/>
      </w:pPr>
      <w:rPr>
        <w:rFonts w:ascii="Arial" w:hAnsi="Arial"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23093EF0"/>
    <w:multiLevelType w:val="hybridMultilevel"/>
    <w:tmpl w:val="9EAE0A3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15:restartNumberingAfterBreak="0">
    <w:nsid w:val="24A03A93"/>
    <w:multiLevelType w:val="hybridMultilevel"/>
    <w:tmpl w:val="D2861D3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0" w15:restartNumberingAfterBreak="0">
    <w:nsid w:val="25D93EA2"/>
    <w:multiLevelType w:val="hybridMultilevel"/>
    <w:tmpl w:val="16FAC9F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1" w15:restartNumberingAfterBreak="0">
    <w:nsid w:val="283F39D1"/>
    <w:multiLevelType w:val="hybridMultilevel"/>
    <w:tmpl w:val="9630184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29D21508"/>
    <w:multiLevelType w:val="hybridMultilevel"/>
    <w:tmpl w:val="07F46D1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3" w15:restartNumberingAfterBreak="0">
    <w:nsid w:val="2B970257"/>
    <w:multiLevelType w:val="hybridMultilevel"/>
    <w:tmpl w:val="E9AE552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4" w15:restartNumberingAfterBreak="0">
    <w:nsid w:val="2E2636EB"/>
    <w:multiLevelType w:val="hybridMultilevel"/>
    <w:tmpl w:val="876E09A6"/>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5" w15:restartNumberingAfterBreak="0">
    <w:nsid w:val="2EDF6EF7"/>
    <w:multiLevelType w:val="hybridMultilevel"/>
    <w:tmpl w:val="6E82069A"/>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6" w15:restartNumberingAfterBreak="0">
    <w:nsid w:val="30281922"/>
    <w:multiLevelType w:val="hybridMultilevel"/>
    <w:tmpl w:val="C898FF1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7" w15:restartNumberingAfterBreak="0">
    <w:nsid w:val="31222961"/>
    <w:multiLevelType w:val="hybridMultilevel"/>
    <w:tmpl w:val="4C60817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8" w15:restartNumberingAfterBreak="0">
    <w:nsid w:val="318E6054"/>
    <w:multiLevelType w:val="hybridMultilevel"/>
    <w:tmpl w:val="79E83C6C"/>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319965CC"/>
    <w:multiLevelType w:val="hybridMultilevel"/>
    <w:tmpl w:val="0E8A317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0" w15:restartNumberingAfterBreak="0">
    <w:nsid w:val="31A23FB6"/>
    <w:multiLevelType w:val="hybridMultilevel"/>
    <w:tmpl w:val="E76A818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1" w15:restartNumberingAfterBreak="0">
    <w:nsid w:val="31C10072"/>
    <w:multiLevelType w:val="hybridMultilevel"/>
    <w:tmpl w:val="8D1E5AB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34C649E0"/>
    <w:multiLevelType w:val="hybridMultilevel"/>
    <w:tmpl w:val="D90C1EF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3" w15:restartNumberingAfterBreak="0">
    <w:nsid w:val="357C1264"/>
    <w:multiLevelType w:val="hybridMultilevel"/>
    <w:tmpl w:val="5E30F42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4" w15:restartNumberingAfterBreak="0">
    <w:nsid w:val="37420ED2"/>
    <w:multiLevelType w:val="hybridMultilevel"/>
    <w:tmpl w:val="6550250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5" w15:restartNumberingAfterBreak="0">
    <w:nsid w:val="384E59C2"/>
    <w:multiLevelType w:val="hybridMultilevel"/>
    <w:tmpl w:val="6EA6617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 w15:restartNumberingAfterBreak="0">
    <w:nsid w:val="398B3CF1"/>
    <w:multiLevelType w:val="hybridMultilevel"/>
    <w:tmpl w:val="326A9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7" w15:restartNumberingAfterBreak="0">
    <w:nsid w:val="3BAC66DA"/>
    <w:multiLevelType w:val="hybridMultilevel"/>
    <w:tmpl w:val="FE3E302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 w15:restartNumberingAfterBreak="0">
    <w:nsid w:val="3F3A4E1D"/>
    <w:multiLevelType w:val="hybridMultilevel"/>
    <w:tmpl w:val="E466C5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40F368CF"/>
    <w:multiLevelType w:val="hybridMultilevel"/>
    <w:tmpl w:val="37D0923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0" w15:restartNumberingAfterBreak="0">
    <w:nsid w:val="418A0037"/>
    <w:multiLevelType w:val="hybridMultilevel"/>
    <w:tmpl w:val="E996C5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1" w15:restartNumberingAfterBreak="0">
    <w:nsid w:val="462A7B50"/>
    <w:multiLevelType w:val="hybridMultilevel"/>
    <w:tmpl w:val="0F10374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2" w15:restartNumberingAfterBreak="0">
    <w:nsid w:val="4740370E"/>
    <w:multiLevelType w:val="hybridMultilevel"/>
    <w:tmpl w:val="BAE43A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3" w15:restartNumberingAfterBreak="0">
    <w:nsid w:val="475254E2"/>
    <w:multiLevelType w:val="hybridMultilevel"/>
    <w:tmpl w:val="31C82BC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4" w15:restartNumberingAfterBreak="0">
    <w:nsid w:val="476E00D1"/>
    <w:multiLevelType w:val="hybridMultilevel"/>
    <w:tmpl w:val="133EA12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15:restartNumberingAfterBreak="0">
    <w:nsid w:val="49840B45"/>
    <w:multiLevelType w:val="hybridMultilevel"/>
    <w:tmpl w:val="10B08ED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6" w15:restartNumberingAfterBreak="0">
    <w:nsid w:val="49FD4035"/>
    <w:multiLevelType w:val="hybridMultilevel"/>
    <w:tmpl w:val="D0C22B4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4A4D35C8"/>
    <w:multiLevelType w:val="hybridMultilevel"/>
    <w:tmpl w:val="14AC901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8" w15:restartNumberingAfterBreak="0">
    <w:nsid w:val="4A4F091D"/>
    <w:multiLevelType w:val="hybridMultilevel"/>
    <w:tmpl w:val="B2A278E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9" w15:restartNumberingAfterBreak="0">
    <w:nsid w:val="4AE8652C"/>
    <w:multiLevelType w:val="hybridMultilevel"/>
    <w:tmpl w:val="4282FFD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0" w15:restartNumberingAfterBreak="0">
    <w:nsid w:val="4C1469F5"/>
    <w:multiLevelType w:val="hybridMultilevel"/>
    <w:tmpl w:val="52D8B9C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1" w15:restartNumberingAfterBreak="0">
    <w:nsid w:val="50B02BD9"/>
    <w:multiLevelType w:val="hybridMultilevel"/>
    <w:tmpl w:val="ABD470B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2" w15:restartNumberingAfterBreak="0">
    <w:nsid w:val="512657A6"/>
    <w:multiLevelType w:val="hybridMultilevel"/>
    <w:tmpl w:val="8D4E945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3" w15:restartNumberingAfterBreak="0">
    <w:nsid w:val="515D25B4"/>
    <w:multiLevelType w:val="hybridMultilevel"/>
    <w:tmpl w:val="4FB2C02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4" w15:restartNumberingAfterBreak="0">
    <w:nsid w:val="517A6A22"/>
    <w:multiLevelType w:val="hybridMultilevel"/>
    <w:tmpl w:val="DF9AB07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5" w15:restartNumberingAfterBreak="0">
    <w:nsid w:val="54C554A6"/>
    <w:multiLevelType w:val="hybridMultilevel"/>
    <w:tmpl w:val="942611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9920610"/>
    <w:multiLevelType w:val="hybridMultilevel"/>
    <w:tmpl w:val="68B6759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7" w15:restartNumberingAfterBreak="0">
    <w:nsid w:val="5B230563"/>
    <w:multiLevelType w:val="hybridMultilevel"/>
    <w:tmpl w:val="9260D3D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8" w15:restartNumberingAfterBreak="0">
    <w:nsid w:val="5B7A1472"/>
    <w:multiLevelType w:val="hybridMultilevel"/>
    <w:tmpl w:val="1DCEE62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9" w15:restartNumberingAfterBreak="0">
    <w:nsid w:val="5F2F4FBB"/>
    <w:multiLevelType w:val="hybridMultilevel"/>
    <w:tmpl w:val="F16C74A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0" w15:restartNumberingAfterBreak="0">
    <w:nsid w:val="63FC7CB3"/>
    <w:multiLevelType w:val="hybridMultilevel"/>
    <w:tmpl w:val="577C860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1" w15:restartNumberingAfterBreak="0">
    <w:nsid w:val="64333E8F"/>
    <w:multiLevelType w:val="hybridMultilevel"/>
    <w:tmpl w:val="7FFAF8C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2" w15:restartNumberingAfterBreak="0">
    <w:nsid w:val="64E4543B"/>
    <w:multiLevelType w:val="multilevel"/>
    <w:tmpl w:val="ADDA39F2"/>
    <w:lvl w:ilvl="0">
      <w:start w:val="1"/>
      <w:numFmt w:val="upperRoman"/>
      <w:pStyle w:val="Nagwek1"/>
      <w:lvlText w:val="%1."/>
      <w:lvlJc w:val="left"/>
      <w:pPr>
        <w:ind w:left="0" w:firstLine="0"/>
      </w:pPr>
      <w:rPr>
        <w:rFonts w:hint="default"/>
      </w:rPr>
    </w:lvl>
    <w:lvl w:ilvl="1">
      <w:start w:val="1"/>
      <w:numFmt w:val="decimal"/>
      <w:pStyle w:val="Nagwek2"/>
      <w:lvlText w:val="%2."/>
      <w:lvlJc w:val="left"/>
      <w:pPr>
        <w:ind w:left="720" w:firstLine="0"/>
      </w:pPr>
      <w:rPr>
        <w:rFonts w:hint="default"/>
        <w:sz w:val="28"/>
        <w:szCs w:val="28"/>
      </w:rPr>
    </w:lvl>
    <w:lvl w:ilvl="2">
      <w:start w:val="1"/>
      <w:numFmt w:val="decimal"/>
      <w:pStyle w:val="Nagwek3"/>
      <w:lvlText w:val="%2.%3."/>
      <w:lvlJc w:val="left"/>
      <w:pPr>
        <w:ind w:left="1440" w:firstLine="0"/>
      </w:pPr>
      <w:rPr>
        <w:rFonts w:hint="default"/>
      </w:rPr>
    </w:lvl>
    <w:lvl w:ilvl="3">
      <w:start w:val="1"/>
      <w:numFmt w:val="decimal"/>
      <w:pStyle w:val="Nagwek4"/>
      <w:lvlText w:val="%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73" w15:restartNumberingAfterBreak="0">
    <w:nsid w:val="68776C36"/>
    <w:multiLevelType w:val="hybridMultilevel"/>
    <w:tmpl w:val="6918340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4" w15:restartNumberingAfterBreak="0">
    <w:nsid w:val="68AA0036"/>
    <w:multiLevelType w:val="hybridMultilevel"/>
    <w:tmpl w:val="6568B702"/>
    <w:lvl w:ilvl="0" w:tplc="04150019">
      <w:start w:val="1"/>
      <w:numFmt w:val="lowerLetter"/>
      <w:lvlText w:val="%1."/>
      <w:lvlJc w:val="left"/>
      <w:pPr>
        <w:ind w:left="2291" w:hanging="360"/>
      </w:pPr>
    </w:lvl>
    <w:lvl w:ilvl="1" w:tplc="04150019" w:tentative="1">
      <w:start w:val="1"/>
      <w:numFmt w:val="lowerLetter"/>
      <w:lvlText w:val="%2."/>
      <w:lvlJc w:val="left"/>
      <w:pPr>
        <w:ind w:left="3011" w:hanging="360"/>
      </w:pPr>
    </w:lvl>
    <w:lvl w:ilvl="2" w:tplc="0415001B" w:tentative="1">
      <w:start w:val="1"/>
      <w:numFmt w:val="lowerRoman"/>
      <w:lvlText w:val="%3."/>
      <w:lvlJc w:val="right"/>
      <w:pPr>
        <w:ind w:left="3731" w:hanging="180"/>
      </w:pPr>
    </w:lvl>
    <w:lvl w:ilvl="3" w:tplc="0415000F" w:tentative="1">
      <w:start w:val="1"/>
      <w:numFmt w:val="decimal"/>
      <w:lvlText w:val="%4."/>
      <w:lvlJc w:val="left"/>
      <w:pPr>
        <w:ind w:left="4451" w:hanging="360"/>
      </w:pPr>
    </w:lvl>
    <w:lvl w:ilvl="4" w:tplc="04150019" w:tentative="1">
      <w:start w:val="1"/>
      <w:numFmt w:val="lowerLetter"/>
      <w:lvlText w:val="%5."/>
      <w:lvlJc w:val="left"/>
      <w:pPr>
        <w:ind w:left="5171" w:hanging="360"/>
      </w:pPr>
    </w:lvl>
    <w:lvl w:ilvl="5" w:tplc="0415001B" w:tentative="1">
      <w:start w:val="1"/>
      <w:numFmt w:val="lowerRoman"/>
      <w:lvlText w:val="%6."/>
      <w:lvlJc w:val="right"/>
      <w:pPr>
        <w:ind w:left="5891" w:hanging="180"/>
      </w:pPr>
    </w:lvl>
    <w:lvl w:ilvl="6" w:tplc="0415000F" w:tentative="1">
      <w:start w:val="1"/>
      <w:numFmt w:val="decimal"/>
      <w:lvlText w:val="%7."/>
      <w:lvlJc w:val="left"/>
      <w:pPr>
        <w:ind w:left="6611" w:hanging="360"/>
      </w:pPr>
    </w:lvl>
    <w:lvl w:ilvl="7" w:tplc="04150019" w:tentative="1">
      <w:start w:val="1"/>
      <w:numFmt w:val="lowerLetter"/>
      <w:lvlText w:val="%8."/>
      <w:lvlJc w:val="left"/>
      <w:pPr>
        <w:ind w:left="7331" w:hanging="360"/>
      </w:pPr>
    </w:lvl>
    <w:lvl w:ilvl="8" w:tplc="0415001B" w:tentative="1">
      <w:start w:val="1"/>
      <w:numFmt w:val="lowerRoman"/>
      <w:lvlText w:val="%9."/>
      <w:lvlJc w:val="right"/>
      <w:pPr>
        <w:ind w:left="8051" w:hanging="180"/>
      </w:pPr>
    </w:lvl>
  </w:abstractNum>
  <w:abstractNum w:abstractNumId="75" w15:restartNumberingAfterBreak="0">
    <w:nsid w:val="68E4324F"/>
    <w:multiLevelType w:val="hybridMultilevel"/>
    <w:tmpl w:val="8D58D2C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6" w15:restartNumberingAfterBreak="0">
    <w:nsid w:val="6A1C13AB"/>
    <w:multiLevelType w:val="hybridMultilevel"/>
    <w:tmpl w:val="5E94B0D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7" w15:restartNumberingAfterBreak="0">
    <w:nsid w:val="6A342E03"/>
    <w:multiLevelType w:val="hybridMultilevel"/>
    <w:tmpl w:val="BF7C951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8" w15:restartNumberingAfterBreak="0">
    <w:nsid w:val="700A0100"/>
    <w:multiLevelType w:val="hybridMultilevel"/>
    <w:tmpl w:val="2130718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9" w15:restartNumberingAfterBreak="0">
    <w:nsid w:val="70123A57"/>
    <w:multiLevelType w:val="hybridMultilevel"/>
    <w:tmpl w:val="AB16E79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0" w15:restartNumberingAfterBreak="0">
    <w:nsid w:val="71E94B45"/>
    <w:multiLevelType w:val="hybridMultilevel"/>
    <w:tmpl w:val="9E5CD27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1" w15:restartNumberingAfterBreak="0">
    <w:nsid w:val="738B706A"/>
    <w:multiLevelType w:val="hybridMultilevel"/>
    <w:tmpl w:val="D536F94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2" w15:restartNumberingAfterBreak="0">
    <w:nsid w:val="752D1737"/>
    <w:multiLevelType w:val="hybridMultilevel"/>
    <w:tmpl w:val="7B46BB8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3" w15:restartNumberingAfterBreak="0">
    <w:nsid w:val="75E11007"/>
    <w:multiLevelType w:val="hybridMultilevel"/>
    <w:tmpl w:val="040A557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4" w15:restartNumberingAfterBreak="0">
    <w:nsid w:val="7ECF213E"/>
    <w:multiLevelType w:val="hybridMultilevel"/>
    <w:tmpl w:val="F56CF01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5" w15:restartNumberingAfterBreak="0">
    <w:nsid w:val="7F955C97"/>
    <w:multiLevelType w:val="singleLevel"/>
    <w:tmpl w:val="C18A80FC"/>
    <w:lvl w:ilvl="0">
      <w:start w:val="1"/>
      <w:numFmt w:val="bullet"/>
      <w:pStyle w:val="Listapunktowana"/>
      <w:lvlText w:val=""/>
      <w:lvlJc w:val="left"/>
      <w:pPr>
        <w:tabs>
          <w:tab w:val="num" w:pos="1778"/>
        </w:tabs>
        <w:ind w:left="1701" w:hanging="283"/>
      </w:pPr>
      <w:rPr>
        <w:rFonts w:ascii="Symbol" w:hAnsi="Symbol" w:hint="default"/>
        <w:color w:val="auto"/>
      </w:rPr>
    </w:lvl>
  </w:abstractNum>
  <w:abstractNum w:abstractNumId="86" w15:restartNumberingAfterBreak="0">
    <w:nsid w:val="7FE2552D"/>
    <w:multiLevelType w:val="hybridMultilevel"/>
    <w:tmpl w:val="C196282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85"/>
  </w:num>
  <w:num w:numId="2">
    <w:abstractNumId w:val="1"/>
  </w:num>
  <w:num w:numId="3">
    <w:abstractNumId w:val="2"/>
  </w:num>
  <w:num w:numId="4">
    <w:abstractNumId w:val="0"/>
  </w:num>
  <w:num w:numId="5">
    <w:abstractNumId w:val="65"/>
  </w:num>
  <w:num w:numId="6">
    <w:abstractNumId w:val="48"/>
  </w:num>
  <w:num w:numId="7">
    <w:abstractNumId w:val="72"/>
  </w:num>
  <w:num w:numId="8">
    <w:abstractNumId w:val="77"/>
  </w:num>
  <w:num w:numId="9">
    <w:abstractNumId w:val="34"/>
  </w:num>
  <w:num w:numId="10">
    <w:abstractNumId w:val="35"/>
  </w:num>
  <w:num w:numId="11">
    <w:abstractNumId w:val="46"/>
  </w:num>
  <w:num w:numId="12">
    <w:abstractNumId w:val="24"/>
  </w:num>
  <w:num w:numId="13">
    <w:abstractNumId w:val="82"/>
  </w:num>
  <w:num w:numId="14">
    <w:abstractNumId w:val="83"/>
  </w:num>
  <w:num w:numId="15">
    <w:abstractNumId w:val="67"/>
  </w:num>
  <w:num w:numId="16">
    <w:abstractNumId w:val="53"/>
  </w:num>
  <w:num w:numId="17">
    <w:abstractNumId w:val="43"/>
  </w:num>
  <w:num w:numId="18">
    <w:abstractNumId w:val="32"/>
  </w:num>
  <w:num w:numId="19">
    <w:abstractNumId w:val="5"/>
  </w:num>
  <w:num w:numId="20">
    <w:abstractNumId w:val="44"/>
  </w:num>
  <w:num w:numId="21">
    <w:abstractNumId w:val="11"/>
  </w:num>
  <w:num w:numId="22">
    <w:abstractNumId w:val="40"/>
  </w:num>
  <w:num w:numId="23">
    <w:abstractNumId w:val="30"/>
  </w:num>
  <w:num w:numId="24">
    <w:abstractNumId w:val="38"/>
  </w:num>
  <w:num w:numId="25">
    <w:abstractNumId w:val="74"/>
  </w:num>
  <w:num w:numId="26">
    <w:abstractNumId w:val="73"/>
  </w:num>
  <w:num w:numId="27">
    <w:abstractNumId w:val="20"/>
  </w:num>
  <w:num w:numId="28">
    <w:abstractNumId w:val="15"/>
  </w:num>
  <w:num w:numId="29">
    <w:abstractNumId w:val="33"/>
  </w:num>
  <w:num w:numId="30">
    <w:abstractNumId w:val="22"/>
  </w:num>
  <w:num w:numId="31">
    <w:abstractNumId w:val="58"/>
  </w:num>
  <w:num w:numId="32">
    <w:abstractNumId w:val="68"/>
  </w:num>
  <w:num w:numId="33">
    <w:abstractNumId w:val="7"/>
  </w:num>
  <w:num w:numId="34">
    <w:abstractNumId w:val="79"/>
  </w:num>
  <w:num w:numId="35">
    <w:abstractNumId w:val="69"/>
  </w:num>
  <w:num w:numId="36">
    <w:abstractNumId w:val="37"/>
  </w:num>
  <w:num w:numId="37">
    <w:abstractNumId w:val="78"/>
  </w:num>
  <w:num w:numId="38">
    <w:abstractNumId w:val="63"/>
  </w:num>
  <w:num w:numId="39">
    <w:abstractNumId w:val="54"/>
  </w:num>
  <w:num w:numId="40">
    <w:abstractNumId w:val="10"/>
  </w:num>
  <w:num w:numId="41">
    <w:abstractNumId w:val="4"/>
  </w:num>
  <w:num w:numId="42">
    <w:abstractNumId w:val="27"/>
  </w:num>
  <w:num w:numId="43">
    <w:abstractNumId w:val="51"/>
  </w:num>
  <w:num w:numId="44">
    <w:abstractNumId w:val="16"/>
  </w:num>
  <w:num w:numId="45">
    <w:abstractNumId w:val="76"/>
  </w:num>
  <w:num w:numId="46">
    <w:abstractNumId w:val="60"/>
  </w:num>
  <w:num w:numId="47">
    <w:abstractNumId w:val="6"/>
  </w:num>
  <w:num w:numId="48">
    <w:abstractNumId w:val="71"/>
  </w:num>
  <w:num w:numId="49">
    <w:abstractNumId w:val="13"/>
  </w:num>
  <w:num w:numId="50">
    <w:abstractNumId w:val="62"/>
  </w:num>
  <w:num w:numId="51">
    <w:abstractNumId w:val="23"/>
  </w:num>
  <w:num w:numId="52">
    <w:abstractNumId w:val="59"/>
  </w:num>
  <w:num w:numId="53">
    <w:abstractNumId w:val="61"/>
  </w:num>
  <w:num w:numId="54">
    <w:abstractNumId w:val="21"/>
  </w:num>
  <w:num w:numId="55">
    <w:abstractNumId w:val="9"/>
  </w:num>
  <w:num w:numId="56">
    <w:abstractNumId w:val="31"/>
  </w:num>
  <w:num w:numId="57">
    <w:abstractNumId w:val="66"/>
  </w:num>
  <w:num w:numId="58">
    <w:abstractNumId w:val="57"/>
  </w:num>
  <w:num w:numId="59">
    <w:abstractNumId w:val="28"/>
  </w:num>
  <w:num w:numId="60">
    <w:abstractNumId w:val="25"/>
  </w:num>
  <w:num w:numId="61">
    <w:abstractNumId w:val="18"/>
  </w:num>
  <w:num w:numId="62">
    <w:abstractNumId w:val="70"/>
  </w:num>
  <w:num w:numId="63">
    <w:abstractNumId w:val="81"/>
  </w:num>
  <w:num w:numId="64">
    <w:abstractNumId w:val="17"/>
  </w:num>
  <w:num w:numId="65">
    <w:abstractNumId w:val="29"/>
  </w:num>
  <w:num w:numId="66">
    <w:abstractNumId w:val="86"/>
  </w:num>
  <w:num w:numId="67">
    <w:abstractNumId w:val="14"/>
  </w:num>
  <w:num w:numId="68">
    <w:abstractNumId w:val="52"/>
  </w:num>
  <w:num w:numId="69">
    <w:abstractNumId w:val="12"/>
  </w:num>
  <w:num w:numId="70">
    <w:abstractNumId w:val="47"/>
  </w:num>
  <w:num w:numId="71">
    <w:abstractNumId w:val="64"/>
  </w:num>
  <w:num w:numId="72">
    <w:abstractNumId w:val="45"/>
  </w:num>
  <w:num w:numId="73">
    <w:abstractNumId w:val="19"/>
  </w:num>
  <w:num w:numId="74">
    <w:abstractNumId w:val="49"/>
  </w:num>
  <w:num w:numId="75">
    <w:abstractNumId w:val="42"/>
  </w:num>
  <w:num w:numId="76">
    <w:abstractNumId w:val="41"/>
  </w:num>
  <w:num w:numId="77">
    <w:abstractNumId w:val="26"/>
  </w:num>
  <w:num w:numId="78">
    <w:abstractNumId w:val="75"/>
  </w:num>
  <w:num w:numId="79">
    <w:abstractNumId w:val="36"/>
  </w:num>
  <w:num w:numId="80">
    <w:abstractNumId w:val="55"/>
  </w:num>
  <w:num w:numId="81">
    <w:abstractNumId w:val="84"/>
  </w:num>
  <w:num w:numId="82">
    <w:abstractNumId w:val="8"/>
  </w:num>
  <w:num w:numId="83">
    <w:abstractNumId w:val="50"/>
  </w:num>
  <w:num w:numId="84">
    <w:abstractNumId w:val="80"/>
  </w:num>
  <w:num w:numId="85">
    <w:abstractNumId w:val="3"/>
  </w:num>
  <w:num w:numId="86">
    <w:abstractNumId w:val="39"/>
  </w:num>
  <w:num w:numId="87">
    <w:abstractNumId w:val="5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0CE"/>
    <w:rsid w:val="0000277E"/>
    <w:rsid w:val="0000394C"/>
    <w:rsid w:val="0000631A"/>
    <w:rsid w:val="0001357F"/>
    <w:rsid w:val="00013F78"/>
    <w:rsid w:val="00014E57"/>
    <w:rsid w:val="00016836"/>
    <w:rsid w:val="000172B4"/>
    <w:rsid w:val="000174F7"/>
    <w:rsid w:val="000215BA"/>
    <w:rsid w:val="00021DBE"/>
    <w:rsid w:val="00022200"/>
    <w:rsid w:val="00024CF4"/>
    <w:rsid w:val="00025282"/>
    <w:rsid w:val="00025C52"/>
    <w:rsid w:val="0002644A"/>
    <w:rsid w:val="000309F2"/>
    <w:rsid w:val="000413C0"/>
    <w:rsid w:val="00042ACC"/>
    <w:rsid w:val="00043114"/>
    <w:rsid w:val="00044827"/>
    <w:rsid w:val="0005353F"/>
    <w:rsid w:val="00065FB6"/>
    <w:rsid w:val="0007010F"/>
    <w:rsid w:val="000807C7"/>
    <w:rsid w:val="00081F4F"/>
    <w:rsid w:val="0008300D"/>
    <w:rsid w:val="00084C67"/>
    <w:rsid w:val="00086ADB"/>
    <w:rsid w:val="0009037B"/>
    <w:rsid w:val="00094D10"/>
    <w:rsid w:val="00094FD4"/>
    <w:rsid w:val="0009573C"/>
    <w:rsid w:val="00095FE5"/>
    <w:rsid w:val="00097BEE"/>
    <w:rsid w:val="00097C98"/>
    <w:rsid w:val="000A02B4"/>
    <w:rsid w:val="000A1FB3"/>
    <w:rsid w:val="000A2BD7"/>
    <w:rsid w:val="000A578D"/>
    <w:rsid w:val="000A7629"/>
    <w:rsid w:val="000B0925"/>
    <w:rsid w:val="000B257B"/>
    <w:rsid w:val="000B4613"/>
    <w:rsid w:val="000B4BFD"/>
    <w:rsid w:val="000C024D"/>
    <w:rsid w:val="000C0E67"/>
    <w:rsid w:val="000C15ED"/>
    <w:rsid w:val="000C1993"/>
    <w:rsid w:val="000C2190"/>
    <w:rsid w:val="000C39A1"/>
    <w:rsid w:val="000C58E7"/>
    <w:rsid w:val="000C744B"/>
    <w:rsid w:val="000C76F0"/>
    <w:rsid w:val="000C777A"/>
    <w:rsid w:val="000D0FB8"/>
    <w:rsid w:val="000D1D52"/>
    <w:rsid w:val="000D71C4"/>
    <w:rsid w:val="000E008F"/>
    <w:rsid w:val="000E0C3D"/>
    <w:rsid w:val="000E1284"/>
    <w:rsid w:val="000E4594"/>
    <w:rsid w:val="000E4B40"/>
    <w:rsid w:val="000E581D"/>
    <w:rsid w:val="000E6AC8"/>
    <w:rsid w:val="000E7E48"/>
    <w:rsid w:val="000F182D"/>
    <w:rsid w:val="000F4B75"/>
    <w:rsid w:val="000F7BE8"/>
    <w:rsid w:val="00103146"/>
    <w:rsid w:val="00104B2D"/>
    <w:rsid w:val="0010624A"/>
    <w:rsid w:val="00112FD8"/>
    <w:rsid w:val="00113240"/>
    <w:rsid w:val="00115D1B"/>
    <w:rsid w:val="00120A31"/>
    <w:rsid w:val="0012294A"/>
    <w:rsid w:val="00123851"/>
    <w:rsid w:val="001253CC"/>
    <w:rsid w:val="00125A8E"/>
    <w:rsid w:val="00130B96"/>
    <w:rsid w:val="00131901"/>
    <w:rsid w:val="00133419"/>
    <w:rsid w:val="0014155A"/>
    <w:rsid w:val="001419CD"/>
    <w:rsid w:val="001427D7"/>
    <w:rsid w:val="00142A04"/>
    <w:rsid w:val="00144F93"/>
    <w:rsid w:val="001500CE"/>
    <w:rsid w:val="00151C10"/>
    <w:rsid w:val="00152282"/>
    <w:rsid w:val="00152941"/>
    <w:rsid w:val="00154705"/>
    <w:rsid w:val="00157CAA"/>
    <w:rsid w:val="001612F3"/>
    <w:rsid w:val="00167DC1"/>
    <w:rsid w:val="00172453"/>
    <w:rsid w:val="001755E0"/>
    <w:rsid w:val="00176062"/>
    <w:rsid w:val="00176AD5"/>
    <w:rsid w:val="001807B3"/>
    <w:rsid w:val="00181BF9"/>
    <w:rsid w:val="001820B9"/>
    <w:rsid w:val="00183028"/>
    <w:rsid w:val="00185D89"/>
    <w:rsid w:val="00190C99"/>
    <w:rsid w:val="00192044"/>
    <w:rsid w:val="001A0E7F"/>
    <w:rsid w:val="001A3EB7"/>
    <w:rsid w:val="001A52BC"/>
    <w:rsid w:val="001A5E03"/>
    <w:rsid w:val="001A7271"/>
    <w:rsid w:val="001B0B31"/>
    <w:rsid w:val="001B223C"/>
    <w:rsid w:val="001B2489"/>
    <w:rsid w:val="001B466D"/>
    <w:rsid w:val="001B494B"/>
    <w:rsid w:val="001B6D3B"/>
    <w:rsid w:val="001C11E9"/>
    <w:rsid w:val="001C2B14"/>
    <w:rsid w:val="001C441E"/>
    <w:rsid w:val="001C6092"/>
    <w:rsid w:val="001C6383"/>
    <w:rsid w:val="001C6AE0"/>
    <w:rsid w:val="001C6E06"/>
    <w:rsid w:val="001D2CE0"/>
    <w:rsid w:val="001D3C13"/>
    <w:rsid w:val="001D3C5B"/>
    <w:rsid w:val="001D3EEC"/>
    <w:rsid w:val="001D51AA"/>
    <w:rsid w:val="001D6FC5"/>
    <w:rsid w:val="001D7955"/>
    <w:rsid w:val="001E027A"/>
    <w:rsid w:val="001E3E47"/>
    <w:rsid w:val="001E4CD9"/>
    <w:rsid w:val="001E5350"/>
    <w:rsid w:val="001E5ABD"/>
    <w:rsid w:val="001E74B9"/>
    <w:rsid w:val="001F01E1"/>
    <w:rsid w:val="001F2E9A"/>
    <w:rsid w:val="001F3EDB"/>
    <w:rsid w:val="001F5524"/>
    <w:rsid w:val="00200C91"/>
    <w:rsid w:val="00205B9F"/>
    <w:rsid w:val="002068F3"/>
    <w:rsid w:val="002069CD"/>
    <w:rsid w:val="00206B3A"/>
    <w:rsid w:val="002101C6"/>
    <w:rsid w:val="0021492A"/>
    <w:rsid w:val="0021793F"/>
    <w:rsid w:val="00220A88"/>
    <w:rsid w:val="0022253E"/>
    <w:rsid w:val="00223281"/>
    <w:rsid w:val="00224422"/>
    <w:rsid w:val="00225842"/>
    <w:rsid w:val="00227F4C"/>
    <w:rsid w:val="00234366"/>
    <w:rsid w:val="00234A8D"/>
    <w:rsid w:val="00235E3F"/>
    <w:rsid w:val="00237E32"/>
    <w:rsid w:val="002410C6"/>
    <w:rsid w:val="00241BA5"/>
    <w:rsid w:val="002437DB"/>
    <w:rsid w:val="00245BA1"/>
    <w:rsid w:val="00246D06"/>
    <w:rsid w:val="002535A2"/>
    <w:rsid w:val="00254F3E"/>
    <w:rsid w:val="00255D97"/>
    <w:rsid w:val="00255FA5"/>
    <w:rsid w:val="00257D20"/>
    <w:rsid w:val="00267FF0"/>
    <w:rsid w:val="0027062C"/>
    <w:rsid w:val="00272720"/>
    <w:rsid w:val="00272D08"/>
    <w:rsid w:val="002777A8"/>
    <w:rsid w:val="002821C3"/>
    <w:rsid w:val="00284FB6"/>
    <w:rsid w:val="002853FE"/>
    <w:rsid w:val="0028705C"/>
    <w:rsid w:val="002920EF"/>
    <w:rsid w:val="00295D70"/>
    <w:rsid w:val="002A0665"/>
    <w:rsid w:val="002A066E"/>
    <w:rsid w:val="002A2C1C"/>
    <w:rsid w:val="002A6045"/>
    <w:rsid w:val="002A7359"/>
    <w:rsid w:val="002B1E2F"/>
    <w:rsid w:val="002B3733"/>
    <w:rsid w:val="002B5CCB"/>
    <w:rsid w:val="002B6716"/>
    <w:rsid w:val="002C0409"/>
    <w:rsid w:val="002C5474"/>
    <w:rsid w:val="002D141F"/>
    <w:rsid w:val="002D3777"/>
    <w:rsid w:val="002D4BC2"/>
    <w:rsid w:val="002D53A4"/>
    <w:rsid w:val="002D5C80"/>
    <w:rsid w:val="002D5DCD"/>
    <w:rsid w:val="002E092E"/>
    <w:rsid w:val="002E1E83"/>
    <w:rsid w:val="002E32ED"/>
    <w:rsid w:val="002E5501"/>
    <w:rsid w:val="002E57E5"/>
    <w:rsid w:val="002F1A5E"/>
    <w:rsid w:val="002F1BF5"/>
    <w:rsid w:val="002F531D"/>
    <w:rsid w:val="00301A9D"/>
    <w:rsid w:val="003050B9"/>
    <w:rsid w:val="0030541E"/>
    <w:rsid w:val="003070BC"/>
    <w:rsid w:val="00307BA2"/>
    <w:rsid w:val="00313AD6"/>
    <w:rsid w:val="00313C15"/>
    <w:rsid w:val="003154BD"/>
    <w:rsid w:val="00321F6B"/>
    <w:rsid w:val="00323218"/>
    <w:rsid w:val="003263C8"/>
    <w:rsid w:val="00327B17"/>
    <w:rsid w:val="00332512"/>
    <w:rsid w:val="00332AEE"/>
    <w:rsid w:val="00332CD8"/>
    <w:rsid w:val="003343D7"/>
    <w:rsid w:val="0033674C"/>
    <w:rsid w:val="00337AFC"/>
    <w:rsid w:val="0034003F"/>
    <w:rsid w:val="00341231"/>
    <w:rsid w:val="00345C82"/>
    <w:rsid w:val="00345E09"/>
    <w:rsid w:val="00345E8D"/>
    <w:rsid w:val="003477DD"/>
    <w:rsid w:val="00347A97"/>
    <w:rsid w:val="003511D5"/>
    <w:rsid w:val="00351AE6"/>
    <w:rsid w:val="00354E03"/>
    <w:rsid w:val="003552DC"/>
    <w:rsid w:val="00355BAC"/>
    <w:rsid w:val="00361450"/>
    <w:rsid w:val="00363F27"/>
    <w:rsid w:val="00371980"/>
    <w:rsid w:val="00371DFE"/>
    <w:rsid w:val="003723B0"/>
    <w:rsid w:val="00372800"/>
    <w:rsid w:val="00373143"/>
    <w:rsid w:val="00373355"/>
    <w:rsid w:val="00374969"/>
    <w:rsid w:val="00374BD3"/>
    <w:rsid w:val="00377D21"/>
    <w:rsid w:val="00383071"/>
    <w:rsid w:val="00383A1A"/>
    <w:rsid w:val="00384F8F"/>
    <w:rsid w:val="003851AC"/>
    <w:rsid w:val="00386026"/>
    <w:rsid w:val="00387924"/>
    <w:rsid w:val="003935DC"/>
    <w:rsid w:val="00396EBB"/>
    <w:rsid w:val="0039714F"/>
    <w:rsid w:val="0039788D"/>
    <w:rsid w:val="003A0B57"/>
    <w:rsid w:val="003A2D03"/>
    <w:rsid w:val="003A3CEB"/>
    <w:rsid w:val="003A48C5"/>
    <w:rsid w:val="003A4F66"/>
    <w:rsid w:val="003A5446"/>
    <w:rsid w:val="003A715B"/>
    <w:rsid w:val="003B198F"/>
    <w:rsid w:val="003B1B91"/>
    <w:rsid w:val="003B3060"/>
    <w:rsid w:val="003B4BED"/>
    <w:rsid w:val="003B4C98"/>
    <w:rsid w:val="003B789B"/>
    <w:rsid w:val="003B7B7C"/>
    <w:rsid w:val="003B7DC8"/>
    <w:rsid w:val="003C1D6B"/>
    <w:rsid w:val="003C2C4F"/>
    <w:rsid w:val="003C3FCC"/>
    <w:rsid w:val="003C6753"/>
    <w:rsid w:val="003C75A5"/>
    <w:rsid w:val="003C7B8B"/>
    <w:rsid w:val="003C7EFF"/>
    <w:rsid w:val="003D39BD"/>
    <w:rsid w:val="003D57FE"/>
    <w:rsid w:val="003D78CF"/>
    <w:rsid w:val="003E7A68"/>
    <w:rsid w:val="003F456E"/>
    <w:rsid w:val="003F4BF4"/>
    <w:rsid w:val="003F67CA"/>
    <w:rsid w:val="004009D6"/>
    <w:rsid w:val="004051B2"/>
    <w:rsid w:val="00405241"/>
    <w:rsid w:val="004107C6"/>
    <w:rsid w:val="00412DBB"/>
    <w:rsid w:val="00413266"/>
    <w:rsid w:val="004165F2"/>
    <w:rsid w:val="0041727B"/>
    <w:rsid w:val="004172D9"/>
    <w:rsid w:val="00417382"/>
    <w:rsid w:val="004204E6"/>
    <w:rsid w:val="00420A86"/>
    <w:rsid w:val="00425B8C"/>
    <w:rsid w:val="00426A3D"/>
    <w:rsid w:val="004301A7"/>
    <w:rsid w:val="004304FE"/>
    <w:rsid w:val="004308B1"/>
    <w:rsid w:val="004324DB"/>
    <w:rsid w:val="00435955"/>
    <w:rsid w:val="004411F6"/>
    <w:rsid w:val="004428E1"/>
    <w:rsid w:val="0044385E"/>
    <w:rsid w:val="004439BB"/>
    <w:rsid w:val="0044583A"/>
    <w:rsid w:val="00452154"/>
    <w:rsid w:val="00452E99"/>
    <w:rsid w:val="00454EEC"/>
    <w:rsid w:val="0046296B"/>
    <w:rsid w:val="00462995"/>
    <w:rsid w:val="00464DAD"/>
    <w:rsid w:val="0046565B"/>
    <w:rsid w:val="0046617F"/>
    <w:rsid w:val="00467953"/>
    <w:rsid w:val="004727BC"/>
    <w:rsid w:val="0047347B"/>
    <w:rsid w:val="00475A35"/>
    <w:rsid w:val="004765C7"/>
    <w:rsid w:val="00476637"/>
    <w:rsid w:val="00477CB2"/>
    <w:rsid w:val="0048153B"/>
    <w:rsid w:val="00482496"/>
    <w:rsid w:val="0048255A"/>
    <w:rsid w:val="00485090"/>
    <w:rsid w:val="00490DC6"/>
    <w:rsid w:val="00494572"/>
    <w:rsid w:val="004A3CC1"/>
    <w:rsid w:val="004A597F"/>
    <w:rsid w:val="004A7FFE"/>
    <w:rsid w:val="004B05D4"/>
    <w:rsid w:val="004B10AB"/>
    <w:rsid w:val="004B1436"/>
    <w:rsid w:val="004B32A3"/>
    <w:rsid w:val="004C1DC6"/>
    <w:rsid w:val="004C355A"/>
    <w:rsid w:val="004C37F5"/>
    <w:rsid w:val="004C40A2"/>
    <w:rsid w:val="004C4718"/>
    <w:rsid w:val="004C7AD0"/>
    <w:rsid w:val="004D17F9"/>
    <w:rsid w:val="004D252F"/>
    <w:rsid w:val="004D3110"/>
    <w:rsid w:val="004D334E"/>
    <w:rsid w:val="004D3E92"/>
    <w:rsid w:val="004D53D7"/>
    <w:rsid w:val="004E0025"/>
    <w:rsid w:val="004E0C2F"/>
    <w:rsid w:val="004E12BA"/>
    <w:rsid w:val="004E41A1"/>
    <w:rsid w:val="004E4BE5"/>
    <w:rsid w:val="004F09D2"/>
    <w:rsid w:val="004F0CA9"/>
    <w:rsid w:val="004F62BF"/>
    <w:rsid w:val="00500423"/>
    <w:rsid w:val="0050309F"/>
    <w:rsid w:val="0050551E"/>
    <w:rsid w:val="00505FB8"/>
    <w:rsid w:val="005065CF"/>
    <w:rsid w:val="00506D66"/>
    <w:rsid w:val="00506DEF"/>
    <w:rsid w:val="0050714A"/>
    <w:rsid w:val="005142F6"/>
    <w:rsid w:val="0051465C"/>
    <w:rsid w:val="0051482C"/>
    <w:rsid w:val="00514926"/>
    <w:rsid w:val="00515567"/>
    <w:rsid w:val="0051668A"/>
    <w:rsid w:val="00516858"/>
    <w:rsid w:val="005204F2"/>
    <w:rsid w:val="00520580"/>
    <w:rsid w:val="00522472"/>
    <w:rsid w:val="0052275B"/>
    <w:rsid w:val="0052305C"/>
    <w:rsid w:val="005251B0"/>
    <w:rsid w:val="0052737C"/>
    <w:rsid w:val="00534FE9"/>
    <w:rsid w:val="00535458"/>
    <w:rsid w:val="005366C5"/>
    <w:rsid w:val="0054143D"/>
    <w:rsid w:val="00546FEA"/>
    <w:rsid w:val="00551750"/>
    <w:rsid w:val="00551A30"/>
    <w:rsid w:val="0055263C"/>
    <w:rsid w:val="0055280B"/>
    <w:rsid w:val="00555925"/>
    <w:rsid w:val="00556C4E"/>
    <w:rsid w:val="00557BBF"/>
    <w:rsid w:val="0056435F"/>
    <w:rsid w:val="00565018"/>
    <w:rsid w:val="0056722E"/>
    <w:rsid w:val="005724A7"/>
    <w:rsid w:val="00572FCD"/>
    <w:rsid w:val="00573E4B"/>
    <w:rsid w:val="005748FB"/>
    <w:rsid w:val="0057766C"/>
    <w:rsid w:val="00581040"/>
    <w:rsid w:val="00583A7C"/>
    <w:rsid w:val="005851EB"/>
    <w:rsid w:val="0058520F"/>
    <w:rsid w:val="005902C7"/>
    <w:rsid w:val="00590516"/>
    <w:rsid w:val="005926A6"/>
    <w:rsid w:val="005930FA"/>
    <w:rsid w:val="00593D7B"/>
    <w:rsid w:val="005940F2"/>
    <w:rsid w:val="00594DDE"/>
    <w:rsid w:val="00596FF4"/>
    <w:rsid w:val="005A04BD"/>
    <w:rsid w:val="005A3D85"/>
    <w:rsid w:val="005A3F3B"/>
    <w:rsid w:val="005A46B8"/>
    <w:rsid w:val="005A7052"/>
    <w:rsid w:val="005B2FC7"/>
    <w:rsid w:val="005B3EE8"/>
    <w:rsid w:val="005C5244"/>
    <w:rsid w:val="005C53BC"/>
    <w:rsid w:val="005C5B8E"/>
    <w:rsid w:val="005C70EA"/>
    <w:rsid w:val="005C7D4E"/>
    <w:rsid w:val="005D046A"/>
    <w:rsid w:val="005D08BB"/>
    <w:rsid w:val="005D14E7"/>
    <w:rsid w:val="005D308A"/>
    <w:rsid w:val="005D3B39"/>
    <w:rsid w:val="005D421D"/>
    <w:rsid w:val="005D5DB2"/>
    <w:rsid w:val="005E55FB"/>
    <w:rsid w:val="005E60C7"/>
    <w:rsid w:val="005E7869"/>
    <w:rsid w:val="005F16B5"/>
    <w:rsid w:val="005F1C3D"/>
    <w:rsid w:val="005F20DA"/>
    <w:rsid w:val="005F3D3E"/>
    <w:rsid w:val="005F62D7"/>
    <w:rsid w:val="005F7C3A"/>
    <w:rsid w:val="005F7C7B"/>
    <w:rsid w:val="0060004F"/>
    <w:rsid w:val="00600C2E"/>
    <w:rsid w:val="006012C2"/>
    <w:rsid w:val="006029A0"/>
    <w:rsid w:val="006039D4"/>
    <w:rsid w:val="006069D1"/>
    <w:rsid w:val="006073BE"/>
    <w:rsid w:val="00607E5C"/>
    <w:rsid w:val="0061114A"/>
    <w:rsid w:val="00611AA8"/>
    <w:rsid w:val="00611ED2"/>
    <w:rsid w:val="00616711"/>
    <w:rsid w:val="00616791"/>
    <w:rsid w:val="0061683F"/>
    <w:rsid w:val="0061736F"/>
    <w:rsid w:val="00617FFA"/>
    <w:rsid w:val="0062317D"/>
    <w:rsid w:val="006247D1"/>
    <w:rsid w:val="00625675"/>
    <w:rsid w:val="0062698F"/>
    <w:rsid w:val="00631982"/>
    <w:rsid w:val="00634629"/>
    <w:rsid w:val="006350E3"/>
    <w:rsid w:val="006357E1"/>
    <w:rsid w:val="00635FE9"/>
    <w:rsid w:val="0063795F"/>
    <w:rsid w:val="00641DAA"/>
    <w:rsid w:val="00642834"/>
    <w:rsid w:val="00643288"/>
    <w:rsid w:val="00643941"/>
    <w:rsid w:val="0064510B"/>
    <w:rsid w:val="00652404"/>
    <w:rsid w:val="0065751F"/>
    <w:rsid w:val="00662101"/>
    <w:rsid w:val="00664312"/>
    <w:rsid w:val="00666B6E"/>
    <w:rsid w:val="006678E2"/>
    <w:rsid w:val="00667CF3"/>
    <w:rsid w:val="00667D49"/>
    <w:rsid w:val="006703E5"/>
    <w:rsid w:val="00676D39"/>
    <w:rsid w:val="0068060C"/>
    <w:rsid w:val="00680E3E"/>
    <w:rsid w:val="00681E18"/>
    <w:rsid w:val="00682D42"/>
    <w:rsid w:val="00686236"/>
    <w:rsid w:val="00690BEF"/>
    <w:rsid w:val="00692757"/>
    <w:rsid w:val="00693D12"/>
    <w:rsid w:val="00695C41"/>
    <w:rsid w:val="006A2BCF"/>
    <w:rsid w:val="006A4926"/>
    <w:rsid w:val="006A6308"/>
    <w:rsid w:val="006A6E46"/>
    <w:rsid w:val="006A78C9"/>
    <w:rsid w:val="006A792F"/>
    <w:rsid w:val="006B1BD1"/>
    <w:rsid w:val="006B3238"/>
    <w:rsid w:val="006C1CB5"/>
    <w:rsid w:val="006C1E5B"/>
    <w:rsid w:val="006C4B81"/>
    <w:rsid w:val="006C70BA"/>
    <w:rsid w:val="006D079B"/>
    <w:rsid w:val="006D1BB6"/>
    <w:rsid w:val="006D2F83"/>
    <w:rsid w:val="006D43B4"/>
    <w:rsid w:val="006D4CCC"/>
    <w:rsid w:val="006D592B"/>
    <w:rsid w:val="006D5B03"/>
    <w:rsid w:val="006D6785"/>
    <w:rsid w:val="006D79F1"/>
    <w:rsid w:val="006E0F7B"/>
    <w:rsid w:val="006E1353"/>
    <w:rsid w:val="006E2A34"/>
    <w:rsid w:val="006E2DF1"/>
    <w:rsid w:val="006E3533"/>
    <w:rsid w:val="006E3DB1"/>
    <w:rsid w:val="006E5C72"/>
    <w:rsid w:val="006E5EB1"/>
    <w:rsid w:val="006E6318"/>
    <w:rsid w:val="006E6935"/>
    <w:rsid w:val="006E6C05"/>
    <w:rsid w:val="006F33A7"/>
    <w:rsid w:val="006F50EC"/>
    <w:rsid w:val="006F7AD9"/>
    <w:rsid w:val="00700310"/>
    <w:rsid w:val="00702811"/>
    <w:rsid w:val="00705193"/>
    <w:rsid w:val="00707484"/>
    <w:rsid w:val="0071002A"/>
    <w:rsid w:val="007126E9"/>
    <w:rsid w:val="007167A0"/>
    <w:rsid w:val="00717083"/>
    <w:rsid w:val="00720E5F"/>
    <w:rsid w:val="00722891"/>
    <w:rsid w:val="00723911"/>
    <w:rsid w:val="007258BC"/>
    <w:rsid w:val="00727B2D"/>
    <w:rsid w:val="0073075D"/>
    <w:rsid w:val="00733308"/>
    <w:rsid w:val="00733432"/>
    <w:rsid w:val="00733B59"/>
    <w:rsid w:val="00735796"/>
    <w:rsid w:val="0074214F"/>
    <w:rsid w:val="007433AB"/>
    <w:rsid w:val="0074449E"/>
    <w:rsid w:val="00744601"/>
    <w:rsid w:val="00751260"/>
    <w:rsid w:val="007518F6"/>
    <w:rsid w:val="0075446A"/>
    <w:rsid w:val="007546A5"/>
    <w:rsid w:val="00755E09"/>
    <w:rsid w:val="007570D4"/>
    <w:rsid w:val="0075743D"/>
    <w:rsid w:val="00757467"/>
    <w:rsid w:val="00761238"/>
    <w:rsid w:val="00763C7F"/>
    <w:rsid w:val="00766741"/>
    <w:rsid w:val="00766CD7"/>
    <w:rsid w:val="007677DD"/>
    <w:rsid w:val="007679ED"/>
    <w:rsid w:val="00770222"/>
    <w:rsid w:val="00770CC3"/>
    <w:rsid w:val="007732A1"/>
    <w:rsid w:val="00793363"/>
    <w:rsid w:val="00796943"/>
    <w:rsid w:val="00796C17"/>
    <w:rsid w:val="007A29EE"/>
    <w:rsid w:val="007A33A6"/>
    <w:rsid w:val="007A5198"/>
    <w:rsid w:val="007A5658"/>
    <w:rsid w:val="007A5F45"/>
    <w:rsid w:val="007A7E65"/>
    <w:rsid w:val="007B480D"/>
    <w:rsid w:val="007B517E"/>
    <w:rsid w:val="007B55AE"/>
    <w:rsid w:val="007B643C"/>
    <w:rsid w:val="007B68C1"/>
    <w:rsid w:val="007C1248"/>
    <w:rsid w:val="007C1EB9"/>
    <w:rsid w:val="007D0396"/>
    <w:rsid w:val="007D0707"/>
    <w:rsid w:val="007D7D37"/>
    <w:rsid w:val="007E2B70"/>
    <w:rsid w:val="007E43D6"/>
    <w:rsid w:val="007E47CC"/>
    <w:rsid w:val="007E5E3F"/>
    <w:rsid w:val="007F0EC4"/>
    <w:rsid w:val="007F199E"/>
    <w:rsid w:val="007F2323"/>
    <w:rsid w:val="008042DB"/>
    <w:rsid w:val="00805F1E"/>
    <w:rsid w:val="00806101"/>
    <w:rsid w:val="00810984"/>
    <w:rsid w:val="00810A67"/>
    <w:rsid w:val="008122A3"/>
    <w:rsid w:val="00812E7C"/>
    <w:rsid w:val="00813F5D"/>
    <w:rsid w:val="00822191"/>
    <w:rsid w:val="008319B5"/>
    <w:rsid w:val="00833C59"/>
    <w:rsid w:val="00836300"/>
    <w:rsid w:val="008437C6"/>
    <w:rsid w:val="00845007"/>
    <w:rsid w:val="00845059"/>
    <w:rsid w:val="008510A0"/>
    <w:rsid w:val="008512F2"/>
    <w:rsid w:val="008513BE"/>
    <w:rsid w:val="00853B42"/>
    <w:rsid w:val="00855972"/>
    <w:rsid w:val="008561DB"/>
    <w:rsid w:val="00856B0B"/>
    <w:rsid w:val="008615C4"/>
    <w:rsid w:val="00861AA3"/>
    <w:rsid w:val="008620FC"/>
    <w:rsid w:val="00866179"/>
    <w:rsid w:val="00866A44"/>
    <w:rsid w:val="00870543"/>
    <w:rsid w:val="00871EA2"/>
    <w:rsid w:val="00877DD0"/>
    <w:rsid w:val="00880AF3"/>
    <w:rsid w:val="00880B12"/>
    <w:rsid w:val="00884F95"/>
    <w:rsid w:val="008866E9"/>
    <w:rsid w:val="00892979"/>
    <w:rsid w:val="00894224"/>
    <w:rsid w:val="008955A8"/>
    <w:rsid w:val="008976B8"/>
    <w:rsid w:val="008A15DD"/>
    <w:rsid w:val="008A260A"/>
    <w:rsid w:val="008A28F3"/>
    <w:rsid w:val="008A4FD2"/>
    <w:rsid w:val="008A64DD"/>
    <w:rsid w:val="008B0A42"/>
    <w:rsid w:val="008B0BB8"/>
    <w:rsid w:val="008B1D50"/>
    <w:rsid w:val="008B2388"/>
    <w:rsid w:val="008B28EF"/>
    <w:rsid w:val="008B2F51"/>
    <w:rsid w:val="008B34EF"/>
    <w:rsid w:val="008B42CC"/>
    <w:rsid w:val="008B71E7"/>
    <w:rsid w:val="008C0915"/>
    <w:rsid w:val="008C099E"/>
    <w:rsid w:val="008C1710"/>
    <w:rsid w:val="008C3942"/>
    <w:rsid w:val="008C4D84"/>
    <w:rsid w:val="008C6AB1"/>
    <w:rsid w:val="008C7975"/>
    <w:rsid w:val="008D3705"/>
    <w:rsid w:val="008D4BF5"/>
    <w:rsid w:val="008D4F2D"/>
    <w:rsid w:val="008E291B"/>
    <w:rsid w:val="008E7006"/>
    <w:rsid w:val="008E735C"/>
    <w:rsid w:val="008F26ED"/>
    <w:rsid w:val="008F5583"/>
    <w:rsid w:val="008F5A96"/>
    <w:rsid w:val="008F5BAC"/>
    <w:rsid w:val="008F66D2"/>
    <w:rsid w:val="008F7702"/>
    <w:rsid w:val="009019A3"/>
    <w:rsid w:val="009019F2"/>
    <w:rsid w:val="009021A3"/>
    <w:rsid w:val="00902544"/>
    <w:rsid w:val="00903640"/>
    <w:rsid w:val="00903961"/>
    <w:rsid w:val="00903C22"/>
    <w:rsid w:val="009045C6"/>
    <w:rsid w:val="00906678"/>
    <w:rsid w:val="009073AF"/>
    <w:rsid w:val="0091067A"/>
    <w:rsid w:val="009130E3"/>
    <w:rsid w:val="00913834"/>
    <w:rsid w:val="00914763"/>
    <w:rsid w:val="00916CCD"/>
    <w:rsid w:val="0092002A"/>
    <w:rsid w:val="00921D23"/>
    <w:rsid w:val="00922C7C"/>
    <w:rsid w:val="00925A53"/>
    <w:rsid w:val="00925B72"/>
    <w:rsid w:val="00925C9C"/>
    <w:rsid w:val="00926F13"/>
    <w:rsid w:val="009314B4"/>
    <w:rsid w:val="00935926"/>
    <w:rsid w:val="00936DBC"/>
    <w:rsid w:val="0093752B"/>
    <w:rsid w:val="00937DBA"/>
    <w:rsid w:val="0094198D"/>
    <w:rsid w:val="0094204E"/>
    <w:rsid w:val="00944135"/>
    <w:rsid w:val="00944478"/>
    <w:rsid w:val="009502B8"/>
    <w:rsid w:val="00952615"/>
    <w:rsid w:val="00953648"/>
    <w:rsid w:val="0095479B"/>
    <w:rsid w:val="009567B0"/>
    <w:rsid w:val="00956C0F"/>
    <w:rsid w:val="009606D2"/>
    <w:rsid w:val="00961400"/>
    <w:rsid w:val="00961BF8"/>
    <w:rsid w:val="00964123"/>
    <w:rsid w:val="009656D8"/>
    <w:rsid w:val="0096585C"/>
    <w:rsid w:val="00970E46"/>
    <w:rsid w:val="00970F4C"/>
    <w:rsid w:val="009734AD"/>
    <w:rsid w:val="00974DD2"/>
    <w:rsid w:val="00976433"/>
    <w:rsid w:val="0097650D"/>
    <w:rsid w:val="00976615"/>
    <w:rsid w:val="009866D4"/>
    <w:rsid w:val="00990EA2"/>
    <w:rsid w:val="0099114B"/>
    <w:rsid w:val="009919FB"/>
    <w:rsid w:val="00991D46"/>
    <w:rsid w:val="00995327"/>
    <w:rsid w:val="00996F65"/>
    <w:rsid w:val="009974A0"/>
    <w:rsid w:val="009A0DC6"/>
    <w:rsid w:val="009A15D1"/>
    <w:rsid w:val="009A2680"/>
    <w:rsid w:val="009B1263"/>
    <w:rsid w:val="009B16F4"/>
    <w:rsid w:val="009B321A"/>
    <w:rsid w:val="009B38CC"/>
    <w:rsid w:val="009B4225"/>
    <w:rsid w:val="009B467A"/>
    <w:rsid w:val="009B5195"/>
    <w:rsid w:val="009C0E82"/>
    <w:rsid w:val="009C12B6"/>
    <w:rsid w:val="009C1750"/>
    <w:rsid w:val="009C61F0"/>
    <w:rsid w:val="009C6A01"/>
    <w:rsid w:val="009C6BBD"/>
    <w:rsid w:val="009D0E53"/>
    <w:rsid w:val="009D3956"/>
    <w:rsid w:val="009D4B08"/>
    <w:rsid w:val="009D6401"/>
    <w:rsid w:val="009D675D"/>
    <w:rsid w:val="009E0D55"/>
    <w:rsid w:val="009E2953"/>
    <w:rsid w:val="009E2E18"/>
    <w:rsid w:val="009E34F1"/>
    <w:rsid w:val="009E3FA2"/>
    <w:rsid w:val="009E5ADF"/>
    <w:rsid w:val="009E733F"/>
    <w:rsid w:val="009F0D9F"/>
    <w:rsid w:val="009F38A9"/>
    <w:rsid w:val="009F4F97"/>
    <w:rsid w:val="009F682D"/>
    <w:rsid w:val="00A00962"/>
    <w:rsid w:val="00A01B2C"/>
    <w:rsid w:val="00A0314A"/>
    <w:rsid w:val="00A03797"/>
    <w:rsid w:val="00A03CC4"/>
    <w:rsid w:val="00A03E2F"/>
    <w:rsid w:val="00A06DB0"/>
    <w:rsid w:val="00A11568"/>
    <w:rsid w:val="00A11CBD"/>
    <w:rsid w:val="00A1267D"/>
    <w:rsid w:val="00A12859"/>
    <w:rsid w:val="00A14541"/>
    <w:rsid w:val="00A15C60"/>
    <w:rsid w:val="00A20E88"/>
    <w:rsid w:val="00A237B7"/>
    <w:rsid w:val="00A24FF4"/>
    <w:rsid w:val="00A256C6"/>
    <w:rsid w:val="00A2572D"/>
    <w:rsid w:val="00A26C60"/>
    <w:rsid w:val="00A270F0"/>
    <w:rsid w:val="00A30AB8"/>
    <w:rsid w:val="00A30BC0"/>
    <w:rsid w:val="00A319DF"/>
    <w:rsid w:val="00A33C04"/>
    <w:rsid w:val="00A33E93"/>
    <w:rsid w:val="00A3513B"/>
    <w:rsid w:val="00A3534A"/>
    <w:rsid w:val="00A36DA5"/>
    <w:rsid w:val="00A41410"/>
    <w:rsid w:val="00A445F4"/>
    <w:rsid w:val="00A4481A"/>
    <w:rsid w:val="00A44A11"/>
    <w:rsid w:val="00A456B8"/>
    <w:rsid w:val="00A463CD"/>
    <w:rsid w:val="00A52A6B"/>
    <w:rsid w:val="00A55976"/>
    <w:rsid w:val="00A55E5F"/>
    <w:rsid w:val="00A57010"/>
    <w:rsid w:val="00A62D4A"/>
    <w:rsid w:val="00A62FE5"/>
    <w:rsid w:val="00A646A3"/>
    <w:rsid w:val="00A663D0"/>
    <w:rsid w:val="00A702A0"/>
    <w:rsid w:val="00A75492"/>
    <w:rsid w:val="00A76F41"/>
    <w:rsid w:val="00A80E1B"/>
    <w:rsid w:val="00A82377"/>
    <w:rsid w:val="00A82BF8"/>
    <w:rsid w:val="00A84F31"/>
    <w:rsid w:val="00A85D72"/>
    <w:rsid w:val="00A8611E"/>
    <w:rsid w:val="00A90065"/>
    <w:rsid w:val="00A90AA5"/>
    <w:rsid w:val="00A92566"/>
    <w:rsid w:val="00A94BB4"/>
    <w:rsid w:val="00A95391"/>
    <w:rsid w:val="00A95C3E"/>
    <w:rsid w:val="00A97D3C"/>
    <w:rsid w:val="00AA0A1D"/>
    <w:rsid w:val="00AA27A1"/>
    <w:rsid w:val="00AA3569"/>
    <w:rsid w:val="00AA468E"/>
    <w:rsid w:val="00AA76BD"/>
    <w:rsid w:val="00AA7E06"/>
    <w:rsid w:val="00AB0499"/>
    <w:rsid w:val="00AB13C5"/>
    <w:rsid w:val="00AB32A8"/>
    <w:rsid w:val="00AB4DE2"/>
    <w:rsid w:val="00AB5AE3"/>
    <w:rsid w:val="00AB6638"/>
    <w:rsid w:val="00AB71D9"/>
    <w:rsid w:val="00AB7D12"/>
    <w:rsid w:val="00AC0A2E"/>
    <w:rsid w:val="00AC1584"/>
    <w:rsid w:val="00AC1E10"/>
    <w:rsid w:val="00AC6700"/>
    <w:rsid w:val="00AD0906"/>
    <w:rsid w:val="00AD22C7"/>
    <w:rsid w:val="00AD25BF"/>
    <w:rsid w:val="00AD2704"/>
    <w:rsid w:val="00AD59E3"/>
    <w:rsid w:val="00AD6696"/>
    <w:rsid w:val="00AE2E83"/>
    <w:rsid w:val="00AE5199"/>
    <w:rsid w:val="00AF1C14"/>
    <w:rsid w:val="00AF2D1B"/>
    <w:rsid w:val="00AF5964"/>
    <w:rsid w:val="00AF5EA3"/>
    <w:rsid w:val="00AF5F13"/>
    <w:rsid w:val="00AF66BF"/>
    <w:rsid w:val="00B0280F"/>
    <w:rsid w:val="00B02A9F"/>
    <w:rsid w:val="00B05995"/>
    <w:rsid w:val="00B11283"/>
    <w:rsid w:val="00B1163F"/>
    <w:rsid w:val="00B127C2"/>
    <w:rsid w:val="00B169ED"/>
    <w:rsid w:val="00B22774"/>
    <w:rsid w:val="00B22F74"/>
    <w:rsid w:val="00B2395A"/>
    <w:rsid w:val="00B23B44"/>
    <w:rsid w:val="00B240EA"/>
    <w:rsid w:val="00B24BAF"/>
    <w:rsid w:val="00B27E14"/>
    <w:rsid w:val="00B34F30"/>
    <w:rsid w:val="00B35534"/>
    <w:rsid w:val="00B3795E"/>
    <w:rsid w:val="00B379DE"/>
    <w:rsid w:val="00B37EEA"/>
    <w:rsid w:val="00B402BB"/>
    <w:rsid w:val="00B42002"/>
    <w:rsid w:val="00B4213F"/>
    <w:rsid w:val="00B42961"/>
    <w:rsid w:val="00B4470C"/>
    <w:rsid w:val="00B452C5"/>
    <w:rsid w:val="00B458A5"/>
    <w:rsid w:val="00B459E4"/>
    <w:rsid w:val="00B472A6"/>
    <w:rsid w:val="00B51F29"/>
    <w:rsid w:val="00B535D5"/>
    <w:rsid w:val="00B60EC8"/>
    <w:rsid w:val="00B618F3"/>
    <w:rsid w:val="00B62AB7"/>
    <w:rsid w:val="00B64E5C"/>
    <w:rsid w:val="00B6582B"/>
    <w:rsid w:val="00B67A9F"/>
    <w:rsid w:val="00B70A63"/>
    <w:rsid w:val="00B713DF"/>
    <w:rsid w:val="00B80E68"/>
    <w:rsid w:val="00B82AD0"/>
    <w:rsid w:val="00B83569"/>
    <w:rsid w:val="00B87715"/>
    <w:rsid w:val="00B87C83"/>
    <w:rsid w:val="00B90BE1"/>
    <w:rsid w:val="00B90F84"/>
    <w:rsid w:val="00B929B2"/>
    <w:rsid w:val="00B96B5B"/>
    <w:rsid w:val="00BA1CCC"/>
    <w:rsid w:val="00BA1FED"/>
    <w:rsid w:val="00BA7165"/>
    <w:rsid w:val="00BA7F00"/>
    <w:rsid w:val="00BB1624"/>
    <w:rsid w:val="00BB4538"/>
    <w:rsid w:val="00BC0472"/>
    <w:rsid w:val="00BC10D4"/>
    <w:rsid w:val="00BC25F8"/>
    <w:rsid w:val="00BC72ED"/>
    <w:rsid w:val="00BC7526"/>
    <w:rsid w:val="00BD2357"/>
    <w:rsid w:val="00BE06F0"/>
    <w:rsid w:val="00BE2B43"/>
    <w:rsid w:val="00BE2ED9"/>
    <w:rsid w:val="00BE4B04"/>
    <w:rsid w:val="00BF263E"/>
    <w:rsid w:val="00BF4FA9"/>
    <w:rsid w:val="00BF56AF"/>
    <w:rsid w:val="00BF58E2"/>
    <w:rsid w:val="00C0166D"/>
    <w:rsid w:val="00C02018"/>
    <w:rsid w:val="00C03911"/>
    <w:rsid w:val="00C04871"/>
    <w:rsid w:val="00C068D8"/>
    <w:rsid w:val="00C06A31"/>
    <w:rsid w:val="00C06FC2"/>
    <w:rsid w:val="00C11E56"/>
    <w:rsid w:val="00C1290F"/>
    <w:rsid w:val="00C12F6D"/>
    <w:rsid w:val="00C15438"/>
    <w:rsid w:val="00C1637D"/>
    <w:rsid w:val="00C17AF7"/>
    <w:rsid w:val="00C17EFF"/>
    <w:rsid w:val="00C2484E"/>
    <w:rsid w:val="00C260C5"/>
    <w:rsid w:val="00C265FC"/>
    <w:rsid w:val="00C3089E"/>
    <w:rsid w:val="00C30DDC"/>
    <w:rsid w:val="00C31081"/>
    <w:rsid w:val="00C316A1"/>
    <w:rsid w:val="00C31958"/>
    <w:rsid w:val="00C321D8"/>
    <w:rsid w:val="00C3440B"/>
    <w:rsid w:val="00C40968"/>
    <w:rsid w:val="00C44BA8"/>
    <w:rsid w:val="00C455C9"/>
    <w:rsid w:val="00C45622"/>
    <w:rsid w:val="00C458D1"/>
    <w:rsid w:val="00C4655E"/>
    <w:rsid w:val="00C516EA"/>
    <w:rsid w:val="00C573BA"/>
    <w:rsid w:val="00C6108F"/>
    <w:rsid w:val="00C637CC"/>
    <w:rsid w:val="00C64B06"/>
    <w:rsid w:val="00C706FE"/>
    <w:rsid w:val="00C70FC7"/>
    <w:rsid w:val="00C71948"/>
    <w:rsid w:val="00C7364D"/>
    <w:rsid w:val="00C73B12"/>
    <w:rsid w:val="00C74981"/>
    <w:rsid w:val="00C76866"/>
    <w:rsid w:val="00C77583"/>
    <w:rsid w:val="00C82D0A"/>
    <w:rsid w:val="00C853CD"/>
    <w:rsid w:val="00C867C2"/>
    <w:rsid w:val="00C91643"/>
    <w:rsid w:val="00C93ADD"/>
    <w:rsid w:val="00C95821"/>
    <w:rsid w:val="00C97CF0"/>
    <w:rsid w:val="00CA02DB"/>
    <w:rsid w:val="00CA1025"/>
    <w:rsid w:val="00CA256A"/>
    <w:rsid w:val="00CB0D7F"/>
    <w:rsid w:val="00CB0DF9"/>
    <w:rsid w:val="00CC0AF5"/>
    <w:rsid w:val="00CC1681"/>
    <w:rsid w:val="00CC16EE"/>
    <w:rsid w:val="00CC2A28"/>
    <w:rsid w:val="00CC2DDA"/>
    <w:rsid w:val="00CC2E50"/>
    <w:rsid w:val="00CC3239"/>
    <w:rsid w:val="00CC39CF"/>
    <w:rsid w:val="00CC441B"/>
    <w:rsid w:val="00CC5431"/>
    <w:rsid w:val="00CC601C"/>
    <w:rsid w:val="00CC6313"/>
    <w:rsid w:val="00CC67BF"/>
    <w:rsid w:val="00CC6E05"/>
    <w:rsid w:val="00CD0353"/>
    <w:rsid w:val="00CD18C7"/>
    <w:rsid w:val="00CD3788"/>
    <w:rsid w:val="00CD707E"/>
    <w:rsid w:val="00CE0288"/>
    <w:rsid w:val="00CE244F"/>
    <w:rsid w:val="00CE4225"/>
    <w:rsid w:val="00CE4297"/>
    <w:rsid w:val="00CE46E2"/>
    <w:rsid w:val="00CE4B3C"/>
    <w:rsid w:val="00CE6A47"/>
    <w:rsid w:val="00CF0183"/>
    <w:rsid w:val="00CF2E46"/>
    <w:rsid w:val="00CF4CA8"/>
    <w:rsid w:val="00CF6857"/>
    <w:rsid w:val="00CF74FE"/>
    <w:rsid w:val="00CF799F"/>
    <w:rsid w:val="00D01069"/>
    <w:rsid w:val="00D0196F"/>
    <w:rsid w:val="00D04951"/>
    <w:rsid w:val="00D11886"/>
    <w:rsid w:val="00D14813"/>
    <w:rsid w:val="00D14ED2"/>
    <w:rsid w:val="00D162F2"/>
    <w:rsid w:val="00D16941"/>
    <w:rsid w:val="00D17749"/>
    <w:rsid w:val="00D2176C"/>
    <w:rsid w:val="00D2223C"/>
    <w:rsid w:val="00D252F0"/>
    <w:rsid w:val="00D27903"/>
    <w:rsid w:val="00D332C0"/>
    <w:rsid w:val="00D3574C"/>
    <w:rsid w:val="00D36AA5"/>
    <w:rsid w:val="00D40C1A"/>
    <w:rsid w:val="00D42E9F"/>
    <w:rsid w:val="00D455C1"/>
    <w:rsid w:val="00D46EAD"/>
    <w:rsid w:val="00D50BC8"/>
    <w:rsid w:val="00D50CDE"/>
    <w:rsid w:val="00D50D26"/>
    <w:rsid w:val="00D51C4D"/>
    <w:rsid w:val="00D521F0"/>
    <w:rsid w:val="00D52224"/>
    <w:rsid w:val="00D5282E"/>
    <w:rsid w:val="00D53FBA"/>
    <w:rsid w:val="00D569DB"/>
    <w:rsid w:val="00D57532"/>
    <w:rsid w:val="00D647E8"/>
    <w:rsid w:val="00D656AB"/>
    <w:rsid w:val="00D6699D"/>
    <w:rsid w:val="00D70FC4"/>
    <w:rsid w:val="00D71C99"/>
    <w:rsid w:val="00D7254D"/>
    <w:rsid w:val="00D7278F"/>
    <w:rsid w:val="00D77889"/>
    <w:rsid w:val="00D819D9"/>
    <w:rsid w:val="00D82A4B"/>
    <w:rsid w:val="00D85522"/>
    <w:rsid w:val="00D85D06"/>
    <w:rsid w:val="00D86758"/>
    <w:rsid w:val="00D87CF1"/>
    <w:rsid w:val="00D87FFC"/>
    <w:rsid w:val="00D918CA"/>
    <w:rsid w:val="00D91BAC"/>
    <w:rsid w:val="00D951DF"/>
    <w:rsid w:val="00D96006"/>
    <w:rsid w:val="00D96485"/>
    <w:rsid w:val="00D96E91"/>
    <w:rsid w:val="00D97343"/>
    <w:rsid w:val="00DA4C3C"/>
    <w:rsid w:val="00DA5ACE"/>
    <w:rsid w:val="00DA67D0"/>
    <w:rsid w:val="00DB0479"/>
    <w:rsid w:val="00DB0A4C"/>
    <w:rsid w:val="00DB268C"/>
    <w:rsid w:val="00DC0A97"/>
    <w:rsid w:val="00DC1C1C"/>
    <w:rsid w:val="00DC1E30"/>
    <w:rsid w:val="00DC205E"/>
    <w:rsid w:val="00DC2310"/>
    <w:rsid w:val="00DC2355"/>
    <w:rsid w:val="00DC39BC"/>
    <w:rsid w:val="00DC4A74"/>
    <w:rsid w:val="00DC5346"/>
    <w:rsid w:val="00DD1F61"/>
    <w:rsid w:val="00DD2BD8"/>
    <w:rsid w:val="00DD5665"/>
    <w:rsid w:val="00DD5FD7"/>
    <w:rsid w:val="00DD7419"/>
    <w:rsid w:val="00DD7FBF"/>
    <w:rsid w:val="00DE310E"/>
    <w:rsid w:val="00DE51C9"/>
    <w:rsid w:val="00DE5C46"/>
    <w:rsid w:val="00DF0265"/>
    <w:rsid w:val="00DF0854"/>
    <w:rsid w:val="00DF11E7"/>
    <w:rsid w:val="00DF1E0E"/>
    <w:rsid w:val="00DF1FF4"/>
    <w:rsid w:val="00DF21DD"/>
    <w:rsid w:val="00DF4926"/>
    <w:rsid w:val="00E0020A"/>
    <w:rsid w:val="00E002AF"/>
    <w:rsid w:val="00E003DD"/>
    <w:rsid w:val="00E00539"/>
    <w:rsid w:val="00E00D18"/>
    <w:rsid w:val="00E015D5"/>
    <w:rsid w:val="00E12426"/>
    <w:rsid w:val="00E13F7B"/>
    <w:rsid w:val="00E15704"/>
    <w:rsid w:val="00E179EA"/>
    <w:rsid w:val="00E219C6"/>
    <w:rsid w:val="00E25B71"/>
    <w:rsid w:val="00E2738D"/>
    <w:rsid w:val="00E30347"/>
    <w:rsid w:val="00E3537C"/>
    <w:rsid w:val="00E3599B"/>
    <w:rsid w:val="00E35F0F"/>
    <w:rsid w:val="00E36A69"/>
    <w:rsid w:val="00E40D4E"/>
    <w:rsid w:val="00E4305C"/>
    <w:rsid w:val="00E4349C"/>
    <w:rsid w:val="00E44F96"/>
    <w:rsid w:val="00E470BF"/>
    <w:rsid w:val="00E47AE2"/>
    <w:rsid w:val="00E47BC5"/>
    <w:rsid w:val="00E51808"/>
    <w:rsid w:val="00E54976"/>
    <w:rsid w:val="00E56BC2"/>
    <w:rsid w:val="00E57355"/>
    <w:rsid w:val="00E57D94"/>
    <w:rsid w:val="00E57F2F"/>
    <w:rsid w:val="00E61554"/>
    <w:rsid w:val="00E6316B"/>
    <w:rsid w:val="00E639B4"/>
    <w:rsid w:val="00E649FC"/>
    <w:rsid w:val="00E75D36"/>
    <w:rsid w:val="00E75F1A"/>
    <w:rsid w:val="00E80004"/>
    <w:rsid w:val="00E81918"/>
    <w:rsid w:val="00E81D8B"/>
    <w:rsid w:val="00E81DD7"/>
    <w:rsid w:val="00E84325"/>
    <w:rsid w:val="00E85938"/>
    <w:rsid w:val="00E85D84"/>
    <w:rsid w:val="00E85F21"/>
    <w:rsid w:val="00E87B15"/>
    <w:rsid w:val="00E90CB0"/>
    <w:rsid w:val="00E90D97"/>
    <w:rsid w:val="00E920ED"/>
    <w:rsid w:val="00E95376"/>
    <w:rsid w:val="00E96167"/>
    <w:rsid w:val="00E96716"/>
    <w:rsid w:val="00E96CAA"/>
    <w:rsid w:val="00EA0E2D"/>
    <w:rsid w:val="00EA2849"/>
    <w:rsid w:val="00EA2A57"/>
    <w:rsid w:val="00EA31EE"/>
    <w:rsid w:val="00EB1C65"/>
    <w:rsid w:val="00EB2219"/>
    <w:rsid w:val="00EB3424"/>
    <w:rsid w:val="00EB4292"/>
    <w:rsid w:val="00EB429B"/>
    <w:rsid w:val="00EC1F18"/>
    <w:rsid w:val="00EC4C85"/>
    <w:rsid w:val="00EC4EEB"/>
    <w:rsid w:val="00EC575D"/>
    <w:rsid w:val="00EC6F60"/>
    <w:rsid w:val="00ED03B7"/>
    <w:rsid w:val="00ED0C30"/>
    <w:rsid w:val="00ED0E93"/>
    <w:rsid w:val="00ED23BB"/>
    <w:rsid w:val="00ED550F"/>
    <w:rsid w:val="00ED58F6"/>
    <w:rsid w:val="00ED5BA7"/>
    <w:rsid w:val="00ED6E84"/>
    <w:rsid w:val="00ED7604"/>
    <w:rsid w:val="00EE1289"/>
    <w:rsid w:val="00EE4966"/>
    <w:rsid w:val="00EE4D80"/>
    <w:rsid w:val="00EE7647"/>
    <w:rsid w:val="00EF0C7E"/>
    <w:rsid w:val="00EF41ED"/>
    <w:rsid w:val="00EF4CAE"/>
    <w:rsid w:val="00F02EAA"/>
    <w:rsid w:val="00F07EDA"/>
    <w:rsid w:val="00F11312"/>
    <w:rsid w:val="00F11866"/>
    <w:rsid w:val="00F1402F"/>
    <w:rsid w:val="00F20205"/>
    <w:rsid w:val="00F207A7"/>
    <w:rsid w:val="00F20ECD"/>
    <w:rsid w:val="00F22469"/>
    <w:rsid w:val="00F22DF2"/>
    <w:rsid w:val="00F22F1F"/>
    <w:rsid w:val="00F24D7A"/>
    <w:rsid w:val="00F307C3"/>
    <w:rsid w:val="00F3206F"/>
    <w:rsid w:val="00F3225E"/>
    <w:rsid w:val="00F324F3"/>
    <w:rsid w:val="00F3509D"/>
    <w:rsid w:val="00F35BAE"/>
    <w:rsid w:val="00F3650F"/>
    <w:rsid w:val="00F41796"/>
    <w:rsid w:val="00F4464C"/>
    <w:rsid w:val="00F52338"/>
    <w:rsid w:val="00F525AE"/>
    <w:rsid w:val="00F558B2"/>
    <w:rsid w:val="00F55BBA"/>
    <w:rsid w:val="00F567E4"/>
    <w:rsid w:val="00F70696"/>
    <w:rsid w:val="00F71098"/>
    <w:rsid w:val="00F716C3"/>
    <w:rsid w:val="00F71C8B"/>
    <w:rsid w:val="00F7251B"/>
    <w:rsid w:val="00F72ADD"/>
    <w:rsid w:val="00F733B6"/>
    <w:rsid w:val="00F753B2"/>
    <w:rsid w:val="00F82C9F"/>
    <w:rsid w:val="00F83D16"/>
    <w:rsid w:val="00F842A6"/>
    <w:rsid w:val="00F8641D"/>
    <w:rsid w:val="00F867AD"/>
    <w:rsid w:val="00F87CD6"/>
    <w:rsid w:val="00F9210A"/>
    <w:rsid w:val="00F921AF"/>
    <w:rsid w:val="00F950E9"/>
    <w:rsid w:val="00F95332"/>
    <w:rsid w:val="00FA118E"/>
    <w:rsid w:val="00FA14E6"/>
    <w:rsid w:val="00FA3587"/>
    <w:rsid w:val="00FA4295"/>
    <w:rsid w:val="00FB2B95"/>
    <w:rsid w:val="00FC09E1"/>
    <w:rsid w:val="00FC186F"/>
    <w:rsid w:val="00FC2909"/>
    <w:rsid w:val="00FC3AEB"/>
    <w:rsid w:val="00FD0A00"/>
    <w:rsid w:val="00FD5A1F"/>
    <w:rsid w:val="00FD5D19"/>
    <w:rsid w:val="00FD6C6D"/>
    <w:rsid w:val="00FE19D4"/>
    <w:rsid w:val="00FE2FEA"/>
    <w:rsid w:val="00FE38E2"/>
    <w:rsid w:val="00FE454B"/>
    <w:rsid w:val="00FE5758"/>
    <w:rsid w:val="00FE5CF0"/>
    <w:rsid w:val="00FE7D88"/>
    <w:rsid w:val="00FF0C68"/>
    <w:rsid w:val="00FF0E0F"/>
    <w:rsid w:val="00FF1BBD"/>
    <w:rsid w:val="00FF4E48"/>
    <w:rsid w:val="00FF523D"/>
    <w:rsid w:val="00FF5FF1"/>
    <w:rsid w:val="00FF77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B07718"/>
  <w14:defaultImageDpi w14:val="300"/>
  <w15:chartTrackingRefBased/>
  <w15:docId w15:val="{D13F1CFE-89FF-4B2C-AE27-878BA75E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sz w:val="24"/>
      <w:szCs w:val="24"/>
    </w:rPr>
  </w:style>
  <w:style w:type="paragraph" w:styleId="Nagwek1">
    <w:name w:val="heading 1"/>
    <w:basedOn w:val="Normalny"/>
    <w:next w:val="Wcicienormalne"/>
    <w:autoRedefine/>
    <w:qFormat/>
    <w:rsid w:val="00A256C6"/>
    <w:pPr>
      <w:keepNext/>
      <w:widowControl w:val="0"/>
      <w:numPr>
        <w:numId w:val="7"/>
      </w:numPr>
      <w:tabs>
        <w:tab w:val="left" w:pos="851"/>
      </w:tabs>
      <w:spacing w:before="480" w:after="240"/>
      <w:ind w:left="851" w:hanging="851"/>
      <w:outlineLvl w:val="0"/>
    </w:pPr>
    <w:rPr>
      <w:rFonts w:ascii="Tahoma" w:hAnsi="Tahoma" w:cs="Arial"/>
      <w:b/>
      <w:bCs/>
      <w:smallCaps/>
      <w:kern w:val="1"/>
      <w:sz w:val="32"/>
      <w:szCs w:val="32"/>
    </w:rPr>
  </w:style>
  <w:style w:type="paragraph" w:styleId="Nagwek2">
    <w:name w:val="heading 2"/>
    <w:aliases w:val="Heading 10,Overskrift 2 Tegn1,Overskrift 2 Tegn2 Tegn,Overskrift 2 Tegn1 Tegn Tegn,Overskrift 2 Tegn Tegn Tegn Tegn"/>
    <w:basedOn w:val="Normalny"/>
    <w:next w:val="Wcicienormalne"/>
    <w:link w:val="Nagwek2Znak"/>
    <w:qFormat/>
    <w:rsid w:val="00641DAA"/>
    <w:pPr>
      <w:keepNext/>
      <w:numPr>
        <w:ilvl w:val="1"/>
        <w:numId w:val="7"/>
      </w:numPr>
      <w:spacing w:before="240" w:after="120"/>
      <w:ind w:left="851" w:hanging="851"/>
      <w:outlineLvl w:val="1"/>
    </w:pPr>
    <w:rPr>
      <w:rFonts w:ascii="Tahoma" w:eastAsia="Arial" w:hAnsi="Tahoma"/>
      <w:b/>
      <w:bCs/>
      <w:iCs/>
      <w:sz w:val="28"/>
      <w:szCs w:val="28"/>
      <w:lang w:val="x-none" w:eastAsia="x-none"/>
    </w:rPr>
  </w:style>
  <w:style w:type="paragraph" w:styleId="Nagwek3">
    <w:name w:val="heading 3"/>
    <w:basedOn w:val="Normalny"/>
    <w:next w:val="Wcicienormalne"/>
    <w:qFormat/>
    <w:rsid w:val="004204E6"/>
    <w:pPr>
      <w:keepNext/>
      <w:numPr>
        <w:ilvl w:val="2"/>
        <w:numId w:val="7"/>
      </w:numPr>
      <w:tabs>
        <w:tab w:val="left" w:pos="851"/>
      </w:tabs>
      <w:spacing w:before="120" w:after="120"/>
      <w:ind w:left="851" w:hanging="851"/>
      <w:outlineLvl w:val="2"/>
    </w:pPr>
    <w:rPr>
      <w:rFonts w:ascii="Tahoma" w:eastAsia="Arial" w:hAnsi="Tahoma" w:cs="Arial"/>
      <w:b/>
      <w:bCs/>
      <w:szCs w:val="26"/>
    </w:rPr>
  </w:style>
  <w:style w:type="paragraph" w:styleId="Nagwek4">
    <w:name w:val="heading 4"/>
    <w:basedOn w:val="Normalny"/>
    <w:next w:val="Wcicienormalne"/>
    <w:qFormat/>
    <w:rsid w:val="005930FA"/>
    <w:pPr>
      <w:keepNext/>
      <w:numPr>
        <w:ilvl w:val="3"/>
        <w:numId w:val="7"/>
      </w:numPr>
      <w:spacing w:before="240" w:after="120"/>
      <w:ind w:left="851" w:hanging="851"/>
      <w:outlineLvl w:val="3"/>
    </w:pPr>
    <w:rPr>
      <w:rFonts w:ascii="Tahoma" w:eastAsia="Arial" w:hAnsi="Tahoma"/>
      <w:b/>
      <w:bCs/>
    </w:rPr>
  </w:style>
  <w:style w:type="paragraph" w:styleId="Nagwek5">
    <w:name w:val="heading 5"/>
    <w:basedOn w:val="Normalny"/>
    <w:next w:val="Normalny"/>
    <w:qFormat/>
    <w:rsid w:val="006A6E46"/>
    <w:pPr>
      <w:numPr>
        <w:ilvl w:val="4"/>
        <w:numId w:val="7"/>
      </w:numPr>
      <w:spacing w:before="240" w:after="60"/>
      <w:outlineLvl w:val="4"/>
    </w:pPr>
    <w:rPr>
      <w:sz w:val="22"/>
      <w:szCs w:val="20"/>
    </w:rPr>
  </w:style>
  <w:style w:type="paragraph" w:styleId="Nagwek6">
    <w:name w:val="heading 6"/>
    <w:basedOn w:val="Normalny"/>
    <w:next w:val="Normalny"/>
    <w:qFormat/>
    <w:rsid w:val="006A6E46"/>
    <w:pPr>
      <w:numPr>
        <w:ilvl w:val="5"/>
        <w:numId w:val="7"/>
      </w:numPr>
      <w:spacing w:before="240" w:after="60"/>
      <w:outlineLvl w:val="5"/>
    </w:pPr>
    <w:rPr>
      <w:i/>
      <w:sz w:val="22"/>
      <w:szCs w:val="20"/>
    </w:rPr>
  </w:style>
  <w:style w:type="paragraph" w:styleId="Nagwek7">
    <w:name w:val="heading 7"/>
    <w:basedOn w:val="Normalny"/>
    <w:next w:val="Normalny"/>
    <w:qFormat/>
    <w:rsid w:val="006A6E46"/>
    <w:pPr>
      <w:numPr>
        <w:ilvl w:val="6"/>
        <w:numId w:val="7"/>
      </w:numPr>
      <w:spacing w:before="240" w:after="60"/>
      <w:outlineLvl w:val="6"/>
    </w:pPr>
    <w:rPr>
      <w:rFonts w:ascii="Arial" w:hAnsi="Arial"/>
      <w:sz w:val="20"/>
      <w:szCs w:val="20"/>
    </w:rPr>
  </w:style>
  <w:style w:type="paragraph" w:styleId="Nagwek8">
    <w:name w:val="heading 8"/>
    <w:basedOn w:val="Normalny"/>
    <w:next w:val="Normalny"/>
    <w:qFormat/>
    <w:rsid w:val="006A6E46"/>
    <w:pPr>
      <w:numPr>
        <w:ilvl w:val="7"/>
        <w:numId w:val="7"/>
      </w:numPr>
      <w:spacing w:before="240" w:after="60"/>
      <w:outlineLvl w:val="7"/>
    </w:pPr>
    <w:rPr>
      <w:rFonts w:ascii="Arial" w:hAnsi="Arial"/>
      <w:i/>
      <w:sz w:val="20"/>
      <w:szCs w:val="20"/>
    </w:rPr>
  </w:style>
  <w:style w:type="paragraph" w:styleId="Nagwek9">
    <w:name w:val="heading 9"/>
    <w:basedOn w:val="Normalny"/>
    <w:next w:val="Normalny"/>
    <w:qFormat/>
    <w:rsid w:val="006A6E46"/>
    <w:pPr>
      <w:numPr>
        <w:ilvl w:val="8"/>
        <w:numId w:val="7"/>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Wcicienormalne">
    <w:name w:val="Normal Indent"/>
    <w:basedOn w:val="Normalny"/>
    <w:pPr>
      <w:spacing w:before="120" w:after="120"/>
      <w:ind w:left="851"/>
      <w:jc w:val="both"/>
    </w:pPr>
    <w:rPr>
      <w:rFonts w:ascii="Tahoma" w:hAnsi="Tahoma"/>
    </w:rPr>
  </w:style>
  <w:style w:type="paragraph" w:styleId="Nagwek">
    <w:name w:val="header"/>
    <w:basedOn w:val="Normalny"/>
    <w:link w:val="NagwekZnak"/>
    <w:uiPriority w:val="99"/>
    <w:pPr>
      <w:tabs>
        <w:tab w:val="center" w:pos="4536"/>
        <w:tab w:val="right" w:pos="9072"/>
      </w:tabs>
    </w:pPr>
    <w:rPr>
      <w:lang w:val="x-none" w:eastAsia="x-none"/>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Listapunktowana">
    <w:name w:val="List Bullet"/>
    <w:basedOn w:val="Normalny"/>
    <w:pPr>
      <w:keepNext/>
      <w:numPr>
        <w:numId w:val="1"/>
      </w:numPr>
      <w:tabs>
        <w:tab w:val="left" w:pos="1701"/>
      </w:tabs>
      <w:spacing w:before="100"/>
      <w:jc w:val="both"/>
    </w:pPr>
    <w:rPr>
      <w:rFonts w:ascii="Arial" w:hAnsi="Arial"/>
      <w:color w:val="000000"/>
      <w:sz w:val="22"/>
      <w:szCs w:val="20"/>
      <w:lang w:val="en-GB"/>
    </w:rPr>
  </w:style>
  <w:style w:type="paragraph" w:customStyle="1" w:styleId="NoIndent">
    <w:name w:val="No Indent"/>
    <w:basedOn w:val="Normalny"/>
    <w:next w:val="Normalny"/>
    <w:rPr>
      <w:rFonts w:ascii="Arial" w:hAnsi="Arial"/>
      <w:color w:val="000000"/>
      <w:sz w:val="22"/>
      <w:szCs w:val="20"/>
      <w:lang w:val="en-GB"/>
    </w:rPr>
  </w:style>
  <w:style w:type="paragraph" w:customStyle="1" w:styleId="Bullet">
    <w:name w:val="Bullet"/>
    <w:pPr>
      <w:overflowPunct w:val="0"/>
      <w:autoSpaceDE w:val="0"/>
      <w:autoSpaceDN w:val="0"/>
      <w:adjustRightInd w:val="0"/>
      <w:ind w:left="1135" w:hanging="284"/>
      <w:jc w:val="both"/>
      <w:textAlignment w:val="baseline"/>
    </w:pPr>
    <w:rPr>
      <w:color w:val="000000"/>
      <w:sz w:val="24"/>
      <w:lang w:val="cs-CZ"/>
    </w:rPr>
  </w:style>
  <w:style w:type="paragraph" w:styleId="Mapadokumentu">
    <w:name w:val="Document Map"/>
    <w:basedOn w:val="Normalny"/>
    <w:semiHidden/>
    <w:pPr>
      <w:shd w:val="clear" w:color="auto" w:fill="000080"/>
    </w:pPr>
    <w:rPr>
      <w:rFonts w:ascii="Tahoma" w:hAnsi="Tahoma" w:cs="Tahoma"/>
    </w:rPr>
  </w:style>
  <w:style w:type="character" w:styleId="Odwoaniedokomentarza">
    <w:name w:val="annotation reference"/>
    <w:semiHidden/>
    <w:rPr>
      <w:sz w:val="16"/>
    </w:rPr>
  </w:style>
  <w:style w:type="paragraph" w:styleId="Tekstkomentarza">
    <w:name w:val="annotation text"/>
    <w:basedOn w:val="Normalny"/>
    <w:semiHidden/>
    <w:pPr>
      <w:overflowPunct w:val="0"/>
      <w:autoSpaceDE w:val="0"/>
      <w:autoSpaceDN w:val="0"/>
      <w:adjustRightInd w:val="0"/>
      <w:textAlignment w:val="baseline"/>
    </w:pPr>
    <w:rPr>
      <w:sz w:val="20"/>
      <w:szCs w:val="20"/>
    </w:rPr>
  </w:style>
  <w:style w:type="paragraph" w:styleId="Tekstpodstawowy">
    <w:name w:val="Body Text"/>
    <w:aliases w:val="Brødtekst Tegn"/>
    <w:basedOn w:val="Normalny"/>
    <w:pPr>
      <w:spacing w:after="264" w:line="264" w:lineRule="auto"/>
    </w:pPr>
    <w:rPr>
      <w:szCs w:val="20"/>
      <w:lang w:val="en-GB" w:eastAsia="da-DK"/>
    </w:rPr>
  </w:style>
  <w:style w:type="paragraph" w:styleId="Listanumerowana">
    <w:name w:val="List Number"/>
    <w:basedOn w:val="Normalny"/>
    <w:pPr>
      <w:numPr>
        <w:numId w:val="3"/>
      </w:numPr>
      <w:spacing w:line="264" w:lineRule="auto"/>
    </w:pPr>
    <w:rPr>
      <w:szCs w:val="20"/>
      <w:lang w:val="en-GB" w:eastAsia="da-DK"/>
    </w:rPr>
  </w:style>
  <w:style w:type="paragraph" w:styleId="Listanumerowana2">
    <w:name w:val="List Number 2"/>
    <w:basedOn w:val="Normalny"/>
    <w:pPr>
      <w:numPr>
        <w:numId w:val="2"/>
      </w:numPr>
      <w:spacing w:line="264" w:lineRule="auto"/>
    </w:pPr>
    <w:rPr>
      <w:szCs w:val="20"/>
      <w:lang w:val="en-GB" w:eastAsia="da-DK"/>
    </w:rPr>
  </w:style>
  <w:style w:type="paragraph" w:styleId="Listanumerowana3">
    <w:name w:val="List Number 3"/>
    <w:basedOn w:val="Normalny"/>
    <w:pPr>
      <w:numPr>
        <w:numId w:val="4"/>
      </w:numPr>
      <w:spacing w:line="264" w:lineRule="auto"/>
    </w:pPr>
    <w:rPr>
      <w:szCs w:val="20"/>
      <w:lang w:val="en-GB" w:eastAsia="da-DK"/>
    </w:rPr>
  </w:style>
  <w:style w:type="character" w:customStyle="1" w:styleId="Overskrift2Tegn1Tegn1">
    <w:name w:val="Overskrift 2 Tegn1 Tegn1"/>
    <w:aliases w:val="Overskrift 2 Tegn2 Tegn Tegn,Overskrift 2 Tegn1 Tegn Tegn Tegn,Overskrift 2 Tegn Tegn Tegn Tegn Tegn"/>
    <w:rPr>
      <w:b/>
      <w:sz w:val="24"/>
      <w:lang w:val="en-GB" w:eastAsia="da-DK" w:bidi="ar-SA"/>
    </w:rPr>
  </w:style>
  <w:style w:type="character" w:customStyle="1" w:styleId="BrdtekstTegnTegn">
    <w:name w:val="Brødtekst Tegn Tegn"/>
    <w:rPr>
      <w:sz w:val="24"/>
      <w:lang w:val="en-GB" w:eastAsia="da-DK" w:bidi="ar-SA"/>
    </w:rPr>
  </w:style>
  <w:style w:type="paragraph" w:styleId="Legenda">
    <w:name w:val="caption"/>
    <w:basedOn w:val="Normalny"/>
    <w:next w:val="Normalny"/>
    <w:qFormat/>
    <w:rsid w:val="00ED7604"/>
    <w:pPr>
      <w:tabs>
        <w:tab w:val="left" w:pos="851"/>
      </w:tabs>
      <w:spacing w:before="100" w:beforeAutospacing="1" w:after="100" w:afterAutospacing="1" w:line="264" w:lineRule="auto"/>
      <w:ind w:left="851"/>
    </w:pPr>
    <w:rPr>
      <w:rFonts w:ascii="Tahoma" w:hAnsi="Tahoma"/>
      <w:b/>
      <w:bCs/>
      <w:sz w:val="16"/>
      <w:szCs w:val="20"/>
      <w:lang w:val="en-GB" w:eastAsia="da-DK"/>
    </w:rPr>
  </w:style>
  <w:style w:type="character" w:customStyle="1" w:styleId="Overskrift2Tegn">
    <w:name w:val="Overskrift 2 Tegn"/>
    <w:rPr>
      <w:b/>
      <w:sz w:val="24"/>
      <w:lang w:val="en-GB" w:eastAsia="da-DK" w:bidi="ar-SA"/>
    </w:rPr>
  </w:style>
  <w:style w:type="paragraph" w:styleId="Tekstpodstawowywcity2">
    <w:name w:val="Body Text Indent 2"/>
    <w:basedOn w:val="Normalny"/>
    <w:pPr>
      <w:spacing w:before="120"/>
      <w:ind w:left="567"/>
      <w:jc w:val="both"/>
    </w:pPr>
    <w:rPr>
      <w:rFonts w:ascii="Arial" w:hAnsi="Arial"/>
      <w:sz w:val="22"/>
    </w:rPr>
  </w:style>
  <w:style w:type="paragraph" w:styleId="Tekstpodstawowywcity">
    <w:name w:val="Body Text Indent"/>
    <w:basedOn w:val="Normalny"/>
    <w:pPr>
      <w:spacing w:before="120"/>
      <w:ind w:left="720"/>
      <w:jc w:val="both"/>
    </w:pPr>
    <w:rPr>
      <w:rFonts w:ascii="Arial" w:hAnsi="Arial"/>
      <w:sz w:val="22"/>
    </w:rPr>
  </w:style>
  <w:style w:type="paragraph" w:styleId="Spistreci1">
    <w:name w:val="toc 1"/>
    <w:basedOn w:val="Normalny"/>
    <w:next w:val="Normalny"/>
    <w:autoRedefine/>
    <w:uiPriority w:val="39"/>
    <w:rsid w:val="006678E2"/>
    <w:pPr>
      <w:tabs>
        <w:tab w:val="left" w:pos="720"/>
        <w:tab w:val="right" w:leader="hyphen" w:pos="9062"/>
      </w:tabs>
      <w:spacing w:before="240"/>
      <w:ind w:left="720" w:hanging="720"/>
    </w:pPr>
    <w:rPr>
      <w:rFonts w:ascii="Tahoma" w:hAnsi="Tahoma" w:cs="Tahoma"/>
      <w:b/>
      <w:bCs/>
      <w:caps/>
    </w:rPr>
  </w:style>
  <w:style w:type="paragraph" w:styleId="Spistreci2">
    <w:name w:val="toc 2"/>
    <w:basedOn w:val="Normalny"/>
    <w:next w:val="Normalny"/>
    <w:autoRedefine/>
    <w:uiPriority w:val="39"/>
    <w:rsid w:val="00DB0A4C"/>
    <w:pPr>
      <w:spacing w:before="240"/>
    </w:pPr>
    <w:rPr>
      <w:b/>
      <w:bCs/>
      <w:sz w:val="20"/>
      <w:szCs w:val="20"/>
    </w:rPr>
  </w:style>
  <w:style w:type="paragraph" w:styleId="Spistreci3">
    <w:name w:val="toc 3"/>
    <w:basedOn w:val="Normalny"/>
    <w:next w:val="Normalny"/>
    <w:autoRedefine/>
    <w:uiPriority w:val="39"/>
    <w:rsid w:val="00DB0A4C"/>
    <w:pPr>
      <w:ind w:left="240"/>
    </w:pPr>
    <w:rPr>
      <w:sz w:val="20"/>
      <w:szCs w:val="20"/>
    </w:rPr>
  </w:style>
  <w:style w:type="paragraph" w:styleId="Spistreci4">
    <w:name w:val="toc 4"/>
    <w:basedOn w:val="Normalny"/>
    <w:next w:val="Normalny"/>
    <w:autoRedefine/>
    <w:uiPriority w:val="39"/>
    <w:rsid w:val="00FE19D4"/>
    <w:pPr>
      <w:tabs>
        <w:tab w:val="right" w:leader="hyphen" w:pos="9062"/>
      </w:tabs>
      <w:ind w:left="900"/>
    </w:pPr>
    <w:rPr>
      <w:rFonts w:ascii="Tahoma" w:hAnsi="Tahoma" w:cs="Tahoma"/>
      <w:b/>
      <w:bCs/>
      <w:noProof/>
    </w:rPr>
  </w:style>
  <w:style w:type="paragraph" w:styleId="Spistreci5">
    <w:name w:val="toc 5"/>
    <w:basedOn w:val="Normalny"/>
    <w:next w:val="Normalny"/>
    <w:autoRedefine/>
    <w:semiHidden/>
    <w:pPr>
      <w:ind w:left="720"/>
    </w:pPr>
    <w:rPr>
      <w:sz w:val="20"/>
      <w:szCs w:val="20"/>
    </w:rPr>
  </w:style>
  <w:style w:type="paragraph" w:styleId="Spistreci6">
    <w:name w:val="toc 6"/>
    <w:basedOn w:val="Normalny"/>
    <w:next w:val="Normalny"/>
    <w:autoRedefine/>
    <w:semiHidden/>
    <w:pPr>
      <w:ind w:left="960"/>
    </w:pPr>
    <w:rPr>
      <w:sz w:val="20"/>
      <w:szCs w:val="20"/>
    </w:rPr>
  </w:style>
  <w:style w:type="paragraph" w:styleId="Spistreci7">
    <w:name w:val="toc 7"/>
    <w:basedOn w:val="Normalny"/>
    <w:next w:val="Normalny"/>
    <w:autoRedefine/>
    <w:semiHidden/>
    <w:pPr>
      <w:ind w:left="1200"/>
    </w:pPr>
    <w:rPr>
      <w:sz w:val="20"/>
      <w:szCs w:val="20"/>
    </w:rPr>
  </w:style>
  <w:style w:type="paragraph" w:styleId="Spistreci8">
    <w:name w:val="toc 8"/>
    <w:basedOn w:val="Normalny"/>
    <w:next w:val="Normalny"/>
    <w:autoRedefine/>
    <w:semiHidden/>
    <w:pPr>
      <w:ind w:left="1440"/>
    </w:pPr>
    <w:rPr>
      <w:sz w:val="20"/>
      <w:szCs w:val="20"/>
    </w:rPr>
  </w:style>
  <w:style w:type="paragraph" w:styleId="Spistreci9">
    <w:name w:val="toc 9"/>
    <w:basedOn w:val="Normalny"/>
    <w:next w:val="Normalny"/>
    <w:autoRedefine/>
    <w:semiHidden/>
    <w:pPr>
      <w:ind w:left="1680"/>
    </w:pPr>
    <w:rPr>
      <w:sz w:val="20"/>
      <w:szCs w:val="20"/>
    </w:rPr>
  </w:style>
  <w:style w:type="character" w:styleId="Hipercze">
    <w:name w:val="Hyperlink"/>
    <w:uiPriority w:val="99"/>
    <w:rPr>
      <w:color w:val="0000FF"/>
      <w:u w:val="single"/>
    </w:rPr>
  </w:style>
  <w:style w:type="paragraph" w:styleId="Tytu">
    <w:name w:val="Title"/>
    <w:basedOn w:val="Normalny"/>
    <w:link w:val="TytuZnak"/>
    <w:autoRedefine/>
    <w:uiPriority w:val="99"/>
    <w:qFormat/>
    <w:pPr>
      <w:spacing w:after="227" w:line="264" w:lineRule="auto"/>
      <w:outlineLvl w:val="0"/>
    </w:pPr>
    <w:rPr>
      <w:rFonts w:ascii="Arial" w:hAnsi="Arial"/>
      <w:b/>
      <w:kern w:val="28"/>
      <w:sz w:val="36"/>
      <w:szCs w:val="20"/>
      <w:lang w:val="en-GB" w:eastAsia="da-DK"/>
    </w:rPr>
  </w:style>
  <w:style w:type="paragraph" w:customStyle="1" w:styleId="Projekt">
    <w:name w:val="Projekt"/>
    <w:basedOn w:val="Normalny"/>
    <w:autoRedefine/>
    <w:pPr>
      <w:spacing w:after="278" w:line="264" w:lineRule="auto"/>
    </w:pPr>
    <w:rPr>
      <w:rFonts w:ascii="Arial" w:hAnsi="Arial"/>
      <w:b/>
      <w:caps/>
      <w:sz w:val="36"/>
      <w:szCs w:val="20"/>
      <w:lang w:val="en-GB" w:eastAsia="da-DK"/>
    </w:rPr>
  </w:style>
  <w:style w:type="paragraph" w:styleId="Podtytu">
    <w:name w:val="Subtitle"/>
    <w:basedOn w:val="Normalny"/>
    <w:autoRedefine/>
    <w:qFormat/>
    <w:pPr>
      <w:spacing w:after="459" w:line="264" w:lineRule="auto"/>
      <w:outlineLvl w:val="1"/>
    </w:pPr>
    <w:rPr>
      <w:rFonts w:ascii="Arial" w:hAnsi="Arial"/>
      <w:b/>
      <w:sz w:val="28"/>
      <w:szCs w:val="20"/>
      <w:lang w:val="en-GB" w:eastAsia="da-DK"/>
    </w:rPr>
  </w:style>
  <w:style w:type="paragraph" w:customStyle="1" w:styleId="Klientnavn2">
    <w:name w:val="Klientnavn2"/>
    <w:basedOn w:val="Tytu"/>
    <w:autoRedefine/>
    <w:pPr>
      <w:spacing w:before="1729" w:after="578"/>
    </w:pPr>
    <w:rPr>
      <w:sz w:val="28"/>
    </w:rPr>
  </w:style>
  <w:style w:type="paragraph" w:styleId="Data">
    <w:name w:val="Date"/>
    <w:basedOn w:val="Normalny"/>
    <w:next w:val="Normalny"/>
    <w:pPr>
      <w:spacing w:line="264" w:lineRule="auto"/>
    </w:pPr>
    <w:rPr>
      <w:rFonts w:ascii="Arial" w:hAnsi="Arial"/>
      <w:b/>
      <w:szCs w:val="20"/>
      <w:lang w:val="en-GB" w:eastAsia="da-DK"/>
    </w:rPr>
  </w:style>
  <w:style w:type="paragraph" w:customStyle="1" w:styleId="Emneoverskrift">
    <w:name w:val="Emneoverskrift"/>
    <w:basedOn w:val="Normalny"/>
    <w:next w:val="Tekstpodstawowy"/>
    <w:pPr>
      <w:tabs>
        <w:tab w:val="left" w:pos="425"/>
      </w:tabs>
      <w:spacing w:line="264" w:lineRule="auto"/>
    </w:pPr>
    <w:rPr>
      <w:b/>
      <w:szCs w:val="20"/>
      <w:lang w:val="en-GB" w:eastAsia="da-DK"/>
    </w:rPr>
  </w:style>
  <w:style w:type="paragraph" w:customStyle="1" w:styleId="Klientnavn1">
    <w:name w:val="Klientnavn1"/>
    <w:basedOn w:val="Klientnavn2"/>
    <w:autoRedefine/>
    <w:pPr>
      <w:spacing w:before="1077"/>
    </w:pPr>
  </w:style>
  <w:style w:type="paragraph" w:customStyle="1" w:styleId="Margentekst">
    <w:name w:val="Margentekst"/>
    <w:basedOn w:val="Tekstpodstawowy"/>
    <w:next w:val="Tekstpodstawowy"/>
    <w:pPr>
      <w:framePr w:w="2268" w:hSpace="142" w:vSpace="142" w:wrap="around" w:vAnchor="text" w:hAnchor="page" w:x="8676" w:y="1"/>
      <w:tabs>
        <w:tab w:val="left" w:pos="1134"/>
      </w:tabs>
      <w:spacing w:after="220" w:line="252" w:lineRule="auto"/>
    </w:pPr>
    <w:rPr>
      <w:sz w:val="23"/>
    </w:rPr>
  </w:style>
  <w:style w:type="paragraph" w:customStyle="1" w:styleId="Kolofon">
    <w:name w:val="Kolofon"/>
    <w:basedOn w:val="Normalny"/>
    <w:pPr>
      <w:tabs>
        <w:tab w:val="left" w:pos="851"/>
      </w:tabs>
      <w:spacing w:after="110" w:line="220" w:lineRule="exact"/>
    </w:pPr>
    <w:rPr>
      <w:rFonts w:ascii="Arial" w:hAnsi="Arial"/>
      <w:spacing w:val="5"/>
      <w:sz w:val="16"/>
      <w:szCs w:val="20"/>
      <w:lang w:val="en-GB" w:eastAsia="da-DK"/>
    </w:rPr>
  </w:style>
  <w:style w:type="paragraph" w:customStyle="1" w:styleId="Niveau1">
    <w:name w:val="Niveau 1"/>
    <w:basedOn w:val="Nagwek1"/>
    <w:next w:val="Tekstpodstawowy"/>
    <w:pPr>
      <w:pageBreakBefore/>
      <w:widowControl/>
      <w:numPr>
        <w:numId w:val="0"/>
      </w:numPr>
      <w:spacing w:before="1985" w:after="264" w:line="264" w:lineRule="auto"/>
    </w:pPr>
    <w:rPr>
      <w:rFonts w:ascii="Arial" w:hAnsi="Arial" w:cs="Times New Roman"/>
      <w:bCs w:val="0"/>
      <w:caps/>
      <w:smallCaps w:val="0"/>
      <w:kern w:val="28"/>
      <w:sz w:val="28"/>
      <w:szCs w:val="20"/>
      <w:lang w:val="en-GB" w:eastAsia="da-DK"/>
    </w:rPr>
  </w:style>
  <w:style w:type="paragraph" w:customStyle="1" w:styleId="Niveau2">
    <w:name w:val="Niveau 2"/>
    <w:basedOn w:val="Nagwek2"/>
    <w:next w:val="Tekstpodstawowy"/>
    <w:pPr>
      <w:numPr>
        <w:ilvl w:val="0"/>
        <w:numId w:val="0"/>
      </w:numPr>
      <w:spacing w:before="0" w:after="0" w:line="264" w:lineRule="auto"/>
    </w:pPr>
    <w:rPr>
      <w:rFonts w:ascii="Times New Roman" w:hAnsi="Times New Roman"/>
      <w:bCs w:val="0"/>
      <w:iCs w:val="0"/>
      <w:szCs w:val="20"/>
      <w:lang w:val="en-GB" w:eastAsia="da-DK"/>
    </w:rPr>
  </w:style>
  <w:style w:type="paragraph" w:customStyle="1" w:styleId="Niveau3">
    <w:name w:val="Niveau 3"/>
    <w:basedOn w:val="Nagwek3"/>
    <w:next w:val="Tekstpodstawowy"/>
    <w:pPr>
      <w:numPr>
        <w:ilvl w:val="0"/>
        <w:numId w:val="0"/>
      </w:numPr>
      <w:tabs>
        <w:tab w:val="clear" w:pos="851"/>
      </w:tabs>
      <w:spacing w:before="0" w:after="0" w:line="264" w:lineRule="auto"/>
    </w:pPr>
    <w:rPr>
      <w:rFonts w:ascii="Times New Roman" w:hAnsi="Times New Roman" w:cs="Times New Roman"/>
      <w:b w:val="0"/>
      <w:bCs w:val="0"/>
      <w:i/>
      <w:szCs w:val="20"/>
      <w:lang w:val="en-GB" w:eastAsia="da-DK"/>
    </w:rPr>
  </w:style>
  <w:style w:type="paragraph" w:customStyle="1" w:styleId="Ballontekst">
    <w:name w:val="Ballontekst"/>
    <w:basedOn w:val="Normalny"/>
    <w:semiHidden/>
    <w:pPr>
      <w:spacing w:line="264" w:lineRule="auto"/>
    </w:pPr>
    <w:rPr>
      <w:rFonts w:ascii="Tahoma" w:hAnsi="Tahoma" w:cs="Tahoma"/>
      <w:sz w:val="16"/>
      <w:szCs w:val="16"/>
      <w:lang w:val="en-GB" w:eastAsia="da-DK"/>
    </w:rPr>
  </w:style>
  <w:style w:type="character" w:customStyle="1" w:styleId="Tegn">
    <w:name w:val="Tegn"/>
    <w:rPr>
      <w:rFonts w:ascii="Arial" w:hAnsi="Arial"/>
      <w:b/>
      <w:caps/>
      <w:kern w:val="28"/>
      <w:sz w:val="28"/>
      <w:lang w:val="en-GB" w:eastAsia="da-DK" w:bidi="ar-SA"/>
    </w:rPr>
  </w:style>
  <w:style w:type="paragraph" w:styleId="Tekstprzypisudolnego">
    <w:name w:val="footnote text"/>
    <w:basedOn w:val="Normalny"/>
    <w:semiHidden/>
    <w:rPr>
      <w:sz w:val="20"/>
      <w:szCs w:val="20"/>
      <w:lang w:val="da-DK" w:eastAsia="da-DK"/>
    </w:rPr>
  </w:style>
  <w:style w:type="character" w:styleId="Odwoanieprzypisudolnego">
    <w:name w:val="footnote reference"/>
    <w:semiHidden/>
    <w:rPr>
      <w:vertAlign w:val="superscript"/>
    </w:rPr>
  </w:style>
  <w:style w:type="paragraph" w:styleId="Tekstprzypisukocowego">
    <w:name w:val="endnote text"/>
    <w:basedOn w:val="Normalny"/>
    <w:semiHidden/>
    <w:pPr>
      <w:spacing w:line="264" w:lineRule="auto"/>
    </w:pPr>
    <w:rPr>
      <w:sz w:val="20"/>
      <w:szCs w:val="20"/>
      <w:lang w:val="en-GB" w:eastAsia="da-DK"/>
    </w:rPr>
  </w:style>
  <w:style w:type="character" w:styleId="Odwoanieprzypisukocowego">
    <w:name w:val="endnote reference"/>
    <w:semiHidden/>
    <w:rPr>
      <w:vertAlign w:val="superscript"/>
    </w:rPr>
  </w:style>
  <w:style w:type="paragraph" w:styleId="Tekstdymka">
    <w:name w:val="Balloon Text"/>
    <w:basedOn w:val="Normalny"/>
    <w:semiHidden/>
    <w:rPr>
      <w:rFonts w:ascii="Tahoma" w:hAnsi="Tahoma" w:cs="Tahoma"/>
      <w:sz w:val="16"/>
      <w:szCs w:val="16"/>
    </w:rPr>
  </w:style>
  <w:style w:type="paragraph" w:customStyle="1" w:styleId="Nag3wekbazowy">
    <w:name w:val="Nag3ówek bazowy"/>
    <w:basedOn w:val="Tekstpodstawowy"/>
    <w:next w:val="Tekstpodstawowy"/>
    <w:pPr>
      <w:keepNext/>
      <w:keepLines/>
      <w:overflowPunct w:val="0"/>
      <w:autoSpaceDE w:val="0"/>
      <w:autoSpaceDN w:val="0"/>
      <w:adjustRightInd w:val="0"/>
      <w:spacing w:after="0" w:line="180" w:lineRule="atLeast"/>
      <w:textAlignment w:val="baseline"/>
    </w:pPr>
    <w:rPr>
      <w:rFonts w:ascii="Arial" w:hAnsi="Arial"/>
      <w:b/>
      <w:spacing w:val="-10"/>
      <w:kern w:val="28"/>
      <w:sz w:val="20"/>
      <w:lang w:val="pl-PL" w:eastAsia="pl-PL"/>
    </w:rPr>
  </w:style>
  <w:style w:type="table" w:styleId="Tabela-Siatka">
    <w:name w:val="Table Grid"/>
    <w:basedOn w:val="Standardowy"/>
    <w:rsid w:val="00EE4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pPr>
      <w:spacing w:after="120"/>
    </w:pPr>
    <w:rPr>
      <w:sz w:val="16"/>
      <w:szCs w:val="16"/>
    </w:rPr>
  </w:style>
  <w:style w:type="paragraph" w:styleId="Zwykytekst">
    <w:name w:val="Plain Text"/>
    <w:basedOn w:val="Normalny"/>
    <w:rsid w:val="009019F2"/>
    <w:rPr>
      <w:rFonts w:ascii="Courier New" w:hAnsi="Courier New" w:cs="Courier New"/>
      <w:sz w:val="20"/>
      <w:szCs w:val="20"/>
    </w:rPr>
  </w:style>
  <w:style w:type="paragraph" w:styleId="Spisilustracji">
    <w:name w:val="table of figures"/>
    <w:basedOn w:val="Normalny"/>
    <w:next w:val="Normalny"/>
    <w:autoRedefine/>
    <w:semiHidden/>
    <w:rsid w:val="00793363"/>
    <w:pPr>
      <w:tabs>
        <w:tab w:val="left" w:pos="1200"/>
        <w:tab w:val="right" w:pos="9062"/>
      </w:tabs>
      <w:spacing w:line="360" w:lineRule="auto"/>
      <w:ind w:left="480" w:hanging="480"/>
    </w:pPr>
    <w:rPr>
      <w:rFonts w:ascii="Tahoma" w:hAnsi="Tahoma" w:cs="Tahoma"/>
      <w:bCs/>
      <w:noProof/>
      <w:sz w:val="18"/>
      <w:szCs w:val="18"/>
    </w:rPr>
  </w:style>
  <w:style w:type="paragraph" w:styleId="Tematkomentarza">
    <w:name w:val="annotation subject"/>
    <w:basedOn w:val="Tekstkomentarza"/>
    <w:next w:val="Tekstkomentarza"/>
    <w:semiHidden/>
    <w:rsid w:val="00925A53"/>
    <w:pPr>
      <w:overflowPunct/>
      <w:autoSpaceDE/>
      <w:autoSpaceDN/>
      <w:adjustRightInd/>
      <w:textAlignment w:val="auto"/>
    </w:pPr>
    <w:rPr>
      <w:b/>
      <w:bCs/>
    </w:rPr>
  </w:style>
  <w:style w:type="paragraph" w:customStyle="1" w:styleId="Tabela">
    <w:name w:val="Tabela"/>
    <w:rsid w:val="00E85F21"/>
    <w:pPr>
      <w:widowControl w:val="0"/>
      <w:snapToGrid w:val="0"/>
      <w:ind w:left="28"/>
    </w:pPr>
    <w:rPr>
      <w:rFonts w:ascii="Switzerland" w:hAnsi="Switzerland"/>
      <w:color w:val="000000"/>
      <w:sz w:val="18"/>
    </w:rPr>
  </w:style>
  <w:style w:type="character" w:styleId="UyteHipercze">
    <w:name w:val="FollowedHyperlink"/>
    <w:rsid w:val="000F7BE8"/>
    <w:rPr>
      <w:color w:val="800080"/>
      <w:u w:val="single"/>
    </w:rPr>
  </w:style>
  <w:style w:type="table" w:styleId="Tabela-Lista3">
    <w:name w:val="Table List 3"/>
    <w:basedOn w:val="Standardowy"/>
    <w:rsid w:val="003723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redniasiatka1akcent21">
    <w:name w:val="Średnia siatka 1 — akcent 21"/>
    <w:basedOn w:val="Normalny"/>
    <w:uiPriority w:val="34"/>
    <w:qFormat/>
    <w:rsid w:val="00FF0C68"/>
    <w:pPr>
      <w:spacing w:after="200" w:line="276" w:lineRule="auto"/>
      <w:ind w:left="720"/>
      <w:contextualSpacing/>
      <w:jc w:val="both"/>
    </w:pPr>
    <w:rPr>
      <w:rFonts w:ascii="Calibri" w:eastAsia="Calibri" w:hAnsi="Calibri"/>
      <w:sz w:val="22"/>
      <w:szCs w:val="22"/>
      <w:lang w:eastAsia="en-US"/>
    </w:rPr>
  </w:style>
  <w:style w:type="character" w:customStyle="1" w:styleId="NagwekZnak">
    <w:name w:val="Nagłówek Znak"/>
    <w:link w:val="Nagwek"/>
    <w:uiPriority w:val="99"/>
    <w:rsid w:val="00C70FC7"/>
    <w:rPr>
      <w:sz w:val="24"/>
      <w:szCs w:val="24"/>
    </w:rPr>
  </w:style>
  <w:style w:type="paragraph" w:customStyle="1" w:styleId="StylWcicienormalneZlewej2cm">
    <w:name w:val="Styl Wcięcie normalne + Z lewej:  2 cm"/>
    <w:basedOn w:val="Wcicienormalne"/>
    <w:qFormat/>
    <w:rsid w:val="00A445F4"/>
    <w:pPr>
      <w:ind w:left="1134"/>
    </w:pPr>
    <w:rPr>
      <w:szCs w:val="20"/>
    </w:rPr>
  </w:style>
  <w:style w:type="character" w:customStyle="1" w:styleId="Nagwek2Znak">
    <w:name w:val="Nagłówek 2 Znak"/>
    <w:aliases w:val="Heading 10 Znak,Overskrift 2 Tegn1 Znak,Overskrift 2 Tegn2 Tegn Znak,Overskrift 2 Tegn1 Tegn Tegn Znak,Overskrift 2 Tegn Tegn Tegn Tegn Znak"/>
    <w:link w:val="Nagwek2"/>
    <w:rsid w:val="00641DAA"/>
    <w:rPr>
      <w:rFonts w:ascii="Tahoma" w:eastAsia="Arial" w:hAnsi="Tahoma"/>
      <w:b/>
      <w:bCs/>
      <w:iCs/>
      <w:sz w:val="28"/>
      <w:szCs w:val="28"/>
      <w:lang w:val="x-none" w:eastAsia="x-none"/>
    </w:rPr>
  </w:style>
  <w:style w:type="paragraph" w:customStyle="1" w:styleId="Normalny1">
    <w:name w:val="Normalny1"/>
    <w:rsid w:val="003C6753"/>
    <w:pPr>
      <w:widowControl w:val="0"/>
      <w:suppressAutoHyphens/>
    </w:pPr>
    <w:rPr>
      <w:rFonts w:eastAsia="ヒラギノ角ゴ Pro W3"/>
      <w:color w:val="000000"/>
      <w:kern w:val="1"/>
      <w:sz w:val="24"/>
    </w:rPr>
  </w:style>
  <w:style w:type="paragraph" w:customStyle="1" w:styleId="Zawartotabeli">
    <w:name w:val="Zawartość tabeli"/>
    <w:rsid w:val="003C6753"/>
    <w:pPr>
      <w:widowControl w:val="0"/>
      <w:suppressAutoHyphens/>
    </w:pPr>
    <w:rPr>
      <w:rFonts w:eastAsia="ヒラギノ角ゴ Pro W3"/>
      <w:color w:val="000000"/>
      <w:kern w:val="1"/>
      <w:sz w:val="24"/>
    </w:rPr>
  </w:style>
  <w:style w:type="character" w:customStyle="1" w:styleId="Heading1Char">
    <w:name w:val="Heading 1 Char"/>
    <w:aliases w:val="Tytuł1 Char,Tytuł 1 st. Char,Tytu31 Char,Tytu³1 Char,1-Titre 1 Char,Hoofdstuk Char,Nagłówek 1 Znak Znak Char,Nagłówek 11 Znak Char,Nagłówek 12 Char,Nagłówek 1 Znak Znak3 Char,Nagłówek 1 Znak Znak3 Znak Znak Char,Level 1 Char,Level 11 Char"/>
    <w:uiPriority w:val="9"/>
    <w:rsid w:val="00B83569"/>
    <w:rPr>
      <w:rFonts w:ascii="Cambria" w:eastAsia="Times New Roman" w:hAnsi="Cambria" w:cs="Times New Roman"/>
      <w:b/>
      <w:bCs/>
      <w:kern w:val="32"/>
      <w:sz w:val="32"/>
      <w:szCs w:val="32"/>
    </w:rPr>
  </w:style>
  <w:style w:type="character" w:customStyle="1" w:styleId="TytuZnak">
    <w:name w:val="Tytuł Znak"/>
    <w:link w:val="Tytu"/>
    <w:uiPriority w:val="99"/>
    <w:locked/>
    <w:rsid w:val="00B83569"/>
    <w:rPr>
      <w:rFonts w:ascii="Arial" w:hAnsi="Arial"/>
      <w:b/>
      <w:kern w:val="28"/>
      <w:sz w:val="36"/>
      <w:lang w:val="en-GB" w:eastAsia="da-DK"/>
    </w:rPr>
  </w:style>
  <w:style w:type="paragraph" w:styleId="Akapitzlist">
    <w:name w:val="List Paragraph"/>
    <w:basedOn w:val="Normalny"/>
    <w:uiPriority w:val="34"/>
    <w:qFormat/>
    <w:rsid w:val="00D16941"/>
    <w:pPr>
      <w:spacing w:before="120" w:after="120"/>
      <w:ind w:left="851"/>
      <w:jc w:val="both"/>
    </w:pPr>
    <w:rPr>
      <w:rFonts w:ascii="Tahoma" w:eastAsia="Calibri" w:hAnsi="Tahoma" w:cs="Arial"/>
      <w:lang w:eastAsia="en-US"/>
    </w:rPr>
  </w:style>
  <w:style w:type="character" w:customStyle="1" w:styleId="StopkaZnak">
    <w:name w:val="Stopka Znak"/>
    <w:link w:val="Stopka"/>
    <w:uiPriority w:val="99"/>
    <w:rsid w:val="00AB32A8"/>
    <w:rPr>
      <w:sz w:val="24"/>
      <w:szCs w:val="24"/>
    </w:rPr>
  </w:style>
  <w:style w:type="paragraph" w:customStyle="1" w:styleId="StylTekstpodstawowy">
    <w:name w:val="Styl Tekst podstawowy"/>
    <w:basedOn w:val="Tekstpodstawowy"/>
    <w:rsid w:val="00E81DD7"/>
    <w:pPr>
      <w:widowControl w:val="0"/>
      <w:spacing w:before="60" w:beforeAutospacing="1" w:after="0" w:line="240" w:lineRule="auto"/>
      <w:jc w:val="both"/>
    </w:pPr>
    <w:rPr>
      <w:snapToGrid w:val="0"/>
      <w:szCs w:val="24"/>
      <w:lang w:val="pl-PL" w:eastAsia="en-US"/>
    </w:rPr>
  </w:style>
  <w:style w:type="paragraph" w:customStyle="1" w:styleId="Default">
    <w:name w:val="Default"/>
    <w:rsid w:val="00AC1584"/>
    <w:pPr>
      <w:autoSpaceDE w:val="0"/>
      <w:autoSpaceDN w:val="0"/>
      <w:adjustRightInd w:val="0"/>
    </w:pPr>
    <w:rPr>
      <w:rFonts w:ascii="Tahoma" w:hAnsi="Tahoma" w:cs="Tahoma"/>
      <w:color w:val="000000"/>
      <w:sz w:val="24"/>
      <w:szCs w:val="24"/>
    </w:rPr>
  </w:style>
  <w:style w:type="paragraph" w:styleId="Poprawka">
    <w:name w:val="Revision"/>
    <w:hidden/>
    <w:uiPriority w:val="99"/>
    <w:semiHidden/>
    <w:rsid w:val="001C441E"/>
    <w:rPr>
      <w:sz w:val="24"/>
      <w:szCs w:val="24"/>
    </w:rPr>
  </w:style>
  <w:style w:type="paragraph" w:styleId="Nagwekspisutreci">
    <w:name w:val="TOC Heading"/>
    <w:basedOn w:val="Nagwek1"/>
    <w:next w:val="Normalny"/>
    <w:uiPriority w:val="39"/>
    <w:unhideWhenUsed/>
    <w:qFormat/>
    <w:rsid w:val="000807C7"/>
    <w:pPr>
      <w:keepLines/>
      <w:widowControl/>
      <w:numPr>
        <w:numId w:val="0"/>
      </w:numPr>
      <w:tabs>
        <w:tab w:val="clear" w:pos="851"/>
      </w:tabs>
      <w:spacing w:before="240" w:after="0" w:line="259" w:lineRule="auto"/>
      <w:outlineLvl w:val="9"/>
    </w:pPr>
    <w:rPr>
      <w:rFonts w:asciiTheme="majorHAnsi" w:eastAsiaTheme="majorEastAsia" w:hAnsiTheme="majorHAnsi" w:cstheme="majorBidi"/>
      <w:b w:val="0"/>
      <w:bCs w:val="0"/>
      <w:smallCaps w:val="0"/>
      <w:color w:val="2E74B5"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082346">
      <w:bodyDiv w:val="1"/>
      <w:marLeft w:val="0"/>
      <w:marRight w:val="0"/>
      <w:marTop w:val="0"/>
      <w:marBottom w:val="0"/>
      <w:divBdr>
        <w:top w:val="none" w:sz="0" w:space="0" w:color="auto"/>
        <w:left w:val="none" w:sz="0" w:space="0" w:color="auto"/>
        <w:bottom w:val="none" w:sz="0" w:space="0" w:color="auto"/>
        <w:right w:val="none" w:sz="0" w:space="0" w:color="auto"/>
      </w:divBdr>
      <w:divsChild>
        <w:div w:id="328674551">
          <w:marLeft w:val="0"/>
          <w:marRight w:val="0"/>
          <w:marTop w:val="0"/>
          <w:marBottom w:val="0"/>
          <w:divBdr>
            <w:top w:val="none" w:sz="0" w:space="0" w:color="auto"/>
            <w:left w:val="none" w:sz="0" w:space="0" w:color="auto"/>
            <w:bottom w:val="none" w:sz="0" w:space="0" w:color="auto"/>
            <w:right w:val="none" w:sz="0" w:space="0" w:color="auto"/>
          </w:divBdr>
        </w:div>
        <w:div w:id="533620244">
          <w:marLeft w:val="0"/>
          <w:marRight w:val="0"/>
          <w:marTop w:val="0"/>
          <w:marBottom w:val="0"/>
          <w:divBdr>
            <w:top w:val="none" w:sz="0" w:space="0" w:color="auto"/>
            <w:left w:val="none" w:sz="0" w:space="0" w:color="auto"/>
            <w:bottom w:val="none" w:sz="0" w:space="0" w:color="auto"/>
            <w:right w:val="none" w:sz="0" w:space="0" w:color="auto"/>
          </w:divBdr>
        </w:div>
        <w:div w:id="755513349">
          <w:marLeft w:val="0"/>
          <w:marRight w:val="0"/>
          <w:marTop w:val="0"/>
          <w:marBottom w:val="0"/>
          <w:divBdr>
            <w:top w:val="none" w:sz="0" w:space="0" w:color="auto"/>
            <w:left w:val="none" w:sz="0" w:space="0" w:color="auto"/>
            <w:bottom w:val="none" w:sz="0" w:space="0" w:color="auto"/>
            <w:right w:val="none" w:sz="0" w:space="0" w:color="auto"/>
          </w:divBdr>
        </w:div>
        <w:div w:id="920680684">
          <w:marLeft w:val="0"/>
          <w:marRight w:val="0"/>
          <w:marTop w:val="0"/>
          <w:marBottom w:val="0"/>
          <w:divBdr>
            <w:top w:val="none" w:sz="0" w:space="0" w:color="auto"/>
            <w:left w:val="none" w:sz="0" w:space="0" w:color="auto"/>
            <w:bottom w:val="none" w:sz="0" w:space="0" w:color="auto"/>
            <w:right w:val="none" w:sz="0" w:space="0" w:color="auto"/>
          </w:divBdr>
        </w:div>
        <w:div w:id="1615791225">
          <w:marLeft w:val="0"/>
          <w:marRight w:val="0"/>
          <w:marTop w:val="0"/>
          <w:marBottom w:val="0"/>
          <w:divBdr>
            <w:top w:val="none" w:sz="0" w:space="0" w:color="auto"/>
            <w:left w:val="none" w:sz="0" w:space="0" w:color="auto"/>
            <w:bottom w:val="none" w:sz="0" w:space="0" w:color="auto"/>
            <w:right w:val="none" w:sz="0" w:space="0" w:color="auto"/>
          </w:divBdr>
        </w:div>
      </w:divsChild>
    </w:div>
    <w:div w:id="1103913372">
      <w:bodyDiv w:val="1"/>
      <w:marLeft w:val="0"/>
      <w:marRight w:val="0"/>
      <w:marTop w:val="0"/>
      <w:marBottom w:val="0"/>
      <w:divBdr>
        <w:top w:val="none" w:sz="0" w:space="0" w:color="auto"/>
        <w:left w:val="none" w:sz="0" w:space="0" w:color="auto"/>
        <w:bottom w:val="none" w:sz="0" w:space="0" w:color="auto"/>
        <w:right w:val="none" w:sz="0" w:space="0" w:color="auto"/>
      </w:divBdr>
    </w:div>
    <w:div w:id="1153984642">
      <w:bodyDiv w:val="1"/>
      <w:marLeft w:val="0"/>
      <w:marRight w:val="0"/>
      <w:marTop w:val="0"/>
      <w:marBottom w:val="0"/>
      <w:divBdr>
        <w:top w:val="none" w:sz="0" w:space="0" w:color="auto"/>
        <w:left w:val="none" w:sz="0" w:space="0" w:color="auto"/>
        <w:bottom w:val="none" w:sz="0" w:space="0" w:color="auto"/>
        <w:right w:val="none" w:sz="0" w:space="0" w:color="auto"/>
      </w:divBdr>
    </w:div>
    <w:div w:id="20894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06CE1-5013-4845-ABAE-D15F8460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24824</Words>
  <Characters>148945</Characters>
  <Application>Microsoft Office Word</Application>
  <DocSecurity>0</DocSecurity>
  <Lines>1241</Lines>
  <Paragraphs>346</Paragraphs>
  <ScaleCrop>false</ScaleCrop>
  <HeadingPairs>
    <vt:vector size="2" baseType="variant">
      <vt:variant>
        <vt:lpstr>Tytuł</vt:lpstr>
      </vt:variant>
      <vt:variant>
        <vt:i4>1</vt:i4>
      </vt:variant>
    </vt:vector>
  </HeadingPairs>
  <TitlesOfParts>
    <vt:vector size="1" baseType="lpstr">
      <vt:lpstr>1</vt:lpstr>
    </vt:vector>
  </TitlesOfParts>
  <Company/>
  <LinksUpToDate>false</LinksUpToDate>
  <CharactersWithSpaces>173423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Andy</dc:creator>
  <cp:keywords/>
  <dc:description/>
  <cp:lastModifiedBy>Mirosława Dominowska</cp:lastModifiedBy>
  <cp:revision>80</cp:revision>
  <cp:lastPrinted>2019-06-07T06:23:00Z</cp:lastPrinted>
  <dcterms:created xsi:type="dcterms:W3CDTF">2019-08-06T07:36:00Z</dcterms:created>
  <dcterms:modified xsi:type="dcterms:W3CDTF">2019-08-06T18:36:00Z</dcterms:modified>
</cp:coreProperties>
</file>