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00DAC" w:rsidRPr="00DF5C96" w:rsidRDefault="00A00DAC" w:rsidP="00A00DAC">
      <w:pPr>
        <w:keepNext/>
        <w:tabs>
          <w:tab w:val="left" w:pos="142"/>
        </w:tabs>
        <w:suppressAutoHyphens w:val="0"/>
        <w:jc w:val="center"/>
        <w:outlineLvl w:val="0"/>
        <w:rPr>
          <w:b/>
          <w:color w:val="000000"/>
          <w:lang w:eastAsia="pl-PL"/>
        </w:rPr>
      </w:pPr>
      <w:r w:rsidRPr="00DF5C96">
        <w:rPr>
          <w:b/>
          <w:color w:val="000000"/>
          <w:lang w:eastAsia="pl-PL"/>
        </w:rPr>
        <w:t>ZAPYTANIE OFERTOWE</w:t>
      </w:r>
    </w:p>
    <w:p w:rsidR="00A00DAC" w:rsidRDefault="00A00DAC" w:rsidP="00A00DAC">
      <w:pPr>
        <w:suppressAutoHyphens w:val="0"/>
        <w:jc w:val="both"/>
        <w:rPr>
          <w:color w:val="000000"/>
          <w:lang w:eastAsia="pl-PL"/>
        </w:rPr>
      </w:pPr>
    </w:p>
    <w:p w:rsidR="00936708" w:rsidRPr="00DF5C96" w:rsidRDefault="00936708" w:rsidP="00A00DAC">
      <w:pPr>
        <w:suppressAutoHyphens w:val="0"/>
        <w:jc w:val="both"/>
        <w:rPr>
          <w:color w:val="000000"/>
          <w:lang w:eastAsia="pl-PL"/>
        </w:rPr>
      </w:pPr>
    </w:p>
    <w:p w:rsidR="00A00DAC" w:rsidRPr="00DF5C96" w:rsidRDefault="008D70D8" w:rsidP="002164E3">
      <w:pPr>
        <w:suppressAutoHyphens w:val="0"/>
        <w:ind w:firstLine="425"/>
        <w:jc w:val="both"/>
        <w:rPr>
          <w:color w:val="000000"/>
          <w:szCs w:val="24"/>
          <w:lang w:eastAsia="pl-PL"/>
        </w:rPr>
      </w:pPr>
      <w:r w:rsidRPr="002164E3">
        <w:rPr>
          <w:b/>
          <w:color w:val="000000"/>
          <w:szCs w:val="24"/>
          <w:lang w:eastAsia="pl-PL"/>
        </w:rPr>
        <w:t xml:space="preserve">Wytwórca </w:t>
      </w:r>
      <w:r w:rsidR="002164E3" w:rsidRPr="002164E3">
        <w:rPr>
          <w:b/>
          <w:color w:val="000000"/>
          <w:szCs w:val="24"/>
          <w:lang w:eastAsia="pl-PL"/>
        </w:rPr>
        <w:t>–</w:t>
      </w:r>
      <w:r w:rsidR="00A00DAC" w:rsidRPr="00DF5C96">
        <w:rPr>
          <w:color w:val="000000"/>
          <w:szCs w:val="24"/>
          <w:lang w:eastAsia="pl-PL"/>
        </w:rPr>
        <w:t xml:space="preserve"> </w:t>
      </w:r>
      <w:r w:rsidR="00A00DAC" w:rsidRPr="00DF5C96">
        <w:rPr>
          <w:b/>
          <w:color w:val="000000"/>
          <w:szCs w:val="24"/>
          <w:lang w:eastAsia="pl-PL"/>
        </w:rPr>
        <w:t>Zakład Wodociągów i Kanalizacji Sp</w:t>
      </w:r>
      <w:r w:rsidR="0034432E">
        <w:rPr>
          <w:b/>
          <w:color w:val="000000"/>
          <w:szCs w:val="24"/>
          <w:lang w:eastAsia="pl-PL"/>
        </w:rPr>
        <w:t>.</w:t>
      </w:r>
      <w:r w:rsidR="00A00DAC" w:rsidRPr="00DF5C96">
        <w:rPr>
          <w:b/>
          <w:color w:val="000000"/>
          <w:szCs w:val="24"/>
          <w:lang w:eastAsia="pl-PL"/>
        </w:rPr>
        <w:t xml:space="preserve"> z o.o</w:t>
      </w:r>
      <w:r w:rsidR="00A00DAC" w:rsidRPr="00DE7732">
        <w:rPr>
          <w:b/>
          <w:color w:val="000000"/>
          <w:szCs w:val="24"/>
          <w:lang w:eastAsia="pl-PL"/>
        </w:rPr>
        <w:t>.</w:t>
      </w:r>
      <w:r w:rsidR="00DE7732">
        <w:rPr>
          <w:color w:val="000000"/>
          <w:szCs w:val="24"/>
          <w:lang w:eastAsia="pl-PL"/>
        </w:rPr>
        <w:t xml:space="preserve">, </w:t>
      </w:r>
      <w:r w:rsidR="00A00DAC" w:rsidRPr="00DF5C96">
        <w:rPr>
          <w:color w:val="000000"/>
          <w:szCs w:val="24"/>
          <w:lang w:eastAsia="pl-PL"/>
        </w:rPr>
        <w:t xml:space="preserve">71-682 Szczecin, </w:t>
      </w:r>
      <w:r w:rsidR="002164E3">
        <w:rPr>
          <w:color w:val="000000"/>
          <w:szCs w:val="24"/>
          <w:lang w:eastAsia="pl-PL"/>
        </w:rPr>
        <w:br/>
      </w:r>
      <w:r w:rsidR="00A00DAC" w:rsidRPr="00DF5C96">
        <w:rPr>
          <w:color w:val="000000"/>
          <w:szCs w:val="24"/>
          <w:lang w:eastAsia="pl-PL"/>
        </w:rPr>
        <w:t>ul</w:t>
      </w:r>
      <w:r w:rsidR="006D5954" w:rsidRPr="00DF5C96">
        <w:rPr>
          <w:color w:val="000000"/>
          <w:szCs w:val="24"/>
          <w:lang w:eastAsia="pl-PL"/>
        </w:rPr>
        <w:t>.</w:t>
      </w:r>
      <w:r w:rsidR="00A00DAC" w:rsidRPr="00DF5C96">
        <w:rPr>
          <w:color w:val="000000"/>
          <w:szCs w:val="24"/>
          <w:lang w:eastAsia="pl-PL"/>
        </w:rPr>
        <w:t xml:space="preserve"> </w:t>
      </w:r>
      <w:r w:rsidR="00F53334">
        <w:rPr>
          <w:color w:val="000000"/>
          <w:szCs w:val="24"/>
          <w:lang w:eastAsia="pl-PL"/>
        </w:rPr>
        <w:t xml:space="preserve">M. </w:t>
      </w:r>
      <w:proofErr w:type="spellStart"/>
      <w:r w:rsidR="00A00DAC" w:rsidRPr="00DF5C96">
        <w:rPr>
          <w:color w:val="000000"/>
          <w:szCs w:val="24"/>
          <w:lang w:eastAsia="pl-PL"/>
        </w:rPr>
        <w:t>Golisza</w:t>
      </w:r>
      <w:proofErr w:type="spellEnd"/>
      <w:r w:rsidR="00A00DAC" w:rsidRPr="00DF5C96">
        <w:rPr>
          <w:color w:val="000000"/>
          <w:szCs w:val="24"/>
          <w:lang w:eastAsia="pl-PL"/>
        </w:rPr>
        <w:t xml:space="preserve"> 10,</w:t>
      </w:r>
      <w:r w:rsidR="00A00DAC" w:rsidRPr="00DF5C96">
        <w:rPr>
          <w:b/>
          <w:color w:val="000000"/>
          <w:szCs w:val="24"/>
          <w:lang w:eastAsia="pl-PL"/>
        </w:rPr>
        <w:t xml:space="preserve"> </w:t>
      </w:r>
      <w:r w:rsidR="00A00DAC" w:rsidRPr="00DF5C96">
        <w:rPr>
          <w:color w:val="000000"/>
          <w:szCs w:val="24"/>
          <w:lang w:eastAsia="pl-PL"/>
        </w:rPr>
        <w:t>wpisan</w:t>
      </w:r>
      <w:r w:rsidR="00DF5C96">
        <w:rPr>
          <w:color w:val="000000"/>
          <w:szCs w:val="24"/>
          <w:lang w:eastAsia="pl-PL"/>
        </w:rPr>
        <w:t>a</w:t>
      </w:r>
      <w:r w:rsidR="00A00DAC" w:rsidRPr="00DF5C96">
        <w:rPr>
          <w:color w:val="000000"/>
          <w:szCs w:val="24"/>
          <w:lang w:eastAsia="pl-PL"/>
        </w:rPr>
        <w:t xml:space="preserve"> w Krajowym Rejestrze Sądowym pod nr 0000063704 w Sądzie Rejonowym Szczecin</w:t>
      </w:r>
      <w:r w:rsidR="000A0096">
        <w:rPr>
          <w:color w:val="000000"/>
          <w:szCs w:val="24"/>
          <w:lang w:eastAsia="pl-PL"/>
        </w:rPr>
        <w:t>-</w:t>
      </w:r>
      <w:r w:rsidR="00A00DAC" w:rsidRPr="00DF5C96">
        <w:rPr>
          <w:color w:val="000000"/>
          <w:szCs w:val="24"/>
          <w:lang w:eastAsia="pl-PL"/>
        </w:rPr>
        <w:t>Centrum w Szczecinie, XIII Wydział Gospodarczy Krajowego Rejestru Sądowego, NIP – 851-26-24-854, kapitał zakładowy – 2</w:t>
      </w:r>
      <w:r w:rsidR="00DE7732">
        <w:rPr>
          <w:color w:val="000000"/>
          <w:szCs w:val="24"/>
          <w:lang w:eastAsia="pl-PL"/>
        </w:rPr>
        <w:t>22</w:t>
      </w:r>
      <w:r w:rsidR="00A00DAC" w:rsidRPr="00DF5C96">
        <w:rPr>
          <w:color w:val="000000"/>
          <w:szCs w:val="24"/>
          <w:lang w:eastAsia="pl-PL"/>
        </w:rPr>
        <w:t>.</w:t>
      </w:r>
      <w:r w:rsidR="00DE7732">
        <w:rPr>
          <w:color w:val="000000"/>
          <w:szCs w:val="24"/>
          <w:lang w:eastAsia="pl-PL"/>
        </w:rPr>
        <w:t>334</w:t>
      </w:r>
      <w:r w:rsidR="00A00DAC" w:rsidRPr="00DF5C96">
        <w:rPr>
          <w:color w:val="000000"/>
          <w:szCs w:val="24"/>
          <w:lang w:eastAsia="pl-PL"/>
        </w:rPr>
        <w:t>.</w:t>
      </w:r>
      <w:r w:rsidR="00BA23F9" w:rsidRPr="00DF5C96">
        <w:rPr>
          <w:color w:val="000000"/>
          <w:szCs w:val="24"/>
          <w:lang w:eastAsia="pl-PL"/>
        </w:rPr>
        <w:t>5</w:t>
      </w:r>
      <w:r w:rsidR="00A00DAC" w:rsidRPr="00DF5C96">
        <w:rPr>
          <w:color w:val="000000"/>
          <w:szCs w:val="24"/>
          <w:lang w:eastAsia="pl-PL"/>
        </w:rPr>
        <w:t>00,00</w:t>
      </w:r>
      <w:r w:rsidR="00B161C3" w:rsidRPr="00DF5C96">
        <w:rPr>
          <w:color w:val="000000"/>
          <w:szCs w:val="24"/>
          <w:lang w:eastAsia="pl-PL"/>
        </w:rPr>
        <w:t xml:space="preserve"> zł</w:t>
      </w:r>
      <w:r w:rsidR="00A00DAC" w:rsidRPr="00DF5C96">
        <w:rPr>
          <w:color w:val="000000"/>
          <w:szCs w:val="24"/>
          <w:lang w:eastAsia="pl-PL"/>
        </w:rPr>
        <w:t xml:space="preserve"> </w:t>
      </w:r>
      <w:r w:rsidR="00A94F01">
        <w:rPr>
          <w:color w:val="000000"/>
          <w:szCs w:val="24"/>
          <w:lang w:eastAsia="pl-PL"/>
        </w:rPr>
        <w:t>ogłasza nabór na Kupującego energię elektryczną wytworzoną w Odnawialnych Źródłach Energii</w:t>
      </w:r>
      <w:r w:rsidR="00A00DAC" w:rsidRPr="00DF5C96">
        <w:rPr>
          <w:color w:val="000000"/>
          <w:szCs w:val="24"/>
          <w:lang w:eastAsia="pl-PL"/>
        </w:rPr>
        <w:t xml:space="preserve">. </w:t>
      </w:r>
    </w:p>
    <w:p w:rsidR="00286440" w:rsidRPr="00DF5C96" w:rsidRDefault="00286440">
      <w:pPr>
        <w:jc w:val="center"/>
        <w:rPr>
          <w:bCs/>
          <w:szCs w:val="24"/>
        </w:rPr>
      </w:pPr>
    </w:p>
    <w:p w:rsidR="00A00DAC" w:rsidRPr="00DF5C96" w:rsidRDefault="00A00DAC" w:rsidP="008D3B7A">
      <w:pPr>
        <w:numPr>
          <w:ilvl w:val="0"/>
          <w:numId w:val="14"/>
        </w:numPr>
        <w:spacing w:line="360" w:lineRule="auto"/>
        <w:ind w:left="425" w:hanging="425"/>
        <w:jc w:val="both"/>
        <w:rPr>
          <w:b/>
          <w:bCs/>
          <w:szCs w:val="24"/>
        </w:rPr>
      </w:pPr>
      <w:r w:rsidRPr="00DF5C96">
        <w:rPr>
          <w:b/>
          <w:bCs/>
          <w:szCs w:val="24"/>
        </w:rPr>
        <w:t xml:space="preserve">PRZEDMIOT </w:t>
      </w:r>
      <w:r w:rsidR="00A94F01">
        <w:rPr>
          <w:b/>
          <w:bCs/>
          <w:szCs w:val="24"/>
        </w:rPr>
        <w:t>POSTĘPOWANIA</w:t>
      </w:r>
    </w:p>
    <w:p w:rsidR="00A94F01" w:rsidRDefault="00A94F01" w:rsidP="00A94F01">
      <w:pPr>
        <w:jc w:val="center"/>
        <w:rPr>
          <w:b/>
          <w:szCs w:val="24"/>
        </w:rPr>
      </w:pPr>
      <w:r>
        <w:rPr>
          <w:b/>
          <w:szCs w:val="24"/>
        </w:rPr>
        <w:t>Zakup energii elektrycznej wytworzonej w Odnawialnych Źródłach Energii</w:t>
      </w:r>
    </w:p>
    <w:p w:rsidR="00A00DAC" w:rsidRDefault="00A94F01" w:rsidP="00A94F01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 należących do </w:t>
      </w:r>
      <w:r w:rsidR="003F60E7">
        <w:rPr>
          <w:b/>
          <w:szCs w:val="24"/>
        </w:rPr>
        <w:t>ZWIK Sp. z o.o.</w:t>
      </w:r>
      <w:r>
        <w:rPr>
          <w:b/>
          <w:szCs w:val="24"/>
        </w:rPr>
        <w:t xml:space="preserve"> z siedzibą w Szczecinie</w:t>
      </w:r>
    </w:p>
    <w:p w:rsidR="00286440" w:rsidRPr="00B935C6" w:rsidRDefault="00286440" w:rsidP="00286440">
      <w:pPr>
        <w:rPr>
          <w:b/>
          <w:szCs w:val="24"/>
        </w:rPr>
      </w:pPr>
    </w:p>
    <w:p w:rsidR="00FB19B2" w:rsidRPr="00DF5C96" w:rsidRDefault="00B935C6" w:rsidP="008D3B7A">
      <w:pPr>
        <w:numPr>
          <w:ilvl w:val="0"/>
          <w:numId w:val="14"/>
        </w:numPr>
        <w:spacing w:after="120"/>
        <w:ind w:left="426" w:hanging="426"/>
        <w:rPr>
          <w:b/>
          <w:szCs w:val="24"/>
        </w:rPr>
      </w:pPr>
      <w:r>
        <w:rPr>
          <w:b/>
          <w:szCs w:val="24"/>
        </w:rPr>
        <w:t xml:space="preserve">ZAKRES </w:t>
      </w:r>
      <w:r w:rsidR="00A94F01">
        <w:rPr>
          <w:b/>
          <w:szCs w:val="24"/>
        </w:rPr>
        <w:t>POSTĘPOWANIA</w:t>
      </w:r>
    </w:p>
    <w:p w:rsidR="008F77A5" w:rsidRDefault="001E4048" w:rsidP="008F77A5">
      <w:pPr>
        <w:spacing w:after="120"/>
        <w:ind w:firstLine="709"/>
        <w:jc w:val="both"/>
      </w:pPr>
      <w:r>
        <w:t xml:space="preserve">Wytwórca zaprasza </w:t>
      </w:r>
      <w:r w:rsidR="00657A69">
        <w:t xml:space="preserve">Kupujących </w:t>
      </w:r>
      <w:r>
        <w:t>do składania ofert na zakup energii elektrycznej wytworzonej w Odnawialnych Źródłach Energii</w:t>
      </w:r>
      <w:r w:rsidR="008F77A5">
        <w:t>.</w:t>
      </w:r>
    </w:p>
    <w:p w:rsidR="001E4048" w:rsidRDefault="00811745" w:rsidP="006D7445">
      <w:pPr>
        <w:pStyle w:val="Akapitzlist"/>
        <w:numPr>
          <w:ilvl w:val="1"/>
          <w:numId w:val="14"/>
        </w:numPr>
        <w:ind w:left="426" w:hanging="426"/>
        <w:jc w:val="both"/>
      </w:pPr>
      <w:r>
        <w:t>E</w:t>
      </w:r>
      <w:r w:rsidR="008F77A5">
        <w:t>nergi</w:t>
      </w:r>
      <w:r>
        <w:t>a</w:t>
      </w:r>
      <w:r w:rsidR="008F77A5">
        <w:t xml:space="preserve"> elektryczn</w:t>
      </w:r>
      <w:r>
        <w:t>a</w:t>
      </w:r>
      <w:r w:rsidR="008F77A5">
        <w:t xml:space="preserve"> </w:t>
      </w:r>
      <w:r w:rsidR="007D40E2">
        <w:t xml:space="preserve">przeznaczona do sprzedaży </w:t>
      </w:r>
      <w:r w:rsidR="008F77A5">
        <w:t>wytw</w:t>
      </w:r>
      <w:r>
        <w:t>a</w:t>
      </w:r>
      <w:r w:rsidR="008F77A5">
        <w:t>rz</w:t>
      </w:r>
      <w:r>
        <w:t>ana jest</w:t>
      </w:r>
      <w:r w:rsidR="008F77A5">
        <w:t xml:space="preserve"> w poniższych źródłach </w:t>
      </w:r>
      <w:r w:rsidR="001E4048">
        <w:t>Wytwórcy:</w:t>
      </w:r>
    </w:p>
    <w:p w:rsidR="0051339E" w:rsidRDefault="001E4048" w:rsidP="006D7445">
      <w:pPr>
        <w:pStyle w:val="Akapitzlist"/>
        <w:numPr>
          <w:ilvl w:val="0"/>
          <w:numId w:val="42"/>
        </w:numPr>
        <w:ind w:left="709" w:hanging="283"/>
        <w:jc w:val="both"/>
      </w:pPr>
      <w:r w:rsidRPr="0051339E">
        <w:rPr>
          <w:b/>
        </w:rPr>
        <w:t>elektrownia biogazowa (BGO) o mocy zainstalowanej 0,238 MW</w:t>
      </w:r>
      <w:r w:rsidR="0051339E">
        <w:t>,</w:t>
      </w:r>
      <w:r w:rsidR="0051339E">
        <w:tab/>
      </w:r>
      <w:r w:rsidR="0051339E">
        <w:br/>
        <w:t>z</w:t>
      </w:r>
      <w:r>
        <w:t>lokalizowan</w:t>
      </w:r>
      <w:r w:rsidR="0051339E">
        <w:t xml:space="preserve">a w Oczyszczalni Ścieków „Zdroje” przy ul. Wspólnej w miejscowości Szczecin, gmina Szczecin, powiat </w:t>
      </w:r>
      <w:r w:rsidR="007246A4">
        <w:t>M.</w:t>
      </w:r>
      <w:r w:rsidR="0051339E">
        <w:t xml:space="preserve"> Szczecin</w:t>
      </w:r>
      <w:r w:rsidR="007246A4">
        <w:t>,</w:t>
      </w:r>
      <w:r w:rsidR="007246A4" w:rsidRPr="007246A4">
        <w:t xml:space="preserve"> </w:t>
      </w:r>
      <w:r w:rsidR="007246A4">
        <w:t>województwo zachodniopomorskie;</w:t>
      </w:r>
    </w:p>
    <w:p w:rsidR="0051339E" w:rsidRDefault="0051339E" w:rsidP="006D7445">
      <w:pPr>
        <w:pStyle w:val="Akapitzlist"/>
        <w:numPr>
          <w:ilvl w:val="0"/>
          <w:numId w:val="42"/>
        </w:numPr>
        <w:ind w:left="709" w:hanging="283"/>
        <w:jc w:val="both"/>
      </w:pPr>
      <w:r w:rsidRPr="0051339E">
        <w:rPr>
          <w:b/>
        </w:rPr>
        <w:t>elektrownia biogazowa (BGO) o mocy zainstalowanej 0,700 MW</w:t>
      </w:r>
      <w:r>
        <w:rPr>
          <w:b/>
        </w:rPr>
        <w:tab/>
      </w:r>
      <w:r>
        <w:rPr>
          <w:b/>
        </w:rPr>
        <w:br/>
      </w:r>
      <w:r>
        <w:t xml:space="preserve">(2 × 0,350 MW), zlokalizowana w Oczyszczalni Ścieków „Pomorzany” przy ul. Tama Pomorzańska w miejscowości Szczecin, gmina Szczecin, powiat </w:t>
      </w:r>
      <w:r w:rsidR="007246A4">
        <w:t xml:space="preserve">M. </w:t>
      </w:r>
      <w:r>
        <w:t>Szczecin</w:t>
      </w:r>
      <w:r w:rsidR="007246A4">
        <w:t>, województwo zachodniopomorskie;</w:t>
      </w:r>
    </w:p>
    <w:p w:rsidR="007246A4" w:rsidRDefault="0051339E" w:rsidP="006D7445">
      <w:pPr>
        <w:pStyle w:val="Akapitzlist"/>
        <w:numPr>
          <w:ilvl w:val="0"/>
          <w:numId w:val="42"/>
        </w:numPr>
        <w:ind w:left="709" w:hanging="283"/>
        <w:jc w:val="both"/>
      </w:pPr>
      <w:r w:rsidRPr="0051339E">
        <w:rPr>
          <w:b/>
        </w:rPr>
        <w:t xml:space="preserve">elektrownia </w:t>
      </w:r>
      <w:r>
        <w:rPr>
          <w:b/>
        </w:rPr>
        <w:t xml:space="preserve">fotowoltaiczna </w:t>
      </w:r>
      <w:r w:rsidRPr="0051339E">
        <w:rPr>
          <w:b/>
        </w:rPr>
        <w:t>(</w:t>
      </w:r>
      <w:r>
        <w:rPr>
          <w:b/>
        </w:rPr>
        <w:t>PVA</w:t>
      </w:r>
      <w:r w:rsidRPr="0051339E">
        <w:rPr>
          <w:b/>
        </w:rPr>
        <w:t xml:space="preserve">) o mocy zainstalowanej </w:t>
      </w:r>
      <w:r>
        <w:rPr>
          <w:b/>
        </w:rPr>
        <w:t>1</w:t>
      </w:r>
      <w:r w:rsidRPr="0051339E">
        <w:rPr>
          <w:b/>
        </w:rPr>
        <w:t>,</w:t>
      </w:r>
      <w:r>
        <w:rPr>
          <w:b/>
        </w:rPr>
        <w:t>529</w:t>
      </w:r>
      <w:r w:rsidRPr="0051339E">
        <w:rPr>
          <w:b/>
        </w:rPr>
        <w:t xml:space="preserve"> MW</w:t>
      </w:r>
      <w:r w:rsidR="00DB1752">
        <w:rPr>
          <w:b/>
        </w:rPr>
        <w:t xml:space="preserve"> DC</w:t>
      </w:r>
      <w:r>
        <w:rPr>
          <w:b/>
        </w:rPr>
        <w:tab/>
      </w:r>
      <w:r>
        <w:rPr>
          <w:b/>
        </w:rPr>
        <w:br/>
      </w:r>
      <w:r>
        <w:t>(3</w:t>
      </w:r>
      <w:r w:rsidR="007246A4">
        <w:t>.</w:t>
      </w:r>
      <w:r>
        <w:t>120 × 0,00025</w:t>
      </w:r>
      <w:r w:rsidR="007246A4">
        <w:t> </w:t>
      </w:r>
      <w:r>
        <w:t>MW + 2</w:t>
      </w:r>
      <w:r w:rsidR="007246A4">
        <w:t>.</w:t>
      </w:r>
      <w:r>
        <w:t xml:space="preserve">996 × 0,00025 MW), </w:t>
      </w:r>
      <w:r w:rsidR="007246A4">
        <w:t xml:space="preserve">o nazwie Zakład Produkcji Wody „Miedwie” - elektrownia fotowoltaiczna, </w:t>
      </w:r>
      <w:r>
        <w:t xml:space="preserve">zlokalizowana w </w:t>
      </w:r>
      <w:r w:rsidR="007246A4">
        <w:t>miejscowości Kołbacz, gmina Stare Czarnowo, powiat gryfiński, województwo zachodniopomorskie;</w:t>
      </w:r>
    </w:p>
    <w:p w:rsidR="007246A4" w:rsidRDefault="007246A4" w:rsidP="006D7445">
      <w:pPr>
        <w:pStyle w:val="Akapitzlist"/>
        <w:numPr>
          <w:ilvl w:val="0"/>
          <w:numId w:val="42"/>
        </w:numPr>
        <w:ind w:left="709" w:hanging="283"/>
        <w:jc w:val="both"/>
      </w:pPr>
      <w:r w:rsidRPr="0051339E">
        <w:rPr>
          <w:b/>
        </w:rPr>
        <w:t xml:space="preserve">elektrownia </w:t>
      </w:r>
      <w:r>
        <w:rPr>
          <w:b/>
        </w:rPr>
        <w:t xml:space="preserve">fotowoltaiczna </w:t>
      </w:r>
      <w:r w:rsidRPr="0051339E">
        <w:rPr>
          <w:b/>
        </w:rPr>
        <w:t>(</w:t>
      </w:r>
      <w:r>
        <w:rPr>
          <w:b/>
        </w:rPr>
        <w:t>PVA</w:t>
      </w:r>
      <w:r w:rsidRPr="0051339E">
        <w:rPr>
          <w:b/>
        </w:rPr>
        <w:t xml:space="preserve">) o mocy zainstalowanej </w:t>
      </w:r>
      <w:r>
        <w:rPr>
          <w:b/>
        </w:rPr>
        <w:t>0</w:t>
      </w:r>
      <w:r w:rsidRPr="0051339E">
        <w:rPr>
          <w:b/>
        </w:rPr>
        <w:t>,</w:t>
      </w:r>
      <w:r>
        <w:rPr>
          <w:b/>
        </w:rPr>
        <w:t>526</w:t>
      </w:r>
      <w:r w:rsidRPr="0051339E">
        <w:rPr>
          <w:b/>
        </w:rPr>
        <w:t xml:space="preserve"> MW</w:t>
      </w:r>
      <w:r w:rsidR="00DB1752">
        <w:rPr>
          <w:b/>
        </w:rPr>
        <w:t xml:space="preserve"> DC</w:t>
      </w:r>
      <w:r>
        <w:rPr>
          <w:b/>
        </w:rPr>
        <w:tab/>
      </w:r>
      <w:r>
        <w:rPr>
          <w:b/>
        </w:rPr>
        <w:br/>
      </w:r>
      <w:r>
        <w:t>(2.064 × 0,000255 MW) o nazwie Pompownia P1 - elektrownia fotowoltaiczna, zlokalizowana w miejscowości Żelewo, gmina Stare Czarnowo, powiat gryfiński, województwo</w:t>
      </w:r>
      <w:r w:rsidR="00834BE5">
        <w:t xml:space="preserve"> zachodniopomorskie.</w:t>
      </w:r>
    </w:p>
    <w:p w:rsidR="0087663F" w:rsidRDefault="008F77A5" w:rsidP="006D7445">
      <w:pPr>
        <w:pStyle w:val="Akapitzlist"/>
        <w:numPr>
          <w:ilvl w:val="1"/>
          <w:numId w:val="14"/>
        </w:numPr>
        <w:ind w:left="426" w:hanging="426"/>
        <w:jc w:val="both"/>
      </w:pPr>
      <w:r>
        <w:t>Wytworzona e</w:t>
      </w:r>
      <w:r w:rsidR="009B7576" w:rsidRPr="00566F11">
        <w:t>nergi</w:t>
      </w:r>
      <w:r>
        <w:t>a</w:t>
      </w:r>
      <w:r w:rsidR="009B7576" w:rsidRPr="00566F11">
        <w:t xml:space="preserve"> elektryczn</w:t>
      </w:r>
      <w:r>
        <w:t>a</w:t>
      </w:r>
      <w:r w:rsidR="009B7576" w:rsidRPr="00566F11">
        <w:t xml:space="preserve"> </w:t>
      </w:r>
      <w:r w:rsidR="00483CA4">
        <w:t xml:space="preserve">przeznaczona </w:t>
      </w:r>
      <w:r w:rsidR="007D40E2">
        <w:t xml:space="preserve">do sprzedaży </w:t>
      </w:r>
      <w:r w:rsidR="00FC7F48">
        <w:t>wprowadzan</w:t>
      </w:r>
      <w:r>
        <w:t>a</w:t>
      </w:r>
      <w:r w:rsidR="00FC7F48">
        <w:t xml:space="preserve"> </w:t>
      </w:r>
      <w:r>
        <w:t>jest</w:t>
      </w:r>
      <w:r w:rsidR="0087663F">
        <w:t xml:space="preserve"> do sieci </w:t>
      </w:r>
      <w:r>
        <w:t>OSD</w:t>
      </w:r>
      <w:r w:rsidR="0087663F">
        <w:t xml:space="preserve"> </w:t>
      </w:r>
      <w:r w:rsidR="00811745">
        <w:t xml:space="preserve">w </w:t>
      </w:r>
      <w:r w:rsidR="0087663F">
        <w:t>poniższych punktach:</w:t>
      </w:r>
    </w:p>
    <w:p w:rsidR="009B7576" w:rsidRDefault="0087663F" w:rsidP="006D7445">
      <w:pPr>
        <w:pStyle w:val="Akapitzlist"/>
        <w:numPr>
          <w:ilvl w:val="0"/>
          <w:numId w:val="44"/>
        </w:numPr>
        <w:ind w:left="709" w:hanging="283"/>
        <w:jc w:val="both"/>
      </w:pPr>
      <w:r>
        <w:t>Oczyszczalnia Ścieków „Zdroje”</w:t>
      </w:r>
      <w:r w:rsidR="00FC7F48">
        <w:t xml:space="preserve">, </w:t>
      </w:r>
      <w:r w:rsidR="00566F11">
        <w:t>przyłącze nr 1</w:t>
      </w:r>
      <w:r>
        <w:t xml:space="preserve">, </w:t>
      </w:r>
      <w:r w:rsidR="00566F11">
        <w:t>moc oddawana: 280 kW,</w:t>
      </w:r>
      <w:r w:rsidR="00566F11">
        <w:tab/>
      </w:r>
      <w:r w:rsidR="00566F11">
        <w:br/>
      </w:r>
      <w:r>
        <w:t>ul. Wspólna</w:t>
      </w:r>
      <w:r w:rsidR="00FC7F48">
        <w:t xml:space="preserve"> 41/43</w:t>
      </w:r>
      <w:r>
        <w:t>, Szczecin</w:t>
      </w:r>
      <w:r w:rsidR="00FC7F48">
        <w:t>,</w:t>
      </w:r>
      <w:r w:rsidR="00566F11">
        <w:t xml:space="preserve"> </w:t>
      </w:r>
      <w:r w:rsidR="00FC7F48" w:rsidRPr="00811745">
        <w:rPr>
          <w:b/>
        </w:rPr>
        <w:t>PLENED00000590000000000001321872</w:t>
      </w:r>
    </w:p>
    <w:p w:rsidR="00FC7F48" w:rsidRDefault="00FC7F48" w:rsidP="006D7445">
      <w:pPr>
        <w:pStyle w:val="Akapitzlist"/>
        <w:numPr>
          <w:ilvl w:val="0"/>
          <w:numId w:val="44"/>
        </w:numPr>
        <w:ind w:left="709" w:hanging="283"/>
        <w:jc w:val="both"/>
      </w:pPr>
      <w:r>
        <w:t xml:space="preserve">Oczyszczalnia Ścieków „Zdroje”, </w:t>
      </w:r>
      <w:r w:rsidR="00566F11">
        <w:t>przyłącze nr 2</w:t>
      </w:r>
      <w:r>
        <w:t xml:space="preserve">, </w:t>
      </w:r>
      <w:r w:rsidR="00566F11">
        <w:t>moc oddawana: 280 kW,</w:t>
      </w:r>
      <w:r w:rsidR="00566F11">
        <w:tab/>
      </w:r>
      <w:r w:rsidR="00566F11">
        <w:br/>
      </w:r>
      <w:r>
        <w:t>ul. Wspólna 41/43, Szczecin,</w:t>
      </w:r>
      <w:r w:rsidR="00566F11">
        <w:t xml:space="preserve"> </w:t>
      </w:r>
      <w:r w:rsidRPr="00811745">
        <w:rPr>
          <w:b/>
        </w:rPr>
        <w:t>PLENED00000590000000000000830843</w:t>
      </w:r>
    </w:p>
    <w:p w:rsidR="00FC7F48" w:rsidRDefault="00FC7F48" w:rsidP="006D7445">
      <w:pPr>
        <w:pStyle w:val="Akapitzlist"/>
        <w:numPr>
          <w:ilvl w:val="0"/>
          <w:numId w:val="44"/>
        </w:numPr>
        <w:ind w:left="709" w:hanging="283"/>
        <w:jc w:val="both"/>
      </w:pPr>
      <w:r>
        <w:t xml:space="preserve">Oczyszczalnia Ścieków „Pomorzany”, </w:t>
      </w:r>
      <w:r w:rsidR="00566F11">
        <w:t>przyłącze nr 1</w:t>
      </w:r>
      <w:r>
        <w:t xml:space="preserve">, </w:t>
      </w:r>
      <w:r w:rsidR="00566F11">
        <w:t>moc oddawana: 700 kW,</w:t>
      </w:r>
      <w:r w:rsidR="00566F11">
        <w:tab/>
      </w:r>
      <w:r w:rsidR="00566F11">
        <w:br/>
      </w:r>
      <w:r>
        <w:t>ul. Tama Pomorzańska 8, Szczecin,</w:t>
      </w:r>
      <w:r w:rsidR="00566F11">
        <w:t xml:space="preserve"> </w:t>
      </w:r>
      <w:r w:rsidRPr="00811745">
        <w:rPr>
          <w:b/>
        </w:rPr>
        <w:t>PLENED00000590000000000001079834</w:t>
      </w:r>
    </w:p>
    <w:p w:rsidR="0087663F" w:rsidRDefault="00FC7F48" w:rsidP="006D7445">
      <w:pPr>
        <w:pStyle w:val="Akapitzlist"/>
        <w:numPr>
          <w:ilvl w:val="0"/>
          <w:numId w:val="44"/>
        </w:numPr>
        <w:ind w:left="709" w:hanging="283"/>
        <w:jc w:val="both"/>
      </w:pPr>
      <w:r>
        <w:t xml:space="preserve">Oczyszczalnia Ścieków „Pomorzany”, </w:t>
      </w:r>
      <w:r w:rsidR="00566F11">
        <w:t>przyłącze nr 2</w:t>
      </w:r>
      <w:r>
        <w:t xml:space="preserve">, </w:t>
      </w:r>
      <w:r w:rsidR="00566F11">
        <w:t>moc oddawana: 700 kW,</w:t>
      </w:r>
      <w:r w:rsidR="00566F11">
        <w:tab/>
      </w:r>
      <w:r w:rsidR="00566F11">
        <w:br/>
      </w:r>
      <w:r>
        <w:t>ul. Tama Pomorzańska 8, Szczecin,</w:t>
      </w:r>
      <w:r w:rsidR="00566F11">
        <w:t xml:space="preserve"> </w:t>
      </w:r>
      <w:r w:rsidRPr="00811745">
        <w:rPr>
          <w:b/>
        </w:rPr>
        <w:t>PLENED00000590000000000000332861</w:t>
      </w:r>
    </w:p>
    <w:p w:rsidR="00FC7F48" w:rsidRPr="00811745" w:rsidRDefault="00FC7F48" w:rsidP="006D7445">
      <w:pPr>
        <w:pStyle w:val="Akapitzlist"/>
        <w:numPr>
          <w:ilvl w:val="0"/>
          <w:numId w:val="44"/>
        </w:numPr>
        <w:ind w:left="709" w:hanging="283"/>
        <w:jc w:val="both"/>
      </w:pPr>
      <w:r w:rsidRPr="00811745">
        <w:t xml:space="preserve">Zakład Produkcji Wody „Miedwie”, </w:t>
      </w:r>
      <w:r w:rsidR="00834BE5" w:rsidRPr="00811745">
        <w:t xml:space="preserve">przyłącze nr 1, moc oddawana: </w:t>
      </w:r>
      <w:r w:rsidR="00DB1752" w:rsidRPr="00811745">
        <w:t>5</w:t>
      </w:r>
      <w:r w:rsidR="00834BE5" w:rsidRPr="00811745">
        <w:t>00 kW</w:t>
      </w:r>
      <w:r w:rsidRPr="00811745">
        <w:t>,</w:t>
      </w:r>
      <w:r w:rsidR="00811745">
        <w:tab/>
      </w:r>
      <w:r w:rsidRPr="00811745">
        <w:br/>
      </w:r>
      <w:r w:rsidR="00834BE5" w:rsidRPr="00811745">
        <w:t xml:space="preserve">Nieznań, </w:t>
      </w:r>
      <w:r w:rsidRPr="00811745">
        <w:rPr>
          <w:b/>
        </w:rPr>
        <w:t>PLENED00000590000000000000967810</w:t>
      </w:r>
      <w:r w:rsidR="00811745">
        <w:t xml:space="preserve">, </w:t>
      </w:r>
      <w:r w:rsidR="00811745" w:rsidRPr="00811745">
        <w:t>(Pompownia P1)</w:t>
      </w:r>
    </w:p>
    <w:p w:rsidR="00FC7F48" w:rsidRDefault="00FC7F48" w:rsidP="006D7445">
      <w:pPr>
        <w:pStyle w:val="Akapitzlist"/>
        <w:numPr>
          <w:ilvl w:val="0"/>
          <w:numId w:val="44"/>
        </w:numPr>
        <w:ind w:left="709" w:hanging="283"/>
        <w:jc w:val="both"/>
      </w:pPr>
      <w:r>
        <w:t xml:space="preserve">Zakład Produkcji Wody „Miedwie”, </w:t>
      </w:r>
      <w:r w:rsidR="00834BE5">
        <w:t>przyłącze nr 2, moc oddawana: 745,2 kW</w:t>
      </w:r>
      <w:r w:rsidR="00834BE5">
        <w:tab/>
      </w:r>
      <w:r w:rsidR="00834BE5">
        <w:br/>
        <w:t xml:space="preserve">Nieznań, </w:t>
      </w:r>
      <w:r w:rsidRPr="00811745">
        <w:rPr>
          <w:b/>
        </w:rPr>
        <w:t>PLENED00000590000000000001065831</w:t>
      </w:r>
      <w:r w:rsidR="00834BE5">
        <w:t>, 12442</w:t>
      </w:r>
    </w:p>
    <w:p w:rsidR="00FC7F48" w:rsidRPr="0087663F" w:rsidRDefault="00FC7F48" w:rsidP="006D7445">
      <w:pPr>
        <w:pStyle w:val="Akapitzlist"/>
        <w:numPr>
          <w:ilvl w:val="0"/>
          <w:numId w:val="44"/>
        </w:numPr>
        <w:spacing w:after="120"/>
        <w:ind w:left="709" w:hanging="283"/>
        <w:jc w:val="both"/>
      </w:pPr>
      <w:r>
        <w:t xml:space="preserve">Zakład Produkcji Wody „Miedwie”, </w:t>
      </w:r>
      <w:r w:rsidR="00834BE5">
        <w:t>przyłącze nr 3, moc oddawana: 7</w:t>
      </w:r>
      <w:r w:rsidR="001E73F5">
        <w:t>1</w:t>
      </w:r>
      <w:r w:rsidR="00834BE5">
        <w:t>0 kW</w:t>
      </w:r>
      <w:r>
        <w:tab/>
      </w:r>
      <w:r>
        <w:br/>
      </w:r>
      <w:r w:rsidR="00834BE5">
        <w:t xml:space="preserve">Nieznań, </w:t>
      </w:r>
      <w:r w:rsidRPr="00811745">
        <w:rPr>
          <w:b/>
        </w:rPr>
        <w:t>PLENED00000590000000000000806824</w:t>
      </w:r>
      <w:r w:rsidR="001E73F5">
        <w:t>. 12443</w:t>
      </w:r>
    </w:p>
    <w:p w:rsidR="009B7576" w:rsidRDefault="00811745" w:rsidP="006D7445">
      <w:pPr>
        <w:pStyle w:val="Akapitzlist"/>
        <w:numPr>
          <w:ilvl w:val="1"/>
          <w:numId w:val="14"/>
        </w:numPr>
        <w:ind w:left="426" w:hanging="426"/>
        <w:jc w:val="both"/>
      </w:pPr>
      <w:r>
        <w:lastRenderedPageBreak/>
        <w:t xml:space="preserve">Wytwórca oferuje sprzedaż energii elektrycznej w łącznej szacunkowej ilości </w:t>
      </w:r>
      <w:r w:rsidRPr="000F2022">
        <w:rPr>
          <w:b/>
        </w:rPr>
        <w:t>1000 MWh</w:t>
      </w:r>
      <w:r>
        <w:t>.</w:t>
      </w:r>
    </w:p>
    <w:p w:rsidR="00811745" w:rsidRDefault="00811745" w:rsidP="006D7445">
      <w:pPr>
        <w:pStyle w:val="Akapitzlist"/>
        <w:numPr>
          <w:ilvl w:val="1"/>
          <w:numId w:val="14"/>
        </w:numPr>
        <w:ind w:left="426" w:hanging="426"/>
        <w:jc w:val="both"/>
      </w:pPr>
      <w:r>
        <w:t xml:space="preserve">Wytwórca wytwarza energię elektryczną głównie na potrzeby własne. Wskazana w pkt. 3 ilość energii </w:t>
      </w:r>
      <w:r w:rsidR="000F2022">
        <w:t xml:space="preserve">elektrycznej </w:t>
      </w:r>
      <w:r w:rsidR="000F2022" w:rsidRPr="00C274AA">
        <w:rPr>
          <w:rFonts w:cs="Calibri"/>
          <w:szCs w:val="24"/>
        </w:rPr>
        <w:t>jest ilością szacunkową</w:t>
      </w:r>
      <w:r w:rsidR="007D40E2">
        <w:rPr>
          <w:rFonts w:cs="Calibri"/>
          <w:szCs w:val="24"/>
        </w:rPr>
        <w:t>, stanowi element służący wyborowi najkorzystniejszej oferty</w:t>
      </w:r>
      <w:r w:rsidR="000F2022" w:rsidRPr="00C274AA">
        <w:rPr>
          <w:rFonts w:cs="Calibri"/>
          <w:szCs w:val="24"/>
        </w:rPr>
        <w:t xml:space="preserve"> i nie stanowi ze strony </w:t>
      </w:r>
      <w:r w:rsidR="000F2022">
        <w:rPr>
          <w:rFonts w:cs="Calibri"/>
          <w:szCs w:val="24"/>
        </w:rPr>
        <w:t xml:space="preserve">Wytwórcy </w:t>
      </w:r>
      <w:r w:rsidR="000F2022" w:rsidRPr="00C274AA">
        <w:rPr>
          <w:rFonts w:cs="Calibri"/>
          <w:szCs w:val="24"/>
        </w:rPr>
        <w:t xml:space="preserve">zobowiązania do sprzedaży energii w podanych ilościach. Kupującemu nie będzie przysługiwało prawo do jakichkolwiek roszczeń z tytułu nie dostarczenia przez </w:t>
      </w:r>
      <w:r w:rsidR="000F2022">
        <w:rPr>
          <w:rFonts w:cs="Calibri"/>
          <w:szCs w:val="24"/>
        </w:rPr>
        <w:t xml:space="preserve">Wytwórcę </w:t>
      </w:r>
      <w:r w:rsidR="000F2022" w:rsidRPr="00C274AA">
        <w:rPr>
          <w:rFonts w:cs="Calibri"/>
          <w:szCs w:val="24"/>
        </w:rPr>
        <w:t>przewidywanej ilości energii lub dostarczenia ilości większej.</w:t>
      </w:r>
    </w:p>
    <w:p w:rsidR="009B7576" w:rsidRDefault="009B7576" w:rsidP="009B7576">
      <w:pPr>
        <w:pStyle w:val="Akapitzlist"/>
        <w:ind w:left="426"/>
        <w:jc w:val="both"/>
      </w:pPr>
    </w:p>
    <w:p w:rsidR="000F2022" w:rsidRPr="00DF5C96" w:rsidRDefault="000F2022" w:rsidP="000F2022">
      <w:pPr>
        <w:numPr>
          <w:ilvl w:val="0"/>
          <w:numId w:val="14"/>
        </w:numPr>
        <w:spacing w:after="120"/>
        <w:ind w:left="426" w:hanging="426"/>
        <w:rPr>
          <w:b/>
          <w:szCs w:val="24"/>
        </w:rPr>
      </w:pPr>
      <w:r>
        <w:rPr>
          <w:b/>
          <w:szCs w:val="24"/>
        </w:rPr>
        <w:t>WARUNKI REALIZACJI</w:t>
      </w:r>
      <w:r w:rsidR="00702613">
        <w:rPr>
          <w:b/>
          <w:szCs w:val="24"/>
        </w:rPr>
        <w:t xml:space="preserve"> ZAKUPU</w:t>
      </w:r>
    </w:p>
    <w:p w:rsidR="009350A8" w:rsidRDefault="009350A8" w:rsidP="00126E59">
      <w:pPr>
        <w:pStyle w:val="Akapitzlist"/>
        <w:numPr>
          <w:ilvl w:val="1"/>
          <w:numId w:val="14"/>
        </w:numPr>
        <w:ind w:left="426" w:hanging="426"/>
        <w:jc w:val="both"/>
      </w:pPr>
      <w:r>
        <w:t xml:space="preserve">Warunki handlowe muszą uwzględniać obowiązujące przepisy </w:t>
      </w:r>
      <w:r w:rsidR="00A2213C">
        <w:t>ustawy z dnia 10 kwietnia 1997 r. Prawo energetyczne (Dz. U. z 2018 r. poz. 755, 650, 685, 771, 1000, 1356, 1629, 1637), ustawy z dnia 20 lutego 2015 r. o odnawialnych źródłach energii (Dz. U. z 2018 r. poz. 1269, 1276,</w:t>
      </w:r>
      <w:r w:rsidR="000A0096">
        <w:t xml:space="preserve"> </w:t>
      </w:r>
      <w:r w:rsidR="00A2213C">
        <w:t>1544,</w:t>
      </w:r>
      <w:r w:rsidR="000A0096">
        <w:t xml:space="preserve"> </w:t>
      </w:r>
      <w:r w:rsidR="00A2213C">
        <w:t>1629,</w:t>
      </w:r>
      <w:r w:rsidR="000A0096">
        <w:t xml:space="preserve"> </w:t>
      </w:r>
      <w:r w:rsidR="00A2213C">
        <w:t xml:space="preserve">1669) oraz aktów wykonawczych do tych ustaw i nie mogą narażać </w:t>
      </w:r>
      <w:r w:rsidR="008D70D8">
        <w:t>Wytwórcy</w:t>
      </w:r>
      <w:r w:rsidR="00A2213C">
        <w:t xml:space="preserve"> na dodatkowe obciążenia i kary wynikające z wymienionych przepisów.</w:t>
      </w:r>
    </w:p>
    <w:p w:rsidR="001C0AE0" w:rsidRDefault="001C0AE0" w:rsidP="00126E59">
      <w:pPr>
        <w:pStyle w:val="Akapitzlist"/>
        <w:numPr>
          <w:ilvl w:val="1"/>
          <w:numId w:val="14"/>
        </w:numPr>
        <w:ind w:left="426" w:hanging="426"/>
        <w:jc w:val="both"/>
      </w:pPr>
      <w:r>
        <w:t>Wytwórca prowadzi działalność energetyczną na podstawie:</w:t>
      </w:r>
    </w:p>
    <w:p w:rsidR="001C0AE0" w:rsidRDefault="001C0AE0" w:rsidP="001C0AE0">
      <w:pPr>
        <w:pStyle w:val="Akapitzlist"/>
        <w:numPr>
          <w:ilvl w:val="2"/>
          <w:numId w:val="14"/>
        </w:numPr>
        <w:ind w:left="851"/>
        <w:jc w:val="both"/>
      </w:pPr>
      <w:r>
        <w:t>wpisu do rejestru wytwórców energii w małej instalacji nr MIOZE/URE00711/2018,</w:t>
      </w:r>
    </w:p>
    <w:p w:rsidR="001C0AE0" w:rsidRDefault="001C0AE0" w:rsidP="001C0AE0">
      <w:pPr>
        <w:pStyle w:val="Akapitzlist"/>
        <w:numPr>
          <w:ilvl w:val="2"/>
          <w:numId w:val="14"/>
        </w:numPr>
        <w:ind w:left="851"/>
        <w:jc w:val="both"/>
      </w:pPr>
      <w:r>
        <w:t>koncesji nr WEE/1495/18879/W/3/2010/MG ze zm.</w:t>
      </w:r>
    </w:p>
    <w:p w:rsidR="001C0AE0" w:rsidRDefault="001C0AE0" w:rsidP="00126E59">
      <w:pPr>
        <w:pStyle w:val="Akapitzlist"/>
        <w:numPr>
          <w:ilvl w:val="1"/>
          <w:numId w:val="14"/>
        </w:numPr>
        <w:ind w:left="426" w:hanging="426"/>
        <w:jc w:val="both"/>
      </w:pPr>
      <w:r>
        <w:t xml:space="preserve">Wytwórca posiada ważne umowy na świadczenie usług dystrybucji energii elektrycznej </w:t>
      </w:r>
      <w:r>
        <w:br/>
        <w:t xml:space="preserve">z OSD dla źródeł i przyłączy wskazanych w </w:t>
      </w:r>
      <w:r w:rsidR="000A0096">
        <w:t>części</w:t>
      </w:r>
      <w:r>
        <w:t xml:space="preserve"> I</w:t>
      </w:r>
      <w:r w:rsidR="00996378">
        <w:t>I</w:t>
      </w:r>
      <w:r>
        <w:t>.</w:t>
      </w:r>
    </w:p>
    <w:p w:rsidR="000E0516" w:rsidRDefault="000E0516" w:rsidP="00126E59">
      <w:pPr>
        <w:pStyle w:val="Akapitzlist"/>
        <w:numPr>
          <w:ilvl w:val="1"/>
          <w:numId w:val="14"/>
        </w:numPr>
        <w:ind w:left="426" w:hanging="426"/>
        <w:jc w:val="both"/>
      </w:pPr>
      <w:r>
        <w:t>Wytwórca jest wyłącznym właścicielem Odnawialnych Źródeł Energii</w:t>
      </w:r>
      <w:r w:rsidR="00483CA4">
        <w:t xml:space="preserve"> wskazanych </w:t>
      </w:r>
      <w:r w:rsidR="00483CA4">
        <w:br/>
        <w:t xml:space="preserve">w </w:t>
      </w:r>
      <w:r w:rsidR="000A0096">
        <w:t>części</w:t>
      </w:r>
      <w:r w:rsidR="00483CA4">
        <w:t xml:space="preserve"> I</w:t>
      </w:r>
      <w:r w:rsidR="00996378">
        <w:t>I</w:t>
      </w:r>
      <w:r>
        <w:t>.</w:t>
      </w:r>
    </w:p>
    <w:p w:rsidR="00126E59" w:rsidRDefault="00126E59" w:rsidP="00126E59">
      <w:pPr>
        <w:pStyle w:val="Akapitzlist"/>
        <w:numPr>
          <w:ilvl w:val="1"/>
          <w:numId w:val="14"/>
        </w:numPr>
        <w:ind w:left="426" w:hanging="426"/>
      </w:pPr>
      <w:r>
        <w:t>Operatorem sieci dystrybucyjnej (OSD), do której przyłączony jest Wytwórca jest:</w:t>
      </w:r>
      <w:r>
        <w:br/>
        <w:t xml:space="preserve">ENEA Operator Sp. z o.o., 60-479 Poznań, </w:t>
      </w:r>
      <w:r w:rsidR="000A0096">
        <w:t xml:space="preserve">ul. </w:t>
      </w:r>
      <w:r>
        <w:t>Strzeszyńska 58.</w:t>
      </w:r>
    </w:p>
    <w:p w:rsidR="00A460E6" w:rsidRDefault="00126E59" w:rsidP="00126E59">
      <w:pPr>
        <w:pStyle w:val="Akapitzlist"/>
        <w:numPr>
          <w:ilvl w:val="1"/>
          <w:numId w:val="14"/>
        </w:numPr>
        <w:ind w:left="426" w:hanging="426"/>
      </w:pPr>
      <w:r>
        <w:t>Podmiotem odpowiedzialnym za bilansowane</w:t>
      </w:r>
      <w:r w:rsidR="00C26152">
        <w:t xml:space="preserve"> (POB)</w:t>
      </w:r>
      <w:r>
        <w:t xml:space="preserve"> </w:t>
      </w:r>
      <w:r w:rsidR="00C26152">
        <w:t xml:space="preserve">źródeł Wytwórcy </w:t>
      </w:r>
      <w:r>
        <w:t>jest:</w:t>
      </w:r>
      <w:r w:rsidR="00A460E6">
        <w:tab/>
      </w:r>
      <w:r w:rsidR="00A460E6">
        <w:br/>
        <w:t>TAURON Polska Energia S.A., 40-114 Katowice, ul. Ks. Piotra Ściegiennego 3</w:t>
      </w:r>
    </w:p>
    <w:p w:rsidR="00126E59" w:rsidRDefault="00A460E6" w:rsidP="00126E59">
      <w:pPr>
        <w:pStyle w:val="Akapitzlist"/>
        <w:numPr>
          <w:ilvl w:val="1"/>
          <w:numId w:val="14"/>
        </w:numPr>
        <w:ind w:left="426" w:hanging="426"/>
      </w:pPr>
      <w:r>
        <w:t xml:space="preserve">Dostawcą energii </w:t>
      </w:r>
      <w:r w:rsidR="00C26152">
        <w:t xml:space="preserve">elektrycznej </w:t>
      </w:r>
      <w:r>
        <w:t xml:space="preserve">dla </w:t>
      </w:r>
      <w:r w:rsidR="00C26152">
        <w:t xml:space="preserve">źródeł i innych </w:t>
      </w:r>
      <w:r>
        <w:t>obiektów Wytwórcy jako odbiorcy końcowego oraz podmiotem zapewniającym usługę bilansowania handlowego jest:</w:t>
      </w:r>
      <w:r>
        <w:tab/>
      </w:r>
      <w:r>
        <w:br/>
      </w:r>
      <w:r w:rsidR="00126E59">
        <w:t>TAURON Sprzedaż Sp. z o.o., 30-417 Kraków, ul. Łagiewnicka 60.</w:t>
      </w:r>
    </w:p>
    <w:p w:rsidR="00483CA4" w:rsidRPr="00EC452C" w:rsidRDefault="007D40E2" w:rsidP="00126E59">
      <w:pPr>
        <w:pStyle w:val="Akapitzlist"/>
        <w:numPr>
          <w:ilvl w:val="1"/>
          <w:numId w:val="14"/>
        </w:numPr>
        <w:ind w:left="426" w:hanging="426"/>
        <w:jc w:val="both"/>
      </w:pPr>
      <w:r>
        <w:rPr>
          <w:rFonts w:cs="Calibri"/>
          <w:szCs w:val="24"/>
        </w:rPr>
        <w:t xml:space="preserve">Zakup energii elektrycznej </w:t>
      </w:r>
      <w:r w:rsidR="00C26152">
        <w:rPr>
          <w:rFonts w:cs="Calibri"/>
          <w:szCs w:val="24"/>
        </w:rPr>
        <w:t xml:space="preserve">od Wytwórcy </w:t>
      </w:r>
      <w:r>
        <w:rPr>
          <w:rFonts w:cs="Calibri"/>
          <w:szCs w:val="24"/>
        </w:rPr>
        <w:t>będzie się odbywał na podstawie umowy zakupu energii elektrycznej zawartej z Kupującym.</w:t>
      </w:r>
      <w:r w:rsidR="00FA4ECC">
        <w:rPr>
          <w:rFonts w:cs="Calibri"/>
          <w:szCs w:val="24"/>
        </w:rPr>
        <w:t xml:space="preserve"> </w:t>
      </w:r>
    </w:p>
    <w:p w:rsidR="00EC452C" w:rsidRPr="00EC452C" w:rsidRDefault="00EC452C" w:rsidP="00651FFE">
      <w:pPr>
        <w:pStyle w:val="Akapitzlist"/>
        <w:numPr>
          <w:ilvl w:val="1"/>
          <w:numId w:val="14"/>
        </w:numPr>
        <w:ind w:left="426" w:hanging="426"/>
        <w:jc w:val="both"/>
      </w:pPr>
      <w:r w:rsidRPr="00EC452C">
        <w:rPr>
          <w:rFonts w:cs="Calibri"/>
          <w:szCs w:val="24"/>
        </w:rPr>
        <w:t>Umowa pomiędzy stronami zostanie sporządzona w oparciu o wzór standardowej umowy przedstawiony przez Kupującego z</w:t>
      </w:r>
      <w:r w:rsidR="00BD7CE6">
        <w:rPr>
          <w:rFonts w:cs="Calibri"/>
          <w:szCs w:val="24"/>
        </w:rPr>
        <w:t xml:space="preserve">e zmianami wynikającymi z </w:t>
      </w:r>
      <w:r w:rsidRPr="00EC452C">
        <w:rPr>
          <w:rFonts w:cs="Calibri"/>
          <w:szCs w:val="24"/>
        </w:rPr>
        <w:t xml:space="preserve">warunków realizacji </w:t>
      </w:r>
      <w:r w:rsidR="00BD7CE6">
        <w:rPr>
          <w:rFonts w:cs="Calibri"/>
          <w:szCs w:val="24"/>
        </w:rPr>
        <w:t xml:space="preserve">zakupu energii elektrycznej </w:t>
      </w:r>
      <w:r w:rsidRPr="00EC452C">
        <w:rPr>
          <w:rFonts w:cs="Calibri"/>
          <w:szCs w:val="24"/>
        </w:rPr>
        <w:t xml:space="preserve">zawartych w </w:t>
      </w:r>
      <w:r w:rsidR="00BD7CE6">
        <w:rPr>
          <w:rFonts w:cs="Calibri"/>
          <w:szCs w:val="24"/>
        </w:rPr>
        <w:t xml:space="preserve">niniejszym </w:t>
      </w:r>
      <w:r w:rsidR="00E11765">
        <w:rPr>
          <w:rFonts w:cs="Calibri"/>
          <w:szCs w:val="24"/>
        </w:rPr>
        <w:t>z</w:t>
      </w:r>
      <w:r w:rsidRPr="00EC452C">
        <w:rPr>
          <w:rFonts w:cs="Calibri"/>
          <w:szCs w:val="24"/>
        </w:rPr>
        <w:t xml:space="preserve">apytaniu </w:t>
      </w:r>
      <w:r w:rsidR="00E11765">
        <w:rPr>
          <w:rFonts w:cs="Calibri"/>
          <w:szCs w:val="24"/>
        </w:rPr>
        <w:t>o</w:t>
      </w:r>
      <w:r w:rsidRPr="00EC452C">
        <w:rPr>
          <w:rFonts w:cs="Calibri"/>
          <w:szCs w:val="24"/>
        </w:rPr>
        <w:t>fertowym</w:t>
      </w:r>
      <w:r w:rsidR="00BD7CE6">
        <w:rPr>
          <w:rFonts w:cs="Calibri"/>
          <w:szCs w:val="24"/>
        </w:rPr>
        <w:t>.</w:t>
      </w:r>
    </w:p>
    <w:p w:rsidR="007D40E2" w:rsidRPr="007D40E2" w:rsidRDefault="007D40E2" w:rsidP="00651FFE">
      <w:pPr>
        <w:pStyle w:val="Akapitzlist"/>
        <w:numPr>
          <w:ilvl w:val="1"/>
          <w:numId w:val="14"/>
        </w:numPr>
        <w:ind w:left="426" w:hanging="426"/>
        <w:jc w:val="both"/>
      </w:pPr>
      <w:r w:rsidRPr="00EC452C">
        <w:rPr>
          <w:rFonts w:cs="Calibri"/>
          <w:szCs w:val="24"/>
        </w:rPr>
        <w:t xml:space="preserve">Usługi dystrybucji będą świadczone na podstawie odrębnych umów o świadczenie usług dystrybucji </w:t>
      </w:r>
      <w:r w:rsidR="00126E59" w:rsidRPr="00EC452C">
        <w:rPr>
          <w:rFonts w:cs="Calibri"/>
          <w:szCs w:val="24"/>
        </w:rPr>
        <w:t xml:space="preserve">zawartych </w:t>
      </w:r>
      <w:r w:rsidRPr="00EC452C">
        <w:rPr>
          <w:rFonts w:cs="Calibri"/>
          <w:szCs w:val="24"/>
        </w:rPr>
        <w:t xml:space="preserve">z </w:t>
      </w:r>
      <w:r w:rsidR="00126E59" w:rsidRPr="00EC452C">
        <w:rPr>
          <w:rFonts w:cs="Calibri"/>
          <w:szCs w:val="24"/>
        </w:rPr>
        <w:t>OSD</w:t>
      </w:r>
      <w:r w:rsidRPr="00EC452C">
        <w:rPr>
          <w:rFonts w:cs="Calibri"/>
          <w:szCs w:val="24"/>
        </w:rPr>
        <w:t>. Dostawa energii elektrycznej odbywać się będzie za pośrednictwem sieci dystrybucyjnej OSD.</w:t>
      </w:r>
    </w:p>
    <w:p w:rsidR="007D40E2" w:rsidRPr="004B5D55" w:rsidRDefault="007D40E2" w:rsidP="00126E59">
      <w:pPr>
        <w:pStyle w:val="Akapitzlist"/>
        <w:numPr>
          <w:ilvl w:val="1"/>
          <w:numId w:val="14"/>
        </w:numPr>
        <w:ind w:left="426" w:hanging="426"/>
        <w:jc w:val="both"/>
      </w:pPr>
      <w:r>
        <w:rPr>
          <w:rFonts w:cs="Calibri"/>
          <w:szCs w:val="24"/>
        </w:rPr>
        <w:t xml:space="preserve">Zakupiona energia elektryczna będzie rozliczana </w:t>
      </w:r>
      <w:r w:rsidR="0065660D">
        <w:rPr>
          <w:rFonts w:cs="Calibri"/>
          <w:szCs w:val="24"/>
        </w:rPr>
        <w:t xml:space="preserve">wyłącznie </w:t>
      </w:r>
      <w:r>
        <w:rPr>
          <w:rFonts w:cs="Calibri"/>
          <w:szCs w:val="24"/>
        </w:rPr>
        <w:t>według cen</w:t>
      </w:r>
      <w:r w:rsidR="00126E59">
        <w:rPr>
          <w:rFonts w:cs="Calibri"/>
          <w:szCs w:val="24"/>
        </w:rPr>
        <w:t>y</w:t>
      </w:r>
      <w:r>
        <w:rPr>
          <w:rFonts w:cs="Calibri"/>
          <w:szCs w:val="24"/>
        </w:rPr>
        <w:t xml:space="preserve"> jednostkow</w:t>
      </w:r>
      <w:r w:rsidR="00126E59">
        <w:rPr>
          <w:rFonts w:cs="Calibri"/>
          <w:szCs w:val="24"/>
        </w:rPr>
        <w:t>ej</w:t>
      </w:r>
      <w:r>
        <w:rPr>
          <w:rFonts w:cs="Calibri"/>
          <w:szCs w:val="24"/>
        </w:rPr>
        <w:t>, określon</w:t>
      </w:r>
      <w:r w:rsidR="00126E59">
        <w:rPr>
          <w:rFonts w:cs="Calibri"/>
          <w:szCs w:val="24"/>
        </w:rPr>
        <w:t>ej</w:t>
      </w:r>
      <w:r>
        <w:rPr>
          <w:rFonts w:cs="Calibri"/>
          <w:szCs w:val="24"/>
        </w:rPr>
        <w:t xml:space="preserve"> w </w:t>
      </w:r>
      <w:r>
        <w:rPr>
          <w:rFonts w:cs="Calibri"/>
          <w:b/>
          <w:szCs w:val="24"/>
        </w:rPr>
        <w:t>formularzu nr 1</w:t>
      </w:r>
      <w:r>
        <w:rPr>
          <w:rFonts w:cs="Calibri"/>
          <w:szCs w:val="24"/>
        </w:rPr>
        <w:t xml:space="preserve"> (Oferta warunków </w:t>
      </w:r>
      <w:r w:rsidR="006D7445">
        <w:rPr>
          <w:rFonts w:cs="Calibri"/>
          <w:szCs w:val="24"/>
        </w:rPr>
        <w:t>zakupu energii elektrycznej</w:t>
      </w:r>
      <w:r>
        <w:rPr>
          <w:rFonts w:cs="Calibri"/>
          <w:szCs w:val="24"/>
        </w:rPr>
        <w:t>).</w:t>
      </w:r>
    </w:p>
    <w:p w:rsidR="00F657F2" w:rsidRDefault="00F657F2" w:rsidP="00F657F2">
      <w:pPr>
        <w:pStyle w:val="Akapitzlist"/>
        <w:numPr>
          <w:ilvl w:val="1"/>
          <w:numId w:val="14"/>
        </w:numPr>
        <w:ind w:left="426" w:hanging="426"/>
        <w:jc w:val="both"/>
      </w:pPr>
      <w:r>
        <w:rPr>
          <w:rFonts w:cs="Calibri"/>
          <w:szCs w:val="24"/>
        </w:rPr>
        <w:t xml:space="preserve">Rozliczenie zakupionej energii nastąpi na podstawie </w:t>
      </w:r>
      <w:r w:rsidR="009350A8">
        <w:rPr>
          <w:rFonts w:cs="Calibri"/>
          <w:szCs w:val="24"/>
        </w:rPr>
        <w:t xml:space="preserve">faktycznie </w:t>
      </w:r>
      <w:r>
        <w:rPr>
          <w:rFonts w:cs="Calibri"/>
          <w:szCs w:val="24"/>
        </w:rPr>
        <w:t xml:space="preserve">oddanej do sieci OSD </w:t>
      </w:r>
      <w:r w:rsidR="009350A8">
        <w:rPr>
          <w:rFonts w:cs="Calibri"/>
          <w:szCs w:val="24"/>
        </w:rPr>
        <w:br/>
      </w:r>
      <w:r>
        <w:rPr>
          <w:rFonts w:cs="Calibri"/>
          <w:szCs w:val="24"/>
        </w:rPr>
        <w:t xml:space="preserve">w okresach rozliczeniowych ilości energii elektrycznej, ustalonej przez OSD w oparciu </w:t>
      </w:r>
      <w:r w:rsidR="009350A8">
        <w:rPr>
          <w:rFonts w:cs="Calibri"/>
          <w:szCs w:val="24"/>
        </w:rPr>
        <w:br/>
      </w:r>
      <w:r>
        <w:rPr>
          <w:rFonts w:cs="Calibri"/>
          <w:szCs w:val="24"/>
        </w:rPr>
        <w:t>o odczyty układów pomiarowo-rozliczeniowych i postanowienia umów o świadczenie usług dystrybucji.</w:t>
      </w:r>
    </w:p>
    <w:p w:rsidR="00F657F2" w:rsidRDefault="00F657F2" w:rsidP="00F657F2">
      <w:pPr>
        <w:pStyle w:val="Akapitzlist"/>
        <w:numPr>
          <w:ilvl w:val="1"/>
          <w:numId w:val="14"/>
        </w:numPr>
        <w:ind w:left="426" w:hanging="426"/>
        <w:jc w:val="both"/>
      </w:pPr>
      <w:r>
        <w:t>Okres rozliczeniowy dla nabywanej energii wynosi 1 miesiąc.</w:t>
      </w:r>
    </w:p>
    <w:p w:rsidR="0065660D" w:rsidRPr="007D40E2" w:rsidRDefault="0065660D" w:rsidP="00F657F2">
      <w:pPr>
        <w:pStyle w:val="Akapitzlist"/>
        <w:numPr>
          <w:ilvl w:val="1"/>
          <w:numId w:val="14"/>
        </w:numPr>
        <w:ind w:left="426" w:hanging="426"/>
        <w:jc w:val="both"/>
      </w:pPr>
      <w:r>
        <w:rPr>
          <w:rFonts w:cs="Calibri"/>
          <w:szCs w:val="24"/>
        </w:rPr>
        <w:t>Kupujący jest zobowiązany porozumieć się z POB w sprawie kosztów i realizacji bilansowania handlowego bez czynnego udziału Wytwórcy.</w:t>
      </w:r>
      <w:r w:rsidRPr="0065660D">
        <w:t xml:space="preserve"> </w:t>
      </w:r>
      <w:r>
        <w:t xml:space="preserve">Sprzedaż energii elektrycznej będzie prowadzona bez </w:t>
      </w:r>
      <w:proofErr w:type="spellStart"/>
      <w:r>
        <w:t>grafikowania</w:t>
      </w:r>
      <w:proofErr w:type="spellEnd"/>
      <w:r>
        <w:t xml:space="preserve"> przez Wytwórcę.</w:t>
      </w:r>
    </w:p>
    <w:p w:rsidR="00126E59" w:rsidRPr="009350A8" w:rsidRDefault="00126E59" w:rsidP="00126E59">
      <w:pPr>
        <w:pStyle w:val="Akapitzlist"/>
        <w:numPr>
          <w:ilvl w:val="1"/>
          <w:numId w:val="14"/>
        </w:numPr>
        <w:ind w:left="426" w:hanging="426"/>
        <w:jc w:val="both"/>
      </w:pPr>
      <w:r>
        <w:rPr>
          <w:rFonts w:cs="Calibri"/>
          <w:szCs w:val="24"/>
        </w:rPr>
        <w:t>Należności za energię elektryczną regulowane będą na podstawie faktur VAT wystawianych przez Wytwórcę.</w:t>
      </w:r>
    </w:p>
    <w:p w:rsidR="009350A8" w:rsidRPr="00126E59" w:rsidRDefault="009350A8" w:rsidP="00126E59">
      <w:pPr>
        <w:pStyle w:val="Akapitzlist"/>
        <w:numPr>
          <w:ilvl w:val="1"/>
          <w:numId w:val="14"/>
        </w:numPr>
        <w:ind w:left="426" w:hanging="426"/>
        <w:jc w:val="both"/>
      </w:pPr>
      <w:r w:rsidRPr="003B179F">
        <w:rPr>
          <w:rFonts w:cs="Calibri"/>
          <w:szCs w:val="24"/>
        </w:rPr>
        <w:lastRenderedPageBreak/>
        <w:t xml:space="preserve">Faktury rozliczeniowe wystawiane będą na koniec okresu rozliczeniowego w terminie </w:t>
      </w:r>
      <w:r>
        <w:rPr>
          <w:rFonts w:cs="Calibri"/>
          <w:szCs w:val="24"/>
        </w:rPr>
        <w:br/>
      </w:r>
      <w:r w:rsidRPr="003B179F">
        <w:rPr>
          <w:rFonts w:cs="Calibri"/>
          <w:szCs w:val="24"/>
        </w:rPr>
        <w:t xml:space="preserve">do 7 dni od otrzymania przez </w:t>
      </w:r>
      <w:r>
        <w:rPr>
          <w:rFonts w:cs="Calibri"/>
          <w:szCs w:val="24"/>
        </w:rPr>
        <w:t>Wytwórcę</w:t>
      </w:r>
      <w:r w:rsidRPr="003B179F">
        <w:rPr>
          <w:rFonts w:cs="Calibri"/>
          <w:szCs w:val="24"/>
        </w:rPr>
        <w:t xml:space="preserve"> odczytów układów pomiarowo-rozliczeniowych </w:t>
      </w:r>
      <w:r>
        <w:rPr>
          <w:rFonts w:cs="Calibri"/>
          <w:szCs w:val="24"/>
        </w:rPr>
        <w:br/>
      </w:r>
      <w:r w:rsidRPr="003B179F">
        <w:rPr>
          <w:rFonts w:cs="Calibri"/>
          <w:szCs w:val="24"/>
        </w:rPr>
        <w:t>od OSD.</w:t>
      </w:r>
    </w:p>
    <w:p w:rsidR="00126E59" w:rsidRPr="00A93CED" w:rsidRDefault="00126E59" w:rsidP="00126E59">
      <w:pPr>
        <w:pStyle w:val="Akapitzlist"/>
        <w:numPr>
          <w:ilvl w:val="1"/>
          <w:numId w:val="14"/>
        </w:numPr>
        <w:ind w:left="426" w:hanging="426"/>
        <w:jc w:val="both"/>
      </w:pPr>
      <w:r>
        <w:rPr>
          <w:rFonts w:cs="Calibri"/>
          <w:szCs w:val="24"/>
        </w:rPr>
        <w:t xml:space="preserve">Należności wynikające z faktur VAT będą płatne w terminie do 30 dni od daty wystawienia faktury, jednak nie krótszym niż 14 dni od daty doręczenia </w:t>
      </w:r>
      <w:r w:rsidR="008D70D8">
        <w:rPr>
          <w:rFonts w:cs="Calibri"/>
          <w:szCs w:val="24"/>
        </w:rPr>
        <w:t>Kupującemu</w:t>
      </w:r>
      <w:r>
        <w:rPr>
          <w:rFonts w:cs="Calibri"/>
          <w:szCs w:val="24"/>
        </w:rPr>
        <w:t xml:space="preserve"> prawidłowo wystawionej faktury. Za dzień zapłaty uznaje się datę wpływu środków pieniężnych na rachunek bankowy </w:t>
      </w:r>
      <w:r w:rsidR="00A93CED">
        <w:rPr>
          <w:rFonts w:cs="Calibri"/>
          <w:szCs w:val="24"/>
        </w:rPr>
        <w:t>Wytwórcy</w:t>
      </w:r>
      <w:r>
        <w:rPr>
          <w:rFonts w:cs="Calibri"/>
          <w:szCs w:val="24"/>
        </w:rPr>
        <w:t>.</w:t>
      </w:r>
    </w:p>
    <w:p w:rsidR="00A93CED" w:rsidRPr="006A6673" w:rsidRDefault="00A93CED" w:rsidP="00126E59">
      <w:pPr>
        <w:pStyle w:val="Akapitzlist"/>
        <w:numPr>
          <w:ilvl w:val="1"/>
          <w:numId w:val="14"/>
        </w:numPr>
        <w:ind w:left="426" w:hanging="426"/>
        <w:jc w:val="both"/>
      </w:pPr>
      <w:r>
        <w:rPr>
          <w:rFonts w:cs="Calibri"/>
          <w:szCs w:val="24"/>
        </w:rPr>
        <w:t xml:space="preserve">Kupujący jest zobowiązany do przygotowania i wypełnienia wszelkich formalności wynikających z konieczności przejęcia obowiązków </w:t>
      </w:r>
      <w:r w:rsidR="009350A8">
        <w:rPr>
          <w:rFonts w:cs="Calibri"/>
          <w:szCs w:val="24"/>
        </w:rPr>
        <w:t xml:space="preserve">związanych z </w:t>
      </w:r>
      <w:r>
        <w:rPr>
          <w:rFonts w:cs="Calibri"/>
          <w:szCs w:val="24"/>
        </w:rPr>
        <w:t>zakup</w:t>
      </w:r>
      <w:r w:rsidR="009350A8">
        <w:rPr>
          <w:rFonts w:cs="Calibri"/>
          <w:szCs w:val="24"/>
        </w:rPr>
        <w:t>em</w:t>
      </w:r>
      <w:r>
        <w:rPr>
          <w:rFonts w:cs="Calibri"/>
          <w:szCs w:val="24"/>
        </w:rPr>
        <w:t xml:space="preserve"> energii </w:t>
      </w:r>
      <w:r w:rsidR="009350A8">
        <w:rPr>
          <w:rFonts w:cs="Calibri"/>
          <w:szCs w:val="24"/>
        </w:rPr>
        <w:br/>
      </w:r>
      <w:r>
        <w:rPr>
          <w:rFonts w:cs="Calibri"/>
          <w:szCs w:val="24"/>
        </w:rPr>
        <w:t xml:space="preserve">w terminie umożliwiającym wejście w życie umowy zakupu energii elektrycznej w dniu </w:t>
      </w:r>
      <w:r w:rsidR="009350A8">
        <w:rPr>
          <w:rFonts w:cs="Calibri"/>
          <w:szCs w:val="24"/>
        </w:rPr>
        <w:br/>
      </w:r>
      <w:r>
        <w:rPr>
          <w:rFonts w:cs="Calibri"/>
          <w:szCs w:val="24"/>
        </w:rPr>
        <w:t>1 stycznia 2019 roku.</w:t>
      </w:r>
    </w:p>
    <w:p w:rsidR="006A6673" w:rsidRPr="00F27704" w:rsidRDefault="006A6673" w:rsidP="00126E59">
      <w:pPr>
        <w:pStyle w:val="Akapitzlist"/>
        <w:numPr>
          <w:ilvl w:val="1"/>
          <w:numId w:val="14"/>
        </w:numPr>
        <w:ind w:left="426" w:hanging="426"/>
        <w:jc w:val="both"/>
      </w:pPr>
      <w:r>
        <w:rPr>
          <w:rFonts w:cs="Calibri"/>
          <w:szCs w:val="24"/>
        </w:rPr>
        <w:t xml:space="preserve">Sprzedaż energii elektrycznej </w:t>
      </w:r>
      <w:r w:rsidR="00BF2B8B">
        <w:rPr>
          <w:rFonts w:cs="Calibri"/>
          <w:szCs w:val="24"/>
        </w:rPr>
        <w:t xml:space="preserve">dokonaną </w:t>
      </w:r>
      <w:r>
        <w:rPr>
          <w:rFonts w:cs="Calibri"/>
          <w:szCs w:val="24"/>
        </w:rPr>
        <w:t>w latach 2016-2017</w:t>
      </w:r>
      <w:r w:rsidR="0004340F">
        <w:rPr>
          <w:rFonts w:cs="Calibri"/>
          <w:szCs w:val="24"/>
        </w:rPr>
        <w:t xml:space="preserve"> przedstawia </w:t>
      </w:r>
      <w:r w:rsidR="0004340F" w:rsidRPr="0004340F">
        <w:rPr>
          <w:rFonts w:cs="Calibri"/>
          <w:b/>
          <w:szCs w:val="24"/>
        </w:rPr>
        <w:t>Załącznik nr 1</w:t>
      </w:r>
      <w:r w:rsidR="0004340F">
        <w:rPr>
          <w:rFonts w:cs="Calibri"/>
          <w:szCs w:val="24"/>
        </w:rPr>
        <w:t>.</w:t>
      </w:r>
    </w:p>
    <w:p w:rsidR="00E0456B" w:rsidRPr="00DF5C96" w:rsidRDefault="00E0456B" w:rsidP="00E0456B">
      <w:pPr>
        <w:ind w:right="-284"/>
        <w:jc w:val="both"/>
        <w:rPr>
          <w:szCs w:val="24"/>
        </w:rPr>
      </w:pPr>
    </w:p>
    <w:p w:rsidR="00162A0D" w:rsidRPr="00DF5C96" w:rsidRDefault="00162A0D" w:rsidP="008D3B7A">
      <w:pPr>
        <w:numPr>
          <w:ilvl w:val="0"/>
          <w:numId w:val="14"/>
        </w:numPr>
        <w:spacing w:after="120"/>
        <w:ind w:left="426" w:hanging="426"/>
        <w:jc w:val="both"/>
        <w:rPr>
          <w:b/>
          <w:szCs w:val="24"/>
        </w:rPr>
      </w:pPr>
      <w:r w:rsidRPr="00DF5C96">
        <w:rPr>
          <w:b/>
          <w:szCs w:val="24"/>
        </w:rPr>
        <w:t>T</w:t>
      </w:r>
      <w:r w:rsidR="0073750E">
        <w:rPr>
          <w:b/>
          <w:szCs w:val="24"/>
        </w:rPr>
        <w:t>ERMIN REALIZACJI</w:t>
      </w:r>
      <w:r w:rsidRPr="00DF5C96">
        <w:rPr>
          <w:b/>
          <w:szCs w:val="24"/>
        </w:rPr>
        <w:t xml:space="preserve"> </w:t>
      </w:r>
      <w:r w:rsidR="001E4048">
        <w:rPr>
          <w:b/>
          <w:szCs w:val="24"/>
        </w:rPr>
        <w:t>UMOWY</w:t>
      </w:r>
      <w:r w:rsidRPr="00DF5C96">
        <w:rPr>
          <w:b/>
          <w:szCs w:val="24"/>
        </w:rPr>
        <w:t>:</w:t>
      </w:r>
    </w:p>
    <w:p w:rsidR="00162A0D" w:rsidRDefault="008D70D8" w:rsidP="006D7445">
      <w:pPr>
        <w:pStyle w:val="Tekstpodstawowy"/>
        <w:tabs>
          <w:tab w:val="left" w:pos="426"/>
        </w:tabs>
        <w:ind w:left="426"/>
        <w:rPr>
          <w:sz w:val="24"/>
          <w:szCs w:val="24"/>
        </w:rPr>
      </w:pPr>
      <w:r>
        <w:rPr>
          <w:sz w:val="24"/>
          <w:szCs w:val="24"/>
        </w:rPr>
        <w:t>Wytwórca</w:t>
      </w:r>
      <w:r w:rsidR="00923761" w:rsidRPr="00DF5C96">
        <w:rPr>
          <w:sz w:val="24"/>
          <w:szCs w:val="24"/>
        </w:rPr>
        <w:t xml:space="preserve"> wymaga aby </w:t>
      </w:r>
      <w:r w:rsidR="00285460">
        <w:rPr>
          <w:sz w:val="24"/>
          <w:szCs w:val="24"/>
        </w:rPr>
        <w:t>zakupu</w:t>
      </w:r>
      <w:r w:rsidR="00923761" w:rsidRPr="00DF5C96">
        <w:rPr>
          <w:sz w:val="24"/>
          <w:szCs w:val="24"/>
        </w:rPr>
        <w:t xml:space="preserve"> </w:t>
      </w:r>
      <w:r w:rsidR="00285460">
        <w:rPr>
          <w:sz w:val="24"/>
          <w:szCs w:val="24"/>
        </w:rPr>
        <w:t xml:space="preserve">energii elektrycznej </w:t>
      </w:r>
      <w:r w:rsidR="00B47CA1" w:rsidRPr="00DF5C96">
        <w:rPr>
          <w:sz w:val="24"/>
          <w:szCs w:val="24"/>
        </w:rPr>
        <w:t xml:space="preserve">był </w:t>
      </w:r>
      <w:r w:rsidR="00285460">
        <w:rPr>
          <w:sz w:val="24"/>
          <w:szCs w:val="24"/>
        </w:rPr>
        <w:t>dokonywany</w:t>
      </w:r>
      <w:r w:rsidR="00B47CA1" w:rsidRPr="00DF5C96">
        <w:rPr>
          <w:sz w:val="24"/>
          <w:szCs w:val="24"/>
        </w:rPr>
        <w:t xml:space="preserve"> w okresie </w:t>
      </w:r>
      <w:r w:rsidR="00A94F01">
        <w:rPr>
          <w:sz w:val="24"/>
          <w:szCs w:val="24"/>
        </w:rPr>
        <w:t xml:space="preserve">od dnia </w:t>
      </w:r>
      <w:r w:rsidR="006D7445">
        <w:rPr>
          <w:sz w:val="24"/>
          <w:szCs w:val="24"/>
        </w:rPr>
        <w:br/>
      </w:r>
      <w:r w:rsidR="00A94F01">
        <w:rPr>
          <w:sz w:val="24"/>
          <w:szCs w:val="24"/>
        </w:rPr>
        <w:t xml:space="preserve">1 stycznia 2019 </w:t>
      </w:r>
      <w:r w:rsidR="001E4048">
        <w:rPr>
          <w:sz w:val="24"/>
          <w:szCs w:val="24"/>
        </w:rPr>
        <w:t xml:space="preserve">r. </w:t>
      </w:r>
      <w:r w:rsidR="00A94F01">
        <w:rPr>
          <w:sz w:val="24"/>
          <w:szCs w:val="24"/>
        </w:rPr>
        <w:t>do dnia 31 grudnia 2019 r</w:t>
      </w:r>
      <w:r w:rsidR="00162A0D" w:rsidRPr="00DF5C96">
        <w:rPr>
          <w:sz w:val="24"/>
          <w:szCs w:val="24"/>
        </w:rPr>
        <w:t>.</w:t>
      </w:r>
    </w:p>
    <w:p w:rsidR="00E0456B" w:rsidRPr="00DF5C96" w:rsidRDefault="00E0456B" w:rsidP="00A1671B">
      <w:pPr>
        <w:pStyle w:val="Tekstpodstawowy"/>
        <w:rPr>
          <w:sz w:val="24"/>
          <w:szCs w:val="24"/>
        </w:rPr>
      </w:pPr>
    </w:p>
    <w:p w:rsidR="00FB19B2" w:rsidRPr="00CE354A" w:rsidRDefault="00A17B10" w:rsidP="008D3B7A">
      <w:pPr>
        <w:numPr>
          <w:ilvl w:val="0"/>
          <w:numId w:val="14"/>
        </w:numPr>
        <w:spacing w:after="120"/>
        <w:ind w:left="426" w:hanging="426"/>
        <w:jc w:val="both"/>
        <w:rPr>
          <w:b/>
          <w:szCs w:val="24"/>
        </w:rPr>
      </w:pPr>
      <w:r w:rsidRPr="00CE354A">
        <w:rPr>
          <w:b/>
          <w:szCs w:val="24"/>
        </w:rPr>
        <w:t>SPOSÓB OBLICZENIA CENY OFERT:</w:t>
      </w:r>
    </w:p>
    <w:p w:rsidR="00A17B10" w:rsidRPr="00C2079B" w:rsidRDefault="00A17B10" w:rsidP="006D7445">
      <w:pPr>
        <w:numPr>
          <w:ilvl w:val="1"/>
          <w:numId w:val="14"/>
        </w:numPr>
        <w:tabs>
          <w:tab w:val="left" w:pos="1276"/>
        </w:tabs>
        <w:suppressAutoHyphens w:val="0"/>
        <w:ind w:left="426" w:hanging="425"/>
        <w:jc w:val="both"/>
        <w:rPr>
          <w:szCs w:val="24"/>
        </w:rPr>
      </w:pPr>
      <w:r w:rsidRPr="00CE354A">
        <w:rPr>
          <w:szCs w:val="24"/>
        </w:rPr>
        <w:t xml:space="preserve">Za realizację przedmiotu </w:t>
      </w:r>
      <w:r w:rsidR="00097E2C">
        <w:rPr>
          <w:szCs w:val="24"/>
        </w:rPr>
        <w:t>postępowania</w:t>
      </w:r>
      <w:r w:rsidRPr="00CE354A">
        <w:rPr>
          <w:szCs w:val="24"/>
        </w:rPr>
        <w:t xml:space="preserve"> ustala się cenę </w:t>
      </w:r>
      <w:r w:rsidR="00E70C82">
        <w:rPr>
          <w:szCs w:val="24"/>
        </w:rPr>
        <w:t xml:space="preserve">jednostkową </w:t>
      </w:r>
      <w:r w:rsidRPr="00C2079B">
        <w:rPr>
          <w:szCs w:val="24"/>
        </w:rPr>
        <w:t>netto</w:t>
      </w:r>
      <w:r w:rsidR="00E70C82">
        <w:rPr>
          <w:szCs w:val="24"/>
        </w:rPr>
        <w:t xml:space="preserve"> - za 1 MWh</w:t>
      </w:r>
      <w:r w:rsidR="00CE354A" w:rsidRPr="00C2079B">
        <w:rPr>
          <w:szCs w:val="24"/>
        </w:rPr>
        <w:t>.</w:t>
      </w:r>
    </w:p>
    <w:p w:rsidR="00CE354A" w:rsidRDefault="00CE354A" w:rsidP="006D7445">
      <w:pPr>
        <w:numPr>
          <w:ilvl w:val="1"/>
          <w:numId w:val="14"/>
        </w:numPr>
        <w:tabs>
          <w:tab w:val="left" w:pos="1276"/>
        </w:tabs>
        <w:suppressAutoHyphens w:val="0"/>
        <w:ind w:left="426" w:hanging="425"/>
        <w:jc w:val="both"/>
        <w:rPr>
          <w:szCs w:val="24"/>
        </w:rPr>
      </w:pPr>
      <w:r w:rsidRPr="005C0058">
        <w:rPr>
          <w:b/>
          <w:szCs w:val="24"/>
        </w:rPr>
        <w:t xml:space="preserve">Cena </w:t>
      </w:r>
      <w:r w:rsidR="005C0058">
        <w:rPr>
          <w:b/>
          <w:szCs w:val="24"/>
        </w:rPr>
        <w:t xml:space="preserve">jednostkowa </w:t>
      </w:r>
      <w:r w:rsidRPr="005C0058">
        <w:rPr>
          <w:b/>
          <w:szCs w:val="24"/>
        </w:rPr>
        <w:t xml:space="preserve">oferty netto musi </w:t>
      </w:r>
      <w:r w:rsidR="00E70C82" w:rsidRPr="005C0058">
        <w:rPr>
          <w:b/>
          <w:szCs w:val="24"/>
        </w:rPr>
        <w:t>uwzględniać</w:t>
      </w:r>
      <w:r w:rsidRPr="005C0058">
        <w:rPr>
          <w:b/>
          <w:szCs w:val="24"/>
        </w:rPr>
        <w:t xml:space="preserve"> wszystkie koszty jakie </w:t>
      </w:r>
      <w:r w:rsidR="0034432E">
        <w:rPr>
          <w:b/>
          <w:szCs w:val="24"/>
        </w:rPr>
        <w:t>K</w:t>
      </w:r>
      <w:r w:rsidR="000A665B">
        <w:rPr>
          <w:b/>
          <w:szCs w:val="24"/>
        </w:rPr>
        <w:t>upujący</w:t>
      </w:r>
      <w:r w:rsidRPr="005C0058">
        <w:rPr>
          <w:b/>
          <w:szCs w:val="24"/>
        </w:rPr>
        <w:t xml:space="preserve"> poniesie</w:t>
      </w:r>
      <w:r>
        <w:rPr>
          <w:szCs w:val="24"/>
        </w:rPr>
        <w:t xml:space="preserve"> przy </w:t>
      </w:r>
      <w:r w:rsidR="00E70C82">
        <w:rPr>
          <w:szCs w:val="24"/>
        </w:rPr>
        <w:t>zakupie</w:t>
      </w:r>
      <w:r w:rsidR="00FD2860">
        <w:rPr>
          <w:szCs w:val="24"/>
        </w:rPr>
        <w:t xml:space="preserve"> </w:t>
      </w:r>
      <w:r w:rsidR="00E70C82">
        <w:rPr>
          <w:szCs w:val="24"/>
        </w:rPr>
        <w:t>energii elektrycznej</w:t>
      </w:r>
      <w:r w:rsidR="00FD2860">
        <w:rPr>
          <w:szCs w:val="24"/>
        </w:rPr>
        <w:t xml:space="preserve"> w sposób zgodny z zakresem opisanym w zapytaniu ofertowym i z obowiązującymi przepisami prawa.</w:t>
      </w:r>
      <w:r w:rsidR="00D65710">
        <w:rPr>
          <w:szCs w:val="24"/>
        </w:rPr>
        <w:t xml:space="preserve"> </w:t>
      </w:r>
      <w:r w:rsidR="00D65710" w:rsidRPr="00511CAD">
        <w:rPr>
          <w:szCs w:val="24"/>
        </w:rPr>
        <w:t xml:space="preserve">Koszty, których </w:t>
      </w:r>
      <w:r w:rsidR="00D65710">
        <w:rPr>
          <w:szCs w:val="24"/>
        </w:rPr>
        <w:t xml:space="preserve">Kupujący </w:t>
      </w:r>
      <w:r w:rsidR="00D65710" w:rsidRPr="00511CAD">
        <w:rPr>
          <w:szCs w:val="24"/>
        </w:rPr>
        <w:t>nie u</w:t>
      </w:r>
      <w:r w:rsidR="00D65710">
        <w:rPr>
          <w:szCs w:val="24"/>
        </w:rPr>
        <w:t>względnił</w:t>
      </w:r>
      <w:r w:rsidR="00D65710" w:rsidRPr="00511CAD">
        <w:rPr>
          <w:szCs w:val="24"/>
        </w:rPr>
        <w:t xml:space="preserve"> w ofercie, nie zostaną odrębnie opłacone przez </w:t>
      </w:r>
      <w:r w:rsidR="00D65710">
        <w:rPr>
          <w:szCs w:val="24"/>
        </w:rPr>
        <w:t>Wytwórcę</w:t>
      </w:r>
      <w:r w:rsidR="00D65710" w:rsidRPr="00511CAD">
        <w:rPr>
          <w:szCs w:val="24"/>
        </w:rPr>
        <w:t xml:space="preserve"> i uważać się będzie, że zostały ujęte w ofercie cenowej przedmiotu </w:t>
      </w:r>
      <w:r w:rsidR="00D65710">
        <w:rPr>
          <w:szCs w:val="24"/>
        </w:rPr>
        <w:t>postepowania</w:t>
      </w:r>
      <w:r w:rsidR="00D65710" w:rsidRPr="00511CAD">
        <w:rPr>
          <w:szCs w:val="24"/>
        </w:rPr>
        <w:t>.</w:t>
      </w:r>
    </w:p>
    <w:p w:rsidR="00AA6AD2" w:rsidRPr="00AA6AD2" w:rsidRDefault="00AA6AD2" w:rsidP="006D7445">
      <w:pPr>
        <w:numPr>
          <w:ilvl w:val="1"/>
          <w:numId w:val="14"/>
        </w:numPr>
        <w:tabs>
          <w:tab w:val="left" w:pos="851"/>
        </w:tabs>
        <w:suppressAutoHyphens w:val="0"/>
        <w:ind w:left="426" w:hanging="425"/>
        <w:jc w:val="both"/>
        <w:rPr>
          <w:szCs w:val="24"/>
        </w:rPr>
      </w:pPr>
      <w:r w:rsidRPr="00AA6AD2">
        <w:rPr>
          <w:color w:val="000000"/>
          <w:spacing w:val="-1"/>
          <w:szCs w:val="24"/>
        </w:rPr>
        <w:t xml:space="preserve">Przy ustalaniu ceny </w:t>
      </w:r>
      <w:r w:rsidR="005C0058">
        <w:rPr>
          <w:color w:val="000000"/>
          <w:spacing w:val="-1"/>
          <w:szCs w:val="24"/>
        </w:rPr>
        <w:t>Kupuj</w:t>
      </w:r>
      <w:r w:rsidR="00027D45">
        <w:rPr>
          <w:color w:val="000000"/>
          <w:spacing w:val="-1"/>
          <w:szCs w:val="24"/>
        </w:rPr>
        <w:t>ą</w:t>
      </w:r>
      <w:r w:rsidR="005C0058">
        <w:rPr>
          <w:color w:val="000000"/>
          <w:spacing w:val="-1"/>
          <w:szCs w:val="24"/>
        </w:rPr>
        <w:t>cy</w:t>
      </w:r>
      <w:r w:rsidRPr="00AA6AD2">
        <w:rPr>
          <w:color w:val="000000"/>
          <w:spacing w:val="-1"/>
          <w:szCs w:val="24"/>
        </w:rPr>
        <w:t xml:space="preserve"> powinien przewidzieć </w:t>
      </w:r>
      <w:r w:rsidR="00027D45">
        <w:rPr>
          <w:color w:val="000000"/>
          <w:spacing w:val="-1"/>
          <w:szCs w:val="24"/>
        </w:rPr>
        <w:t>w szczególno</w:t>
      </w:r>
      <w:r w:rsidR="00424C0E">
        <w:rPr>
          <w:color w:val="000000"/>
          <w:spacing w:val="-1"/>
          <w:szCs w:val="24"/>
        </w:rPr>
        <w:t>ś</w:t>
      </w:r>
      <w:r w:rsidR="00027D45">
        <w:rPr>
          <w:color w:val="000000"/>
          <w:spacing w:val="-1"/>
          <w:szCs w:val="24"/>
        </w:rPr>
        <w:t>ci</w:t>
      </w:r>
      <w:r w:rsidRPr="00AA6AD2">
        <w:rPr>
          <w:color w:val="000000"/>
          <w:spacing w:val="-1"/>
          <w:szCs w:val="24"/>
        </w:rPr>
        <w:t>:</w:t>
      </w:r>
    </w:p>
    <w:p w:rsidR="00432B22" w:rsidRPr="00432B22" w:rsidRDefault="00432B22" w:rsidP="006D7445">
      <w:pPr>
        <w:numPr>
          <w:ilvl w:val="0"/>
          <w:numId w:val="22"/>
        </w:numPr>
        <w:tabs>
          <w:tab w:val="left" w:pos="709"/>
        </w:tabs>
        <w:ind w:left="709" w:right="-284" w:hanging="283"/>
        <w:jc w:val="both"/>
        <w:rPr>
          <w:szCs w:val="24"/>
        </w:rPr>
      </w:pPr>
      <w:r>
        <w:rPr>
          <w:color w:val="000000"/>
          <w:spacing w:val="-1"/>
          <w:szCs w:val="24"/>
        </w:rPr>
        <w:t xml:space="preserve">koszty </w:t>
      </w:r>
      <w:r w:rsidR="00027D45">
        <w:rPr>
          <w:color w:val="000000"/>
          <w:spacing w:val="-1"/>
          <w:szCs w:val="24"/>
        </w:rPr>
        <w:t>obsługi transakcji</w:t>
      </w:r>
      <w:r>
        <w:rPr>
          <w:color w:val="000000"/>
          <w:spacing w:val="-1"/>
          <w:szCs w:val="24"/>
        </w:rPr>
        <w:t>,</w:t>
      </w:r>
    </w:p>
    <w:p w:rsidR="00124424" w:rsidRPr="00124424" w:rsidRDefault="00124424" w:rsidP="006D7445">
      <w:pPr>
        <w:numPr>
          <w:ilvl w:val="0"/>
          <w:numId w:val="22"/>
        </w:numPr>
        <w:tabs>
          <w:tab w:val="left" w:pos="709"/>
        </w:tabs>
        <w:ind w:left="709" w:hanging="283"/>
        <w:jc w:val="both"/>
        <w:rPr>
          <w:szCs w:val="24"/>
        </w:rPr>
      </w:pPr>
      <w:r>
        <w:rPr>
          <w:szCs w:val="24"/>
        </w:rPr>
        <w:t xml:space="preserve">koszty </w:t>
      </w:r>
      <w:r w:rsidR="00027D45">
        <w:rPr>
          <w:szCs w:val="24"/>
        </w:rPr>
        <w:t>bilansowania handlowego</w:t>
      </w:r>
      <w:r>
        <w:rPr>
          <w:szCs w:val="24"/>
        </w:rPr>
        <w:t>,</w:t>
      </w:r>
    </w:p>
    <w:p w:rsidR="00424C0E" w:rsidRPr="00424C0E" w:rsidRDefault="00027D45" w:rsidP="006D7445">
      <w:pPr>
        <w:numPr>
          <w:ilvl w:val="0"/>
          <w:numId w:val="22"/>
        </w:numPr>
        <w:tabs>
          <w:tab w:val="left" w:pos="709"/>
        </w:tabs>
        <w:ind w:left="709" w:hanging="283"/>
        <w:jc w:val="both"/>
        <w:rPr>
          <w:szCs w:val="24"/>
        </w:rPr>
      </w:pPr>
      <w:r>
        <w:rPr>
          <w:color w:val="000000"/>
          <w:spacing w:val="-1"/>
          <w:szCs w:val="24"/>
        </w:rPr>
        <w:t xml:space="preserve">inne </w:t>
      </w:r>
      <w:r w:rsidR="00432B22" w:rsidRPr="00AA6AD2">
        <w:rPr>
          <w:color w:val="000000"/>
          <w:spacing w:val="-1"/>
          <w:szCs w:val="24"/>
        </w:rPr>
        <w:t>koszty</w:t>
      </w:r>
      <w:r w:rsidR="00432B22">
        <w:rPr>
          <w:color w:val="000000"/>
          <w:spacing w:val="-1"/>
          <w:szCs w:val="24"/>
        </w:rPr>
        <w:t xml:space="preserve"> powstałe </w:t>
      </w:r>
      <w:r w:rsidR="00432B22" w:rsidRPr="00AA6AD2">
        <w:rPr>
          <w:color w:val="000000"/>
          <w:spacing w:val="-1"/>
          <w:szCs w:val="24"/>
        </w:rPr>
        <w:t xml:space="preserve">poza </w:t>
      </w:r>
      <w:r w:rsidR="00432B22">
        <w:rPr>
          <w:color w:val="000000"/>
          <w:spacing w:val="-1"/>
          <w:szCs w:val="24"/>
        </w:rPr>
        <w:t xml:space="preserve">miejscem </w:t>
      </w:r>
      <w:r>
        <w:rPr>
          <w:color w:val="000000"/>
          <w:spacing w:val="-1"/>
          <w:szCs w:val="24"/>
        </w:rPr>
        <w:t>działalności</w:t>
      </w:r>
      <w:r w:rsidR="00432B22" w:rsidRPr="00AA6AD2">
        <w:rPr>
          <w:color w:val="000000"/>
          <w:spacing w:val="-1"/>
          <w:szCs w:val="24"/>
        </w:rPr>
        <w:t>, a zw</w:t>
      </w:r>
      <w:r w:rsidR="00124424">
        <w:rPr>
          <w:color w:val="000000"/>
          <w:spacing w:val="-1"/>
          <w:szCs w:val="24"/>
        </w:rPr>
        <w:t>iązane z przedmiotem zamówienia.</w:t>
      </w:r>
    </w:p>
    <w:p w:rsidR="00424C0E" w:rsidRPr="00424C0E" w:rsidRDefault="00424C0E" w:rsidP="006D7445">
      <w:pPr>
        <w:pStyle w:val="Akapitzlist"/>
        <w:numPr>
          <w:ilvl w:val="1"/>
          <w:numId w:val="14"/>
        </w:numPr>
        <w:suppressAutoHyphens w:val="0"/>
        <w:ind w:left="426" w:hanging="425"/>
        <w:jc w:val="both"/>
        <w:rPr>
          <w:szCs w:val="24"/>
        </w:rPr>
      </w:pPr>
      <w:r w:rsidRPr="00124424">
        <w:rPr>
          <w:szCs w:val="24"/>
        </w:rPr>
        <w:t xml:space="preserve">Rozliczenia pomiędzy </w:t>
      </w:r>
      <w:r w:rsidR="00ED7EE1">
        <w:rPr>
          <w:szCs w:val="24"/>
        </w:rPr>
        <w:t xml:space="preserve">Kupującym </w:t>
      </w:r>
      <w:r w:rsidRPr="00124424">
        <w:rPr>
          <w:szCs w:val="24"/>
        </w:rPr>
        <w:t>a Wy</w:t>
      </w:r>
      <w:r w:rsidR="00ED7EE1">
        <w:rPr>
          <w:szCs w:val="24"/>
        </w:rPr>
        <w:t>twórcą</w:t>
      </w:r>
      <w:r w:rsidRPr="00124424">
        <w:rPr>
          <w:szCs w:val="24"/>
        </w:rPr>
        <w:t xml:space="preserve"> będą prowadzone w </w:t>
      </w:r>
      <w:r>
        <w:rPr>
          <w:szCs w:val="24"/>
        </w:rPr>
        <w:t xml:space="preserve">złotych </w:t>
      </w:r>
      <w:r w:rsidRPr="00D43572">
        <w:rPr>
          <w:szCs w:val="24"/>
        </w:rPr>
        <w:t>polskich.</w:t>
      </w:r>
    </w:p>
    <w:p w:rsidR="00D43572" w:rsidRPr="00D43572" w:rsidRDefault="00D43572" w:rsidP="006D7445">
      <w:pPr>
        <w:numPr>
          <w:ilvl w:val="0"/>
          <w:numId w:val="23"/>
        </w:numPr>
        <w:ind w:left="426" w:hanging="425"/>
        <w:jc w:val="both"/>
        <w:rPr>
          <w:szCs w:val="24"/>
        </w:rPr>
      </w:pPr>
      <w:r w:rsidRPr="00D43572">
        <w:rPr>
          <w:szCs w:val="24"/>
        </w:rPr>
        <w:t>Cen</w:t>
      </w:r>
      <w:r w:rsidR="00424C0E">
        <w:rPr>
          <w:szCs w:val="24"/>
        </w:rPr>
        <w:t>a</w:t>
      </w:r>
      <w:r w:rsidRPr="00D43572">
        <w:rPr>
          <w:szCs w:val="24"/>
        </w:rPr>
        <w:t xml:space="preserve"> netto powinn</w:t>
      </w:r>
      <w:r w:rsidR="00424C0E">
        <w:rPr>
          <w:szCs w:val="24"/>
        </w:rPr>
        <w:t>a</w:t>
      </w:r>
      <w:r w:rsidRPr="00D43572">
        <w:rPr>
          <w:szCs w:val="24"/>
        </w:rPr>
        <w:t xml:space="preserve"> być wyliczon</w:t>
      </w:r>
      <w:r w:rsidR="00424C0E">
        <w:rPr>
          <w:szCs w:val="24"/>
        </w:rPr>
        <w:t>a</w:t>
      </w:r>
      <w:r w:rsidRPr="00D43572">
        <w:rPr>
          <w:szCs w:val="24"/>
        </w:rPr>
        <w:t xml:space="preserve"> z dokładnością do 2 miejsc po przecinku.</w:t>
      </w:r>
    </w:p>
    <w:p w:rsidR="00592305" w:rsidRDefault="00592305">
      <w:pPr>
        <w:suppressAutoHyphens w:val="0"/>
        <w:rPr>
          <w:szCs w:val="24"/>
        </w:rPr>
      </w:pPr>
    </w:p>
    <w:p w:rsidR="00D43572" w:rsidRPr="00D43572" w:rsidRDefault="00D43572" w:rsidP="008D3B7A">
      <w:pPr>
        <w:numPr>
          <w:ilvl w:val="0"/>
          <w:numId w:val="14"/>
        </w:numPr>
        <w:spacing w:after="120"/>
        <w:ind w:left="426" w:hanging="426"/>
        <w:jc w:val="both"/>
        <w:rPr>
          <w:b/>
          <w:szCs w:val="24"/>
        </w:rPr>
      </w:pPr>
      <w:r w:rsidRPr="00D43572">
        <w:rPr>
          <w:b/>
          <w:color w:val="000000"/>
        </w:rPr>
        <w:t>OPIS SPOSOBU PRZYGOTOWANIA OFERTY:</w:t>
      </w:r>
    </w:p>
    <w:p w:rsidR="00FB19B2" w:rsidRPr="00D43572" w:rsidRDefault="00FB19B2" w:rsidP="006D7445">
      <w:pPr>
        <w:pStyle w:val="BodyText21"/>
        <w:tabs>
          <w:tab w:val="clear" w:pos="0"/>
          <w:tab w:val="left" w:pos="1134"/>
        </w:tabs>
        <w:ind w:left="426" w:hanging="426"/>
      </w:pPr>
      <w:r w:rsidRPr="00D43572">
        <w:t>1.</w:t>
      </w:r>
      <w:r w:rsidRPr="00D43572">
        <w:tab/>
        <w:t>Prawidłowo złożona oferta zawiera następujące dokumenty:</w:t>
      </w:r>
    </w:p>
    <w:p w:rsidR="00FB19B2" w:rsidRPr="00511CAD" w:rsidRDefault="00FB19B2" w:rsidP="006D7445">
      <w:pPr>
        <w:numPr>
          <w:ilvl w:val="0"/>
          <w:numId w:val="2"/>
        </w:numPr>
        <w:tabs>
          <w:tab w:val="clear" w:pos="1068"/>
          <w:tab w:val="left" w:pos="1701"/>
        </w:tabs>
        <w:ind w:left="709" w:hanging="283"/>
        <w:jc w:val="both"/>
        <w:rPr>
          <w:b/>
        </w:rPr>
      </w:pPr>
      <w:r w:rsidRPr="00511CAD">
        <w:rPr>
          <w:b/>
        </w:rPr>
        <w:t>ofert</w:t>
      </w:r>
      <w:r w:rsidR="00D43572" w:rsidRPr="00511CAD">
        <w:rPr>
          <w:b/>
        </w:rPr>
        <w:t>a</w:t>
      </w:r>
      <w:r w:rsidRPr="00511CAD">
        <w:rPr>
          <w:b/>
        </w:rPr>
        <w:t xml:space="preserve"> warunków </w:t>
      </w:r>
      <w:r w:rsidR="00285460">
        <w:rPr>
          <w:b/>
        </w:rPr>
        <w:t>zakupu energii elektrycznej</w:t>
      </w:r>
      <w:r w:rsidRPr="00511CAD">
        <w:rPr>
          <w:b/>
        </w:rPr>
        <w:t xml:space="preserve"> - formularz nr 1</w:t>
      </w:r>
      <w:r w:rsidR="00D43572" w:rsidRPr="00511CAD">
        <w:rPr>
          <w:b/>
        </w:rPr>
        <w:t>,</w:t>
      </w:r>
    </w:p>
    <w:p w:rsidR="00FF0F35" w:rsidRPr="00511CAD" w:rsidRDefault="00FF0F35" w:rsidP="006D7445">
      <w:pPr>
        <w:numPr>
          <w:ilvl w:val="0"/>
          <w:numId w:val="2"/>
        </w:numPr>
        <w:tabs>
          <w:tab w:val="clear" w:pos="1068"/>
          <w:tab w:val="left" w:pos="1701"/>
        </w:tabs>
        <w:ind w:left="709" w:hanging="283"/>
        <w:jc w:val="both"/>
        <w:rPr>
          <w:b/>
        </w:rPr>
      </w:pPr>
      <w:r w:rsidRPr="00511CAD">
        <w:rPr>
          <w:b/>
        </w:rPr>
        <w:t>oświadczenie nr 1</w:t>
      </w:r>
      <w:r w:rsidR="00D43572" w:rsidRPr="00511CAD">
        <w:rPr>
          <w:b/>
        </w:rPr>
        <w:t>,</w:t>
      </w:r>
    </w:p>
    <w:p w:rsidR="00FF0F35" w:rsidRPr="00511CAD" w:rsidRDefault="00FF0F35" w:rsidP="006D7445">
      <w:pPr>
        <w:numPr>
          <w:ilvl w:val="0"/>
          <w:numId w:val="2"/>
        </w:numPr>
        <w:tabs>
          <w:tab w:val="clear" w:pos="1068"/>
          <w:tab w:val="left" w:pos="1701"/>
        </w:tabs>
        <w:ind w:left="709" w:hanging="283"/>
        <w:jc w:val="both"/>
        <w:rPr>
          <w:b/>
        </w:rPr>
      </w:pPr>
      <w:r w:rsidRPr="00511CAD">
        <w:rPr>
          <w:b/>
        </w:rPr>
        <w:t>oświadczenie nr 2</w:t>
      </w:r>
      <w:r w:rsidR="00D43572" w:rsidRPr="00511CAD">
        <w:rPr>
          <w:b/>
        </w:rPr>
        <w:t>,</w:t>
      </w:r>
    </w:p>
    <w:p w:rsidR="00D43572" w:rsidRPr="00511CAD" w:rsidRDefault="00D43572" w:rsidP="006D7445">
      <w:pPr>
        <w:numPr>
          <w:ilvl w:val="0"/>
          <w:numId w:val="2"/>
        </w:numPr>
        <w:tabs>
          <w:tab w:val="clear" w:pos="1068"/>
          <w:tab w:val="left" w:pos="142"/>
          <w:tab w:val="num" w:pos="851"/>
          <w:tab w:val="left" w:pos="1701"/>
        </w:tabs>
        <w:suppressAutoHyphens w:val="0"/>
        <w:ind w:left="709" w:hanging="283"/>
        <w:jc w:val="both"/>
        <w:rPr>
          <w:b/>
          <w:color w:val="000000"/>
          <w:szCs w:val="24"/>
        </w:rPr>
      </w:pPr>
      <w:r w:rsidRPr="00511CAD">
        <w:rPr>
          <w:b/>
          <w:szCs w:val="24"/>
        </w:rPr>
        <w:t xml:space="preserve">odpis z właściwego rejestru (Krajowy Rejestr Sądowy), lub wydruk z Centralnej Informacji Krajowego Rejestru Sądowego, </w:t>
      </w:r>
      <w:r w:rsidRPr="00511CAD">
        <w:rPr>
          <w:b/>
          <w:color w:val="000000"/>
          <w:szCs w:val="24"/>
        </w:rPr>
        <w:t xml:space="preserve">lub wydruk z Centralnej Ewidencji </w:t>
      </w:r>
      <w:r w:rsidR="006D7445">
        <w:rPr>
          <w:b/>
          <w:color w:val="000000"/>
          <w:szCs w:val="24"/>
        </w:rPr>
        <w:br/>
      </w:r>
      <w:r w:rsidRPr="00511CAD">
        <w:rPr>
          <w:b/>
          <w:color w:val="000000"/>
          <w:szCs w:val="24"/>
        </w:rPr>
        <w:t>i Informacji o Działalności Gospodarczej Rzeczypospolitej Polskiej (CEIDG)</w:t>
      </w:r>
      <w:r w:rsidRPr="00511CAD">
        <w:rPr>
          <w:b/>
          <w:szCs w:val="24"/>
        </w:rPr>
        <w:t>,</w:t>
      </w:r>
    </w:p>
    <w:p w:rsidR="00FB19B2" w:rsidRPr="00511CAD" w:rsidRDefault="00511CAD" w:rsidP="006D7445">
      <w:pPr>
        <w:numPr>
          <w:ilvl w:val="0"/>
          <w:numId w:val="15"/>
        </w:numPr>
        <w:tabs>
          <w:tab w:val="left" w:pos="426"/>
        </w:tabs>
        <w:ind w:left="426" w:hanging="425"/>
        <w:jc w:val="both"/>
        <w:rPr>
          <w:szCs w:val="24"/>
        </w:rPr>
      </w:pPr>
      <w:r w:rsidRPr="00511CAD">
        <w:rPr>
          <w:color w:val="000000"/>
        </w:rPr>
        <w:t xml:space="preserve">Każdy </w:t>
      </w:r>
      <w:r w:rsidR="00ED7EE1">
        <w:rPr>
          <w:color w:val="000000"/>
        </w:rPr>
        <w:t>Kupujący</w:t>
      </w:r>
      <w:r w:rsidRPr="00511CAD">
        <w:rPr>
          <w:color w:val="000000"/>
        </w:rPr>
        <w:t xml:space="preserve"> może złożyć w niniejszym postępowaniu tylko jedną ofertę </w:t>
      </w:r>
      <w:r w:rsidR="006D7445">
        <w:rPr>
          <w:color w:val="000000"/>
        </w:rPr>
        <w:br/>
      </w:r>
      <w:r w:rsidRPr="00511CAD">
        <w:rPr>
          <w:color w:val="000000"/>
        </w:rPr>
        <w:t>i zaproponować tylko jedną ce</w:t>
      </w:r>
      <w:r w:rsidRPr="00511CAD">
        <w:rPr>
          <w:color w:val="000000"/>
          <w:szCs w:val="24"/>
        </w:rPr>
        <w:t xml:space="preserve">nę. </w:t>
      </w:r>
      <w:r w:rsidR="00ED7EE1">
        <w:rPr>
          <w:color w:val="000000"/>
          <w:szCs w:val="24"/>
        </w:rPr>
        <w:t>Kupujący</w:t>
      </w:r>
      <w:r w:rsidRPr="00511CAD">
        <w:rPr>
          <w:color w:val="000000"/>
          <w:szCs w:val="24"/>
        </w:rPr>
        <w:t xml:space="preserve"> przedstawią oferty zgodnie z wymaganiami zapytania ofertowego. Oferty należy złożyć w formie pisemnej pod rygorem nieważności.</w:t>
      </w:r>
    </w:p>
    <w:p w:rsidR="00975FA7" w:rsidRPr="00511CAD" w:rsidRDefault="008D70D8" w:rsidP="006D7445">
      <w:pPr>
        <w:numPr>
          <w:ilvl w:val="0"/>
          <w:numId w:val="15"/>
        </w:numPr>
        <w:tabs>
          <w:tab w:val="left" w:pos="426"/>
        </w:tabs>
        <w:suppressAutoHyphens w:val="0"/>
        <w:ind w:left="426" w:hanging="425"/>
        <w:jc w:val="both"/>
        <w:rPr>
          <w:szCs w:val="24"/>
        </w:rPr>
      </w:pPr>
      <w:r>
        <w:rPr>
          <w:szCs w:val="24"/>
        </w:rPr>
        <w:t>Wytwórca</w:t>
      </w:r>
      <w:r w:rsidR="00511CAD" w:rsidRPr="00511CAD">
        <w:rPr>
          <w:szCs w:val="24"/>
        </w:rPr>
        <w:t xml:space="preserve"> nie dopuszcza możliwości składania </w:t>
      </w:r>
      <w:r w:rsidR="00097E2C" w:rsidRPr="00511CAD">
        <w:rPr>
          <w:color w:val="000000"/>
        </w:rPr>
        <w:t>ofert wariantowych</w:t>
      </w:r>
      <w:r w:rsidR="00097E2C" w:rsidRPr="00511CAD">
        <w:rPr>
          <w:szCs w:val="24"/>
        </w:rPr>
        <w:t xml:space="preserve"> </w:t>
      </w:r>
      <w:r w:rsidR="00097E2C">
        <w:rPr>
          <w:szCs w:val="24"/>
        </w:rPr>
        <w:t xml:space="preserve">ani </w:t>
      </w:r>
      <w:r w:rsidR="00511CAD" w:rsidRPr="00511CAD">
        <w:rPr>
          <w:szCs w:val="24"/>
        </w:rPr>
        <w:t>ofert częściowych.</w:t>
      </w:r>
    </w:p>
    <w:p w:rsidR="00975FA7" w:rsidRPr="00511CAD" w:rsidRDefault="0034432E" w:rsidP="006D7445">
      <w:pPr>
        <w:numPr>
          <w:ilvl w:val="0"/>
          <w:numId w:val="15"/>
        </w:numPr>
        <w:tabs>
          <w:tab w:val="left" w:pos="426"/>
        </w:tabs>
        <w:suppressAutoHyphens w:val="0"/>
        <w:ind w:left="426" w:hanging="425"/>
        <w:jc w:val="both"/>
        <w:rPr>
          <w:color w:val="000000"/>
          <w:szCs w:val="24"/>
        </w:rPr>
      </w:pPr>
      <w:r>
        <w:rPr>
          <w:color w:val="000000"/>
        </w:rPr>
        <w:t>Kupuj</w:t>
      </w:r>
      <w:r w:rsidR="000C4190">
        <w:rPr>
          <w:color w:val="000000"/>
        </w:rPr>
        <w:t>ą</w:t>
      </w:r>
      <w:r>
        <w:rPr>
          <w:color w:val="000000"/>
        </w:rPr>
        <w:t>cy</w:t>
      </w:r>
      <w:r w:rsidR="00511CAD" w:rsidRPr="00511CAD">
        <w:rPr>
          <w:color w:val="000000"/>
        </w:rPr>
        <w:t xml:space="preserve"> ponosi wszelkie koszty związane z przygotowaniem i złożeniem oferty.</w:t>
      </w:r>
    </w:p>
    <w:p w:rsidR="00F53334" w:rsidRDefault="00EE254B" w:rsidP="006D7445">
      <w:pPr>
        <w:numPr>
          <w:ilvl w:val="0"/>
          <w:numId w:val="15"/>
        </w:numPr>
        <w:tabs>
          <w:tab w:val="left" w:pos="426"/>
        </w:tabs>
        <w:suppressAutoHyphens w:val="0"/>
        <w:ind w:left="426" w:hanging="425"/>
        <w:jc w:val="both"/>
        <w:rPr>
          <w:color w:val="000000"/>
          <w:szCs w:val="24"/>
        </w:rPr>
      </w:pPr>
      <w:r w:rsidRPr="00511CAD">
        <w:rPr>
          <w:color w:val="000000"/>
          <w:szCs w:val="24"/>
        </w:rPr>
        <w:t xml:space="preserve">Ofertę wraz załączonymi dokumentami należy złożyć </w:t>
      </w:r>
      <w:r w:rsidRPr="00A92CA9">
        <w:rPr>
          <w:b/>
          <w:color w:val="000000"/>
          <w:szCs w:val="24"/>
        </w:rPr>
        <w:t xml:space="preserve">w </w:t>
      </w:r>
      <w:r w:rsidR="00511CAD" w:rsidRPr="00A92CA9">
        <w:rPr>
          <w:b/>
          <w:color w:val="000000"/>
          <w:szCs w:val="24"/>
        </w:rPr>
        <w:t>jednej</w:t>
      </w:r>
      <w:r w:rsidR="00511CAD" w:rsidRPr="00511CAD">
        <w:rPr>
          <w:color w:val="000000"/>
          <w:szCs w:val="24"/>
        </w:rPr>
        <w:t xml:space="preserve"> </w:t>
      </w:r>
      <w:r w:rsidRPr="00511CAD">
        <w:rPr>
          <w:color w:val="000000"/>
          <w:szCs w:val="24"/>
        </w:rPr>
        <w:t xml:space="preserve">zamkniętej kopercie </w:t>
      </w:r>
      <w:r w:rsidRPr="00511CAD">
        <w:rPr>
          <w:color w:val="000000"/>
          <w:szCs w:val="24"/>
        </w:rPr>
        <w:br/>
        <w:t>z oznaczeniem:</w:t>
      </w:r>
    </w:p>
    <w:p w:rsidR="00F53334" w:rsidRDefault="00F53334">
      <w:pPr>
        <w:suppressAutoHyphens w:val="0"/>
        <w:rPr>
          <w:color w:val="000000"/>
          <w:szCs w:val="24"/>
        </w:rPr>
      </w:pPr>
      <w:r>
        <w:rPr>
          <w:color w:val="000000"/>
          <w:szCs w:val="24"/>
        </w:rPr>
        <w:br w:type="page"/>
      </w:r>
    </w:p>
    <w:p w:rsidR="00A1671B" w:rsidRPr="00EE35BE" w:rsidRDefault="00EE35BE" w:rsidP="00EE35BE">
      <w:pPr>
        <w:pStyle w:val="Akapitzlist"/>
        <w:spacing w:before="120" w:after="120"/>
        <w:ind w:left="720"/>
        <w:jc w:val="center"/>
        <w:rPr>
          <w:b/>
          <w:szCs w:val="24"/>
        </w:rPr>
      </w:pPr>
      <w:r>
        <w:rPr>
          <w:b/>
          <w:szCs w:val="24"/>
        </w:rPr>
        <w:lastRenderedPageBreak/>
        <w:t xml:space="preserve">Oferta na </w:t>
      </w:r>
      <w:r w:rsidRPr="00EE35BE">
        <w:rPr>
          <w:b/>
          <w:szCs w:val="24"/>
        </w:rPr>
        <w:t>Zakup energii elektrycznej wytworzonej w Odnawialnych Źródłach Energii</w:t>
      </w:r>
      <w:r>
        <w:rPr>
          <w:b/>
          <w:szCs w:val="24"/>
        </w:rPr>
        <w:t xml:space="preserve"> </w:t>
      </w:r>
      <w:r w:rsidRPr="00EE35BE">
        <w:rPr>
          <w:b/>
          <w:szCs w:val="24"/>
        </w:rPr>
        <w:t>należących do ZWIK Sp. z o.o. z siedzibą w Szczecinie</w:t>
      </w:r>
    </w:p>
    <w:p w:rsidR="00A92CA9" w:rsidRPr="00511CAD" w:rsidRDefault="00A92CA9" w:rsidP="00592305">
      <w:pPr>
        <w:spacing w:after="120"/>
        <w:ind w:left="851"/>
        <w:jc w:val="center"/>
        <w:rPr>
          <w:b/>
          <w:color w:val="131216"/>
          <w:szCs w:val="24"/>
        </w:rPr>
      </w:pPr>
      <w:r>
        <w:rPr>
          <w:b/>
          <w:szCs w:val="24"/>
        </w:rPr>
        <w:t xml:space="preserve">Nie otwierać przed dniem </w:t>
      </w:r>
      <w:r w:rsidR="003731D3">
        <w:rPr>
          <w:b/>
          <w:szCs w:val="24"/>
        </w:rPr>
        <w:t xml:space="preserve">7 grudnia 2018 r. </w:t>
      </w:r>
      <w:r>
        <w:rPr>
          <w:b/>
          <w:szCs w:val="24"/>
          <w:lang w:eastAsia="pl-PL"/>
        </w:rPr>
        <w:t>godzina 10</w:t>
      </w:r>
      <w:r w:rsidRPr="00DF5C96">
        <w:rPr>
          <w:b/>
          <w:color w:val="000000"/>
          <w:szCs w:val="24"/>
          <w:vertAlign w:val="superscript"/>
          <w:lang w:eastAsia="pl-PL"/>
        </w:rPr>
        <w:t>00</w:t>
      </w:r>
    </w:p>
    <w:p w:rsidR="009843E2" w:rsidRPr="00DF5C96" w:rsidRDefault="009843E2" w:rsidP="006D7445">
      <w:pPr>
        <w:suppressAutoHyphens w:val="0"/>
        <w:ind w:left="426"/>
        <w:jc w:val="both"/>
        <w:rPr>
          <w:b/>
          <w:color w:val="000000"/>
          <w:szCs w:val="24"/>
          <w:lang w:eastAsia="pl-PL"/>
        </w:rPr>
      </w:pPr>
      <w:r w:rsidRPr="00EE254B">
        <w:rPr>
          <w:color w:val="000000"/>
          <w:szCs w:val="24"/>
          <w:lang w:eastAsia="pl-PL"/>
        </w:rPr>
        <w:t>w terminie do dnia</w:t>
      </w:r>
      <w:r w:rsidRPr="00DF5C96">
        <w:rPr>
          <w:b/>
          <w:szCs w:val="24"/>
          <w:lang w:eastAsia="pl-PL"/>
        </w:rPr>
        <w:t xml:space="preserve"> </w:t>
      </w:r>
      <w:r w:rsidR="003731D3">
        <w:rPr>
          <w:b/>
          <w:szCs w:val="24"/>
          <w:lang w:eastAsia="pl-PL"/>
        </w:rPr>
        <w:t>7 grudnia 2018 r.</w:t>
      </w:r>
      <w:r w:rsidR="00EE35BE">
        <w:rPr>
          <w:b/>
          <w:szCs w:val="24"/>
        </w:rPr>
        <w:t xml:space="preserve"> </w:t>
      </w:r>
      <w:r w:rsidRPr="00EE254B">
        <w:rPr>
          <w:color w:val="000000"/>
          <w:szCs w:val="24"/>
          <w:lang w:eastAsia="pl-PL"/>
        </w:rPr>
        <w:t>do godziny</w:t>
      </w:r>
      <w:r w:rsidRPr="00DF5C96">
        <w:rPr>
          <w:b/>
          <w:color w:val="000000"/>
          <w:szCs w:val="24"/>
          <w:lang w:eastAsia="pl-PL"/>
        </w:rPr>
        <w:t xml:space="preserve"> 1</w:t>
      </w:r>
      <w:r w:rsidR="00FD6379" w:rsidRPr="00DF5C96">
        <w:rPr>
          <w:b/>
          <w:color w:val="000000"/>
          <w:szCs w:val="24"/>
          <w:lang w:eastAsia="pl-PL"/>
        </w:rPr>
        <w:t>0</w:t>
      </w:r>
      <w:r w:rsidRPr="00DF5C96">
        <w:rPr>
          <w:b/>
          <w:color w:val="000000"/>
          <w:szCs w:val="24"/>
          <w:vertAlign w:val="superscript"/>
          <w:lang w:eastAsia="pl-PL"/>
        </w:rPr>
        <w:t>00</w:t>
      </w:r>
      <w:r w:rsidRPr="00DF5C96">
        <w:rPr>
          <w:b/>
          <w:color w:val="000000"/>
          <w:szCs w:val="24"/>
          <w:lang w:eastAsia="pl-PL"/>
        </w:rPr>
        <w:t xml:space="preserve"> w Sekretariacie </w:t>
      </w:r>
      <w:r w:rsidR="00A92CA9">
        <w:rPr>
          <w:b/>
          <w:color w:val="000000"/>
          <w:szCs w:val="24"/>
          <w:lang w:eastAsia="pl-PL"/>
        </w:rPr>
        <w:t>ZWiK Sp. z o.o.</w:t>
      </w:r>
      <w:r w:rsidR="00F20D40">
        <w:rPr>
          <w:b/>
          <w:color w:val="000000"/>
          <w:szCs w:val="24"/>
          <w:lang w:eastAsia="pl-PL"/>
        </w:rPr>
        <w:t>,</w:t>
      </w:r>
      <w:r w:rsidR="00A92CA9">
        <w:rPr>
          <w:b/>
          <w:color w:val="000000"/>
          <w:szCs w:val="24"/>
          <w:lang w:eastAsia="pl-PL"/>
        </w:rPr>
        <w:t xml:space="preserve"> Szczecin, </w:t>
      </w:r>
      <w:r w:rsidR="00A92CA9" w:rsidRPr="00DF5C96">
        <w:rPr>
          <w:b/>
          <w:color w:val="000000"/>
          <w:szCs w:val="24"/>
          <w:lang w:eastAsia="pl-PL"/>
        </w:rPr>
        <w:t xml:space="preserve">ul. </w:t>
      </w:r>
      <w:proofErr w:type="spellStart"/>
      <w:r w:rsidR="00A92CA9" w:rsidRPr="00DF5C96">
        <w:rPr>
          <w:b/>
          <w:color w:val="000000"/>
          <w:szCs w:val="24"/>
          <w:lang w:eastAsia="pl-PL"/>
        </w:rPr>
        <w:t>Golisza</w:t>
      </w:r>
      <w:proofErr w:type="spellEnd"/>
      <w:r w:rsidR="00A92CA9" w:rsidRPr="00DF5C96">
        <w:rPr>
          <w:b/>
          <w:color w:val="000000"/>
          <w:szCs w:val="24"/>
          <w:lang w:eastAsia="pl-PL"/>
        </w:rPr>
        <w:t xml:space="preserve"> 10</w:t>
      </w:r>
      <w:r w:rsidR="00A92CA9">
        <w:rPr>
          <w:b/>
          <w:color w:val="000000"/>
          <w:szCs w:val="24"/>
          <w:lang w:eastAsia="pl-PL"/>
        </w:rPr>
        <w:t>,</w:t>
      </w:r>
      <w:r w:rsidR="00A92CA9" w:rsidRPr="00DF5C96">
        <w:rPr>
          <w:b/>
          <w:color w:val="000000"/>
          <w:szCs w:val="24"/>
          <w:lang w:eastAsia="pl-PL"/>
        </w:rPr>
        <w:t xml:space="preserve"> </w:t>
      </w:r>
      <w:r w:rsidRPr="00DF5C96">
        <w:rPr>
          <w:b/>
          <w:color w:val="000000"/>
          <w:szCs w:val="24"/>
          <w:lang w:eastAsia="pl-PL"/>
        </w:rPr>
        <w:t>p</w:t>
      </w:r>
      <w:r w:rsidR="004C1734">
        <w:rPr>
          <w:b/>
          <w:color w:val="000000"/>
          <w:szCs w:val="24"/>
          <w:lang w:eastAsia="pl-PL"/>
        </w:rPr>
        <w:t>ok</w:t>
      </w:r>
      <w:r w:rsidRPr="00DF5C96">
        <w:rPr>
          <w:b/>
          <w:color w:val="000000"/>
          <w:szCs w:val="24"/>
          <w:lang w:eastAsia="pl-PL"/>
        </w:rPr>
        <w:t>. 124.</w:t>
      </w:r>
    </w:p>
    <w:p w:rsidR="009843E2" w:rsidRPr="00DF5C96" w:rsidRDefault="009843E2" w:rsidP="006D7445">
      <w:pPr>
        <w:numPr>
          <w:ilvl w:val="0"/>
          <w:numId w:val="15"/>
        </w:numPr>
        <w:tabs>
          <w:tab w:val="left" w:pos="426"/>
        </w:tabs>
        <w:suppressAutoHyphens w:val="0"/>
        <w:ind w:left="426" w:hanging="426"/>
        <w:jc w:val="both"/>
        <w:rPr>
          <w:color w:val="000000"/>
          <w:lang w:eastAsia="pl-PL"/>
        </w:rPr>
      </w:pPr>
      <w:r w:rsidRPr="00DF5C96">
        <w:rPr>
          <w:color w:val="000000"/>
          <w:lang w:eastAsia="pl-PL"/>
        </w:rPr>
        <w:t xml:space="preserve">Otwarcie ofert odbędzie się </w:t>
      </w:r>
      <w:r w:rsidR="003731D3">
        <w:rPr>
          <w:b/>
          <w:szCs w:val="24"/>
        </w:rPr>
        <w:t>7 grudnia 2018 r.</w:t>
      </w:r>
      <w:r w:rsidR="00EE35BE">
        <w:rPr>
          <w:b/>
          <w:szCs w:val="24"/>
        </w:rPr>
        <w:t xml:space="preserve"> </w:t>
      </w:r>
      <w:r w:rsidRPr="00DF5C96">
        <w:rPr>
          <w:color w:val="000000"/>
          <w:lang w:eastAsia="pl-PL"/>
        </w:rPr>
        <w:t xml:space="preserve">o </w:t>
      </w:r>
      <w:bookmarkStart w:id="0" w:name="_GoBack"/>
      <w:r w:rsidRPr="00DF5C96">
        <w:rPr>
          <w:color w:val="000000"/>
          <w:lang w:eastAsia="pl-PL"/>
        </w:rPr>
        <w:t>godz</w:t>
      </w:r>
      <w:bookmarkEnd w:id="0"/>
      <w:r w:rsidRPr="00DF5C96">
        <w:rPr>
          <w:color w:val="000000"/>
          <w:lang w:eastAsia="pl-PL"/>
        </w:rPr>
        <w:t>.</w:t>
      </w:r>
      <w:r w:rsidRPr="00DF5C96">
        <w:rPr>
          <w:b/>
          <w:color w:val="000000"/>
          <w:lang w:eastAsia="pl-PL"/>
        </w:rPr>
        <w:t xml:space="preserve"> 1</w:t>
      </w:r>
      <w:r w:rsidR="00FD6379" w:rsidRPr="00DF5C96">
        <w:rPr>
          <w:b/>
          <w:color w:val="000000"/>
          <w:lang w:eastAsia="pl-PL"/>
        </w:rPr>
        <w:t>0</w:t>
      </w:r>
      <w:r w:rsidRPr="00DF5C96">
        <w:rPr>
          <w:b/>
          <w:color w:val="000000"/>
          <w:vertAlign w:val="superscript"/>
          <w:lang w:eastAsia="pl-PL"/>
        </w:rPr>
        <w:t>15</w:t>
      </w:r>
      <w:r w:rsidRPr="00DF5C96">
        <w:rPr>
          <w:color w:val="000000"/>
          <w:lang w:eastAsia="pl-PL"/>
        </w:rPr>
        <w:t xml:space="preserve"> </w:t>
      </w:r>
      <w:r w:rsidRPr="00DF5C96">
        <w:rPr>
          <w:b/>
          <w:color w:val="000000"/>
          <w:szCs w:val="24"/>
          <w:lang w:eastAsia="pl-PL"/>
        </w:rPr>
        <w:t xml:space="preserve">w siedzibie </w:t>
      </w:r>
      <w:r w:rsidR="008D70D8">
        <w:rPr>
          <w:b/>
          <w:color w:val="000000"/>
          <w:szCs w:val="24"/>
          <w:lang w:eastAsia="pl-PL"/>
        </w:rPr>
        <w:t>Wytwórcy</w:t>
      </w:r>
      <w:r w:rsidR="00A92CA9">
        <w:rPr>
          <w:b/>
          <w:color w:val="000000"/>
          <w:szCs w:val="24"/>
          <w:lang w:eastAsia="pl-PL"/>
        </w:rPr>
        <w:t xml:space="preserve"> </w:t>
      </w:r>
      <w:r w:rsidR="00A92CA9">
        <w:rPr>
          <w:b/>
          <w:color w:val="000000"/>
          <w:szCs w:val="24"/>
          <w:lang w:eastAsia="pl-PL"/>
        </w:rPr>
        <w:br/>
      </w:r>
      <w:r w:rsidR="00A92CA9" w:rsidRPr="00DF5C96">
        <w:rPr>
          <w:b/>
          <w:color w:val="000000"/>
          <w:szCs w:val="24"/>
          <w:lang w:eastAsia="pl-PL"/>
        </w:rPr>
        <w:t>w Szczecinie</w:t>
      </w:r>
      <w:r w:rsidR="00A92CA9">
        <w:rPr>
          <w:b/>
          <w:color w:val="000000"/>
          <w:szCs w:val="24"/>
          <w:lang w:eastAsia="pl-PL"/>
        </w:rPr>
        <w:t>,</w:t>
      </w:r>
      <w:r w:rsidR="00A92CA9" w:rsidRPr="00DF5C96">
        <w:rPr>
          <w:b/>
          <w:color w:val="000000"/>
          <w:szCs w:val="24"/>
          <w:lang w:eastAsia="pl-PL"/>
        </w:rPr>
        <w:t xml:space="preserve"> ul. </w:t>
      </w:r>
      <w:proofErr w:type="spellStart"/>
      <w:r w:rsidR="00A92CA9" w:rsidRPr="00DF5C96">
        <w:rPr>
          <w:b/>
          <w:color w:val="000000"/>
          <w:szCs w:val="24"/>
          <w:lang w:eastAsia="pl-PL"/>
        </w:rPr>
        <w:t>Golisza</w:t>
      </w:r>
      <w:proofErr w:type="spellEnd"/>
      <w:r w:rsidR="00A92CA9" w:rsidRPr="00DF5C96">
        <w:rPr>
          <w:b/>
          <w:color w:val="000000"/>
          <w:szCs w:val="24"/>
          <w:lang w:eastAsia="pl-PL"/>
        </w:rPr>
        <w:t xml:space="preserve"> 10</w:t>
      </w:r>
      <w:r w:rsidR="00A92CA9">
        <w:rPr>
          <w:b/>
          <w:color w:val="000000"/>
          <w:szCs w:val="24"/>
          <w:lang w:eastAsia="pl-PL"/>
        </w:rPr>
        <w:t>, p</w:t>
      </w:r>
      <w:r w:rsidR="004C1734">
        <w:rPr>
          <w:b/>
          <w:color w:val="000000"/>
          <w:szCs w:val="24"/>
          <w:lang w:eastAsia="pl-PL"/>
        </w:rPr>
        <w:t>ok</w:t>
      </w:r>
      <w:r w:rsidR="00A92CA9">
        <w:rPr>
          <w:b/>
          <w:color w:val="000000"/>
          <w:szCs w:val="24"/>
          <w:lang w:eastAsia="pl-PL"/>
        </w:rPr>
        <w:t xml:space="preserve">. </w:t>
      </w:r>
      <w:r w:rsidR="004C1734">
        <w:rPr>
          <w:b/>
          <w:color w:val="000000"/>
          <w:szCs w:val="24"/>
          <w:lang w:eastAsia="pl-PL"/>
        </w:rPr>
        <w:t>P11 - P12</w:t>
      </w:r>
      <w:r w:rsidR="00A92CA9">
        <w:rPr>
          <w:b/>
          <w:color w:val="000000"/>
          <w:szCs w:val="24"/>
          <w:lang w:eastAsia="pl-PL"/>
        </w:rPr>
        <w:t>.</w:t>
      </w:r>
    </w:p>
    <w:p w:rsidR="009843E2" w:rsidRPr="00BD7CE6" w:rsidRDefault="009843E2" w:rsidP="006D7445">
      <w:pPr>
        <w:numPr>
          <w:ilvl w:val="0"/>
          <w:numId w:val="15"/>
        </w:numPr>
        <w:tabs>
          <w:tab w:val="left" w:pos="426"/>
        </w:tabs>
        <w:suppressAutoHyphens w:val="0"/>
        <w:ind w:left="426" w:hanging="426"/>
        <w:jc w:val="both"/>
        <w:rPr>
          <w:lang w:eastAsia="pl-PL"/>
        </w:rPr>
      </w:pPr>
      <w:r w:rsidRPr="00DF5C96">
        <w:rPr>
          <w:color w:val="000000"/>
          <w:lang w:eastAsia="pl-PL"/>
        </w:rPr>
        <w:t>Wszelkich informacji w sprawach proceduralnych udziela</w:t>
      </w:r>
      <w:r w:rsidR="00A92CA9">
        <w:rPr>
          <w:color w:val="000000"/>
          <w:lang w:eastAsia="pl-PL"/>
        </w:rPr>
        <w:t xml:space="preserve"> </w:t>
      </w:r>
      <w:r w:rsidR="00A92CA9" w:rsidRPr="005C1522">
        <w:rPr>
          <w:b/>
          <w:color w:val="000000"/>
          <w:lang w:eastAsia="pl-PL"/>
        </w:rPr>
        <w:t>pan</w:t>
      </w:r>
      <w:r w:rsidRPr="005C1522">
        <w:rPr>
          <w:b/>
          <w:color w:val="000000"/>
          <w:lang w:eastAsia="pl-PL"/>
        </w:rPr>
        <w:t xml:space="preserve"> </w:t>
      </w:r>
      <w:r w:rsidR="00814049">
        <w:rPr>
          <w:b/>
          <w:color w:val="000000"/>
          <w:lang w:eastAsia="pl-PL"/>
        </w:rPr>
        <w:t>Krzysztof Smyczak</w:t>
      </w:r>
      <w:r w:rsidRPr="005C1522">
        <w:rPr>
          <w:b/>
          <w:lang w:eastAsia="pl-PL"/>
        </w:rPr>
        <w:t>,</w:t>
      </w:r>
      <w:r w:rsidR="00592305" w:rsidRPr="005C1522">
        <w:rPr>
          <w:b/>
          <w:lang w:eastAsia="pl-PL"/>
        </w:rPr>
        <w:t xml:space="preserve"> </w:t>
      </w:r>
      <w:r w:rsidR="003731D3">
        <w:rPr>
          <w:b/>
          <w:lang w:eastAsia="pl-PL"/>
        </w:rPr>
        <w:br/>
      </w:r>
      <w:r w:rsidRPr="005C1522">
        <w:rPr>
          <w:b/>
          <w:lang w:eastAsia="pl-PL"/>
        </w:rPr>
        <w:t xml:space="preserve">tel. </w:t>
      </w:r>
      <w:r w:rsidR="00814049">
        <w:rPr>
          <w:b/>
          <w:lang w:eastAsia="pl-PL"/>
        </w:rPr>
        <w:t>(91) 46-03-392.</w:t>
      </w:r>
    </w:p>
    <w:p w:rsidR="00BD7CE6" w:rsidRDefault="0034432E" w:rsidP="006D7445">
      <w:pPr>
        <w:numPr>
          <w:ilvl w:val="0"/>
          <w:numId w:val="15"/>
        </w:numPr>
        <w:tabs>
          <w:tab w:val="left" w:pos="426"/>
        </w:tabs>
        <w:suppressAutoHyphens w:val="0"/>
        <w:ind w:left="426" w:hanging="426"/>
        <w:jc w:val="both"/>
        <w:rPr>
          <w:color w:val="000000"/>
          <w:szCs w:val="24"/>
          <w:lang w:eastAsia="pl-PL"/>
        </w:rPr>
      </w:pPr>
      <w:r>
        <w:rPr>
          <w:color w:val="000000"/>
          <w:szCs w:val="24"/>
          <w:lang w:eastAsia="pl-PL"/>
        </w:rPr>
        <w:t>Kupujący</w:t>
      </w:r>
      <w:r w:rsidR="009843E2" w:rsidRPr="00DF5C96">
        <w:rPr>
          <w:color w:val="000000"/>
          <w:szCs w:val="24"/>
          <w:lang w:eastAsia="pl-PL"/>
        </w:rPr>
        <w:t xml:space="preserve"> nie musi użyć formularzy stanowiących załącznik do niniejszego zapytania ofertowego, ale musi w stworzonych przez siebie dokumentach zamieścić wszystkie określone w owych formularzach oświadczenia i informacje.</w:t>
      </w:r>
    </w:p>
    <w:p w:rsidR="00BF2B8B" w:rsidRDefault="00BF2B8B" w:rsidP="00BF2B8B">
      <w:pPr>
        <w:tabs>
          <w:tab w:val="left" w:pos="851"/>
        </w:tabs>
        <w:suppressAutoHyphens w:val="0"/>
        <w:jc w:val="both"/>
        <w:rPr>
          <w:color w:val="000000"/>
          <w:szCs w:val="24"/>
          <w:lang w:eastAsia="pl-PL"/>
        </w:rPr>
      </w:pPr>
    </w:p>
    <w:p w:rsidR="00A12846" w:rsidRDefault="00A12846">
      <w:pPr>
        <w:suppressAutoHyphens w:val="0"/>
        <w:rPr>
          <w:szCs w:val="24"/>
        </w:rPr>
      </w:pPr>
    </w:p>
    <w:p w:rsidR="00C644DC" w:rsidRPr="00DF5C96" w:rsidRDefault="00C644DC" w:rsidP="008D3B7A">
      <w:pPr>
        <w:numPr>
          <w:ilvl w:val="0"/>
          <w:numId w:val="14"/>
        </w:numPr>
        <w:tabs>
          <w:tab w:val="left" w:pos="426"/>
        </w:tabs>
        <w:suppressAutoHyphens w:val="0"/>
        <w:spacing w:after="120"/>
        <w:ind w:left="426" w:hanging="426"/>
        <w:jc w:val="both"/>
        <w:rPr>
          <w:b/>
          <w:color w:val="000000"/>
          <w:lang w:eastAsia="pl-PL"/>
        </w:rPr>
      </w:pPr>
      <w:r w:rsidRPr="00DF5C96">
        <w:rPr>
          <w:b/>
          <w:color w:val="000000"/>
          <w:lang w:eastAsia="pl-PL"/>
        </w:rPr>
        <w:t xml:space="preserve">SPOSÓB OCENY OFERT: </w:t>
      </w:r>
    </w:p>
    <w:p w:rsidR="00C644DC" w:rsidRPr="00097E2C" w:rsidRDefault="005432CC" w:rsidP="006D7445">
      <w:pPr>
        <w:numPr>
          <w:ilvl w:val="0"/>
          <w:numId w:val="17"/>
        </w:numPr>
        <w:tabs>
          <w:tab w:val="clear" w:pos="363"/>
          <w:tab w:val="num" w:pos="426"/>
        </w:tabs>
        <w:suppressAutoHyphens w:val="0"/>
        <w:ind w:left="426" w:hanging="426"/>
        <w:rPr>
          <w:szCs w:val="24"/>
          <w:lang w:eastAsia="pl-PL"/>
        </w:rPr>
      </w:pPr>
      <w:r w:rsidRPr="005432CC">
        <w:rPr>
          <w:color w:val="000000"/>
          <w:szCs w:val="24"/>
        </w:rPr>
        <w:t xml:space="preserve">Przy wyborze oferty </w:t>
      </w:r>
      <w:r w:rsidR="000C4190">
        <w:rPr>
          <w:color w:val="000000"/>
          <w:szCs w:val="24"/>
        </w:rPr>
        <w:t>Wytwórca</w:t>
      </w:r>
      <w:r w:rsidRPr="005432CC">
        <w:rPr>
          <w:color w:val="000000"/>
          <w:szCs w:val="24"/>
        </w:rPr>
        <w:t xml:space="preserve"> będzie się kierował jedynym kryterium:</w:t>
      </w:r>
      <w:r w:rsidR="00097E2C">
        <w:rPr>
          <w:color w:val="000000"/>
          <w:szCs w:val="24"/>
        </w:rPr>
        <w:t xml:space="preserve"> </w:t>
      </w:r>
      <w:r w:rsidR="00097E2C">
        <w:rPr>
          <w:color w:val="000000"/>
          <w:szCs w:val="24"/>
        </w:rPr>
        <w:br/>
      </w:r>
      <w:r w:rsidR="00097E2C">
        <w:rPr>
          <w:b/>
          <w:color w:val="000000"/>
          <w:szCs w:val="24"/>
        </w:rPr>
        <w:tab/>
      </w:r>
      <w:r w:rsidR="00097E2C">
        <w:rPr>
          <w:b/>
          <w:color w:val="000000"/>
          <w:szCs w:val="24"/>
        </w:rPr>
        <w:tab/>
      </w:r>
      <w:r w:rsidR="00097E2C">
        <w:rPr>
          <w:b/>
          <w:color w:val="000000"/>
          <w:szCs w:val="24"/>
        </w:rPr>
        <w:tab/>
      </w:r>
      <w:r w:rsidR="00097E2C">
        <w:rPr>
          <w:b/>
          <w:color w:val="000000"/>
          <w:szCs w:val="24"/>
        </w:rPr>
        <w:tab/>
      </w:r>
      <w:r w:rsidR="00DC4B13">
        <w:rPr>
          <w:b/>
          <w:color w:val="000000"/>
          <w:szCs w:val="24"/>
        </w:rPr>
        <w:t>c</w:t>
      </w:r>
      <w:r w:rsidRPr="005432CC">
        <w:rPr>
          <w:b/>
          <w:color w:val="000000"/>
          <w:szCs w:val="24"/>
        </w:rPr>
        <w:t>ena</w:t>
      </w:r>
      <w:r w:rsidRPr="005432CC">
        <w:rPr>
          <w:color w:val="000000"/>
          <w:szCs w:val="24"/>
        </w:rPr>
        <w:t xml:space="preserve"> – 100%</w:t>
      </w:r>
    </w:p>
    <w:p w:rsidR="00097E2C" w:rsidRPr="005432CC" w:rsidRDefault="00097E2C" w:rsidP="006D7445">
      <w:pPr>
        <w:numPr>
          <w:ilvl w:val="0"/>
          <w:numId w:val="17"/>
        </w:numPr>
        <w:tabs>
          <w:tab w:val="clear" w:pos="363"/>
          <w:tab w:val="num" w:pos="426"/>
        </w:tabs>
        <w:suppressAutoHyphens w:val="0"/>
        <w:ind w:left="426" w:hanging="426"/>
        <w:rPr>
          <w:szCs w:val="24"/>
          <w:lang w:eastAsia="pl-PL"/>
        </w:rPr>
      </w:pPr>
      <w:r>
        <w:rPr>
          <w:color w:val="000000"/>
          <w:szCs w:val="24"/>
        </w:rPr>
        <w:t xml:space="preserve">Wybrana zostanie oferta Kupującego, który zaproponuje najwyższą cenę za 1 MWh. </w:t>
      </w:r>
    </w:p>
    <w:p w:rsidR="00C644DC" w:rsidRPr="00DF5C96" w:rsidRDefault="000C4190" w:rsidP="006D7445">
      <w:pPr>
        <w:numPr>
          <w:ilvl w:val="0"/>
          <w:numId w:val="17"/>
        </w:numPr>
        <w:tabs>
          <w:tab w:val="clear" w:pos="363"/>
          <w:tab w:val="num" w:pos="426"/>
        </w:tabs>
        <w:suppressAutoHyphens w:val="0"/>
        <w:ind w:left="426" w:hanging="425"/>
        <w:jc w:val="both"/>
        <w:rPr>
          <w:szCs w:val="24"/>
          <w:lang w:eastAsia="pl-PL"/>
        </w:rPr>
      </w:pPr>
      <w:r>
        <w:rPr>
          <w:szCs w:val="24"/>
          <w:lang w:eastAsia="pl-PL"/>
        </w:rPr>
        <w:t>Wytwórca</w:t>
      </w:r>
      <w:r w:rsidR="00C644DC" w:rsidRPr="00DF5C96">
        <w:rPr>
          <w:szCs w:val="24"/>
          <w:lang w:eastAsia="pl-PL"/>
        </w:rPr>
        <w:t xml:space="preserve"> zawiadomi niezwłocznie o wyborze najkorzystniejszej oferty </w:t>
      </w:r>
      <w:r>
        <w:rPr>
          <w:szCs w:val="24"/>
          <w:lang w:eastAsia="pl-PL"/>
        </w:rPr>
        <w:t>Kupujących</w:t>
      </w:r>
      <w:r w:rsidR="00C644DC" w:rsidRPr="00DF5C96">
        <w:rPr>
          <w:szCs w:val="24"/>
          <w:lang w:eastAsia="pl-PL"/>
        </w:rPr>
        <w:t xml:space="preserve">, którzy ubiegali się o udzielenie zamówienia, wskazując nazwę (firmę) oraz adres (siedzibę) tego </w:t>
      </w:r>
      <w:r>
        <w:rPr>
          <w:szCs w:val="24"/>
          <w:lang w:eastAsia="pl-PL"/>
        </w:rPr>
        <w:t>Kupuj</w:t>
      </w:r>
      <w:r w:rsidR="00384151">
        <w:rPr>
          <w:szCs w:val="24"/>
          <w:lang w:eastAsia="pl-PL"/>
        </w:rPr>
        <w:t>ą</w:t>
      </w:r>
      <w:r>
        <w:rPr>
          <w:szCs w:val="24"/>
          <w:lang w:eastAsia="pl-PL"/>
        </w:rPr>
        <w:t>cego</w:t>
      </w:r>
      <w:r w:rsidR="00C644DC" w:rsidRPr="00DF5C96">
        <w:rPr>
          <w:szCs w:val="24"/>
          <w:lang w:eastAsia="pl-PL"/>
        </w:rPr>
        <w:t xml:space="preserve">, którego ofertę wybrano. </w:t>
      </w:r>
    </w:p>
    <w:p w:rsidR="00C644DC" w:rsidRPr="00DF5C96" w:rsidRDefault="00C644DC" w:rsidP="00C644DC">
      <w:pPr>
        <w:suppressAutoHyphens w:val="0"/>
        <w:jc w:val="both"/>
        <w:rPr>
          <w:color w:val="000000"/>
          <w:szCs w:val="24"/>
          <w:lang w:eastAsia="pl-PL"/>
        </w:rPr>
      </w:pPr>
    </w:p>
    <w:p w:rsidR="00C644DC" w:rsidRPr="0045768F" w:rsidRDefault="0045768F" w:rsidP="008D3B7A">
      <w:pPr>
        <w:pStyle w:val="Akapitzlist"/>
        <w:numPr>
          <w:ilvl w:val="0"/>
          <w:numId w:val="14"/>
        </w:numPr>
        <w:spacing w:after="120"/>
        <w:ind w:left="425" w:hanging="425"/>
        <w:rPr>
          <w:b/>
        </w:rPr>
      </w:pPr>
      <w:r>
        <w:rPr>
          <w:b/>
        </w:rPr>
        <w:t>O</w:t>
      </w:r>
      <w:r w:rsidR="00C644DC" w:rsidRPr="0045768F">
        <w:rPr>
          <w:b/>
        </w:rPr>
        <w:t>KRES ZWIĄZANIA OFERTĄ</w:t>
      </w:r>
    </w:p>
    <w:p w:rsidR="00C644DC" w:rsidRPr="00DF5C96" w:rsidRDefault="00C644DC" w:rsidP="0045768F">
      <w:pPr>
        <w:suppressAutoHyphens w:val="0"/>
        <w:ind w:left="426"/>
        <w:jc w:val="both"/>
        <w:rPr>
          <w:color w:val="000000"/>
          <w:szCs w:val="24"/>
          <w:lang w:eastAsia="pl-PL"/>
        </w:rPr>
      </w:pPr>
      <w:r w:rsidRPr="00DF5C96">
        <w:rPr>
          <w:color w:val="000000"/>
          <w:szCs w:val="24"/>
          <w:lang w:eastAsia="pl-PL"/>
        </w:rPr>
        <w:t xml:space="preserve">Składający ofertę pozostaje nią związany przez </w:t>
      </w:r>
      <w:r w:rsidR="005A399F">
        <w:rPr>
          <w:b/>
          <w:color w:val="000000"/>
          <w:szCs w:val="24"/>
          <w:lang w:eastAsia="pl-PL"/>
        </w:rPr>
        <w:t>30</w:t>
      </w:r>
      <w:r w:rsidRPr="00DF5C96">
        <w:rPr>
          <w:b/>
          <w:color w:val="000000"/>
          <w:szCs w:val="24"/>
          <w:lang w:eastAsia="pl-PL"/>
        </w:rPr>
        <w:t xml:space="preserve"> dni.</w:t>
      </w:r>
      <w:r w:rsidRPr="00DF5C96">
        <w:rPr>
          <w:color w:val="000000"/>
          <w:szCs w:val="24"/>
          <w:lang w:eastAsia="pl-PL"/>
        </w:rPr>
        <w:t xml:space="preserve"> Bieg terminu związania ofertą rozpoczyna się wraz z upływem terminu składania ofert. </w:t>
      </w:r>
    </w:p>
    <w:p w:rsidR="00C644DC" w:rsidRPr="00DF5C96" w:rsidRDefault="00C644DC" w:rsidP="00C644DC">
      <w:pPr>
        <w:suppressAutoHyphens w:val="0"/>
        <w:jc w:val="both"/>
        <w:rPr>
          <w:color w:val="000000"/>
          <w:szCs w:val="24"/>
          <w:lang w:eastAsia="pl-PL"/>
        </w:rPr>
      </w:pPr>
    </w:p>
    <w:p w:rsidR="00C644DC" w:rsidRPr="0045768F" w:rsidRDefault="00C644DC" w:rsidP="008D3B7A">
      <w:pPr>
        <w:pStyle w:val="Akapitzlist"/>
        <w:numPr>
          <w:ilvl w:val="0"/>
          <w:numId w:val="14"/>
        </w:numPr>
        <w:tabs>
          <w:tab w:val="left" w:pos="426"/>
        </w:tabs>
        <w:suppressAutoHyphens w:val="0"/>
        <w:spacing w:after="120"/>
        <w:ind w:left="426" w:hanging="426"/>
        <w:jc w:val="both"/>
        <w:rPr>
          <w:b/>
          <w:color w:val="000000"/>
          <w:szCs w:val="24"/>
          <w:lang w:eastAsia="pl-PL"/>
        </w:rPr>
      </w:pPr>
      <w:r w:rsidRPr="0045768F">
        <w:rPr>
          <w:b/>
          <w:color w:val="000000"/>
          <w:szCs w:val="24"/>
          <w:lang w:eastAsia="pl-PL"/>
        </w:rPr>
        <w:t xml:space="preserve">INFORMACJA O UNIEWAŻNIENIU POSTĘPOWANIA </w:t>
      </w:r>
    </w:p>
    <w:p w:rsidR="00C644DC" w:rsidRPr="00DF5C96" w:rsidRDefault="00384151" w:rsidP="006D7445">
      <w:pPr>
        <w:numPr>
          <w:ilvl w:val="1"/>
          <w:numId w:val="14"/>
        </w:numPr>
        <w:tabs>
          <w:tab w:val="left" w:pos="426"/>
        </w:tabs>
        <w:suppressAutoHyphens w:val="0"/>
        <w:ind w:left="426" w:hanging="425"/>
        <w:jc w:val="both"/>
        <w:rPr>
          <w:color w:val="000000"/>
          <w:szCs w:val="24"/>
          <w:lang w:eastAsia="pl-PL"/>
        </w:rPr>
      </w:pPr>
      <w:r>
        <w:rPr>
          <w:color w:val="000000"/>
          <w:szCs w:val="24"/>
          <w:lang w:eastAsia="pl-PL"/>
        </w:rPr>
        <w:t>Wytwórca</w:t>
      </w:r>
      <w:r w:rsidR="00C644DC" w:rsidRPr="00DF5C96">
        <w:rPr>
          <w:color w:val="000000"/>
          <w:szCs w:val="24"/>
          <w:lang w:eastAsia="pl-PL"/>
        </w:rPr>
        <w:t xml:space="preserve"> zastrzega sobie prawo do unieważnienia postępowania bez podania przyczyny.</w:t>
      </w:r>
    </w:p>
    <w:p w:rsidR="00C644DC" w:rsidRPr="00DF5C96" w:rsidRDefault="0059360F" w:rsidP="006D7445">
      <w:pPr>
        <w:numPr>
          <w:ilvl w:val="1"/>
          <w:numId w:val="14"/>
        </w:numPr>
        <w:tabs>
          <w:tab w:val="left" w:pos="426"/>
        </w:tabs>
        <w:suppressAutoHyphens w:val="0"/>
        <w:ind w:left="426" w:hanging="425"/>
        <w:jc w:val="both"/>
        <w:rPr>
          <w:color w:val="000000"/>
          <w:szCs w:val="24"/>
          <w:lang w:eastAsia="pl-PL"/>
        </w:rPr>
      </w:pPr>
      <w:r w:rsidRPr="00DF5C96">
        <w:rPr>
          <w:color w:val="000000"/>
          <w:szCs w:val="24"/>
          <w:lang w:eastAsia="pl-PL"/>
        </w:rPr>
        <w:t xml:space="preserve">O </w:t>
      </w:r>
      <w:r w:rsidR="00C644DC" w:rsidRPr="00DF5C96">
        <w:rPr>
          <w:color w:val="000000"/>
          <w:szCs w:val="24"/>
          <w:lang w:eastAsia="pl-PL"/>
        </w:rPr>
        <w:t>unieważnieni</w:t>
      </w:r>
      <w:r w:rsidRPr="00DF5C96">
        <w:rPr>
          <w:color w:val="000000"/>
          <w:szCs w:val="24"/>
          <w:lang w:eastAsia="pl-PL"/>
        </w:rPr>
        <w:t>u</w:t>
      </w:r>
      <w:r w:rsidR="00C644DC" w:rsidRPr="00DF5C96">
        <w:rPr>
          <w:color w:val="000000"/>
          <w:szCs w:val="24"/>
          <w:lang w:eastAsia="pl-PL"/>
        </w:rPr>
        <w:t xml:space="preserve"> postępowania </w:t>
      </w:r>
      <w:r w:rsidR="00384151">
        <w:rPr>
          <w:color w:val="000000"/>
          <w:szCs w:val="24"/>
          <w:lang w:eastAsia="pl-PL"/>
        </w:rPr>
        <w:t>Wytwórca</w:t>
      </w:r>
      <w:r w:rsidR="00C644DC" w:rsidRPr="00DF5C96">
        <w:rPr>
          <w:color w:val="000000"/>
          <w:szCs w:val="24"/>
          <w:lang w:eastAsia="pl-PL"/>
        </w:rPr>
        <w:t xml:space="preserve"> zawiadamia równocześnie wszystkich </w:t>
      </w:r>
      <w:r w:rsidR="00176878">
        <w:rPr>
          <w:color w:val="000000"/>
          <w:szCs w:val="24"/>
          <w:lang w:eastAsia="pl-PL"/>
        </w:rPr>
        <w:t>Kupujących</w:t>
      </w:r>
      <w:r w:rsidR="00C644DC" w:rsidRPr="00DF5C96">
        <w:rPr>
          <w:color w:val="000000"/>
          <w:szCs w:val="24"/>
          <w:lang w:eastAsia="pl-PL"/>
        </w:rPr>
        <w:t>, którzy ubiegali się o udzielenie zamówienia.</w:t>
      </w:r>
    </w:p>
    <w:p w:rsidR="00C644DC" w:rsidRPr="00DF5C96" w:rsidRDefault="00C644DC" w:rsidP="00C644DC">
      <w:pPr>
        <w:suppressAutoHyphens w:val="0"/>
        <w:jc w:val="both"/>
        <w:rPr>
          <w:color w:val="000000"/>
          <w:szCs w:val="24"/>
          <w:lang w:eastAsia="pl-PL"/>
        </w:rPr>
      </w:pPr>
    </w:p>
    <w:p w:rsidR="00C644DC" w:rsidRPr="00996ADB" w:rsidRDefault="00C644DC" w:rsidP="006D7445">
      <w:pPr>
        <w:pStyle w:val="Akapitzlist"/>
        <w:numPr>
          <w:ilvl w:val="0"/>
          <w:numId w:val="14"/>
        </w:numPr>
        <w:tabs>
          <w:tab w:val="left" w:pos="426"/>
        </w:tabs>
        <w:suppressAutoHyphens w:val="0"/>
        <w:spacing w:after="120"/>
        <w:ind w:left="426" w:hanging="426"/>
        <w:jc w:val="both"/>
        <w:rPr>
          <w:b/>
          <w:color w:val="000000"/>
          <w:lang w:eastAsia="pl-PL"/>
        </w:rPr>
      </w:pPr>
      <w:r w:rsidRPr="00996ADB">
        <w:rPr>
          <w:b/>
          <w:color w:val="000000"/>
          <w:lang w:eastAsia="pl-PL"/>
        </w:rPr>
        <w:t>ZAŁĄCZNIKI</w:t>
      </w:r>
    </w:p>
    <w:p w:rsidR="00C644DC" w:rsidRPr="00DF5C96" w:rsidRDefault="00C644DC" w:rsidP="00996ADB">
      <w:pPr>
        <w:suppressAutoHyphens w:val="0"/>
        <w:ind w:left="426"/>
        <w:jc w:val="both"/>
        <w:rPr>
          <w:color w:val="000000"/>
          <w:lang w:eastAsia="pl-PL"/>
        </w:rPr>
      </w:pPr>
      <w:r w:rsidRPr="00DF5C96">
        <w:rPr>
          <w:color w:val="000000"/>
          <w:lang w:eastAsia="pl-PL"/>
        </w:rPr>
        <w:t xml:space="preserve">Formularz nr 1 - </w:t>
      </w:r>
      <w:r w:rsidR="00996ADB">
        <w:rPr>
          <w:color w:val="000000"/>
          <w:lang w:eastAsia="pl-PL"/>
        </w:rPr>
        <w:t>O</w:t>
      </w:r>
      <w:r w:rsidRPr="00DF5C96">
        <w:rPr>
          <w:color w:val="000000"/>
          <w:lang w:eastAsia="pl-PL"/>
        </w:rPr>
        <w:t xml:space="preserve">ferta warunków </w:t>
      </w:r>
      <w:r w:rsidR="00247341">
        <w:rPr>
          <w:color w:val="000000"/>
          <w:lang w:eastAsia="pl-PL"/>
        </w:rPr>
        <w:t>zakupu energii elektrycznej</w:t>
      </w:r>
    </w:p>
    <w:p w:rsidR="00C644DC" w:rsidRPr="00DF5C96" w:rsidRDefault="00996ADB" w:rsidP="00996ADB">
      <w:pPr>
        <w:suppressAutoHyphens w:val="0"/>
        <w:ind w:left="426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Formularz nr 2 - Oświadczenie nr 1</w:t>
      </w:r>
    </w:p>
    <w:p w:rsidR="00C644DC" w:rsidRDefault="00996ADB" w:rsidP="00996ADB">
      <w:pPr>
        <w:suppressAutoHyphens w:val="0"/>
        <w:ind w:left="426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Formularz nr 3 - Oświadczenie nr 2</w:t>
      </w:r>
    </w:p>
    <w:p w:rsidR="00176878" w:rsidRPr="00DF5C96" w:rsidRDefault="00176878" w:rsidP="00996ADB">
      <w:pPr>
        <w:suppressAutoHyphens w:val="0"/>
        <w:ind w:left="426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Załącznik nr 1 - Sprzedaż energii elektrycznej</w:t>
      </w:r>
      <w:r w:rsidR="006A6673">
        <w:rPr>
          <w:color w:val="000000"/>
          <w:lang w:eastAsia="pl-PL"/>
        </w:rPr>
        <w:t xml:space="preserve"> z OZE</w:t>
      </w:r>
    </w:p>
    <w:p w:rsidR="00923C3E" w:rsidRDefault="00923C3E">
      <w:pPr>
        <w:suppressAutoHyphens w:val="0"/>
      </w:pPr>
      <w:r>
        <w:br w:type="page"/>
      </w:r>
    </w:p>
    <w:p w:rsidR="00F337E0" w:rsidRPr="00F53334" w:rsidRDefault="00F337E0" w:rsidP="00F53334">
      <w:pPr>
        <w:pStyle w:val="Stopka"/>
        <w:pageBreakBefore/>
        <w:tabs>
          <w:tab w:val="left" w:pos="225"/>
        </w:tabs>
        <w:jc w:val="right"/>
      </w:pPr>
      <w:r w:rsidRPr="00F53334">
        <w:lastRenderedPageBreak/>
        <w:t>FORMULARZ Nr 1</w:t>
      </w:r>
    </w:p>
    <w:p w:rsidR="00F337E0" w:rsidRDefault="00F337E0" w:rsidP="00031E5E">
      <w:pPr>
        <w:spacing w:line="360" w:lineRule="auto"/>
        <w:jc w:val="both"/>
      </w:pPr>
    </w:p>
    <w:p w:rsidR="00F337E0" w:rsidRDefault="00F337E0" w:rsidP="00F337E0"/>
    <w:p w:rsidR="00F337E0" w:rsidRDefault="00F337E0" w:rsidP="00F337E0"/>
    <w:p w:rsidR="00923C3E" w:rsidRDefault="00F337E0" w:rsidP="00F337E0">
      <w:pPr>
        <w:rPr>
          <w:b/>
        </w:rPr>
      </w:pPr>
      <w:r>
        <w:t>……………………………</w:t>
      </w:r>
    </w:p>
    <w:p w:rsidR="00F337E0" w:rsidRPr="00F337E0" w:rsidRDefault="00F337E0" w:rsidP="00F337E0">
      <w:pPr>
        <w:rPr>
          <w:i/>
          <w:color w:val="000000"/>
          <w:sz w:val="16"/>
          <w:szCs w:val="16"/>
        </w:rPr>
      </w:pPr>
      <w:r w:rsidRPr="00F337E0">
        <w:rPr>
          <w:i/>
          <w:color w:val="000000"/>
          <w:sz w:val="16"/>
          <w:szCs w:val="16"/>
        </w:rPr>
        <w:t xml:space="preserve">     (pieczęć nagłówkowa </w:t>
      </w:r>
      <w:r w:rsidR="00776A4A">
        <w:rPr>
          <w:i/>
          <w:color w:val="000000"/>
          <w:sz w:val="16"/>
          <w:szCs w:val="16"/>
        </w:rPr>
        <w:t>Kupującego</w:t>
      </w:r>
      <w:r w:rsidRPr="00F337E0">
        <w:rPr>
          <w:i/>
          <w:color w:val="000000"/>
          <w:sz w:val="16"/>
          <w:szCs w:val="16"/>
        </w:rPr>
        <w:t>)</w:t>
      </w:r>
    </w:p>
    <w:p w:rsidR="00F337E0" w:rsidRPr="00DF5C96" w:rsidRDefault="00F337E0">
      <w:pPr>
        <w:spacing w:line="360" w:lineRule="auto"/>
        <w:jc w:val="center"/>
        <w:rPr>
          <w:b/>
        </w:rPr>
      </w:pPr>
    </w:p>
    <w:p w:rsidR="00FB19B2" w:rsidRDefault="00FB19B2" w:rsidP="00031E5E">
      <w:pPr>
        <w:spacing w:after="120"/>
        <w:jc w:val="center"/>
        <w:rPr>
          <w:b/>
          <w:szCs w:val="24"/>
        </w:rPr>
      </w:pPr>
      <w:r w:rsidRPr="00DF5C96">
        <w:rPr>
          <w:b/>
          <w:szCs w:val="24"/>
        </w:rPr>
        <w:t>OFERTA</w:t>
      </w:r>
      <w:r w:rsidR="00127016" w:rsidRPr="00DF5C96">
        <w:rPr>
          <w:b/>
          <w:szCs w:val="24"/>
        </w:rPr>
        <w:t xml:space="preserve"> WARUNKÓW </w:t>
      </w:r>
      <w:r w:rsidR="009A50B2">
        <w:rPr>
          <w:b/>
          <w:szCs w:val="24"/>
        </w:rPr>
        <w:t>ZAKUPU ENERGII ELEKTRYCZNEJ</w:t>
      </w:r>
    </w:p>
    <w:p w:rsidR="00081ADE" w:rsidRPr="007D33F7" w:rsidRDefault="00081ADE" w:rsidP="00B72B9F">
      <w:pPr>
        <w:spacing w:after="120"/>
        <w:jc w:val="center"/>
        <w:rPr>
          <w:rFonts w:ascii="Garamond" w:hAnsi="Garamond"/>
          <w:szCs w:val="24"/>
        </w:rPr>
      </w:pPr>
    </w:p>
    <w:p w:rsidR="00F337E0" w:rsidRDefault="00081ADE" w:rsidP="00081ADE">
      <w:pPr>
        <w:spacing w:after="120"/>
        <w:ind w:firstLine="709"/>
        <w:jc w:val="both"/>
        <w:rPr>
          <w:szCs w:val="24"/>
        </w:rPr>
      </w:pPr>
      <w:r w:rsidRPr="00081ADE">
        <w:rPr>
          <w:szCs w:val="24"/>
        </w:rPr>
        <w:t xml:space="preserve">Ja (My), niżej podpisany(ni) </w:t>
      </w:r>
      <w:r w:rsidR="00F337E0">
        <w:rPr>
          <w:szCs w:val="24"/>
        </w:rPr>
        <w:t xml:space="preserve"> ……………………………………………………………</w:t>
      </w:r>
    </w:p>
    <w:p w:rsidR="00081ADE" w:rsidRDefault="00081ADE" w:rsidP="00961A6E">
      <w:pPr>
        <w:spacing w:after="120"/>
        <w:jc w:val="both"/>
        <w:rPr>
          <w:szCs w:val="24"/>
        </w:rPr>
      </w:pPr>
      <w:r w:rsidRPr="00081ADE">
        <w:rPr>
          <w:szCs w:val="24"/>
        </w:rPr>
        <w:t>działając w imieniu i na rzecz:</w:t>
      </w:r>
    </w:p>
    <w:p w:rsidR="00081ADE" w:rsidRPr="00081ADE" w:rsidRDefault="00F337E0" w:rsidP="00F337E0">
      <w:pPr>
        <w:ind w:left="-142" w:right="-142"/>
        <w:jc w:val="center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</w:t>
      </w:r>
    </w:p>
    <w:p w:rsidR="00081ADE" w:rsidRPr="00C95CD3" w:rsidRDefault="00081ADE" w:rsidP="00961A6E">
      <w:pPr>
        <w:spacing w:after="120"/>
        <w:jc w:val="center"/>
        <w:rPr>
          <w:i/>
          <w:sz w:val="16"/>
          <w:szCs w:val="16"/>
        </w:rPr>
      </w:pPr>
      <w:r w:rsidRPr="00C95CD3">
        <w:rPr>
          <w:i/>
          <w:sz w:val="16"/>
          <w:szCs w:val="16"/>
        </w:rPr>
        <w:t xml:space="preserve">(pełna nazwa </w:t>
      </w:r>
      <w:r w:rsidR="00776A4A">
        <w:rPr>
          <w:i/>
          <w:color w:val="000000"/>
          <w:sz w:val="16"/>
          <w:szCs w:val="16"/>
        </w:rPr>
        <w:t>Kupującego</w:t>
      </w:r>
      <w:r w:rsidRPr="00C95CD3">
        <w:rPr>
          <w:i/>
          <w:sz w:val="16"/>
          <w:szCs w:val="16"/>
        </w:rPr>
        <w:t>)</w:t>
      </w:r>
    </w:p>
    <w:p w:rsidR="00F337E0" w:rsidRPr="00081ADE" w:rsidRDefault="00F337E0" w:rsidP="00F337E0">
      <w:pPr>
        <w:ind w:left="-142" w:right="-142"/>
        <w:jc w:val="center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</w:t>
      </w:r>
    </w:p>
    <w:p w:rsidR="00081ADE" w:rsidRPr="00C95CD3" w:rsidRDefault="00081ADE" w:rsidP="00961A6E">
      <w:pPr>
        <w:spacing w:after="120"/>
        <w:jc w:val="center"/>
        <w:rPr>
          <w:i/>
          <w:sz w:val="16"/>
          <w:szCs w:val="16"/>
        </w:rPr>
      </w:pPr>
      <w:r w:rsidRPr="00C95CD3">
        <w:rPr>
          <w:i/>
          <w:sz w:val="16"/>
          <w:szCs w:val="16"/>
        </w:rPr>
        <w:t xml:space="preserve">(adres siedziby </w:t>
      </w:r>
      <w:r w:rsidR="00776A4A">
        <w:rPr>
          <w:i/>
          <w:color w:val="000000"/>
          <w:sz w:val="16"/>
          <w:szCs w:val="16"/>
        </w:rPr>
        <w:t>Kupującego</w:t>
      </w:r>
      <w:r w:rsidRPr="00C95CD3">
        <w:rPr>
          <w:i/>
          <w:sz w:val="16"/>
          <w:szCs w:val="16"/>
        </w:rPr>
        <w:t>)</w:t>
      </w:r>
    </w:p>
    <w:p w:rsidR="00081ADE" w:rsidRPr="00081ADE" w:rsidRDefault="00081ADE" w:rsidP="008A5BC7">
      <w:pPr>
        <w:ind w:left="-142" w:right="-142"/>
        <w:jc w:val="center"/>
        <w:rPr>
          <w:szCs w:val="24"/>
        </w:rPr>
      </w:pPr>
      <w:r w:rsidRPr="00081ADE">
        <w:rPr>
          <w:szCs w:val="24"/>
        </w:rPr>
        <w:t>REGON</w:t>
      </w:r>
      <w:r>
        <w:rPr>
          <w:szCs w:val="24"/>
        </w:rPr>
        <w:t xml:space="preserve">: </w:t>
      </w:r>
      <w:r w:rsidR="00F337E0">
        <w:rPr>
          <w:szCs w:val="24"/>
        </w:rPr>
        <w:t>………………………………………</w:t>
      </w:r>
      <w:r w:rsidR="008A5BC7">
        <w:rPr>
          <w:szCs w:val="24"/>
        </w:rPr>
        <w:t xml:space="preserve">   </w:t>
      </w:r>
      <w:r w:rsidRPr="00081ADE">
        <w:rPr>
          <w:szCs w:val="24"/>
        </w:rPr>
        <w:t xml:space="preserve"> NIP</w:t>
      </w:r>
      <w:r>
        <w:rPr>
          <w:szCs w:val="24"/>
        </w:rPr>
        <w:t xml:space="preserve">: </w:t>
      </w:r>
      <w:r w:rsidR="00F337E0">
        <w:rPr>
          <w:szCs w:val="24"/>
        </w:rPr>
        <w:t>…………………………………………</w:t>
      </w:r>
    </w:p>
    <w:p w:rsidR="00081ADE" w:rsidRPr="00081ADE" w:rsidRDefault="00081ADE" w:rsidP="00081ADE">
      <w:pPr>
        <w:rPr>
          <w:szCs w:val="24"/>
        </w:rPr>
      </w:pPr>
    </w:p>
    <w:p w:rsidR="00081ADE" w:rsidRPr="00081ADE" w:rsidRDefault="00081ADE" w:rsidP="008A5BC7">
      <w:pPr>
        <w:ind w:left="-142" w:right="-142"/>
        <w:jc w:val="center"/>
        <w:rPr>
          <w:szCs w:val="24"/>
          <w:lang w:val="de-DE"/>
        </w:rPr>
      </w:pPr>
      <w:proofErr w:type="spellStart"/>
      <w:r w:rsidRPr="00081ADE">
        <w:rPr>
          <w:szCs w:val="24"/>
          <w:lang w:val="de-DE"/>
        </w:rPr>
        <w:t>nr</w:t>
      </w:r>
      <w:proofErr w:type="spellEnd"/>
      <w:r w:rsidRPr="00081ADE">
        <w:rPr>
          <w:szCs w:val="24"/>
          <w:lang w:val="de-DE"/>
        </w:rPr>
        <w:t xml:space="preserve"> </w:t>
      </w:r>
      <w:proofErr w:type="spellStart"/>
      <w:r w:rsidRPr="00081ADE">
        <w:rPr>
          <w:szCs w:val="24"/>
          <w:lang w:val="de-DE"/>
        </w:rPr>
        <w:t>telefonu</w:t>
      </w:r>
      <w:proofErr w:type="spellEnd"/>
      <w:r>
        <w:rPr>
          <w:szCs w:val="24"/>
          <w:lang w:val="de-DE"/>
        </w:rPr>
        <w:t>:</w:t>
      </w:r>
      <w:r w:rsidRPr="00081ADE">
        <w:rPr>
          <w:szCs w:val="24"/>
          <w:lang w:val="de-DE"/>
        </w:rPr>
        <w:t xml:space="preserve"> </w:t>
      </w:r>
      <w:r w:rsidR="008A5BC7">
        <w:rPr>
          <w:szCs w:val="24"/>
          <w:lang w:val="de-DE"/>
        </w:rPr>
        <w:t xml:space="preserve">……………………………………   </w:t>
      </w:r>
      <w:proofErr w:type="spellStart"/>
      <w:r w:rsidRPr="00081ADE">
        <w:rPr>
          <w:szCs w:val="24"/>
          <w:lang w:val="de-DE"/>
        </w:rPr>
        <w:t>nr</w:t>
      </w:r>
      <w:proofErr w:type="spellEnd"/>
      <w:r w:rsidRPr="00081ADE">
        <w:rPr>
          <w:szCs w:val="24"/>
          <w:lang w:val="de-DE"/>
        </w:rPr>
        <w:t xml:space="preserve"> </w:t>
      </w:r>
      <w:proofErr w:type="spellStart"/>
      <w:r w:rsidRPr="00081ADE">
        <w:rPr>
          <w:szCs w:val="24"/>
          <w:lang w:val="de-DE"/>
        </w:rPr>
        <w:t>faxu</w:t>
      </w:r>
      <w:proofErr w:type="spellEnd"/>
      <w:r>
        <w:rPr>
          <w:szCs w:val="24"/>
          <w:lang w:val="de-DE"/>
        </w:rPr>
        <w:t>:</w:t>
      </w:r>
      <w:r w:rsidR="008A5BC7">
        <w:rPr>
          <w:szCs w:val="24"/>
          <w:lang w:val="de-DE"/>
        </w:rPr>
        <w:t xml:space="preserve"> ………………………………………</w:t>
      </w:r>
    </w:p>
    <w:p w:rsidR="00081ADE" w:rsidRPr="00081ADE" w:rsidRDefault="00081ADE" w:rsidP="00081ADE">
      <w:pPr>
        <w:rPr>
          <w:szCs w:val="24"/>
          <w:lang w:val="de-DE"/>
        </w:rPr>
      </w:pPr>
    </w:p>
    <w:p w:rsidR="00081ADE" w:rsidRPr="00081ADE" w:rsidRDefault="00081ADE" w:rsidP="00081ADE">
      <w:pPr>
        <w:rPr>
          <w:szCs w:val="24"/>
          <w:lang w:val="de-DE"/>
        </w:rPr>
      </w:pPr>
      <w:proofErr w:type="spellStart"/>
      <w:r w:rsidRPr="00081ADE">
        <w:rPr>
          <w:szCs w:val="24"/>
          <w:lang w:val="de-DE"/>
        </w:rPr>
        <w:t>e-mail</w:t>
      </w:r>
      <w:proofErr w:type="spellEnd"/>
      <w:r w:rsidR="008A5BC7">
        <w:rPr>
          <w:szCs w:val="24"/>
          <w:lang w:val="de-DE"/>
        </w:rPr>
        <w:t>:</w:t>
      </w:r>
      <w:r w:rsidRPr="00081ADE">
        <w:rPr>
          <w:szCs w:val="24"/>
          <w:lang w:val="de-DE"/>
        </w:rPr>
        <w:t xml:space="preserve"> </w:t>
      </w:r>
      <w:r w:rsidR="008A5BC7">
        <w:rPr>
          <w:szCs w:val="24"/>
          <w:lang w:val="de-DE"/>
        </w:rPr>
        <w:t>………………………………………………………</w:t>
      </w:r>
    </w:p>
    <w:p w:rsidR="00081ADE" w:rsidRPr="00081ADE" w:rsidRDefault="00081ADE" w:rsidP="0000730B">
      <w:pPr>
        <w:spacing w:before="120"/>
        <w:rPr>
          <w:snapToGrid w:val="0"/>
          <w:szCs w:val="24"/>
        </w:rPr>
      </w:pPr>
      <w:r w:rsidRPr="00081ADE">
        <w:rPr>
          <w:szCs w:val="24"/>
        </w:rPr>
        <w:t>w odpowiedzi na zapytanie ofertowe</w:t>
      </w:r>
      <w:r w:rsidRPr="00081ADE">
        <w:rPr>
          <w:snapToGrid w:val="0"/>
          <w:szCs w:val="24"/>
        </w:rPr>
        <w:t xml:space="preserve"> pod nazwą:</w:t>
      </w:r>
    </w:p>
    <w:p w:rsidR="009A50B2" w:rsidRPr="00EE35BE" w:rsidRDefault="009A50B2" w:rsidP="009A50B2">
      <w:pPr>
        <w:pStyle w:val="Tekstpodstawowy2"/>
        <w:spacing w:before="120" w:line="240" w:lineRule="auto"/>
        <w:jc w:val="center"/>
        <w:rPr>
          <w:sz w:val="24"/>
          <w:szCs w:val="24"/>
        </w:rPr>
      </w:pPr>
      <w:r w:rsidRPr="00EE35BE">
        <w:rPr>
          <w:b/>
          <w:sz w:val="24"/>
          <w:szCs w:val="24"/>
        </w:rPr>
        <w:t>„Zakup energii elektrycznej wytworzonej w Odnawialnych Źródłach Energii</w:t>
      </w:r>
      <w:r w:rsidRPr="00EE35BE">
        <w:rPr>
          <w:b/>
          <w:sz w:val="24"/>
          <w:szCs w:val="24"/>
        </w:rPr>
        <w:br/>
        <w:t xml:space="preserve"> należących do ZWIK Sp. z o.o. z siedzibą w Szczecinie”</w:t>
      </w:r>
    </w:p>
    <w:p w:rsidR="00081ADE" w:rsidRPr="00B72B9F" w:rsidRDefault="00081ADE" w:rsidP="00081ADE">
      <w:pPr>
        <w:jc w:val="both"/>
        <w:rPr>
          <w:bCs/>
          <w:szCs w:val="24"/>
        </w:rPr>
      </w:pPr>
      <w:r w:rsidRPr="00B72B9F">
        <w:rPr>
          <w:bCs/>
          <w:szCs w:val="24"/>
        </w:rPr>
        <w:t xml:space="preserve">składam(y) niniejszą ofertę: </w:t>
      </w:r>
    </w:p>
    <w:p w:rsidR="00081ADE" w:rsidRPr="009A50B2" w:rsidRDefault="00081ADE" w:rsidP="009A50B2">
      <w:pPr>
        <w:pStyle w:val="Akapitzlist"/>
        <w:numPr>
          <w:ilvl w:val="6"/>
          <w:numId w:val="29"/>
        </w:numPr>
        <w:tabs>
          <w:tab w:val="clear" w:pos="5040"/>
          <w:tab w:val="num" w:pos="426"/>
        </w:tabs>
        <w:suppressAutoHyphens w:val="0"/>
        <w:spacing w:before="120"/>
        <w:ind w:left="426"/>
        <w:jc w:val="both"/>
        <w:rPr>
          <w:szCs w:val="24"/>
        </w:rPr>
      </w:pPr>
      <w:r w:rsidRPr="009A50B2">
        <w:rPr>
          <w:szCs w:val="24"/>
        </w:rPr>
        <w:t xml:space="preserve">Oferuję(my) </w:t>
      </w:r>
      <w:r w:rsidR="00E71980">
        <w:rPr>
          <w:szCs w:val="24"/>
        </w:rPr>
        <w:t>zakup energii elektrycznej</w:t>
      </w:r>
      <w:r w:rsidR="00C95CD3" w:rsidRPr="009A50B2">
        <w:rPr>
          <w:szCs w:val="24"/>
        </w:rPr>
        <w:t xml:space="preserve">, </w:t>
      </w:r>
      <w:r w:rsidRPr="009A50B2">
        <w:rPr>
          <w:szCs w:val="24"/>
        </w:rPr>
        <w:t xml:space="preserve">zgodnie z opisem przedmiotu </w:t>
      </w:r>
      <w:r w:rsidR="009A50B2">
        <w:rPr>
          <w:szCs w:val="24"/>
        </w:rPr>
        <w:t>post</w:t>
      </w:r>
      <w:r w:rsidR="00E71980">
        <w:rPr>
          <w:szCs w:val="24"/>
        </w:rPr>
        <w:t>ę</w:t>
      </w:r>
      <w:r w:rsidR="009A50B2">
        <w:rPr>
          <w:szCs w:val="24"/>
        </w:rPr>
        <w:t>powania</w:t>
      </w:r>
      <w:r w:rsidRPr="009A50B2">
        <w:rPr>
          <w:szCs w:val="24"/>
        </w:rPr>
        <w:t xml:space="preserve"> i na warunkach płatności określonych w zapytaniu ofertowym za cenę </w:t>
      </w:r>
      <w:r w:rsidR="00E71980">
        <w:rPr>
          <w:szCs w:val="24"/>
        </w:rPr>
        <w:t xml:space="preserve">jednostkową </w:t>
      </w:r>
      <w:r w:rsidRPr="009A50B2">
        <w:rPr>
          <w:szCs w:val="24"/>
        </w:rPr>
        <w:t>umowną:</w:t>
      </w:r>
    </w:p>
    <w:p w:rsidR="00C95CD3" w:rsidRPr="00081ADE" w:rsidRDefault="00081ADE" w:rsidP="00E71980">
      <w:pPr>
        <w:tabs>
          <w:tab w:val="left" w:pos="3119"/>
        </w:tabs>
        <w:spacing w:before="360"/>
        <w:ind w:left="425" w:right="-284"/>
        <w:jc w:val="both"/>
        <w:textAlignment w:val="baseline"/>
        <w:rPr>
          <w:szCs w:val="24"/>
        </w:rPr>
      </w:pPr>
      <w:r w:rsidRPr="00081ADE">
        <w:rPr>
          <w:szCs w:val="24"/>
        </w:rPr>
        <w:t xml:space="preserve">netto:  </w:t>
      </w:r>
      <w:r w:rsidR="008A5BC7">
        <w:rPr>
          <w:szCs w:val="24"/>
        </w:rPr>
        <w:t>…………</w:t>
      </w:r>
      <w:r w:rsidRPr="00081ADE">
        <w:rPr>
          <w:szCs w:val="24"/>
        </w:rPr>
        <w:t xml:space="preserve"> </w:t>
      </w:r>
      <w:r w:rsidR="009A50B2">
        <w:rPr>
          <w:szCs w:val="24"/>
        </w:rPr>
        <w:t>zł/MWh</w:t>
      </w:r>
      <w:r w:rsidR="00E95655">
        <w:rPr>
          <w:szCs w:val="24"/>
        </w:rPr>
        <w:tab/>
      </w:r>
      <w:r w:rsidR="00C95CD3" w:rsidRPr="00081ADE">
        <w:rPr>
          <w:szCs w:val="24"/>
        </w:rPr>
        <w:t>(słownie</w:t>
      </w:r>
      <w:r w:rsidR="00C95CD3">
        <w:rPr>
          <w:szCs w:val="24"/>
        </w:rPr>
        <w:t>:</w:t>
      </w:r>
      <w:r w:rsidR="00E95655">
        <w:rPr>
          <w:szCs w:val="24"/>
        </w:rPr>
        <w:t xml:space="preserve"> …………………</w:t>
      </w:r>
      <w:r w:rsidR="009A50B2">
        <w:rPr>
          <w:szCs w:val="24"/>
        </w:rPr>
        <w:t>…</w:t>
      </w:r>
      <w:r w:rsidR="008A5BC7">
        <w:rPr>
          <w:szCs w:val="24"/>
        </w:rPr>
        <w:t>…</w:t>
      </w:r>
      <w:r w:rsidR="009A50B2">
        <w:rPr>
          <w:szCs w:val="24"/>
        </w:rPr>
        <w:t>…</w:t>
      </w:r>
      <w:r w:rsidR="008A5BC7">
        <w:rPr>
          <w:szCs w:val="24"/>
        </w:rPr>
        <w:t>…</w:t>
      </w:r>
      <w:r w:rsidR="00E95655">
        <w:rPr>
          <w:szCs w:val="24"/>
        </w:rPr>
        <w:t>……</w:t>
      </w:r>
      <w:r w:rsidR="008A5BC7">
        <w:rPr>
          <w:szCs w:val="24"/>
        </w:rPr>
        <w:t>……………………</w:t>
      </w:r>
      <w:r w:rsidR="00E95655">
        <w:rPr>
          <w:szCs w:val="24"/>
        </w:rPr>
        <w:t>)</w:t>
      </w:r>
    </w:p>
    <w:p w:rsidR="008A5BC7" w:rsidRPr="00081ADE" w:rsidRDefault="00081ADE" w:rsidP="00E71980">
      <w:pPr>
        <w:tabs>
          <w:tab w:val="left" w:pos="3119"/>
        </w:tabs>
        <w:spacing w:before="360"/>
        <w:ind w:left="425" w:right="-284"/>
        <w:jc w:val="both"/>
        <w:textAlignment w:val="baseline"/>
        <w:rPr>
          <w:szCs w:val="24"/>
        </w:rPr>
      </w:pPr>
      <w:r w:rsidRPr="00081ADE">
        <w:rPr>
          <w:szCs w:val="24"/>
        </w:rPr>
        <w:t xml:space="preserve">brutto: </w:t>
      </w:r>
      <w:r w:rsidR="008A5BC7">
        <w:rPr>
          <w:szCs w:val="24"/>
        </w:rPr>
        <w:t>…………</w:t>
      </w:r>
      <w:r w:rsidRPr="00081ADE">
        <w:rPr>
          <w:szCs w:val="24"/>
        </w:rPr>
        <w:t xml:space="preserve"> </w:t>
      </w:r>
      <w:r w:rsidR="009A50B2">
        <w:rPr>
          <w:szCs w:val="24"/>
        </w:rPr>
        <w:t>zł/MWh</w:t>
      </w:r>
      <w:r w:rsidR="00E95655">
        <w:rPr>
          <w:szCs w:val="24"/>
        </w:rPr>
        <w:tab/>
      </w:r>
      <w:r w:rsidR="008A5BC7" w:rsidRPr="00081ADE">
        <w:rPr>
          <w:szCs w:val="24"/>
        </w:rPr>
        <w:t>(słownie</w:t>
      </w:r>
      <w:r w:rsidR="008A5BC7">
        <w:rPr>
          <w:szCs w:val="24"/>
        </w:rPr>
        <w:t xml:space="preserve">: </w:t>
      </w:r>
      <w:r w:rsidR="00E95655">
        <w:rPr>
          <w:szCs w:val="24"/>
        </w:rPr>
        <w:t>…</w:t>
      </w:r>
      <w:r w:rsidR="009A50B2">
        <w:rPr>
          <w:szCs w:val="24"/>
        </w:rPr>
        <w:t>………………………………………………</w:t>
      </w:r>
      <w:r w:rsidR="00E95655">
        <w:rPr>
          <w:szCs w:val="24"/>
        </w:rPr>
        <w:t>……</w:t>
      </w:r>
      <w:r w:rsidR="008A5BC7" w:rsidRPr="00081ADE">
        <w:rPr>
          <w:szCs w:val="24"/>
        </w:rPr>
        <w:t>)</w:t>
      </w:r>
    </w:p>
    <w:p w:rsidR="00C95CD3" w:rsidRPr="00C95CD3" w:rsidRDefault="00C95CD3" w:rsidP="00E71980">
      <w:pPr>
        <w:tabs>
          <w:tab w:val="left" w:pos="360"/>
        </w:tabs>
        <w:spacing w:before="240"/>
        <w:ind w:left="425"/>
        <w:jc w:val="both"/>
        <w:textAlignment w:val="baseline"/>
        <w:rPr>
          <w:szCs w:val="24"/>
        </w:rPr>
      </w:pPr>
      <w:r w:rsidRPr="00C95CD3">
        <w:rPr>
          <w:szCs w:val="24"/>
        </w:rPr>
        <w:t xml:space="preserve">w </w:t>
      </w:r>
      <w:r w:rsidR="009A50B2">
        <w:rPr>
          <w:szCs w:val="24"/>
        </w:rPr>
        <w:t>tym podatek VAT – wg stawki 23%</w:t>
      </w:r>
    </w:p>
    <w:p w:rsidR="00E95655" w:rsidRDefault="00E95655" w:rsidP="00F337E0">
      <w:pPr>
        <w:jc w:val="center"/>
        <w:rPr>
          <w:b/>
          <w:szCs w:val="24"/>
        </w:rPr>
      </w:pPr>
    </w:p>
    <w:p w:rsidR="00E95655" w:rsidRPr="00081ADE" w:rsidRDefault="00E95655" w:rsidP="00F337E0">
      <w:pPr>
        <w:jc w:val="center"/>
        <w:rPr>
          <w:b/>
          <w:szCs w:val="24"/>
        </w:rPr>
      </w:pPr>
    </w:p>
    <w:p w:rsidR="003D5A44" w:rsidRDefault="003D5A44" w:rsidP="00F337E0">
      <w:pPr>
        <w:jc w:val="center"/>
        <w:rPr>
          <w:b/>
          <w:szCs w:val="24"/>
        </w:rPr>
      </w:pPr>
    </w:p>
    <w:p w:rsidR="003D5A44" w:rsidRDefault="003D5A44" w:rsidP="00F337E0">
      <w:pPr>
        <w:jc w:val="center"/>
        <w:rPr>
          <w:b/>
          <w:szCs w:val="24"/>
        </w:rPr>
      </w:pPr>
    </w:p>
    <w:p w:rsidR="00F337E0" w:rsidRDefault="00F337E0" w:rsidP="00F337E0">
      <w:pPr>
        <w:jc w:val="center"/>
        <w:rPr>
          <w:b/>
          <w:szCs w:val="24"/>
        </w:rPr>
      </w:pPr>
    </w:p>
    <w:p w:rsidR="00F337E0" w:rsidRPr="00DF5C96" w:rsidRDefault="00F337E0" w:rsidP="00F337E0">
      <w:pPr>
        <w:jc w:val="center"/>
        <w:rPr>
          <w:b/>
          <w:szCs w:val="24"/>
        </w:rPr>
      </w:pPr>
    </w:p>
    <w:p w:rsidR="00C95CD3" w:rsidRDefault="003D5A44" w:rsidP="003D5A44">
      <w:pPr>
        <w:pStyle w:val="Stopka"/>
        <w:tabs>
          <w:tab w:val="clear" w:pos="4536"/>
          <w:tab w:val="clear" w:pos="9072"/>
          <w:tab w:val="right" w:pos="142"/>
        </w:tabs>
        <w:ind w:left="142"/>
        <w:jc w:val="center"/>
        <w:rPr>
          <w:szCs w:val="24"/>
        </w:rPr>
      </w:pPr>
      <w:r>
        <w:rPr>
          <w:szCs w:val="24"/>
        </w:rPr>
        <w:t>………………………</w:t>
      </w:r>
      <w:r w:rsidR="00C95CD3">
        <w:rPr>
          <w:szCs w:val="24"/>
        </w:rPr>
        <w:tab/>
      </w:r>
      <w:r w:rsidR="00C95CD3">
        <w:rPr>
          <w:szCs w:val="24"/>
        </w:rPr>
        <w:tab/>
      </w:r>
      <w:r w:rsidR="00C95CD3">
        <w:rPr>
          <w:szCs w:val="24"/>
        </w:rPr>
        <w:tab/>
      </w:r>
      <w:r w:rsidR="00C95CD3">
        <w:rPr>
          <w:szCs w:val="24"/>
        </w:rPr>
        <w:tab/>
      </w:r>
      <w:r w:rsidR="00C95CD3">
        <w:rPr>
          <w:szCs w:val="24"/>
        </w:rPr>
        <w:tab/>
      </w:r>
      <w:r w:rsidR="00C95CD3">
        <w:rPr>
          <w:szCs w:val="24"/>
        </w:rPr>
        <w:tab/>
      </w:r>
      <w:r>
        <w:rPr>
          <w:szCs w:val="24"/>
        </w:rPr>
        <w:t>………………………</w:t>
      </w:r>
    </w:p>
    <w:p w:rsidR="000D47DE" w:rsidRDefault="00FB19B2" w:rsidP="003D5A44">
      <w:pPr>
        <w:pStyle w:val="Stopka"/>
        <w:tabs>
          <w:tab w:val="clear" w:pos="4536"/>
          <w:tab w:val="clear" w:pos="9072"/>
          <w:tab w:val="right" w:pos="142"/>
        </w:tabs>
        <w:ind w:left="142"/>
        <w:jc w:val="center"/>
        <w:rPr>
          <w:i/>
          <w:sz w:val="16"/>
          <w:szCs w:val="16"/>
        </w:rPr>
      </w:pPr>
      <w:r w:rsidRPr="00C95CD3">
        <w:rPr>
          <w:i/>
          <w:sz w:val="16"/>
          <w:szCs w:val="16"/>
        </w:rPr>
        <w:t>(miejsce i data)</w:t>
      </w:r>
      <w:r w:rsidRPr="00C95CD3">
        <w:rPr>
          <w:i/>
          <w:sz w:val="16"/>
          <w:szCs w:val="16"/>
        </w:rPr>
        <w:tab/>
      </w:r>
      <w:r w:rsidR="00C95CD3" w:rsidRPr="00C95CD3">
        <w:rPr>
          <w:i/>
          <w:sz w:val="16"/>
          <w:szCs w:val="16"/>
        </w:rPr>
        <w:tab/>
      </w:r>
      <w:r w:rsidR="00C95CD3" w:rsidRPr="00C95CD3">
        <w:rPr>
          <w:i/>
          <w:sz w:val="16"/>
          <w:szCs w:val="16"/>
        </w:rPr>
        <w:tab/>
      </w:r>
      <w:r w:rsidR="00C95CD3" w:rsidRPr="00C95CD3">
        <w:rPr>
          <w:i/>
          <w:sz w:val="16"/>
          <w:szCs w:val="16"/>
        </w:rPr>
        <w:tab/>
      </w:r>
      <w:r w:rsidR="00C95CD3" w:rsidRPr="00C95CD3">
        <w:rPr>
          <w:i/>
          <w:sz w:val="16"/>
          <w:szCs w:val="16"/>
        </w:rPr>
        <w:tab/>
      </w:r>
      <w:r w:rsidR="00C95CD3" w:rsidRPr="00C95CD3">
        <w:rPr>
          <w:i/>
          <w:sz w:val="16"/>
          <w:szCs w:val="16"/>
        </w:rPr>
        <w:tab/>
      </w:r>
      <w:r w:rsidR="00C95CD3" w:rsidRPr="00C95CD3">
        <w:rPr>
          <w:i/>
          <w:sz w:val="16"/>
          <w:szCs w:val="16"/>
        </w:rPr>
        <w:tab/>
        <w:t xml:space="preserve">         </w:t>
      </w:r>
      <w:r w:rsidR="003D5A44">
        <w:rPr>
          <w:i/>
          <w:sz w:val="16"/>
          <w:szCs w:val="16"/>
        </w:rPr>
        <w:t xml:space="preserve">     </w:t>
      </w:r>
      <w:r w:rsidR="00C95CD3" w:rsidRPr="00C95CD3">
        <w:rPr>
          <w:i/>
          <w:sz w:val="16"/>
          <w:szCs w:val="16"/>
        </w:rPr>
        <w:t xml:space="preserve">   </w:t>
      </w:r>
      <w:r w:rsidRPr="00C95CD3">
        <w:rPr>
          <w:i/>
          <w:sz w:val="16"/>
          <w:szCs w:val="16"/>
        </w:rPr>
        <w:t>(podpisy i pieczęcie)</w:t>
      </w:r>
    </w:p>
    <w:p w:rsidR="00C95CD3" w:rsidRDefault="00C95CD3">
      <w:pPr>
        <w:suppressAutoHyphens w:val="0"/>
        <w:rPr>
          <w:i/>
          <w:szCs w:val="24"/>
        </w:rPr>
      </w:pPr>
      <w:r>
        <w:rPr>
          <w:i/>
          <w:szCs w:val="24"/>
        </w:rPr>
        <w:br w:type="page"/>
      </w:r>
    </w:p>
    <w:p w:rsidR="00FB19B2" w:rsidRPr="00DF5C96" w:rsidRDefault="0073141D" w:rsidP="00F53334">
      <w:pPr>
        <w:pStyle w:val="Stopka"/>
        <w:pageBreakBefore/>
        <w:tabs>
          <w:tab w:val="left" w:pos="225"/>
        </w:tabs>
        <w:jc w:val="right"/>
      </w:pPr>
      <w:r>
        <w:lastRenderedPageBreak/>
        <w:t>FORMULARZ Nr 2</w:t>
      </w:r>
    </w:p>
    <w:p w:rsidR="00031E5E" w:rsidRDefault="00031E5E" w:rsidP="00031E5E">
      <w:pPr>
        <w:spacing w:line="360" w:lineRule="auto"/>
        <w:jc w:val="both"/>
      </w:pPr>
    </w:p>
    <w:p w:rsidR="00031E5E" w:rsidRDefault="00031E5E" w:rsidP="00031E5E"/>
    <w:p w:rsidR="00031E5E" w:rsidRDefault="00031E5E" w:rsidP="00031E5E"/>
    <w:p w:rsidR="00031E5E" w:rsidRDefault="00031E5E" w:rsidP="00031E5E">
      <w:pPr>
        <w:rPr>
          <w:b/>
        </w:rPr>
      </w:pPr>
      <w:r>
        <w:t>……………………………</w:t>
      </w:r>
    </w:p>
    <w:p w:rsidR="00031E5E" w:rsidRPr="00F337E0" w:rsidRDefault="00031E5E" w:rsidP="00031E5E">
      <w:pPr>
        <w:rPr>
          <w:i/>
          <w:color w:val="000000"/>
          <w:sz w:val="16"/>
          <w:szCs w:val="16"/>
        </w:rPr>
      </w:pPr>
      <w:r w:rsidRPr="00F337E0">
        <w:rPr>
          <w:i/>
          <w:color w:val="000000"/>
          <w:sz w:val="16"/>
          <w:szCs w:val="16"/>
        </w:rPr>
        <w:t xml:space="preserve">     (pieczęć nagłówkowa </w:t>
      </w:r>
      <w:r w:rsidR="00E71980">
        <w:rPr>
          <w:i/>
          <w:color w:val="000000"/>
          <w:sz w:val="16"/>
          <w:szCs w:val="16"/>
        </w:rPr>
        <w:t>Kupującego</w:t>
      </w:r>
      <w:r w:rsidRPr="00F337E0">
        <w:rPr>
          <w:i/>
          <w:color w:val="000000"/>
          <w:sz w:val="16"/>
          <w:szCs w:val="16"/>
        </w:rPr>
        <w:t>)</w:t>
      </w:r>
    </w:p>
    <w:p w:rsidR="00031E5E" w:rsidRPr="00DF5C96" w:rsidRDefault="00031E5E" w:rsidP="00031E5E">
      <w:pPr>
        <w:spacing w:line="360" w:lineRule="auto"/>
        <w:jc w:val="center"/>
        <w:rPr>
          <w:b/>
        </w:rPr>
      </w:pPr>
    </w:p>
    <w:p w:rsidR="0073141D" w:rsidRDefault="0073141D" w:rsidP="0073141D">
      <w:pPr>
        <w:spacing w:line="360" w:lineRule="auto"/>
        <w:jc w:val="center"/>
        <w:rPr>
          <w:b/>
          <w:szCs w:val="24"/>
        </w:rPr>
      </w:pPr>
      <w:r w:rsidRPr="00DF5C96">
        <w:rPr>
          <w:b/>
          <w:szCs w:val="24"/>
        </w:rPr>
        <w:t>O</w:t>
      </w:r>
      <w:r>
        <w:rPr>
          <w:b/>
          <w:szCs w:val="24"/>
        </w:rPr>
        <w:t>ŚWIADCZENIE NR 1</w:t>
      </w:r>
    </w:p>
    <w:p w:rsidR="0073141D" w:rsidRDefault="0073141D" w:rsidP="0073141D">
      <w:pPr>
        <w:spacing w:line="360" w:lineRule="auto"/>
        <w:jc w:val="center"/>
        <w:rPr>
          <w:b/>
          <w:szCs w:val="24"/>
        </w:rPr>
      </w:pPr>
    </w:p>
    <w:p w:rsidR="0073141D" w:rsidRPr="0073141D" w:rsidRDefault="0073141D" w:rsidP="003E0BC3">
      <w:pPr>
        <w:rPr>
          <w:color w:val="000000"/>
          <w:szCs w:val="24"/>
        </w:rPr>
      </w:pPr>
      <w:r w:rsidRPr="0073141D">
        <w:rPr>
          <w:color w:val="000000"/>
          <w:szCs w:val="24"/>
        </w:rPr>
        <w:t>Przystępując do udziału w postępowaniu pod nazwą.:</w:t>
      </w:r>
    </w:p>
    <w:p w:rsidR="00FB19B2" w:rsidRDefault="00FB19B2" w:rsidP="003E0BC3"/>
    <w:p w:rsidR="00EE35BE" w:rsidRPr="00EE35BE" w:rsidRDefault="00EE35BE" w:rsidP="00EE35BE">
      <w:pPr>
        <w:pStyle w:val="Tekstpodstawowy2"/>
        <w:spacing w:after="0" w:line="240" w:lineRule="auto"/>
        <w:jc w:val="center"/>
        <w:rPr>
          <w:sz w:val="24"/>
          <w:szCs w:val="24"/>
        </w:rPr>
      </w:pPr>
      <w:r w:rsidRPr="00EE35BE">
        <w:rPr>
          <w:b/>
          <w:sz w:val="24"/>
          <w:szCs w:val="24"/>
        </w:rPr>
        <w:t>„Zakup energii elektrycznej wytworzonej w Odnawialnych Źródłach Energii</w:t>
      </w:r>
      <w:r w:rsidRPr="00EE35BE">
        <w:rPr>
          <w:b/>
          <w:sz w:val="24"/>
          <w:szCs w:val="24"/>
        </w:rPr>
        <w:br/>
        <w:t xml:space="preserve"> należących do ZWIK Sp. z o.o. z siedzibą w Szczecinie”</w:t>
      </w:r>
    </w:p>
    <w:p w:rsidR="00FB19B2" w:rsidRPr="00031E5E" w:rsidRDefault="00FB19B2" w:rsidP="003E0BC3"/>
    <w:p w:rsidR="0073141D" w:rsidRPr="00B72B9F" w:rsidRDefault="0073141D" w:rsidP="00B72B9F">
      <w:pPr>
        <w:spacing w:after="120"/>
        <w:rPr>
          <w:color w:val="000000"/>
          <w:szCs w:val="24"/>
        </w:rPr>
      </w:pPr>
      <w:r w:rsidRPr="00B72B9F">
        <w:rPr>
          <w:color w:val="000000"/>
          <w:szCs w:val="24"/>
        </w:rPr>
        <w:t xml:space="preserve">będąc uprawnionym(i) do składania oświadczeń w imieniu </w:t>
      </w:r>
      <w:r w:rsidR="00776A4A">
        <w:rPr>
          <w:color w:val="000000"/>
          <w:szCs w:val="24"/>
        </w:rPr>
        <w:t>K</w:t>
      </w:r>
      <w:r w:rsidR="00E71980">
        <w:rPr>
          <w:color w:val="000000"/>
          <w:szCs w:val="24"/>
        </w:rPr>
        <w:t>upuj</w:t>
      </w:r>
      <w:r w:rsidR="00776A4A">
        <w:rPr>
          <w:color w:val="000000"/>
          <w:szCs w:val="24"/>
        </w:rPr>
        <w:t>ą</w:t>
      </w:r>
      <w:r w:rsidR="00E71980">
        <w:rPr>
          <w:color w:val="000000"/>
          <w:szCs w:val="24"/>
        </w:rPr>
        <w:t>cego</w:t>
      </w:r>
      <w:r w:rsidRPr="00B72B9F">
        <w:rPr>
          <w:color w:val="000000"/>
          <w:szCs w:val="24"/>
        </w:rPr>
        <w:t xml:space="preserve"> oświadczam(y), że:</w:t>
      </w:r>
    </w:p>
    <w:p w:rsidR="0073141D" w:rsidRPr="00031E5E" w:rsidRDefault="0073141D" w:rsidP="008D3B7A">
      <w:pPr>
        <w:numPr>
          <w:ilvl w:val="0"/>
          <w:numId w:val="30"/>
        </w:numPr>
        <w:tabs>
          <w:tab w:val="left" w:pos="426"/>
        </w:tabs>
        <w:suppressAutoHyphens w:val="0"/>
        <w:spacing w:after="60"/>
        <w:ind w:left="426"/>
        <w:jc w:val="both"/>
        <w:rPr>
          <w:szCs w:val="24"/>
        </w:rPr>
      </w:pPr>
      <w:r w:rsidRPr="00031E5E">
        <w:rPr>
          <w:szCs w:val="24"/>
        </w:rPr>
        <w:t xml:space="preserve">Zobowiązujemy się </w:t>
      </w:r>
      <w:r w:rsidR="0052538B">
        <w:rPr>
          <w:szCs w:val="24"/>
        </w:rPr>
        <w:t>dokonywać</w:t>
      </w:r>
      <w:r w:rsidR="00E71980">
        <w:rPr>
          <w:szCs w:val="24"/>
        </w:rPr>
        <w:t xml:space="preserve"> zakup</w:t>
      </w:r>
      <w:r w:rsidR="0052538B">
        <w:rPr>
          <w:szCs w:val="24"/>
        </w:rPr>
        <w:t>u</w:t>
      </w:r>
      <w:r w:rsidR="00E71980">
        <w:rPr>
          <w:szCs w:val="24"/>
        </w:rPr>
        <w:t xml:space="preserve"> energii elektrycznej z Odnawialnych Źródeł Energii </w:t>
      </w:r>
      <w:r w:rsidR="0052538B">
        <w:rPr>
          <w:szCs w:val="24"/>
        </w:rPr>
        <w:t xml:space="preserve">Wytwórcy </w:t>
      </w:r>
      <w:r w:rsidRPr="00031E5E">
        <w:rPr>
          <w:szCs w:val="24"/>
        </w:rPr>
        <w:t xml:space="preserve">w </w:t>
      </w:r>
      <w:r w:rsidR="00E71980">
        <w:rPr>
          <w:szCs w:val="24"/>
        </w:rPr>
        <w:t>okresie od dnia 01.01.2019 r. do dnia 3</w:t>
      </w:r>
      <w:r w:rsidR="008737DD">
        <w:rPr>
          <w:szCs w:val="24"/>
        </w:rPr>
        <w:t>1</w:t>
      </w:r>
      <w:r w:rsidR="00E71980">
        <w:rPr>
          <w:szCs w:val="24"/>
        </w:rPr>
        <w:t>.1</w:t>
      </w:r>
      <w:r w:rsidR="003E0BC3">
        <w:rPr>
          <w:szCs w:val="24"/>
        </w:rPr>
        <w:t>2</w:t>
      </w:r>
      <w:r w:rsidR="00E71980">
        <w:rPr>
          <w:szCs w:val="24"/>
        </w:rPr>
        <w:t>.2019 r.</w:t>
      </w:r>
      <w:r w:rsidRPr="00031E5E">
        <w:rPr>
          <w:szCs w:val="24"/>
        </w:rPr>
        <w:t xml:space="preserve"> </w:t>
      </w:r>
    </w:p>
    <w:p w:rsidR="00E71980" w:rsidRDefault="00E71980" w:rsidP="008D3B7A">
      <w:pPr>
        <w:numPr>
          <w:ilvl w:val="0"/>
          <w:numId w:val="30"/>
        </w:numPr>
        <w:tabs>
          <w:tab w:val="left" w:pos="426"/>
        </w:tabs>
        <w:suppressAutoHyphens w:val="0"/>
        <w:spacing w:after="60"/>
        <w:ind w:left="426" w:hanging="357"/>
        <w:jc w:val="both"/>
        <w:rPr>
          <w:szCs w:val="24"/>
        </w:rPr>
      </w:pPr>
      <w:r>
        <w:rPr>
          <w:rFonts w:cs="Calibri"/>
          <w:szCs w:val="24"/>
        </w:rPr>
        <w:t>Zobowiązujemy się dokonywać płatność faktur w terminie do 30 dni od daty wystawienia faktury, jednak nie krótszym niż 14 dni od daty doręczenia Kupującemu prawidłowo wystawionej faktury.</w:t>
      </w:r>
    </w:p>
    <w:p w:rsidR="0073141D" w:rsidRPr="00031E5E" w:rsidRDefault="0073141D" w:rsidP="008D3B7A">
      <w:pPr>
        <w:numPr>
          <w:ilvl w:val="0"/>
          <w:numId w:val="30"/>
        </w:numPr>
        <w:tabs>
          <w:tab w:val="left" w:pos="426"/>
        </w:tabs>
        <w:suppressAutoHyphens w:val="0"/>
        <w:spacing w:after="60"/>
        <w:ind w:left="426" w:hanging="357"/>
        <w:jc w:val="both"/>
        <w:rPr>
          <w:szCs w:val="24"/>
        </w:rPr>
      </w:pPr>
      <w:r w:rsidRPr="00031E5E">
        <w:rPr>
          <w:szCs w:val="24"/>
        </w:rPr>
        <w:t xml:space="preserve">Zapoznaliśmy się z warunkami zapytania ofertowego do niniejszego postępowania wraz </w:t>
      </w:r>
      <w:r w:rsidRPr="00031E5E">
        <w:rPr>
          <w:szCs w:val="24"/>
        </w:rPr>
        <w:br/>
        <w:t>z załącznikami i nie wnosimy do niego zastrzeżeń.</w:t>
      </w:r>
    </w:p>
    <w:p w:rsidR="0073141D" w:rsidRPr="00031E5E" w:rsidRDefault="0073141D" w:rsidP="008D3B7A">
      <w:pPr>
        <w:numPr>
          <w:ilvl w:val="0"/>
          <w:numId w:val="30"/>
        </w:numPr>
        <w:tabs>
          <w:tab w:val="left" w:pos="426"/>
        </w:tabs>
        <w:suppressAutoHyphens w:val="0"/>
        <w:spacing w:after="60"/>
        <w:ind w:left="426" w:hanging="357"/>
        <w:jc w:val="both"/>
        <w:rPr>
          <w:szCs w:val="24"/>
        </w:rPr>
      </w:pPr>
      <w:r w:rsidRPr="00031E5E">
        <w:rPr>
          <w:szCs w:val="24"/>
        </w:rPr>
        <w:t xml:space="preserve">Uzyskaliśmy od </w:t>
      </w:r>
      <w:r w:rsidR="00776A4A">
        <w:rPr>
          <w:szCs w:val="24"/>
        </w:rPr>
        <w:t>Wytwórcy</w:t>
      </w:r>
      <w:r w:rsidRPr="00031E5E">
        <w:rPr>
          <w:szCs w:val="24"/>
        </w:rPr>
        <w:t xml:space="preserve"> wszystkie informacje konieczne do prawidłowego sporządzenia oferty i do </w:t>
      </w:r>
      <w:r w:rsidR="00247341">
        <w:rPr>
          <w:szCs w:val="24"/>
        </w:rPr>
        <w:t>realizacji zakupu</w:t>
      </w:r>
      <w:r w:rsidRPr="00031E5E">
        <w:rPr>
          <w:szCs w:val="24"/>
        </w:rPr>
        <w:t>.</w:t>
      </w:r>
    </w:p>
    <w:p w:rsidR="0073141D" w:rsidRPr="00031E5E" w:rsidRDefault="0073141D" w:rsidP="008D3B7A">
      <w:pPr>
        <w:numPr>
          <w:ilvl w:val="0"/>
          <w:numId w:val="30"/>
        </w:numPr>
        <w:tabs>
          <w:tab w:val="left" w:pos="426"/>
        </w:tabs>
        <w:suppressAutoHyphens w:val="0"/>
        <w:spacing w:after="60"/>
        <w:ind w:left="425" w:hanging="357"/>
        <w:rPr>
          <w:szCs w:val="24"/>
        </w:rPr>
      </w:pPr>
      <w:r w:rsidRPr="00031E5E">
        <w:rPr>
          <w:szCs w:val="24"/>
        </w:rPr>
        <w:t>Osoba do kontaktu:</w:t>
      </w:r>
      <w:r w:rsidR="003E0BC3">
        <w:rPr>
          <w:szCs w:val="24"/>
        </w:rPr>
        <w:t xml:space="preserve"> </w:t>
      </w:r>
      <w:r w:rsidR="00EF2F5C">
        <w:rPr>
          <w:szCs w:val="24"/>
        </w:rPr>
        <w:t xml:space="preserve"> …………………………</w:t>
      </w:r>
      <w:r w:rsidR="003E0BC3">
        <w:rPr>
          <w:szCs w:val="24"/>
        </w:rPr>
        <w:t>……………</w:t>
      </w:r>
      <w:r w:rsidR="00EF2F5C">
        <w:rPr>
          <w:szCs w:val="24"/>
        </w:rPr>
        <w:t>…</w:t>
      </w:r>
      <w:r w:rsidR="003E0BC3">
        <w:rPr>
          <w:szCs w:val="24"/>
        </w:rPr>
        <w:t xml:space="preserve"> </w:t>
      </w:r>
      <w:r w:rsidR="00EF2F5C">
        <w:rPr>
          <w:szCs w:val="24"/>
        </w:rPr>
        <w:t xml:space="preserve">  </w:t>
      </w:r>
      <w:r w:rsidR="003E0BC3">
        <w:rPr>
          <w:szCs w:val="24"/>
        </w:rPr>
        <w:t>tel.: ………………………</w:t>
      </w:r>
    </w:p>
    <w:p w:rsidR="0073141D" w:rsidRPr="00031E5E" w:rsidRDefault="0073141D" w:rsidP="008D3B7A">
      <w:pPr>
        <w:numPr>
          <w:ilvl w:val="0"/>
          <w:numId w:val="30"/>
        </w:numPr>
        <w:tabs>
          <w:tab w:val="left" w:pos="426"/>
        </w:tabs>
        <w:suppressAutoHyphens w:val="0"/>
        <w:spacing w:after="60"/>
        <w:ind w:left="426" w:hanging="357"/>
        <w:rPr>
          <w:szCs w:val="24"/>
        </w:rPr>
      </w:pPr>
      <w:r w:rsidRPr="00031E5E">
        <w:rPr>
          <w:szCs w:val="24"/>
        </w:rPr>
        <w:t>Nasza oferta zawiera</w:t>
      </w:r>
      <w:r w:rsidR="00EF2F5C">
        <w:rPr>
          <w:szCs w:val="24"/>
        </w:rPr>
        <w:t xml:space="preserve"> </w:t>
      </w:r>
      <w:r w:rsidRPr="00031E5E">
        <w:rPr>
          <w:szCs w:val="24"/>
        </w:rPr>
        <w:t xml:space="preserve"> </w:t>
      </w:r>
      <w:r w:rsidR="00EF2F5C">
        <w:rPr>
          <w:szCs w:val="24"/>
        </w:rPr>
        <w:t>………</w:t>
      </w:r>
      <w:r w:rsidRPr="00031E5E">
        <w:rPr>
          <w:szCs w:val="24"/>
        </w:rPr>
        <w:t xml:space="preserve"> </w:t>
      </w:r>
      <w:r w:rsidR="00EF2F5C">
        <w:rPr>
          <w:szCs w:val="24"/>
        </w:rPr>
        <w:t xml:space="preserve"> </w:t>
      </w:r>
      <w:r w:rsidRPr="00031E5E">
        <w:rPr>
          <w:szCs w:val="24"/>
        </w:rPr>
        <w:t>ponumerowanych stron</w:t>
      </w:r>
    </w:p>
    <w:p w:rsidR="0073141D" w:rsidRPr="00031E5E" w:rsidRDefault="0073141D" w:rsidP="008D3B7A">
      <w:pPr>
        <w:pStyle w:val="Tekstpodstawowywcity"/>
        <w:numPr>
          <w:ilvl w:val="0"/>
          <w:numId w:val="30"/>
        </w:numPr>
        <w:tabs>
          <w:tab w:val="left" w:pos="426"/>
        </w:tabs>
        <w:suppressAutoHyphens w:val="0"/>
        <w:spacing w:after="60"/>
        <w:ind w:left="426" w:hanging="357"/>
        <w:jc w:val="both"/>
        <w:rPr>
          <w:szCs w:val="24"/>
        </w:rPr>
      </w:pPr>
      <w:r w:rsidRPr="00031E5E">
        <w:rPr>
          <w:szCs w:val="24"/>
        </w:rPr>
        <w:t xml:space="preserve">Uważamy się za związanych niniejszą ofertą przez okres </w:t>
      </w:r>
      <w:r w:rsidR="008737DD">
        <w:rPr>
          <w:szCs w:val="24"/>
        </w:rPr>
        <w:t>30</w:t>
      </w:r>
      <w:r w:rsidRPr="00031E5E">
        <w:rPr>
          <w:szCs w:val="24"/>
        </w:rPr>
        <w:t xml:space="preserve"> dni począwszy od dnia otwarcia ofert.</w:t>
      </w:r>
    </w:p>
    <w:p w:rsidR="00B72B9F" w:rsidRDefault="00B72B9F" w:rsidP="001D3C77">
      <w:pPr>
        <w:jc w:val="center"/>
        <w:rPr>
          <w:b/>
          <w:szCs w:val="24"/>
        </w:rPr>
      </w:pPr>
    </w:p>
    <w:p w:rsidR="00B72B9F" w:rsidRDefault="00B72B9F" w:rsidP="001D3C77">
      <w:pPr>
        <w:jc w:val="center"/>
        <w:rPr>
          <w:b/>
          <w:szCs w:val="24"/>
        </w:rPr>
      </w:pPr>
    </w:p>
    <w:p w:rsidR="00B72B9F" w:rsidRPr="00DF5C96" w:rsidRDefault="00B72B9F" w:rsidP="001D3C77">
      <w:pPr>
        <w:jc w:val="center"/>
        <w:rPr>
          <w:b/>
          <w:szCs w:val="24"/>
        </w:rPr>
      </w:pPr>
    </w:p>
    <w:p w:rsidR="001D3C77" w:rsidRDefault="001D3C77" w:rsidP="001D3C77">
      <w:pPr>
        <w:pStyle w:val="Stopka"/>
        <w:tabs>
          <w:tab w:val="clear" w:pos="4536"/>
          <w:tab w:val="clear" w:pos="9072"/>
          <w:tab w:val="right" w:pos="142"/>
        </w:tabs>
        <w:ind w:left="142"/>
        <w:jc w:val="center"/>
        <w:rPr>
          <w:szCs w:val="24"/>
        </w:rPr>
      </w:pPr>
      <w:r>
        <w:rPr>
          <w:szCs w:val="24"/>
        </w:rPr>
        <w:t>………………………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………………………</w:t>
      </w:r>
    </w:p>
    <w:p w:rsidR="001D3C77" w:rsidRDefault="001D3C77" w:rsidP="001D3C77">
      <w:pPr>
        <w:suppressAutoHyphens w:val="0"/>
        <w:ind w:left="851"/>
        <w:rPr>
          <w:color w:val="000000"/>
          <w:szCs w:val="24"/>
        </w:rPr>
      </w:pPr>
      <w:r w:rsidRPr="00C95CD3">
        <w:rPr>
          <w:i/>
          <w:sz w:val="16"/>
          <w:szCs w:val="16"/>
        </w:rPr>
        <w:t>(miejsce i data)</w:t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  <w:t xml:space="preserve">         </w:t>
      </w:r>
      <w:r>
        <w:rPr>
          <w:i/>
          <w:sz w:val="16"/>
          <w:szCs w:val="16"/>
        </w:rPr>
        <w:t xml:space="preserve">     </w:t>
      </w:r>
      <w:r w:rsidRPr="00C95CD3">
        <w:rPr>
          <w:i/>
          <w:sz w:val="16"/>
          <w:szCs w:val="16"/>
        </w:rPr>
        <w:t xml:space="preserve">   (podpisy i pieczęcie)</w:t>
      </w:r>
      <w:r>
        <w:rPr>
          <w:color w:val="000000"/>
          <w:szCs w:val="24"/>
        </w:rPr>
        <w:br w:type="page"/>
      </w:r>
    </w:p>
    <w:p w:rsidR="001D3C77" w:rsidRPr="00DF5C96" w:rsidRDefault="001D3C77" w:rsidP="00F53334">
      <w:pPr>
        <w:pStyle w:val="Stopka"/>
        <w:pageBreakBefore/>
        <w:tabs>
          <w:tab w:val="left" w:pos="225"/>
        </w:tabs>
        <w:jc w:val="right"/>
      </w:pPr>
      <w:r>
        <w:lastRenderedPageBreak/>
        <w:t>FORMULARZ Nr 3</w:t>
      </w:r>
    </w:p>
    <w:p w:rsidR="001D3C77" w:rsidRDefault="001D3C77" w:rsidP="001D3C77">
      <w:pPr>
        <w:spacing w:line="360" w:lineRule="auto"/>
        <w:jc w:val="both"/>
      </w:pPr>
    </w:p>
    <w:p w:rsidR="001D3C77" w:rsidRDefault="001D3C77" w:rsidP="001D3C77"/>
    <w:p w:rsidR="001D3C77" w:rsidRDefault="001D3C77" w:rsidP="001D3C77"/>
    <w:p w:rsidR="001D3C77" w:rsidRDefault="001D3C77" w:rsidP="001D3C77">
      <w:pPr>
        <w:rPr>
          <w:b/>
        </w:rPr>
      </w:pPr>
      <w:r>
        <w:t>……………………………</w:t>
      </w:r>
    </w:p>
    <w:p w:rsidR="001D3C77" w:rsidRDefault="001D3C77" w:rsidP="001D3C77">
      <w:pPr>
        <w:rPr>
          <w:i/>
          <w:color w:val="000000"/>
          <w:sz w:val="16"/>
          <w:szCs w:val="16"/>
        </w:rPr>
      </w:pPr>
      <w:r w:rsidRPr="00F337E0">
        <w:rPr>
          <w:i/>
          <w:color w:val="000000"/>
          <w:sz w:val="16"/>
          <w:szCs w:val="16"/>
        </w:rPr>
        <w:t xml:space="preserve">     (pieczęć nagłówkowa </w:t>
      </w:r>
      <w:r w:rsidR="00776A4A">
        <w:rPr>
          <w:i/>
          <w:color w:val="000000"/>
          <w:sz w:val="16"/>
          <w:szCs w:val="16"/>
        </w:rPr>
        <w:t>Kupującego</w:t>
      </w:r>
      <w:r w:rsidRPr="00F337E0">
        <w:rPr>
          <w:i/>
          <w:color w:val="000000"/>
          <w:sz w:val="16"/>
          <w:szCs w:val="16"/>
        </w:rPr>
        <w:t>)</w:t>
      </w:r>
    </w:p>
    <w:p w:rsidR="001D3C77" w:rsidRPr="00DF5C96" w:rsidRDefault="001D3C77" w:rsidP="001D3C77">
      <w:pPr>
        <w:spacing w:line="360" w:lineRule="auto"/>
        <w:jc w:val="center"/>
        <w:rPr>
          <w:b/>
        </w:rPr>
      </w:pPr>
    </w:p>
    <w:p w:rsidR="001D3C77" w:rsidRPr="00DF5C96" w:rsidRDefault="001D3C77" w:rsidP="001D3C77">
      <w:pPr>
        <w:spacing w:line="360" w:lineRule="auto"/>
        <w:jc w:val="center"/>
        <w:rPr>
          <w:b/>
        </w:rPr>
      </w:pPr>
      <w:r w:rsidRPr="00DF5C96">
        <w:rPr>
          <w:b/>
        </w:rPr>
        <w:t>OŚWIADCZENIE NR 2</w:t>
      </w:r>
    </w:p>
    <w:p w:rsidR="001D3C77" w:rsidRPr="00DF5C96" w:rsidRDefault="001D3C77" w:rsidP="001D3C77">
      <w:pPr>
        <w:spacing w:line="360" w:lineRule="auto"/>
        <w:jc w:val="center"/>
      </w:pPr>
    </w:p>
    <w:p w:rsidR="001D3C77" w:rsidRPr="00DF5C96" w:rsidRDefault="001D3C77" w:rsidP="001D3C77">
      <w:pPr>
        <w:spacing w:after="120" w:line="360" w:lineRule="auto"/>
      </w:pPr>
      <w:r w:rsidRPr="00DF5C96">
        <w:t>Przystępując do udziału w postępowaniu pod nazwą:</w:t>
      </w:r>
    </w:p>
    <w:p w:rsidR="00E95655" w:rsidRPr="00EE35BE" w:rsidRDefault="00E95655" w:rsidP="00E95655">
      <w:pPr>
        <w:pStyle w:val="Tekstpodstawowy2"/>
        <w:spacing w:after="0" w:line="240" w:lineRule="auto"/>
        <w:jc w:val="center"/>
        <w:rPr>
          <w:sz w:val="24"/>
          <w:szCs w:val="24"/>
        </w:rPr>
      </w:pPr>
      <w:r w:rsidRPr="00EE35BE">
        <w:rPr>
          <w:b/>
          <w:sz w:val="24"/>
          <w:szCs w:val="24"/>
        </w:rPr>
        <w:t>„</w:t>
      </w:r>
      <w:r w:rsidR="00EE35BE" w:rsidRPr="00EE35BE">
        <w:rPr>
          <w:b/>
          <w:sz w:val="24"/>
          <w:szCs w:val="24"/>
        </w:rPr>
        <w:t>Zakup energii elektrycznej wytworzonej w Odnawialnych Źródłach Energii</w:t>
      </w:r>
      <w:r w:rsidR="00EE35BE" w:rsidRPr="00EE35BE">
        <w:rPr>
          <w:b/>
          <w:sz w:val="24"/>
          <w:szCs w:val="24"/>
        </w:rPr>
        <w:br/>
        <w:t xml:space="preserve"> należących do ZWIK Sp. z o.o. z siedzibą w Szczecinie</w:t>
      </w:r>
      <w:r w:rsidRPr="00EE35BE">
        <w:rPr>
          <w:b/>
          <w:sz w:val="24"/>
          <w:szCs w:val="24"/>
        </w:rPr>
        <w:t>”</w:t>
      </w:r>
    </w:p>
    <w:p w:rsidR="001D3C77" w:rsidRPr="00DF5C96" w:rsidRDefault="001D3C77" w:rsidP="001D3C77">
      <w:pPr>
        <w:jc w:val="center"/>
        <w:rPr>
          <w:b/>
        </w:rPr>
      </w:pPr>
    </w:p>
    <w:p w:rsidR="001D3C77" w:rsidRPr="00DF5C96" w:rsidRDefault="001D3C77" w:rsidP="001D3C77">
      <w:pPr>
        <w:spacing w:line="360" w:lineRule="auto"/>
        <w:jc w:val="both"/>
      </w:pPr>
      <w:r w:rsidRPr="00DF5C96">
        <w:t xml:space="preserve">będąc uprawnionym(i) do składania oświadczeń w imieniu </w:t>
      </w:r>
      <w:r w:rsidR="00776A4A">
        <w:t>Kupującego</w:t>
      </w:r>
      <w:r w:rsidRPr="00DF5C96">
        <w:t xml:space="preserve"> oświadczam(y), że:</w:t>
      </w:r>
    </w:p>
    <w:p w:rsidR="001D3C77" w:rsidRPr="00DF5C96" w:rsidRDefault="001D3C77" w:rsidP="001D3C77">
      <w:pPr>
        <w:spacing w:line="360" w:lineRule="auto"/>
        <w:rPr>
          <w:szCs w:val="24"/>
        </w:rPr>
      </w:pPr>
    </w:p>
    <w:p w:rsidR="001D3C77" w:rsidRPr="00146B6E" w:rsidRDefault="00247341" w:rsidP="00146B6E">
      <w:pPr>
        <w:pStyle w:val="Akapitzlist"/>
        <w:numPr>
          <w:ilvl w:val="0"/>
          <w:numId w:val="3"/>
        </w:numPr>
        <w:spacing w:after="120"/>
        <w:jc w:val="both"/>
        <w:rPr>
          <w:szCs w:val="24"/>
        </w:rPr>
      </w:pPr>
      <w:r>
        <w:rPr>
          <w:szCs w:val="24"/>
        </w:rPr>
        <w:t>p</w:t>
      </w:r>
      <w:r w:rsidR="001D3C77" w:rsidRPr="00146B6E">
        <w:rPr>
          <w:szCs w:val="24"/>
        </w:rPr>
        <w:t>osiadam</w:t>
      </w:r>
      <w:r w:rsidR="00713712" w:rsidRPr="00146B6E">
        <w:rPr>
          <w:szCs w:val="24"/>
        </w:rPr>
        <w:t>(</w:t>
      </w:r>
      <w:r w:rsidR="001D3C77" w:rsidRPr="00146B6E">
        <w:rPr>
          <w:szCs w:val="24"/>
        </w:rPr>
        <w:t>y</w:t>
      </w:r>
      <w:r w:rsidR="00713712" w:rsidRPr="00146B6E">
        <w:rPr>
          <w:szCs w:val="24"/>
        </w:rPr>
        <w:t xml:space="preserve">) </w:t>
      </w:r>
      <w:r w:rsidR="00FF03B6">
        <w:rPr>
          <w:szCs w:val="24"/>
        </w:rPr>
        <w:t>ważną</w:t>
      </w:r>
      <w:r w:rsidR="00E11765" w:rsidRPr="00146B6E">
        <w:rPr>
          <w:szCs w:val="24"/>
        </w:rPr>
        <w:t xml:space="preserve"> koncesję na prowadzenie działalności gospodarczej polegającej na obrocie energią elektryczną umożliwiającą </w:t>
      </w:r>
      <w:r>
        <w:rPr>
          <w:szCs w:val="24"/>
        </w:rPr>
        <w:t>realizację zakupu</w:t>
      </w:r>
      <w:r w:rsidR="00146B6E">
        <w:rPr>
          <w:szCs w:val="24"/>
        </w:rPr>
        <w:t xml:space="preserve"> </w:t>
      </w:r>
      <w:r w:rsidR="00146B6E" w:rsidRPr="00146B6E">
        <w:rPr>
          <w:szCs w:val="24"/>
        </w:rPr>
        <w:t>zgodnie z obowiązującymi przepisami</w:t>
      </w:r>
      <w:r w:rsidR="00F04BD2">
        <w:rPr>
          <w:szCs w:val="24"/>
        </w:rPr>
        <w:t>,</w:t>
      </w:r>
    </w:p>
    <w:p w:rsidR="00146B6E" w:rsidRPr="00146B6E" w:rsidRDefault="00247341" w:rsidP="00146B6E">
      <w:pPr>
        <w:pStyle w:val="Akapitzlist"/>
        <w:numPr>
          <w:ilvl w:val="0"/>
          <w:numId w:val="3"/>
        </w:numPr>
        <w:spacing w:after="120"/>
        <w:jc w:val="both"/>
        <w:rPr>
          <w:szCs w:val="24"/>
        </w:rPr>
      </w:pPr>
      <w:r>
        <w:rPr>
          <w:szCs w:val="24"/>
        </w:rPr>
        <w:t>p</w:t>
      </w:r>
      <w:r w:rsidR="00146B6E" w:rsidRPr="00146B6E">
        <w:rPr>
          <w:szCs w:val="24"/>
        </w:rPr>
        <w:t>osiadam(y) obowiązując</w:t>
      </w:r>
      <w:r w:rsidR="00F04BD2">
        <w:rPr>
          <w:szCs w:val="24"/>
        </w:rPr>
        <w:t>e</w:t>
      </w:r>
      <w:r w:rsidR="00146B6E" w:rsidRPr="00146B6E">
        <w:rPr>
          <w:szCs w:val="24"/>
        </w:rPr>
        <w:t xml:space="preserve"> </w:t>
      </w:r>
      <w:r w:rsidR="00146B6E">
        <w:rPr>
          <w:szCs w:val="24"/>
        </w:rPr>
        <w:t>umow</w:t>
      </w:r>
      <w:r w:rsidR="00F04BD2">
        <w:rPr>
          <w:szCs w:val="24"/>
        </w:rPr>
        <w:t>y</w:t>
      </w:r>
      <w:r w:rsidR="00146B6E">
        <w:rPr>
          <w:szCs w:val="24"/>
        </w:rPr>
        <w:t xml:space="preserve"> o świadczenie usług dystrybucji </w:t>
      </w:r>
      <w:r w:rsidR="00146B6E" w:rsidRPr="00146B6E">
        <w:rPr>
          <w:szCs w:val="24"/>
        </w:rPr>
        <w:t>umożliwiając</w:t>
      </w:r>
      <w:r w:rsidR="00F04BD2">
        <w:rPr>
          <w:szCs w:val="24"/>
        </w:rPr>
        <w:t>e</w:t>
      </w:r>
      <w:r w:rsidR="00146B6E" w:rsidRPr="00146B6E">
        <w:rPr>
          <w:szCs w:val="24"/>
        </w:rPr>
        <w:t xml:space="preserve"> </w:t>
      </w:r>
      <w:r>
        <w:rPr>
          <w:szCs w:val="24"/>
        </w:rPr>
        <w:t>realizacj</w:t>
      </w:r>
      <w:r w:rsidR="00F04BD2">
        <w:rPr>
          <w:szCs w:val="24"/>
        </w:rPr>
        <w:t>ę</w:t>
      </w:r>
      <w:r>
        <w:rPr>
          <w:szCs w:val="24"/>
        </w:rPr>
        <w:t xml:space="preserve"> zakupu</w:t>
      </w:r>
      <w:r w:rsidR="00F04BD2">
        <w:rPr>
          <w:szCs w:val="24"/>
        </w:rPr>
        <w:t>,</w:t>
      </w:r>
    </w:p>
    <w:p w:rsidR="001D3C77" w:rsidRPr="00DF5C96" w:rsidRDefault="00247341" w:rsidP="00713712">
      <w:pPr>
        <w:numPr>
          <w:ilvl w:val="0"/>
          <w:numId w:val="3"/>
        </w:numPr>
        <w:spacing w:after="120"/>
        <w:ind w:left="703" w:hanging="703"/>
        <w:jc w:val="both"/>
        <w:rPr>
          <w:szCs w:val="24"/>
        </w:rPr>
      </w:pPr>
      <w:r>
        <w:rPr>
          <w:szCs w:val="24"/>
        </w:rPr>
        <w:t>d</w:t>
      </w:r>
      <w:r w:rsidR="00713712">
        <w:rPr>
          <w:szCs w:val="24"/>
        </w:rPr>
        <w:t xml:space="preserve">ysponuje(my) </w:t>
      </w:r>
      <w:r w:rsidR="00713712" w:rsidRPr="00DF5C96">
        <w:rPr>
          <w:szCs w:val="24"/>
        </w:rPr>
        <w:t xml:space="preserve">odpowiednim potencjałem technicznym i osobami </w:t>
      </w:r>
      <w:r w:rsidR="00713712">
        <w:rPr>
          <w:szCs w:val="24"/>
        </w:rPr>
        <w:t xml:space="preserve">zdolnymi do </w:t>
      </w:r>
      <w:r>
        <w:rPr>
          <w:szCs w:val="24"/>
        </w:rPr>
        <w:t>realizacji zakupu</w:t>
      </w:r>
      <w:r w:rsidR="001D3C77" w:rsidRPr="00DF5C96">
        <w:rPr>
          <w:szCs w:val="24"/>
        </w:rPr>
        <w:t>,</w:t>
      </w:r>
    </w:p>
    <w:p w:rsidR="001D3C77" w:rsidRPr="00DF5C96" w:rsidRDefault="00285460" w:rsidP="00713712">
      <w:pPr>
        <w:numPr>
          <w:ilvl w:val="0"/>
          <w:numId w:val="3"/>
        </w:numPr>
        <w:spacing w:after="120"/>
        <w:ind w:left="703" w:hanging="703"/>
        <w:jc w:val="both"/>
        <w:rPr>
          <w:szCs w:val="24"/>
        </w:rPr>
      </w:pPr>
      <w:r>
        <w:rPr>
          <w:szCs w:val="24"/>
        </w:rPr>
        <w:t>z</w:t>
      </w:r>
      <w:r w:rsidR="001D3C77" w:rsidRPr="00DF5C96">
        <w:rPr>
          <w:szCs w:val="24"/>
        </w:rPr>
        <w:t>najduje</w:t>
      </w:r>
      <w:r w:rsidR="00713712">
        <w:rPr>
          <w:szCs w:val="24"/>
        </w:rPr>
        <w:t>(</w:t>
      </w:r>
      <w:r w:rsidR="001D3C77" w:rsidRPr="00DF5C96">
        <w:rPr>
          <w:szCs w:val="24"/>
        </w:rPr>
        <w:t>my</w:t>
      </w:r>
      <w:r w:rsidR="00713712">
        <w:rPr>
          <w:szCs w:val="24"/>
        </w:rPr>
        <w:t>)</w:t>
      </w:r>
      <w:r w:rsidR="001D3C77" w:rsidRPr="00DF5C96">
        <w:rPr>
          <w:szCs w:val="24"/>
        </w:rPr>
        <w:t xml:space="preserve"> się w sytuacji ekonomicznej i finansowej zapewniającej </w:t>
      </w:r>
      <w:r>
        <w:rPr>
          <w:szCs w:val="24"/>
        </w:rPr>
        <w:t>realizacj</w:t>
      </w:r>
      <w:r w:rsidR="00F04BD2">
        <w:rPr>
          <w:szCs w:val="24"/>
        </w:rPr>
        <w:t>ę</w:t>
      </w:r>
      <w:r>
        <w:rPr>
          <w:szCs w:val="24"/>
        </w:rPr>
        <w:t xml:space="preserve"> zakupu</w:t>
      </w:r>
      <w:r w:rsidR="001D3C77" w:rsidRPr="00DF5C96">
        <w:rPr>
          <w:szCs w:val="24"/>
        </w:rPr>
        <w:t>,</w:t>
      </w:r>
    </w:p>
    <w:p w:rsidR="001D3C77" w:rsidRPr="00DF5C96" w:rsidRDefault="001D3C77" w:rsidP="001D3C77">
      <w:pPr>
        <w:jc w:val="both"/>
      </w:pPr>
    </w:p>
    <w:p w:rsidR="00713712" w:rsidRDefault="00713712" w:rsidP="00713712">
      <w:pPr>
        <w:jc w:val="center"/>
        <w:rPr>
          <w:b/>
          <w:szCs w:val="24"/>
        </w:rPr>
      </w:pPr>
    </w:p>
    <w:p w:rsidR="00713712" w:rsidRDefault="00713712" w:rsidP="00713712">
      <w:pPr>
        <w:jc w:val="center"/>
        <w:rPr>
          <w:b/>
          <w:szCs w:val="24"/>
        </w:rPr>
      </w:pPr>
    </w:p>
    <w:p w:rsidR="00713712" w:rsidRPr="00DF5C96" w:rsidRDefault="00713712" w:rsidP="00713712">
      <w:pPr>
        <w:jc w:val="center"/>
        <w:rPr>
          <w:b/>
          <w:szCs w:val="24"/>
        </w:rPr>
      </w:pPr>
    </w:p>
    <w:p w:rsidR="00713712" w:rsidRDefault="00713712" w:rsidP="00713712">
      <w:pPr>
        <w:pStyle w:val="Stopka"/>
        <w:tabs>
          <w:tab w:val="clear" w:pos="4536"/>
          <w:tab w:val="clear" w:pos="9072"/>
          <w:tab w:val="right" w:pos="142"/>
        </w:tabs>
        <w:ind w:left="142"/>
        <w:jc w:val="center"/>
        <w:rPr>
          <w:szCs w:val="24"/>
        </w:rPr>
      </w:pPr>
      <w:r>
        <w:rPr>
          <w:szCs w:val="24"/>
        </w:rPr>
        <w:t>………………………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………………………</w:t>
      </w:r>
    </w:p>
    <w:p w:rsidR="00176878" w:rsidRDefault="00713712" w:rsidP="00713712">
      <w:pPr>
        <w:suppressAutoHyphens w:val="0"/>
        <w:ind w:left="851"/>
        <w:rPr>
          <w:i/>
          <w:sz w:val="16"/>
          <w:szCs w:val="16"/>
        </w:rPr>
      </w:pPr>
      <w:r w:rsidRPr="00C95CD3">
        <w:rPr>
          <w:i/>
          <w:sz w:val="16"/>
          <w:szCs w:val="16"/>
        </w:rPr>
        <w:t>(miejsce i data)</w:t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</w:r>
      <w:r w:rsidRPr="00C95CD3">
        <w:rPr>
          <w:i/>
          <w:sz w:val="16"/>
          <w:szCs w:val="16"/>
        </w:rPr>
        <w:tab/>
        <w:t xml:space="preserve">         </w:t>
      </w:r>
      <w:r>
        <w:rPr>
          <w:i/>
          <w:sz w:val="16"/>
          <w:szCs w:val="16"/>
        </w:rPr>
        <w:t xml:space="preserve">     </w:t>
      </w:r>
      <w:r w:rsidRPr="00C95CD3">
        <w:rPr>
          <w:i/>
          <w:sz w:val="16"/>
          <w:szCs w:val="16"/>
        </w:rPr>
        <w:t xml:space="preserve">   (podpisy i pieczęcie)</w:t>
      </w:r>
    </w:p>
    <w:p w:rsidR="00176878" w:rsidRDefault="00176878">
      <w:pPr>
        <w:suppressAutoHyphens w:val="0"/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p w:rsidR="00176878" w:rsidRPr="00DF5C96" w:rsidRDefault="00176878" w:rsidP="00F53334">
      <w:pPr>
        <w:pStyle w:val="Stopka"/>
        <w:pageBreakBefore/>
        <w:tabs>
          <w:tab w:val="left" w:pos="225"/>
        </w:tabs>
        <w:jc w:val="right"/>
      </w:pPr>
      <w:r>
        <w:lastRenderedPageBreak/>
        <w:t>ZAŁĄCZNIK Nr 1</w:t>
      </w:r>
    </w:p>
    <w:p w:rsidR="00713712" w:rsidRDefault="00713712" w:rsidP="00713712">
      <w:pPr>
        <w:suppressAutoHyphens w:val="0"/>
        <w:ind w:left="851"/>
        <w:rPr>
          <w:color w:val="000000"/>
          <w:szCs w:val="24"/>
        </w:rPr>
      </w:pPr>
    </w:p>
    <w:p w:rsidR="000872D5" w:rsidRDefault="000872D5" w:rsidP="00713712">
      <w:pPr>
        <w:suppressAutoHyphens w:val="0"/>
        <w:ind w:left="851"/>
        <w:rPr>
          <w:color w:val="000000"/>
          <w:szCs w:val="24"/>
        </w:rPr>
      </w:pPr>
    </w:p>
    <w:p w:rsidR="00176878" w:rsidRPr="00176878" w:rsidRDefault="00176878" w:rsidP="00176878">
      <w:pPr>
        <w:suppressAutoHyphens w:val="0"/>
        <w:jc w:val="center"/>
        <w:rPr>
          <w:b/>
          <w:color w:val="000000"/>
          <w:szCs w:val="24"/>
        </w:rPr>
      </w:pPr>
      <w:r w:rsidRPr="00176878">
        <w:rPr>
          <w:b/>
          <w:color w:val="000000"/>
          <w:szCs w:val="24"/>
        </w:rPr>
        <w:t>SPRZEDAŻ ENERGII ELEKTRYCZNEJ Z OZE</w:t>
      </w:r>
    </w:p>
    <w:p w:rsidR="00176878" w:rsidRDefault="00176878" w:rsidP="00176878">
      <w:pPr>
        <w:suppressAutoHyphens w:val="0"/>
        <w:rPr>
          <w:color w:val="000000"/>
          <w:szCs w:val="24"/>
        </w:rPr>
      </w:pPr>
    </w:p>
    <w:tbl>
      <w:tblPr>
        <w:tblpPr w:leftFromText="142" w:rightFromText="142" w:vertAnchor="text" w:horzAnchor="margin" w:tblpXSpec="center" w:tblpY="710"/>
        <w:tblOverlap w:val="never"/>
        <w:tblW w:w="99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410"/>
        <w:gridCol w:w="2415"/>
        <w:gridCol w:w="3685"/>
      </w:tblGrid>
      <w:tr w:rsidR="00DF06A6" w:rsidRPr="00B92DE3" w:rsidTr="00DF06A6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  <w:p w:rsidR="00D22D6E" w:rsidRDefault="00D22D6E" w:rsidP="00DF06A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miesiąc</w:t>
            </w:r>
          </w:p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0872D5" w:rsidRDefault="00D22D6E" w:rsidP="00DF06A6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moc wytwórcza: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0,235 MW</w:t>
            </w:r>
          </w:p>
          <w:p w:rsidR="00D22D6E" w:rsidRDefault="00D22D6E" w:rsidP="00DF06A6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ilość przyłączy:     2 </w:t>
            </w:r>
          </w:p>
          <w:p w:rsidR="00D22D6E" w:rsidRPr="000872D5" w:rsidRDefault="00D22D6E" w:rsidP="00DF06A6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rodzaj instalacji: 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BGO</w:t>
            </w:r>
          </w:p>
          <w:p w:rsidR="00D22D6E" w:rsidRPr="000872D5" w:rsidRDefault="00D22D6E" w:rsidP="00DF06A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872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OŚ Zdroje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Default="00D22D6E" w:rsidP="00DF06A6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m</w:t>
            </w:r>
            <w:r w:rsidRPr="00B92DE3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oc wytwórcza: 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</w:t>
            </w:r>
            <w:r w:rsidRPr="00B92DE3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0,700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MW</w:t>
            </w:r>
          </w:p>
          <w:p w:rsidR="00D22D6E" w:rsidRDefault="00D22D6E" w:rsidP="00DF06A6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ilość przyłączy:     2 </w:t>
            </w:r>
          </w:p>
          <w:p w:rsidR="00D22D6E" w:rsidRPr="000872D5" w:rsidRDefault="00D22D6E" w:rsidP="00DF06A6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rodzaj instalacji: 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BGO</w:t>
            </w:r>
          </w:p>
          <w:p w:rsidR="00D22D6E" w:rsidRPr="000872D5" w:rsidRDefault="00D22D6E" w:rsidP="00DF06A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872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OŚ Pomorzany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0872D5" w:rsidRDefault="00D22D6E" w:rsidP="00DF06A6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m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oc wytw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ó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rcza: 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2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,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054 MW</w:t>
            </w:r>
          </w:p>
          <w:p w:rsidR="00D22D6E" w:rsidRDefault="00D22D6E" w:rsidP="00DF06A6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ilość przyłączy:     3 </w:t>
            </w:r>
          </w:p>
          <w:p w:rsidR="00D22D6E" w:rsidRPr="000872D5" w:rsidRDefault="00D22D6E" w:rsidP="00DF06A6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rodzaj instalacji: 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PVA</w:t>
            </w:r>
          </w:p>
          <w:p w:rsidR="00D22D6E" w:rsidRPr="000872D5" w:rsidRDefault="00D22D6E" w:rsidP="00DF06A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872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ZPW Miedwie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 (w tym Pompownia P1)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styczeń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2,133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0,065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13,897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luty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34,881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marzec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0,002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0,203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64,665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kwiecień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0,723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130,950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maj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0,453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172,324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czerwiec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1,401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145,053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lipiec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4,615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105,431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sierpień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5,667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95,763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wrzesień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3,229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93,098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październik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5,326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14,019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listopad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0,009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0,623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11,657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grudzień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0,029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0,054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5,674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cały rok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2,173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22,361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887,412</w:t>
            </w:r>
          </w:p>
        </w:tc>
      </w:tr>
      <w:tr w:rsidR="00DF06A6" w:rsidRPr="00B92DE3" w:rsidTr="00DF06A6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rPr>
                <w:sz w:val="20"/>
                <w:lang w:eastAsia="pl-PL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D6E" w:rsidRPr="00B92DE3" w:rsidRDefault="00D22D6E" w:rsidP="00DF06A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razem: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B92D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911,946</w:t>
            </w:r>
          </w:p>
        </w:tc>
      </w:tr>
    </w:tbl>
    <w:p w:rsidR="00176878" w:rsidRPr="000872D5" w:rsidRDefault="00176878" w:rsidP="00DF06A6">
      <w:pPr>
        <w:suppressAutoHyphens w:val="0"/>
        <w:spacing w:after="120"/>
        <w:ind w:left="1701" w:hanging="992"/>
        <w:rPr>
          <w:b/>
          <w:color w:val="000000"/>
          <w:szCs w:val="24"/>
        </w:rPr>
      </w:pPr>
      <w:r w:rsidRPr="000872D5">
        <w:rPr>
          <w:b/>
          <w:color w:val="000000"/>
          <w:szCs w:val="24"/>
        </w:rPr>
        <w:t xml:space="preserve">Tabela 1. </w:t>
      </w:r>
      <w:r w:rsidR="00EB1011">
        <w:rPr>
          <w:b/>
          <w:color w:val="000000"/>
          <w:szCs w:val="24"/>
        </w:rPr>
        <w:t xml:space="preserve">Energia elektryczna sprzedana przez ZWiK Sp. z o.o. wytworzona </w:t>
      </w:r>
      <w:r w:rsidR="00EB1011">
        <w:rPr>
          <w:b/>
          <w:color w:val="000000"/>
          <w:szCs w:val="24"/>
        </w:rPr>
        <w:br/>
        <w:t xml:space="preserve">w odnawialnych źródłach energii w </w:t>
      </w:r>
      <w:r w:rsidRPr="000872D5">
        <w:rPr>
          <w:b/>
          <w:color w:val="000000"/>
          <w:szCs w:val="24"/>
        </w:rPr>
        <w:t>2016 roku</w:t>
      </w:r>
      <w:r w:rsidR="000872D5" w:rsidRPr="000872D5">
        <w:rPr>
          <w:b/>
          <w:color w:val="000000"/>
          <w:szCs w:val="24"/>
        </w:rPr>
        <w:t xml:space="preserve"> [MWh]</w:t>
      </w:r>
    </w:p>
    <w:p w:rsidR="00B92DE3" w:rsidRDefault="00B92DE3" w:rsidP="00176878">
      <w:pPr>
        <w:suppressAutoHyphens w:val="0"/>
        <w:rPr>
          <w:color w:val="000000"/>
          <w:szCs w:val="24"/>
        </w:rPr>
      </w:pPr>
    </w:p>
    <w:p w:rsidR="00DF06A6" w:rsidRDefault="00DF06A6" w:rsidP="00176878">
      <w:pPr>
        <w:suppressAutoHyphens w:val="0"/>
        <w:rPr>
          <w:color w:val="000000"/>
          <w:szCs w:val="24"/>
        </w:rPr>
      </w:pPr>
    </w:p>
    <w:p w:rsidR="00EB1011" w:rsidRPr="000872D5" w:rsidRDefault="00EB1011" w:rsidP="00DF06A6">
      <w:pPr>
        <w:suppressAutoHyphens w:val="0"/>
        <w:spacing w:after="120"/>
        <w:ind w:left="1701" w:hanging="993"/>
        <w:rPr>
          <w:b/>
          <w:color w:val="000000"/>
          <w:szCs w:val="24"/>
        </w:rPr>
      </w:pPr>
      <w:r w:rsidRPr="000872D5">
        <w:rPr>
          <w:b/>
          <w:color w:val="000000"/>
          <w:szCs w:val="24"/>
        </w:rPr>
        <w:t xml:space="preserve">Tabela </w:t>
      </w:r>
      <w:r w:rsidR="0004340F">
        <w:rPr>
          <w:b/>
          <w:color w:val="000000"/>
          <w:szCs w:val="24"/>
        </w:rPr>
        <w:t>2</w:t>
      </w:r>
      <w:r w:rsidRPr="000872D5">
        <w:rPr>
          <w:b/>
          <w:color w:val="000000"/>
          <w:szCs w:val="24"/>
        </w:rPr>
        <w:t xml:space="preserve">. </w:t>
      </w:r>
      <w:r>
        <w:rPr>
          <w:b/>
          <w:color w:val="000000"/>
          <w:szCs w:val="24"/>
        </w:rPr>
        <w:t xml:space="preserve">Energia elektryczna sprzedana przez ZWiK Sp. z o.o. wytworzona </w:t>
      </w:r>
      <w:r>
        <w:rPr>
          <w:b/>
          <w:color w:val="000000"/>
          <w:szCs w:val="24"/>
        </w:rPr>
        <w:br/>
        <w:t xml:space="preserve">w odnawialnych źródłach energii w </w:t>
      </w:r>
      <w:r w:rsidRPr="000872D5">
        <w:rPr>
          <w:b/>
          <w:color w:val="000000"/>
          <w:szCs w:val="24"/>
        </w:rPr>
        <w:t>201</w:t>
      </w:r>
      <w:r>
        <w:rPr>
          <w:b/>
          <w:color w:val="000000"/>
          <w:szCs w:val="24"/>
        </w:rPr>
        <w:t>7</w:t>
      </w:r>
      <w:r w:rsidRPr="000872D5">
        <w:rPr>
          <w:b/>
          <w:color w:val="000000"/>
          <w:szCs w:val="24"/>
        </w:rPr>
        <w:t xml:space="preserve"> roku [MWh]</w:t>
      </w:r>
    </w:p>
    <w:tbl>
      <w:tblPr>
        <w:tblW w:w="9923" w:type="dxa"/>
        <w:tblInd w:w="-4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1"/>
        <w:gridCol w:w="2409"/>
        <w:gridCol w:w="2428"/>
        <w:gridCol w:w="3685"/>
      </w:tblGrid>
      <w:tr w:rsidR="0004340F" w:rsidRPr="00B92DE3" w:rsidTr="00DF06A6">
        <w:trPr>
          <w:trHeight w:val="300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40F" w:rsidRDefault="0004340F" w:rsidP="0004340F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  <w:p w:rsidR="0004340F" w:rsidRDefault="0004340F" w:rsidP="0004340F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miesiąc</w:t>
            </w:r>
          </w:p>
          <w:p w:rsidR="0004340F" w:rsidRPr="00B92DE3" w:rsidRDefault="0004340F" w:rsidP="0004340F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40F" w:rsidRPr="000872D5" w:rsidRDefault="0004340F" w:rsidP="0004340F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moc wytwórcza: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0,235 MW</w:t>
            </w:r>
          </w:p>
          <w:p w:rsidR="0004340F" w:rsidRDefault="0004340F" w:rsidP="0004340F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ilość przyłączy:     2 </w:t>
            </w:r>
          </w:p>
          <w:p w:rsidR="0004340F" w:rsidRPr="000872D5" w:rsidRDefault="0004340F" w:rsidP="0004340F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rodzaj instalacji: 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BGO</w:t>
            </w:r>
          </w:p>
          <w:p w:rsidR="0004340F" w:rsidRPr="000872D5" w:rsidRDefault="0004340F" w:rsidP="0004340F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872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OŚ Zdroje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40F" w:rsidRDefault="0004340F" w:rsidP="0004340F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m</w:t>
            </w:r>
            <w:r w:rsidRPr="00B92DE3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oc wytwórcza: 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</w:t>
            </w:r>
            <w:r w:rsidRPr="00B92DE3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0,700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MW</w:t>
            </w:r>
          </w:p>
          <w:p w:rsidR="0004340F" w:rsidRDefault="0004340F" w:rsidP="0004340F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ilość przyłączy:     2 </w:t>
            </w:r>
          </w:p>
          <w:p w:rsidR="0004340F" w:rsidRPr="000872D5" w:rsidRDefault="0004340F" w:rsidP="0004340F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rodzaj instalacji: 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BGO</w:t>
            </w:r>
          </w:p>
          <w:p w:rsidR="0004340F" w:rsidRPr="000872D5" w:rsidRDefault="0004340F" w:rsidP="0004340F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872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OŚ Pomorzany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40F" w:rsidRPr="000872D5" w:rsidRDefault="0004340F" w:rsidP="0004340F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m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oc wytw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ó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rcza: 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2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,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054 MW</w:t>
            </w:r>
          </w:p>
          <w:p w:rsidR="0004340F" w:rsidRDefault="0004340F" w:rsidP="0004340F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ilość przyłączy:     3 </w:t>
            </w:r>
          </w:p>
          <w:p w:rsidR="0004340F" w:rsidRPr="000872D5" w:rsidRDefault="0004340F" w:rsidP="0004340F">
            <w:pPr>
              <w:suppressAutoHyphens w:val="0"/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</w:pP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rodzaj instalacji: </w:t>
            </w:r>
            <w:r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 xml:space="preserve"> </w:t>
            </w:r>
            <w:r w:rsidRPr="000872D5">
              <w:rPr>
                <w:rFonts w:ascii="Calibri" w:hAnsi="Calibri" w:cs="Calibri"/>
                <w:bCs/>
                <w:color w:val="000000"/>
                <w:sz w:val="20"/>
                <w:lang w:eastAsia="pl-PL"/>
              </w:rPr>
              <w:t>PVA</w:t>
            </w:r>
          </w:p>
          <w:p w:rsidR="0004340F" w:rsidRPr="000872D5" w:rsidRDefault="0004340F" w:rsidP="0004340F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872D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ZPW Miedwie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 (w tym Pompownia P1)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styczeń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0,170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5,909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luty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0,213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23,030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marzec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0,660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75,922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kwiecień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2,244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91,458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maj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5,447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138,634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czerwiec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1,133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131,756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lipiec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1,116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105,552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sierpień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0,343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120,036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wrzesień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0,678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57,583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październik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0,313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32,196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listopad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0,009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0,416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8,690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grudzień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0,000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0,279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3,417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13F73" w:rsidP="00B13F7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cały rok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0,009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13,012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794,183</w:t>
            </w:r>
          </w:p>
        </w:tc>
      </w:tr>
      <w:tr w:rsidR="00B92DE3" w:rsidRPr="00B92DE3" w:rsidTr="00DF06A6">
        <w:trPr>
          <w:trHeight w:val="300"/>
        </w:trPr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rPr>
                <w:sz w:val="20"/>
                <w:lang w:eastAsia="pl-PL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DE3" w:rsidRPr="00B92DE3" w:rsidRDefault="00B92DE3" w:rsidP="00B92DE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DE3" w:rsidRPr="00B92DE3" w:rsidRDefault="000872D5" w:rsidP="00B92DE3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92DE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razem: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B92DE3" w:rsidRPr="00B92DE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807,204</w:t>
            </w:r>
          </w:p>
        </w:tc>
      </w:tr>
    </w:tbl>
    <w:p w:rsidR="00B92DE3" w:rsidRDefault="00B92DE3" w:rsidP="00176878">
      <w:pPr>
        <w:suppressAutoHyphens w:val="0"/>
        <w:rPr>
          <w:color w:val="000000"/>
          <w:szCs w:val="24"/>
        </w:rPr>
      </w:pPr>
    </w:p>
    <w:sectPr w:rsidR="00B92DE3" w:rsidSect="00EE35BE">
      <w:headerReference w:type="default" r:id="rId8"/>
      <w:footerReference w:type="default" r:id="rId9"/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DE3" w:rsidRDefault="00B92DE3">
      <w:r>
        <w:separator/>
      </w:r>
    </w:p>
  </w:endnote>
  <w:endnote w:type="continuationSeparator" w:id="0">
    <w:p w:rsidR="00B92DE3" w:rsidRDefault="00B92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DE3" w:rsidRDefault="00B92DE3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6D384B10" wp14:editId="23A492CF">
              <wp:simplePos x="0" y="0"/>
              <wp:positionH relativeFrom="page">
                <wp:posOffset>6615430</wp:posOffset>
              </wp:positionH>
              <wp:positionV relativeFrom="paragraph">
                <wp:posOffset>-27305</wp:posOffset>
              </wp:positionV>
              <wp:extent cx="127000" cy="146050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2DE3" w:rsidRDefault="00B92DE3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sz w:val="20"/>
                            </w:rPr>
                            <w:fldChar w:fldCharType="separate"/>
                          </w:r>
                          <w:r w:rsidR="003731D3">
                            <w:rPr>
                              <w:rStyle w:val="Numerstrony"/>
                              <w:noProof/>
                              <w:sz w:val="20"/>
                            </w:rPr>
                            <w:t>4</w:t>
                          </w:r>
                          <w:r>
                            <w:rPr>
                              <w:rStyle w:val="Numerstrony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384B1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0.9pt;margin-top:-2.15pt;width:10pt;height:11.5pt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" stroked="f">
              <v:fill opacity="0"/>
              <v:textbox inset="0,0,0,0">
                <w:txbxContent>
                  <w:p w:rsidR="00B92DE3" w:rsidRDefault="00B92DE3">
                    <w:pPr>
                      <w:pStyle w:val="Stopka"/>
                    </w:pPr>
                    <w:r>
                      <w:rPr>
                        <w:rStyle w:val="Numerstrony"/>
                        <w:sz w:val="20"/>
                      </w:rPr>
                      <w:fldChar w:fldCharType="begin"/>
                    </w:r>
                    <w:r>
                      <w:rPr>
                        <w:rStyle w:val="Numerstrony"/>
                        <w:sz w:val="20"/>
                      </w:rPr>
                      <w:instrText xml:space="preserve"> PAGE </w:instrText>
                    </w:r>
                    <w:r>
                      <w:rPr>
                        <w:rStyle w:val="Numerstrony"/>
                        <w:sz w:val="20"/>
                      </w:rPr>
                      <w:fldChar w:fldCharType="separate"/>
                    </w:r>
                    <w:r w:rsidR="003731D3">
                      <w:rPr>
                        <w:rStyle w:val="Numerstrony"/>
                        <w:noProof/>
                        <w:sz w:val="20"/>
                      </w:rPr>
                      <w:t>4</w:t>
                    </w:r>
                    <w:r>
                      <w:rPr>
                        <w:rStyle w:val="Numerstrony"/>
                        <w:sz w:val="20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DE3" w:rsidRDefault="00B92DE3">
      <w:r>
        <w:separator/>
      </w:r>
    </w:p>
  </w:footnote>
  <w:footnote w:type="continuationSeparator" w:id="0">
    <w:p w:rsidR="00B92DE3" w:rsidRDefault="00B92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DE3" w:rsidRPr="00E36751" w:rsidRDefault="00B92DE3" w:rsidP="00E367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b w:val="0"/>
        <w:color w:val="auto"/>
      </w:r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0000005"/>
    <w:multiLevelType w:val="singleLevel"/>
    <w:tmpl w:val="13809232"/>
    <w:name w:val="WW8Num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5" w15:restartNumberingAfterBreak="0">
    <w:nsid w:val="00000006"/>
    <w:multiLevelType w:val="singleLevel"/>
    <w:tmpl w:val="00000006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7" w15:restartNumberingAfterBreak="0">
    <w:nsid w:val="00000008"/>
    <w:multiLevelType w:val="singleLevel"/>
    <w:tmpl w:val="00000008"/>
    <w:name w:val="WW8Num7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0A"/>
    <w:multiLevelType w:val="singleLevel"/>
    <w:tmpl w:val="0000000A"/>
    <w:name w:val="WW8Num9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  <w:sz w:val="28"/>
      </w:rPr>
    </w:lvl>
  </w:abstractNum>
  <w:abstractNum w:abstractNumId="10" w15:restartNumberingAfterBreak="0">
    <w:nsid w:val="0000000B"/>
    <w:multiLevelType w:val="multilevel"/>
    <w:tmpl w:val="353E07E0"/>
    <w:name w:val="WW8Num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D"/>
    <w:multiLevelType w:val="multilevel"/>
    <w:tmpl w:val="0000000D"/>
    <w:name w:val="WW8Num1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14" w15:restartNumberingAfterBreak="0">
    <w:nsid w:val="0000000F"/>
    <w:multiLevelType w:val="singleLevel"/>
    <w:tmpl w:val="0000000F"/>
    <w:name w:val="WW8Num14"/>
    <w:lvl w:ilvl="0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</w:abstractNum>
  <w:abstractNum w:abstractNumId="15" w15:restartNumberingAfterBreak="0">
    <w:nsid w:val="00000010"/>
    <w:multiLevelType w:val="multilevel"/>
    <w:tmpl w:val="00000010"/>
    <w:name w:val="WW8Num15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6" w15:restartNumberingAfterBreak="0">
    <w:nsid w:val="00000011"/>
    <w:multiLevelType w:val="multilevel"/>
    <w:tmpl w:val="00000011"/>
    <w:name w:val="WW8Num16"/>
    <w:lvl w:ilvl="0">
      <w:start w:val="1"/>
      <w:numFmt w:val="decimal"/>
      <w:lvlText w:val="%1."/>
      <w:lvlJc w:val="left"/>
      <w:pPr>
        <w:tabs>
          <w:tab w:val="num" w:pos="1785"/>
        </w:tabs>
        <w:ind w:left="1785" w:hanging="1425"/>
      </w:pPr>
    </w:lvl>
    <w:lvl w:ilvl="1">
      <w:start w:val="4"/>
      <w:numFmt w:val="decimal"/>
      <w:lvlText w:val="%1.%2."/>
      <w:lvlJc w:val="left"/>
      <w:pPr>
        <w:tabs>
          <w:tab w:val="num" w:pos="2325"/>
        </w:tabs>
        <w:ind w:left="2325" w:hanging="705"/>
      </w:pPr>
    </w:lvl>
    <w:lvl w:ilvl="2">
      <w:start w:val="1"/>
      <w:numFmt w:val="decimal"/>
      <w:lvlText w:val="%1.%2.%3."/>
      <w:lvlJc w:val="left"/>
      <w:pPr>
        <w:tabs>
          <w:tab w:val="num" w:pos="2340"/>
        </w:tabs>
        <w:ind w:left="234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</w:lvl>
    <w:lvl w:ilvl="5">
      <w:start w:val="1"/>
      <w:numFmt w:val="decimal"/>
      <w:lvlText w:val="%1.%2.%3.%4.%5.%6."/>
      <w:lvlJc w:val="left"/>
      <w:pPr>
        <w:tabs>
          <w:tab w:val="num" w:pos="2700"/>
        </w:tabs>
        <w:ind w:left="27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420"/>
        </w:tabs>
        <w:ind w:left="3420" w:hanging="1800"/>
      </w:pPr>
    </w:lvl>
  </w:abstractNum>
  <w:abstractNum w:abstractNumId="17" w15:restartNumberingAfterBreak="0">
    <w:nsid w:val="00000012"/>
    <w:multiLevelType w:val="singleLevel"/>
    <w:tmpl w:val="0894510A"/>
    <w:name w:val="WW8Num17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18" w15:restartNumberingAfterBreak="0">
    <w:nsid w:val="00000013"/>
    <w:multiLevelType w:val="multilevel"/>
    <w:tmpl w:val="00000013"/>
    <w:name w:val="WW8Num18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2"/>
      <w:numFmt w:val="decimal"/>
      <w:lvlText w:val="%1.%2."/>
      <w:lvlJc w:val="left"/>
      <w:pPr>
        <w:tabs>
          <w:tab w:val="num" w:pos="1773"/>
        </w:tabs>
        <w:ind w:left="1773" w:hanging="360"/>
      </w:pPr>
    </w:lvl>
    <w:lvl w:ilvl="2">
      <w:start w:val="1"/>
      <w:numFmt w:val="decimal"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19" w15:restartNumberingAfterBreak="0">
    <w:nsid w:val="00000014"/>
    <w:multiLevelType w:val="singleLevel"/>
    <w:tmpl w:val="00000014"/>
    <w:name w:val="WW8Num19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20" w15:restartNumberingAfterBreak="0">
    <w:nsid w:val="00000015"/>
    <w:multiLevelType w:val="multilevel"/>
    <w:tmpl w:val="00000015"/>
    <w:name w:val="WW8Num20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00000016"/>
    <w:multiLevelType w:val="singleLevel"/>
    <w:tmpl w:val="00000016"/>
    <w:name w:val="WW8Num2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00000017"/>
    <w:multiLevelType w:val="multilevel"/>
    <w:tmpl w:val="66DC5FC0"/>
    <w:name w:val="WW8Num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2.4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00000018"/>
    <w:multiLevelType w:val="multilevel"/>
    <w:tmpl w:val="00000018"/>
    <w:name w:val="WW8Num23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 w15:restartNumberingAfterBreak="0">
    <w:nsid w:val="00000019"/>
    <w:multiLevelType w:val="multilevel"/>
    <w:tmpl w:val="00000019"/>
    <w:name w:val="WW8Num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0000001B"/>
    <w:multiLevelType w:val="multi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Garamond" w:eastAsia="Times New Roman" w:hAnsi="Garamond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 w15:restartNumberingAfterBreak="0">
    <w:nsid w:val="0000001C"/>
    <w:multiLevelType w:val="multilevel"/>
    <w:tmpl w:val="0000001C"/>
    <w:name w:val="WW8Num27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color w:val="auto"/>
      </w:rPr>
    </w:lvl>
  </w:abstractNum>
  <w:abstractNum w:abstractNumId="28" w15:restartNumberingAfterBreak="0">
    <w:nsid w:val="0000001D"/>
    <w:multiLevelType w:val="multilevel"/>
    <w:tmpl w:val="0000001D"/>
    <w:name w:val="WW8Num28"/>
    <w:lvl w:ilvl="0">
      <w:start w:val="17"/>
      <w:numFmt w:val="decimal"/>
      <w:lvlText w:val="%1"/>
      <w:lvlJc w:val="left"/>
      <w:pPr>
        <w:tabs>
          <w:tab w:val="num" w:pos="405"/>
        </w:tabs>
        <w:ind w:left="405" w:hanging="405"/>
      </w:p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9" w15:restartNumberingAfterBreak="0">
    <w:nsid w:val="0000001E"/>
    <w:multiLevelType w:val="multilevel"/>
    <w:tmpl w:val="0000001E"/>
    <w:name w:val="WW8Num2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1" w15:restartNumberingAfterBreak="0">
    <w:nsid w:val="00000020"/>
    <w:multiLevelType w:val="singleLevel"/>
    <w:tmpl w:val="00000020"/>
    <w:name w:val="WW8Num31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32" w15:restartNumberingAfterBreak="0">
    <w:nsid w:val="00000021"/>
    <w:multiLevelType w:val="multilevel"/>
    <w:tmpl w:val="00000021"/>
    <w:name w:val="WW8Num3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 w15:restartNumberingAfterBreak="0">
    <w:nsid w:val="00000022"/>
    <w:multiLevelType w:val="multi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4" w15:restartNumberingAfterBreak="0">
    <w:nsid w:val="00000024"/>
    <w:multiLevelType w:val="multilevel"/>
    <w:tmpl w:val="00000024"/>
    <w:name w:val="WW8Num35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 w15:restartNumberingAfterBreak="0">
    <w:nsid w:val="00000025"/>
    <w:multiLevelType w:val="multilevel"/>
    <w:tmpl w:val="00000025"/>
    <w:name w:val="WW8Num3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8"/>
        <w:szCs w:val="28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6" w15:restartNumberingAfterBreak="0">
    <w:nsid w:val="00000026"/>
    <w:multiLevelType w:val="multilevel"/>
    <w:tmpl w:val="7E2CCF06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0000027"/>
    <w:multiLevelType w:val="multilevel"/>
    <w:tmpl w:val="00000027"/>
    <w:name w:val="WW8Num3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8" w15:restartNumberingAfterBreak="0">
    <w:nsid w:val="00000028"/>
    <w:multiLevelType w:val="multilevel"/>
    <w:tmpl w:val="00000028"/>
    <w:name w:val="WW8Num39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9" w15:restartNumberingAfterBreak="0">
    <w:nsid w:val="00000029"/>
    <w:multiLevelType w:val="multilevel"/>
    <w:tmpl w:val="00000029"/>
    <w:name w:val="WW8Num4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 w15:restartNumberingAfterBreak="0">
    <w:nsid w:val="0000002A"/>
    <w:multiLevelType w:val="multilevel"/>
    <w:tmpl w:val="0000002A"/>
    <w:name w:val="WW8Num4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1" w15:restartNumberingAfterBreak="0">
    <w:nsid w:val="0000002B"/>
    <w:multiLevelType w:val="multilevel"/>
    <w:tmpl w:val="0000002B"/>
    <w:name w:val="WW8Num4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2" w15:restartNumberingAfterBreak="0">
    <w:nsid w:val="0000003E"/>
    <w:multiLevelType w:val="multilevel"/>
    <w:tmpl w:val="F17A576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03B01B80"/>
    <w:multiLevelType w:val="hybridMultilevel"/>
    <w:tmpl w:val="57F23186"/>
    <w:name w:val="WW8Num622"/>
    <w:lvl w:ilvl="0" w:tplc="EE28052E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4" w15:restartNumberingAfterBreak="0">
    <w:nsid w:val="10890F50"/>
    <w:multiLevelType w:val="hybridMultilevel"/>
    <w:tmpl w:val="284075C4"/>
    <w:lvl w:ilvl="0" w:tplc="04150017">
      <w:start w:val="1"/>
      <w:numFmt w:val="lowerLetter"/>
      <w:lvlText w:val="%1)"/>
      <w:lvlJc w:val="left"/>
      <w:pPr>
        <w:ind w:left="2505" w:hanging="360"/>
      </w:pPr>
    </w:lvl>
    <w:lvl w:ilvl="1" w:tplc="04150019">
      <w:start w:val="1"/>
      <w:numFmt w:val="lowerLetter"/>
      <w:lvlText w:val="%2."/>
      <w:lvlJc w:val="left"/>
      <w:pPr>
        <w:ind w:left="3225" w:hanging="360"/>
      </w:pPr>
    </w:lvl>
    <w:lvl w:ilvl="2" w:tplc="0415001B" w:tentative="1">
      <w:start w:val="1"/>
      <w:numFmt w:val="lowerRoman"/>
      <w:lvlText w:val="%3."/>
      <w:lvlJc w:val="right"/>
      <w:pPr>
        <w:ind w:left="3945" w:hanging="180"/>
      </w:pPr>
    </w:lvl>
    <w:lvl w:ilvl="3" w:tplc="0415000F" w:tentative="1">
      <w:start w:val="1"/>
      <w:numFmt w:val="decimal"/>
      <w:lvlText w:val="%4."/>
      <w:lvlJc w:val="left"/>
      <w:pPr>
        <w:ind w:left="4665" w:hanging="360"/>
      </w:pPr>
    </w:lvl>
    <w:lvl w:ilvl="4" w:tplc="04150019" w:tentative="1">
      <w:start w:val="1"/>
      <w:numFmt w:val="lowerLetter"/>
      <w:lvlText w:val="%5."/>
      <w:lvlJc w:val="left"/>
      <w:pPr>
        <w:ind w:left="5385" w:hanging="360"/>
      </w:pPr>
    </w:lvl>
    <w:lvl w:ilvl="5" w:tplc="0415001B" w:tentative="1">
      <w:start w:val="1"/>
      <w:numFmt w:val="lowerRoman"/>
      <w:lvlText w:val="%6."/>
      <w:lvlJc w:val="right"/>
      <w:pPr>
        <w:ind w:left="6105" w:hanging="180"/>
      </w:pPr>
    </w:lvl>
    <w:lvl w:ilvl="6" w:tplc="0415000F" w:tentative="1">
      <w:start w:val="1"/>
      <w:numFmt w:val="decimal"/>
      <w:lvlText w:val="%7."/>
      <w:lvlJc w:val="left"/>
      <w:pPr>
        <w:ind w:left="6825" w:hanging="360"/>
      </w:pPr>
    </w:lvl>
    <w:lvl w:ilvl="7" w:tplc="04150019" w:tentative="1">
      <w:start w:val="1"/>
      <w:numFmt w:val="lowerLetter"/>
      <w:lvlText w:val="%8."/>
      <w:lvlJc w:val="left"/>
      <w:pPr>
        <w:ind w:left="7545" w:hanging="360"/>
      </w:pPr>
    </w:lvl>
    <w:lvl w:ilvl="8" w:tplc="0415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45" w15:restartNumberingAfterBreak="0">
    <w:nsid w:val="116E53BF"/>
    <w:multiLevelType w:val="hybridMultilevel"/>
    <w:tmpl w:val="1CBC9A76"/>
    <w:lvl w:ilvl="0" w:tplc="6896BFEA">
      <w:start w:val="1"/>
      <w:numFmt w:val="decimal"/>
      <w:lvlText w:val="1.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18B39D5"/>
    <w:multiLevelType w:val="hybridMultilevel"/>
    <w:tmpl w:val="8B06CFF2"/>
    <w:lvl w:ilvl="0" w:tplc="F1086808">
      <w:start w:val="1"/>
      <w:numFmt w:val="lowerLetter"/>
      <w:lvlText w:val="%1)"/>
      <w:lvlJc w:val="left"/>
      <w:pPr>
        <w:ind w:left="1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85" w:hanging="360"/>
      </w:pPr>
    </w:lvl>
    <w:lvl w:ilvl="2" w:tplc="0415001B" w:tentative="1">
      <w:start w:val="1"/>
      <w:numFmt w:val="lowerRoman"/>
      <w:lvlText w:val="%3."/>
      <w:lvlJc w:val="right"/>
      <w:pPr>
        <w:ind w:left="2905" w:hanging="180"/>
      </w:pPr>
    </w:lvl>
    <w:lvl w:ilvl="3" w:tplc="0415000F" w:tentative="1">
      <w:start w:val="1"/>
      <w:numFmt w:val="decimal"/>
      <w:lvlText w:val="%4."/>
      <w:lvlJc w:val="left"/>
      <w:pPr>
        <w:ind w:left="3625" w:hanging="360"/>
      </w:pPr>
    </w:lvl>
    <w:lvl w:ilvl="4" w:tplc="04150019" w:tentative="1">
      <w:start w:val="1"/>
      <w:numFmt w:val="lowerLetter"/>
      <w:lvlText w:val="%5."/>
      <w:lvlJc w:val="left"/>
      <w:pPr>
        <w:ind w:left="4345" w:hanging="360"/>
      </w:pPr>
    </w:lvl>
    <w:lvl w:ilvl="5" w:tplc="0415001B" w:tentative="1">
      <w:start w:val="1"/>
      <w:numFmt w:val="lowerRoman"/>
      <w:lvlText w:val="%6."/>
      <w:lvlJc w:val="right"/>
      <w:pPr>
        <w:ind w:left="5065" w:hanging="180"/>
      </w:pPr>
    </w:lvl>
    <w:lvl w:ilvl="6" w:tplc="0415000F" w:tentative="1">
      <w:start w:val="1"/>
      <w:numFmt w:val="decimal"/>
      <w:lvlText w:val="%7."/>
      <w:lvlJc w:val="left"/>
      <w:pPr>
        <w:ind w:left="5785" w:hanging="360"/>
      </w:pPr>
    </w:lvl>
    <w:lvl w:ilvl="7" w:tplc="04150019" w:tentative="1">
      <w:start w:val="1"/>
      <w:numFmt w:val="lowerLetter"/>
      <w:lvlText w:val="%8."/>
      <w:lvlJc w:val="left"/>
      <w:pPr>
        <w:ind w:left="6505" w:hanging="360"/>
      </w:pPr>
    </w:lvl>
    <w:lvl w:ilvl="8" w:tplc="0415001B" w:tentative="1">
      <w:start w:val="1"/>
      <w:numFmt w:val="lowerRoman"/>
      <w:lvlText w:val="%9."/>
      <w:lvlJc w:val="right"/>
      <w:pPr>
        <w:ind w:left="7225" w:hanging="180"/>
      </w:pPr>
    </w:lvl>
  </w:abstractNum>
  <w:abstractNum w:abstractNumId="47" w15:restartNumberingAfterBreak="0">
    <w:nsid w:val="126559EF"/>
    <w:multiLevelType w:val="hybridMultilevel"/>
    <w:tmpl w:val="A5368728"/>
    <w:lvl w:ilvl="0" w:tplc="504A9572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8" w15:restartNumberingAfterBreak="0">
    <w:nsid w:val="16FF7261"/>
    <w:multiLevelType w:val="hybridMultilevel"/>
    <w:tmpl w:val="72C8EDD8"/>
    <w:lvl w:ilvl="0" w:tplc="86CEF434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BB07398"/>
    <w:multiLevelType w:val="hybridMultilevel"/>
    <w:tmpl w:val="9AF667DC"/>
    <w:lvl w:ilvl="0" w:tplc="00984090">
      <w:start w:val="5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C6500DB"/>
    <w:multiLevelType w:val="hybridMultilevel"/>
    <w:tmpl w:val="22380E1C"/>
    <w:lvl w:ilvl="0" w:tplc="E568883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1" w15:restartNumberingAfterBreak="0">
    <w:nsid w:val="1E874576"/>
    <w:multiLevelType w:val="multilevel"/>
    <w:tmpl w:val="072C7D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2" w15:restartNumberingAfterBreak="0">
    <w:nsid w:val="272B5470"/>
    <w:multiLevelType w:val="multilevel"/>
    <w:tmpl w:val="73027F4E"/>
    <w:name w:val="WW8Num3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3" w15:restartNumberingAfterBreak="0">
    <w:nsid w:val="28AE509C"/>
    <w:multiLevelType w:val="hybridMultilevel"/>
    <w:tmpl w:val="26D4DF56"/>
    <w:lvl w:ilvl="0" w:tplc="E0B86F3A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9208A87C">
      <w:start w:val="9"/>
      <w:numFmt w:val="upperRoman"/>
      <w:lvlText w:val="%2."/>
      <w:lvlJc w:val="left"/>
      <w:pPr>
        <w:tabs>
          <w:tab w:val="num" w:pos="1803"/>
        </w:tabs>
        <w:ind w:left="1803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54" w15:restartNumberingAfterBreak="0">
    <w:nsid w:val="2E7504B7"/>
    <w:multiLevelType w:val="multilevel"/>
    <w:tmpl w:val="449C8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55" w15:restartNumberingAfterBreak="0">
    <w:nsid w:val="30137B6B"/>
    <w:multiLevelType w:val="hybridMultilevel"/>
    <w:tmpl w:val="B624F2C8"/>
    <w:lvl w:ilvl="0" w:tplc="F75E9CBC">
      <w:start w:val="1"/>
      <w:numFmt w:val="upperRoman"/>
      <w:lvlText w:val="%1."/>
      <w:lvlJc w:val="left"/>
      <w:pPr>
        <w:ind w:left="1080" w:hanging="720"/>
      </w:pPr>
      <w:rPr>
        <w:rFonts w:hint="default"/>
        <w:spacing w:val="-6"/>
        <w:sz w:val="24"/>
        <w:szCs w:val="24"/>
      </w:rPr>
    </w:lvl>
    <w:lvl w:ilvl="1" w:tplc="5FD24EAC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6706AAD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2995374"/>
    <w:multiLevelType w:val="multilevel"/>
    <w:tmpl w:val="AFCE117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81E115B"/>
    <w:multiLevelType w:val="multilevel"/>
    <w:tmpl w:val="3A74DFD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9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9" w15:restartNumberingAfterBreak="0">
    <w:nsid w:val="38E269A4"/>
    <w:multiLevelType w:val="hybridMultilevel"/>
    <w:tmpl w:val="27F09ECA"/>
    <w:lvl w:ilvl="0" w:tplc="6BEE0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3A3C4FA6"/>
    <w:multiLevelType w:val="hybridMultilevel"/>
    <w:tmpl w:val="08EE153A"/>
    <w:lvl w:ilvl="0" w:tplc="CBC2852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49"/>
        </w:tabs>
        <w:ind w:left="-3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1"/>
        </w:tabs>
        <w:ind w:left="37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91"/>
        </w:tabs>
        <w:ind w:left="109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11"/>
        </w:tabs>
        <w:ind w:left="181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31"/>
        </w:tabs>
        <w:ind w:left="253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51"/>
        </w:tabs>
        <w:ind w:left="325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71"/>
        </w:tabs>
        <w:ind w:left="397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91"/>
        </w:tabs>
        <w:ind w:left="4691" w:hanging="180"/>
      </w:pPr>
    </w:lvl>
  </w:abstractNum>
  <w:abstractNum w:abstractNumId="61" w15:restartNumberingAfterBreak="0">
    <w:nsid w:val="3C9027C1"/>
    <w:multiLevelType w:val="hybridMultilevel"/>
    <w:tmpl w:val="97A401B4"/>
    <w:name w:val="WW8Num3722"/>
    <w:lvl w:ilvl="0" w:tplc="9B8AAB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9" w:hanging="360"/>
      </w:pPr>
    </w:lvl>
    <w:lvl w:ilvl="2" w:tplc="0415001B" w:tentative="1">
      <w:start w:val="1"/>
      <w:numFmt w:val="lowerRoman"/>
      <w:lvlText w:val="%3."/>
      <w:lvlJc w:val="right"/>
      <w:pPr>
        <w:ind w:left="2389" w:hanging="180"/>
      </w:pPr>
    </w:lvl>
    <w:lvl w:ilvl="3" w:tplc="0415000F" w:tentative="1">
      <w:start w:val="1"/>
      <w:numFmt w:val="decimal"/>
      <w:lvlText w:val="%4."/>
      <w:lvlJc w:val="left"/>
      <w:pPr>
        <w:ind w:left="3109" w:hanging="360"/>
      </w:pPr>
    </w:lvl>
    <w:lvl w:ilvl="4" w:tplc="04150019" w:tentative="1">
      <w:start w:val="1"/>
      <w:numFmt w:val="lowerLetter"/>
      <w:lvlText w:val="%5."/>
      <w:lvlJc w:val="left"/>
      <w:pPr>
        <w:ind w:left="3829" w:hanging="360"/>
      </w:pPr>
    </w:lvl>
    <w:lvl w:ilvl="5" w:tplc="0415001B" w:tentative="1">
      <w:start w:val="1"/>
      <w:numFmt w:val="lowerRoman"/>
      <w:lvlText w:val="%6."/>
      <w:lvlJc w:val="right"/>
      <w:pPr>
        <w:ind w:left="4549" w:hanging="180"/>
      </w:pPr>
    </w:lvl>
    <w:lvl w:ilvl="6" w:tplc="0415000F" w:tentative="1">
      <w:start w:val="1"/>
      <w:numFmt w:val="decimal"/>
      <w:lvlText w:val="%7."/>
      <w:lvlJc w:val="left"/>
      <w:pPr>
        <w:ind w:left="5269" w:hanging="360"/>
      </w:pPr>
    </w:lvl>
    <w:lvl w:ilvl="7" w:tplc="04150019" w:tentative="1">
      <w:start w:val="1"/>
      <w:numFmt w:val="lowerLetter"/>
      <w:lvlText w:val="%8."/>
      <w:lvlJc w:val="left"/>
      <w:pPr>
        <w:ind w:left="5989" w:hanging="360"/>
      </w:pPr>
    </w:lvl>
    <w:lvl w:ilvl="8" w:tplc="0415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62" w15:restartNumberingAfterBreak="0">
    <w:nsid w:val="3D646F0F"/>
    <w:multiLevelType w:val="multilevel"/>
    <w:tmpl w:val="7E226162"/>
    <w:name w:val="WW8Num252"/>
    <w:lvl w:ilvl="0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 w15:restartNumberingAfterBreak="0">
    <w:nsid w:val="3FE86741"/>
    <w:multiLevelType w:val="hybridMultilevel"/>
    <w:tmpl w:val="3C74A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28764FB"/>
    <w:multiLevelType w:val="hybridMultilevel"/>
    <w:tmpl w:val="5D9A3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7223722"/>
    <w:multiLevelType w:val="hybridMultilevel"/>
    <w:tmpl w:val="F4F85074"/>
    <w:lvl w:ilvl="0" w:tplc="20407D6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8176FE3"/>
    <w:multiLevelType w:val="hybridMultilevel"/>
    <w:tmpl w:val="C2AE47AE"/>
    <w:lvl w:ilvl="0" w:tplc="A1968C6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D1E31F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8D564A4"/>
    <w:multiLevelType w:val="multilevel"/>
    <w:tmpl w:val="4420155A"/>
    <w:name w:val="WW8Num32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8" w15:restartNumberingAfterBreak="0">
    <w:nsid w:val="4C66239B"/>
    <w:multiLevelType w:val="multilevel"/>
    <w:tmpl w:val="13FCE96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9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9" w15:restartNumberingAfterBreak="0">
    <w:nsid w:val="4CC9103F"/>
    <w:multiLevelType w:val="hybridMultilevel"/>
    <w:tmpl w:val="2E780B08"/>
    <w:lvl w:ilvl="0" w:tplc="A4909B6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0" w15:restartNumberingAfterBreak="0">
    <w:nsid w:val="4D644B01"/>
    <w:multiLevelType w:val="multilevel"/>
    <w:tmpl w:val="B804EF0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92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5155608B"/>
    <w:multiLevelType w:val="hybridMultilevel"/>
    <w:tmpl w:val="AE5458AA"/>
    <w:lvl w:ilvl="0" w:tplc="26BEB7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507E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526E1758"/>
    <w:multiLevelType w:val="multilevel"/>
    <w:tmpl w:val="02D4C2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3" w15:restartNumberingAfterBreak="0">
    <w:nsid w:val="56FC5275"/>
    <w:multiLevelType w:val="hybridMultilevel"/>
    <w:tmpl w:val="4AE0D598"/>
    <w:lvl w:ilvl="0" w:tplc="2AB239BE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B656F57"/>
    <w:multiLevelType w:val="hybridMultilevel"/>
    <w:tmpl w:val="956848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C2B260A"/>
    <w:multiLevelType w:val="hybridMultilevel"/>
    <w:tmpl w:val="8ED404E8"/>
    <w:lvl w:ilvl="0" w:tplc="689A6E80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6" w15:restartNumberingAfterBreak="0">
    <w:nsid w:val="60184CE3"/>
    <w:multiLevelType w:val="multilevel"/>
    <w:tmpl w:val="2B26AF68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7" w15:restartNumberingAfterBreak="0">
    <w:nsid w:val="6159642F"/>
    <w:multiLevelType w:val="multilevel"/>
    <w:tmpl w:val="3E56F0F6"/>
    <w:name w:val="WW8Num253"/>
    <w:lvl w:ilvl="0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8" w15:restartNumberingAfterBreak="0">
    <w:nsid w:val="62DF62E2"/>
    <w:multiLevelType w:val="hybridMultilevel"/>
    <w:tmpl w:val="7A1628A6"/>
    <w:lvl w:ilvl="0" w:tplc="20407D6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507E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67562B6F"/>
    <w:multiLevelType w:val="multilevel"/>
    <w:tmpl w:val="7E420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80" w15:restartNumberingAfterBreak="0">
    <w:nsid w:val="67FB6476"/>
    <w:multiLevelType w:val="hybridMultilevel"/>
    <w:tmpl w:val="9010591A"/>
    <w:lvl w:ilvl="0" w:tplc="D6A06032">
      <w:start w:val="2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B670FB4"/>
    <w:multiLevelType w:val="multilevel"/>
    <w:tmpl w:val="80E8D77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9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2" w15:restartNumberingAfterBreak="0">
    <w:nsid w:val="6F7243A5"/>
    <w:multiLevelType w:val="hybridMultilevel"/>
    <w:tmpl w:val="D7B60CFC"/>
    <w:lvl w:ilvl="0" w:tplc="681A2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789949AC"/>
    <w:multiLevelType w:val="hybridMultilevel"/>
    <w:tmpl w:val="22A800B8"/>
    <w:name w:val="WW8Num62"/>
    <w:lvl w:ilvl="0" w:tplc="901CE37E">
      <w:start w:val="4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64621C"/>
    <w:multiLevelType w:val="hybridMultilevel"/>
    <w:tmpl w:val="4E64D34E"/>
    <w:name w:val="WW8Num63"/>
    <w:lvl w:ilvl="0" w:tplc="AA7E49D6">
      <w:start w:val="4"/>
      <w:numFmt w:val="decimal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42"/>
  </w:num>
  <w:num w:numId="4">
    <w:abstractNumId w:val="57"/>
  </w:num>
  <w:num w:numId="5">
    <w:abstractNumId w:val="6"/>
  </w:num>
  <w:num w:numId="6">
    <w:abstractNumId w:val="17"/>
  </w:num>
  <w:num w:numId="7">
    <w:abstractNumId w:val="25"/>
  </w:num>
  <w:num w:numId="8">
    <w:abstractNumId w:val="30"/>
  </w:num>
  <w:num w:numId="9">
    <w:abstractNumId w:val="32"/>
  </w:num>
  <w:num w:numId="10">
    <w:abstractNumId w:val="39"/>
  </w:num>
  <w:num w:numId="11">
    <w:abstractNumId w:val="62"/>
  </w:num>
  <w:num w:numId="12">
    <w:abstractNumId w:val="56"/>
  </w:num>
  <w:num w:numId="13">
    <w:abstractNumId w:val="50"/>
  </w:num>
  <w:num w:numId="14">
    <w:abstractNumId w:val="55"/>
  </w:num>
  <w:num w:numId="15">
    <w:abstractNumId w:val="48"/>
  </w:num>
  <w:num w:numId="16">
    <w:abstractNumId w:val="79"/>
  </w:num>
  <w:num w:numId="17">
    <w:abstractNumId w:val="53"/>
  </w:num>
  <w:num w:numId="18">
    <w:abstractNumId w:val="60"/>
  </w:num>
  <w:num w:numId="19">
    <w:abstractNumId w:val="72"/>
  </w:num>
  <w:num w:numId="20">
    <w:abstractNumId w:val="54"/>
  </w:num>
  <w:num w:numId="21">
    <w:abstractNumId w:val="66"/>
  </w:num>
  <w:num w:numId="22">
    <w:abstractNumId w:val="44"/>
  </w:num>
  <w:num w:numId="23">
    <w:abstractNumId w:val="49"/>
  </w:num>
  <w:num w:numId="24">
    <w:abstractNumId w:val="70"/>
  </w:num>
  <w:num w:numId="25">
    <w:abstractNumId w:val="46"/>
  </w:num>
  <w:num w:numId="26">
    <w:abstractNumId w:val="51"/>
  </w:num>
  <w:num w:numId="27">
    <w:abstractNumId w:val="58"/>
  </w:num>
  <w:num w:numId="28">
    <w:abstractNumId w:val="81"/>
  </w:num>
  <w:num w:numId="29">
    <w:abstractNumId w:val="68"/>
  </w:num>
  <w:num w:numId="30">
    <w:abstractNumId w:val="64"/>
  </w:num>
  <w:num w:numId="31">
    <w:abstractNumId w:val="45"/>
  </w:num>
  <w:num w:numId="32">
    <w:abstractNumId w:val="73"/>
  </w:num>
  <w:num w:numId="33">
    <w:abstractNumId w:val="82"/>
  </w:num>
  <w:num w:numId="34">
    <w:abstractNumId w:val="71"/>
  </w:num>
  <w:num w:numId="35">
    <w:abstractNumId w:val="65"/>
  </w:num>
  <w:num w:numId="36">
    <w:abstractNumId w:val="78"/>
  </w:num>
  <w:num w:numId="37">
    <w:abstractNumId w:val="69"/>
  </w:num>
  <w:num w:numId="38">
    <w:abstractNumId w:val="80"/>
  </w:num>
  <w:num w:numId="39">
    <w:abstractNumId w:val="59"/>
  </w:num>
  <w:num w:numId="40">
    <w:abstractNumId w:val="76"/>
  </w:num>
  <w:num w:numId="41">
    <w:abstractNumId w:val="63"/>
  </w:num>
  <w:num w:numId="42">
    <w:abstractNumId w:val="74"/>
  </w:num>
  <w:num w:numId="43">
    <w:abstractNumId w:val="47"/>
  </w:num>
  <w:num w:numId="44">
    <w:abstractNumId w:val="7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422"/>
    <w:rsid w:val="0000148D"/>
    <w:rsid w:val="00001735"/>
    <w:rsid w:val="00004D77"/>
    <w:rsid w:val="0000730B"/>
    <w:rsid w:val="00011F9E"/>
    <w:rsid w:val="00015ECA"/>
    <w:rsid w:val="00017D4E"/>
    <w:rsid w:val="0002222D"/>
    <w:rsid w:val="00027D45"/>
    <w:rsid w:val="00031E5E"/>
    <w:rsid w:val="0003258E"/>
    <w:rsid w:val="00035369"/>
    <w:rsid w:val="00035414"/>
    <w:rsid w:val="000354DA"/>
    <w:rsid w:val="0004340F"/>
    <w:rsid w:val="00045F0F"/>
    <w:rsid w:val="00046C04"/>
    <w:rsid w:val="00051DCC"/>
    <w:rsid w:val="00060A29"/>
    <w:rsid w:val="000646CC"/>
    <w:rsid w:val="00064FE6"/>
    <w:rsid w:val="000758D0"/>
    <w:rsid w:val="00081ADE"/>
    <w:rsid w:val="0008246D"/>
    <w:rsid w:val="00082C75"/>
    <w:rsid w:val="00086CF2"/>
    <w:rsid w:val="000872D5"/>
    <w:rsid w:val="00094713"/>
    <w:rsid w:val="00097E2C"/>
    <w:rsid w:val="000A0096"/>
    <w:rsid w:val="000A4908"/>
    <w:rsid w:val="000A665B"/>
    <w:rsid w:val="000B2DD6"/>
    <w:rsid w:val="000B3058"/>
    <w:rsid w:val="000B4353"/>
    <w:rsid w:val="000B7B9F"/>
    <w:rsid w:val="000C4190"/>
    <w:rsid w:val="000C647C"/>
    <w:rsid w:val="000D2E94"/>
    <w:rsid w:val="000D47DE"/>
    <w:rsid w:val="000D7036"/>
    <w:rsid w:val="000E0516"/>
    <w:rsid w:val="000E1D93"/>
    <w:rsid w:val="000E633E"/>
    <w:rsid w:val="000F2022"/>
    <w:rsid w:val="000F293A"/>
    <w:rsid w:val="000F4900"/>
    <w:rsid w:val="000F7769"/>
    <w:rsid w:val="00100DBB"/>
    <w:rsid w:val="00100F46"/>
    <w:rsid w:val="00103F94"/>
    <w:rsid w:val="0011156D"/>
    <w:rsid w:val="001128B0"/>
    <w:rsid w:val="001132BE"/>
    <w:rsid w:val="00117E91"/>
    <w:rsid w:val="00124424"/>
    <w:rsid w:val="00125546"/>
    <w:rsid w:val="00126E59"/>
    <w:rsid w:val="00127016"/>
    <w:rsid w:val="001317CC"/>
    <w:rsid w:val="0013660C"/>
    <w:rsid w:val="00137B2C"/>
    <w:rsid w:val="00140725"/>
    <w:rsid w:val="0014262F"/>
    <w:rsid w:val="001467A7"/>
    <w:rsid w:val="00146B6E"/>
    <w:rsid w:val="00151484"/>
    <w:rsid w:val="00151BCC"/>
    <w:rsid w:val="00152E85"/>
    <w:rsid w:val="00162A0D"/>
    <w:rsid w:val="00163812"/>
    <w:rsid w:val="001662D3"/>
    <w:rsid w:val="00166A13"/>
    <w:rsid w:val="00170C57"/>
    <w:rsid w:val="00170F80"/>
    <w:rsid w:val="0017281F"/>
    <w:rsid w:val="00172DB3"/>
    <w:rsid w:val="00176878"/>
    <w:rsid w:val="0017716E"/>
    <w:rsid w:val="001824B5"/>
    <w:rsid w:val="00194E6F"/>
    <w:rsid w:val="001A1A6E"/>
    <w:rsid w:val="001A4C86"/>
    <w:rsid w:val="001B3BD9"/>
    <w:rsid w:val="001B3C95"/>
    <w:rsid w:val="001C0AE0"/>
    <w:rsid w:val="001D1B62"/>
    <w:rsid w:val="001D256A"/>
    <w:rsid w:val="001D3C77"/>
    <w:rsid w:val="001D7E79"/>
    <w:rsid w:val="001E0F6A"/>
    <w:rsid w:val="001E3B90"/>
    <w:rsid w:val="001E4048"/>
    <w:rsid w:val="001E73F5"/>
    <w:rsid w:val="0020111B"/>
    <w:rsid w:val="00204A1A"/>
    <w:rsid w:val="002069BD"/>
    <w:rsid w:val="00214ECD"/>
    <w:rsid w:val="00215505"/>
    <w:rsid w:val="002164E3"/>
    <w:rsid w:val="00220C10"/>
    <w:rsid w:val="002315F2"/>
    <w:rsid w:val="00241673"/>
    <w:rsid w:val="002455A6"/>
    <w:rsid w:val="002456AA"/>
    <w:rsid w:val="00247341"/>
    <w:rsid w:val="00250733"/>
    <w:rsid w:val="00250A4E"/>
    <w:rsid w:val="00252950"/>
    <w:rsid w:val="00253441"/>
    <w:rsid w:val="002609F1"/>
    <w:rsid w:val="00266E19"/>
    <w:rsid w:val="00271ED6"/>
    <w:rsid w:val="00285460"/>
    <w:rsid w:val="00286440"/>
    <w:rsid w:val="00286FEF"/>
    <w:rsid w:val="002918DB"/>
    <w:rsid w:val="002943A9"/>
    <w:rsid w:val="002950CE"/>
    <w:rsid w:val="002A1418"/>
    <w:rsid w:val="002A16B0"/>
    <w:rsid w:val="002A2B91"/>
    <w:rsid w:val="002C2AFC"/>
    <w:rsid w:val="002D49EF"/>
    <w:rsid w:val="002E2D1F"/>
    <w:rsid w:val="002F05D5"/>
    <w:rsid w:val="0030051F"/>
    <w:rsid w:val="00306DE8"/>
    <w:rsid w:val="00320135"/>
    <w:rsid w:val="0032023B"/>
    <w:rsid w:val="0032568B"/>
    <w:rsid w:val="00336779"/>
    <w:rsid w:val="003433CE"/>
    <w:rsid w:val="0034432E"/>
    <w:rsid w:val="00346C1E"/>
    <w:rsid w:val="003525BF"/>
    <w:rsid w:val="00356771"/>
    <w:rsid w:val="003572CC"/>
    <w:rsid w:val="003622FF"/>
    <w:rsid w:val="00363334"/>
    <w:rsid w:val="0036404D"/>
    <w:rsid w:val="00371D1B"/>
    <w:rsid w:val="003731D3"/>
    <w:rsid w:val="0037391A"/>
    <w:rsid w:val="0038172E"/>
    <w:rsid w:val="003836B6"/>
    <w:rsid w:val="00384151"/>
    <w:rsid w:val="00384267"/>
    <w:rsid w:val="003865CF"/>
    <w:rsid w:val="00390D04"/>
    <w:rsid w:val="0039144A"/>
    <w:rsid w:val="00396D1B"/>
    <w:rsid w:val="003A002B"/>
    <w:rsid w:val="003A4131"/>
    <w:rsid w:val="003A731B"/>
    <w:rsid w:val="003C1CA8"/>
    <w:rsid w:val="003D246F"/>
    <w:rsid w:val="003D36F8"/>
    <w:rsid w:val="003D5A44"/>
    <w:rsid w:val="003E021E"/>
    <w:rsid w:val="003E0BC3"/>
    <w:rsid w:val="003E32D5"/>
    <w:rsid w:val="003F0C9B"/>
    <w:rsid w:val="003F1CCF"/>
    <w:rsid w:val="003F60E7"/>
    <w:rsid w:val="004020BC"/>
    <w:rsid w:val="004079E9"/>
    <w:rsid w:val="0041178B"/>
    <w:rsid w:val="004166DD"/>
    <w:rsid w:val="00416AEC"/>
    <w:rsid w:val="00420814"/>
    <w:rsid w:val="004213E6"/>
    <w:rsid w:val="00421AC4"/>
    <w:rsid w:val="00424C0E"/>
    <w:rsid w:val="00425707"/>
    <w:rsid w:val="0043108D"/>
    <w:rsid w:val="00432B22"/>
    <w:rsid w:val="00435455"/>
    <w:rsid w:val="00446599"/>
    <w:rsid w:val="004550B9"/>
    <w:rsid w:val="004555D1"/>
    <w:rsid w:val="00455F64"/>
    <w:rsid w:val="0045768F"/>
    <w:rsid w:val="00470132"/>
    <w:rsid w:val="00471153"/>
    <w:rsid w:val="004725FE"/>
    <w:rsid w:val="00476CE1"/>
    <w:rsid w:val="00477F79"/>
    <w:rsid w:val="004809A0"/>
    <w:rsid w:val="00483CA4"/>
    <w:rsid w:val="00484A0C"/>
    <w:rsid w:val="00484C11"/>
    <w:rsid w:val="0049369F"/>
    <w:rsid w:val="004B2E3A"/>
    <w:rsid w:val="004B4895"/>
    <w:rsid w:val="004B5D55"/>
    <w:rsid w:val="004B7EF1"/>
    <w:rsid w:val="004C0C64"/>
    <w:rsid w:val="004C1734"/>
    <w:rsid w:val="004C7080"/>
    <w:rsid w:val="004C7CC0"/>
    <w:rsid w:val="004D3293"/>
    <w:rsid w:val="004D5882"/>
    <w:rsid w:val="004D5D80"/>
    <w:rsid w:val="004D7712"/>
    <w:rsid w:val="004E00C4"/>
    <w:rsid w:val="004E3E5B"/>
    <w:rsid w:val="004E7799"/>
    <w:rsid w:val="004F007B"/>
    <w:rsid w:val="004F68AB"/>
    <w:rsid w:val="004F71FC"/>
    <w:rsid w:val="00503704"/>
    <w:rsid w:val="00504289"/>
    <w:rsid w:val="0050721F"/>
    <w:rsid w:val="00507433"/>
    <w:rsid w:val="00507449"/>
    <w:rsid w:val="00507EB3"/>
    <w:rsid w:val="00511CAD"/>
    <w:rsid w:val="0051339E"/>
    <w:rsid w:val="00514B01"/>
    <w:rsid w:val="00515BC1"/>
    <w:rsid w:val="0051736D"/>
    <w:rsid w:val="0052237D"/>
    <w:rsid w:val="0052538B"/>
    <w:rsid w:val="005330F5"/>
    <w:rsid w:val="00534E9F"/>
    <w:rsid w:val="005432CC"/>
    <w:rsid w:val="0055368E"/>
    <w:rsid w:val="00557583"/>
    <w:rsid w:val="0056303B"/>
    <w:rsid w:val="00566F11"/>
    <w:rsid w:val="00567BBE"/>
    <w:rsid w:val="005736B3"/>
    <w:rsid w:val="00575E50"/>
    <w:rsid w:val="00583634"/>
    <w:rsid w:val="00585425"/>
    <w:rsid w:val="00590CEA"/>
    <w:rsid w:val="00592305"/>
    <w:rsid w:val="0059360F"/>
    <w:rsid w:val="00597951"/>
    <w:rsid w:val="00597BE3"/>
    <w:rsid w:val="005A11C7"/>
    <w:rsid w:val="005A399F"/>
    <w:rsid w:val="005B430D"/>
    <w:rsid w:val="005B4B13"/>
    <w:rsid w:val="005C0058"/>
    <w:rsid w:val="005C1522"/>
    <w:rsid w:val="005C2D73"/>
    <w:rsid w:val="005C39AE"/>
    <w:rsid w:val="005C4CFF"/>
    <w:rsid w:val="005C7263"/>
    <w:rsid w:val="005D31AF"/>
    <w:rsid w:val="005D37FC"/>
    <w:rsid w:val="005E1EF6"/>
    <w:rsid w:val="005E6640"/>
    <w:rsid w:val="005E7F2B"/>
    <w:rsid w:val="005F2600"/>
    <w:rsid w:val="005F2789"/>
    <w:rsid w:val="005F3897"/>
    <w:rsid w:val="005F4F92"/>
    <w:rsid w:val="005F7873"/>
    <w:rsid w:val="00601320"/>
    <w:rsid w:val="00603166"/>
    <w:rsid w:val="00611D6F"/>
    <w:rsid w:val="00615338"/>
    <w:rsid w:val="006159C9"/>
    <w:rsid w:val="0062271D"/>
    <w:rsid w:val="00623300"/>
    <w:rsid w:val="006247B9"/>
    <w:rsid w:val="00624AB3"/>
    <w:rsid w:val="00626FC6"/>
    <w:rsid w:val="0064202E"/>
    <w:rsid w:val="006424E7"/>
    <w:rsid w:val="006430A2"/>
    <w:rsid w:val="006451A2"/>
    <w:rsid w:val="00654306"/>
    <w:rsid w:val="0065660D"/>
    <w:rsid w:val="006573E6"/>
    <w:rsid w:val="00657A69"/>
    <w:rsid w:val="00657E60"/>
    <w:rsid w:val="00661736"/>
    <w:rsid w:val="00662FC6"/>
    <w:rsid w:val="00671DA6"/>
    <w:rsid w:val="0067243E"/>
    <w:rsid w:val="00674824"/>
    <w:rsid w:val="006814CA"/>
    <w:rsid w:val="00681866"/>
    <w:rsid w:val="00683342"/>
    <w:rsid w:val="00685441"/>
    <w:rsid w:val="006902DF"/>
    <w:rsid w:val="006973D4"/>
    <w:rsid w:val="006A6673"/>
    <w:rsid w:val="006B10AC"/>
    <w:rsid w:val="006B16C4"/>
    <w:rsid w:val="006B4E71"/>
    <w:rsid w:val="006B72F6"/>
    <w:rsid w:val="006C0609"/>
    <w:rsid w:val="006C4D98"/>
    <w:rsid w:val="006D17E0"/>
    <w:rsid w:val="006D37E1"/>
    <w:rsid w:val="006D5954"/>
    <w:rsid w:val="006D7445"/>
    <w:rsid w:val="006E1B61"/>
    <w:rsid w:val="006F2054"/>
    <w:rsid w:val="006F44A1"/>
    <w:rsid w:val="006F5E40"/>
    <w:rsid w:val="006F6FFE"/>
    <w:rsid w:val="00702613"/>
    <w:rsid w:val="00705F37"/>
    <w:rsid w:val="00711408"/>
    <w:rsid w:val="00713712"/>
    <w:rsid w:val="00721255"/>
    <w:rsid w:val="007246A4"/>
    <w:rsid w:val="007262E8"/>
    <w:rsid w:val="00726CAF"/>
    <w:rsid w:val="00727F69"/>
    <w:rsid w:val="0073141D"/>
    <w:rsid w:val="00731F14"/>
    <w:rsid w:val="0073750E"/>
    <w:rsid w:val="0074786B"/>
    <w:rsid w:val="0075012B"/>
    <w:rsid w:val="00756186"/>
    <w:rsid w:val="00765966"/>
    <w:rsid w:val="007672D3"/>
    <w:rsid w:val="007672FC"/>
    <w:rsid w:val="0077615D"/>
    <w:rsid w:val="00776A4A"/>
    <w:rsid w:val="0078335E"/>
    <w:rsid w:val="00786C42"/>
    <w:rsid w:val="00787438"/>
    <w:rsid w:val="00791701"/>
    <w:rsid w:val="007A2BB2"/>
    <w:rsid w:val="007A34EA"/>
    <w:rsid w:val="007A50EA"/>
    <w:rsid w:val="007A6554"/>
    <w:rsid w:val="007B47B0"/>
    <w:rsid w:val="007B6B2F"/>
    <w:rsid w:val="007B7A01"/>
    <w:rsid w:val="007C2D8B"/>
    <w:rsid w:val="007D0785"/>
    <w:rsid w:val="007D15A8"/>
    <w:rsid w:val="007D40E2"/>
    <w:rsid w:val="007F237E"/>
    <w:rsid w:val="007F5ABD"/>
    <w:rsid w:val="00801D6A"/>
    <w:rsid w:val="0080270A"/>
    <w:rsid w:val="0080431A"/>
    <w:rsid w:val="0080775E"/>
    <w:rsid w:val="00811745"/>
    <w:rsid w:val="00813D48"/>
    <w:rsid w:val="00813F81"/>
    <w:rsid w:val="00814049"/>
    <w:rsid w:val="00814EE0"/>
    <w:rsid w:val="00814F2C"/>
    <w:rsid w:val="008157F4"/>
    <w:rsid w:val="00815D05"/>
    <w:rsid w:val="00821258"/>
    <w:rsid w:val="00824E26"/>
    <w:rsid w:val="00833D06"/>
    <w:rsid w:val="00834BE5"/>
    <w:rsid w:val="0083501F"/>
    <w:rsid w:val="0083793D"/>
    <w:rsid w:val="008403AF"/>
    <w:rsid w:val="00840B56"/>
    <w:rsid w:val="008465FD"/>
    <w:rsid w:val="00846B21"/>
    <w:rsid w:val="0085297D"/>
    <w:rsid w:val="00852D9F"/>
    <w:rsid w:val="00853DC2"/>
    <w:rsid w:val="00863553"/>
    <w:rsid w:val="00865BFB"/>
    <w:rsid w:val="00870708"/>
    <w:rsid w:val="008711C0"/>
    <w:rsid w:val="008719F4"/>
    <w:rsid w:val="008737DD"/>
    <w:rsid w:val="008746D1"/>
    <w:rsid w:val="0087663F"/>
    <w:rsid w:val="00880428"/>
    <w:rsid w:val="00882EE5"/>
    <w:rsid w:val="00883C7E"/>
    <w:rsid w:val="00887305"/>
    <w:rsid w:val="008879B5"/>
    <w:rsid w:val="00893032"/>
    <w:rsid w:val="008956D4"/>
    <w:rsid w:val="008A2D08"/>
    <w:rsid w:val="008A39DA"/>
    <w:rsid w:val="008A585A"/>
    <w:rsid w:val="008A5BC7"/>
    <w:rsid w:val="008B0FD4"/>
    <w:rsid w:val="008D3B7A"/>
    <w:rsid w:val="008D70D8"/>
    <w:rsid w:val="008E044B"/>
    <w:rsid w:val="008E1042"/>
    <w:rsid w:val="008F624F"/>
    <w:rsid w:val="008F77A5"/>
    <w:rsid w:val="00900989"/>
    <w:rsid w:val="00904D0B"/>
    <w:rsid w:val="0090777D"/>
    <w:rsid w:val="009105D9"/>
    <w:rsid w:val="00920E6E"/>
    <w:rsid w:val="0092122A"/>
    <w:rsid w:val="00923761"/>
    <w:rsid w:val="00923C3E"/>
    <w:rsid w:val="009350A8"/>
    <w:rsid w:val="00936708"/>
    <w:rsid w:val="00937422"/>
    <w:rsid w:val="00942AF3"/>
    <w:rsid w:val="00957421"/>
    <w:rsid w:val="00960537"/>
    <w:rsid w:val="00960969"/>
    <w:rsid w:val="00961262"/>
    <w:rsid w:val="00961A6E"/>
    <w:rsid w:val="009628BB"/>
    <w:rsid w:val="00963ED2"/>
    <w:rsid w:val="009672E7"/>
    <w:rsid w:val="00967972"/>
    <w:rsid w:val="00974C58"/>
    <w:rsid w:val="00974CA8"/>
    <w:rsid w:val="00975FA7"/>
    <w:rsid w:val="00980A40"/>
    <w:rsid w:val="00983DBA"/>
    <w:rsid w:val="009843E2"/>
    <w:rsid w:val="00984B6F"/>
    <w:rsid w:val="00990204"/>
    <w:rsid w:val="00990B17"/>
    <w:rsid w:val="00995CD9"/>
    <w:rsid w:val="00996378"/>
    <w:rsid w:val="0099653E"/>
    <w:rsid w:val="00996ADB"/>
    <w:rsid w:val="009A0381"/>
    <w:rsid w:val="009A2001"/>
    <w:rsid w:val="009A50B2"/>
    <w:rsid w:val="009A607D"/>
    <w:rsid w:val="009B1F83"/>
    <w:rsid w:val="009B7576"/>
    <w:rsid w:val="009B7F7D"/>
    <w:rsid w:val="009C0A6E"/>
    <w:rsid w:val="009C1A81"/>
    <w:rsid w:val="009C3FD3"/>
    <w:rsid w:val="009D0FDD"/>
    <w:rsid w:val="009E1639"/>
    <w:rsid w:val="009F442D"/>
    <w:rsid w:val="009F49A8"/>
    <w:rsid w:val="009F4D29"/>
    <w:rsid w:val="00A0042D"/>
    <w:rsid w:val="00A00DAC"/>
    <w:rsid w:val="00A03D5A"/>
    <w:rsid w:val="00A071CA"/>
    <w:rsid w:val="00A12846"/>
    <w:rsid w:val="00A16637"/>
    <w:rsid w:val="00A1671B"/>
    <w:rsid w:val="00A17B10"/>
    <w:rsid w:val="00A17CC8"/>
    <w:rsid w:val="00A2213C"/>
    <w:rsid w:val="00A243E0"/>
    <w:rsid w:val="00A27894"/>
    <w:rsid w:val="00A35CCC"/>
    <w:rsid w:val="00A37DB3"/>
    <w:rsid w:val="00A4211D"/>
    <w:rsid w:val="00A42450"/>
    <w:rsid w:val="00A42593"/>
    <w:rsid w:val="00A43AD2"/>
    <w:rsid w:val="00A460E6"/>
    <w:rsid w:val="00A5214E"/>
    <w:rsid w:val="00A52C36"/>
    <w:rsid w:val="00A63EFF"/>
    <w:rsid w:val="00A70C71"/>
    <w:rsid w:val="00A73B3E"/>
    <w:rsid w:val="00A767F5"/>
    <w:rsid w:val="00A77DDB"/>
    <w:rsid w:val="00A822AC"/>
    <w:rsid w:val="00A86406"/>
    <w:rsid w:val="00A87353"/>
    <w:rsid w:val="00A92CA9"/>
    <w:rsid w:val="00A93CED"/>
    <w:rsid w:val="00A93FE7"/>
    <w:rsid w:val="00A94F01"/>
    <w:rsid w:val="00A97612"/>
    <w:rsid w:val="00AA0AE0"/>
    <w:rsid w:val="00AA0C12"/>
    <w:rsid w:val="00AA24A3"/>
    <w:rsid w:val="00AA3F0D"/>
    <w:rsid w:val="00AA6AD2"/>
    <w:rsid w:val="00AA7214"/>
    <w:rsid w:val="00AB28E4"/>
    <w:rsid w:val="00AB4388"/>
    <w:rsid w:val="00AC11AF"/>
    <w:rsid w:val="00AC2F08"/>
    <w:rsid w:val="00AC4ED9"/>
    <w:rsid w:val="00AC5302"/>
    <w:rsid w:val="00AD026B"/>
    <w:rsid w:val="00AE06A2"/>
    <w:rsid w:val="00AE3ED2"/>
    <w:rsid w:val="00AE5624"/>
    <w:rsid w:val="00AF0FFC"/>
    <w:rsid w:val="00B00FFC"/>
    <w:rsid w:val="00B13F73"/>
    <w:rsid w:val="00B14C2E"/>
    <w:rsid w:val="00B161C3"/>
    <w:rsid w:val="00B21C8D"/>
    <w:rsid w:val="00B25897"/>
    <w:rsid w:val="00B3255F"/>
    <w:rsid w:val="00B34666"/>
    <w:rsid w:val="00B43C9B"/>
    <w:rsid w:val="00B45835"/>
    <w:rsid w:val="00B47CA1"/>
    <w:rsid w:val="00B52AE2"/>
    <w:rsid w:val="00B54CE7"/>
    <w:rsid w:val="00B713A5"/>
    <w:rsid w:val="00B72B9F"/>
    <w:rsid w:val="00B75B22"/>
    <w:rsid w:val="00B91CDB"/>
    <w:rsid w:val="00B91F6D"/>
    <w:rsid w:val="00B92673"/>
    <w:rsid w:val="00B92DE3"/>
    <w:rsid w:val="00B9341E"/>
    <w:rsid w:val="00B935C6"/>
    <w:rsid w:val="00B9547D"/>
    <w:rsid w:val="00BA01F6"/>
    <w:rsid w:val="00BA23F9"/>
    <w:rsid w:val="00BA334F"/>
    <w:rsid w:val="00BA3B1F"/>
    <w:rsid w:val="00BB30BC"/>
    <w:rsid w:val="00BB5FBA"/>
    <w:rsid w:val="00BC1A03"/>
    <w:rsid w:val="00BD0804"/>
    <w:rsid w:val="00BD0CD8"/>
    <w:rsid w:val="00BD7CE6"/>
    <w:rsid w:val="00BE430A"/>
    <w:rsid w:val="00BE5E2A"/>
    <w:rsid w:val="00BE7DBC"/>
    <w:rsid w:val="00BF1FBC"/>
    <w:rsid w:val="00BF2B8B"/>
    <w:rsid w:val="00BF2D57"/>
    <w:rsid w:val="00BF3DFF"/>
    <w:rsid w:val="00BF4338"/>
    <w:rsid w:val="00BF5AF1"/>
    <w:rsid w:val="00C01FA0"/>
    <w:rsid w:val="00C0281E"/>
    <w:rsid w:val="00C05AE1"/>
    <w:rsid w:val="00C2079B"/>
    <w:rsid w:val="00C22BCD"/>
    <w:rsid w:val="00C260EA"/>
    <w:rsid w:val="00C26152"/>
    <w:rsid w:val="00C27112"/>
    <w:rsid w:val="00C27759"/>
    <w:rsid w:val="00C35DA5"/>
    <w:rsid w:val="00C3742C"/>
    <w:rsid w:val="00C42D83"/>
    <w:rsid w:val="00C50D40"/>
    <w:rsid w:val="00C552D2"/>
    <w:rsid w:val="00C5686F"/>
    <w:rsid w:val="00C57C9E"/>
    <w:rsid w:val="00C614BB"/>
    <w:rsid w:val="00C644DC"/>
    <w:rsid w:val="00C7092B"/>
    <w:rsid w:val="00C75B68"/>
    <w:rsid w:val="00C802AB"/>
    <w:rsid w:val="00C84357"/>
    <w:rsid w:val="00C871AF"/>
    <w:rsid w:val="00C92A9E"/>
    <w:rsid w:val="00C931FA"/>
    <w:rsid w:val="00C95CD3"/>
    <w:rsid w:val="00CA4C8A"/>
    <w:rsid w:val="00CA6412"/>
    <w:rsid w:val="00CB4FF0"/>
    <w:rsid w:val="00CC5BED"/>
    <w:rsid w:val="00CD756F"/>
    <w:rsid w:val="00CE0617"/>
    <w:rsid w:val="00CE0EC2"/>
    <w:rsid w:val="00CE1165"/>
    <w:rsid w:val="00CE354A"/>
    <w:rsid w:val="00CE41A2"/>
    <w:rsid w:val="00CE7144"/>
    <w:rsid w:val="00CE71EE"/>
    <w:rsid w:val="00CF62E4"/>
    <w:rsid w:val="00CF7760"/>
    <w:rsid w:val="00D01FE5"/>
    <w:rsid w:val="00D03F81"/>
    <w:rsid w:val="00D179D9"/>
    <w:rsid w:val="00D22D6E"/>
    <w:rsid w:val="00D23CAA"/>
    <w:rsid w:val="00D23E10"/>
    <w:rsid w:val="00D3041F"/>
    <w:rsid w:val="00D314E5"/>
    <w:rsid w:val="00D32AA2"/>
    <w:rsid w:val="00D4149D"/>
    <w:rsid w:val="00D43572"/>
    <w:rsid w:val="00D64947"/>
    <w:rsid w:val="00D65710"/>
    <w:rsid w:val="00D67CD6"/>
    <w:rsid w:val="00D77C07"/>
    <w:rsid w:val="00D77CD6"/>
    <w:rsid w:val="00D8225E"/>
    <w:rsid w:val="00D85191"/>
    <w:rsid w:val="00D87C77"/>
    <w:rsid w:val="00D90873"/>
    <w:rsid w:val="00D94F86"/>
    <w:rsid w:val="00D95A64"/>
    <w:rsid w:val="00D963D0"/>
    <w:rsid w:val="00DA7479"/>
    <w:rsid w:val="00DB1752"/>
    <w:rsid w:val="00DB49ED"/>
    <w:rsid w:val="00DC03F9"/>
    <w:rsid w:val="00DC3639"/>
    <w:rsid w:val="00DC4658"/>
    <w:rsid w:val="00DC4B13"/>
    <w:rsid w:val="00DC4EAD"/>
    <w:rsid w:val="00DC658A"/>
    <w:rsid w:val="00DD1AE7"/>
    <w:rsid w:val="00DD4BC0"/>
    <w:rsid w:val="00DD6F57"/>
    <w:rsid w:val="00DE4687"/>
    <w:rsid w:val="00DE7732"/>
    <w:rsid w:val="00DF06A6"/>
    <w:rsid w:val="00DF0BC6"/>
    <w:rsid w:val="00DF5C96"/>
    <w:rsid w:val="00E01207"/>
    <w:rsid w:val="00E0456B"/>
    <w:rsid w:val="00E10F44"/>
    <w:rsid w:val="00E11765"/>
    <w:rsid w:val="00E15C95"/>
    <w:rsid w:val="00E16BDA"/>
    <w:rsid w:val="00E22474"/>
    <w:rsid w:val="00E2331D"/>
    <w:rsid w:val="00E33C9A"/>
    <w:rsid w:val="00E35266"/>
    <w:rsid w:val="00E35437"/>
    <w:rsid w:val="00E36751"/>
    <w:rsid w:val="00E37400"/>
    <w:rsid w:val="00E418B5"/>
    <w:rsid w:val="00E41E01"/>
    <w:rsid w:val="00E4672D"/>
    <w:rsid w:val="00E47639"/>
    <w:rsid w:val="00E6340D"/>
    <w:rsid w:val="00E70024"/>
    <w:rsid w:val="00E70C82"/>
    <w:rsid w:val="00E71980"/>
    <w:rsid w:val="00E71BDE"/>
    <w:rsid w:val="00E76B85"/>
    <w:rsid w:val="00E8105C"/>
    <w:rsid w:val="00E83159"/>
    <w:rsid w:val="00E83652"/>
    <w:rsid w:val="00E8649B"/>
    <w:rsid w:val="00E95655"/>
    <w:rsid w:val="00E95F67"/>
    <w:rsid w:val="00E97F97"/>
    <w:rsid w:val="00EA0824"/>
    <w:rsid w:val="00EB0411"/>
    <w:rsid w:val="00EB1011"/>
    <w:rsid w:val="00EB5960"/>
    <w:rsid w:val="00EB59BD"/>
    <w:rsid w:val="00EC1C63"/>
    <w:rsid w:val="00EC452C"/>
    <w:rsid w:val="00ED5F74"/>
    <w:rsid w:val="00ED7EE1"/>
    <w:rsid w:val="00EE126F"/>
    <w:rsid w:val="00EE254B"/>
    <w:rsid w:val="00EE2EEE"/>
    <w:rsid w:val="00EE3186"/>
    <w:rsid w:val="00EE35BE"/>
    <w:rsid w:val="00EE4333"/>
    <w:rsid w:val="00EF10B4"/>
    <w:rsid w:val="00EF2F5C"/>
    <w:rsid w:val="00EF76F9"/>
    <w:rsid w:val="00F02421"/>
    <w:rsid w:val="00F045D0"/>
    <w:rsid w:val="00F04BD2"/>
    <w:rsid w:val="00F1670B"/>
    <w:rsid w:val="00F20D40"/>
    <w:rsid w:val="00F212FB"/>
    <w:rsid w:val="00F25AAC"/>
    <w:rsid w:val="00F27704"/>
    <w:rsid w:val="00F30430"/>
    <w:rsid w:val="00F30544"/>
    <w:rsid w:val="00F337E0"/>
    <w:rsid w:val="00F438A2"/>
    <w:rsid w:val="00F4662B"/>
    <w:rsid w:val="00F468CE"/>
    <w:rsid w:val="00F51FD8"/>
    <w:rsid w:val="00F53334"/>
    <w:rsid w:val="00F56DDE"/>
    <w:rsid w:val="00F657F2"/>
    <w:rsid w:val="00F826E6"/>
    <w:rsid w:val="00F869E7"/>
    <w:rsid w:val="00F9014B"/>
    <w:rsid w:val="00F94761"/>
    <w:rsid w:val="00FA04B6"/>
    <w:rsid w:val="00FA4ECC"/>
    <w:rsid w:val="00FA60F1"/>
    <w:rsid w:val="00FB19B2"/>
    <w:rsid w:val="00FC003D"/>
    <w:rsid w:val="00FC573B"/>
    <w:rsid w:val="00FC7EF2"/>
    <w:rsid w:val="00FC7F48"/>
    <w:rsid w:val="00FD2860"/>
    <w:rsid w:val="00FD6379"/>
    <w:rsid w:val="00FE7A37"/>
    <w:rsid w:val="00FF03B6"/>
    <w:rsid w:val="00FF0F35"/>
    <w:rsid w:val="00FF2116"/>
    <w:rsid w:val="00FF285C"/>
    <w:rsid w:val="00FF2DB4"/>
    <w:rsid w:val="00FF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oNotEmbedSmartTags/>
  <w:decimalSymbol w:val=","/>
  <w:listSeparator w:val=";"/>
  <w15:chartTrackingRefBased/>
  <w15:docId w15:val="{1294545E-F6B8-42AA-8F93-1933644AC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0"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ind w:left="720" w:firstLine="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720" w:firstLine="0"/>
      <w:outlineLvl w:val="7"/>
    </w:pPr>
    <w:rPr>
      <w:sz w:val="28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</w:rPr>
  </w:style>
  <w:style w:type="character" w:customStyle="1" w:styleId="WW8Num2z0">
    <w:name w:val="WW8Num2z0"/>
    <w:rPr>
      <w:b w:val="0"/>
      <w:color w:val="auto"/>
    </w:rPr>
  </w:style>
  <w:style w:type="character" w:customStyle="1" w:styleId="WW8Num3z1">
    <w:name w:val="WW8Num3z1"/>
    <w:rPr>
      <w:b/>
    </w:rPr>
  </w:style>
  <w:style w:type="character" w:customStyle="1" w:styleId="WW8Num4z0">
    <w:name w:val="WW8Num4z0"/>
    <w:rPr>
      <w:b/>
    </w:rPr>
  </w:style>
  <w:style w:type="character" w:customStyle="1" w:styleId="WW8Num7z0">
    <w:name w:val="WW8Num7z0"/>
    <w:rPr>
      <w:color w:val="auto"/>
    </w:rPr>
  </w:style>
  <w:style w:type="character" w:customStyle="1" w:styleId="WW8Num9z0">
    <w:name w:val="WW8Num9z0"/>
    <w:rPr>
      <w:sz w:val="28"/>
    </w:rPr>
  </w:style>
  <w:style w:type="character" w:customStyle="1" w:styleId="WW8Num10z0">
    <w:name w:val="WW8Num10z0"/>
    <w:rPr>
      <w:color w:val="000000"/>
    </w:rPr>
  </w:style>
  <w:style w:type="character" w:customStyle="1" w:styleId="WW8Num13z0">
    <w:name w:val="WW8Num13z0"/>
    <w:rPr>
      <w:sz w:val="28"/>
    </w:rPr>
  </w:style>
  <w:style w:type="character" w:customStyle="1" w:styleId="WW8Num14z0">
    <w:name w:val="WW8Num14z0"/>
    <w:rPr>
      <w:b/>
      <w:i w:val="0"/>
      <w:sz w:val="28"/>
    </w:rPr>
  </w:style>
  <w:style w:type="character" w:customStyle="1" w:styleId="WW8Num15z0">
    <w:name w:val="WW8Num15z0"/>
    <w:rPr>
      <w:b/>
      <w:i w:val="0"/>
      <w:sz w:val="28"/>
      <w:szCs w:val="28"/>
    </w:rPr>
  </w:style>
  <w:style w:type="character" w:customStyle="1" w:styleId="WW8Num15z1">
    <w:name w:val="WW8Num15z1"/>
    <w:rPr>
      <w:b w:val="0"/>
      <w:i w:val="0"/>
      <w:color w:val="auto"/>
      <w:sz w:val="24"/>
    </w:rPr>
  </w:style>
  <w:style w:type="character" w:customStyle="1" w:styleId="WW8Num15z2">
    <w:name w:val="WW8Num15z2"/>
    <w:rPr>
      <w:b w:val="0"/>
      <w:sz w:val="24"/>
    </w:rPr>
  </w:style>
  <w:style w:type="character" w:customStyle="1" w:styleId="WW8Num20z0">
    <w:name w:val="WW8Num20z0"/>
    <w:rPr>
      <w:b/>
      <w:i w:val="0"/>
      <w:sz w:val="28"/>
    </w:rPr>
  </w:style>
  <w:style w:type="character" w:customStyle="1" w:styleId="WW8Num20z1">
    <w:name w:val="WW8Num20z1"/>
    <w:rPr>
      <w:b w:val="0"/>
      <w:color w:val="000000"/>
    </w:rPr>
  </w:style>
  <w:style w:type="character" w:customStyle="1" w:styleId="WW8Num23z0">
    <w:name w:val="WW8Num23z0"/>
    <w:rPr>
      <w:b/>
      <w:i w:val="0"/>
      <w:sz w:val="28"/>
    </w:rPr>
  </w:style>
  <w:style w:type="character" w:customStyle="1" w:styleId="WW8Num23z1">
    <w:name w:val="WW8Num23z1"/>
    <w:rPr>
      <w:b w:val="0"/>
      <w:color w:val="000000"/>
    </w:rPr>
  </w:style>
  <w:style w:type="character" w:customStyle="1" w:styleId="WW8Num26z1">
    <w:name w:val="WW8Num26z1"/>
    <w:rPr>
      <w:rFonts w:ascii="Garamond" w:eastAsia="Times New Roman" w:hAnsi="Garamond" w:cs="Times New Roman"/>
    </w:rPr>
  </w:style>
  <w:style w:type="character" w:customStyle="1" w:styleId="WW8Num26z2">
    <w:name w:val="WW8Num26z2"/>
    <w:rPr>
      <w:b w:val="0"/>
    </w:rPr>
  </w:style>
  <w:style w:type="character" w:customStyle="1" w:styleId="WW8Num27z0">
    <w:name w:val="WW8Num27z0"/>
    <w:rPr>
      <w:color w:val="auto"/>
    </w:rPr>
  </w:style>
  <w:style w:type="character" w:customStyle="1" w:styleId="WW8Num29z1">
    <w:name w:val="WW8Num29z1"/>
    <w:rPr>
      <w:rFonts w:ascii="Times New Roman" w:hAnsi="Times New Roman" w:cs="Times New Roman"/>
    </w:rPr>
  </w:style>
  <w:style w:type="character" w:customStyle="1" w:styleId="WW8Num36z0">
    <w:name w:val="WW8Num36z0"/>
    <w:rPr>
      <w:b/>
      <w:i w:val="0"/>
      <w:sz w:val="28"/>
      <w:szCs w:val="28"/>
    </w:rPr>
  </w:style>
  <w:style w:type="character" w:customStyle="1" w:styleId="WW8Num36z1">
    <w:name w:val="WW8Num36z1"/>
    <w:rPr>
      <w:b w:val="0"/>
      <w:color w:val="auto"/>
      <w:sz w:val="24"/>
    </w:rPr>
  </w:style>
  <w:style w:type="character" w:customStyle="1" w:styleId="WW8Num36z2">
    <w:name w:val="WW8Num36z2"/>
    <w:rPr>
      <w:b w:val="0"/>
      <w:sz w:val="24"/>
    </w:rPr>
  </w:style>
  <w:style w:type="character" w:customStyle="1" w:styleId="WW8Num37z1">
    <w:name w:val="WW8Num37z1"/>
    <w:rPr>
      <w:rFonts w:ascii="Symbol" w:hAnsi="Symbol"/>
    </w:rPr>
  </w:style>
  <w:style w:type="character" w:customStyle="1" w:styleId="WW8Num38z1">
    <w:name w:val="WW8Num38z1"/>
    <w:rPr>
      <w:color w:val="auto"/>
    </w:rPr>
  </w:style>
  <w:style w:type="character" w:customStyle="1" w:styleId="WW8Num41z0">
    <w:name w:val="WW8Num41z0"/>
    <w:rPr>
      <w:b w:val="0"/>
    </w:rPr>
  </w:style>
  <w:style w:type="character" w:customStyle="1" w:styleId="WW8Num41z2">
    <w:name w:val="WW8Num41z2"/>
    <w:rPr>
      <w:b w:val="0"/>
      <w:color w:val="000000"/>
    </w:rPr>
  </w:style>
  <w:style w:type="character" w:customStyle="1" w:styleId="WW8Num42z1">
    <w:name w:val="WW8Num42z1"/>
    <w:rPr>
      <w:b w:val="0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Znak">
    <w:name w:val="Znak Znak"/>
    <w:rPr>
      <w:sz w:val="24"/>
      <w:lang w:val="pl-PL" w:eastAsia="ar-SA" w:bidi="ar-SA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jc w:val="both"/>
    </w:pPr>
    <w:rPr>
      <w:sz w:val="28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rzypisudolnego">
    <w:name w:val="footnote text"/>
    <w:basedOn w:val="Normalny"/>
    <w:rPr>
      <w:sz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jc w:val="center"/>
    </w:pPr>
  </w:style>
  <w:style w:type="paragraph" w:customStyle="1" w:styleId="Tekstpodstawowywcity21">
    <w:name w:val="Tekst podstawowy wcięty 21"/>
    <w:basedOn w:val="Normalny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paragraph" w:customStyle="1" w:styleId="Tekstpodstawowywcity31">
    <w:name w:val="Tekst podstawowy wcięty 31"/>
    <w:basedOn w:val="Normalny"/>
    <w:pPr>
      <w:ind w:left="720"/>
      <w:jc w:val="both"/>
    </w:pPr>
    <w:rPr>
      <w:b/>
      <w:u w:val="single"/>
    </w:rPr>
  </w:style>
  <w:style w:type="paragraph" w:customStyle="1" w:styleId="Tekstkomentarza1">
    <w:name w:val="Tekst komentarza1"/>
    <w:basedOn w:val="Normalny"/>
    <w:rPr>
      <w:sz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dominik">
    <w:name w:val="dominik"/>
    <w:basedOn w:val="Tekstpodstawowy21"/>
    <w:pPr>
      <w:spacing w:line="240" w:lineRule="auto"/>
      <w:jc w:val="both"/>
    </w:pPr>
  </w:style>
  <w:style w:type="paragraph" w:customStyle="1" w:styleId="Styl1">
    <w:name w:val="Styl1"/>
    <w:basedOn w:val="Normalny"/>
    <w:pPr>
      <w:ind w:left="703"/>
      <w:jc w:val="center"/>
    </w:pPr>
    <w:rPr>
      <w:b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BE430A"/>
    <w:pPr>
      <w:ind w:left="708"/>
    </w:pPr>
  </w:style>
  <w:style w:type="table" w:styleId="Tabela-Siatka">
    <w:name w:val="Table Grid"/>
    <w:basedOn w:val="Standardowy"/>
    <w:rsid w:val="004B7EF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162A0D"/>
    <w:rPr>
      <w:sz w:val="28"/>
      <w:lang w:eastAsia="ar-SA"/>
    </w:rPr>
  </w:style>
  <w:style w:type="paragraph" w:customStyle="1" w:styleId="Default">
    <w:name w:val="Default"/>
    <w:rsid w:val="00B9341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Styl">
    <w:name w:val="Styl"/>
    <w:rsid w:val="00C931F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Pogrubienie">
    <w:name w:val="Strong"/>
    <w:uiPriority w:val="22"/>
    <w:qFormat/>
    <w:rsid w:val="00B935C6"/>
    <w:rPr>
      <w:b/>
      <w:bCs/>
    </w:rPr>
  </w:style>
  <w:style w:type="paragraph" w:customStyle="1" w:styleId="ZTIRPKTzmpkttiret">
    <w:name w:val="Z_TIR/PKT – zm. pkt tiret"/>
    <w:basedOn w:val="Normalny"/>
    <w:uiPriority w:val="56"/>
    <w:qFormat/>
    <w:rsid w:val="00A92CA9"/>
    <w:pPr>
      <w:suppressAutoHyphens w:val="0"/>
      <w:spacing w:line="360" w:lineRule="auto"/>
      <w:ind w:left="1893" w:hanging="510"/>
      <w:jc w:val="both"/>
    </w:pPr>
    <w:rPr>
      <w:rFonts w:ascii="Times" w:hAnsi="Times" w:cs="Arial"/>
      <w:bCs/>
      <w:lang w:eastAsia="pl-PL"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A92CA9"/>
    <w:pPr>
      <w:suppressAutoHyphens w:val="0"/>
      <w:spacing w:line="360" w:lineRule="auto"/>
      <w:ind w:left="2336" w:hanging="476"/>
      <w:jc w:val="both"/>
    </w:pPr>
    <w:rPr>
      <w:rFonts w:ascii="Times" w:hAnsi="Times" w:cs="Arial"/>
      <w:bCs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A92CA9"/>
    <w:pPr>
      <w:suppressAutoHyphens w:val="0"/>
      <w:spacing w:line="360" w:lineRule="auto"/>
      <w:ind w:left="1497" w:hanging="510"/>
      <w:jc w:val="both"/>
    </w:pPr>
    <w:rPr>
      <w:rFonts w:ascii="Times" w:hAnsi="Times" w:cs="Arial"/>
      <w:bCs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7D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7DDB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7DDB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7D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7DDB"/>
    <w:rPr>
      <w:b/>
      <w:bCs/>
      <w:lang w:eastAsia="ar-SA"/>
    </w:rPr>
  </w:style>
  <w:style w:type="paragraph" w:styleId="Poprawka">
    <w:name w:val="Revision"/>
    <w:hidden/>
    <w:uiPriority w:val="99"/>
    <w:semiHidden/>
    <w:rsid w:val="00A77DDB"/>
    <w:rPr>
      <w:sz w:val="24"/>
      <w:lang w:eastAsia="ar-SA"/>
    </w:rPr>
  </w:style>
  <w:style w:type="paragraph" w:styleId="Tekstpodstawowy2">
    <w:name w:val="Body Text 2"/>
    <w:basedOn w:val="Normalny"/>
    <w:link w:val="Tekstpodstawowy2Znak"/>
    <w:rsid w:val="00081ADE"/>
    <w:pPr>
      <w:suppressAutoHyphens w:val="0"/>
      <w:spacing w:after="120" w:line="480" w:lineRule="auto"/>
    </w:pPr>
    <w:rPr>
      <w:sz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81ADE"/>
  </w:style>
  <w:style w:type="character" w:customStyle="1" w:styleId="StopkaZnak">
    <w:name w:val="Stopka Znak"/>
    <w:basedOn w:val="Domylnaczcionkaakapitu"/>
    <w:link w:val="Stopka"/>
    <w:rsid w:val="00081ADE"/>
    <w:rPr>
      <w:sz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471153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4B47E7-BD41-4DAD-8945-AE8776CC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8</Pages>
  <Words>2218</Words>
  <Characters>13308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</vt:lpstr>
    </vt:vector>
  </TitlesOfParts>
  <Company/>
  <LinksUpToDate>false</LinksUpToDate>
  <CharactersWithSpaces>15496</CharactersWithSpaces>
  <SharedDoc>false</SharedDoc>
  <HLinks>
    <vt:vector size="12" baseType="variant">
      <vt:variant>
        <vt:i4>3276895</vt:i4>
      </vt:variant>
      <vt:variant>
        <vt:i4>3</vt:i4>
      </vt:variant>
      <vt:variant>
        <vt:i4>0</vt:i4>
      </vt:variant>
      <vt:variant>
        <vt:i4>5</vt:i4>
      </vt:variant>
      <vt:variant>
        <vt:lpwstr>mailto:t.pius@zwikszczecin.pl</vt:lpwstr>
      </vt:variant>
      <vt:variant>
        <vt:lpwstr/>
      </vt:variant>
      <vt:variant>
        <vt:i4>6750253</vt:i4>
      </vt:variant>
      <vt:variant>
        <vt:i4>0</vt:i4>
      </vt:variant>
      <vt:variant>
        <vt:i4>0</vt:i4>
      </vt:variant>
      <vt:variant>
        <vt:i4>5</vt:i4>
      </vt:variant>
      <vt:variant>
        <vt:lpwstr>http://prawo.legeo.pl/prawo/ustawa-z-dnia-29-stycznia-2004-r-prawo-zamowien-publicznych/?on=15.03.2016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</dc:title>
  <dc:subject/>
  <dc:creator>boczek</dc:creator>
  <cp:keywords/>
  <cp:lastModifiedBy>Krzysztof Smyczak</cp:lastModifiedBy>
  <cp:revision>28</cp:revision>
  <cp:lastPrinted>2018-11-06T12:31:00Z</cp:lastPrinted>
  <dcterms:created xsi:type="dcterms:W3CDTF">2018-11-05T11:29:00Z</dcterms:created>
  <dcterms:modified xsi:type="dcterms:W3CDTF">2018-11-30T07:37:00Z</dcterms:modified>
</cp:coreProperties>
</file>