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BA5" w:rsidRPr="006F66A9" w:rsidRDefault="009F3BA5" w:rsidP="009F3BA5">
      <w:pPr>
        <w:keepNext/>
        <w:spacing w:line="360" w:lineRule="auto"/>
        <w:jc w:val="right"/>
        <w:outlineLvl w:val="0"/>
        <w:rPr>
          <w:lang w:val="pl-PL" w:eastAsia="pl-PL" w:bidi="ar-SA"/>
        </w:rPr>
      </w:pPr>
      <w:r w:rsidRPr="006F66A9">
        <w:rPr>
          <w:lang w:val="pl-PL" w:eastAsia="pl-PL" w:bidi="ar-SA"/>
        </w:rPr>
        <w:t xml:space="preserve">Szczecin, </w:t>
      </w:r>
      <w:r w:rsidR="00EB4C7F" w:rsidRPr="006F66A9">
        <w:rPr>
          <w:lang w:val="pl-PL" w:eastAsia="pl-PL" w:bidi="ar-SA"/>
        </w:rPr>
        <w:t xml:space="preserve">dn. </w:t>
      </w:r>
      <w:r w:rsidR="003C6E18">
        <w:rPr>
          <w:lang w:val="pl-PL" w:eastAsia="pl-PL" w:bidi="ar-SA"/>
        </w:rPr>
        <w:t>0</w:t>
      </w:r>
      <w:r w:rsidR="00513562">
        <w:rPr>
          <w:lang w:val="pl-PL" w:eastAsia="pl-PL" w:bidi="ar-SA"/>
        </w:rPr>
        <w:t>2</w:t>
      </w:r>
      <w:r w:rsidRPr="006F66A9">
        <w:rPr>
          <w:lang w:val="pl-PL" w:eastAsia="pl-PL" w:bidi="ar-SA"/>
        </w:rPr>
        <w:t>.</w:t>
      </w:r>
      <w:r w:rsidR="003C6E18">
        <w:rPr>
          <w:lang w:val="pl-PL" w:eastAsia="pl-PL" w:bidi="ar-SA"/>
        </w:rPr>
        <w:t>1</w:t>
      </w:r>
      <w:r w:rsidRPr="006F66A9">
        <w:rPr>
          <w:lang w:val="pl-PL" w:eastAsia="pl-PL" w:bidi="ar-SA"/>
        </w:rPr>
        <w:t>0.201</w:t>
      </w:r>
      <w:r w:rsidR="003C6E18">
        <w:rPr>
          <w:lang w:val="pl-PL" w:eastAsia="pl-PL" w:bidi="ar-SA"/>
        </w:rPr>
        <w:t>8</w:t>
      </w:r>
      <w:r w:rsidRPr="006F66A9">
        <w:rPr>
          <w:lang w:val="pl-PL" w:eastAsia="pl-PL" w:bidi="ar-SA"/>
        </w:rPr>
        <w:t xml:space="preserve"> r.</w:t>
      </w:r>
    </w:p>
    <w:p w:rsidR="007A5E37" w:rsidRPr="006F66A9" w:rsidRDefault="007A5E37" w:rsidP="007A5E37">
      <w:pPr>
        <w:keepNext/>
        <w:spacing w:line="360" w:lineRule="auto"/>
        <w:jc w:val="both"/>
        <w:outlineLvl w:val="0"/>
        <w:rPr>
          <w:b/>
          <w:lang w:val="pl-PL" w:eastAsia="pl-PL" w:bidi="ar-SA"/>
        </w:rPr>
      </w:pPr>
    </w:p>
    <w:p w:rsidR="009F3BA5" w:rsidRPr="006F66A9" w:rsidRDefault="00513562" w:rsidP="009F3BA5">
      <w:pPr>
        <w:keepNext/>
        <w:spacing w:line="360" w:lineRule="auto"/>
        <w:jc w:val="center"/>
        <w:outlineLvl w:val="0"/>
        <w:rPr>
          <w:b/>
          <w:lang w:val="pl-PL" w:eastAsia="pl-PL" w:bidi="ar-SA"/>
        </w:rPr>
      </w:pPr>
      <w:r w:rsidRPr="00513562">
        <w:rPr>
          <w:b/>
          <w:lang w:val="pl-PL"/>
        </w:rPr>
        <w:t>INFORMACJA Z OTWARCIA OFERT</w:t>
      </w:r>
    </w:p>
    <w:p w:rsidR="009E059C" w:rsidRPr="006F66A9" w:rsidRDefault="009E059C" w:rsidP="009F3BA5">
      <w:pPr>
        <w:spacing w:line="360" w:lineRule="auto"/>
        <w:jc w:val="both"/>
        <w:rPr>
          <w:lang w:val="pl-PL" w:eastAsia="pl-PL" w:bidi="ar-SA"/>
        </w:rPr>
      </w:pPr>
    </w:p>
    <w:p w:rsidR="00513562" w:rsidRPr="00513562" w:rsidRDefault="00513562" w:rsidP="00513562">
      <w:pPr>
        <w:spacing w:after="120" w:line="276" w:lineRule="auto"/>
        <w:ind w:firstLine="709"/>
        <w:jc w:val="both"/>
        <w:rPr>
          <w:lang w:val="pl-PL" w:eastAsia="pl-PL" w:bidi="ar-SA"/>
        </w:rPr>
      </w:pPr>
      <w:r w:rsidRPr="00513562">
        <w:rPr>
          <w:b/>
          <w:lang w:val="pl-PL"/>
        </w:rPr>
        <w:t xml:space="preserve">Zamawiający – Zakład Wodociągów i Kanalizacji Spółka z o.o. </w:t>
      </w:r>
      <w:r w:rsidRPr="00513562">
        <w:rPr>
          <w:lang w:val="pl-PL"/>
        </w:rPr>
        <w:t xml:space="preserve">z siedzibą </w:t>
      </w:r>
      <w:r w:rsidRPr="00513562">
        <w:rPr>
          <w:lang w:val="pl-PL"/>
        </w:rPr>
        <w:br/>
        <w:t xml:space="preserve">w Szczecinie zamieszcza informacje z otwarcia ofert w postępowaniu o udzielenie zamówienia </w:t>
      </w:r>
      <w:r w:rsidR="00136A9E">
        <w:rPr>
          <w:lang w:val="pl-PL"/>
        </w:rPr>
        <w:t>publicznego</w:t>
      </w:r>
      <w:r w:rsidRPr="00513562">
        <w:rPr>
          <w:lang w:val="pl-PL"/>
        </w:rPr>
        <w:t xml:space="preserve"> w trybie przetargu nieograniczonego pn.:</w:t>
      </w:r>
    </w:p>
    <w:p w:rsidR="00513562" w:rsidRPr="00513562" w:rsidRDefault="00513562" w:rsidP="00136A9E">
      <w:pPr>
        <w:spacing w:before="240" w:after="240" w:line="276" w:lineRule="auto"/>
        <w:jc w:val="center"/>
        <w:rPr>
          <w:b/>
          <w:lang w:val="pl-PL" w:eastAsia="pl-PL" w:bidi="ar-SA"/>
        </w:rPr>
      </w:pPr>
      <w:r w:rsidRPr="00513562">
        <w:rPr>
          <w:b/>
          <w:lang w:val="pl-PL" w:eastAsia="pl-PL" w:bidi="ar-SA"/>
        </w:rPr>
        <w:t xml:space="preserve">„Dostawy energii elektrycznej na potrzeby obiektów </w:t>
      </w:r>
      <w:r>
        <w:rPr>
          <w:b/>
          <w:lang w:val="pl-PL" w:eastAsia="pl-PL" w:bidi="ar-SA"/>
        </w:rPr>
        <w:br/>
      </w:r>
      <w:r w:rsidRPr="00513562">
        <w:rPr>
          <w:b/>
          <w:lang w:val="pl-PL" w:eastAsia="pl-PL" w:bidi="ar-SA"/>
        </w:rPr>
        <w:t xml:space="preserve">ZWiK, PWiK, TS, </w:t>
      </w:r>
      <w:bookmarkStart w:id="0" w:name="_GoBack"/>
      <w:bookmarkEnd w:id="0"/>
      <w:r w:rsidRPr="00513562">
        <w:rPr>
          <w:b/>
          <w:lang w:val="pl-PL" w:eastAsia="pl-PL" w:bidi="ar-SA"/>
        </w:rPr>
        <w:t>PSSE stoczni Gryfia i trzech portów na rok 2019”</w:t>
      </w:r>
    </w:p>
    <w:p w:rsidR="00513562" w:rsidRPr="00513562" w:rsidRDefault="00513562" w:rsidP="00136A9E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lang w:val="pl-PL"/>
        </w:rPr>
      </w:pPr>
      <w:r w:rsidRPr="00513562">
        <w:rPr>
          <w:lang w:val="pl-PL"/>
        </w:rPr>
        <w:t>Kwota, jaką Zamawiający zamierza przeznaczyć na sfinansowanie zamówienia:</w:t>
      </w:r>
    </w:p>
    <w:p w:rsidR="00513562" w:rsidRPr="00513562" w:rsidRDefault="00513562" w:rsidP="00513562">
      <w:pPr>
        <w:spacing w:line="360" w:lineRule="auto"/>
        <w:ind w:firstLine="284"/>
        <w:rPr>
          <w:b/>
          <w:lang w:val="pl-PL"/>
        </w:rPr>
      </w:pPr>
      <w:r w:rsidRPr="00513562">
        <w:rPr>
          <w:b/>
          <w:lang w:val="pl-PL"/>
        </w:rPr>
        <w:t>38 </w:t>
      </w:r>
      <w:r w:rsidRPr="00513562">
        <w:rPr>
          <w:b/>
          <w:lang w:val="pl-PL"/>
        </w:rPr>
        <w:t>000</w:t>
      </w:r>
      <w:r w:rsidRPr="00513562">
        <w:rPr>
          <w:b/>
          <w:lang w:val="pl-PL"/>
        </w:rPr>
        <w:t xml:space="preserve"> 000</w:t>
      </w:r>
      <w:r w:rsidRPr="00513562">
        <w:rPr>
          <w:b/>
          <w:lang w:val="pl-PL"/>
        </w:rPr>
        <w:t>,00 zł netto (</w:t>
      </w:r>
      <w:r w:rsidRPr="00513562">
        <w:rPr>
          <w:b/>
          <w:lang w:val="pl-PL"/>
        </w:rPr>
        <w:t>46 740</w:t>
      </w:r>
      <w:r w:rsidRPr="00513562">
        <w:rPr>
          <w:b/>
          <w:lang w:val="pl-PL"/>
        </w:rPr>
        <w:t xml:space="preserve"> </w:t>
      </w:r>
      <w:r w:rsidRPr="00513562">
        <w:rPr>
          <w:b/>
          <w:lang w:val="pl-PL"/>
        </w:rPr>
        <w:t>0</w:t>
      </w:r>
      <w:r w:rsidRPr="00513562">
        <w:rPr>
          <w:b/>
          <w:lang w:val="pl-PL"/>
        </w:rPr>
        <w:t xml:space="preserve">00,00 zł brutto) </w:t>
      </w:r>
    </w:p>
    <w:p w:rsidR="00513562" w:rsidRPr="00513562" w:rsidRDefault="00513562" w:rsidP="00513562">
      <w:pPr>
        <w:pStyle w:val="Akapitzlist"/>
        <w:numPr>
          <w:ilvl w:val="0"/>
          <w:numId w:val="9"/>
        </w:numPr>
        <w:spacing w:line="360" w:lineRule="auto"/>
        <w:ind w:left="284" w:hanging="284"/>
        <w:jc w:val="both"/>
        <w:rPr>
          <w:lang w:val="pl-PL"/>
        </w:rPr>
      </w:pPr>
      <w:r w:rsidRPr="00513562">
        <w:rPr>
          <w:lang w:val="pl-PL"/>
        </w:rPr>
        <w:t>Do dnia 0</w:t>
      </w:r>
      <w:r>
        <w:rPr>
          <w:lang w:val="pl-PL"/>
        </w:rPr>
        <w:t>1.10</w:t>
      </w:r>
      <w:r w:rsidRPr="00513562">
        <w:rPr>
          <w:lang w:val="pl-PL"/>
        </w:rPr>
        <w:t>.201</w:t>
      </w:r>
      <w:r>
        <w:rPr>
          <w:lang w:val="pl-PL"/>
        </w:rPr>
        <w:t>8</w:t>
      </w:r>
      <w:r w:rsidRPr="00513562">
        <w:rPr>
          <w:lang w:val="pl-PL"/>
        </w:rPr>
        <w:t xml:space="preserve"> do godz. 1</w:t>
      </w:r>
      <w:r>
        <w:rPr>
          <w:lang w:val="pl-PL"/>
        </w:rPr>
        <w:t>1</w:t>
      </w:r>
      <w:r w:rsidRPr="00513562">
        <w:rPr>
          <w:lang w:val="pl-PL"/>
        </w:rPr>
        <w:t>.</w:t>
      </w:r>
      <w:r>
        <w:rPr>
          <w:lang w:val="pl-PL"/>
        </w:rPr>
        <w:t>45</w:t>
      </w:r>
      <w:r w:rsidRPr="00513562">
        <w:rPr>
          <w:lang w:val="pl-PL"/>
        </w:rPr>
        <w:t xml:space="preserve"> wpłynęły do Zamawiającego </w:t>
      </w:r>
      <w:r w:rsidR="00136A9E">
        <w:rPr>
          <w:lang w:val="pl-PL"/>
        </w:rPr>
        <w:t>dwie</w:t>
      </w:r>
      <w:r w:rsidRPr="00513562">
        <w:rPr>
          <w:lang w:val="pl-PL"/>
        </w:rPr>
        <w:t xml:space="preserve"> oferty.</w:t>
      </w:r>
    </w:p>
    <w:p w:rsidR="00513562" w:rsidRPr="00513562" w:rsidRDefault="00513562" w:rsidP="00136A9E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lang w:val="pl-PL"/>
        </w:rPr>
      </w:pPr>
      <w:r w:rsidRPr="00513562">
        <w:rPr>
          <w:lang w:val="pl-PL"/>
        </w:rPr>
        <w:t xml:space="preserve">Nazwy (firm) oraz adresy Wykonawców, a także informacje dotyczące ceny, </w:t>
      </w:r>
      <w:r w:rsidRPr="00513562">
        <w:rPr>
          <w:rFonts w:eastAsia="TimesNewRoman"/>
          <w:lang w:val="pl-PL"/>
        </w:rPr>
        <w:t>terminu wykonania zamówienia i warunkach płatności zawartych w ofertach</w:t>
      </w:r>
      <w:r w:rsidRPr="00513562">
        <w:rPr>
          <w:lang w:val="pl-PL"/>
        </w:rPr>
        <w:t>:</w:t>
      </w:r>
    </w:p>
    <w:tbl>
      <w:tblPr>
        <w:tblW w:w="9498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183"/>
        <w:gridCol w:w="1831"/>
        <w:gridCol w:w="1430"/>
        <w:gridCol w:w="1203"/>
      </w:tblGrid>
      <w:tr w:rsidR="00513562" w:rsidTr="00136A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562" w:rsidRPr="00513562" w:rsidRDefault="00513562" w:rsidP="00513562">
            <w:pPr>
              <w:spacing w:before="120"/>
              <w:jc w:val="center"/>
              <w:rPr>
                <w:b/>
                <w:lang w:val="pl-PL"/>
              </w:rPr>
            </w:pPr>
            <w:r w:rsidRPr="00513562">
              <w:rPr>
                <w:b/>
                <w:lang w:val="pl-PL"/>
              </w:rPr>
              <w:t>Nr oferty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562" w:rsidRPr="00513562" w:rsidRDefault="00513562" w:rsidP="00513562">
            <w:pPr>
              <w:spacing w:before="120"/>
              <w:jc w:val="center"/>
              <w:rPr>
                <w:b/>
                <w:lang w:val="pl-PL"/>
              </w:rPr>
            </w:pPr>
            <w:r w:rsidRPr="00513562">
              <w:rPr>
                <w:b/>
                <w:lang w:val="pl-PL"/>
              </w:rPr>
              <w:t xml:space="preserve">Nazwa (firma) oraz </w:t>
            </w:r>
          </w:p>
          <w:p w:rsidR="00513562" w:rsidRPr="00513562" w:rsidRDefault="00513562" w:rsidP="00513562">
            <w:pPr>
              <w:jc w:val="center"/>
              <w:rPr>
                <w:b/>
                <w:lang w:val="pl-PL"/>
              </w:rPr>
            </w:pPr>
            <w:r w:rsidRPr="00513562">
              <w:rPr>
                <w:b/>
                <w:lang w:val="pl-PL"/>
              </w:rPr>
              <w:t>adres Wykonawcy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562" w:rsidRPr="00513562" w:rsidRDefault="00513562" w:rsidP="00513562">
            <w:pPr>
              <w:spacing w:before="120"/>
              <w:jc w:val="center"/>
              <w:rPr>
                <w:b/>
                <w:lang w:val="pl-PL"/>
              </w:rPr>
            </w:pPr>
            <w:r w:rsidRPr="00513562">
              <w:rPr>
                <w:b/>
                <w:lang w:val="pl-PL"/>
              </w:rPr>
              <w:t>Cena netto oferty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562" w:rsidRPr="00513562" w:rsidRDefault="00513562" w:rsidP="00513562">
            <w:pPr>
              <w:jc w:val="center"/>
              <w:rPr>
                <w:b/>
                <w:lang w:val="pl-PL"/>
              </w:rPr>
            </w:pPr>
            <w:r w:rsidRPr="00513562">
              <w:rPr>
                <w:b/>
                <w:lang w:val="pl-PL"/>
              </w:rPr>
              <w:t>Okres realizacji zamówienia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562" w:rsidRPr="00513562" w:rsidRDefault="00513562" w:rsidP="00513562">
            <w:pPr>
              <w:spacing w:before="120"/>
              <w:jc w:val="center"/>
              <w:rPr>
                <w:b/>
                <w:lang w:val="pl-PL"/>
              </w:rPr>
            </w:pPr>
            <w:r w:rsidRPr="00513562">
              <w:rPr>
                <w:b/>
                <w:lang w:val="pl-PL"/>
              </w:rPr>
              <w:t>Warunki płatności</w:t>
            </w:r>
          </w:p>
        </w:tc>
      </w:tr>
      <w:tr w:rsidR="00513562" w:rsidTr="00136A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562" w:rsidRPr="00513562" w:rsidRDefault="00513562" w:rsidP="00F17B6A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13562" w:rsidRPr="00513562" w:rsidRDefault="00513562" w:rsidP="00F17B6A">
            <w:pPr>
              <w:jc w:val="center"/>
              <w:rPr>
                <w:sz w:val="20"/>
                <w:szCs w:val="20"/>
                <w:lang w:val="pl-PL"/>
              </w:rPr>
            </w:pPr>
            <w:r w:rsidRPr="00513562">
              <w:rPr>
                <w:sz w:val="20"/>
                <w:szCs w:val="20"/>
                <w:lang w:val="pl-PL"/>
              </w:rPr>
              <w:t>1.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A9E" w:rsidRDefault="00136A9E" w:rsidP="00136A9E">
            <w:pPr>
              <w:rPr>
                <w:lang w:val="pl-PL" w:eastAsia="pl-PL" w:bidi="ar-SA"/>
              </w:rPr>
            </w:pPr>
          </w:p>
          <w:p w:rsidR="00136A9E" w:rsidRPr="00136A9E" w:rsidRDefault="00136A9E" w:rsidP="00136A9E">
            <w:pPr>
              <w:rPr>
                <w:lang w:val="pl-PL" w:eastAsia="pl-PL" w:bidi="ar-SA"/>
              </w:rPr>
            </w:pPr>
            <w:r w:rsidRPr="00136A9E">
              <w:rPr>
                <w:lang w:val="pl-PL" w:eastAsia="pl-PL" w:bidi="ar-SA"/>
              </w:rPr>
              <w:t>TAURON Sprzedaż Sp. z o.o.</w:t>
            </w:r>
          </w:p>
          <w:p w:rsidR="00513562" w:rsidRDefault="00136A9E" w:rsidP="00136A9E">
            <w:pPr>
              <w:rPr>
                <w:lang w:val="pl-PL" w:eastAsia="pl-PL" w:bidi="ar-SA"/>
              </w:rPr>
            </w:pPr>
            <w:r w:rsidRPr="00136A9E">
              <w:rPr>
                <w:lang w:val="pl-PL" w:eastAsia="pl-PL" w:bidi="ar-SA"/>
              </w:rPr>
              <w:t xml:space="preserve">ul. Łagiewnicka 60, </w:t>
            </w:r>
            <w:r w:rsidR="00513562" w:rsidRPr="00136A9E">
              <w:rPr>
                <w:lang w:val="pl-PL" w:eastAsia="pl-PL" w:bidi="ar-SA"/>
              </w:rPr>
              <w:t>30-417 Kraków</w:t>
            </w:r>
          </w:p>
          <w:p w:rsidR="00136A9E" w:rsidRPr="00136A9E" w:rsidRDefault="00136A9E" w:rsidP="00136A9E">
            <w:pPr>
              <w:rPr>
                <w:lang w:val="pl-PL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9E" w:rsidRDefault="00136A9E" w:rsidP="00136A9E">
            <w:pPr>
              <w:jc w:val="both"/>
              <w:rPr>
                <w:lang w:val="pl-PL"/>
              </w:rPr>
            </w:pPr>
          </w:p>
          <w:p w:rsidR="00513562" w:rsidRPr="00513562" w:rsidRDefault="00513562" w:rsidP="00136A9E">
            <w:pPr>
              <w:jc w:val="both"/>
              <w:rPr>
                <w:lang w:val="pl-PL"/>
              </w:rPr>
            </w:pPr>
            <w:r w:rsidRPr="00513562">
              <w:rPr>
                <w:lang w:val="pl-PL"/>
              </w:rPr>
              <w:t>57 704 142,41 zł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562" w:rsidRPr="00513562" w:rsidRDefault="00513562" w:rsidP="00136A9E">
            <w:pPr>
              <w:rPr>
                <w:lang w:val="pl-PL"/>
              </w:rPr>
            </w:pPr>
          </w:p>
          <w:p w:rsidR="00513562" w:rsidRPr="00513562" w:rsidRDefault="00513562" w:rsidP="00136A9E">
            <w:pPr>
              <w:rPr>
                <w:lang w:val="pl-PL"/>
              </w:rPr>
            </w:pPr>
            <w:r w:rsidRPr="00513562">
              <w:rPr>
                <w:lang w:val="pl-PL"/>
              </w:rPr>
              <w:t>12 miesięcy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562" w:rsidRPr="00513562" w:rsidRDefault="00513562" w:rsidP="00136A9E">
            <w:pPr>
              <w:jc w:val="center"/>
              <w:rPr>
                <w:lang w:val="pl-PL"/>
              </w:rPr>
            </w:pPr>
          </w:p>
          <w:p w:rsidR="00513562" w:rsidRPr="00513562" w:rsidRDefault="00136A9E" w:rsidP="00136A9E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w</w:t>
            </w:r>
            <w:r w:rsidR="00513562" w:rsidRPr="00513562">
              <w:rPr>
                <w:lang w:val="pl-PL"/>
              </w:rPr>
              <w:t>g SIWZ</w:t>
            </w:r>
          </w:p>
          <w:p w:rsidR="00513562" w:rsidRPr="00513562" w:rsidRDefault="00513562" w:rsidP="00136A9E">
            <w:pPr>
              <w:jc w:val="center"/>
              <w:rPr>
                <w:lang w:val="pl-PL"/>
              </w:rPr>
            </w:pPr>
          </w:p>
        </w:tc>
      </w:tr>
      <w:tr w:rsidR="00513562" w:rsidTr="00136A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9E" w:rsidRDefault="00136A9E" w:rsidP="00513562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13562" w:rsidRPr="00513562" w:rsidRDefault="00513562" w:rsidP="00513562">
            <w:pPr>
              <w:jc w:val="center"/>
              <w:rPr>
                <w:sz w:val="20"/>
                <w:szCs w:val="20"/>
                <w:lang w:val="pl-PL"/>
              </w:rPr>
            </w:pPr>
            <w:r w:rsidRPr="00513562">
              <w:rPr>
                <w:sz w:val="20"/>
                <w:szCs w:val="20"/>
                <w:lang w:val="pl-PL"/>
              </w:rPr>
              <w:t>2.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9E" w:rsidRPr="00136A9E" w:rsidRDefault="00136A9E" w:rsidP="00513562">
            <w:pPr>
              <w:rPr>
                <w:lang w:val="pl-PL" w:eastAsia="pl-PL" w:bidi="ar-SA"/>
              </w:rPr>
            </w:pPr>
            <w:r w:rsidRPr="00136A9E">
              <w:rPr>
                <w:lang w:val="pl-PL" w:eastAsia="pl-PL" w:bidi="ar-SA"/>
              </w:rPr>
              <w:t>ENEA S.A.</w:t>
            </w:r>
          </w:p>
          <w:p w:rsidR="00136A9E" w:rsidRDefault="00513562" w:rsidP="00136A9E">
            <w:pPr>
              <w:rPr>
                <w:lang w:val="pl-PL" w:eastAsia="pl-PL" w:bidi="ar-SA"/>
              </w:rPr>
            </w:pPr>
            <w:r w:rsidRPr="00136A9E">
              <w:rPr>
                <w:lang w:val="pl-PL" w:eastAsia="pl-PL" w:bidi="ar-SA"/>
              </w:rPr>
              <w:t>ul. Górecka 1</w:t>
            </w:r>
            <w:r w:rsidR="00136A9E">
              <w:rPr>
                <w:lang w:val="pl-PL" w:eastAsia="pl-PL" w:bidi="ar-SA"/>
              </w:rPr>
              <w:t xml:space="preserve">, </w:t>
            </w:r>
            <w:r w:rsidRPr="00136A9E">
              <w:rPr>
                <w:lang w:val="pl-PL" w:eastAsia="pl-PL" w:bidi="ar-SA"/>
              </w:rPr>
              <w:t>60-201 Poznań</w:t>
            </w:r>
          </w:p>
          <w:p w:rsidR="00136A9E" w:rsidRDefault="00513562" w:rsidP="00136A9E">
            <w:pPr>
              <w:rPr>
                <w:lang w:val="pl-PL" w:eastAsia="pl-PL" w:bidi="ar-SA"/>
              </w:rPr>
            </w:pPr>
            <w:r w:rsidRPr="00136A9E">
              <w:rPr>
                <w:lang w:val="pl-PL" w:eastAsia="pl-PL" w:bidi="ar-SA"/>
              </w:rPr>
              <w:t>Departament Sprzedaży</w:t>
            </w:r>
          </w:p>
          <w:p w:rsidR="00513562" w:rsidRPr="00136A9E" w:rsidRDefault="00513562" w:rsidP="00136A9E">
            <w:pPr>
              <w:rPr>
                <w:lang w:val="pl-PL"/>
              </w:rPr>
            </w:pPr>
            <w:r w:rsidRPr="00136A9E">
              <w:rPr>
                <w:lang w:val="pl-PL" w:eastAsia="pl-PL" w:bidi="ar-SA"/>
              </w:rPr>
              <w:t>ul. Malczewskiego 5/7, 71-616 Szczecin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562" w:rsidRPr="00513562" w:rsidRDefault="00513562" w:rsidP="00513562">
            <w:pPr>
              <w:jc w:val="both"/>
              <w:rPr>
                <w:lang w:val="pl-PL"/>
              </w:rPr>
            </w:pPr>
          </w:p>
          <w:p w:rsidR="00513562" w:rsidRPr="00513562" w:rsidRDefault="00513562" w:rsidP="00513562">
            <w:pPr>
              <w:jc w:val="both"/>
              <w:rPr>
                <w:lang w:val="pl-PL"/>
              </w:rPr>
            </w:pPr>
            <w:r w:rsidRPr="00513562">
              <w:rPr>
                <w:lang w:val="pl-PL"/>
              </w:rPr>
              <w:t>57 789 550,45 zł</w:t>
            </w:r>
          </w:p>
          <w:p w:rsidR="00513562" w:rsidRPr="00513562" w:rsidRDefault="00513562" w:rsidP="00513562">
            <w:pPr>
              <w:jc w:val="center"/>
              <w:rPr>
                <w:lang w:val="pl-PL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562" w:rsidRPr="00513562" w:rsidRDefault="00513562" w:rsidP="00513562">
            <w:pPr>
              <w:rPr>
                <w:lang w:val="pl-PL"/>
              </w:rPr>
            </w:pPr>
          </w:p>
          <w:p w:rsidR="00513562" w:rsidRPr="00513562" w:rsidRDefault="00513562" w:rsidP="00513562">
            <w:pPr>
              <w:rPr>
                <w:lang w:val="pl-PL"/>
              </w:rPr>
            </w:pPr>
            <w:r w:rsidRPr="00513562">
              <w:rPr>
                <w:lang w:val="pl-PL"/>
              </w:rPr>
              <w:t>12 miesięcy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562" w:rsidRPr="00513562" w:rsidRDefault="00513562" w:rsidP="00513562">
            <w:pPr>
              <w:jc w:val="center"/>
              <w:rPr>
                <w:lang w:val="pl-PL"/>
              </w:rPr>
            </w:pPr>
          </w:p>
          <w:p w:rsidR="00513562" w:rsidRPr="00513562" w:rsidRDefault="00136A9E" w:rsidP="00513562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w</w:t>
            </w:r>
            <w:r w:rsidR="00513562" w:rsidRPr="00513562">
              <w:rPr>
                <w:lang w:val="pl-PL"/>
              </w:rPr>
              <w:t>g SIWZ</w:t>
            </w:r>
          </w:p>
          <w:p w:rsidR="00513562" w:rsidRPr="00513562" w:rsidRDefault="00513562" w:rsidP="00513562">
            <w:pPr>
              <w:jc w:val="center"/>
              <w:rPr>
                <w:lang w:val="pl-PL"/>
              </w:rPr>
            </w:pPr>
          </w:p>
        </w:tc>
      </w:tr>
    </w:tbl>
    <w:p w:rsidR="00AC3B06" w:rsidRPr="005B51C4" w:rsidRDefault="00AC3B06" w:rsidP="00513562">
      <w:pPr>
        <w:spacing w:after="120"/>
        <w:jc w:val="both"/>
        <w:rPr>
          <w:lang w:val="pl-PL" w:eastAsia="pl-PL" w:bidi="ar-SA"/>
        </w:rPr>
      </w:pPr>
    </w:p>
    <w:sectPr w:rsidR="00AC3B06" w:rsidRPr="005B51C4" w:rsidSect="00345A54">
      <w:pgSz w:w="11906" w:h="16838"/>
      <w:pgMar w:top="1417" w:right="1417" w:bottom="1134" w:left="1417" w:header="426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E6C" w:rsidRDefault="00960E6C" w:rsidP="009F3BA5">
      <w:r>
        <w:separator/>
      </w:r>
    </w:p>
  </w:endnote>
  <w:endnote w:type="continuationSeparator" w:id="0">
    <w:p w:rsidR="00960E6C" w:rsidRDefault="00960E6C" w:rsidP="009F3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E6C" w:rsidRDefault="00960E6C" w:rsidP="009F3BA5">
      <w:r>
        <w:separator/>
      </w:r>
    </w:p>
  </w:footnote>
  <w:footnote w:type="continuationSeparator" w:id="0">
    <w:p w:rsidR="00960E6C" w:rsidRDefault="00960E6C" w:rsidP="009F3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67278"/>
    <w:multiLevelType w:val="hybridMultilevel"/>
    <w:tmpl w:val="859C1536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C93432"/>
    <w:multiLevelType w:val="hybridMultilevel"/>
    <w:tmpl w:val="2F38CEF8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0E26E4D"/>
    <w:multiLevelType w:val="hybridMultilevel"/>
    <w:tmpl w:val="859C1536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797FEE"/>
    <w:multiLevelType w:val="hybridMultilevel"/>
    <w:tmpl w:val="445E489A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EF1A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B8C54E8"/>
    <w:multiLevelType w:val="hybridMultilevel"/>
    <w:tmpl w:val="0752498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B0BED"/>
    <w:multiLevelType w:val="hybridMultilevel"/>
    <w:tmpl w:val="5F164982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  <w:lvlOverride w:ilvl="0">
      <w:startOverride w:val="1"/>
    </w:lvlOverride>
  </w:num>
  <w:num w:numId="7">
    <w:abstractNumId w:val="2"/>
  </w:num>
  <w:num w:numId="8">
    <w:abstractNumId w:val="5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BA5"/>
    <w:rsid w:val="0006556C"/>
    <w:rsid w:val="0007334B"/>
    <w:rsid w:val="000A0C88"/>
    <w:rsid w:val="000C0F1A"/>
    <w:rsid w:val="000D31DC"/>
    <w:rsid w:val="000E641A"/>
    <w:rsid w:val="001163E0"/>
    <w:rsid w:val="00136A9E"/>
    <w:rsid w:val="001410D5"/>
    <w:rsid w:val="001478C0"/>
    <w:rsid w:val="00177B49"/>
    <w:rsid w:val="00224F56"/>
    <w:rsid w:val="00226D53"/>
    <w:rsid w:val="00231592"/>
    <w:rsid w:val="00252AA9"/>
    <w:rsid w:val="00255384"/>
    <w:rsid w:val="002F054F"/>
    <w:rsid w:val="00325182"/>
    <w:rsid w:val="00345A54"/>
    <w:rsid w:val="00353C4E"/>
    <w:rsid w:val="00356E50"/>
    <w:rsid w:val="00374E72"/>
    <w:rsid w:val="003A6CEC"/>
    <w:rsid w:val="003C6E18"/>
    <w:rsid w:val="00405532"/>
    <w:rsid w:val="00434DBA"/>
    <w:rsid w:val="004527FE"/>
    <w:rsid w:val="004D3205"/>
    <w:rsid w:val="00513562"/>
    <w:rsid w:val="0053056F"/>
    <w:rsid w:val="005375FB"/>
    <w:rsid w:val="005B176D"/>
    <w:rsid w:val="005B51C4"/>
    <w:rsid w:val="005F162A"/>
    <w:rsid w:val="006050C0"/>
    <w:rsid w:val="006D501B"/>
    <w:rsid w:val="006E2659"/>
    <w:rsid w:val="006F66A9"/>
    <w:rsid w:val="00743478"/>
    <w:rsid w:val="00744E8E"/>
    <w:rsid w:val="00747605"/>
    <w:rsid w:val="007A5E37"/>
    <w:rsid w:val="007C48CF"/>
    <w:rsid w:val="007D2BD6"/>
    <w:rsid w:val="00833D69"/>
    <w:rsid w:val="0083434B"/>
    <w:rsid w:val="00852DD4"/>
    <w:rsid w:val="00897E1F"/>
    <w:rsid w:val="008B01B3"/>
    <w:rsid w:val="008D4A65"/>
    <w:rsid w:val="00910731"/>
    <w:rsid w:val="00946035"/>
    <w:rsid w:val="0095322A"/>
    <w:rsid w:val="00960E6C"/>
    <w:rsid w:val="00961B55"/>
    <w:rsid w:val="0096362E"/>
    <w:rsid w:val="009651BE"/>
    <w:rsid w:val="009E059C"/>
    <w:rsid w:val="009F3BA5"/>
    <w:rsid w:val="00A04B16"/>
    <w:rsid w:val="00A727DD"/>
    <w:rsid w:val="00AC3B06"/>
    <w:rsid w:val="00AD070F"/>
    <w:rsid w:val="00AD605E"/>
    <w:rsid w:val="00AE3BFE"/>
    <w:rsid w:val="00B1158B"/>
    <w:rsid w:val="00B2045E"/>
    <w:rsid w:val="00B56F65"/>
    <w:rsid w:val="00B6487A"/>
    <w:rsid w:val="00B67997"/>
    <w:rsid w:val="00BA1EB5"/>
    <w:rsid w:val="00BA32BD"/>
    <w:rsid w:val="00BB22B3"/>
    <w:rsid w:val="00BD41CB"/>
    <w:rsid w:val="00BF5B86"/>
    <w:rsid w:val="00C8185D"/>
    <w:rsid w:val="00C9557B"/>
    <w:rsid w:val="00CA5194"/>
    <w:rsid w:val="00CB4DA8"/>
    <w:rsid w:val="00CC6E7E"/>
    <w:rsid w:val="00D675CB"/>
    <w:rsid w:val="00DA6D76"/>
    <w:rsid w:val="00DA7218"/>
    <w:rsid w:val="00DB25B1"/>
    <w:rsid w:val="00DC69AD"/>
    <w:rsid w:val="00DF03BD"/>
    <w:rsid w:val="00E17610"/>
    <w:rsid w:val="00E53584"/>
    <w:rsid w:val="00E67610"/>
    <w:rsid w:val="00E7074D"/>
    <w:rsid w:val="00E81E55"/>
    <w:rsid w:val="00EB4C7F"/>
    <w:rsid w:val="00ED493E"/>
    <w:rsid w:val="00F37854"/>
    <w:rsid w:val="00F55A51"/>
    <w:rsid w:val="00F61C99"/>
    <w:rsid w:val="00F95D38"/>
    <w:rsid w:val="00FB48F1"/>
    <w:rsid w:val="00FC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23D23E6-9D5A-483E-BA54-48E5D532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2AA9"/>
    <w:rPr>
      <w:sz w:val="24"/>
      <w:szCs w:val="24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2A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2AA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2AA9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2AA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2AA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2AA9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2AA9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2AA9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2AA9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52A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252AA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252AA9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252AA9"/>
    <w:rPr>
      <w:rFonts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252AA9"/>
    <w:rPr>
      <w:rFonts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252AA9"/>
    <w:rPr>
      <w:rFonts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252AA9"/>
    <w:rPr>
      <w:rFonts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252AA9"/>
    <w:rPr>
      <w:rFonts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252AA9"/>
    <w:rPr>
      <w:rFonts w:ascii="Arial" w:eastAsia="Times New Roman" w:hAnsi="Arial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252AA9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52AA9"/>
    <w:rPr>
      <w:rFonts w:ascii="Arial" w:eastAsia="Times New Roman" w:hAnsi="Arial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2AA9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11"/>
    <w:rsid w:val="00252AA9"/>
    <w:rPr>
      <w:rFonts w:ascii="Arial" w:eastAsia="Times New Roman" w:hAnsi="Arial" w:cs="Times New Roman"/>
      <w:sz w:val="24"/>
      <w:szCs w:val="24"/>
    </w:rPr>
  </w:style>
  <w:style w:type="character" w:styleId="Pogrubienie">
    <w:name w:val="Strong"/>
    <w:uiPriority w:val="22"/>
    <w:qFormat/>
    <w:rsid w:val="00252AA9"/>
    <w:rPr>
      <w:b/>
      <w:bCs/>
    </w:rPr>
  </w:style>
  <w:style w:type="character" w:styleId="Uwydatnienie">
    <w:name w:val="Emphasis"/>
    <w:uiPriority w:val="20"/>
    <w:qFormat/>
    <w:rsid w:val="00252AA9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252AA9"/>
    <w:rPr>
      <w:szCs w:val="32"/>
    </w:rPr>
  </w:style>
  <w:style w:type="paragraph" w:styleId="Akapitzlist">
    <w:name w:val="List Paragraph"/>
    <w:basedOn w:val="Normalny"/>
    <w:uiPriority w:val="34"/>
    <w:qFormat/>
    <w:rsid w:val="00252AA9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252AA9"/>
    <w:rPr>
      <w:i/>
    </w:rPr>
  </w:style>
  <w:style w:type="character" w:customStyle="1" w:styleId="CytatZnak">
    <w:name w:val="Cytat Znak"/>
    <w:link w:val="Cytat"/>
    <w:uiPriority w:val="29"/>
    <w:rsid w:val="00252AA9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2AA9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link w:val="Cytatintensywny"/>
    <w:uiPriority w:val="30"/>
    <w:rsid w:val="00252AA9"/>
    <w:rPr>
      <w:b/>
      <w:i/>
      <w:sz w:val="24"/>
    </w:rPr>
  </w:style>
  <w:style w:type="character" w:styleId="Wyrnieniedelikatne">
    <w:name w:val="Subtle Emphasis"/>
    <w:uiPriority w:val="19"/>
    <w:qFormat/>
    <w:rsid w:val="00252AA9"/>
    <w:rPr>
      <w:i/>
      <w:color w:val="5A5A5A"/>
    </w:rPr>
  </w:style>
  <w:style w:type="character" w:styleId="Wyrnienieintensywne">
    <w:name w:val="Intense Emphasis"/>
    <w:uiPriority w:val="21"/>
    <w:qFormat/>
    <w:rsid w:val="00252AA9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252AA9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252AA9"/>
    <w:rPr>
      <w:b/>
      <w:sz w:val="24"/>
      <w:u w:val="single"/>
    </w:rPr>
  </w:style>
  <w:style w:type="character" w:styleId="Tytuksiki">
    <w:name w:val="Book Title"/>
    <w:uiPriority w:val="33"/>
    <w:qFormat/>
    <w:rsid w:val="00252AA9"/>
    <w:rPr>
      <w:rFonts w:ascii="Arial" w:eastAsia="Times New Roman" w:hAnsi="Arial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52AA9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9F3B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F3BA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F3BA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F3BA5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D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33D69"/>
    <w:rPr>
      <w:rFonts w:ascii="Tahoma" w:hAnsi="Tahoma" w:cs="Tahoma"/>
      <w:sz w:val="16"/>
      <w:szCs w:val="16"/>
      <w:lang w:val="en-US" w:eastAsia="en-US" w:bidi="en-US"/>
    </w:rPr>
  </w:style>
  <w:style w:type="table" w:styleId="Tabela-Siatka">
    <w:name w:val="Table Grid"/>
    <w:basedOn w:val="Standardowy"/>
    <w:uiPriority w:val="59"/>
    <w:rsid w:val="003A6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7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A449E-82AF-4EF5-97B6-038067EE0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krzsmycz</dc:creator>
  <cp:lastModifiedBy>Krzysztof Smyczak</cp:lastModifiedBy>
  <cp:revision>3</cp:revision>
  <cp:lastPrinted>2018-10-01T11:04:00Z</cp:lastPrinted>
  <dcterms:created xsi:type="dcterms:W3CDTF">2018-10-02T09:50:00Z</dcterms:created>
  <dcterms:modified xsi:type="dcterms:W3CDTF">2018-10-02T10:04:00Z</dcterms:modified>
</cp:coreProperties>
</file>