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F5" w:rsidRDefault="00E8498B" w:rsidP="007A65E6">
      <w:pPr>
        <w:pStyle w:val="Nagwek1"/>
      </w:pPr>
      <w:r>
        <w:rPr>
          <w:noProof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-320040</wp:posOffset>
            </wp:positionV>
            <wp:extent cx="895350" cy="1114425"/>
            <wp:effectExtent l="19050" t="0" r="0" b="0"/>
            <wp:wrapSquare wrapText="bothSides"/>
            <wp:docPr id="23" name="Obraz 23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A0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1600200" cy="274320"/>
                <wp:effectExtent l="381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F8C" w:rsidRPr="008F0AB2" w:rsidRDefault="003E6F8C" w:rsidP="002365F5">
                            <w:pPr>
                              <w:pStyle w:val="Tekstpodstawowy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7pt;margin-top:-36pt;width:12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52D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Fxgp&#10;0gFFD3zw6FoPaBaq0xtXgdG9ATM/wDawHDN15k7Tzw4pfdMSteVX1uq+5YRBdFm4mZxdHXFcANn0&#10;7zQDN2TndQQaGtuF0kExEKADS48nZkIoNLicpSnQjRGFs3xevMojdQmpjreNdf4N1x0KkxpbYD6i&#10;k/2d8yEaUh1NgjOnpWBrIWVc2O3mRlq0J6CSdfxiAs/MpArGSodrI+K4A0GCj3AWwo2sfyuzvEiv&#10;83Kyni3mk2JdTCflPF1M0qy8LmdpURa36+8hwKyoWsEYV3dC8aMCs+LvGD70wqidqEHU17ic5tOR&#10;oj8mmcbvd0l2wkNDStHVeHEyIlUg9rVikDapPBFynCc/hx+rDDU4/mNVogwC86MG/LAZACVoY6PZ&#10;IwjCauALqIVXBCattl8x6qEja+y+7IjlGMm3CkRVZkURWjguiukcJIDs+cnm/IQoClA19hiN0xs/&#10;tv3OWLFtwdMoY6WvQIiNiBp5iuogX+i6mMzhhQhtfb6OVk/v2OoHAAAA//8DAFBLAwQUAAYACAAA&#10;ACEA4xXNbN8AAAALAQAADwAAAGRycy9kb3ducmV2LnhtbEyPzW6DMBCE75X6DtZW6qVKTBEBQjFR&#10;W6lVr/l5AIM3gIrXCDuBvH23p/Y2uzua/abcLXYQV5x870jB8zoCgdQ401Or4HT8WOUgfNBk9OAI&#10;FdzQw666vyt1YdxMe7weQis4hHyhFXQhjIWUvunQar92IxLfzm6yOvA4tdJMeuZwO8g4ilJpdU/8&#10;odMjvnfYfB8uVsH5a37abOf6M5yyfZK+6T6r3U2px4fl9QVEwCX8meEXn9GhYqbaXch4MSjYbBPu&#10;EhSsspgFO/IkZVHzJs5zkFUp/3eofgAAAP//AwBQSwECLQAUAAYACAAAACEAtoM4kv4AAADhAQAA&#10;EwAAAAAAAAAAAAAAAAAAAAAAW0NvbnRlbnRfVHlwZXNdLnhtbFBLAQItABQABgAIAAAAIQA4/SH/&#10;1gAAAJQBAAALAAAAAAAAAAAAAAAAAC8BAABfcmVscy8ucmVsc1BLAQItABQABgAIAAAAIQC3X52D&#10;gQIAAA8FAAAOAAAAAAAAAAAAAAAAAC4CAABkcnMvZTJvRG9jLnhtbFBLAQItABQABgAIAAAAIQDj&#10;Fc1s3wAAAAsBAAAPAAAAAAAAAAAAAAAAANsEAABkcnMvZG93bnJldi54bWxQSwUGAAAAAAQABADz&#10;AAAA5wUAAAAA&#10;" stroked="f">
                <v:textbox>
                  <w:txbxContent>
                    <w:p w:rsidR="003E6F8C" w:rsidRPr="008F0AB2" w:rsidRDefault="003E6F8C" w:rsidP="002365F5">
                      <w:pPr>
                        <w:pStyle w:val="Tekstpodstawowy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5F5" w:rsidRPr="00666A05" w:rsidRDefault="002365F5" w:rsidP="007A65E6">
      <w:pPr>
        <w:pStyle w:val="Nagwek1"/>
      </w:pPr>
    </w:p>
    <w:p w:rsidR="002365F5" w:rsidRDefault="002365F5" w:rsidP="002365F5">
      <w:pPr>
        <w:jc w:val="center"/>
        <w:rPr>
          <w:rFonts w:ascii="Arial" w:hAnsi="Arial" w:cs="Arial"/>
          <w:bCs/>
          <w:sz w:val="28"/>
          <w:szCs w:val="28"/>
        </w:rPr>
      </w:pPr>
    </w:p>
    <w:p w:rsidR="002365F5" w:rsidRDefault="002365F5" w:rsidP="002365F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365F5" w:rsidRDefault="002365F5" w:rsidP="002365F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365F5" w:rsidRDefault="002365F5" w:rsidP="002365F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F6076" w:rsidRDefault="004F6076" w:rsidP="002365F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F6076" w:rsidRDefault="004F6076" w:rsidP="002365F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F6076" w:rsidRPr="00666A05" w:rsidRDefault="004F6076" w:rsidP="002365F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365F5" w:rsidRPr="00666A05" w:rsidRDefault="002365F5" w:rsidP="002365F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365F5" w:rsidRPr="00163702" w:rsidRDefault="00E8498B" w:rsidP="002365F5">
      <w:pPr>
        <w:pStyle w:val="Nagwek6"/>
        <w:rPr>
          <w:rFonts w:ascii="Garamond" w:hAnsi="Garamond"/>
        </w:rPr>
      </w:pPr>
      <w:r>
        <w:rPr>
          <w:rFonts w:ascii="Arial" w:hAnsi="Arial" w:cs="Arial"/>
          <w:b w:val="0"/>
          <w:noProof/>
          <w:sz w:val="28"/>
          <w:szCs w:val="28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5362575</wp:posOffset>
            </wp:positionH>
            <wp:positionV relativeFrom="page">
              <wp:posOffset>9671050</wp:posOffset>
            </wp:positionV>
            <wp:extent cx="1200150" cy="695325"/>
            <wp:effectExtent l="19050" t="0" r="0" b="0"/>
            <wp:wrapSquare wrapText="bothSides"/>
            <wp:docPr id="3" name="Obraz 3" descr="symbol_czysta wod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_czysta woda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A0D">
        <w:rPr>
          <w:rFonts w:ascii="Arial" w:hAnsi="Arial" w:cs="Arial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-800100</wp:posOffset>
                </wp:positionH>
                <wp:positionV relativeFrom="page">
                  <wp:posOffset>9815195</wp:posOffset>
                </wp:positionV>
                <wp:extent cx="6057900" cy="661670"/>
                <wp:effectExtent l="3810" t="4445" r="0" b="63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F8C" w:rsidRPr="00E64878" w:rsidRDefault="003E6F8C" w:rsidP="002365F5">
                            <w:pPr>
                              <w:jc w:val="right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E64878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NIP: 851-26-24-854, REGON 811931430</w:t>
                            </w:r>
                          </w:p>
                          <w:p w:rsidR="003E6F8C" w:rsidRPr="00E64878" w:rsidRDefault="003E6F8C" w:rsidP="002365F5">
                            <w:pPr>
                              <w:jc w:val="right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E64878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Zakład Wodociągów i Kanalizacji Spółka z ograniczoną odpowiedzialnością, wpisana w KRS pod nr 0000063704</w:t>
                            </w:r>
                          </w:p>
                          <w:p w:rsidR="003E6F8C" w:rsidRPr="00E64878" w:rsidRDefault="003E6F8C" w:rsidP="002365F5">
                            <w:pPr>
                              <w:jc w:val="right"/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E64878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w Sądzie Rejonowym Szczecin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 Centrum w Szczecinie, XIII </w:t>
                            </w:r>
                            <w:r w:rsidRPr="00E64878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Wydział Gospodarczy Krajowego Rejestru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 Sądowego. Kapitał Zakładowy 222 334 500 zł</w:t>
                            </w:r>
                            <w:r w:rsidRPr="00E64878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3pt;margin-top:772.85pt;width:477pt;height:5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GGhAIAABY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E5&#10;Ror0QNEDHz261iMqQnUG42pwujfg5kfYBpZjps7cafrZIaVvOqK2/JW1eug4YRBdFk4mZ0cnHBdA&#10;NsM7zeAasvM6Ao2t7UPpoBgI0IGlxxMzIRQKm2U6X1QpmCjYyjIrF5G6hNTH08Y6/4brHoVJgy0w&#10;H9HJ/s75EA2pjy7hMqelYGshZVzY7eZGWrQnoJJ1/GICz9ykCs5Kh2MT4rQDQcIdwRbCjax/q7K8&#10;SK/zarYul4tZsS7ms2qRLmdpVl1XZVpUxe36ewgwK+pOMMbVnVD8qMCs+DuGD70waSdqEA0Nrub5&#10;fKLoj0mm8ftdkr3w0JBS9A1enpxIHYh9rRikTWpPhJzmyc/hxypDDY7/WJUog8D8pAE/bsaot6iR&#10;IJGNZo+gC6uBNmAYHhOYdNp+xWiAxmyw+7IjlmMk3yrQVpUVRejkuCjmixwW9tyyObcQRQGqwR6j&#10;aXrjp+7fGSu2Hdw0qVnpV6DHVkSpPEV1UDE0X8zp8FCE7j5fR6+n52z1AwAA//8DAFBLAwQUAAYA&#10;CAAAACEAfgu8D+AAAAAOAQAADwAAAGRycy9kb3ducmV2LnhtbEyPzU7DMBCE70i8g7VIXFDrNMo/&#10;cSpAAnFt6QM4yTaJiNdR7Dbp27Oc4Lgzo9lvyv1qRnHF2Q2WFOy2AQikxrYDdQpOX++bDITzmlo9&#10;WkIFN3Swr+7vSl20dqEDXo++E1xCrtAKeu+nQkrX9Gi029oJib2znY32fM6dbGe9cLkZZRgEiTR6&#10;IP7Q6wnfemy+jxej4Py5PMX5Un/4U3qIklc9pLW9KfX4sL48g/C4+r8w/OIzOlTMVNsLtU6MCja7&#10;MOExnp04ilMQnMnCjKWapSTKc5BVKf/PqH4AAAD//wMAUEsBAi0AFAAGAAgAAAAhALaDOJL+AAAA&#10;4QEAABMAAAAAAAAAAAAAAAAAAAAAAFtDb250ZW50X1R5cGVzXS54bWxQSwECLQAUAAYACAAAACEA&#10;OP0h/9YAAACUAQAACwAAAAAAAAAAAAAAAAAvAQAAX3JlbHMvLnJlbHNQSwECLQAUAAYACAAAACEA&#10;Y8tBhoQCAAAWBQAADgAAAAAAAAAAAAAAAAAuAgAAZHJzL2Uyb0RvYy54bWxQSwECLQAUAAYACAAA&#10;ACEAfgu8D+AAAAAOAQAADwAAAAAAAAAAAAAAAADeBAAAZHJzL2Rvd25yZXYueG1sUEsFBgAAAAAE&#10;AAQA8wAAAOsFAAAAAA==&#10;" stroked="f">
                <v:textbox>
                  <w:txbxContent>
                    <w:p w:rsidR="003E6F8C" w:rsidRPr="00E64878" w:rsidRDefault="003E6F8C" w:rsidP="002365F5">
                      <w:pPr>
                        <w:jc w:val="right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E64878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NIP: 851-26-24-854, REGON 811931430</w:t>
                      </w:r>
                    </w:p>
                    <w:p w:rsidR="003E6F8C" w:rsidRPr="00E64878" w:rsidRDefault="003E6F8C" w:rsidP="002365F5">
                      <w:pPr>
                        <w:jc w:val="right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E64878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Zakład Wodociągów i Kanalizacji Spółka z ograniczoną odpowiedzialnością, wpisana w KRS pod nr 0000063704</w:t>
                      </w:r>
                    </w:p>
                    <w:p w:rsidR="003E6F8C" w:rsidRPr="00E64878" w:rsidRDefault="003E6F8C" w:rsidP="002365F5">
                      <w:pPr>
                        <w:jc w:val="right"/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E64878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w Sądzie Rejonowym Szczecin</w:t>
                      </w: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 Centrum w Szczecinie, XIII </w:t>
                      </w:r>
                      <w:r w:rsidRPr="00E64878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Wydział Gospodarczy Krajowego Rejestru</w:t>
                      </w: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 Sądowego. Kapitał Zakładowy 222 334 500 zł</w:t>
                      </w:r>
                      <w:r w:rsidRPr="00E64878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D51A0D">
        <w:rPr>
          <w:rFonts w:ascii="Arial" w:hAnsi="Arial" w:cs="Arial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column">
                  <wp:posOffset>5186680</wp:posOffset>
                </wp:positionH>
                <wp:positionV relativeFrom="page">
                  <wp:posOffset>1983740</wp:posOffset>
                </wp:positionV>
                <wp:extent cx="1323975" cy="1092835"/>
                <wp:effectExtent l="2540" t="254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F8C" w:rsidRPr="00143AA9" w:rsidRDefault="003E6F8C" w:rsidP="002365F5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Zakład Wodociągów </w:t>
                            </w:r>
                          </w:p>
                          <w:p w:rsidR="003E6F8C" w:rsidRDefault="003E6F8C" w:rsidP="002365F5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i Kanalizacji Sp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ółka </w:t>
                            </w: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z o.o. </w:t>
                            </w:r>
                          </w:p>
                          <w:p w:rsidR="003E6F8C" w:rsidRPr="00143AA9" w:rsidRDefault="003E6F8C" w:rsidP="002365F5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ul. Maksymiliana </w:t>
                            </w:r>
                            <w:proofErr w:type="spellStart"/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Golisza</w:t>
                            </w:r>
                            <w:proofErr w:type="spellEnd"/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 10</w:t>
                            </w:r>
                          </w:p>
                          <w:p w:rsidR="003E6F8C" w:rsidRPr="00143AA9" w:rsidRDefault="003E6F8C" w:rsidP="002365F5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71-682 Szczecin</w:t>
                            </w:r>
                          </w:p>
                          <w:p w:rsidR="003E6F8C" w:rsidRPr="00267F94" w:rsidRDefault="003E6F8C" w:rsidP="002365F5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267F94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tel.:    91 44 26 200</w:t>
                            </w:r>
                          </w:p>
                          <w:p w:rsidR="003E6F8C" w:rsidRPr="005919C4" w:rsidRDefault="003E6F8C" w:rsidP="002365F5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5919C4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faks</w:t>
                            </w:r>
                            <w:proofErr w:type="spellEnd"/>
                            <w:r w:rsidRPr="005919C4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.: 91 422 12 58</w:t>
                            </w:r>
                          </w:p>
                          <w:p w:rsidR="003E6F8C" w:rsidRPr="005919C4" w:rsidRDefault="003E6F8C" w:rsidP="002365F5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3E6F8C" w:rsidRPr="005919C4" w:rsidRDefault="003E6F8C" w:rsidP="002365F5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hyperlink r:id="rId10" w:history="1">
                              <w:r w:rsidRPr="005919C4">
                                <w:rPr>
                                  <w:rStyle w:val="Hipercze"/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zwik@zwik.szczecin.pl</w:t>
                              </w:r>
                            </w:hyperlink>
                          </w:p>
                          <w:p w:rsidR="003E6F8C" w:rsidRPr="00143AA9" w:rsidRDefault="003E6F8C" w:rsidP="002365F5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</w:rPr>
                            </w:pPr>
                            <w:r w:rsidRPr="00143AA9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www.zwik.szczecin.pl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08.4pt;margin-top:156.2pt;width:104.25pt;height:86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eLuAIAAMEFAAAOAAAAZHJzL2Uyb0RvYy54bWysVNuOmzAQfa/Uf7D8znIJJICWrHZDqCpt&#10;L9JuP8ABE6yCTW0nsK367x2bJJvsqlLVlgfky/jMnJkzc30zdi3aU6mY4Bn2rzyMKC9Fxfg2w18e&#10;CyfGSGnCK9IKTjP8RBW+Wb59cz30KQ1EI9qKSgQgXKVDn+FG6z51XVU2tCPqSvSUw2UtZEc0bOXW&#10;rSQZAL1r3cDz5u4gZNVLUVKl4DSfLvHS4tc1LfWnulZUozbDEJu2f2n/G/N3l9ck3UrSN6w8hEH+&#10;IoqOMA5OT1A50QTtJHsF1bFSCiVqfVWKzhV1zUpqOQAb33vB5qEhPbVcIDmqP6VJ/T/Y8uP+s0Ss&#10;gtphxEkHJXqko0Z3YkSByc7QqxSMHnow0yMcG0vDVPX3ovyqEBerhvAtvZVSDA0lFUTnm5fu2dMJ&#10;RxmQzfBBVOCG7LSwQGMtOwMIyUCADlV6OlXGhFIal7NgliwijEq4870kiGeR9UHS4/NeKv2Oig6Z&#10;RYYllN7Ck/290iYckh5NjDcuCta2tvwtvzgAw+kEnMNTc2fCsNX8kXjJOl7HoRMG87UTennu3Bar&#10;0JkX/iLKZ/lqlfs/jV8/TBtWVZQbN0dl+eGfVe6g8UkTJ20p0bLKwJmQlNxuVq1EewLKLux3SMiZ&#10;mXsZhk0CcHlByQ9C7y5InGIeL5ywCCMnWXix4/nJXTL3wiTMi0tK94zTf6eEhgwnURBNavotN89+&#10;r7mRtGMaZkfLugzHJyOSGg2ueWVLqwlrp/VZKkz4z6mAch8LbRVrRDrJVY+b0bbGqRE2onoCCUsB&#10;AgOdwtyDRSPkd4wGmCEZVt92RFKM2vcc2iDxw9AMHbsJo0UAG3l+szm/IbwEqAxrjKblSk+DatdL&#10;tm3A09R4XNxC69TMitr02BTVoeFgTlhuh5lmBtH53lo9T97lLwAAAP//AwBQSwMEFAAGAAgAAAAh&#10;AKLEeNzgAAAADAEAAA8AAABkcnMvZG93bnJldi54bWxMj81OwzAQhO9IvIO1SNyonTSpQsimQiCu&#10;IMqPxM2Nt0lEvI5itwlvj3uC42hGM99U28UO4kST7x0jJCsFgrhxpucW4f3t6aYA4YNmowfHhPBD&#10;Hrb15UWlS+NmfqXTLrQilrAvNUIXwlhK6ZuOrPYrNxJH7+Amq0OUUyvNpOdYbgeZKrWRVvccFzo9&#10;0kNHzffuaBE+ng9fn5l6aR9tPs5uUZLtrUS8vlru70AEWsJfGM74ER3qyLR3RzZeDAhFsonoAWGd&#10;pBmIc0Kl+RrEHiErshxkXcn/J+pfAAAA//8DAFBLAQItABQABgAIAAAAIQC2gziS/gAAAOEBAAAT&#10;AAAAAAAAAAAAAAAAAAAAAABbQ29udGVudF9UeXBlc10ueG1sUEsBAi0AFAAGAAgAAAAhADj9If/W&#10;AAAAlAEAAAsAAAAAAAAAAAAAAAAALwEAAF9yZWxzLy5yZWxzUEsBAi0AFAAGAAgAAAAhAHGCF4u4&#10;AgAAwQUAAA4AAAAAAAAAAAAAAAAALgIAAGRycy9lMm9Eb2MueG1sUEsBAi0AFAAGAAgAAAAhAKLE&#10;eNzgAAAADAEAAA8AAAAAAAAAAAAAAAAAEgUAAGRycy9kb3ducmV2LnhtbFBLBQYAAAAABAAEAPMA&#10;AAAfBgAAAAA=&#10;" filled="f" stroked="f">
                <v:textbox>
                  <w:txbxContent>
                    <w:p w:rsidR="003E6F8C" w:rsidRPr="00143AA9" w:rsidRDefault="003E6F8C" w:rsidP="002365F5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Zakład Wodociągów </w:t>
                      </w:r>
                    </w:p>
                    <w:p w:rsidR="003E6F8C" w:rsidRDefault="003E6F8C" w:rsidP="002365F5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i Kanalizacji Sp</w:t>
                      </w: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ółka </w:t>
                      </w: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z o.o. </w:t>
                      </w:r>
                    </w:p>
                    <w:p w:rsidR="003E6F8C" w:rsidRPr="00143AA9" w:rsidRDefault="003E6F8C" w:rsidP="002365F5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ul. Maksymiliana </w:t>
                      </w:r>
                      <w:proofErr w:type="spellStart"/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Golisza</w:t>
                      </w:r>
                      <w:proofErr w:type="spellEnd"/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 10</w:t>
                      </w:r>
                    </w:p>
                    <w:p w:rsidR="003E6F8C" w:rsidRPr="00143AA9" w:rsidRDefault="003E6F8C" w:rsidP="002365F5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71-682 Szczecin</w:t>
                      </w:r>
                    </w:p>
                    <w:p w:rsidR="003E6F8C" w:rsidRPr="00267F94" w:rsidRDefault="003E6F8C" w:rsidP="002365F5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267F94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tel.:    91 44 26 200</w:t>
                      </w:r>
                    </w:p>
                    <w:p w:rsidR="003E6F8C" w:rsidRPr="005919C4" w:rsidRDefault="003E6F8C" w:rsidP="002365F5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5919C4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faks</w:t>
                      </w:r>
                      <w:proofErr w:type="spellEnd"/>
                      <w:r w:rsidRPr="005919C4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.: 91 422 12 58</w:t>
                      </w:r>
                    </w:p>
                    <w:p w:rsidR="003E6F8C" w:rsidRPr="005919C4" w:rsidRDefault="003E6F8C" w:rsidP="002365F5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</w:p>
                    <w:p w:rsidR="003E6F8C" w:rsidRPr="005919C4" w:rsidRDefault="003E6F8C" w:rsidP="002365F5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hyperlink r:id="rId11" w:history="1">
                        <w:r w:rsidRPr="005919C4">
                          <w:rPr>
                            <w:rStyle w:val="Hipercze"/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zwik@zwik.szczecin.pl</w:t>
                        </w:r>
                      </w:hyperlink>
                    </w:p>
                    <w:p w:rsidR="003E6F8C" w:rsidRPr="00143AA9" w:rsidRDefault="003E6F8C" w:rsidP="002365F5">
                      <w:pPr>
                        <w:rPr>
                          <w:rFonts w:ascii="Arial" w:hAnsi="Arial" w:cs="Arial"/>
                          <w:color w:val="333333"/>
                          <w:sz w:val="20"/>
                        </w:rPr>
                      </w:pPr>
                      <w:r w:rsidRPr="00143AA9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www.zwik.szczecin.pl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2365F5" w:rsidRPr="002365F5">
        <w:rPr>
          <w:rFonts w:ascii="Garamond" w:hAnsi="Garamond"/>
        </w:rPr>
        <w:t xml:space="preserve"> </w:t>
      </w:r>
      <w:r w:rsidR="002365F5" w:rsidRPr="00163702">
        <w:rPr>
          <w:rFonts w:ascii="Garamond" w:hAnsi="Garamond"/>
        </w:rPr>
        <w:t>SPECYFIKACJA ISTOTNYCH WARUNKÓW ZAMÓWIENIA</w:t>
      </w:r>
    </w:p>
    <w:p w:rsidR="002365F5" w:rsidRPr="00163702" w:rsidRDefault="002365F5" w:rsidP="002365F5">
      <w:pPr>
        <w:jc w:val="center"/>
        <w:rPr>
          <w:rFonts w:ascii="Garamond" w:hAnsi="Garamond"/>
          <w:b/>
          <w:sz w:val="36"/>
        </w:rPr>
      </w:pPr>
    </w:p>
    <w:p w:rsidR="00B73290" w:rsidRPr="00163702" w:rsidRDefault="00406AB8" w:rsidP="00B73290">
      <w:pPr>
        <w:jc w:val="center"/>
        <w:rPr>
          <w:rFonts w:ascii="Garamond" w:hAnsi="Garamond"/>
          <w:i/>
          <w:sz w:val="36"/>
        </w:rPr>
      </w:pPr>
      <w:r w:rsidRPr="00163702">
        <w:rPr>
          <w:rFonts w:ascii="Garamond" w:hAnsi="Garamond"/>
          <w:i/>
          <w:sz w:val="36"/>
        </w:rPr>
        <w:t>dla zamówienia sektorowego o wartości nie przekraczającej</w:t>
      </w:r>
      <w:r w:rsidR="00BA3B8C">
        <w:rPr>
          <w:rFonts w:ascii="Garamond" w:hAnsi="Garamond"/>
          <w:i/>
          <w:sz w:val="36"/>
        </w:rPr>
        <w:t xml:space="preserve">                       </w:t>
      </w:r>
      <w:r w:rsidRPr="00163702">
        <w:rPr>
          <w:rFonts w:ascii="Garamond" w:hAnsi="Garamond"/>
          <w:i/>
          <w:sz w:val="36"/>
        </w:rPr>
        <w:t xml:space="preserve"> </w:t>
      </w:r>
      <w:r w:rsidR="006D7D7C">
        <w:rPr>
          <w:rFonts w:ascii="Garamond" w:hAnsi="Garamond"/>
          <w:i/>
          <w:color w:val="000000"/>
          <w:sz w:val="36"/>
        </w:rPr>
        <w:t>443 000</w:t>
      </w:r>
      <w:r w:rsidR="006D7D7C">
        <w:rPr>
          <w:rFonts w:ascii="Garamond" w:hAnsi="Garamond"/>
          <w:i/>
          <w:sz w:val="36"/>
        </w:rPr>
        <w:t xml:space="preserve"> E</w:t>
      </w:r>
      <w:r w:rsidRPr="00163702">
        <w:rPr>
          <w:rFonts w:ascii="Garamond" w:hAnsi="Garamond"/>
          <w:i/>
          <w:sz w:val="36"/>
        </w:rPr>
        <w:t>uro pod nazwą</w:t>
      </w:r>
      <w:r w:rsidR="00B73290" w:rsidRPr="00163702">
        <w:rPr>
          <w:rFonts w:ascii="Garamond" w:hAnsi="Garamond"/>
          <w:i/>
          <w:sz w:val="36"/>
        </w:rPr>
        <w:t>:</w:t>
      </w:r>
    </w:p>
    <w:p w:rsidR="002365F5" w:rsidRPr="00163702" w:rsidRDefault="002365F5" w:rsidP="002365F5">
      <w:pPr>
        <w:jc w:val="center"/>
        <w:rPr>
          <w:rFonts w:ascii="Garamond" w:hAnsi="Garamond"/>
          <w:bCs/>
          <w:sz w:val="28"/>
          <w:szCs w:val="28"/>
        </w:rPr>
      </w:pPr>
    </w:p>
    <w:p w:rsidR="00F205F7" w:rsidRPr="00163702" w:rsidRDefault="00F205F7" w:rsidP="00F205F7">
      <w:pPr>
        <w:spacing w:before="120"/>
        <w:jc w:val="center"/>
        <w:rPr>
          <w:rFonts w:ascii="Garamond" w:hAnsi="Garamond"/>
          <w:szCs w:val="24"/>
        </w:rPr>
      </w:pPr>
    </w:p>
    <w:p w:rsidR="00F205F7" w:rsidRPr="00163702" w:rsidRDefault="00F205F7" w:rsidP="00F205F7">
      <w:pPr>
        <w:jc w:val="center"/>
        <w:rPr>
          <w:rFonts w:ascii="Garamond" w:hAnsi="Garamond"/>
          <w:b/>
          <w:szCs w:val="24"/>
        </w:rPr>
      </w:pPr>
      <w:r w:rsidRPr="00163702">
        <w:rPr>
          <w:rFonts w:ascii="Garamond" w:hAnsi="Garamond"/>
          <w:b/>
          <w:szCs w:val="24"/>
        </w:rPr>
        <w:t>"Dostawa akumulatorów oraz ogumienia wraz z montażem i ich serwisowaniem, przeznaczonych do pojazdów "</w:t>
      </w:r>
    </w:p>
    <w:p w:rsidR="00F205F7" w:rsidRPr="00163702" w:rsidRDefault="00F205F7" w:rsidP="00F205F7">
      <w:pPr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F205F7" w:rsidRPr="00163702" w:rsidRDefault="00F205F7" w:rsidP="00F205F7">
      <w:pPr>
        <w:jc w:val="center"/>
        <w:rPr>
          <w:rFonts w:ascii="Garamond" w:hAnsi="Garamond"/>
          <w:bCs/>
          <w:szCs w:val="24"/>
        </w:rPr>
      </w:pPr>
      <w:r w:rsidRPr="00163702">
        <w:rPr>
          <w:rFonts w:ascii="Garamond" w:hAnsi="Garamond"/>
          <w:bCs/>
          <w:szCs w:val="24"/>
        </w:rPr>
        <w:t>Wspólny Słownik Zamówień ( CPV)</w:t>
      </w:r>
    </w:p>
    <w:p w:rsidR="00F205F7" w:rsidRPr="00163702" w:rsidRDefault="00F205F7" w:rsidP="00F205F7">
      <w:pPr>
        <w:spacing w:before="120"/>
        <w:jc w:val="center"/>
        <w:rPr>
          <w:rFonts w:ascii="Garamond" w:hAnsi="Garamond"/>
        </w:rPr>
      </w:pPr>
      <w:r w:rsidRPr="00163702">
        <w:rPr>
          <w:rFonts w:ascii="Garamond" w:hAnsi="Garamond"/>
        </w:rPr>
        <w:t>31431000-6  akumulatory ołowiowo-kwasowe</w:t>
      </w:r>
    </w:p>
    <w:p w:rsidR="00F205F7" w:rsidRPr="00163702" w:rsidRDefault="00F205F7" w:rsidP="00F205F7">
      <w:pPr>
        <w:spacing w:before="120"/>
        <w:jc w:val="center"/>
        <w:rPr>
          <w:rFonts w:ascii="Garamond" w:hAnsi="Garamond"/>
        </w:rPr>
      </w:pPr>
      <w:r w:rsidRPr="00163702">
        <w:rPr>
          <w:rFonts w:ascii="Garamond" w:hAnsi="Garamond"/>
        </w:rPr>
        <w:t>34351100-3 –opony do pojazdów silnikowych</w:t>
      </w:r>
    </w:p>
    <w:p w:rsidR="00F205F7" w:rsidRPr="00163702" w:rsidRDefault="00F205F7" w:rsidP="00F205F7">
      <w:pPr>
        <w:spacing w:before="120"/>
        <w:jc w:val="center"/>
        <w:rPr>
          <w:rFonts w:ascii="Garamond" w:hAnsi="Garamond"/>
          <w:sz w:val="16"/>
          <w:szCs w:val="16"/>
        </w:rPr>
      </w:pPr>
    </w:p>
    <w:p w:rsidR="00F205F7" w:rsidRPr="00163702" w:rsidRDefault="00F205F7" w:rsidP="00F205F7">
      <w:pPr>
        <w:spacing w:before="120"/>
        <w:jc w:val="center"/>
        <w:rPr>
          <w:rFonts w:ascii="Garamond" w:hAnsi="Garamond"/>
          <w:sz w:val="16"/>
          <w:szCs w:val="16"/>
        </w:rPr>
      </w:pPr>
    </w:p>
    <w:p w:rsidR="00F205F7" w:rsidRPr="00163702" w:rsidRDefault="00F205F7" w:rsidP="00F205F7">
      <w:pPr>
        <w:spacing w:before="120"/>
        <w:jc w:val="center"/>
        <w:rPr>
          <w:rFonts w:ascii="Garamond" w:hAnsi="Garamond"/>
          <w:sz w:val="16"/>
          <w:szCs w:val="16"/>
        </w:rPr>
      </w:pPr>
    </w:p>
    <w:p w:rsidR="002365F5" w:rsidRPr="00163702" w:rsidRDefault="00F205F7" w:rsidP="00F205F7">
      <w:pPr>
        <w:jc w:val="center"/>
        <w:rPr>
          <w:rFonts w:ascii="Garamond" w:hAnsi="Garamond"/>
          <w:bCs/>
          <w:sz w:val="28"/>
          <w:szCs w:val="28"/>
        </w:rPr>
      </w:pPr>
      <w:r w:rsidRPr="00163702">
        <w:rPr>
          <w:rFonts w:ascii="Garamond" w:hAnsi="Garamond"/>
          <w:szCs w:val="24"/>
        </w:rPr>
        <w:t>ZATWIERDZAM</w:t>
      </w:r>
    </w:p>
    <w:p w:rsidR="00267F94" w:rsidRPr="00163702" w:rsidRDefault="00267F94">
      <w:pPr>
        <w:rPr>
          <w:rFonts w:ascii="Garamond" w:hAnsi="Garamond" w:cs="Arial"/>
          <w:bCs/>
          <w:sz w:val="28"/>
          <w:szCs w:val="28"/>
        </w:rPr>
      </w:pPr>
    </w:p>
    <w:p w:rsidR="00267F94" w:rsidRPr="00163702" w:rsidRDefault="00267F94">
      <w:pPr>
        <w:rPr>
          <w:rFonts w:ascii="Garamond" w:hAnsi="Garamond" w:cs="Arial"/>
          <w:bCs/>
          <w:sz w:val="28"/>
          <w:szCs w:val="28"/>
        </w:rPr>
      </w:pPr>
    </w:p>
    <w:p w:rsidR="00267F94" w:rsidRPr="00163702" w:rsidRDefault="00267F94">
      <w:pPr>
        <w:rPr>
          <w:rFonts w:ascii="Garamond" w:hAnsi="Garamond" w:cs="Arial"/>
          <w:bCs/>
          <w:sz w:val="28"/>
          <w:szCs w:val="28"/>
        </w:rPr>
      </w:pPr>
    </w:p>
    <w:p w:rsidR="00DD2408" w:rsidRPr="00163702" w:rsidRDefault="00DD2408">
      <w:pPr>
        <w:rPr>
          <w:rFonts w:ascii="Garamond" w:hAnsi="Garamond" w:cs="Arial"/>
          <w:bCs/>
          <w:sz w:val="28"/>
          <w:szCs w:val="28"/>
        </w:rPr>
      </w:pPr>
    </w:p>
    <w:p w:rsidR="00246DF6" w:rsidRPr="00163702" w:rsidRDefault="00246DF6" w:rsidP="00246DF6">
      <w:pPr>
        <w:jc w:val="both"/>
        <w:rPr>
          <w:rFonts w:ascii="Garamond" w:hAnsi="Garamond"/>
          <w:b/>
        </w:rPr>
      </w:pPr>
    </w:p>
    <w:p w:rsidR="00C96971" w:rsidRPr="00163702" w:rsidRDefault="00C96971" w:rsidP="00246DF6">
      <w:pPr>
        <w:jc w:val="both"/>
        <w:rPr>
          <w:rFonts w:ascii="Garamond" w:hAnsi="Garamond"/>
          <w:b/>
          <w:szCs w:val="24"/>
        </w:rPr>
      </w:pPr>
    </w:p>
    <w:p w:rsidR="00822302" w:rsidRPr="00163702" w:rsidRDefault="00822302" w:rsidP="00246DF6">
      <w:pPr>
        <w:jc w:val="both"/>
        <w:rPr>
          <w:rFonts w:ascii="Garamond" w:hAnsi="Garamond"/>
          <w:b/>
          <w:szCs w:val="24"/>
        </w:rPr>
      </w:pPr>
    </w:p>
    <w:p w:rsidR="00C96971" w:rsidRPr="00163702" w:rsidRDefault="00C96971" w:rsidP="00246DF6">
      <w:pPr>
        <w:jc w:val="both"/>
        <w:rPr>
          <w:rFonts w:ascii="Garamond" w:hAnsi="Garamond"/>
          <w:b/>
          <w:szCs w:val="24"/>
        </w:rPr>
      </w:pPr>
    </w:p>
    <w:p w:rsidR="00246DF6" w:rsidRPr="00163702" w:rsidRDefault="00246DF6" w:rsidP="00246DF6">
      <w:pPr>
        <w:jc w:val="both"/>
        <w:rPr>
          <w:rFonts w:ascii="Garamond" w:hAnsi="Garamond"/>
          <w:szCs w:val="24"/>
        </w:rPr>
      </w:pPr>
      <w:r w:rsidRPr="00163702">
        <w:rPr>
          <w:rFonts w:ascii="Garamond" w:hAnsi="Garamond"/>
          <w:b/>
          <w:szCs w:val="24"/>
        </w:rPr>
        <w:t>Podstawa prawna:</w:t>
      </w:r>
    </w:p>
    <w:p w:rsidR="00D479E3" w:rsidRPr="00163702" w:rsidRDefault="00D479E3" w:rsidP="00246DF6">
      <w:pPr>
        <w:jc w:val="both"/>
        <w:rPr>
          <w:rFonts w:ascii="Garamond" w:hAnsi="Garamond"/>
          <w:color w:val="000000"/>
          <w:szCs w:val="24"/>
        </w:rPr>
      </w:pPr>
    </w:p>
    <w:p w:rsidR="008075CF" w:rsidRPr="00163702" w:rsidRDefault="006018C4" w:rsidP="00246DF6">
      <w:pPr>
        <w:jc w:val="both"/>
        <w:rPr>
          <w:rFonts w:ascii="Garamond" w:hAnsi="Garamond"/>
          <w:color w:val="FF0000"/>
          <w:szCs w:val="24"/>
        </w:rPr>
      </w:pPr>
      <w:r w:rsidRPr="00163702">
        <w:rPr>
          <w:rFonts w:ascii="Garamond" w:hAnsi="Garamond"/>
          <w:color w:val="000000"/>
          <w:szCs w:val="24"/>
        </w:rPr>
        <w:t xml:space="preserve">Postępowanie prowadzone jest z wyłączeniem stosowania przepisów ustawy z dnia 29.01.2004 r. </w:t>
      </w:r>
      <w:r w:rsidR="001514FB" w:rsidRPr="00163702">
        <w:rPr>
          <w:rFonts w:ascii="Garamond" w:hAnsi="Garamond"/>
          <w:color w:val="000000"/>
          <w:szCs w:val="24"/>
        </w:rPr>
        <w:t>Prawo zamówień publicznych</w:t>
      </w:r>
      <w:r w:rsidR="006D7D7C">
        <w:rPr>
          <w:rFonts w:ascii="Garamond" w:hAnsi="Garamond"/>
          <w:color w:val="000000"/>
          <w:szCs w:val="24"/>
        </w:rPr>
        <w:t xml:space="preserve"> (tekst jednolity: Dz. U. z 2017r. poz. 1579</w:t>
      </w:r>
      <w:r w:rsidR="002710B1" w:rsidRPr="00163702">
        <w:rPr>
          <w:rFonts w:ascii="Garamond" w:hAnsi="Garamond"/>
          <w:color w:val="000000"/>
          <w:szCs w:val="24"/>
        </w:rPr>
        <w:t xml:space="preserve"> ze zm.</w:t>
      </w:r>
      <w:r w:rsidR="001514FB" w:rsidRPr="00163702">
        <w:rPr>
          <w:rFonts w:ascii="Garamond" w:hAnsi="Garamond"/>
          <w:color w:val="000000"/>
          <w:szCs w:val="24"/>
        </w:rPr>
        <w:t xml:space="preserve">). </w:t>
      </w:r>
      <w:r w:rsidR="00406AB8" w:rsidRPr="00163702">
        <w:rPr>
          <w:rFonts w:ascii="Garamond" w:hAnsi="Garamond"/>
          <w:color w:val="000000"/>
          <w:szCs w:val="24"/>
        </w:rPr>
        <w:t xml:space="preserve">Wyłączenia dokonano na podstawie art. 133 ust. 1 w zw. z art. 132 ust. 2 </w:t>
      </w:r>
      <w:r w:rsidR="00BB3DA1" w:rsidRPr="00163702">
        <w:rPr>
          <w:rFonts w:ascii="Garamond" w:hAnsi="Garamond"/>
          <w:color w:val="000000"/>
          <w:szCs w:val="24"/>
        </w:rPr>
        <w:t xml:space="preserve">pkt. 1 </w:t>
      </w:r>
      <w:r w:rsidR="00406AB8" w:rsidRPr="00163702">
        <w:rPr>
          <w:rFonts w:ascii="Garamond" w:hAnsi="Garamond"/>
          <w:color w:val="000000"/>
          <w:szCs w:val="24"/>
        </w:rPr>
        <w:t>ustawy Prawo zamówień publicznych</w:t>
      </w:r>
      <w:r w:rsidR="001514FB" w:rsidRPr="00163702">
        <w:rPr>
          <w:rFonts w:ascii="Garamond" w:hAnsi="Garamond"/>
          <w:szCs w:val="24"/>
        </w:rPr>
        <w:t>.</w:t>
      </w:r>
    </w:p>
    <w:p w:rsidR="00F263CF" w:rsidRPr="00282F1A" w:rsidRDefault="00F263CF" w:rsidP="00E71FD1">
      <w:pPr>
        <w:tabs>
          <w:tab w:val="left" w:pos="3440"/>
        </w:tabs>
        <w:rPr>
          <w:rFonts w:ascii="Garamond" w:hAnsi="Garamond"/>
          <w:szCs w:val="24"/>
        </w:rPr>
      </w:pPr>
    </w:p>
    <w:p w:rsidR="00B73290" w:rsidRDefault="00B73290" w:rsidP="00E71FD1">
      <w:pPr>
        <w:tabs>
          <w:tab w:val="left" w:pos="3440"/>
        </w:tabs>
        <w:rPr>
          <w:rFonts w:ascii="Garamond" w:hAnsi="Garamond"/>
          <w:szCs w:val="24"/>
        </w:rPr>
      </w:pPr>
    </w:p>
    <w:p w:rsidR="00C96971" w:rsidRDefault="00C96971" w:rsidP="00E71FD1">
      <w:pPr>
        <w:tabs>
          <w:tab w:val="left" w:pos="3440"/>
        </w:tabs>
        <w:rPr>
          <w:rFonts w:ascii="Garamond" w:hAnsi="Garamond"/>
          <w:szCs w:val="24"/>
        </w:rPr>
      </w:pPr>
    </w:p>
    <w:p w:rsidR="003E6F8C" w:rsidRDefault="003E6F8C" w:rsidP="00E71FD1">
      <w:pPr>
        <w:tabs>
          <w:tab w:val="left" w:pos="3440"/>
        </w:tabs>
        <w:rPr>
          <w:rFonts w:ascii="Garamond" w:hAnsi="Garamond"/>
          <w:szCs w:val="24"/>
        </w:rPr>
      </w:pPr>
    </w:p>
    <w:p w:rsidR="00F205F7" w:rsidRPr="00282F1A" w:rsidRDefault="00F205F7" w:rsidP="00E71FD1">
      <w:pPr>
        <w:tabs>
          <w:tab w:val="left" w:pos="3440"/>
        </w:tabs>
        <w:rPr>
          <w:rFonts w:ascii="Garamond" w:hAnsi="Garamond"/>
          <w:szCs w:val="24"/>
        </w:rPr>
      </w:pPr>
    </w:p>
    <w:p w:rsidR="001B7717" w:rsidRPr="00282F1A" w:rsidRDefault="001B7717" w:rsidP="00E71FD1">
      <w:pPr>
        <w:tabs>
          <w:tab w:val="left" w:pos="3440"/>
        </w:tabs>
        <w:rPr>
          <w:rFonts w:ascii="Garamond" w:hAnsi="Garamond"/>
          <w:szCs w:val="24"/>
        </w:rPr>
      </w:pPr>
    </w:p>
    <w:p w:rsidR="001B7717" w:rsidRDefault="001B7717" w:rsidP="001B7717">
      <w:pPr>
        <w:spacing w:before="120"/>
        <w:jc w:val="both"/>
        <w:rPr>
          <w:rFonts w:ascii="Garamond" w:hAnsi="Garamond"/>
          <w:b/>
          <w:szCs w:val="24"/>
        </w:rPr>
      </w:pPr>
      <w:r w:rsidRPr="00245EC8">
        <w:rPr>
          <w:rFonts w:ascii="Garamond" w:hAnsi="Garamond"/>
          <w:b/>
          <w:szCs w:val="24"/>
        </w:rPr>
        <w:lastRenderedPageBreak/>
        <w:t>SPIS TREŚCI :</w:t>
      </w:r>
    </w:p>
    <w:p w:rsidR="00245EC8" w:rsidRPr="00245EC8" w:rsidRDefault="00245EC8" w:rsidP="001B7717">
      <w:pPr>
        <w:spacing w:before="120"/>
        <w:jc w:val="both"/>
        <w:rPr>
          <w:rFonts w:ascii="Garamond" w:hAnsi="Garamond"/>
          <w:b/>
          <w:szCs w:val="24"/>
        </w:rPr>
      </w:pPr>
    </w:p>
    <w:p w:rsidR="001B7717" w:rsidRPr="00245EC8" w:rsidRDefault="00736FAB" w:rsidP="001B7717">
      <w:pPr>
        <w:pStyle w:val="Spistreci1"/>
        <w:rPr>
          <w:rFonts w:ascii="Garamond" w:hAnsi="Garamond"/>
          <w:b w:val="0"/>
        </w:rPr>
      </w:pPr>
      <w:r w:rsidRPr="00245EC8">
        <w:rPr>
          <w:rFonts w:ascii="Garamond" w:hAnsi="Garamond"/>
        </w:rPr>
        <w:fldChar w:fldCharType="begin"/>
      </w:r>
      <w:r w:rsidR="001B7717" w:rsidRPr="00245EC8">
        <w:rPr>
          <w:rFonts w:ascii="Garamond" w:hAnsi="Garamond"/>
        </w:rPr>
        <w:instrText xml:space="preserve"> TOC \o "1-3" \u </w:instrText>
      </w:r>
      <w:r w:rsidRPr="00245EC8">
        <w:rPr>
          <w:rFonts w:ascii="Garamond" w:hAnsi="Garamond"/>
        </w:rPr>
        <w:fldChar w:fldCharType="separate"/>
      </w:r>
      <w:r w:rsidR="001B7717" w:rsidRPr="00245EC8">
        <w:rPr>
          <w:rFonts w:ascii="Garamond" w:hAnsi="Garamond"/>
        </w:rPr>
        <w:t>Rozdział I:</w:t>
      </w:r>
      <w:r w:rsidR="001B7717" w:rsidRPr="00245EC8">
        <w:rPr>
          <w:rFonts w:ascii="Garamond" w:hAnsi="Garamond"/>
        </w:rPr>
        <w:tab/>
        <w:t xml:space="preserve">INFORMACJE O </w:t>
      </w:r>
      <w:r w:rsidR="004F2DBB">
        <w:rPr>
          <w:rFonts w:ascii="Garamond" w:hAnsi="Garamond"/>
        </w:rPr>
        <w:t>POSTĘPOWANIU</w:t>
      </w:r>
    </w:p>
    <w:p w:rsidR="001B7717" w:rsidRPr="00245EC8" w:rsidRDefault="009B0BAF" w:rsidP="001B7717">
      <w:pPr>
        <w:pStyle w:val="Spistreci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>
        <w:rPr>
          <w:rFonts w:ascii="Garamond" w:hAnsi="Garamond"/>
          <w:sz w:val="24"/>
          <w:szCs w:val="24"/>
        </w:rPr>
        <w:tab/>
        <w:t>Zamawiający:</w:t>
      </w:r>
    </w:p>
    <w:p w:rsidR="001B7717" w:rsidRPr="00245EC8" w:rsidRDefault="001B7717" w:rsidP="001B7717">
      <w:pPr>
        <w:pStyle w:val="Spistreci2"/>
        <w:rPr>
          <w:rFonts w:ascii="Garamond" w:hAnsi="Garamond"/>
          <w:sz w:val="24"/>
          <w:szCs w:val="24"/>
        </w:rPr>
      </w:pPr>
      <w:r w:rsidRPr="00245EC8">
        <w:rPr>
          <w:rFonts w:ascii="Garamond" w:hAnsi="Garamond"/>
          <w:sz w:val="24"/>
          <w:szCs w:val="24"/>
        </w:rPr>
        <w:t>2.</w:t>
      </w:r>
      <w:r w:rsidRPr="00245EC8">
        <w:rPr>
          <w:rFonts w:ascii="Garamond" w:hAnsi="Garamond"/>
          <w:sz w:val="24"/>
          <w:szCs w:val="24"/>
        </w:rPr>
        <w:tab/>
        <w:t>Tryb postę</w:t>
      </w:r>
      <w:r w:rsidR="004F2DBB">
        <w:rPr>
          <w:rFonts w:ascii="Garamond" w:hAnsi="Garamond"/>
          <w:sz w:val="24"/>
          <w:szCs w:val="24"/>
        </w:rPr>
        <w:t xml:space="preserve">powania o udzielenie zamówienia </w:t>
      </w:r>
    </w:p>
    <w:p w:rsidR="001B7717" w:rsidRPr="00245EC8" w:rsidRDefault="001B7717" w:rsidP="001B7717">
      <w:pPr>
        <w:pStyle w:val="Spistreci1"/>
        <w:rPr>
          <w:rFonts w:ascii="Garamond" w:hAnsi="Garamond"/>
        </w:rPr>
      </w:pPr>
      <w:r w:rsidRPr="00245EC8">
        <w:rPr>
          <w:rFonts w:ascii="Garamond" w:hAnsi="Garamond"/>
        </w:rPr>
        <w:t>Rozdział I</w:t>
      </w:r>
      <w:r w:rsidR="009B0BAF">
        <w:rPr>
          <w:rFonts w:ascii="Garamond" w:hAnsi="Garamond"/>
        </w:rPr>
        <w:t>I:</w:t>
      </w:r>
      <w:r w:rsidR="009B0BAF">
        <w:rPr>
          <w:rFonts w:ascii="Garamond" w:hAnsi="Garamond"/>
        </w:rPr>
        <w:tab/>
        <w:t>OPIS PRZEDMIOTU  ZAMÓWIENIA.</w:t>
      </w:r>
    </w:p>
    <w:p w:rsidR="001B7717" w:rsidRPr="00245EC8" w:rsidRDefault="001B7717" w:rsidP="001B7717">
      <w:pPr>
        <w:pStyle w:val="Spistreci1"/>
        <w:rPr>
          <w:rFonts w:ascii="Garamond" w:hAnsi="Garamond"/>
        </w:rPr>
      </w:pPr>
      <w:r w:rsidRPr="00245EC8">
        <w:rPr>
          <w:rFonts w:ascii="Garamond" w:hAnsi="Garamond"/>
        </w:rPr>
        <w:t xml:space="preserve">Rozdział </w:t>
      </w:r>
      <w:r w:rsidR="009B0BAF">
        <w:rPr>
          <w:rFonts w:ascii="Garamond" w:hAnsi="Garamond"/>
        </w:rPr>
        <w:t xml:space="preserve">III: </w:t>
      </w:r>
      <w:r w:rsidR="009B0BAF">
        <w:rPr>
          <w:rFonts w:ascii="Garamond" w:hAnsi="Garamond"/>
        </w:rPr>
        <w:tab/>
        <w:t>INSTRUKCJA DLA WYKONAWCÓW</w:t>
      </w:r>
    </w:p>
    <w:p w:rsidR="001B7717" w:rsidRPr="00245EC8" w:rsidRDefault="001B7717" w:rsidP="001B7717">
      <w:pPr>
        <w:pStyle w:val="Spistreci2"/>
        <w:rPr>
          <w:rFonts w:ascii="Garamond" w:hAnsi="Garamond"/>
          <w:sz w:val="24"/>
          <w:szCs w:val="24"/>
        </w:rPr>
      </w:pPr>
      <w:r w:rsidRPr="00245EC8">
        <w:rPr>
          <w:rFonts w:ascii="Garamond" w:hAnsi="Garamond"/>
          <w:sz w:val="24"/>
          <w:szCs w:val="24"/>
        </w:rPr>
        <w:t>1.</w:t>
      </w:r>
      <w:r w:rsidRPr="00245EC8">
        <w:rPr>
          <w:rFonts w:ascii="Garamond" w:hAnsi="Garamond"/>
          <w:sz w:val="24"/>
          <w:szCs w:val="24"/>
        </w:rPr>
        <w:tab/>
        <w:t>Opi</w:t>
      </w:r>
      <w:r w:rsidR="009B0BAF">
        <w:rPr>
          <w:rFonts w:ascii="Garamond" w:hAnsi="Garamond"/>
          <w:sz w:val="24"/>
          <w:szCs w:val="24"/>
        </w:rPr>
        <w:t>s sposobu przygotowania ofert.</w:t>
      </w:r>
    </w:p>
    <w:p w:rsidR="001B7717" w:rsidRPr="00245EC8" w:rsidRDefault="009B0BAF" w:rsidP="001B7717">
      <w:pPr>
        <w:pStyle w:val="Spistreci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>
        <w:rPr>
          <w:rFonts w:ascii="Garamond" w:hAnsi="Garamond"/>
          <w:sz w:val="24"/>
          <w:szCs w:val="24"/>
        </w:rPr>
        <w:tab/>
        <w:t>Odrzucenie ofert.</w:t>
      </w:r>
    </w:p>
    <w:p w:rsidR="001B7717" w:rsidRPr="00245EC8" w:rsidRDefault="001B7717" w:rsidP="001B7717">
      <w:pPr>
        <w:pStyle w:val="Spistreci2"/>
        <w:rPr>
          <w:rFonts w:ascii="Garamond" w:hAnsi="Garamond"/>
          <w:sz w:val="24"/>
          <w:szCs w:val="24"/>
        </w:rPr>
      </w:pPr>
      <w:r w:rsidRPr="00245EC8">
        <w:rPr>
          <w:rFonts w:ascii="Garamond" w:hAnsi="Garamond"/>
          <w:sz w:val="24"/>
          <w:szCs w:val="24"/>
        </w:rPr>
        <w:t>3.</w:t>
      </w:r>
      <w:r w:rsidRPr="00245EC8">
        <w:rPr>
          <w:rFonts w:ascii="Garamond" w:hAnsi="Garamond"/>
          <w:sz w:val="24"/>
          <w:szCs w:val="24"/>
        </w:rPr>
        <w:tab/>
        <w:t>Informacje dotyczące wyklucz</w:t>
      </w:r>
      <w:r w:rsidR="009B0BAF">
        <w:rPr>
          <w:rFonts w:ascii="Garamond" w:hAnsi="Garamond"/>
          <w:sz w:val="24"/>
          <w:szCs w:val="24"/>
        </w:rPr>
        <w:t>enia wykonawcy z postępowania.</w:t>
      </w:r>
    </w:p>
    <w:p w:rsidR="001B7717" w:rsidRPr="00245EC8" w:rsidRDefault="001B7717" w:rsidP="001B7717">
      <w:pPr>
        <w:pStyle w:val="Spistreci2"/>
        <w:rPr>
          <w:rFonts w:ascii="Garamond" w:hAnsi="Garamond"/>
          <w:sz w:val="24"/>
          <w:szCs w:val="24"/>
        </w:rPr>
      </w:pPr>
      <w:r w:rsidRPr="00245EC8">
        <w:rPr>
          <w:rFonts w:ascii="Garamond" w:hAnsi="Garamond"/>
          <w:sz w:val="24"/>
          <w:szCs w:val="24"/>
        </w:rPr>
        <w:t>4.</w:t>
      </w:r>
      <w:r w:rsidRPr="00245EC8">
        <w:rPr>
          <w:rFonts w:ascii="Garamond" w:hAnsi="Garamond"/>
          <w:sz w:val="24"/>
          <w:szCs w:val="24"/>
        </w:rPr>
        <w:tab/>
        <w:t>W</w:t>
      </w:r>
      <w:r w:rsidR="009B0BAF">
        <w:rPr>
          <w:rFonts w:ascii="Garamond" w:hAnsi="Garamond"/>
          <w:sz w:val="24"/>
          <w:szCs w:val="24"/>
        </w:rPr>
        <w:t>arunki udziału w postępowaniu.</w:t>
      </w:r>
    </w:p>
    <w:p w:rsidR="001B7717" w:rsidRPr="00245EC8" w:rsidRDefault="001B7717" w:rsidP="001B7717">
      <w:pPr>
        <w:pStyle w:val="Spistreci2"/>
        <w:rPr>
          <w:rFonts w:ascii="Garamond" w:hAnsi="Garamond"/>
          <w:sz w:val="24"/>
          <w:szCs w:val="24"/>
        </w:rPr>
      </w:pPr>
      <w:r w:rsidRPr="00245EC8">
        <w:rPr>
          <w:rFonts w:ascii="Garamond" w:hAnsi="Garamond"/>
          <w:sz w:val="24"/>
          <w:szCs w:val="24"/>
        </w:rPr>
        <w:t xml:space="preserve">5. </w:t>
      </w:r>
      <w:r w:rsidRPr="00245EC8">
        <w:rPr>
          <w:rFonts w:ascii="Garamond" w:hAnsi="Garamond"/>
          <w:sz w:val="24"/>
          <w:szCs w:val="24"/>
        </w:rPr>
        <w:tab/>
        <w:t>Informacje dotyczące walut obcych, w jakich mogą być prowadzone rozliczenia mię</w:t>
      </w:r>
      <w:r w:rsidR="009B0BAF">
        <w:rPr>
          <w:rFonts w:ascii="Garamond" w:hAnsi="Garamond"/>
          <w:sz w:val="24"/>
          <w:szCs w:val="24"/>
        </w:rPr>
        <w:t>dzy Zamawiającym a wykonawcą.</w:t>
      </w:r>
    </w:p>
    <w:p w:rsidR="001B7717" w:rsidRPr="00245EC8" w:rsidRDefault="009B0BAF" w:rsidP="001B7717">
      <w:pPr>
        <w:pStyle w:val="Spistreci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6.</w:t>
      </w:r>
      <w:r>
        <w:rPr>
          <w:rFonts w:ascii="Garamond" w:hAnsi="Garamond"/>
          <w:sz w:val="24"/>
          <w:szCs w:val="24"/>
        </w:rPr>
        <w:tab/>
        <w:t>Wadium.</w:t>
      </w:r>
    </w:p>
    <w:p w:rsidR="001B7717" w:rsidRPr="00245EC8" w:rsidRDefault="001B7717" w:rsidP="001B7717">
      <w:pPr>
        <w:pStyle w:val="Spistreci2"/>
        <w:rPr>
          <w:rFonts w:ascii="Garamond" w:hAnsi="Garamond"/>
          <w:sz w:val="24"/>
          <w:szCs w:val="24"/>
        </w:rPr>
      </w:pPr>
      <w:r w:rsidRPr="00245EC8">
        <w:rPr>
          <w:rFonts w:ascii="Garamond" w:hAnsi="Garamond"/>
          <w:sz w:val="24"/>
          <w:szCs w:val="24"/>
        </w:rPr>
        <w:t>7.</w:t>
      </w:r>
      <w:r w:rsidRPr="00245EC8">
        <w:rPr>
          <w:rFonts w:ascii="Garamond" w:hAnsi="Garamond"/>
          <w:sz w:val="24"/>
          <w:szCs w:val="24"/>
        </w:rPr>
        <w:tab/>
        <w:t>Sposób udzielenia wyjaśnień dotyczących SIWZ, porozumiewania się Zamawiającego</w:t>
      </w:r>
      <w:r w:rsidR="009B0BAF">
        <w:rPr>
          <w:rFonts w:ascii="Garamond" w:hAnsi="Garamond"/>
          <w:sz w:val="24"/>
          <w:szCs w:val="24"/>
        </w:rPr>
        <w:t xml:space="preserve"> </w:t>
      </w:r>
      <w:r w:rsidRPr="00245EC8">
        <w:rPr>
          <w:rFonts w:ascii="Garamond" w:hAnsi="Garamond"/>
          <w:sz w:val="24"/>
          <w:szCs w:val="24"/>
        </w:rPr>
        <w:t>z Wykonawcami oraz przekazyw</w:t>
      </w:r>
      <w:r w:rsidR="009B0BAF">
        <w:rPr>
          <w:rFonts w:ascii="Garamond" w:hAnsi="Garamond"/>
          <w:sz w:val="24"/>
          <w:szCs w:val="24"/>
        </w:rPr>
        <w:t>ania oświadczeń i dokumentów.</w:t>
      </w:r>
    </w:p>
    <w:p w:rsidR="001B7717" w:rsidRPr="00245EC8" w:rsidRDefault="001B7717" w:rsidP="001B7717">
      <w:pPr>
        <w:pStyle w:val="Spistreci2"/>
        <w:rPr>
          <w:rFonts w:ascii="Garamond" w:hAnsi="Garamond"/>
          <w:sz w:val="24"/>
          <w:szCs w:val="24"/>
        </w:rPr>
      </w:pPr>
      <w:r w:rsidRPr="00245EC8">
        <w:rPr>
          <w:rFonts w:ascii="Garamond" w:hAnsi="Garamond"/>
          <w:sz w:val="24"/>
          <w:szCs w:val="24"/>
        </w:rPr>
        <w:t>8.</w:t>
      </w:r>
      <w:r w:rsidRPr="00245EC8">
        <w:rPr>
          <w:rFonts w:ascii="Garamond" w:hAnsi="Garamond"/>
          <w:sz w:val="24"/>
          <w:szCs w:val="24"/>
        </w:rPr>
        <w:tab/>
        <w:t>Mie</w:t>
      </w:r>
      <w:r w:rsidR="009B0BAF">
        <w:rPr>
          <w:rFonts w:ascii="Garamond" w:hAnsi="Garamond"/>
          <w:sz w:val="24"/>
          <w:szCs w:val="24"/>
        </w:rPr>
        <w:t>jsce i termin składania ofert.</w:t>
      </w:r>
    </w:p>
    <w:p w:rsidR="00163702" w:rsidRDefault="00163702" w:rsidP="00163702"/>
    <w:p w:rsidR="001B7717" w:rsidRPr="00163702" w:rsidRDefault="00163702" w:rsidP="00163702">
      <w:pPr>
        <w:rPr>
          <w:rFonts w:ascii="Garamond" w:hAnsi="Garamond"/>
        </w:rPr>
      </w:pPr>
      <w:r>
        <w:t xml:space="preserve">                        </w:t>
      </w:r>
      <w:r w:rsidRPr="00163702">
        <w:rPr>
          <w:rFonts w:ascii="Garamond" w:hAnsi="Garamond"/>
        </w:rPr>
        <w:t xml:space="preserve">9.   </w:t>
      </w:r>
      <w:r w:rsidR="001B7717" w:rsidRPr="00163702">
        <w:rPr>
          <w:rFonts w:ascii="Garamond" w:hAnsi="Garamond"/>
        </w:rPr>
        <w:t>Mi</w:t>
      </w:r>
      <w:r w:rsidR="009B0BAF" w:rsidRPr="00163702">
        <w:rPr>
          <w:rFonts w:ascii="Garamond" w:hAnsi="Garamond"/>
        </w:rPr>
        <w:t>ejsce i termin otwarcia ofert.</w:t>
      </w:r>
    </w:p>
    <w:p w:rsidR="001B7717" w:rsidRPr="00245EC8" w:rsidRDefault="001B7717" w:rsidP="001B7717">
      <w:pPr>
        <w:pStyle w:val="Spistreci2"/>
        <w:rPr>
          <w:rFonts w:ascii="Garamond" w:hAnsi="Garamond"/>
          <w:sz w:val="24"/>
          <w:szCs w:val="24"/>
        </w:rPr>
      </w:pPr>
      <w:r w:rsidRPr="00245EC8">
        <w:rPr>
          <w:rFonts w:ascii="Garamond" w:hAnsi="Garamond"/>
          <w:sz w:val="24"/>
          <w:szCs w:val="24"/>
        </w:rPr>
        <w:t>10.</w:t>
      </w:r>
      <w:r w:rsidRPr="00245EC8">
        <w:rPr>
          <w:rFonts w:ascii="Garamond" w:hAnsi="Garamond"/>
          <w:sz w:val="24"/>
          <w:szCs w:val="24"/>
        </w:rPr>
        <w:tab/>
        <w:t xml:space="preserve">Informacje o </w:t>
      </w:r>
      <w:r w:rsidR="009B0BAF">
        <w:rPr>
          <w:rFonts w:ascii="Garamond" w:hAnsi="Garamond"/>
          <w:sz w:val="24"/>
          <w:szCs w:val="24"/>
        </w:rPr>
        <w:t>trybie otwarcia i oceny ofert.</w:t>
      </w:r>
    </w:p>
    <w:p w:rsidR="001B7717" w:rsidRPr="00245EC8" w:rsidRDefault="009B0BAF" w:rsidP="001B7717">
      <w:pPr>
        <w:pStyle w:val="Spistreci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11.</w:t>
      </w:r>
      <w:r>
        <w:rPr>
          <w:rFonts w:ascii="Garamond" w:hAnsi="Garamond"/>
          <w:sz w:val="24"/>
          <w:szCs w:val="24"/>
        </w:rPr>
        <w:tab/>
        <w:t>Okres związania ofertą.</w:t>
      </w:r>
    </w:p>
    <w:p w:rsidR="00612445" w:rsidRDefault="001B7717" w:rsidP="001B7717">
      <w:pPr>
        <w:pStyle w:val="Spistreci2"/>
        <w:rPr>
          <w:rFonts w:ascii="Garamond" w:hAnsi="Garamond"/>
          <w:sz w:val="24"/>
          <w:szCs w:val="24"/>
        </w:rPr>
      </w:pPr>
      <w:r w:rsidRPr="00245EC8">
        <w:rPr>
          <w:rFonts w:ascii="Garamond" w:hAnsi="Garamond"/>
          <w:sz w:val="24"/>
          <w:szCs w:val="24"/>
        </w:rPr>
        <w:t>12.</w:t>
      </w:r>
      <w:r w:rsidRPr="00245EC8">
        <w:rPr>
          <w:rFonts w:ascii="Garamond" w:hAnsi="Garamond"/>
          <w:sz w:val="24"/>
          <w:szCs w:val="24"/>
        </w:rPr>
        <w:tab/>
      </w:r>
      <w:r w:rsidR="009B0BAF">
        <w:rPr>
          <w:rFonts w:ascii="Garamond" w:hAnsi="Garamond"/>
          <w:sz w:val="24"/>
          <w:szCs w:val="24"/>
        </w:rPr>
        <w:t>Kryteria i sposób oceny ofert</w:t>
      </w:r>
    </w:p>
    <w:p w:rsidR="001B7717" w:rsidRPr="00612445" w:rsidRDefault="001B7717" w:rsidP="001B7717">
      <w:pPr>
        <w:pStyle w:val="Spistreci2"/>
        <w:rPr>
          <w:rFonts w:ascii="Garamond" w:hAnsi="Garamond"/>
          <w:sz w:val="24"/>
          <w:szCs w:val="24"/>
        </w:rPr>
      </w:pPr>
      <w:r w:rsidRPr="00612445">
        <w:rPr>
          <w:rFonts w:ascii="Garamond" w:hAnsi="Garamond"/>
          <w:sz w:val="24"/>
          <w:szCs w:val="24"/>
        </w:rPr>
        <w:t>13.</w:t>
      </w:r>
      <w:r w:rsidRPr="00612445">
        <w:rPr>
          <w:rFonts w:ascii="Garamond" w:hAnsi="Garamond"/>
          <w:sz w:val="24"/>
          <w:szCs w:val="24"/>
        </w:rPr>
        <w:tab/>
        <w:t>Środki ochrony prawnej</w:t>
      </w:r>
      <w:r w:rsidR="00612445" w:rsidRPr="00163702">
        <w:t xml:space="preserve"> </w:t>
      </w:r>
      <w:r w:rsidR="00612445" w:rsidRPr="00163702">
        <w:rPr>
          <w:rFonts w:ascii="Garamond" w:hAnsi="Garamond"/>
          <w:sz w:val="24"/>
          <w:szCs w:val="24"/>
        </w:rPr>
        <w:t>przysługujące</w:t>
      </w:r>
      <w:r w:rsidR="00612445" w:rsidRPr="00163702">
        <w:t xml:space="preserve"> </w:t>
      </w:r>
      <w:r w:rsidR="009B0BAF" w:rsidRPr="00612445">
        <w:rPr>
          <w:rFonts w:ascii="Garamond" w:hAnsi="Garamond"/>
          <w:sz w:val="24"/>
          <w:szCs w:val="24"/>
        </w:rPr>
        <w:t>wykonawcy.</w:t>
      </w:r>
    </w:p>
    <w:p w:rsidR="001B7717" w:rsidRPr="00245EC8" w:rsidRDefault="001B7717" w:rsidP="001B7717">
      <w:pPr>
        <w:pStyle w:val="Spistreci2"/>
        <w:rPr>
          <w:rFonts w:ascii="Garamond" w:hAnsi="Garamond"/>
          <w:sz w:val="24"/>
          <w:szCs w:val="24"/>
        </w:rPr>
      </w:pPr>
      <w:r w:rsidRPr="00245EC8">
        <w:rPr>
          <w:rFonts w:ascii="Garamond" w:hAnsi="Garamond"/>
          <w:sz w:val="24"/>
          <w:szCs w:val="24"/>
        </w:rPr>
        <w:t>14.</w:t>
      </w:r>
      <w:r w:rsidRPr="00245EC8">
        <w:rPr>
          <w:rFonts w:ascii="Garamond" w:hAnsi="Garamond"/>
          <w:sz w:val="24"/>
          <w:szCs w:val="24"/>
        </w:rPr>
        <w:tab/>
        <w:t>Zawarcie umowy. Istotne postanowienia umowy w</w:t>
      </w:r>
      <w:r w:rsidR="009B0BAF">
        <w:rPr>
          <w:rFonts w:ascii="Garamond" w:hAnsi="Garamond"/>
          <w:sz w:val="24"/>
          <w:szCs w:val="24"/>
        </w:rPr>
        <w:t xml:space="preserve"> sprawie zamówienia publicznego.</w:t>
      </w:r>
    </w:p>
    <w:p w:rsidR="001B7717" w:rsidRPr="00245EC8" w:rsidRDefault="001B7717" w:rsidP="001B7717">
      <w:pPr>
        <w:pStyle w:val="Spistreci2"/>
        <w:rPr>
          <w:rFonts w:ascii="Garamond" w:hAnsi="Garamond"/>
          <w:sz w:val="24"/>
          <w:szCs w:val="24"/>
        </w:rPr>
      </w:pPr>
      <w:r w:rsidRPr="00245EC8">
        <w:rPr>
          <w:rFonts w:ascii="Garamond" w:hAnsi="Garamond"/>
          <w:sz w:val="24"/>
          <w:szCs w:val="24"/>
        </w:rPr>
        <w:t>15.</w:t>
      </w:r>
      <w:r w:rsidRPr="00245EC8">
        <w:rPr>
          <w:rFonts w:ascii="Garamond" w:hAnsi="Garamond"/>
          <w:sz w:val="24"/>
          <w:szCs w:val="24"/>
        </w:rPr>
        <w:tab/>
        <w:t>Infor</w:t>
      </w:r>
      <w:r w:rsidR="009B0BAF">
        <w:rPr>
          <w:rFonts w:ascii="Garamond" w:hAnsi="Garamond"/>
          <w:sz w:val="24"/>
          <w:szCs w:val="24"/>
        </w:rPr>
        <w:t>macja dotycząca podwykonawców.</w:t>
      </w:r>
    </w:p>
    <w:p w:rsidR="001B7717" w:rsidRPr="00245EC8" w:rsidRDefault="001B7717" w:rsidP="001B7717">
      <w:pPr>
        <w:pStyle w:val="Spistreci2"/>
        <w:rPr>
          <w:rFonts w:ascii="Garamond" w:hAnsi="Garamond"/>
          <w:sz w:val="24"/>
          <w:szCs w:val="24"/>
        </w:rPr>
      </w:pPr>
      <w:r w:rsidRPr="00245EC8">
        <w:rPr>
          <w:rFonts w:ascii="Garamond" w:hAnsi="Garamond"/>
          <w:sz w:val="24"/>
          <w:szCs w:val="24"/>
        </w:rPr>
        <w:t>16.</w:t>
      </w:r>
      <w:r w:rsidRPr="00245EC8">
        <w:rPr>
          <w:rFonts w:ascii="Garamond" w:hAnsi="Garamond"/>
          <w:sz w:val="24"/>
          <w:szCs w:val="24"/>
        </w:rPr>
        <w:tab/>
        <w:t>Przyczyny unie</w:t>
      </w:r>
      <w:r w:rsidR="009B0BAF">
        <w:rPr>
          <w:rFonts w:ascii="Garamond" w:hAnsi="Garamond"/>
          <w:sz w:val="24"/>
          <w:szCs w:val="24"/>
        </w:rPr>
        <w:t>ważnienia postępowania.</w:t>
      </w:r>
    </w:p>
    <w:p w:rsidR="001B7717" w:rsidRPr="00245EC8" w:rsidRDefault="009B0BAF" w:rsidP="001B7717">
      <w:pPr>
        <w:pStyle w:val="Spistreci1"/>
        <w:rPr>
          <w:rFonts w:ascii="Garamond" w:hAnsi="Garamond"/>
        </w:rPr>
      </w:pPr>
      <w:r>
        <w:rPr>
          <w:rFonts w:ascii="Garamond" w:hAnsi="Garamond"/>
        </w:rPr>
        <w:t>Rozdział IV:</w:t>
      </w:r>
      <w:r>
        <w:rPr>
          <w:rFonts w:ascii="Garamond" w:hAnsi="Garamond"/>
        </w:rPr>
        <w:tab/>
        <w:t>WZORY FORMULARZY</w:t>
      </w:r>
    </w:p>
    <w:p w:rsidR="001B7717" w:rsidRPr="00245EC8" w:rsidRDefault="001B7717" w:rsidP="001B7717">
      <w:pPr>
        <w:pStyle w:val="Spistreci2"/>
        <w:rPr>
          <w:rFonts w:ascii="Garamond" w:hAnsi="Garamond"/>
          <w:sz w:val="24"/>
          <w:szCs w:val="24"/>
        </w:rPr>
      </w:pPr>
      <w:r w:rsidRPr="00245EC8">
        <w:rPr>
          <w:rFonts w:ascii="Garamond" w:hAnsi="Garamond"/>
          <w:sz w:val="24"/>
          <w:szCs w:val="24"/>
        </w:rPr>
        <w:t>Formularz Nr 1 Oferta warunków wykonania zamówienia</w:t>
      </w:r>
    </w:p>
    <w:p w:rsidR="001B7717" w:rsidRPr="00245EC8" w:rsidRDefault="001B7717" w:rsidP="001B7717">
      <w:pPr>
        <w:pStyle w:val="Spistreci2"/>
        <w:rPr>
          <w:rFonts w:ascii="Garamond" w:hAnsi="Garamond"/>
          <w:sz w:val="24"/>
          <w:szCs w:val="24"/>
        </w:rPr>
      </w:pPr>
      <w:r w:rsidRPr="00245EC8">
        <w:rPr>
          <w:rFonts w:ascii="Garamond" w:hAnsi="Garamond"/>
          <w:sz w:val="24"/>
          <w:szCs w:val="24"/>
        </w:rPr>
        <w:t>Formularz nr 2: Oświadczenie wykonawcy</w:t>
      </w:r>
    </w:p>
    <w:p w:rsidR="001B7717" w:rsidRPr="00245EC8" w:rsidRDefault="001B7717" w:rsidP="001B7717">
      <w:pPr>
        <w:pStyle w:val="Spistreci2"/>
        <w:rPr>
          <w:rFonts w:ascii="Garamond" w:hAnsi="Garamond"/>
          <w:sz w:val="24"/>
          <w:szCs w:val="24"/>
        </w:rPr>
      </w:pPr>
      <w:r w:rsidRPr="00245EC8">
        <w:rPr>
          <w:rFonts w:ascii="Garamond" w:hAnsi="Garamond"/>
          <w:sz w:val="24"/>
          <w:szCs w:val="24"/>
        </w:rPr>
        <w:t>Formularz nr 3: Oświadczenie wykonawcy</w:t>
      </w:r>
    </w:p>
    <w:p w:rsidR="001B7717" w:rsidRPr="00245EC8" w:rsidRDefault="001B7717" w:rsidP="001B7717">
      <w:pPr>
        <w:rPr>
          <w:rFonts w:ascii="Garamond" w:hAnsi="Garamond"/>
          <w:szCs w:val="24"/>
        </w:rPr>
      </w:pPr>
    </w:p>
    <w:p w:rsidR="001B7717" w:rsidRPr="00245EC8" w:rsidRDefault="001B7717" w:rsidP="001B7717">
      <w:pPr>
        <w:pStyle w:val="Spistreci1"/>
        <w:rPr>
          <w:rFonts w:ascii="Garamond" w:hAnsi="Garamond"/>
        </w:rPr>
      </w:pPr>
      <w:r w:rsidRPr="00245EC8">
        <w:rPr>
          <w:rFonts w:ascii="Garamond" w:hAnsi="Garamond"/>
        </w:rPr>
        <w:t>Rozdział V:</w:t>
      </w:r>
      <w:r w:rsidRPr="00245EC8">
        <w:rPr>
          <w:rFonts w:ascii="Garamond" w:hAnsi="Garamond"/>
        </w:rPr>
        <w:tab/>
        <w:t xml:space="preserve">ZAŁĄCZNIKI…                                                                                                 </w:t>
      </w:r>
    </w:p>
    <w:p w:rsidR="001B7717" w:rsidRPr="00245EC8" w:rsidRDefault="001B7717" w:rsidP="001B7717">
      <w:pPr>
        <w:pStyle w:val="Spistreci2"/>
        <w:rPr>
          <w:rFonts w:ascii="Garamond" w:hAnsi="Garamond"/>
          <w:sz w:val="24"/>
          <w:szCs w:val="24"/>
        </w:rPr>
      </w:pPr>
      <w:r w:rsidRPr="00245EC8">
        <w:rPr>
          <w:rFonts w:ascii="Garamond" w:hAnsi="Garamond"/>
          <w:sz w:val="24"/>
          <w:szCs w:val="24"/>
        </w:rPr>
        <w:t xml:space="preserve">Załącznik Nr 1 : Wzór umowy                                                                                                                       </w:t>
      </w:r>
    </w:p>
    <w:p w:rsidR="001B7717" w:rsidRDefault="00A726A1" w:rsidP="001B771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            </w:t>
      </w:r>
      <w:r w:rsidR="001B7717" w:rsidRPr="00245EC8">
        <w:rPr>
          <w:rFonts w:ascii="Garamond" w:hAnsi="Garamond"/>
          <w:szCs w:val="24"/>
        </w:rPr>
        <w:t xml:space="preserve"> Załącznik Nr 2 : Formularz kalkulacji cenowej dla Części  Nr 1 pkt a)</w:t>
      </w:r>
    </w:p>
    <w:p w:rsidR="00A726A1" w:rsidRDefault="00A726A1" w:rsidP="00A726A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             Załącznik Nr 3</w:t>
      </w:r>
      <w:r w:rsidRPr="00245EC8">
        <w:rPr>
          <w:rFonts w:ascii="Garamond" w:hAnsi="Garamond"/>
          <w:szCs w:val="24"/>
        </w:rPr>
        <w:t xml:space="preserve"> : Formularz kalkulacj</w:t>
      </w:r>
      <w:r>
        <w:rPr>
          <w:rFonts w:ascii="Garamond" w:hAnsi="Garamond"/>
          <w:szCs w:val="24"/>
        </w:rPr>
        <w:t>i cenowej dla Części  Nr 1 pkt b</w:t>
      </w:r>
      <w:r w:rsidRPr="00245EC8">
        <w:rPr>
          <w:rFonts w:ascii="Garamond" w:hAnsi="Garamond"/>
          <w:szCs w:val="24"/>
        </w:rPr>
        <w:t>)</w:t>
      </w:r>
    </w:p>
    <w:p w:rsidR="00D22B7C" w:rsidRDefault="00D22B7C" w:rsidP="00A726A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</w:t>
      </w:r>
      <w:r w:rsidR="00DF0152">
        <w:rPr>
          <w:rFonts w:ascii="Garamond" w:hAnsi="Garamond"/>
          <w:szCs w:val="24"/>
        </w:rPr>
        <w:t xml:space="preserve">                    Załącznik  Nr </w:t>
      </w:r>
      <w:r>
        <w:rPr>
          <w:rFonts w:ascii="Garamond" w:hAnsi="Garamond"/>
          <w:szCs w:val="24"/>
        </w:rPr>
        <w:t xml:space="preserve">4 </w:t>
      </w:r>
      <w:r w:rsidR="00DF0152">
        <w:rPr>
          <w:rFonts w:ascii="Garamond" w:hAnsi="Garamond"/>
          <w:szCs w:val="24"/>
        </w:rPr>
        <w:t xml:space="preserve">: </w:t>
      </w:r>
      <w:r w:rsidR="00650AB8">
        <w:rPr>
          <w:rFonts w:ascii="Garamond" w:hAnsi="Garamond"/>
          <w:szCs w:val="24"/>
        </w:rPr>
        <w:t xml:space="preserve">Obowiązek informacyjny </w:t>
      </w:r>
      <w:r>
        <w:rPr>
          <w:rFonts w:ascii="Garamond" w:hAnsi="Garamond"/>
          <w:szCs w:val="24"/>
        </w:rPr>
        <w:t>RODO</w:t>
      </w:r>
    </w:p>
    <w:p w:rsidR="001B7717" w:rsidRDefault="00A726A1" w:rsidP="001B771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</w:t>
      </w:r>
      <w:r w:rsidR="001B7717" w:rsidRPr="00245EC8">
        <w:rPr>
          <w:rFonts w:ascii="Garamond" w:hAnsi="Garamond"/>
          <w:szCs w:val="24"/>
        </w:rPr>
        <w:t xml:space="preserve">                   </w:t>
      </w:r>
    </w:p>
    <w:p w:rsidR="003E6F8C" w:rsidRDefault="003E6F8C" w:rsidP="001B7717">
      <w:pPr>
        <w:rPr>
          <w:rFonts w:ascii="Garamond" w:hAnsi="Garamond"/>
          <w:szCs w:val="24"/>
        </w:rPr>
      </w:pPr>
    </w:p>
    <w:p w:rsidR="003E6F8C" w:rsidRPr="00245EC8" w:rsidRDefault="003E6F8C" w:rsidP="001B7717">
      <w:pPr>
        <w:rPr>
          <w:rFonts w:ascii="Garamond" w:hAnsi="Garamond"/>
          <w:szCs w:val="24"/>
        </w:rPr>
      </w:pPr>
    </w:p>
    <w:p w:rsidR="008008B8" w:rsidRPr="00684FEA" w:rsidRDefault="00736FAB" w:rsidP="001725A7">
      <w:pPr>
        <w:pStyle w:val="Nagwek6"/>
        <w:jc w:val="both"/>
        <w:rPr>
          <w:rFonts w:ascii="Garamond" w:hAnsi="Garamond"/>
          <w:b w:val="0"/>
          <w:sz w:val="28"/>
          <w:szCs w:val="28"/>
        </w:rPr>
      </w:pPr>
      <w:r w:rsidRPr="00245EC8">
        <w:rPr>
          <w:rFonts w:ascii="Garamond" w:hAnsi="Garamond"/>
          <w:sz w:val="24"/>
          <w:szCs w:val="24"/>
        </w:rPr>
        <w:lastRenderedPageBreak/>
        <w:fldChar w:fldCharType="end"/>
      </w:r>
      <w:r w:rsidR="00864EEF" w:rsidRPr="00684FEA">
        <w:rPr>
          <w:rFonts w:ascii="Garamond" w:hAnsi="Garamond"/>
          <w:sz w:val="28"/>
          <w:szCs w:val="28"/>
        </w:rPr>
        <w:t>Rozdział I : INFORMACJE O POSTĘPOWANIU</w:t>
      </w:r>
    </w:p>
    <w:p w:rsidR="00864EEF" w:rsidRPr="001725A7" w:rsidRDefault="001725A7" w:rsidP="001725A7">
      <w:pPr>
        <w:spacing w:before="240"/>
        <w:jc w:val="both"/>
        <w:rPr>
          <w:rFonts w:ascii="Garamond" w:hAnsi="Garamond"/>
          <w:b/>
          <w:sz w:val="28"/>
          <w:szCs w:val="28"/>
        </w:rPr>
      </w:pPr>
      <w:r w:rsidRPr="001725A7">
        <w:rPr>
          <w:rFonts w:ascii="Garamond" w:hAnsi="Garamond"/>
          <w:b/>
          <w:sz w:val="28"/>
          <w:szCs w:val="28"/>
        </w:rPr>
        <w:t>1.</w:t>
      </w:r>
      <w:r>
        <w:rPr>
          <w:rFonts w:ascii="Garamond" w:hAnsi="Garamond"/>
          <w:b/>
          <w:sz w:val="28"/>
          <w:szCs w:val="28"/>
        </w:rPr>
        <w:t xml:space="preserve"> </w:t>
      </w:r>
      <w:r w:rsidR="00864EEF" w:rsidRPr="001725A7">
        <w:rPr>
          <w:rFonts w:ascii="Garamond" w:hAnsi="Garamond"/>
          <w:b/>
          <w:sz w:val="28"/>
          <w:szCs w:val="28"/>
        </w:rPr>
        <w:t>Zamawiający:</w:t>
      </w:r>
    </w:p>
    <w:p w:rsidR="00864EEF" w:rsidRPr="00684FEA" w:rsidRDefault="00864EEF" w:rsidP="001725A7">
      <w:pPr>
        <w:jc w:val="both"/>
        <w:rPr>
          <w:rFonts w:ascii="Garamond" w:hAnsi="Garamond"/>
          <w:b/>
          <w:szCs w:val="24"/>
        </w:rPr>
      </w:pPr>
    </w:p>
    <w:p w:rsidR="00864EEF" w:rsidRPr="00684FEA" w:rsidRDefault="00864EEF" w:rsidP="001725A7">
      <w:pPr>
        <w:jc w:val="both"/>
        <w:rPr>
          <w:rFonts w:ascii="Garamond" w:hAnsi="Garamond"/>
          <w:b/>
          <w:szCs w:val="24"/>
        </w:rPr>
      </w:pPr>
      <w:r w:rsidRPr="00684FEA">
        <w:rPr>
          <w:rFonts w:ascii="Garamond" w:hAnsi="Garamond"/>
          <w:b/>
          <w:szCs w:val="24"/>
        </w:rPr>
        <w:t xml:space="preserve">Zakład Wodociągów i Kanalizacji Spółka z o.o. </w:t>
      </w:r>
    </w:p>
    <w:p w:rsidR="00864EEF" w:rsidRPr="00684FEA" w:rsidRDefault="00864EEF" w:rsidP="001725A7">
      <w:pPr>
        <w:jc w:val="both"/>
        <w:rPr>
          <w:rFonts w:ascii="Garamond" w:hAnsi="Garamond"/>
          <w:b/>
          <w:szCs w:val="24"/>
        </w:rPr>
      </w:pPr>
      <w:r w:rsidRPr="00684FEA">
        <w:rPr>
          <w:rFonts w:ascii="Garamond" w:hAnsi="Garamond"/>
          <w:b/>
          <w:szCs w:val="24"/>
        </w:rPr>
        <w:t xml:space="preserve">ul. M. </w:t>
      </w:r>
      <w:proofErr w:type="spellStart"/>
      <w:r w:rsidRPr="00684FEA">
        <w:rPr>
          <w:rFonts w:ascii="Garamond" w:hAnsi="Garamond"/>
          <w:b/>
          <w:szCs w:val="24"/>
        </w:rPr>
        <w:t>Golisza</w:t>
      </w:r>
      <w:proofErr w:type="spellEnd"/>
      <w:r w:rsidRPr="00684FEA">
        <w:rPr>
          <w:rFonts w:ascii="Garamond" w:hAnsi="Garamond"/>
          <w:b/>
          <w:szCs w:val="24"/>
        </w:rPr>
        <w:t xml:space="preserve"> 10, 71–682 Szczecin </w:t>
      </w:r>
    </w:p>
    <w:p w:rsidR="0058134D" w:rsidRPr="00C96971" w:rsidRDefault="009D033C" w:rsidP="0058134D">
      <w:pPr>
        <w:jc w:val="both"/>
        <w:rPr>
          <w:rFonts w:ascii="Garamond" w:hAnsi="Garamond"/>
          <w:b/>
          <w:szCs w:val="24"/>
        </w:rPr>
      </w:pPr>
      <w:r w:rsidRPr="00EA2CCF">
        <w:rPr>
          <w:rFonts w:ascii="Garamond" w:hAnsi="Garamond"/>
          <w:b/>
          <w:szCs w:val="24"/>
        </w:rPr>
        <w:t xml:space="preserve">NIP  </w:t>
      </w:r>
      <w:r w:rsidR="00864EEF" w:rsidRPr="00EA2CCF">
        <w:rPr>
          <w:rFonts w:ascii="Garamond" w:hAnsi="Garamond"/>
          <w:b/>
          <w:szCs w:val="24"/>
        </w:rPr>
        <w:t>851-26-24-854</w:t>
      </w:r>
      <w:r w:rsidR="00F54513">
        <w:rPr>
          <w:rFonts w:ascii="Garamond" w:hAnsi="Garamond"/>
          <w:b/>
          <w:szCs w:val="24"/>
        </w:rPr>
        <w:t xml:space="preserve"> ,</w:t>
      </w:r>
      <w:r w:rsidR="00864EEF" w:rsidRPr="00EA2CCF">
        <w:rPr>
          <w:rFonts w:ascii="Garamond" w:hAnsi="Garamond"/>
          <w:b/>
          <w:szCs w:val="24"/>
        </w:rPr>
        <w:t>www.zwik.szczecin.pl</w:t>
      </w:r>
      <w:r w:rsidR="00864EEF" w:rsidRPr="00EA2CCF">
        <w:rPr>
          <w:rFonts w:ascii="Garamond" w:hAnsi="Garamond"/>
          <w:b/>
          <w:szCs w:val="24"/>
        </w:rPr>
        <w:tab/>
      </w:r>
      <w:r w:rsidR="00864EEF" w:rsidRPr="00EA2CCF">
        <w:rPr>
          <w:rFonts w:ascii="Garamond" w:hAnsi="Garamond"/>
          <w:szCs w:val="24"/>
        </w:rPr>
        <w:br/>
      </w:r>
      <w:r w:rsidR="0058134D" w:rsidRPr="00C96971">
        <w:rPr>
          <w:rFonts w:ascii="Garamond" w:hAnsi="Garamond"/>
          <w:b/>
          <w:szCs w:val="24"/>
        </w:rPr>
        <w:t>tel.: 91</w:t>
      </w:r>
      <w:r w:rsidR="00F54513">
        <w:rPr>
          <w:rFonts w:ascii="Garamond" w:hAnsi="Garamond"/>
          <w:b/>
          <w:szCs w:val="24"/>
        </w:rPr>
        <w:t xml:space="preserve"> 44 26 200 </w:t>
      </w:r>
      <w:r w:rsidR="0058134D" w:rsidRPr="00C96971">
        <w:rPr>
          <w:rFonts w:ascii="Garamond" w:hAnsi="Garamond"/>
          <w:b/>
          <w:szCs w:val="24"/>
        </w:rPr>
        <w:t xml:space="preserve"> , e-mail: zwik@zwik.szczecin.pl</w:t>
      </w:r>
    </w:p>
    <w:p w:rsidR="00864EEF" w:rsidRPr="00684FEA" w:rsidRDefault="00864EEF" w:rsidP="001725A7">
      <w:pPr>
        <w:jc w:val="both"/>
        <w:rPr>
          <w:rFonts w:ascii="Garamond" w:hAnsi="Garamond"/>
          <w:b/>
          <w:szCs w:val="24"/>
        </w:rPr>
      </w:pPr>
    </w:p>
    <w:p w:rsidR="00864EEF" w:rsidRPr="009D033C" w:rsidRDefault="00F54513" w:rsidP="001725A7">
      <w:pPr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Wpisana</w:t>
      </w:r>
      <w:r w:rsidR="00864EEF" w:rsidRPr="009D033C">
        <w:rPr>
          <w:rFonts w:ascii="Garamond" w:hAnsi="Garamond"/>
          <w:b/>
          <w:szCs w:val="24"/>
        </w:rPr>
        <w:t xml:space="preserve"> w  Krajowym  Rejestrze Sądowym pod nr 0000063704.w Sądzie Rejonowym  Szczecin Centrum , XIII Wydział Gospodarczy Krajowego Rejestru Sądowego.</w:t>
      </w:r>
    </w:p>
    <w:p w:rsidR="009D033C" w:rsidRPr="00EA2CCF" w:rsidRDefault="00864EEF" w:rsidP="001725A7">
      <w:pPr>
        <w:jc w:val="both"/>
        <w:rPr>
          <w:rFonts w:ascii="Garamond" w:hAnsi="Garamond"/>
          <w:b/>
          <w:szCs w:val="24"/>
        </w:rPr>
      </w:pPr>
      <w:r w:rsidRPr="009D033C">
        <w:rPr>
          <w:rFonts w:ascii="Garamond" w:hAnsi="Garamond"/>
          <w:b/>
          <w:szCs w:val="24"/>
        </w:rPr>
        <w:t xml:space="preserve">Kapitał zakładowy </w:t>
      </w:r>
      <w:r w:rsidR="00E32756">
        <w:rPr>
          <w:rFonts w:ascii="Garamond" w:hAnsi="Garamond"/>
          <w:b/>
          <w:color w:val="000000" w:themeColor="text1"/>
          <w:szCs w:val="24"/>
        </w:rPr>
        <w:t xml:space="preserve">222 334 </w:t>
      </w:r>
      <w:r w:rsidRPr="009D033C">
        <w:rPr>
          <w:rFonts w:ascii="Garamond" w:hAnsi="Garamond"/>
          <w:b/>
          <w:color w:val="000000" w:themeColor="text1"/>
          <w:szCs w:val="24"/>
        </w:rPr>
        <w:t>500 ,</w:t>
      </w:r>
      <w:r w:rsidRPr="009D033C">
        <w:rPr>
          <w:rFonts w:ascii="Garamond" w:hAnsi="Garamond"/>
          <w:b/>
          <w:szCs w:val="24"/>
        </w:rPr>
        <w:t>00 zł</w:t>
      </w:r>
      <w:r w:rsidRPr="00EA2CCF">
        <w:rPr>
          <w:rFonts w:ascii="Garamond" w:hAnsi="Garamond"/>
          <w:b/>
          <w:szCs w:val="24"/>
        </w:rPr>
        <w:t xml:space="preserve"> ,</w:t>
      </w:r>
    </w:p>
    <w:p w:rsidR="00864EEF" w:rsidRPr="001725A7" w:rsidRDefault="00864EEF" w:rsidP="001725A7">
      <w:pPr>
        <w:spacing w:before="120"/>
        <w:jc w:val="both"/>
        <w:rPr>
          <w:rFonts w:ascii="Garamond" w:hAnsi="Garamond"/>
          <w:b/>
          <w:sz w:val="28"/>
          <w:szCs w:val="28"/>
        </w:rPr>
      </w:pPr>
      <w:r w:rsidRPr="001725A7">
        <w:rPr>
          <w:rFonts w:ascii="Garamond" w:hAnsi="Garamond"/>
          <w:b/>
          <w:sz w:val="28"/>
          <w:szCs w:val="28"/>
        </w:rPr>
        <w:t>2. Tryb postępowania o udzielenie zamówienia</w:t>
      </w:r>
    </w:p>
    <w:p w:rsidR="00E32756" w:rsidRDefault="00E32756" w:rsidP="001725A7">
      <w:pPr>
        <w:jc w:val="both"/>
        <w:rPr>
          <w:rFonts w:ascii="Garamond" w:hAnsi="Garamond"/>
          <w:b/>
          <w:szCs w:val="24"/>
        </w:rPr>
      </w:pPr>
    </w:p>
    <w:p w:rsidR="00864EEF" w:rsidRPr="00684FEA" w:rsidRDefault="00864EEF" w:rsidP="001725A7">
      <w:pPr>
        <w:jc w:val="both"/>
        <w:rPr>
          <w:rFonts w:ascii="Garamond" w:hAnsi="Garamond"/>
          <w:b/>
          <w:szCs w:val="24"/>
        </w:rPr>
      </w:pPr>
      <w:r w:rsidRPr="00684FEA">
        <w:rPr>
          <w:rFonts w:ascii="Garamond" w:hAnsi="Garamond"/>
          <w:b/>
          <w:szCs w:val="24"/>
        </w:rPr>
        <w:t>Zamówienie sektorowe</w:t>
      </w:r>
      <w:r w:rsidR="00851AD6">
        <w:rPr>
          <w:rFonts w:ascii="Garamond" w:hAnsi="Garamond"/>
          <w:b/>
          <w:szCs w:val="24"/>
        </w:rPr>
        <w:t xml:space="preserve"> – przetarg nieograniczony</w:t>
      </w:r>
      <w:r w:rsidR="00245EC8">
        <w:rPr>
          <w:rFonts w:ascii="Garamond" w:hAnsi="Garamond"/>
          <w:b/>
          <w:szCs w:val="24"/>
        </w:rPr>
        <w:t>.</w:t>
      </w:r>
      <w:r w:rsidR="00851AD6">
        <w:rPr>
          <w:rFonts w:ascii="Garamond" w:hAnsi="Garamond"/>
          <w:b/>
          <w:szCs w:val="24"/>
        </w:rPr>
        <w:t xml:space="preserve"> </w:t>
      </w:r>
    </w:p>
    <w:p w:rsidR="00E6060A" w:rsidRPr="00684FEA" w:rsidRDefault="00E6060A" w:rsidP="001725A7">
      <w:pPr>
        <w:jc w:val="both"/>
        <w:rPr>
          <w:rFonts w:ascii="Garamond" w:hAnsi="Garamond"/>
          <w:b/>
          <w:szCs w:val="24"/>
        </w:rPr>
      </w:pPr>
    </w:p>
    <w:p w:rsidR="00864EEF" w:rsidRPr="00684FEA" w:rsidRDefault="00864EEF" w:rsidP="001725A7">
      <w:pPr>
        <w:jc w:val="both"/>
        <w:rPr>
          <w:rFonts w:ascii="Garamond" w:hAnsi="Garamond"/>
          <w:color w:val="000000"/>
          <w:szCs w:val="24"/>
        </w:rPr>
      </w:pPr>
      <w:r w:rsidRPr="00684FEA">
        <w:rPr>
          <w:rFonts w:ascii="Garamond" w:hAnsi="Garamond"/>
          <w:szCs w:val="24"/>
        </w:rPr>
        <w:t xml:space="preserve">Postępowanie prowadzone jest z wyłączeniem przepisów ustawy z dnia 29.01.2004r. </w:t>
      </w:r>
      <w:r w:rsidRPr="00684FEA">
        <w:rPr>
          <w:rFonts w:ascii="Garamond" w:hAnsi="Garamond"/>
          <w:szCs w:val="24"/>
        </w:rPr>
        <w:br/>
        <w:t>Prawo zamówień publicznych</w:t>
      </w:r>
      <w:r w:rsidR="006D7D7C">
        <w:rPr>
          <w:rFonts w:ascii="Garamond" w:hAnsi="Garamond"/>
          <w:szCs w:val="24"/>
        </w:rPr>
        <w:t xml:space="preserve"> (tekst jednolity: Dz. U. z 2017r. poz. 1579</w:t>
      </w:r>
      <w:r w:rsidRPr="00684FEA">
        <w:rPr>
          <w:rFonts w:ascii="Garamond" w:hAnsi="Garamond"/>
          <w:szCs w:val="24"/>
        </w:rPr>
        <w:t xml:space="preserve"> ze zm.).                Wyłączenia  dokonano</w:t>
      </w:r>
      <w:r w:rsidRPr="00684FEA">
        <w:rPr>
          <w:rFonts w:ascii="Garamond" w:hAnsi="Garamond"/>
          <w:color w:val="000000"/>
          <w:szCs w:val="24"/>
        </w:rPr>
        <w:t xml:space="preserve"> na podstawie art. 133 ust. 1 w zw. z art. 132 ust. 1 pkt 4 i ust. 2 </w:t>
      </w:r>
      <w:r w:rsidR="008008B8" w:rsidRPr="00684FEA">
        <w:rPr>
          <w:rFonts w:ascii="Garamond" w:hAnsi="Garamond"/>
          <w:color w:val="000000"/>
          <w:szCs w:val="24"/>
        </w:rPr>
        <w:t>pkt</w:t>
      </w:r>
      <w:r w:rsidR="0058134D">
        <w:rPr>
          <w:rFonts w:ascii="Garamond" w:hAnsi="Garamond"/>
          <w:color w:val="000000"/>
          <w:szCs w:val="24"/>
        </w:rPr>
        <w:t xml:space="preserve"> </w:t>
      </w:r>
      <w:r w:rsidR="008008B8" w:rsidRPr="00684FEA">
        <w:rPr>
          <w:rFonts w:ascii="Garamond" w:hAnsi="Garamond"/>
          <w:color w:val="000000"/>
          <w:szCs w:val="24"/>
        </w:rPr>
        <w:t>1 ustawy Prawo zamówień publicznych.</w:t>
      </w:r>
      <w:r w:rsidRPr="00684FEA">
        <w:rPr>
          <w:rFonts w:ascii="Garamond" w:hAnsi="Garamond"/>
          <w:color w:val="000000"/>
          <w:szCs w:val="24"/>
        </w:rPr>
        <w:t xml:space="preserve">  </w:t>
      </w:r>
      <w:r w:rsidR="008008B8" w:rsidRPr="00684FEA">
        <w:rPr>
          <w:rFonts w:ascii="Garamond" w:hAnsi="Garamond"/>
          <w:color w:val="000000"/>
          <w:szCs w:val="24"/>
        </w:rPr>
        <w:t xml:space="preserve">                  </w:t>
      </w:r>
    </w:p>
    <w:p w:rsidR="008008B8" w:rsidRPr="00245EC8" w:rsidRDefault="008008B8" w:rsidP="001725A7">
      <w:pPr>
        <w:spacing w:before="120"/>
        <w:jc w:val="both"/>
        <w:rPr>
          <w:rFonts w:ascii="Garamond" w:hAnsi="Garamond"/>
          <w:b/>
          <w:szCs w:val="24"/>
        </w:rPr>
      </w:pPr>
      <w:r w:rsidRPr="00684FEA">
        <w:rPr>
          <w:rFonts w:ascii="Garamond" w:hAnsi="Garamond"/>
          <w:b/>
          <w:sz w:val="28"/>
          <w:szCs w:val="28"/>
        </w:rPr>
        <w:t xml:space="preserve">Rozdział II : </w:t>
      </w:r>
      <w:r w:rsidRPr="00245EC8">
        <w:rPr>
          <w:rFonts w:ascii="Garamond" w:hAnsi="Garamond"/>
          <w:b/>
          <w:szCs w:val="24"/>
        </w:rPr>
        <w:t>OPIS PRZEDMIOTU ZAMÓWIENIA</w:t>
      </w:r>
      <w:r w:rsidR="00245EC8" w:rsidRPr="00245EC8">
        <w:rPr>
          <w:rFonts w:ascii="Garamond" w:hAnsi="Garamond"/>
          <w:b/>
          <w:szCs w:val="24"/>
        </w:rPr>
        <w:t xml:space="preserve"> Z PODZIAŁEM NA CZĘŚCI</w:t>
      </w:r>
    </w:p>
    <w:p w:rsidR="00245EC8" w:rsidRDefault="00245EC8" w:rsidP="00245EC8">
      <w:pPr>
        <w:jc w:val="both"/>
        <w:rPr>
          <w:b/>
          <w:sz w:val="16"/>
          <w:szCs w:val="16"/>
        </w:rPr>
      </w:pPr>
    </w:p>
    <w:p w:rsidR="00245EC8" w:rsidRPr="00245EC8" w:rsidRDefault="00245EC8" w:rsidP="00245EC8">
      <w:pPr>
        <w:ind w:hanging="1"/>
        <w:jc w:val="both"/>
        <w:rPr>
          <w:rFonts w:ascii="Garamond" w:hAnsi="Garamond"/>
          <w:b/>
          <w:szCs w:val="24"/>
        </w:rPr>
      </w:pPr>
      <w:r w:rsidRPr="00245EC8">
        <w:rPr>
          <w:rFonts w:ascii="Garamond" w:hAnsi="Garamond"/>
          <w:szCs w:val="24"/>
        </w:rPr>
        <w:t>1.</w:t>
      </w:r>
      <w:r w:rsidRPr="00245EC8">
        <w:rPr>
          <w:rFonts w:ascii="Garamond" w:hAnsi="Garamond"/>
          <w:szCs w:val="24"/>
        </w:rPr>
        <w:tab/>
        <w:t xml:space="preserve"> </w:t>
      </w:r>
      <w:r w:rsidRPr="00245EC8">
        <w:rPr>
          <w:rFonts w:ascii="Garamond" w:hAnsi="Garamond"/>
          <w:b/>
          <w:szCs w:val="24"/>
        </w:rPr>
        <w:t>Przedmiotem zamówienia jest :</w:t>
      </w:r>
    </w:p>
    <w:p w:rsidR="00245EC8" w:rsidRPr="00245EC8" w:rsidRDefault="00245EC8" w:rsidP="00245EC8">
      <w:pPr>
        <w:spacing w:before="120"/>
        <w:jc w:val="both"/>
        <w:rPr>
          <w:rFonts w:ascii="Garamond" w:hAnsi="Garamond"/>
          <w:b/>
          <w:szCs w:val="24"/>
          <w:u w:val="single"/>
        </w:rPr>
      </w:pPr>
      <w:r w:rsidRPr="00245EC8">
        <w:rPr>
          <w:rFonts w:ascii="Garamond" w:hAnsi="Garamond"/>
          <w:szCs w:val="24"/>
          <w:u w:val="single"/>
        </w:rPr>
        <w:t xml:space="preserve">1.1.    </w:t>
      </w:r>
      <w:r w:rsidRPr="00245EC8">
        <w:rPr>
          <w:rFonts w:ascii="Garamond" w:hAnsi="Garamond"/>
          <w:b/>
          <w:szCs w:val="24"/>
          <w:u w:val="single"/>
        </w:rPr>
        <w:t>Część  Nr 1</w:t>
      </w:r>
    </w:p>
    <w:p w:rsidR="00245EC8" w:rsidRPr="00245EC8" w:rsidRDefault="00245EC8" w:rsidP="00245EC8">
      <w:pPr>
        <w:ind w:left="540" w:hanging="540"/>
        <w:rPr>
          <w:rFonts w:ascii="Garamond" w:hAnsi="Garamond"/>
          <w:b/>
          <w:szCs w:val="24"/>
        </w:rPr>
      </w:pPr>
    </w:p>
    <w:p w:rsidR="00245EC8" w:rsidRDefault="00245EC8" w:rsidP="00245EC8">
      <w:pPr>
        <w:ind w:left="540" w:hanging="540"/>
        <w:rPr>
          <w:rFonts w:ascii="Garamond" w:hAnsi="Garamond"/>
          <w:szCs w:val="24"/>
        </w:rPr>
      </w:pPr>
      <w:r w:rsidRPr="00245EC8">
        <w:rPr>
          <w:rFonts w:ascii="Garamond" w:hAnsi="Garamond"/>
          <w:b/>
          <w:szCs w:val="24"/>
        </w:rPr>
        <w:t xml:space="preserve">   a)</w:t>
      </w:r>
      <w:r w:rsidRPr="00245EC8">
        <w:rPr>
          <w:rFonts w:ascii="Garamond" w:hAnsi="Garamond"/>
          <w:szCs w:val="24"/>
        </w:rPr>
        <w:t xml:space="preserve">   Sukcesywna dostawa opon</w:t>
      </w:r>
      <w:r w:rsidR="0074581F">
        <w:rPr>
          <w:rFonts w:ascii="Garamond" w:hAnsi="Garamond"/>
          <w:szCs w:val="24"/>
        </w:rPr>
        <w:t xml:space="preserve"> fabrycznie nowych letnich, zimowych i całorocznych</w:t>
      </w:r>
      <w:r w:rsidRPr="00245EC8">
        <w:rPr>
          <w:rFonts w:ascii="Garamond" w:hAnsi="Garamond"/>
          <w:szCs w:val="24"/>
        </w:rPr>
        <w:t xml:space="preserve"> wraz</w:t>
      </w:r>
      <w:r w:rsidR="0074581F">
        <w:rPr>
          <w:rFonts w:ascii="Garamond" w:hAnsi="Garamond"/>
          <w:szCs w:val="24"/>
        </w:rPr>
        <w:t xml:space="preserve">                   </w:t>
      </w:r>
      <w:r w:rsidRPr="00245EC8">
        <w:rPr>
          <w:rFonts w:ascii="Garamond" w:hAnsi="Garamond"/>
          <w:szCs w:val="24"/>
        </w:rPr>
        <w:t xml:space="preserve"> z montażem, zgodnie z zamówieniami Zamawiającego, wynikającymi z potrzeb eksploatacyjnych jego pojazdów wg rozmiarów</w:t>
      </w:r>
      <w:r w:rsidR="0074581F">
        <w:rPr>
          <w:rFonts w:ascii="Garamond" w:hAnsi="Garamond"/>
          <w:szCs w:val="24"/>
        </w:rPr>
        <w:t xml:space="preserve"> ,  </w:t>
      </w:r>
      <w:r w:rsidRPr="00245EC8">
        <w:rPr>
          <w:rFonts w:ascii="Garamond" w:hAnsi="Garamond"/>
          <w:szCs w:val="24"/>
        </w:rPr>
        <w:t xml:space="preserve"> ilości i parametrów określonych poniżej :</w:t>
      </w:r>
    </w:p>
    <w:p w:rsidR="004F2DBB" w:rsidRDefault="004F2DBB" w:rsidP="00245EC8">
      <w:pPr>
        <w:ind w:left="540" w:hanging="540"/>
        <w:rPr>
          <w:rFonts w:ascii="Garamond" w:hAnsi="Garamond"/>
          <w:szCs w:val="24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75"/>
        <w:gridCol w:w="2287"/>
        <w:gridCol w:w="1594"/>
        <w:gridCol w:w="1157"/>
        <w:gridCol w:w="51"/>
        <w:gridCol w:w="1083"/>
        <w:gridCol w:w="357"/>
        <w:gridCol w:w="1800"/>
      </w:tblGrid>
      <w:tr w:rsidR="00245EC8" w:rsidRPr="00245EC8" w:rsidTr="006D7D7C">
        <w:trPr>
          <w:trHeight w:val="247"/>
        </w:trPr>
        <w:tc>
          <w:tcPr>
            <w:tcW w:w="9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245EC8">
              <w:rPr>
                <w:rFonts w:ascii="Garamond" w:hAnsi="Garamond"/>
                <w:b/>
                <w:bCs/>
                <w:color w:val="000000"/>
                <w:szCs w:val="24"/>
              </w:rPr>
              <w:t>OGUMIENIE  LETNIE  do samochodów osobowych i dostawczych</w:t>
            </w:r>
          </w:p>
        </w:tc>
      </w:tr>
      <w:tr w:rsidR="00245EC8" w:rsidRPr="00245EC8" w:rsidTr="006D7D7C">
        <w:trPr>
          <w:trHeight w:val="742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6D7D7C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D7D7C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6D7D7C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D7D7C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Pojazd- marka typ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6D7D7C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D7D7C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Rozmiar opony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6D7D7C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D7D7C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Minimalny indeks nośności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6D7D7C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D7D7C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Minimalny indeks prędkości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6D7D7C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D7D7C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Przewidywana ilość do wymiany                    w okresie </w:t>
            </w:r>
            <w:r w:rsidR="00EA6DFD" w:rsidRPr="006D7D7C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  <w:r w:rsidR="0080591F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24</w:t>
            </w:r>
            <w:r w:rsidRPr="006D7D7C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m-</w:t>
            </w:r>
            <w:proofErr w:type="spellStart"/>
            <w:r w:rsidRPr="006D7D7C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cy</w:t>
            </w:r>
            <w:proofErr w:type="spellEnd"/>
          </w:p>
        </w:tc>
      </w:tr>
      <w:tr w:rsidR="00245EC8" w:rsidRPr="00245EC8" w:rsidTr="006D7D7C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EA6DF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Opel </w:t>
            </w:r>
            <w:proofErr w:type="spellStart"/>
            <w:r>
              <w:rPr>
                <w:rFonts w:ascii="Garamond" w:hAnsi="Garamond"/>
                <w:color w:val="000000"/>
                <w:szCs w:val="24"/>
              </w:rPr>
              <w:t>Insignia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4B33B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2</w:t>
            </w:r>
            <w:r w:rsidR="004B33B8">
              <w:rPr>
                <w:rFonts w:ascii="Garamond" w:hAnsi="Garamond"/>
                <w:color w:val="000000"/>
                <w:szCs w:val="24"/>
              </w:rPr>
              <w:t xml:space="preserve">45/45 </w:t>
            </w:r>
            <w:r w:rsidR="00EA6DFD">
              <w:rPr>
                <w:rFonts w:ascii="Garamond" w:hAnsi="Garamond"/>
                <w:color w:val="000000"/>
                <w:szCs w:val="24"/>
              </w:rPr>
              <w:t>R1</w:t>
            </w:r>
            <w:r w:rsidR="004B33B8">
              <w:rPr>
                <w:rFonts w:ascii="Garamond" w:hAnsi="Garamond"/>
                <w:color w:val="000000"/>
                <w:szCs w:val="24"/>
              </w:rPr>
              <w:t>8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9</w:t>
            </w:r>
            <w:r w:rsidR="00EA6DFD">
              <w:rPr>
                <w:rFonts w:ascii="Garamond" w:hAnsi="Garamond"/>
                <w:color w:val="000000"/>
                <w:szCs w:val="24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EA6D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W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245EC8">
              <w:rPr>
                <w:rFonts w:ascii="Garamond" w:hAnsi="Garamond"/>
                <w:b/>
                <w:bCs/>
                <w:color w:val="000000"/>
                <w:szCs w:val="24"/>
              </w:rPr>
              <w:t>4</w:t>
            </w:r>
          </w:p>
        </w:tc>
      </w:tr>
      <w:tr w:rsidR="00EA6DFD" w:rsidRPr="00245EC8" w:rsidTr="006D7D7C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FD" w:rsidRPr="00245EC8" w:rsidRDefault="00EA6D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FD" w:rsidRPr="00245EC8" w:rsidRDefault="00EA6DF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Opel </w:t>
            </w:r>
            <w:proofErr w:type="spellStart"/>
            <w:r>
              <w:rPr>
                <w:rFonts w:ascii="Garamond" w:hAnsi="Garamond"/>
                <w:color w:val="000000"/>
                <w:szCs w:val="24"/>
              </w:rPr>
              <w:t>Antara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FD" w:rsidRPr="00245EC8" w:rsidRDefault="004B33B8" w:rsidP="004B33B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235/55 </w:t>
            </w:r>
            <w:r w:rsidR="00EA6DFD">
              <w:rPr>
                <w:rFonts w:ascii="Garamond" w:hAnsi="Garamond"/>
                <w:color w:val="000000"/>
                <w:szCs w:val="24"/>
              </w:rPr>
              <w:t>R1</w:t>
            </w:r>
            <w:r>
              <w:rPr>
                <w:rFonts w:ascii="Garamond" w:hAnsi="Garamond"/>
                <w:color w:val="000000"/>
                <w:szCs w:val="24"/>
              </w:rPr>
              <w:t>8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FD" w:rsidRPr="00245EC8" w:rsidRDefault="00EA6D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10</w:t>
            </w:r>
            <w:r w:rsidR="004B33B8">
              <w:rPr>
                <w:rFonts w:ascii="Garamond" w:hAnsi="Garamond"/>
                <w:color w:val="000000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FD" w:rsidRPr="00245EC8" w:rsidRDefault="004B33B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FD" w:rsidRPr="00245EC8" w:rsidRDefault="00EA6D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4</w:t>
            </w:r>
          </w:p>
        </w:tc>
      </w:tr>
      <w:tr w:rsidR="00EA6DFD" w:rsidRPr="00245EC8" w:rsidTr="006D7D7C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FD" w:rsidRPr="00245EC8" w:rsidRDefault="00EA6D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FD" w:rsidRPr="00245EC8" w:rsidRDefault="00F54513" w:rsidP="00EA6DFD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Skoda Octavia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FD" w:rsidRPr="00245EC8" w:rsidRDefault="00EA6DFD" w:rsidP="004B33B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225 /45 R17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FD" w:rsidRPr="00245EC8" w:rsidRDefault="00EA6DFD" w:rsidP="00EA6D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9</w:t>
            </w:r>
            <w:r w:rsidR="00F54513">
              <w:rPr>
                <w:rFonts w:ascii="Garamond" w:hAnsi="Garamond"/>
                <w:color w:val="000000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FD" w:rsidRPr="00245EC8" w:rsidRDefault="00EA6DFD" w:rsidP="00EA6D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DFD" w:rsidRPr="00245EC8" w:rsidRDefault="00F54513" w:rsidP="00EA6D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4</w:t>
            </w:r>
          </w:p>
        </w:tc>
      </w:tr>
      <w:tr w:rsidR="00F54513" w:rsidRPr="00245EC8" w:rsidTr="006D7D7C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13" w:rsidRDefault="004B33B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13" w:rsidRPr="00245EC8" w:rsidRDefault="00F54513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Ford </w:t>
            </w:r>
            <w:proofErr w:type="spellStart"/>
            <w:r>
              <w:rPr>
                <w:rFonts w:ascii="Garamond" w:hAnsi="Garamond"/>
                <w:color w:val="000000"/>
                <w:szCs w:val="24"/>
              </w:rPr>
              <w:t>Kuga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13" w:rsidRPr="00245EC8" w:rsidRDefault="00F54513" w:rsidP="004B33B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235/55 R17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13" w:rsidRPr="00245EC8" w:rsidRDefault="00F5451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86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13" w:rsidRPr="00245EC8" w:rsidRDefault="00F5451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13" w:rsidRDefault="00F5451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4</w:t>
            </w:r>
          </w:p>
        </w:tc>
      </w:tr>
      <w:tr w:rsidR="00F54513" w:rsidRPr="00245EC8" w:rsidTr="00F5451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13" w:rsidRPr="00245EC8" w:rsidRDefault="004B33B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13" w:rsidRPr="00245EC8" w:rsidRDefault="00F54513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Volkswagen Golf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13" w:rsidRPr="00245EC8" w:rsidRDefault="004B33B8" w:rsidP="004B33B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205/55 R16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13" w:rsidRPr="00245EC8" w:rsidRDefault="004B33B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91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13" w:rsidRPr="00245EC8" w:rsidRDefault="004B33B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Q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13" w:rsidRDefault="004B33B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8</w:t>
            </w:r>
          </w:p>
        </w:tc>
      </w:tr>
      <w:tr w:rsidR="00245EC8" w:rsidRPr="00245EC8" w:rsidTr="00F5451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D118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6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Peugeot Partner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4B33B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175 /65 R14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82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EA6D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16</w:t>
            </w:r>
          </w:p>
        </w:tc>
      </w:tr>
      <w:tr w:rsidR="00245EC8" w:rsidRPr="00245EC8" w:rsidTr="00F5451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D118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 xml:space="preserve">Peugeot Partner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4B33B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205/65 R15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93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245EC8">
              <w:rPr>
                <w:rFonts w:ascii="Garamond" w:hAnsi="Garamond"/>
                <w:b/>
                <w:bCs/>
                <w:color w:val="000000"/>
                <w:szCs w:val="24"/>
              </w:rPr>
              <w:t>1</w:t>
            </w:r>
            <w:r w:rsidR="004B33B8">
              <w:rPr>
                <w:rFonts w:ascii="Garamond" w:hAnsi="Garamond"/>
                <w:b/>
                <w:bCs/>
                <w:color w:val="000000"/>
                <w:szCs w:val="24"/>
              </w:rPr>
              <w:t>6</w:t>
            </w:r>
          </w:p>
        </w:tc>
      </w:tr>
      <w:tr w:rsidR="004B33B8" w:rsidRPr="00245EC8" w:rsidTr="00F5451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3B8" w:rsidRPr="00245EC8" w:rsidRDefault="00D118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8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3B8" w:rsidRDefault="00D1183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Ford Courier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3B8" w:rsidRPr="00245EC8" w:rsidRDefault="00D11836" w:rsidP="004B33B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195</w:t>
            </w:r>
            <w:r w:rsidR="004B33B8">
              <w:rPr>
                <w:rFonts w:ascii="Garamond" w:hAnsi="Garamond"/>
                <w:color w:val="000000"/>
                <w:szCs w:val="24"/>
              </w:rPr>
              <w:t>/60 R1</w:t>
            </w:r>
            <w:r>
              <w:rPr>
                <w:rFonts w:ascii="Garamond" w:hAnsi="Garamond"/>
                <w:color w:val="000000"/>
                <w:szCs w:val="24"/>
              </w:rPr>
              <w:t>5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3B8" w:rsidRPr="00245EC8" w:rsidRDefault="00D118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88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3B8" w:rsidRPr="00245EC8" w:rsidRDefault="004B33B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3B8" w:rsidRDefault="00D118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4</w:t>
            </w:r>
          </w:p>
        </w:tc>
      </w:tr>
      <w:tr w:rsidR="00D11836" w:rsidRPr="00245EC8" w:rsidTr="00F5451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36" w:rsidRPr="00245EC8" w:rsidRDefault="00D118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36" w:rsidRDefault="00D1183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Ford Connect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36" w:rsidRPr="00245EC8" w:rsidRDefault="00D11836" w:rsidP="004B33B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205/60 R16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36" w:rsidRPr="00245EC8" w:rsidRDefault="00D118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96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36" w:rsidRPr="00245EC8" w:rsidRDefault="00D118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836" w:rsidRDefault="00D118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4</w:t>
            </w:r>
          </w:p>
        </w:tc>
      </w:tr>
      <w:tr w:rsidR="00F54513" w:rsidRPr="00245EC8" w:rsidTr="00F5451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13" w:rsidRPr="00245EC8" w:rsidRDefault="00D118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13" w:rsidRPr="00245EC8" w:rsidRDefault="00F54513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Mercedes Vito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13" w:rsidRPr="00245EC8" w:rsidRDefault="00D11836" w:rsidP="004B33B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225/55 R17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13" w:rsidRPr="00245EC8" w:rsidRDefault="00D118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101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13" w:rsidRPr="00245EC8" w:rsidRDefault="00D118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13" w:rsidRDefault="00D118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4</w:t>
            </w:r>
          </w:p>
        </w:tc>
      </w:tr>
      <w:tr w:rsidR="00245EC8" w:rsidRPr="00245EC8" w:rsidTr="00F5451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D118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Mercedes Sprinter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4B33B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225 /70 R15C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121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EA6D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8</w:t>
            </w:r>
          </w:p>
        </w:tc>
      </w:tr>
      <w:tr w:rsidR="00245EC8" w:rsidRPr="00245EC8" w:rsidTr="00F5451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D118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Mercedes Sprinter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4B33B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235 /65 R16C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123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118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12</w:t>
            </w:r>
          </w:p>
        </w:tc>
      </w:tr>
      <w:tr w:rsidR="00245EC8" w:rsidRPr="00245EC8" w:rsidTr="00F5451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D118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Mercedes Sprinter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4B33B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205 /75 R16C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110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118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8</w:t>
            </w:r>
          </w:p>
        </w:tc>
      </w:tr>
      <w:tr w:rsidR="00245EC8" w:rsidRPr="00245EC8" w:rsidTr="00F5451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D118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 xml:space="preserve"> Ford Transit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 w:rsidP="004B33B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195/70 R15C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104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D118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8</w:t>
            </w:r>
          </w:p>
        </w:tc>
      </w:tr>
      <w:tr w:rsidR="00245EC8" w:rsidRPr="00245EC8" w:rsidTr="00F5451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D118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Ford Transit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4B33B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215 /75 R16C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111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245EC8">
              <w:rPr>
                <w:rFonts w:ascii="Garamond" w:hAnsi="Garamond"/>
                <w:b/>
                <w:bCs/>
                <w:color w:val="000000"/>
                <w:szCs w:val="24"/>
              </w:rPr>
              <w:t>16</w:t>
            </w:r>
          </w:p>
        </w:tc>
      </w:tr>
      <w:tr w:rsidR="00245EC8" w:rsidRPr="00245EC8" w:rsidTr="00F5451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D1183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16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 xml:space="preserve">Ford Transit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4B33B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185 /75R16C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104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245EC8">
              <w:rPr>
                <w:rFonts w:ascii="Garamond" w:hAnsi="Garamond"/>
                <w:b/>
                <w:bCs/>
                <w:color w:val="000000"/>
                <w:szCs w:val="24"/>
              </w:rPr>
              <w:t>6</w:t>
            </w:r>
          </w:p>
        </w:tc>
      </w:tr>
      <w:tr w:rsidR="00245EC8" w:rsidRPr="00245EC8" w:rsidTr="006D7D7C">
        <w:trPr>
          <w:trHeight w:val="247"/>
        </w:trPr>
        <w:tc>
          <w:tcPr>
            <w:tcW w:w="9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245EC8">
              <w:rPr>
                <w:rFonts w:ascii="Garamond" w:hAnsi="Garamond"/>
                <w:b/>
                <w:bCs/>
                <w:color w:val="000000"/>
                <w:szCs w:val="24"/>
              </w:rPr>
              <w:t>OGUMIENIE  ZIMOWE  do samochodów osobowych i dostawczych</w:t>
            </w:r>
          </w:p>
        </w:tc>
      </w:tr>
      <w:tr w:rsidR="00245EC8" w:rsidRPr="00245EC8" w:rsidTr="006D7D7C">
        <w:trPr>
          <w:trHeight w:val="742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9B6217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9B621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9B6217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9B621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Pojazd- marka typ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9B6217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9B621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Rozmiar opony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9B6217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9B621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Minimalny indeks nośności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9B6217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9B621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Minimalny indeks prędkości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9B6217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9B621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Przewidywana ilość                       do wymiany                </w:t>
            </w:r>
            <w:r w:rsidR="00196B8F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                   w okresie 24</w:t>
            </w:r>
            <w:r w:rsidRPr="009B621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m-</w:t>
            </w:r>
            <w:proofErr w:type="spellStart"/>
            <w:r w:rsidRPr="009B621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cy</w:t>
            </w:r>
            <w:proofErr w:type="spellEnd"/>
          </w:p>
        </w:tc>
      </w:tr>
      <w:tr w:rsidR="00245EC8" w:rsidRPr="00245EC8" w:rsidTr="006D7D7C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 xml:space="preserve">Opel </w:t>
            </w: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Insignia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6C3DD1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245/45</w:t>
            </w:r>
            <w:r w:rsidR="00245EC8" w:rsidRPr="00245EC8">
              <w:rPr>
                <w:rFonts w:ascii="Garamond" w:hAnsi="Garamond"/>
                <w:color w:val="000000"/>
                <w:szCs w:val="24"/>
              </w:rPr>
              <w:t xml:space="preserve"> /R1</w:t>
            </w:r>
            <w:r>
              <w:rPr>
                <w:rFonts w:ascii="Garamond" w:hAnsi="Garamond"/>
                <w:color w:val="000000"/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6C3DD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6C3DD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V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245EC8">
              <w:rPr>
                <w:rFonts w:ascii="Garamond" w:hAnsi="Garamond"/>
                <w:b/>
                <w:bCs/>
                <w:color w:val="000000"/>
                <w:szCs w:val="24"/>
              </w:rPr>
              <w:t>4</w:t>
            </w:r>
          </w:p>
        </w:tc>
      </w:tr>
      <w:tr w:rsidR="00245EC8" w:rsidRPr="00245EC8" w:rsidTr="006D7D7C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 xml:space="preserve">Opel </w:t>
            </w: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Antara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235 /55/R1</w:t>
            </w:r>
            <w:r w:rsidR="006C3DD1">
              <w:rPr>
                <w:rFonts w:ascii="Garamond" w:hAnsi="Garamond"/>
                <w:color w:val="000000"/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10</w:t>
            </w:r>
            <w:r w:rsidR="006C3DD1">
              <w:rPr>
                <w:rFonts w:ascii="Garamond" w:hAnsi="Garamond"/>
                <w:color w:val="000000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6C3DD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V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245EC8">
              <w:rPr>
                <w:rFonts w:ascii="Garamond" w:hAnsi="Garamond"/>
                <w:b/>
                <w:bCs/>
                <w:color w:val="000000"/>
                <w:szCs w:val="24"/>
              </w:rPr>
              <w:t>4</w:t>
            </w:r>
          </w:p>
        </w:tc>
      </w:tr>
      <w:tr w:rsidR="00245EC8" w:rsidRPr="00245EC8" w:rsidTr="006D7D7C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E73E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Skoda Octavia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E73E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205 /50 </w:t>
            </w:r>
            <w:r w:rsidR="00245EC8" w:rsidRPr="00245EC8">
              <w:rPr>
                <w:rFonts w:ascii="Garamond" w:hAnsi="Garamond"/>
                <w:color w:val="000000"/>
                <w:szCs w:val="24"/>
              </w:rPr>
              <w:t>.R17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V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245EC8">
              <w:rPr>
                <w:rFonts w:ascii="Garamond" w:hAnsi="Garamond"/>
                <w:b/>
                <w:bCs/>
                <w:color w:val="000000"/>
                <w:szCs w:val="24"/>
              </w:rPr>
              <w:t>4</w:t>
            </w:r>
          </w:p>
        </w:tc>
      </w:tr>
      <w:tr w:rsidR="00DE73E8" w:rsidRPr="00245EC8" w:rsidTr="006D7D7C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Pr="00245EC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Pr="00245EC8" w:rsidRDefault="00DE73E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Ford </w:t>
            </w:r>
            <w:proofErr w:type="spellStart"/>
            <w:r>
              <w:rPr>
                <w:rFonts w:ascii="Garamond" w:hAnsi="Garamond"/>
                <w:color w:val="000000"/>
                <w:szCs w:val="24"/>
              </w:rPr>
              <w:t>Kuga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Pr="00245EC8" w:rsidRDefault="00DE73E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235/55 R17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Pr="00245EC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Pr="00245EC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H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Pr="00245EC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4</w:t>
            </w:r>
          </w:p>
        </w:tc>
      </w:tr>
      <w:tr w:rsidR="00DE73E8" w:rsidRPr="00245EC8" w:rsidTr="006D7D7C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Pr="00245EC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Pr="00245EC8" w:rsidRDefault="00DE73E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Volkswagen Golf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Pr="00245EC8" w:rsidRDefault="00DE73E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205/55 R16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Pr="00245EC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Pr="00245EC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H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Pr="00245EC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8</w:t>
            </w:r>
          </w:p>
        </w:tc>
      </w:tr>
      <w:tr w:rsidR="00245EC8" w:rsidRPr="00245EC8" w:rsidTr="006D7D7C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6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Peugeot Partner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175 /65R14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T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245EC8">
              <w:rPr>
                <w:rFonts w:ascii="Garamond" w:hAnsi="Garamond"/>
                <w:b/>
                <w:bCs/>
                <w:color w:val="000000"/>
                <w:szCs w:val="24"/>
              </w:rPr>
              <w:t>12</w:t>
            </w:r>
          </w:p>
        </w:tc>
      </w:tr>
      <w:tr w:rsidR="00245EC8" w:rsidRPr="00245EC8" w:rsidTr="006D7D7C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 xml:space="preserve">Peugeot Partner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205 / 65 R15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T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20</w:t>
            </w:r>
          </w:p>
        </w:tc>
      </w:tr>
      <w:tr w:rsidR="00DE73E8" w:rsidRPr="00245EC8" w:rsidTr="006D7D7C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Pr="00245EC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8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Default="00DE73E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Ford Courier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Default="00DE73E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195/60 R15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H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4</w:t>
            </w:r>
          </w:p>
        </w:tc>
      </w:tr>
      <w:tr w:rsidR="00DE73E8" w:rsidRPr="00245EC8" w:rsidTr="006D7D7C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Pr="00245EC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Default="00DE73E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Ford Connect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Default="00DE73E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205/60 R16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H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4</w:t>
            </w:r>
          </w:p>
        </w:tc>
      </w:tr>
      <w:tr w:rsidR="00DE73E8" w:rsidRPr="00245EC8" w:rsidTr="006D7D7C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Pr="00245EC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Pr="00245EC8" w:rsidRDefault="00DE73E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Mercedes Vito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Pr="00245EC8" w:rsidRDefault="00DE73E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225/55 R17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Pr="00245EC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Pr="00245EC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V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E8" w:rsidRPr="00245EC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4</w:t>
            </w:r>
          </w:p>
        </w:tc>
      </w:tr>
      <w:tr w:rsidR="00245EC8" w:rsidRPr="00245EC8" w:rsidTr="00DE73E8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Mercedes Sprinter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225/70 R15C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R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8</w:t>
            </w:r>
          </w:p>
        </w:tc>
      </w:tr>
      <w:tr w:rsidR="00245EC8" w:rsidRPr="00245EC8" w:rsidTr="00DE73E8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Mercedes Sprinter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235/ 65 R16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R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20</w:t>
            </w:r>
          </w:p>
        </w:tc>
      </w:tr>
      <w:tr w:rsidR="00245EC8" w:rsidRPr="00245EC8" w:rsidTr="00DE73E8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Mercedes Sprinter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205/ 75 R16C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R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16</w:t>
            </w:r>
          </w:p>
        </w:tc>
      </w:tr>
      <w:tr w:rsidR="00245EC8" w:rsidRPr="00245EC8" w:rsidTr="00DE73E8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Ford Transit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195/70 R15C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R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20</w:t>
            </w:r>
          </w:p>
        </w:tc>
      </w:tr>
      <w:tr w:rsidR="00245EC8" w:rsidRPr="00245EC8" w:rsidTr="00DE73E8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Ford Transit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215/75 R16C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R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40</w:t>
            </w:r>
          </w:p>
        </w:tc>
      </w:tr>
      <w:tr w:rsidR="00245EC8" w:rsidRPr="00245EC8" w:rsidTr="00DE73E8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DE73E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16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 xml:space="preserve">Mercedes </w:t>
            </w: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Vario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215/75R17,5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245EC8">
              <w:rPr>
                <w:rFonts w:ascii="Garamond" w:hAnsi="Garamond"/>
                <w:b/>
                <w:bCs/>
                <w:color w:val="000000"/>
                <w:szCs w:val="24"/>
              </w:rPr>
              <w:t>6</w:t>
            </w:r>
          </w:p>
        </w:tc>
      </w:tr>
      <w:tr w:rsidR="00245EC8" w:rsidRPr="00245EC8" w:rsidTr="006D7D7C">
        <w:trPr>
          <w:trHeight w:val="247"/>
        </w:trPr>
        <w:tc>
          <w:tcPr>
            <w:tcW w:w="9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245EC8">
              <w:rPr>
                <w:rFonts w:ascii="Garamond" w:hAnsi="Garamond"/>
                <w:b/>
                <w:bCs/>
                <w:color w:val="000000"/>
                <w:szCs w:val="24"/>
              </w:rPr>
              <w:t>OGUMIENIE do samochodów ciężarowych, maszyn i przyczep</w:t>
            </w:r>
          </w:p>
        </w:tc>
      </w:tr>
      <w:tr w:rsidR="00245EC8" w:rsidRPr="00245EC8" w:rsidTr="006D7D7C">
        <w:trPr>
          <w:trHeight w:val="742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9B6217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9B621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9B6217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9B621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Pojazd- marka typ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9B6217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9B621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Rozmiar opony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9B6217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9B621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Minimalny indeks nośności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9B6217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9B621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Minimalny indeks prędkości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9B6217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9B621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Przewidywana ilość                       do wymiany                </w:t>
            </w:r>
            <w:r w:rsidR="00196B8F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                   w okresie 24</w:t>
            </w:r>
            <w:r w:rsidRPr="009B621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m-</w:t>
            </w:r>
            <w:proofErr w:type="spellStart"/>
            <w:r w:rsidRPr="009B621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cy</w:t>
            </w:r>
            <w:proofErr w:type="spellEnd"/>
          </w:p>
        </w:tc>
      </w:tr>
      <w:tr w:rsidR="00245EC8" w:rsidRPr="00245EC8" w:rsidTr="006D7D7C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9B6217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Mercedes </w:t>
            </w:r>
            <w:proofErr w:type="spellStart"/>
            <w:r>
              <w:rPr>
                <w:rFonts w:ascii="Garamond" w:hAnsi="Garamond"/>
                <w:color w:val="000000"/>
                <w:szCs w:val="24"/>
              </w:rPr>
              <w:t>Vario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9B6217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205</w:t>
            </w:r>
            <w:r w:rsidR="00245EC8" w:rsidRPr="00245EC8">
              <w:rPr>
                <w:rFonts w:ascii="Garamond" w:hAnsi="Garamond"/>
                <w:color w:val="000000"/>
                <w:szCs w:val="24"/>
              </w:rPr>
              <w:t>/70 R</w:t>
            </w:r>
            <w:r>
              <w:rPr>
                <w:rFonts w:ascii="Garamond" w:hAnsi="Garamond"/>
                <w:color w:val="000000"/>
                <w:szCs w:val="24"/>
              </w:rPr>
              <w:t xml:space="preserve"> 17</w:t>
            </w:r>
            <w:r w:rsidR="00245EC8" w:rsidRPr="00245EC8">
              <w:rPr>
                <w:rFonts w:ascii="Garamond" w:hAnsi="Garamond"/>
                <w:color w:val="000000"/>
                <w:szCs w:val="24"/>
              </w:rPr>
              <w:t>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B6217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9B621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R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9B621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6</w:t>
            </w:r>
          </w:p>
        </w:tc>
      </w:tr>
      <w:tr w:rsidR="009B6217" w:rsidRPr="00245EC8" w:rsidTr="006D7D7C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217" w:rsidRPr="00245EC8" w:rsidRDefault="00E8138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217" w:rsidRPr="00245EC8" w:rsidRDefault="009B6217" w:rsidP="009B6217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Ren</w:t>
            </w:r>
            <w:r>
              <w:rPr>
                <w:rFonts w:ascii="Garamond" w:hAnsi="Garamond"/>
                <w:color w:val="000000"/>
                <w:szCs w:val="24"/>
              </w:rPr>
              <w:t xml:space="preserve">ault </w:t>
            </w:r>
            <w:r w:rsidR="00A33AD3">
              <w:rPr>
                <w:rFonts w:ascii="Garamond" w:hAnsi="Garamond"/>
                <w:color w:val="000000"/>
                <w:szCs w:val="24"/>
              </w:rPr>
              <w:t>/Man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217" w:rsidRPr="00245EC8" w:rsidRDefault="009B6217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285/70 R19,5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217" w:rsidRPr="00245EC8" w:rsidRDefault="009B6217" w:rsidP="009B621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150/147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217" w:rsidRPr="00245EC8" w:rsidRDefault="009B6217" w:rsidP="009B621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J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217" w:rsidRPr="00245EC8" w:rsidRDefault="00A33AD3" w:rsidP="009B621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12</w:t>
            </w:r>
          </w:p>
        </w:tc>
      </w:tr>
      <w:tr w:rsidR="00245EC8" w:rsidRPr="00245EC8" w:rsidTr="006D7D7C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E8138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9B6217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Mercedes </w:t>
            </w:r>
            <w:proofErr w:type="spellStart"/>
            <w:r>
              <w:rPr>
                <w:rFonts w:ascii="Garamond" w:hAnsi="Garamond"/>
                <w:color w:val="000000"/>
                <w:szCs w:val="24"/>
              </w:rPr>
              <w:t>Actros</w:t>
            </w:r>
            <w:proofErr w:type="spellEnd"/>
            <w:r>
              <w:rPr>
                <w:rFonts w:ascii="Garamond" w:hAnsi="Garamond"/>
                <w:color w:val="000000"/>
                <w:szCs w:val="24"/>
              </w:rPr>
              <w:t>/Man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385 /65</w:t>
            </w:r>
            <w:r w:rsidR="00A33AD3">
              <w:rPr>
                <w:rFonts w:ascii="Garamond" w:hAnsi="Garamond"/>
                <w:color w:val="000000"/>
                <w:szCs w:val="24"/>
              </w:rPr>
              <w:t xml:space="preserve"> R22, </w:t>
            </w:r>
            <w:r w:rsidRPr="00245EC8">
              <w:rPr>
                <w:rFonts w:ascii="Garamond" w:hAnsi="Garamond"/>
                <w:color w:val="000000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K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20</w:t>
            </w:r>
          </w:p>
        </w:tc>
      </w:tr>
      <w:tr w:rsidR="00245EC8" w:rsidRPr="00245EC8" w:rsidTr="006D7D7C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E8138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9B6217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Mercedes </w:t>
            </w:r>
            <w:proofErr w:type="spellStart"/>
            <w:r>
              <w:rPr>
                <w:rFonts w:ascii="Garamond" w:hAnsi="Garamond"/>
                <w:color w:val="000000"/>
                <w:szCs w:val="24"/>
              </w:rPr>
              <w:t>Actros</w:t>
            </w:r>
            <w:proofErr w:type="spellEnd"/>
            <w:r>
              <w:rPr>
                <w:rFonts w:ascii="Garamond" w:hAnsi="Garamond"/>
                <w:color w:val="000000"/>
                <w:szCs w:val="24"/>
              </w:rPr>
              <w:t xml:space="preserve"> /Man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315/80R22,5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154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M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18</w:t>
            </w:r>
          </w:p>
        </w:tc>
      </w:tr>
      <w:tr w:rsidR="00245EC8" w:rsidRPr="00245EC8" w:rsidTr="006D7D7C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E8138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9B6217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Mercedes </w:t>
            </w:r>
            <w:proofErr w:type="spellStart"/>
            <w:r>
              <w:rPr>
                <w:rFonts w:ascii="Garamond" w:hAnsi="Garamond"/>
                <w:color w:val="000000"/>
                <w:szCs w:val="24"/>
              </w:rPr>
              <w:t>Atego</w:t>
            </w:r>
            <w:proofErr w:type="spellEnd"/>
            <w:r>
              <w:rPr>
                <w:rFonts w:ascii="Garamond" w:hAnsi="Garamond"/>
                <w:color w:val="000000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11x R</w:t>
            </w:r>
            <w:r w:rsidR="00A33AD3">
              <w:rPr>
                <w:rFonts w:ascii="Garamond" w:hAnsi="Garamond"/>
                <w:color w:val="000000"/>
                <w:szCs w:val="24"/>
              </w:rPr>
              <w:t xml:space="preserve"> </w:t>
            </w:r>
            <w:r w:rsidRPr="00245EC8">
              <w:rPr>
                <w:rFonts w:ascii="Garamond" w:hAnsi="Garamond"/>
                <w:color w:val="000000"/>
                <w:szCs w:val="24"/>
              </w:rPr>
              <w:t>22,5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148/145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L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18</w:t>
            </w:r>
          </w:p>
        </w:tc>
      </w:tr>
      <w:tr w:rsidR="00245EC8" w:rsidRPr="00245EC8" w:rsidTr="00A33AD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6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 xml:space="preserve">Mercedes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295 /80 R 22,5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10</w:t>
            </w:r>
          </w:p>
        </w:tc>
      </w:tr>
      <w:tr w:rsidR="00245EC8" w:rsidRPr="00245EC8" w:rsidTr="00A33AD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Koparko-ład.CAT/JCB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18,4 x 26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10</w:t>
            </w:r>
          </w:p>
        </w:tc>
      </w:tr>
      <w:tr w:rsidR="00245EC8" w:rsidRPr="00245EC8" w:rsidTr="00A33AD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3B399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8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Koparko-lad. JCB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12,5 x 18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245EC8">
              <w:rPr>
                <w:rFonts w:ascii="Garamond" w:hAnsi="Garamond"/>
                <w:b/>
                <w:bCs/>
                <w:color w:val="000000"/>
                <w:szCs w:val="24"/>
              </w:rPr>
              <w:t>6</w:t>
            </w:r>
          </w:p>
        </w:tc>
      </w:tr>
      <w:tr w:rsidR="00245EC8" w:rsidRPr="00245EC8" w:rsidTr="00A33AD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Ładowarka CAT 908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14,5 x 20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245EC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245EC8">
              <w:rPr>
                <w:rFonts w:ascii="Garamond" w:hAnsi="Garamond"/>
                <w:b/>
                <w:bCs/>
                <w:color w:val="000000"/>
                <w:szCs w:val="24"/>
              </w:rPr>
              <w:t>2</w:t>
            </w:r>
          </w:p>
        </w:tc>
      </w:tr>
      <w:tr w:rsidR="00245EC8" w:rsidRPr="00245EC8" w:rsidTr="00A33AD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Ursus U 4512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13,6 x 36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-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245EC8">
              <w:rPr>
                <w:rFonts w:ascii="Garamond" w:hAnsi="Garamond"/>
                <w:b/>
                <w:bCs/>
                <w:color w:val="000000"/>
                <w:szCs w:val="24"/>
              </w:rPr>
              <w:t>2</w:t>
            </w:r>
          </w:p>
        </w:tc>
      </w:tr>
      <w:tr w:rsidR="00245EC8" w:rsidRPr="00245EC8" w:rsidTr="00A33AD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E813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Ursus 1222 /</w:t>
            </w:r>
            <w:proofErr w:type="spellStart"/>
            <w:r>
              <w:rPr>
                <w:rFonts w:ascii="Garamond" w:hAnsi="Garamond"/>
                <w:color w:val="000000"/>
                <w:szCs w:val="24"/>
              </w:rPr>
              <w:t>Valtra</w:t>
            </w:r>
            <w:proofErr w:type="spellEnd"/>
            <w:r>
              <w:rPr>
                <w:rFonts w:ascii="Garamond" w:hAnsi="Garamond"/>
                <w:color w:val="000000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18,4 x 34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-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4</w:t>
            </w:r>
          </w:p>
        </w:tc>
      </w:tr>
      <w:tr w:rsidR="00E8138A" w:rsidRPr="00245EC8" w:rsidTr="00A33AD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8A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8A" w:rsidRDefault="00E813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  <w:szCs w:val="24"/>
              </w:rPr>
              <w:t>Valtra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8A" w:rsidRPr="00245EC8" w:rsidRDefault="00E8138A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14,9 x 24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8A" w:rsidRPr="00245EC8" w:rsidRDefault="00E8138A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8A" w:rsidRPr="00245EC8" w:rsidRDefault="00E8138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138A" w:rsidRPr="00245EC8" w:rsidRDefault="00E8138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2</w:t>
            </w:r>
          </w:p>
        </w:tc>
      </w:tr>
      <w:tr w:rsidR="00245EC8" w:rsidRPr="00245EC8" w:rsidTr="00A33AD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Przyczepy rolnicze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11,5 x 15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-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12</w:t>
            </w:r>
          </w:p>
        </w:tc>
      </w:tr>
      <w:tr w:rsidR="00245EC8" w:rsidRPr="00245EC8" w:rsidTr="00A33AD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Przyczepy rolnicze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10 x75 x 15,3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245EC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E8138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4</w:t>
            </w:r>
          </w:p>
        </w:tc>
      </w:tr>
      <w:tr w:rsidR="00245EC8" w:rsidRPr="00245EC8" w:rsidTr="00A33AD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 xml:space="preserve">Przyczepy rolnicze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11,5 x 80 x 15,3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245EC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6</w:t>
            </w:r>
          </w:p>
        </w:tc>
      </w:tr>
      <w:tr w:rsidR="00245EC8" w:rsidRPr="00245EC8" w:rsidTr="00A33AD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16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Wózek widłowy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8,15  x15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-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245EC8">
              <w:rPr>
                <w:rFonts w:ascii="Garamond" w:hAnsi="Garamond"/>
                <w:b/>
                <w:bCs/>
                <w:color w:val="000000"/>
                <w:szCs w:val="24"/>
              </w:rPr>
              <w:t>4</w:t>
            </w:r>
          </w:p>
        </w:tc>
      </w:tr>
      <w:tr w:rsidR="00245EC8" w:rsidRPr="00245EC8" w:rsidTr="00A33AD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Wózek widłowy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6,50 x 10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-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245EC8">
              <w:rPr>
                <w:rFonts w:ascii="Garamond" w:hAnsi="Garamond"/>
                <w:b/>
                <w:bCs/>
                <w:color w:val="000000"/>
                <w:szCs w:val="24"/>
              </w:rPr>
              <w:t>4</w:t>
            </w:r>
          </w:p>
        </w:tc>
      </w:tr>
      <w:tr w:rsidR="00A33AD3" w:rsidRPr="00245EC8" w:rsidTr="00A33AD3">
        <w:trPr>
          <w:trHeight w:val="24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AD3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18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AD3" w:rsidRPr="00245EC8" w:rsidRDefault="00A33AD3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Sprężarka Atlas </w:t>
            </w:r>
            <w:proofErr w:type="spellStart"/>
            <w:r>
              <w:rPr>
                <w:rFonts w:ascii="Garamond" w:hAnsi="Garamond"/>
                <w:color w:val="000000"/>
                <w:szCs w:val="24"/>
              </w:rPr>
              <w:t>Copco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AD3" w:rsidRPr="00245EC8" w:rsidRDefault="00A33AD3" w:rsidP="0095278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165/80 x13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AD3" w:rsidRPr="00245EC8" w:rsidRDefault="00A33AD3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AD3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AD3" w:rsidRPr="00245EC8" w:rsidRDefault="00A33AD3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6</w:t>
            </w:r>
          </w:p>
        </w:tc>
      </w:tr>
    </w:tbl>
    <w:p w:rsidR="00245EC8" w:rsidRPr="00245EC8" w:rsidRDefault="00245EC8" w:rsidP="00245EC8">
      <w:pPr>
        <w:rPr>
          <w:rFonts w:ascii="Garamond" w:hAnsi="Garamond"/>
          <w:color w:val="0000FF"/>
          <w:szCs w:val="24"/>
        </w:rPr>
      </w:pPr>
    </w:p>
    <w:p w:rsidR="00245EC8" w:rsidRPr="00245EC8" w:rsidRDefault="00245EC8" w:rsidP="00570DDB">
      <w:pPr>
        <w:numPr>
          <w:ilvl w:val="0"/>
          <w:numId w:val="36"/>
        </w:numPr>
        <w:rPr>
          <w:rFonts w:ascii="Garamond" w:hAnsi="Garamond"/>
          <w:szCs w:val="24"/>
        </w:rPr>
      </w:pPr>
      <w:r w:rsidRPr="00245EC8">
        <w:rPr>
          <w:rFonts w:ascii="Garamond" w:hAnsi="Garamond"/>
          <w:szCs w:val="24"/>
        </w:rPr>
        <w:t>Serwisowanie opon użytkowanych przez Zamawiającego</w:t>
      </w:r>
    </w:p>
    <w:p w:rsidR="00245EC8" w:rsidRPr="00245EC8" w:rsidRDefault="00245EC8" w:rsidP="00245EC8">
      <w:pPr>
        <w:ind w:left="360"/>
        <w:rPr>
          <w:rFonts w:ascii="Garamond" w:hAnsi="Garamond"/>
          <w:b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"/>
        <w:gridCol w:w="3220"/>
        <w:gridCol w:w="2880"/>
        <w:gridCol w:w="2413"/>
      </w:tblGrid>
      <w:tr w:rsidR="00245EC8" w:rsidRPr="00245EC8" w:rsidTr="00DD5DDE">
        <w:trPr>
          <w:trHeight w:val="42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DD5DDE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D5DDE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DD5DDE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D5DDE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Rodzaj czynności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DD5DDE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D5DDE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Dotyczy pojazdu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DD5DDE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DD5DDE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Przewidywana ilość                       do wykonania                                     w okresie</w:t>
            </w:r>
            <w:r w:rsidR="00DD5DDE" w:rsidRPr="00DD5DDE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 24</w:t>
            </w:r>
            <w:r w:rsidRPr="00DD5DDE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m-</w:t>
            </w:r>
            <w:proofErr w:type="spellStart"/>
            <w:r w:rsidRPr="00DD5DDE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cy</w:t>
            </w:r>
            <w:proofErr w:type="spellEnd"/>
          </w:p>
        </w:tc>
      </w:tr>
      <w:tr w:rsidR="00245EC8" w:rsidRPr="00245EC8" w:rsidTr="00DD5DDE">
        <w:trPr>
          <w:trHeight w:val="68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  <w:vertAlign w:val="superscript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 xml:space="preserve">Wymiana kompletu 4 szt. opon zimowych na letnie lub letnich na zimowe </w:t>
            </w:r>
            <w:r w:rsidRPr="00245EC8">
              <w:rPr>
                <w:rFonts w:ascii="Garamond" w:hAnsi="Garamond"/>
                <w:b/>
                <w:szCs w:val="24"/>
                <w:vertAlign w:val="superscript"/>
              </w:rPr>
              <w:t>*)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>. &lt; 3,5t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220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2</w:t>
            </w:r>
          </w:p>
        </w:tc>
        <w:tc>
          <w:tcPr>
            <w:tcW w:w="3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Demontaż i montaż koła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>.&lt; 3,5t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160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>.&gt; 3,5t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100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koparka/ciągnik rolniczy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60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3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Demontaż i montaż opony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>.&lt; 3,5t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160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>.&gt; 3,5t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200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koparka/ciągnik rolniczy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60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4</w:t>
            </w:r>
          </w:p>
        </w:tc>
        <w:tc>
          <w:tcPr>
            <w:tcW w:w="3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Wulkanizacja  opony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>.&lt; 3,5t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80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>.&gt; 3,5t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80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koparka/ciągnik rolniczy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60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5</w:t>
            </w:r>
          </w:p>
        </w:tc>
        <w:tc>
          <w:tcPr>
            <w:tcW w:w="3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Wulkanizacja dętki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>.&lt; 3,5t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>.&gt; 3,5t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6</w:t>
            </w:r>
          </w:p>
        </w:tc>
        <w:tc>
          <w:tcPr>
            <w:tcW w:w="32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Wyważenie koła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>.&lt; 3,5t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300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>.&gt; 3,5t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200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7</w:t>
            </w:r>
          </w:p>
        </w:tc>
        <w:tc>
          <w:tcPr>
            <w:tcW w:w="3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Wymiana zaworu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>.&lt; 3,5t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120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>.&gt; 3,5t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120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koparka/ciągnik rolniczy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40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8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Koszt zaworu- materiał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>.&lt; 3,5t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120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>.&gt; 3,5t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120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koparka/ciągnik rolniczy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40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9</w:t>
            </w: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65538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Koszt przedłużki zaworu -</w:t>
            </w:r>
            <w:r w:rsidR="00245EC8" w:rsidRPr="00245EC8">
              <w:rPr>
                <w:rFonts w:ascii="Garamond" w:hAnsi="Garamond"/>
                <w:color w:val="000000"/>
                <w:szCs w:val="24"/>
              </w:rPr>
              <w:t>materiał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</w:p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>.&gt; 3,5t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30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10</w:t>
            </w: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Koszt ciężarka do wyważania kół- materiał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</w:p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4000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Wulkanizacja opony łatką wkładem na gorąco                             z materiałem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>.&lt; 3,5t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80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>.&gt; 3,5t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80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koparka/ciągnik rolniczy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60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Wulkanizacja opony na zimno             z materiałem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>.&lt; 3,5t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80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>.&gt; 3,5t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80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koparka/ciągnik rolniczy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60</w:t>
            </w:r>
          </w:p>
        </w:tc>
      </w:tr>
      <w:tr w:rsidR="00245EC8" w:rsidRPr="00245EC8" w:rsidTr="00DD5DDE">
        <w:trPr>
          <w:trHeight w:val="374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13</w:t>
            </w:r>
          </w:p>
        </w:tc>
        <w:tc>
          <w:tcPr>
            <w:tcW w:w="3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Uszczelnienie opony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>.&lt; 3,5t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20</w:t>
            </w:r>
          </w:p>
        </w:tc>
      </w:tr>
      <w:tr w:rsidR="00245EC8" w:rsidRPr="00245EC8" w:rsidTr="00DD5DDE">
        <w:trPr>
          <w:trHeight w:val="266"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>. &gt;3,5t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40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14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Nacinanie bieżnika opony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szt.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15</w:t>
            </w:r>
          </w:p>
        </w:tc>
        <w:tc>
          <w:tcPr>
            <w:tcW w:w="3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 xml:space="preserve">Usługa samochodu serwisowego24h dla samochodów o </w:t>
            </w:r>
            <w:proofErr w:type="spellStart"/>
            <w:r w:rsidRPr="00245EC8">
              <w:rPr>
                <w:rFonts w:ascii="Garamond" w:hAnsi="Garamond"/>
                <w:color w:val="000000"/>
                <w:szCs w:val="24"/>
              </w:rPr>
              <w:t>d.m.c</w:t>
            </w:r>
            <w:proofErr w:type="spellEnd"/>
            <w:r w:rsidRPr="00245EC8">
              <w:rPr>
                <w:rFonts w:ascii="Garamond" w:hAnsi="Garamond"/>
                <w:color w:val="000000"/>
                <w:szCs w:val="24"/>
              </w:rPr>
              <w:t xml:space="preserve">.&gt;3,5 t, koparek, ciągników rolniczych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 xml:space="preserve">dojazd 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245EC8">
                <w:rPr>
                  <w:rFonts w:ascii="Garamond" w:hAnsi="Garamond"/>
                  <w:color w:val="000000"/>
                  <w:szCs w:val="24"/>
                </w:rPr>
                <w:t>1 km</w:t>
              </w:r>
            </w:smartTag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200</w:t>
            </w:r>
          </w:p>
        </w:tc>
      </w:tr>
      <w:tr w:rsidR="00245EC8" w:rsidRPr="00245EC8" w:rsidTr="00DD5DDE">
        <w:trPr>
          <w:trHeight w:val="305"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245EC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245EC8">
              <w:rPr>
                <w:rFonts w:ascii="Garamond" w:hAnsi="Garamond"/>
                <w:color w:val="000000"/>
                <w:szCs w:val="24"/>
              </w:rPr>
              <w:t>godz. pracy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EC8" w:rsidRPr="00245EC8" w:rsidRDefault="00DD5D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20</w:t>
            </w:r>
          </w:p>
        </w:tc>
      </w:tr>
    </w:tbl>
    <w:p w:rsidR="00245EC8" w:rsidRPr="00245EC8" w:rsidRDefault="00245EC8" w:rsidP="00245EC8">
      <w:pPr>
        <w:ind w:left="360"/>
        <w:jc w:val="both"/>
        <w:rPr>
          <w:rFonts w:ascii="Garamond" w:hAnsi="Garamond"/>
          <w:szCs w:val="24"/>
        </w:rPr>
      </w:pPr>
    </w:p>
    <w:p w:rsidR="00245EC8" w:rsidRPr="00245EC8" w:rsidRDefault="00245EC8" w:rsidP="00245EC8">
      <w:pPr>
        <w:ind w:left="360"/>
        <w:jc w:val="both"/>
        <w:rPr>
          <w:rFonts w:ascii="Garamond" w:hAnsi="Garamond"/>
          <w:szCs w:val="24"/>
        </w:rPr>
      </w:pPr>
      <w:r w:rsidRPr="00245EC8">
        <w:rPr>
          <w:rFonts w:ascii="Garamond" w:hAnsi="Garamond"/>
          <w:szCs w:val="24"/>
        </w:rPr>
        <w:t xml:space="preserve">*) Usługa obejmuje zdjęcie i założenie kół , wymianę opon wraz z ich wyważeniem     </w:t>
      </w:r>
    </w:p>
    <w:p w:rsidR="00245EC8" w:rsidRPr="00245EC8" w:rsidRDefault="00245EC8" w:rsidP="00245EC8">
      <w:pPr>
        <w:rPr>
          <w:rFonts w:ascii="Garamond" w:hAnsi="Garamond"/>
          <w:b/>
          <w:szCs w:val="24"/>
        </w:rPr>
      </w:pPr>
    </w:p>
    <w:p w:rsidR="00245EC8" w:rsidRPr="00245EC8" w:rsidRDefault="00245EC8" w:rsidP="00245EC8">
      <w:pPr>
        <w:rPr>
          <w:rFonts w:ascii="Garamond" w:hAnsi="Garamond"/>
          <w:szCs w:val="24"/>
        </w:rPr>
      </w:pPr>
      <w:r w:rsidRPr="00245EC8">
        <w:rPr>
          <w:rFonts w:ascii="Garamond" w:hAnsi="Garamond"/>
          <w:szCs w:val="24"/>
        </w:rPr>
        <w:t xml:space="preserve">Materiały pomocnicze takie jak : ciężarki  będą dodatkowo wyszczególnione przy każdej wykonanej usłudze w zależności od potrzeb.             </w:t>
      </w:r>
    </w:p>
    <w:p w:rsidR="00245EC8" w:rsidRPr="00245EC8" w:rsidRDefault="00245EC8" w:rsidP="00245EC8">
      <w:pPr>
        <w:ind w:left="90"/>
        <w:jc w:val="both"/>
        <w:rPr>
          <w:rFonts w:ascii="Garamond" w:hAnsi="Garamond"/>
          <w:color w:val="0000FF"/>
          <w:szCs w:val="24"/>
        </w:rPr>
      </w:pPr>
      <w:r w:rsidRPr="00245EC8">
        <w:rPr>
          <w:rFonts w:ascii="Garamond" w:hAnsi="Garamond"/>
          <w:color w:val="0000FF"/>
          <w:szCs w:val="24"/>
        </w:rPr>
        <w:t xml:space="preserve">     </w:t>
      </w:r>
    </w:p>
    <w:p w:rsidR="00245EC8" w:rsidRPr="00245EC8" w:rsidRDefault="00245EC8" w:rsidP="00245EC8">
      <w:pPr>
        <w:jc w:val="both"/>
        <w:rPr>
          <w:rFonts w:ascii="Garamond" w:hAnsi="Garamond"/>
          <w:b/>
          <w:szCs w:val="24"/>
        </w:rPr>
      </w:pPr>
      <w:r w:rsidRPr="00245EC8">
        <w:rPr>
          <w:rFonts w:ascii="Garamond" w:hAnsi="Garamond"/>
          <w:b/>
          <w:szCs w:val="24"/>
          <w:u w:val="single"/>
        </w:rPr>
        <w:t xml:space="preserve">UWAGA </w:t>
      </w:r>
      <w:r w:rsidRPr="00245EC8">
        <w:rPr>
          <w:rFonts w:ascii="Garamond" w:hAnsi="Garamond"/>
          <w:b/>
          <w:szCs w:val="24"/>
        </w:rPr>
        <w:t xml:space="preserve">  </w:t>
      </w:r>
    </w:p>
    <w:p w:rsidR="00245EC8" w:rsidRPr="00245EC8" w:rsidRDefault="00245EC8" w:rsidP="00245EC8">
      <w:pPr>
        <w:jc w:val="both"/>
        <w:rPr>
          <w:rFonts w:ascii="Garamond" w:hAnsi="Garamond"/>
          <w:b/>
          <w:szCs w:val="24"/>
        </w:rPr>
      </w:pPr>
    </w:p>
    <w:p w:rsidR="00245EC8" w:rsidRPr="00245EC8" w:rsidRDefault="00245EC8" w:rsidP="00245EC8">
      <w:pPr>
        <w:tabs>
          <w:tab w:val="left" w:pos="360"/>
        </w:tabs>
        <w:jc w:val="both"/>
        <w:rPr>
          <w:rFonts w:ascii="Garamond" w:hAnsi="Garamond"/>
          <w:b/>
          <w:szCs w:val="24"/>
        </w:rPr>
      </w:pPr>
      <w:r w:rsidRPr="00245EC8">
        <w:rPr>
          <w:rFonts w:ascii="Garamond" w:hAnsi="Garamond"/>
          <w:b/>
          <w:szCs w:val="24"/>
        </w:rPr>
        <w:t>1.1.1.     Zamawiający wymaga aby :</w:t>
      </w:r>
    </w:p>
    <w:p w:rsidR="00245EC8" w:rsidRPr="00245EC8" w:rsidRDefault="00245EC8" w:rsidP="00245EC8">
      <w:pPr>
        <w:jc w:val="both"/>
        <w:rPr>
          <w:rFonts w:ascii="Garamond" w:hAnsi="Garamond"/>
          <w:b/>
          <w:szCs w:val="24"/>
        </w:rPr>
      </w:pPr>
    </w:p>
    <w:p w:rsidR="00245EC8" w:rsidRDefault="00245EC8" w:rsidP="00570DDB">
      <w:pPr>
        <w:numPr>
          <w:ilvl w:val="0"/>
          <w:numId w:val="37"/>
        </w:numPr>
        <w:tabs>
          <w:tab w:val="num" w:pos="720"/>
        </w:tabs>
        <w:ind w:hanging="52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</w:t>
      </w:r>
      <w:r w:rsidRPr="00245EC8">
        <w:rPr>
          <w:rFonts w:ascii="Garamond" w:hAnsi="Garamond"/>
          <w:szCs w:val="24"/>
        </w:rPr>
        <w:t>dostarczane opony były fabrycz</w:t>
      </w:r>
      <w:r w:rsidR="0074581F">
        <w:rPr>
          <w:rFonts w:ascii="Garamond" w:hAnsi="Garamond"/>
          <w:szCs w:val="24"/>
        </w:rPr>
        <w:t>nie nowe,</w:t>
      </w:r>
      <w:r w:rsidR="00D60F89">
        <w:rPr>
          <w:rFonts w:ascii="Garamond" w:hAnsi="Garamond"/>
          <w:szCs w:val="24"/>
        </w:rPr>
        <w:t xml:space="preserve"> wyprodukowane nie później niż 12</w:t>
      </w:r>
      <w:r w:rsidR="0074581F">
        <w:rPr>
          <w:rFonts w:ascii="Garamond" w:hAnsi="Garamond"/>
          <w:szCs w:val="24"/>
        </w:rPr>
        <w:t xml:space="preserve"> m-</w:t>
      </w:r>
      <w:proofErr w:type="spellStart"/>
      <w:r w:rsidR="0074581F">
        <w:rPr>
          <w:rFonts w:ascii="Garamond" w:hAnsi="Garamond"/>
          <w:szCs w:val="24"/>
        </w:rPr>
        <w:t>cy</w:t>
      </w:r>
      <w:proofErr w:type="spellEnd"/>
      <w:r w:rsidR="0074581F">
        <w:rPr>
          <w:rFonts w:ascii="Garamond" w:hAnsi="Garamond"/>
          <w:szCs w:val="24"/>
        </w:rPr>
        <w:t xml:space="preserve"> przed dniem dostawy do Zamawiającego </w:t>
      </w:r>
      <w:r w:rsidRPr="00245EC8">
        <w:rPr>
          <w:rFonts w:ascii="Garamond" w:hAnsi="Garamond"/>
          <w:b/>
          <w:szCs w:val="24"/>
        </w:rPr>
        <w:t>,</w:t>
      </w:r>
      <w:r w:rsidRPr="00245EC8">
        <w:rPr>
          <w:rFonts w:ascii="Garamond" w:hAnsi="Garamond"/>
          <w:szCs w:val="24"/>
        </w:rPr>
        <w:t xml:space="preserve"> znanych producentów takich jak : Matador ,</w:t>
      </w:r>
      <w:proofErr w:type="spellStart"/>
      <w:r w:rsidRPr="00245EC8">
        <w:rPr>
          <w:rFonts w:ascii="Garamond" w:hAnsi="Garamond"/>
          <w:szCs w:val="24"/>
        </w:rPr>
        <w:t>Cultor</w:t>
      </w:r>
      <w:proofErr w:type="spellEnd"/>
      <w:r w:rsidRPr="00245EC8">
        <w:rPr>
          <w:rFonts w:ascii="Garamond" w:hAnsi="Garamond"/>
          <w:szCs w:val="24"/>
        </w:rPr>
        <w:t xml:space="preserve"> , Continental , Sawa, </w:t>
      </w:r>
      <w:proofErr w:type="spellStart"/>
      <w:r w:rsidRPr="00245EC8">
        <w:rPr>
          <w:rFonts w:ascii="Garamond" w:hAnsi="Garamond"/>
          <w:szCs w:val="24"/>
        </w:rPr>
        <w:t>Goodyear</w:t>
      </w:r>
      <w:proofErr w:type="spellEnd"/>
      <w:r w:rsidRPr="00245EC8">
        <w:rPr>
          <w:rFonts w:ascii="Garamond" w:hAnsi="Garamond"/>
          <w:szCs w:val="24"/>
        </w:rPr>
        <w:t xml:space="preserve">, Michelin, Pirelli, </w:t>
      </w:r>
      <w:proofErr w:type="spellStart"/>
      <w:r w:rsidRPr="00245EC8">
        <w:rPr>
          <w:rFonts w:ascii="Garamond" w:hAnsi="Garamond"/>
          <w:szCs w:val="24"/>
        </w:rPr>
        <w:t>Kleber</w:t>
      </w:r>
      <w:proofErr w:type="spellEnd"/>
      <w:r w:rsidRPr="00245EC8">
        <w:rPr>
          <w:rFonts w:ascii="Garamond" w:hAnsi="Garamond"/>
          <w:szCs w:val="24"/>
        </w:rPr>
        <w:t xml:space="preserve">, </w:t>
      </w:r>
      <w:proofErr w:type="spellStart"/>
      <w:r w:rsidRPr="00245EC8">
        <w:rPr>
          <w:rFonts w:ascii="Garamond" w:hAnsi="Garamond"/>
          <w:szCs w:val="24"/>
        </w:rPr>
        <w:t>Barum</w:t>
      </w:r>
      <w:proofErr w:type="spellEnd"/>
      <w:r w:rsidRPr="00245EC8">
        <w:rPr>
          <w:rFonts w:ascii="Garamond" w:hAnsi="Garamond"/>
          <w:szCs w:val="24"/>
        </w:rPr>
        <w:t xml:space="preserve">, Fulda, Dunlop, Bridgestone, Firestone. </w:t>
      </w:r>
    </w:p>
    <w:p w:rsidR="006C2EDC" w:rsidRDefault="0074581F" w:rsidP="00570DDB">
      <w:pPr>
        <w:numPr>
          <w:ilvl w:val="0"/>
          <w:numId w:val="37"/>
        </w:numPr>
        <w:tabs>
          <w:tab w:val="num" w:pos="720"/>
        </w:tabs>
        <w:ind w:hanging="52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oferowane nowe opony</w:t>
      </w:r>
      <w:r w:rsidR="006C2EDC">
        <w:rPr>
          <w:rFonts w:ascii="Garamond" w:hAnsi="Garamond"/>
          <w:szCs w:val="24"/>
        </w:rPr>
        <w:t xml:space="preserve"> :</w:t>
      </w:r>
    </w:p>
    <w:p w:rsidR="0074581F" w:rsidRDefault="00A2742E" w:rsidP="00660723">
      <w:pPr>
        <w:pStyle w:val="Akapitzlist"/>
        <w:numPr>
          <w:ilvl w:val="0"/>
          <w:numId w:val="54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spełniały </w:t>
      </w:r>
      <w:r w:rsidR="0074581F" w:rsidRPr="006C2EDC">
        <w:rPr>
          <w:rFonts w:ascii="Garamond" w:hAnsi="Garamond"/>
          <w:szCs w:val="24"/>
        </w:rPr>
        <w:t xml:space="preserve"> wymagania zgodnie z Rozporządzeniem Parlamentu Europejskiego i Rady (WE) nr 1222/2009 z dnia 25 listopada 2009r. </w:t>
      </w:r>
      <w:proofErr w:type="spellStart"/>
      <w:r w:rsidR="0074581F" w:rsidRPr="006C2EDC">
        <w:rPr>
          <w:rFonts w:ascii="Garamond" w:hAnsi="Garamond"/>
          <w:szCs w:val="24"/>
        </w:rPr>
        <w:t>ws</w:t>
      </w:r>
      <w:proofErr w:type="spellEnd"/>
      <w:r w:rsidR="0074581F" w:rsidRPr="006C2EDC">
        <w:rPr>
          <w:rFonts w:ascii="Garamond" w:hAnsi="Garamond"/>
          <w:szCs w:val="24"/>
        </w:rPr>
        <w:t xml:space="preserve"> </w:t>
      </w:r>
      <w:r w:rsidR="0074581F" w:rsidRPr="006C2EDC">
        <w:rPr>
          <w:rFonts w:ascii="Garamond" w:hAnsi="Garamond"/>
          <w:szCs w:val="24"/>
        </w:rPr>
        <w:lastRenderedPageBreak/>
        <w:t>prawie etykietowania opon pod kątem efektywności paliwowej i innych zasadniczych parametrów wraz ze zmianami określonymi w Rozporządzeniu Komisji Europejskiej (UE) 1235/2011 z dnia 29 listopada 2011r.</w:t>
      </w:r>
    </w:p>
    <w:p w:rsidR="006C2EDC" w:rsidRDefault="00A2742E" w:rsidP="00660723">
      <w:pPr>
        <w:pStyle w:val="Akapitzlist"/>
        <w:numPr>
          <w:ilvl w:val="0"/>
          <w:numId w:val="54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odpowiadały </w:t>
      </w:r>
      <w:r w:rsidR="006C2EDC">
        <w:rPr>
          <w:rFonts w:ascii="Garamond" w:hAnsi="Garamond"/>
          <w:szCs w:val="24"/>
        </w:rPr>
        <w:t xml:space="preserve"> jednolitym przepisom dotyczącym homologacji opon pneumatycznych pojazdów użytkowych i przyczep, zgodnie z regulaminem nr 54 Europejskiej Komisji Gospodarczej Organizacji Narodów Zjednoczonych (EKG-ONZ)</w:t>
      </w:r>
    </w:p>
    <w:p w:rsidR="006C2EDC" w:rsidRPr="006C2EDC" w:rsidRDefault="00A2742E" w:rsidP="00660723">
      <w:pPr>
        <w:pStyle w:val="Akapitzlist"/>
        <w:numPr>
          <w:ilvl w:val="0"/>
          <w:numId w:val="54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posiadały</w:t>
      </w:r>
      <w:r w:rsidR="006C2EDC">
        <w:rPr>
          <w:rFonts w:ascii="Garamond" w:hAnsi="Garamond"/>
          <w:szCs w:val="24"/>
        </w:rPr>
        <w:t xml:space="preserve"> stosowne oznaczenia potwierdzające spełnienie wymagań związanych z bezpieczeństwem ich użytkowania zgodnie z paragrafem </w:t>
      </w:r>
      <w:r>
        <w:rPr>
          <w:rFonts w:ascii="Garamond" w:hAnsi="Garamond"/>
          <w:szCs w:val="24"/>
        </w:rPr>
        <w:t xml:space="preserve">          </w:t>
      </w:r>
      <w:r w:rsidR="006C2EDC">
        <w:rPr>
          <w:rFonts w:ascii="Garamond" w:hAnsi="Garamond"/>
          <w:szCs w:val="24"/>
        </w:rPr>
        <w:t xml:space="preserve">10 Rozdziału 2 Rozporządzenia Ministra Infrastruktury z dnia 31 grudnia 2002 roku w sprawie warunków technicznych  pojazdów oraz zakresu niezbędnego ich wyposażenia ( tekst jednolity </w:t>
      </w:r>
      <w:r>
        <w:rPr>
          <w:rFonts w:ascii="Garamond" w:hAnsi="Garamond"/>
          <w:szCs w:val="24"/>
        </w:rPr>
        <w:t>Dz. U. z 2016r.poz.2022)</w:t>
      </w:r>
    </w:p>
    <w:p w:rsidR="00A2742E" w:rsidRDefault="00A2742E" w:rsidP="00570DDB">
      <w:pPr>
        <w:numPr>
          <w:ilvl w:val="0"/>
          <w:numId w:val="37"/>
        </w:numPr>
        <w:tabs>
          <w:tab w:val="num" w:pos="720"/>
        </w:tabs>
        <w:ind w:hanging="52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oferowane opony były dopuszczone do obrotu handlowego na terenie Polski</w:t>
      </w:r>
    </w:p>
    <w:p w:rsidR="0074581F" w:rsidRDefault="00A2742E" w:rsidP="00A2742E">
      <w:pPr>
        <w:ind w:left="106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i krajów UE,</w:t>
      </w:r>
    </w:p>
    <w:p w:rsidR="00A2742E" w:rsidRDefault="00A2742E" w:rsidP="00570DDB">
      <w:pPr>
        <w:numPr>
          <w:ilvl w:val="0"/>
          <w:numId w:val="37"/>
        </w:numPr>
        <w:tabs>
          <w:tab w:val="num" w:pos="720"/>
        </w:tabs>
        <w:ind w:hanging="52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oferowane opony pochodziły w 100% z państwa członkowskich Unii Europejskiej lub państwa , z którymi Wspólnota Europejska zawarła umowy o równym traktowaniu ,</w:t>
      </w:r>
    </w:p>
    <w:p w:rsidR="00245EC8" w:rsidRPr="00A2742E" w:rsidRDefault="00A2742E" w:rsidP="00A2742E">
      <w:pPr>
        <w:numPr>
          <w:ilvl w:val="0"/>
          <w:numId w:val="37"/>
        </w:numPr>
        <w:tabs>
          <w:tab w:val="num" w:pos="720"/>
        </w:tabs>
        <w:ind w:hanging="52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</w:t>
      </w:r>
      <w:r w:rsidR="00245EC8" w:rsidRPr="00A2742E">
        <w:rPr>
          <w:rFonts w:ascii="Garamond" w:hAnsi="Garamond"/>
          <w:szCs w:val="24"/>
        </w:rPr>
        <w:t xml:space="preserve">termin dostawy wraz z montażem opon wynosił </w:t>
      </w:r>
      <w:r w:rsidR="005B1F94" w:rsidRPr="00A2742E">
        <w:rPr>
          <w:rFonts w:ascii="Garamond" w:hAnsi="Garamond"/>
          <w:szCs w:val="24"/>
        </w:rPr>
        <w:t xml:space="preserve">do </w:t>
      </w:r>
      <w:r w:rsidR="00245EC8" w:rsidRPr="00A2742E">
        <w:rPr>
          <w:rFonts w:ascii="Garamond" w:hAnsi="Garamond"/>
          <w:szCs w:val="24"/>
        </w:rPr>
        <w:t>3 dni od daty zamówienia,</w:t>
      </w:r>
    </w:p>
    <w:p w:rsidR="00DB58E4" w:rsidRPr="009B0504" w:rsidRDefault="00245EC8" w:rsidP="00E76BAF">
      <w:pPr>
        <w:numPr>
          <w:ilvl w:val="0"/>
          <w:numId w:val="37"/>
        </w:numPr>
        <w:tabs>
          <w:tab w:val="num" w:pos="720"/>
        </w:tabs>
        <w:ind w:left="1060" w:hanging="525"/>
        <w:jc w:val="both"/>
        <w:rPr>
          <w:rFonts w:ascii="Garamond" w:hAnsi="Garamond"/>
          <w:color w:val="FF0000"/>
          <w:szCs w:val="24"/>
        </w:rPr>
      </w:pPr>
      <w:r w:rsidRPr="00FA603C">
        <w:rPr>
          <w:rFonts w:ascii="Garamond" w:hAnsi="Garamond"/>
          <w:szCs w:val="24"/>
        </w:rPr>
        <w:t xml:space="preserve">      wymienione zużyte opony były odbierane</w:t>
      </w:r>
      <w:r w:rsidR="00FA603C" w:rsidRPr="00FA603C">
        <w:rPr>
          <w:rFonts w:ascii="Garamond" w:hAnsi="Garamond"/>
          <w:szCs w:val="24"/>
        </w:rPr>
        <w:t xml:space="preserve"> nieodpłatnie</w:t>
      </w:r>
      <w:r w:rsidRPr="00FA603C">
        <w:rPr>
          <w:rFonts w:ascii="Garamond" w:hAnsi="Garamond"/>
          <w:szCs w:val="24"/>
        </w:rPr>
        <w:t xml:space="preserve"> przez Wykonawcę </w:t>
      </w:r>
      <w:r w:rsidR="00BA3B8C">
        <w:rPr>
          <w:rFonts w:ascii="Garamond" w:hAnsi="Garamond"/>
          <w:szCs w:val="24"/>
        </w:rPr>
        <w:t xml:space="preserve">                              </w:t>
      </w:r>
      <w:r w:rsidRPr="00FA603C">
        <w:rPr>
          <w:rFonts w:ascii="Garamond" w:hAnsi="Garamond"/>
          <w:szCs w:val="24"/>
        </w:rPr>
        <w:t>w ilościach</w:t>
      </w:r>
      <w:r w:rsidR="00BA3B8C">
        <w:rPr>
          <w:rFonts w:ascii="Garamond" w:hAnsi="Garamond"/>
          <w:szCs w:val="24"/>
        </w:rPr>
        <w:t xml:space="preserve">  </w:t>
      </w:r>
      <w:r w:rsidRPr="00FA603C">
        <w:rPr>
          <w:rFonts w:ascii="Garamond" w:hAnsi="Garamond"/>
          <w:szCs w:val="24"/>
        </w:rPr>
        <w:t xml:space="preserve"> </w:t>
      </w:r>
      <w:r w:rsidR="00FA603C" w:rsidRPr="00FA603C">
        <w:rPr>
          <w:rFonts w:ascii="Garamond" w:hAnsi="Garamond"/>
          <w:szCs w:val="24"/>
        </w:rPr>
        <w:t xml:space="preserve">i rozmiarach </w:t>
      </w:r>
      <w:r w:rsidRPr="00FA603C">
        <w:rPr>
          <w:rFonts w:ascii="Garamond" w:hAnsi="Garamond"/>
          <w:szCs w:val="24"/>
        </w:rPr>
        <w:t xml:space="preserve">odpowiadających </w:t>
      </w:r>
      <w:r w:rsidR="009B0504">
        <w:rPr>
          <w:rFonts w:ascii="Garamond" w:hAnsi="Garamond"/>
          <w:szCs w:val="24"/>
        </w:rPr>
        <w:t xml:space="preserve">zamówionych </w:t>
      </w:r>
      <w:r w:rsidRPr="00FA603C">
        <w:rPr>
          <w:rFonts w:ascii="Garamond" w:hAnsi="Garamond"/>
          <w:szCs w:val="24"/>
        </w:rPr>
        <w:t xml:space="preserve"> p</w:t>
      </w:r>
      <w:r w:rsidR="009B0504">
        <w:rPr>
          <w:rFonts w:ascii="Garamond" w:hAnsi="Garamond"/>
          <w:szCs w:val="24"/>
        </w:rPr>
        <w:t>rzez Z</w:t>
      </w:r>
      <w:r w:rsidR="00FA603C" w:rsidRPr="00FA603C">
        <w:rPr>
          <w:rFonts w:ascii="Garamond" w:hAnsi="Garamond"/>
          <w:szCs w:val="24"/>
        </w:rPr>
        <w:t xml:space="preserve">amawiającego </w:t>
      </w:r>
      <w:r w:rsidR="00BA3B8C">
        <w:rPr>
          <w:rFonts w:ascii="Garamond" w:hAnsi="Garamond"/>
          <w:szCs w:val="24"/>
        </w:rPr>
        <w:t xml:space="preserve">                   </w:t>
      </w:r>
      <w:r w:rsidR="009B0504">
        <w:rPr>
          <w:rFonts w:ascii="Garamond" w:hAnsi="Garamond"/>
          <w:szCs w:val="24"/>
        </w:rPr>
        <w:t xml:space="preserve">i zamontowanych przez Wykonawcę </w:t>
      </w:r>
      <w:r w:rsidR="00FA603C" w:rsidRPr="00FA603C">
        <w:rPr>
          <w:rFonts w:ascii="Garamond" w:hAnsi="Garamond"/>
          <w:szCs w:val="24"/>
        </w:rPr>
        <w:t xml:space="preserve">nowych opon. </w:t>
      </w:r>
      <w:r w:rsidR="009B0504">
        <w:rPr>
          <w:rFonts w:ascii="Garamond" w:hAnsi="Garamond"/>
          <w:szCs w:val="24"/>
        </w:rPr>
        <w:t xml:space="preserve">W dostarczonych fakturach sprzedaży nowych opon będzie umieszczona stosowana adnotacja </w:t>
      </w:r>
      <w:r w:rsidR="00BA3B8C">
        <w:rPr>
          <w:rFonts w:ascii="Garamond" w:hAnsi="Garamond"/>
          <w:szCs w:val="24"/>
        </w:rPr>
        <w:t xml:space="preserve">                                  </w:t>
      </w:r>
      <w:r w:rsidR="009B0504">
        <w:rPr>
          <w:rFonts w:ascii="Garamond" w:hAnsi="Garamond"/>
          <w:szCs w:val="24"/>
        </w:rPr>
        <w:t>o pozostawiony</w:t>
      </w:r>
      <w:r w:rsidR="002B0F8C">
        <w:rPr>
          <w:rFonts w:ascii="Garamond" w:hAnsi="Garamond"/>
          <w:szCs w:val="24"/>
        </w:rPr>
        <w:t>ch u Wykonawcy zużytych o</w:t>
      </w:r>
      <w:r w:rsidR="003E6F8C">
        <w:rPr>
          <w:rFonts w:ascii="Garamond" w:hAnsi="Garamond"/>
          <w:szCs w:val="24"/>
        </w:rPr>
        <w:t xml:space="preserve">ponach. Wykonawca zobowiązuje się do zagospodarowania zużytych opon z zachowaniem przepisów wynikających                     z ustawy z dnia 14 grudnia 2012roku o odpadach ( tekst jednolity Dz.U.                                       z 2018 r.poz.992 z </w:t>
      </w:r>
      <w:proofErr w:type="spellStart"/>
      <w:r w:rsidR="003E6F8C">
        <w:rPr>
          <w:rFonts w:ascii="Garamond" w:hAnsi="Garamond"/>
          <w:szCs w:val="24"/>
        </w:rPr>
        <w:t>późn</w:t>
      </w:r>
      <w:proofErr w:type="spellEnd"/>
      <w:r w:rsidR="003E6F8C">
        <w:rPr>
          <w:rFonts w:ascii="Garamond" w:hAnsi="Garamond"/>
          <w:szCs w:val="24"/>
        </w:rPr>
        <w:t>. zm.)</w:t>
      </w:r>
    </w:p>
    <w:p w:rsidR="00245EC8" w:rsidRPr="009B0504" w:rsidRDefault="009B0504" w:rsidP="009B0504">
      <w:pPr>
        <w:numPr>
          <w:ilvl w:val="0"/>
          <w:numId w:val="37"/>
        </w:numPr>
        <w:tabs>
          <w:tab w:val="num" w:pos="720"/>
        </w:tabs>
        <w:ind w:left="1060" w:hanging="525"/>
        <w:jc w:val="both"/>
        <w:rPr>
          <w:rFonts w:ascii="Garamond" w:hAnsi="Garamond"/>
          <w:color w:val="FF0000"/>
          <w:szCs w:val="24"/>
        </w:rPr>
      </w:pPr>
      <w:r>
        <w:rPr>
          <w:rFonts w:ascii="Garamond" w:hAnsi="Garamond"/>
          <w:color w:val="FF0000"/>
          <w:szCs w:val="24"/>
        </w:rPr>
        <w:t xml:space="preserve">    </w:t>
      </w:r>
      <w:r w:rsidR="00FA603C" w:rsidRPr="009B0504">
        <w:rPr>
          <w:rFonts w:ascii="Garamond" w:hAnsi="Garamond"/>
          <w:szCs w:val="24"/>
        </w:rPr>
        <w:t xml:space="preserve"> </w:t>
      </w:r>
      <w:r w:rsidR="00245EC8" w:rsidRPr="009B0504">
        <w:rPr>
          <w:rFonts w:ascii="Garamond" w:hAnsi="Garamond"/>
          <w:szCs w:val="24"/>
        </w:rPr>
        <w:t>gwarancja na dostarczone opony</w:t>
      </w:r>
      <w:r w:rsidR="00FA603C" w:rsidRPr="009B0504">
        <w:rPr>
          <w:rFonts w:ascii="Garamond" w:hAnsi="Garamond"/>
          <w:szCs w:val="24"/>
        </w:rPr>
        <w:t xml:space="preserve"> wynosiła minimum 24 miesiące </w:t>
      </w:r>
    </w:p>
    <w:p w:rsidR="00245EC8" w:rsidRPr="00245EC8" w:rsidRDefault="00245EC8" w:rsidP="00570DDB">
      <w:pPr>
        <w:numPr>
          <w:ilvl w:val="0"/>
          <w:numId w:val="37"/>
        </w:numPr>
        <w:tabs>
          <w:tab w:val="num" w:pos="720"/>
        </w:tabs>
        <w:ind w:hanging="525"/>
        <w:jc w:val="both"/>
        <w:rPr>
          <w:rFonts w:ascii="Garamond" w:hAnsi="Garamond"/>
          <w:szCs w:val="24"/>
        </w:rPr>
      </w:pPr>
      <w:r w:rsidRPr="00245EC8">
        <w:rPr>
          <w:rFonts w:ascii="Garamond" w:hAnsi="Garamond"/>
          <w:szCs w:val="24"/>
        </w:rPr>
        <w:t>koszt wymiany zakupionych opon zawarty był w cenie zakupu,</w:t>
      </w:r>
    </w:p>
    <w:p w:rsidR="00245EC8" w:rsidRPr="00245EC8" w:rsidRDefault="00245EC8" w:rsidP="00570DDB">
      <w:pPr>
        <w:numPr>
          <w:ilvl w:val="0"/>
          <w:numId w:val="37"/>
        </w:numPr>
        <w:tabs>
          <w:tab w:val="num" w:pos="720"/>
        </w:tabs>
        <w:ind w:hanging="525"/>
        <w:jc w:val="both"/>
        <w:rPr>
          <w:rFonts w:ascii="Garamond" w:hAnsi="Garamond"/>
          <w:szCs w:val="24"/>
        </w:rPr>
      </w:pPr>
      <w:r w:rsidRPr="00245EC8">
        <w:rPr>
          <w:rFonts w:ascii="Garamond" w:hAnsi="Garamond"/>
          <w:szCs w:val="24"/>
        </w:rPr>
        <w:t xml:space="preserve">      wykonawca posiadał własny samochód serwisowy przeznaczony do wymiany           </w:t>
      </w:r>
      <w:r w:rsidR="00196B8F">
        <w:rPr>
          <w:rFonts w:ascii="Garamond" w:hAnsi="Garamond"/>
          <w:szCs w:val="24"/>
        </w:rPr>
        <w:t xml:space="preserve">                </w:t>
      </w:r>
      <w:r w:rsidRPr="00245EC8">
        <w:rPr>
          <w:rFonts w:ascii="Garamond" w:hAnsi="Garamond"/>
          <w:szCs w:val="24"/>
        </w:rPr>
        <w:t xml:space="preserve">    i naprawy ogumienia w terenie ,wyposażony w montażownie, wyważarkę , agregat prądotwórczy oraz sprężarkę,</w:t>
      </w:r>
    </w:p>
    <w:p w:rsidR="00245EC8" w:rsidRPr="00245EC8" w:rsidRDefault="00245EC8" w:rsidP="00570DDB">
      <w:pPr>
        <w:numPr>
          <w:ilvl w:val="0"/>
          <w:numId w:val="37"/>
        </w:numPr>
        <w:tabs>
          <w:tab w:val="num" w:pos="720"/>
        </w:tabs>
        <w:ind w:hanging="52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</w:t>
      </w:r>
      <w:r w:rsidRPr="00245EC8">
        <w:rPr>
          <w:rFonts w:ascii="Garamond" w:hAnsi="Garamond"/>
          <w:szCs w:val="24"/>
        </w:rPr>
        <w:t xml:space="preserve">wykonawca dołączył do oferty dowód prawa dysponowania pojazdem ,                          </w:t>
      </w:r>
      <w:r w:rsidR="00261EBB">
        <w:rPr>
          <w:rFonts w:ascii="Garamond" w:hAnsi="Garamond"/>
          <w:szCs w:val="24"/>
        </w:rPr>
        <w:t xml:space="preserve">          o którym mowa </w:t>
      </w:r>
      <w:r w:rsidR="00261EBB" w:rsidRPr="006D7D7C">
        <w:rPr>
          <w:rFonts w:ascii="Garamond" w:hAnsi="Garamond"/>
          <w:szCs w:val="24"/>
        </w:rPr>
        <w:t xml:space="preserve">w </w:t>
      </w:r>
      <w:proofErr w:type="spellStart"/>
      <w:r w:rsidR="00261EBB" w:rsidRPr="006D7D7C">
        <w:rPr>
          <w:rFonts w:ascii="Garamond" w:hAnsi="Garamond"/>
          <w:szCs w:val="24"/>
        </w:rPr>
        <w:t>ppkt</w:t>
      </w:r>
      <w:proofErr w:type="spellEnd"/>
      <w:r w:rsidR="00196B8F">
        <w:rPr>
          <w:rFonts w:ascii="Garamond" w:hAnsi="Garamond"/>
          <w:szCs w:val="24"/>
        </w:rPr>
        <w:t xml:space="preserve">. </w:t>
      </w:r>
      <w:r w:rsidR="00261EBB" w:rsidRPr="006D7D7C">
        <w:rPr>
          <w:rFonts w:ascii="Garamond" w:hAnsi="Garamond"/>
          <w:szCs w:val="24"/>
        </w:rPr>
        <w:t xml:space="preserve">i </w:t>
      </w:r>
      <w:r w:rsidRPr="006D7D7C">
        <w:rPr>
          <w:rFonts w:ascii="Garamond" w:hAnsi="Garamond"/>
          <w:szCs w:val="24"/>
        </w:rPr>
        <w:t>) ,</w:t>
      </w:r>
      <w:r w:rsidRPr="00245EC8">
        <w:rPr>
          <w:rFonts w:ascii="Garamond" w:hAnsi="Garamond"/>
          <w:szCs w:val="24"/>
        </w:rPr>
        <w:t xml:space="preserve"> kserokopię dowodu rejestracyjnego oraz zdjęcia wyposażenia zamontowanego wewnątrz </w:t>
      </w:r>
      <w:r w:rsidRPr="00D60F89">
        <w:rPr>
          <w:rFonts w:ascii="Garamond" w:hAnsi="Garamond"/>
          <w:szCs w:val="24"/>
        </w:rPr>
        <w:t>pojazdu</w:t>
      </w:r>
      <w:r w:rsidR="00D60F89" w:rsidRPr="00D60F89">
        <w:rPr>
          <w:rFonts w:ascii="Garamond" w:hAnsi="Garamond"/>
          <w:szCs w:val="24"/>
        </w:rPr>
        <w:t xml:space="preserve"> , </w:t>
      </w:r>
    </w:p>
    <w:p w:rsidR="00245EC8" w:rsidRPr="00245EC8" w:rsidRDefault="00245EC8" w:rsidP="00570DDB">
      <w:pPr>
        <w:numPr>
          <w:ilvl w:val="0"/>
          <w:numId w:val="37"/>
        </w:numPr>
        <w:tabs>
          <w:tab w:val="num" w:pos="720"/>
        </w:tabs>
        <w:ind w:hanging="525"/>
        <w:jc w:val="both"/>
        <w:rPr>
          <w:rFonts w:ascii="Garamond" w:hAnsi="Garamond"/>
          <w:szCs w:val="24"/>
        </w:rPr>
      </w:pPr>
      <w:r w:rsidRPr="00245EC8">
        <w:rPr>
          <w:rFonts w:ascii="Garamond" w:hAnsi="Garamond"/>
          <w:szCs w:val="24"/>
        </w:rPr>
        <w:t>wykonawca będzie świadczył usługi wymiany kompletów opon zimowych na letnie lub letnich na zimowe przy wykorzystaniu samochodu</w:t>
      </w:r>
      <w:r w:rsidR="00FF2964">
        <w:rPr>
          <w:rFonts w:ascii="Garamond" w:hAnsi="Garamond"/>
          <w:szCs w:val="24"/>
        </w:rPr>
        <w:t xml:space="preserve"> serwisowego   </w:t>
      </w:r>
      <w:r w:rsidR="00196B8F">
        <w:rPr>
          <w:rFonts w:ascii="Garamond" w:hAnsi="Garamond"/>
          <w:szCs w:val="24"/>
        </w:rPr>
        <w:t xml:space="preserve">                                              </w:t>
      </w:r>
      <w:r w:rsidRPr="00245EC8">
        <w:rPr>
          <w:rFonts w:ascii="Garamond" w:hAnsi="Garamond"/>
          <w:szCs w:val="24"/>
        </w:rPr>
        <w:t xml:space="preserve"> w miejscach</w:t>
      </w:r>
      <w:r w:rsidR="00196B8F">
        <w:rPr>
          <w:rFonts w:ascii="Garamond" w:hAnsi="Garamond"/>
          <w:szCs w:val="24"/>
        </w:rPr>
        <w:t xml:space="preserve">  </w:t>
      </w:r>
      <w:r w:rsidR="00B57301">
        <w:rPr>
          <w:rFonts w:ascii="Garamond" w:hAnsi="Garamond"/>
          <w:szCs w:val="24"/>
        </w:rPr>
        <w:t xml:space="preserve"> </w:t>
      </w:r>
      <w:r w:rsidRPr="00245EC8">
        <w:rPr>
          <w:rFonts w:ascii="Garamond" w:hAnsi="Garamond"/>
          <w:szCs w:val="24"/>
        </w:rPr>
        <w:t xml:space="preserve"> </w:t>
      </w:r>
      <w:r w:rsidR="00B57301" w:rsidRPr="006D7D7C">
        <w:rPr>
          <w:rFonts w:ascii="Garamond" w:hAnsi="Garamond"/>
          <w:szCs w:val="24"/>
        </w:rPr>
        <w:t>i terminach</w:t>
      </w:r>
      <w:r w:rsidR="00B57301">
        <w:rPr>
          <w:rFonts w:ascii="Garamond" w:hAnsi="Garamond"/>
          <w:szCs w:val="24"/>
        </w:rPr>
        <w:t xml:space="preserve"> </w:t>
      </w:r>
      <w:r w:rsidRPr="00245EC8">
        <w:rPr>
          <w:rFonts w:ascii="Garamond" w:hAnsi="Garamond"/>
          <w:szCs w:val="24"/>
        </w:rPr>
        <w:t xml:space="preserve">wyznaczonych przez Zamawiającego, </w:t>
      </w:r>
    </w:p>
    <w:p w:rsidR="00245EC8" w:rsidRPr="00261EBB" w:rsidRDefault="00245EC8" w:rsidP="00570DDB">
      <w:pPr>
        <w:numPr>
          <w:ilvl w:val="0"/>
          <w:numId w:val="37"/>
        </w:numPr>
        <w:tabs>
          <w:tab w:val="num" w:pos="720"/>
        </w:tabs>
        <w:ind w:hanging="525"/>
        <w:jc w:val="both"/>
        <w:rPr>
          <w:rFonts w:ascii="Garamond" w:hAnsi="Garamond"/>
          <w:color w:val="FF0000"/>
          <w:szCs w:val="24"/>
        </w:rPr>
      </w:pPr>
      <w:r w:rsidRPr="00245EC8">
        <w:rPr>
          <w:rFonts w:ascii="Garamond" w:hAnsi="Garamond"/>
          <w:szCs w:val="24"/>
        </w:rPr>
        <w:t xml:space="preserve">      wykonawca będzie świadczył usługi wymiany opon w zakładzie , którego odległość od siedziby Zamawiającego nie przekroczy </w:t>
      </w:r>
      <w:smartTag w:uri="urn:schemas-microsoft-com:office:smarttags" w:element="metricconverter">
        <w:smartTagPr>
          <w:attr w:name="ProductID" w:val="20 km"/>
        </w:smartTagPr>
        <w:r w:rsidRPr="00245EC8">
          <w:rPr>
            <w:rFonts w:ascii="Garamond" w:hAnsi="Garamond"/>
            <w:szCs w:val="24"/>
          </w:rPr>
          <w:t>20 km</w:t>
        </w:r>
      </w:smartTag>
      <w:r w:rsidRPr="00245EC8">
        <w:rPr>
          <w:rFonts w:ascii="Garamond" w:hAnsi="Garamond"/>
          <w:szCs w:val="24"/>
        </w:rPr>
        <w:t xml:space="preserve"> liczonych drogami publ</w:t>
      </w:r>
      <w:r w:rsidR="00FA603C">
        <w:rPr>
          <w:rFonts w:ascii="Garamond" w:hAnsi="Garamond"/>
          <w:szCs w:val="24"/>
        </w:rPr>
        <w:t xml:space="preserve">icznymi, otwartym w każdy dzień powszedni w godzinach </w:t>
      </w:r>
      <w:r w:rsidR="00FA603C" w:rsidRPr="00245EC8">
        <w:rPr>
          <w:rFonts w:ascii="Garamond" w:hAnsi="Garamond"/>
          <w:szCs w:val="24"/>
        </w:rPr>
        <w:t>7ºº-17ºº</w:t>
      </w:r>
      <w:r w:rsidR="00B57301">
        <w:rPr>
          <w:rFonts w:ascii="Garamond" w:hAnsi="Garamond"/>
          <w:color w:val="FF0000"/>
          <w:szCs w:val="24"/>
        </w:rPr>
        <w:t>.</w:t>
      </w:r>
    </w:p>
    <w:p w:rsidR="00245EC8" w:rsidRPr="00FA603C" w:rsidRDefault="00FA603C" w:rsidP="00FA603C">
      <w:pPr>
        <w:numPr>
          <w:ilvl w:val="0"/>
          <w:numId w:val="37"/>
        </w:numPr>
        <w:tabs>
          <w:tab w:val="num" w:pos="720"/>
        </w:tabs>
        <w:ind w:hanging="52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 przypadku </w:t>
      </w:r>
      <w:r w:rsidR="00245EC8" w:rsidRPr="00FA603C">
        <w:rPr>
          <w:rFonts w:ascii="Garamond" w:hAnsi="Garamond"/>
          <w:szCs w:val="24"/>
        </w:rPr>
        <w:t xml:space="preserve"> niemożności dotarcia pojazdu zamawiającego do w/w  zakładu  , wykonawca będzie świadczył usługi przy użyciu samochodu serwisowego                 </w:t>
      </w:r>
      <w:r w:rsidR="00196B8F">
        <w:rPr>
          <w:rFonts w:ascii="Garamond" w:hAnsi="Garamond"/>
          <w:szCs w:val="24"/>
        </w:rPr>
        <w:t xml:space="preserve">                  </w:t>
      </w:r>
      <w:r w:rsidR="00245EC8" w:rsidRPr="00FA603C">
        <w:rPr>
          <w:rFonts w:ascii="Garamond" w:hAnsi="Garamond"/>
          <w:szCs w:val="24"/>
        </w:rPr>
        <w:t xml:space="preserve">    w miejscu wskazanym pr</w:t>
      </w:r>
      <w:r>
        <w:rPr>
          <w:rFonts w:ascii="Garamond" w:hAnsi="Garamond"/>
          <w:szCs w:val="24"/>
        </w:rPr>
        <w:t>zez Zamawiającego ,</w:t>
      </w:r>
      <w:r w:rsidR="00245EC8" w:rsidRPr="00FA603C">
        <w:rPr>
          <w:rFonts w:ascii="Garamond" w:hAnsi="Garamond"/>
          <w:szCs w:val="24"/>
        </w:rPr>
        <w:t xml:space="preserve"> </w:t>
      </w:r>
      <w:r w:rsidRPr="00FA603C">
        <w:rPr>
          <w:rFonts w:ascii="Garamond" w:hAnsi="Garamond"/>
          <w:szCs w:val="24"/>
        </w:rPr>
        <w:t xml:space="preserve">                 </w:t>
      </w:r>
    </w:p>
    <w:p w:rsidR="00245EC8" w:rsidRPr="00FA603C" w:rsidRDefault="00245EC8" w:rsidP="00FA603C">
      <w:pPr>
        <w:numPr>
          <w:ilvl w:val="0"/>
          <w:numId w:val="37"/>
        </w:numPr>
        <w:tabs>
          <w:tab w:val="num" w:pos="720"/>
        </w:tabs>
        <w:ind w:hanging="525"/>
        <w:jc w:val="both"/>
        <w:rPr>
          <w:rFonts w:ascii="Garamond" w:hAnsi="Garamond"/>
          <w:szCs w:val="24"/>
        </w:rPr>
      </w:pPr>
      <w:r w:rsidRPr="00245EC8">
        <w:rPr>
          <w:rFonts w:ascii="Garamond" w:hAnsi="Garamond"/>
          <w:szCs w:val="24"/>
        </w:rPr>
        <w:t>termin</w:t>
      </w:r>
      <w:r w:rsidR="00E76BAF">
        <w:rPr>
          <w:rFonts w:ascii="Garamond" w:hAnsi="Garamond"/>
          <w:szCs w:val="24"/>
        </w:rPr>
        <w:t xml:space="preserve"> wykonania usługi serwisowej ( tj. przystąpienie do wykonania czynności związanej z usunięciem awarii) najpóźniej w ciągu 1,5 godziny od zgłoszenia.</w:t>
      </w:r>
    </w:p>
    <w:p w:rsidR="00245EC8" w:rsidRPr="00245EC8" w:rsidRDefault="00245EC8" w:rsidP="00245EC8">
      <w:pPr>
        <w:ind w:left="540"/>
        <w:jc w:val="both"/>
        <w:rPr>
          <w:rFonts w:ascii="Garamond" w:hAnsi="Garamond"/>
          <w:szCs w:val="24"/>
        </w:rPr>
      </w:pPr>
    </w:p>
    <w:p w:rsidR="00973001" w:rsidRDefault="00245EC8" w:rsidP="00245EC8">
      <w:pPr>
        <w:jc w:val="both"/>
        <w:rPr>
          <w:rFonts w:ascii="Garamond" w:hAnsi="Garamond"/>
          <w:szCs w:val="24"/>
        </w:rPr>
      </w:pPr>
      <w:r w:rsidRPr="00245EC8">
        <w:rPr>
          <w:rFonts w:ascii="Garamond" w:hAnsi="Garamond"/>
          <w:szCs w:val="24"/>
        </w:rPr>
        <w:t xml:space="preserve">1.1.2.   Zamawiający </w:t>
      </w:r>
      <w:r w:rsidR="00FA603C">
        <w:rPr>
          <w:rFonts w:ascii="Garamond" w:hAnsi="Garamond"/>
          <w:szCs w:val="24"/>
        </w:rPr>
        <w:t xml:space="preserve">w ramach maksymalnej wartości zamówienia </w:t>
      </w:r>
      <w:r w:rsidRPr="00245EC8">
        <w:rPr>
          <w:rFonts w:ascii="Garamond" w:hAnsi="Garamond"/>
          <w:szCs w:val="24"/>
        </w:rPr>
        <w:t>zastrzega sobie możliw</w:t>
      </w:r>
      <w:r w:rsidR="00FA603C">
        <w:rPr>
          <w:rFonts w:ascii="Garamond" w:hAnsi="Garamond"/>
          <w:szCs w:val="24"/>
        </w:rPr>
        <w:t xml:space="preserve">ość </w:t>
      </w:r>
      <w:r w:rsidR="00973001">
        <w:rPr>
          <w:rFonts w:ascii="Garamond" w:hAnsi="Garamond"/>
          <w:szCs w:val="24"/>
        </w:rPr>
        <w:t xml:space="preserve"> </w:t>
      </w:r>
    </w:p>
    <w:p w:rsidR="00973001" w:rsidRDefault="00E76BAF" w:rsidP="00973001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 </w:t>
      </w:r>
      <w:r w:rsidR="00FA603C">
        <w:rPr>
          <w:rFonts w:ascii="Garamond" w:hAnsi="Garamond"/>
          <w:szCs w:val="24"/>
        </w:rPr>
        <w:t xml:space="preserve">zmiany ilości </w:t>
      </w:r>
      <w:r w:rsidR="00973001">
        <w:rPr>
          <w:rFonts w:ascii="Garamond" w:hAnsi="Garamond"/>
          <w:szCs w:val="24"/>
        </w:rPr>
        <w:t xml:space="preserve">zamówienia poszczególnych rodzajów opon i usług serwisowych , </w:t>
      </w:r>
    </w:p>
    <w:p w:rsidR="00973001" w:rsidRDefault="00E76BAF" w:rsidP="00973001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 </w:t>
      </w:r>
      <w:r w:rsidR="00245EC8" w:rsidRPr="00245EC8">
        <w:rPr>
          <w:rFonts w:ascii="Garamond" w:hAnsi="Garamond"/>
          <w:szCs w:val="24"/>
        </w:rPr>
        <w:t xml:space="preserve">określonych w </w:t>
      </w:r>
      <w:r w:rsidR="00973001">
        <w:rPr>
          <w:rFonts w:ascii="Garamond" w:hAnsi="Garamond"/>
          <w:szCs w:val="24"/>
        </w:rPr>
        <w:t xml:space="preserve"> Części Nr 1 </w:t>
      </w:r>
      <w:r w:rsidR="00245EC8" w:rsidRPr="00245EC8">
        <w:rPr>
          <w:rFonts w:ascii="Garamond" w:hAnsi="Garamond"/>
          <w:szCs w:val="24"/>
        </w:rPr>
        <w:t xml:space="preserve">pkt. a) i b), </w:t>
      </w:r>
      <w:r w:rsidR="00973001">
        <w:rPr>
          <w:rFonts w:ascii="Garamond" w:hAnsi="Garamond"/>
          <w:szCs w:val="24"/>
        </w:rPr>
        <w:t xml:space="preserve">w zależności od potrzeb wynikających </w:t>
      </w:r>
    </w:p>
    <w:p w:rsidR="00BA3B8C" w:rsidRDefault="00E76BAF" w:rsidP="0097300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 </w:t>
      </w:r>
      <w:r w:rsidR="00973001">
        <w:rPr>
          <w:rFonts w:ascii="Garamond" w:hAnsi="Garamond"/>
          <w:szCs w:val="24"/>
        </w:rPr>
        <w:t xml:space="preserve">z bieżących zadań </w:t>
      </w:r>
      <w:r w:rsidR="00245EC8" w:rsidRPr="00245EC8">
        <w:rPr>
          <w:rFonts w:ascii="Garamond" w:hAnsi="Garamond"/>
          <w:szCs w:val="24"/>
        </w:rPr>
        <w:t>co nie będzie stanow</w:t>
      </w:r>
      <w:r>
        <w:rPr>
          <w:rFonts w:ascii="Garamond" w:hAnsi="Garamond"/>
          <w:szCs w:val="24"/>
        </w:rPr>
        <w:t xml:space="preserve">ić  </w:t>
      </w:r>
      <w:r w:rsidR="00245EC8" w:rsidRPr="00245EC8">
        <w:rPr>
          <w:rFonts w:ascii="Garamond" w:hAnsi="Garamond"/>
          <w:szCs w:val="24"/>
        </w:rPr>
        <w:t xml:space="preserve">podstawy do jakichkolwiek roszczeń </w:t>
      </w:r>
    </w:p>
    <w:p w:rsidR="003E6F8C" w:rsidRDefault="00BA3B8C" w:rsidP="0097300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 </w:t>
      </w:r>
      <w:r w:rsidR="00245EC8" w:rsidRPr="00245EC8">
        <w:rPr>
          <w:rFonts w:ascii="Garamond" w:hAnsi="Garamond"/>
          <w:szCs w:val="24"/>
        </w:rPr>
        <w:t xml:space="preserve">ze strony </w:t>
      </w:r>
      <w:r w:rsidR="00E76BAF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 </w:t>
      </w:r>
      <w:r w:rsidR="00245EC8" w:rsidRPr="00245EC8">
        <w:rPr>
          <w:rFonts w:ascii="Garamond" w:hAnsi="Garamond"/>
          <w:szCs w:val="24"/>
        </w:rPr>
        <w:t xml:space="preserve">Wykonawcy z tego tytułu   w stosunku do Zamawiającego.   </w:t>
      </w:r>
    </w:p>
    <w:p w:rsidR="003E6F8C" w:rsidRDefault="003E6F8C" w:rsidP="00973001">
      <w:pPr>
        <w:rPr>
          <w:rFonts w:ascii="Garamond" w:hAnsi="Garamond"/>
          <w:szCs w:val="24"/>
        </w:rPr>
      </w:pPr>
    </w:p>
    <w:p w:rsidR="003E6F8C" w:rsidRDefault="003E6F8C" w:rsidP="00973001">
      <w:pPr>
        <w:rPr>
          <w:rFonts w:ascii="Garamond" w:hAnsi="Garamond"/>
          <w:szCs w:val="24"/>
        </w:rPr>
      </w:pPr>
    </w:p>
    <w:p w:rsidR="003E6F8C" w:rsidRDefault="003E6F8C" w:rsidP="00973001">
      <w:pPr>
        <w:rPr>
          <w:rFonts w:ascii="Garamond" w:hAnsi="Garamond"/>
          <w:szCs w:val="24"/>
        </w:rPr>
      </w:pPr>
    </w:p>
    <w:p w:rsidR="00245EC8" w:rsidRPr="00245EC8" w:rsidRDefault="00245EC8" w:rsidP="00245EC8">
      <w:pPr>
        <w:spacing w:before="120"/>
        <w:jc w:val="both"/>
        <w:rPr>
          <w:rFonts w:ascii="Garamond" w:hAnsi="Garamond"/>
          <w:b/>
          <w:szCs w:val="24"/>
          <w:u w:val="single"/>
        </w:rPr>
      </w:pPr>
      <w:r w:rsidRPr="00245EC8">
        <w:rPr>
          <w:rFonts w:ascii="Garamond" w:hAnsi="Garamond"/>
          <w:b/>
          <w:szCs w:val="24"/>
          <w:u w:val="single"/>
        </w:rPr>
        <w:lastRenderedPageBreak/>
        <w:t>1.2</w:t>
      </w:r>
      <w:r w:rsidRPr="00245EC8">
        <w:rPr>
          <w:rFonts w:ascii="Garamond" w:hAnsi="Garamond"/>
          <w:szCs w:val="24"/>
          <w:u w:val="single"/>
        </w:rPr>
        <w:t xml:space="preserve">.   </w:t>
      </w:r>
      <w:r w:rsidRPr="00245EC8">
        <w:rPr>
          <w:rFonts w:ascii="Garamond" w:hAnsi="Garamond"/>
          <w:b/>
          <w:szCs w:val="24"/>
          <w:u w:val="single"/>
        </w:rPr>
        <w:t>Część Nr 2</w:t>
      </w:r>
    </w:p>
    <w:p w:rsidR="00245EC8" w:rsidRPr="00245EC8" w:rsidRDefault="00245EC8" w:rsidP="00245EC8">
      <w:pPr>
        <w:ind w:firstLine="705"/>
        <w:jc w:val="both"/>
        <w:rPr>
          <w:rFonts w:ascii="Garamond" w:hAnsi="Garamond"/>
          <w:b/>
          <w:szCs w:val="24"/>
        </w:rPr>
      </w:pPr>
    </w:p>
    <w:p w:rsidR="00822302" w:rsidRDefault="00245EC8" w:rsidP="00245EC8">
      <w:pPr>
        <w:jc w:val="both"/>
        <w:rPr>
          <w:rFonts w:ascii="Garamond" w:hAnsi="Garamond"/>
          <w:b/>
          <w:szCs w:val="24"/>
        </w:rPr>
      </w:pPr>
      <w:r w:rsidRPr="00245EC8">
        <w:rPr>
          <w:rFonts w:ascii="Garamond" w:hAnsi="Garamond"/>
          <w:b/>
          <w:szCs w:val="24"/>
        </w:rPr>
        <w:t>Dostawa akumulatorów m-ki CENTRA</w:t>
      </w:r>
      <w:r w:rsidR="00822302">
        <w:rPr>
          <w:rFonts w:ascii="Garamond" w:hAnsi="Garamond"/>
          <w:b/>
          <w:szCs w:val="24"/>
        </w:rPr>
        <w:t xml:space="preserve"> </w:t>
      </w:r>
    </w:p>
    <w:p w:rsidR="00245EC8" w:rsidRPr="00245EC8" w:rsidRDefault="00822302" w:rsidP="00245EC8">
      <w:pPr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lub innych równoważnych parametrami</w:t>
      </w:r>
      <w:r w:rsidR="00245EC8" w:rsidRPr="00245EC8">
        <w:rPr>
          <w:rFonts w:ascii="Garamond" w:hAnsi="Garamond"/>
          <w:b/>
          <w:szCs w:val="24"/>
        </w:rPr>
        <w:t xml:space="preserve"> przeznaczonych do pojazdów.</w:t>
      </w:r>
    </w:p>
    <w:p w:rsidR="00245EC8" w:rsidRPr="00245EC8" w:rsidRDefault="00245EC8" w:rsidP="00245EC8">
      <w:pPr>
        <w:spacing w:before="120"/>
        <w:jc w:val="center"/>
        <w:rPr>
          <w:rFonts w:ascii="Garamond" w:hAnsi="Garamond"/>
          <w:b/>
          <w:szCs w:val="24"/>
        </w:rPr>
      </w:pPr>
    </w:p>
    <w:tbl>
      <w:tblPr>
        <w:tblW w:w="66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80"/>
        <w:gridCol w:w="1220"/>
        <w:gridCol w:w="1300"/>
        <w:gridCol w:w="1888"/>
      </w:tblGrid>
      <w:tr w:rsidR="00245EC8" w:rsidRPr="00245EC8" w:rsidTr="00245EC8">
        <w:trPr>
          <w:trHeight w:val="76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EC8" w:rsidRPr="00FF2964" w:rsidRDefault="00245EC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F2964">
              <w:rPr>
                <w:rFonts w:ascii="Garamond" w:hAnsi="Garamon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EC8" w:rsidRPr="00FF2964" w:rsidRDefault="00245EC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F2964">
              <w:rPr>
                <w:rFonts w:ascii="Garamond" w:hAnsi="Garamond"/>
                <w:b/>
                <w:bCs/>
                <w:sz w:val="22"/>
                <w:szCs w:val="22"/>
              </w:rPr>
              <w:t>Pojemność           Ah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8" w:rsidRPr="00FF2964" w:rsidRDefault="00245EC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F2964">
              <w:rPr>
                <w:rFonts w:ascii="Garamond" w:hAnsi="Garamond"/>
                <w:b/>
                <w:bCs/>
                <w:sz w:val="22"/>
                <w:szCs w:val="22"/>
              </w:rPr>
              <w:t>Prąd rozruchu A(EN)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8" w:rsidRPr="00FF2964" w:rsidRDefault="00245EC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F2964">
              <w:rPr>
                <w:rFonts w:ascii="Garamond" w:hAnsi="Garamond"/>
                <w:b/>
                <w:bCs/>
                <w:sz w:val="22"/>
                <w:szCs w:val="22"/>
              </w:rPr>
              <w:t>Typ/Model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C8" w:rsidRPr="00FF2964" w:rsidRDefault="00245EC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F2964">
              <w:rPr>
                <w:rFonts w:ascii="Garamond" w:hAnsi="Garamond"/>
                <w:b/>
                <w:bCs/>
                <w:sz w:val="22"/>
                <w:szCs w:val="22"/>
              </w:rPr>
              <w:t>Przewidywana ilość do wymia</w:t>
            </w:r>
            <w:r w:rsidR="00196B8F">
              <w:rPr>
                <w:rFonts w:ascii="Garamond" w:hAnsi="Garamond"/>
                <w:b/>
                <w:bCs/>
                <w:sz w:val="22"/>
                <w:szCs w:val="22"/>
              </w:rPr>
              <w:t>ny                  w okresie 24</w:t>
            </w:r>
            <w:r w:rsidRPr="00FF2964">
              <w:rPr>
                <w:rFonts w:ascii="Garamond" w:hAnsi="Garamond"/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Pr="00FF2964">
              <w:rPr>
                <w:rFonts w:ascii="Garamond" w:hAnsi="Garamond"/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245EC8" w:rsidRPr="00245EC8" w:rsidTr="00245EC8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CB620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196B8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</w:p>
        </w:tc>
      </w:tr>
      <w:tr w:rsidR="00245EC8" w:rsidRPr="00245EC8" w:rsidTr="00245EC8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CB712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196B8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</w:t>
            </w:r>
          </w:p>
        </w:tc>
      </w:tr>
      <w:tr w:rsidR="00245EC8" w:rsidRPr="00245EC8" w:rsidTr="00245EC8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CB740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196B8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</w:p>
        </w:tc>
      </w:tr>
      <w:tr w:rsidR="00245EC8" w:rsidRPr="00245EC8" w:rsidTr="00245EC8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CB802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3615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245EC8" w:rsidRPr="00245EC8" w:rsidTr="00245EC8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CB950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3615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245EC8" w:rsidRPr="00245EC8" w:rsidTr="00245EC8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CF1152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3615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</w:t>
            </w:r>
          </w:p>
        </w:tc>
      </w:tr>
      <w:tr w:rsidR="00245EC8" w:rsidRPr="00245EC8" w:rsidTr="00245EC8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CF1202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3615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245EC8" w:rsidRPr="00245EC8" w:rsidTr="00245EC8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CG1403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3615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245EC8" w:rsidRPr="00245EC8" w:rsidTr="00245EC8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1050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CF1453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3615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</w:p>
        </w:tc>
      </w:tr>
      <w:tr w:rsidR="00245EC8" w:rsidRPr="00245EC8" w:rsidTr="00245EC8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CG1803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FF296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245EC8" w:rsidRPr="00245EC8" w:rsidTr="00245EC8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1150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5EC8" w:rsidRPr="00245EC8" w:rsidRDefault="00245EC8">
            <w:pPr>
              <w:jc w:val="center"/>
              <w:rPr>
                <w:rFonts w:ascii="Garamond" w:hAnsi="Garamond"/>
                <w:szCs w:val="24"/>
              </w:rPr>
            </w:pPr>
            <w:r w:rsidRPr="00245EC8">
              <w:rPr>
                <w:rFonts w:ascii="Garamond" w:hAnsi="Garamond"/>
                <w:szCs w:val="24"/>
              </w:rPr>
              <w:t>CF1853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5EC8" w:rsidRPr="00245EC8" w:rsidRDefault="003615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</w:p>
        </w:tc>
      </w:tr>
    </w:tbl>
    <w:p w:rsidR="00245EC8" w:rsidRPr="00245EC8" w:rsidRDefault="00245EC8" w:rsidP="00245EC8">
      <w:pPr>
        <w:jc w:val="both"/>
        <w:rPr>
          <w:rFonts w:ascii="Garamond" w:hAnsi="Garamond"/>
          <w:b/>
          <w:szCs w:val="24"/>
        </w:rPr>
      </w:pPr>
      <w:r w:rsidRPr="00245EC8">
        <w:rPr>
          <w:rFonts w:ascii="Garamond" w:hAnsi="Garamond"/>
          <w:b/>
          <w:szCs w:val="24"/>
          <w:u w:val="single"/>
        </w:rPr>
        <w:t xml:space="preserve">UWAGA </w:t>
      </w:r>
      <w:r w:rsidRPr="00245EC8">
        <w:rPr>
          <w:rFonts w:ascii="Garamond" w:hAnsi="Garamond"/>
          <w:b/>
          <w:szCs w:val="24"/>
        </w:rPr>
        <w:t xml:space="preserve">  </w:t>
      </w:r>
    </w:p>
    <w:p w:rsidR="00245EC8" w:rsidRPr="00245EC8" w:rsidRDefault="00245EC8" w:rsidP="00245EC8">
      <w:pPr>
        <w:jc w:val="both"/>
        <w:rPr>
          <w:rFonts w:ascii="Garamond" w:hAnsi="Garamond"/>
          <w:b/>
          <w:szCs w:val="24"/>
        </w:rPr>
      </w:pPr>
      <w:r w:rsidRPr="00245EC8">
        <w:rPr>
          <w:rFonts w:ascii="Garamond" w:hAnsi="Garamond"/>
          <w:b/>
          <w:szCs w:val="24"/>
        </w:rPr>
        <w:t xml:space="preserve">  </w:t>
      </w:r>
    </w:p>
    <w:p w:rsidR="00245EC8" w:rsidRPr="00245EC8" w:rsidRDefault="00245EC8" w:rsidP="00245EC8">
      <w:pPr>
        <w:tabs>
          <w:tab w:val="left" w:pos="540"/>
        </w:tabs>
        <w:jc w:val="both"/>
        <w:rPr>
          <w:rFonts w:ascii="Garamond" w:hAnsi="Garamond"/>
          <w:b/>
          <w:szCs w:val="24"/>
        </w:rPr>
      </w:pPr>
      <w:r w:rsidRPr="00245EC8">
        <w:rPr>
          <w:rFonts w:ascii="Garamond" w:hAnsi="Garamond"/>
          <w:b/>
          <w:szCs w:val="24"/>
        </w:rPr>
        <w:t>1.2.1.    Zamawiający wymaga aby :</w:t>
      </w:r>
    </w:p>
    <w:p w:rsidR="00245EC8" w:rsidRPr="00245EC8" w:rsidRDefault="00245EC8" w:rsidP="00245EC8">
      <w:pPr>
        <w:tabs>
          <w:tab w:val="left" w:pos="540"/>
        </w:tabs>
        <w:jc w:val="both"/>
        <w:rPr>
          <w:rFonts w:ascii="Garamond" w:hAnsi="Garamond"/>
          <w:b/>
          <w:szCs w:val="24"/>
        </w:rPr>
      </w:pPr>
    </w:p>
    <w:p w:rsidR="00245EC8" w:rsidRPr="00245EC8" w:rsidRDefault="00245EC8" w:rsidP="00FF2964">
      <w:pPr>
        <w:rPr>
          <w:rFonts w:ascii="Garamond" w:hAnsi="Garamond"/>
          <w:szCs w:val="24"/>
        </w:rPr>
      </w:pPr>
      <w:r w:rsidRPr="00245EC8">
        <w:rPr>
          <w:rFonts w:ascii="Garamond" w:hAnsi="Garamond"/>
          <w:szCs w:val="24"/>
        </w:rPr>
        <w:t>a)   akumulatory były dostarczane do Wydziału Transportu ZW</w:t>
      </w:r>
      <w:r w:rsidR="0037380B">
        <w:rPr>
          <w:rFonts w:ascii="Garamond" w:hAnsi="Garamond"/>
          <w:szCs w:val="24"/>
        </w:rPr>
        <w:t xml:space="preserve"> </w:t>
      </w:r>
      <w:r w:rsidRPr="00245EC8">
        <w:rPr>
          <w:rFonts w:ascii="Garamond" w:hAnsi="Garamond"/>
          <w:szCs w:val="24"/>
        </w:rPr>
        <w:t>i</w:t>
      </w:r>
      <w:r w:rsidR="0037380B">
        <w:rPr>
          <w:rFonts w:ascii="Garamond" w:hAnsi="Garamond"/>
          <w:szCs w:val="24"/>
        </w:rPr>
        <w:t xml:space="preserve"> </w:t>
      </w:r>
      <w:r w:rsidRPr="00245EC8">
        <w:rPr>
          <w:rFonts w:ascii="Garamond" w:hAnsi="Garamond"/>
          <w:szCs w:val="24"/>
        </w:rPr>
        <w:t>K Sp. z o.</w:t>
      </w:r>
      <w:r w:rsidR="00E76BAF">
        <w:rPr>
          <w:rFonts w:ascii="Garamond" w:hAnsi="Garamond"/>
          <w:szCs w:val="24"/>
        </w:rPr>
        <w:t xml:space="preserve"> </w:t>
      </w:r>
      <w:r w:rsidRPr="00245EC8">
        <w:rPr>
          <w:rFonts w:ascii="Garamond" w:hAnsi="Garamond"/>
          <w:szCs w:val="24"/>
        </w:rPr>
        <w:t>o w Szczecinie</w:t>
      </w:r>
    </w:p>
    <w:p w:rsidR="00FF2964" w:rsidRPr="00245EC8" w:rsidRDefault="00245EC8" w:rsidP="00FF2964">
      <w:pPr>
        <w:ind w:left="360"/>
        <w:rPr>
          <w:rFonts w:ascii="Garamond" w:hAnsi="Garamond"/>
          <w:szCs w:val="24"/>
        </w:rPr>
      </w:pPr>
      <w:r w:rsidRPr="00245EC8">
        <w:rPr>
          <w:rFonts w:ascii="Garamond" w:hAnsi="Garamond"/>
          <w:szCs w:val="24"/>
        </w:rPr>
        <w:t xml:space="preserve">przy ul. </w:t>
      </w:r>
      <w:proofErr w:type="spellStart"/>
      <w:r w:rsidRPr="00245EC8">
        <w:rPr>
          <w:rFonts w:ascii="Garamond" w:hAnsi="Garamond"/>
          <w:szCs w:val="24"/>
        </w:rPr>
        <w:t>Golisza</w:t>
      </w:r>
      <w:proofErr w:type="spellEnd"/>
      <w:r w:rsidRPr="00245EC8">
        <w:rPr>
          <w:rFonts w:ascii="Garamond" w:hAnsi="Garamond"/>
          <w:szCs w:val="24"/>
        </w:rPr>
        <w:t xml:space="preserve"> 8 w terminie </w:t>
      </w:r>
      <w:r w:rsidR="00E76BAF">
        <w:rPr>
          <w:rFonts w:ascii="Garamond" w:hAnsi="Garamond"/>
          <w:szCs w:val="24"/>
        </w:rPr>
        <w:t xml:space="preserve">do </w:t>
      </w:r>
      <w:r w:rsidRPr="00245EC8">
        <w:rPr>
          <w:rFonts w:ascii="Garamond" w:hAnsi="Garamond"/>
          <w:szCs w:val="24"/>
        </w:rPr>
        <w:t>3 dni od daty złożenia zamówienia,</w:t>
      </w:r>
    </w:p>
    <w:p w:rsidR="00E76BAF" w:rsidRDefault="00245EC8" w:rsidP="00FF2964">
      <w:pPr>
        <w:rPr>
          <w:rFonts w:ascii="Garamond" w:hAnsi="Garamond"/>
          <w:szCs w:val="24"/>
        </w:rPr>
      </w:pPr>
      <w:r w:rsidRPr="00245EC8">
        <w:rPr>
          <w:rFonts w:ascii="Garamond" w:hAnsi="Garamond"/>
          <w:szCs w:val="24"/>
        </w:rPr>
        <w:t xml:space="preserve">b)  akumulatory były fabrycznie </w:t>
      </w:r>
      <w:r w:rsidR="00E76BAF">
        <w:rPr>
          <w:rFonts w:ascii="Garamond" w:hAnsi="Garamond"/>
          <w:szCs w:val="24"/>
        </w:rPr>
        <w:t>nowe, wyprodukowane nie później niż  6 m-</w:t>
      </w:r>
      <w:proofErr w:type="spellStart"/>
      <w:r w:rsidR="00E76BAF">
        <w:rPr>
          <w:rFonts w:ascii="Garamond" w:hAnsi="Garamond"/>
          <w:szCs w:val="24"/>
        </w:rPr>
        <w:t>cy</w:t>
      </w:r>
      <w:proofErr w:type="spellEnd"/>
      <w:r w:rsidR="00E76BAF">
        <w:rPr>
          <w:rFonts w:ascii="Garamond" w:hAnsi="Garamond"/>
          <w:szCs w:val="24"/>
        </w:rPr>
        <w:t xml:space="preserve"> przed dniem </w:t>
      </w:r>
    </w:p>
    <w:p w:rsidR="00245EC8" w:rsidRPr="00245EC8" w:rsidRDefault="00E76BAF" w:rsidP="00FF296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dostawy do Zamawiającego </w:t>
      </w:r>
    </w:p>
    <w:p w:rsidR="00245EC8" w:rsidRPr="00245EC8" w:rsidRDefault="008E47FA" w:rsidP="00FF296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c)  </w:t>
      </w:r>
      <w:r w:rsidR="00245EC8" w:rsidRPr="00245EC8">
        <w:rPr>
          <w:rFonts w:ascii="Garamond" w:hAnsi="Garamond"/>
          <w:szCs w:val="24"/>
        </w:rPr>
        <w:t>wymienione-zużyte akumulatory były odbierane przez Wykonawcę na jego koszt</w:t>
      </w:r>
    </w:p>
    <w:p w:rsidR="00BA3B8C" w:rsidRDefault="00FF2964" w:rsidP="00FF296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</w:t>
      </w:r>
      <w:r w:rsidR="00245EC8" w:rsidRPr="00245EC8">
        <w:rPr>
          <w:rFonts w:ascii="Garamond" w:hAnsi="Garamond"/>
          <w:szCs w:val="24"/>
        </w:rPr>
        <w:t>za pokwitowaniem odbioru, w ilo</w:t>
      </w:r>
      <w:r w:rsidR="00BA3B8C">
        <w:rPr>
          <w:rFonts w:ascii="Garamond" w:hAnsi="Garamond"/>
          <w:szCs w:val="24"/>
        </w:rPr>
        <w:t xml:space="preserve">ściach odpowiadających dostarczonych do </w:t>
      </w:r>
    </w:p>
    <w:p w:rsidR="00BA3B8C" w:rsidRDefault="00BA3B8C" w:rsidP="00FF296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Zamawiającego</w:t>
      </w:r>
      <w:r w:rsidR="00245EC8" w:rsidRPr="00245EC8">
        <w:rPr>
          <w:rFonts w:ascii="Garamond" w:hAnsi="Garamond"/>
          <w:szCs w:val="24"/>
        </w:rPr>
        <w:t xml:space="preserve">  </w:t>
      </w:r>
      <w:r>
        <w:rPr>
          <w:rFonts w:ascii="Garamond" w:hAnsi="Garamond"/>
          <w:szCs w:val="24"/>
        </w:rPr>
        <w:t>nowych akumulatorów, W</w:t>
      </w:r>
      <w:r w:rsidR="004B5768">
        <w:rPr>
          <w:rFonts w:ascii="Garamond" w:hAnsi="Garamond"/>
          <w:szCs w:val="24"/>
        </w:rPr>
        <w:t xml:space="preserve">ykonawca raz w miesiącu dostarczy </w:t>
      </w:r>
    </w:p>
    <w:p w:rsidR="004B5768" w:rsidRDefault="00BA3B8C" w:rsidP="00FF296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Zamawiającemu  kartę przekazania odpadu na przyjęte od niego zużyte akumulatory.</w:t>
      </w:r>
      <w:r w:rsidR="00245EC8" w:rsidRPr="00245EC8">
        <w:rPr>
          <w:rFonts w:ascii="Garamond" w:hAnsi="Garamond"/>
          <w:szCs w:val="24"/>
        </w:rPr>
        <w:t xml:space="preserve"> </w:t>
      </w:r>
    </w:p>
    <w:p w:rsidR="004B5768" w:rsidRDefault="00245EC8" w:rsidP="00FF2964">
      <w:pPr>
        <w:rPr>
          <w:rFonts w:ascii="Garamond" w:hAnsi="Garamond"/>
          <w:szCs w:val="24"/>
        </w:rPr>
      </w:pPr>
      <w:r w:rsidRPr="00245EC8">
        <w:rPr>
          <w:rFonts w:ascii="Garamond" w:hAnsi="Garamond"/>
          <w:szCs w:val="24"/>
        </w:rPr>
        <w:t xml:space="preserve"> </w:t>
      </w:r>
      <w:r w:rsidR="004B5768">
        <w:rPr>
          <w:rFonts w:ascii="Garamond" w:hAnsi="Garamond"/>
          <w:szCs w:val="24"/>
        </w:rPr>
        <w:t xml:space="preserve">    Wykonawca zobowiązuje się do zagospodarowania zużytych akumulatorów </w:t>
      </w:r>
    </w:p>
    <w:p w:rsidR="004B5768" w:rsidRDefault="004B5768" w:rsidP="00FF296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z zachowaniem przepisów wynikających z ustawy z dnia 14 grudnia 2012r. o odpadach </w:t>
      </w:r>
    </w:p>
    <w:p w:rsidR="00FF2964" w:rsidRDefault="004B5768" w:rsidP="00FF296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( tekst jednolity : Dz.U. z 2018r  poz992 z późn.zm.)</w:t>
      </w:r>
      <w:r w:rsidR="00245EC8" w:rsidRPr="00245EC8">
        <w:rPr>
          <w:rFonts w:ascii="Garamond" w:hAnsi="Garamond"/>
          <w:szCs w:val="24"/>
        </w:rPr>
        <w:t xml:space="preserve">                   </w:t>
      </w:r>
    </w:p>
    <w:p w:rsidR="00245EC8" w:rsidRPr="00245EC8" w:rsidRDefault="00BA3B8C" w:rsidP="00FF296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  <w:r w:rsidR="00245EC8" w:rsidRPr="00245EC8">
        <w:rPr>
          <w:rFonts w:ascii="Garamond" w:hAnsi="Garamond"/>
          <w:szCs w:val="24"/>
        </w:rPr>
        <w:t>d)   gwarancja na dostarczone akumulatory wynosiła minimum 24 miesiące od daty</w:t>
      </w:r>
    </w:p>
    <w:p w:rsidR="00245EC8" w:rsidRPr="00245EC8" w:rsidRDefault="00245EC8" w:rsidP="00FF2964">
      <w:pPr>
        <w:ind w:left="360"/>
        <w:rPr>
          <w:rFonts w:ascii="Garamond" w:hAnsi="Garamond"/>
          <w:szCs w:val="24"/>
        </w:rPr>
      </w:pPr>
      <w:r w:rsidRPr="00245EC8">
        <w:rPr>
          <w:rFonts w:ascii="Garamond" w:hAnsi="Garamond"/>
          <w:szCs w:val="24"/>
        </w:rPr>
        <w:t>ich dostarczenia do miejsca, o którym mowa w pkt a) powyżej,</w:t>
      </w:r>
    </w:p>
    <w:p w:rsidR="00245EC8" w:rsidRPr="00245EC8" w:rsidRDefault="00245EC8" w:rsidP="00FF2964">
      <w:pPr>
        <w:rPr>
          <w:rFonts w:ascii="Garamond" w:hAnsi="Garamond"/>
          <w:szCs w:val="24"/>
        </w:rPr>
      </w:pPr>
      <w:r w:rsidRPr="00245EC8">
        <w:rPr>
          <w:rFonts w:ascii="Garamond" w:hAnsi="Garamond"/>
          <w:szCs w:val="24"/>
        </w:rPr>
        <w:t>e)   ceny akumulatorów podane w ofercie zawierały koszt dostawy do miejsca</w:t>
      </w:r>
    </w:p>
    <w:p w:rsidR="00245EC8" w:rsidRPr="00245EC8" w:rsidRDefault="00FF2964" w:rsidP="00FF296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</w:t>
      </w:r>
      <w:r w:rsidR="00245EC8" w:rsidRPr="00245EC8">
        <w:rPr>
          <w:rFonts w:ascii="Garamond" w:hAnsi="Garamond"/>
          <w:szCs w:val="24"/>
        </w:rPr>
        <w:t>określonego w pkt. a).</w:t>
      </w:r>
    </w:p>
    <w:p w:rsidR="00245EC8" w:rsidRPr="00245EC8" w:rsidRDefault="00245EC8" w:rsidP="00FF2964">
      <w:pPr>
        <w:rPr>
          <w:rFonts w:ascii="Garamond" w:hAnsi="Garamond"/>
          <w:szCs w:val="24"/>
        </w:rPr>
      </w:pPr>
      <w:r w:rsidRPr="00245EC8">
        <w:rPr>
          <w:rFonts w:ascii="Garamond" w:hAnsi="Garamond"/>
          <w:szCs w:val="24"/>
        </w:rPr>
        <w:t>1.2.2    Zamawiający zastrzega sobie możliwość zamówienia ogółem mniejszych ilości</w:t>
      </w:r>
    </w:p>
    <w:p w:rsidR="00245EC8" w:rsidRDefault="00B12B36" w:rsidP="00FF2964">
      <w:pPr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</w:t>
      </w:r>
      <w:r w:rsidR="00245EC8" w:rsidRPr="00245EC8">
        <w:rPr>
          <w:rFonts w:ascii="Garamond" w:hAnsi="Garamond"/>
          <w:szCs w:val="24"/>
        </w:rPr>
        <w:t>akumulatorów od ilości określonych w Części Nr 2 co nie będzie stanowić</w:t>
      </w:r>
    </w:p>
    <w:p w:rsidR="00245EC8" w:rsidRPr="00245EC8" w:rsidRDefault="00B12B36" w:rsidP="00FF2964">
      <w:pPr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</w:t>
      </w:r>
      <w:r w:rsidR="00245EC8" w:rsidRPr="00245EC8">
        <w:rPr>
          <w:rFonts w:ascii="Garamond" w:hAnsi="Garamond"/>
          <w:szCs w:val="24"/>
        </w:rPr>
        <w:t>podstawy do jakichkolwiek roszczeń ze strony Wykonawcy z tego tytułu                           w stosunku  do Zamawiającego.</w:t>
      </w:r>
    </w:p>
    <w:p w:rsidR="00245EC8" w:rsidRPr="00245EC8" w:rsidRDefault="00245EC8" w:rsidP="00245EC8">
      <w:pPr>
        <w:jc w:val="both"/>
        <w:rPr>
          <w:rFonts w:ascii="Garamond" w:hAnsi="Garamond"/>
          <w:b/>
          <w:szCs w:val="24"/>
        </w:rPr>
      </w:pPr>
    </w:p>
    <w:p w:rsidR="00245EC8" w:rsidRPr="00245EC8" w:rsidRDefault="00245EC8" w:rsidP="00245EC8">
      <w:pPr>
        <w:ind w:left="720" w:hanging="720"/>
        <w:jc w:val="both"/>
        <w:rPr>
          <w:rFonts w:ascii="Garamond" w:hAnsi="Garamond"/>
          <w:szCs w:val="24"/>
        </w:rPr>
      </w:pPr>
      <w:r w:rsidRPr="00245EC8">
        <w:rPr>
          <w:rFonts w:ascii="Garamond" w:hAnsi="Garamond"/>
          <w:b/>
          <w:szCs w:val="24"/>
        </w:rPr>
        <w:t xml:space="preserve">2. </w:t>
      </w:r>
      <w:r w:rsidRPr="00245EC8">
        <w:rPr>
          <w:rFonts w:ascii="Garamond" w:hAnsi="Garamond"/>
          <w:b/>
          <w:szCs w:val="24"/>
        </w:rPr>
        <w:tab/>
        <w:t>Termin realizacji zamówienia</w:t>
      </w:r>
      <w:r w:rsidRPr="00245EC8">
        <w:rPr>
          <w:rFonts w:ascii="Garamond" w:hAnsi="Garamond"/>
          <w:szCs w:val="24"/>
        </w:rPr>
        <w:t xml:space="preserve"> :</w:t>
      </w:r>
    </w:p>
    <w:p w:rsidR="00245EC8" w:rsidRPr="00245EC8" w:rsidRDefault="00245EC8" w:rsidP="00245EC8">
      <w:pPr>
        <w:ind w:left="720" w:hanging="720"/>
        <w:jc w:val="both"/>
        <w:rPr>
          <w:rFonts w:ascii="Garamond" w:hAnsi="Garamond"/>
          <w:szCs w:val="24"/>
        </w:rPr>
      </w:pPr>
    </w:p>
    <w:p w:rsidR="00245EC8" w:rsidRPr="00245EC8" w:rsidRDefault="00245EC8" w:rsidP="00245EC8">
      <w:pPr>
        <w:jc w:val="both"/>
        <w:rPr>
          <w:rFonts w:ascii="Garamond" w:hAnsi="Garamond"/>
          <w:szCs w:val="24"/>
        </w:rPr>
      </w:pPr>
      <w:r w:rsidRPr="00245EC8">
        <w:rPr>
          <w:rFonts w:ascii="Garamond" w:hAnsi="Garamond"/>
          <w:szCs w:val="24"/>
        </w:rPr>
        <w:t xml:space="preserve"> Umowa z wybranym wykona</w:t>
      </w:r>
      <w:r w:rsidR="00196B8F">
        <w:rPr>
          <w:rFonts w:ascii="Garamond" w:hAnsi="Garamond"/>
          <w:szCs w:val="24"/>
        </w:rPr>
        <w:t>wcą zostanie zawarta na okres 24</w:t>
      </w:r>
      <w:r w:rsidRPr="00245EC8">
        <w:rPr>
          <w:rFonts w:ascii="Garamond" w:hAnsi="Garamond"/>
          <w:szCs w:val="24"/>
        </w:rPr>
        <w:t xml:space="preserve"> miesięcy licząc od dnia zawarcia umowy.</w:t>
      </w:r>
    </w:p>
    <w:p w:rsidR="00822302" w:rsidRPr="00245EC8" w:rsidRDefault="00822302" w:rsidP="00245EC8">
      <w:pPr>
        <w:ind w:left="360" w:hanging="360"/>
        <w:jc w:val="both"/>
        <w:rPr>
          <w:rFonts w:ascii="Garamond" w:hAnsi="Garamond"/>
          <w:b/>
          <w:szCs w:val="24"/>
        </w:rPr>
      </w:pPr>
    </w:p>
    <w:p w:rsidR="001517B3" w:rsidRPr="00684FEA" w:rsidRDefault="00FE72BC" w:rsidP="001725A7">
      <w:pPr>
        <w:jc w:val="both"/>
        <w:rPr>
          <w:rFonts w:ascii="Garamond" w:hAnsi="Garamond"/>
          <w:b/>
          <w:sz w:val="28"/>
          <w:szCs w:val="28"/>
        </w:rPr>
      </w:pPr>
      <w:r w:rsidRPr="00684FEA">
        <w:rPr>
          <w:rFonts w:ascii="Garamond" w:hAnsi="Garamond"/>
          <w:b/>
          <w:sz w:val="28"/>
          <w:szCs w:val="28"/>
        </w:rPr>
        <w:t xml:space="preserve">Rozdział III:    </w:t>
      </w:r>
      <w:r w:rsidR="001517B3" w:rsidRPr="00684FEA">
        <w:rPr>
          <w:rFonts w:ascii="Garamond" w:hAnsi="Garamond"/>
          <w:b/>
          <w:sz w:val="28"/>
          <w:szCs w:val="28"/>
        </w:rPr>
        <w:t>INSTRUKCJA DLA WYKONAWCÓW</w:t>
      </w:r>
    </w:p>
    <w:p w:rsidR="00A01248" w:rsidRPr="00282F1A" w:rsidRDefault="00A01248" w:rsidP="001725A7">
      <w:pPr>
        <w:tabs>
          <w:tab w:val="left" w:pos="720"/>
        </w:tabs>
        <w:spacing w:before="120" w:after="120"/>
        <w:jc w:val="both"/>
        <w:rPr>
          <w:rFonts w:ascii="Garamond" w:hAnsi="Garamond"/>
          <w:sz w:val="28"/>
          <w:szCs w:val="28"/>
        </w:rPr>
      </w:pPr>
      <w:r w:rsidRPr="00282F1A">
        <w:rPr>
          <w:rFonts w:ascii="Garamond" w:hAnsi="Garamond"/>
          <w:b/>
          <w:sz w:val="28"/>
          <w:szCs w:val="28"/>
        </w:rPr>
        <w:t>1.</w:t>
      </w:r>
      <w:r w:rsidRPr="00282F1A">
        <w:rPr>
          <w:rFonts w:ascii="Garamond" w:hAnsi="Garamond"/>
          <w:b/>
          <w:sz w:val="28"/>
          <w:szCs w:val="28"/>
        </w:rPr>
        <w:tab/>
        <w:t>Opis sposobu przygotowania oferty.</w:t>
      </w:r>
    </w:p>
    <w:p w:rsidR="00A01248" w:rsidRPr="00684FEA" w:rsidRDefault="00A01248" w:rsidP="001725A7">
      <w:pPr>
        <w:pStyle w:val="BodyText21"/>
        <w:tabs>
          <w:tab w:val="clear" w:pos="0"/>
          <w:tab w:val="left" w:pos="708"/>
        </w:tabs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>1.1.</w:t>
      </w:r>
      <w:r w:rsidRPr="00684FEA">
        <w:rPr>
          <w:rFonts w:ascii="Garamond" w:hAnsi="Garamond"/>
          <w:szCs w:val="24"/>
        </w:rPr>
        <w:tab/>
        <w:t>Prawidłowo złożona oferta zawiera następujące dokumenty:</w:t>
      </w:r>
    </w:p>
    <w:p w:rsidR="00A01248" w:rsidRPr="00684FEA" w:rsidRDefault="00A01248" w:rsidP="001725A7">
      <w:pPr>
        <w:pStyle w:val="BodyText21"/>
        <w:tabs>
          <w:tab w:val="clear" w:pos="0"/>
          <w:tab w:val="left" w:pos="708"/>
        </w:tabs>
        <w:rPr>
          <w:rFonts w:ascii="Garamond" w:hAnsi="Garamond"/>
          <w:szCs w:val="24"/>
        </w:rPr>
      </w:pPr>
      <w:r w:rsidRPr="00684FEA">
        <w:rPr>
          <w:rFonts w:ascii="Garamond" w:hAnsi="Garamond"/>
          <w:color w:val="FF0000"/>
        </w:rPr>
        <w:lastRenderedPageBreak/>
        <w:t xml:space="preserve">           </w:t>
      </w:r>
    </w:p>
    <w:p w:rsidR="00A01248" w:rsidRPr="00684FEA" w:rsidRDefault="00A01248" w:rsidP="00570DDB">
      <w:pPr>
        <w:numPr>
          <w:ilvl w:val="0"/>
          <w:numId w:val="17"/>
        </w:numPr>
        <w:ind w:left="1080"/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>ofertę warunków wykonania zamówienia (formularz nr 1);</w:t>
      </w:r>
      <w:r w:rsidRPr="00684FEA">
        <w:rPr>
          <w:rFonts w:ascii="Garamond" w:hAnsi="Garamond"/>
          <w:color w:val="FF0000"/>
        </w:rPr>
        <w:t xml:space="preserve">           </w:t>
      </w:r>
    </w:p>
    <w:p w:rsidR="00A01248" w:rsidRPr="00684FEA" w:rsidRDefault="00A01248" w:rsidP="00570DDB">
      <w:pPr>
        <w:numPr>
          <w:ilvl w:val="0"/>
          <w:numId w:val="17"/>
        </w:numPr>
        <w:ind w:left="1080"/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>oświadczenie nr 1 Wykonawcy,  o którym mowa w pkt. 4.1.1. rozdziału III SIWZ (formularz nr 2) ;</w:t>
      </w:r>
    </w:p>
    <w:p w:rsidR="00A01248" w:rsidRPr="00DB2CCF" w:rsidRDefault="00A01248" w:rsidP="00570DDB">
      <w:pPr>
        <w:numPr>
          <w:ilvl w:val="0"/>
          <w:numId w:val="17"/>
        </w:numPr>
        <w:ind w:left="1080"/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 xml:space="preserve">oświadczenie nr 2 Wykonawcy  , o którym mowa w pkt.4.1.2 rozdziału III SIWZ      </w:t>
      </w:r>
      <w:r w:rsidR="00560F24">
        <w:rPr>
          <w:rFonts w:ascii="Garamond" w:hAnsi="Garamond"/>
          <w:szCs w:val="24"/>
        </w:rPr>
        <w:t xml:space="preserve">         </w:t>
      </w:r>
      <w:r w:rsidRPr="00684FEA">
        <w:rPr>
          <w:rFonts w:ascii="Garamond" w:hAnsi="Garamond"/>
          <w:szCs w:val="24"/>
        </w:rPr>
        <w:t xml:space="preserve">   ( formularz nr 3);</w:t>
      </w:r>
    </w:p>
    <w:p w:rsidR="00A01248" w:rsidRPr="00684FEA" w:rsidRDefault="00A01248" w:rsidP="00570DDB">
      <w:pPr>
        <w:numPr>
          <w:ilvl w:val="0"/>
          <w:numId w:val="17"/>
        </w:numPr>
        <w:tabs>
          <w:tab w:val="left" w:pos="142"/>
          <w:tab w:val="num" w:pos="851"/>
        </w:tabs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 xml:space="preserve">aktualny odpis z właściwego rejestru (Krajowy Rejestr Sądowy), lub wydruk </w:t>
      </w:r>
      <w:r w:rsidRPr="00684FEA">
        <w:rPr>
          <w:rFonts w:ascii="Garamond" w:hAnsi="Garamond"/>
          <w:szCs w:val="24"/>
        </w:rPr>
        <w:br/>
        <w:t xml:space="preserve">z Centralnej Informacji Krajowego Rejestru Sądowego, </w:t>
      </w:r>
      <w:r w:rsidRPr="00684FEA">
        <w:rPr>
          <w:rFonts w:ascii="Garamond" w:hAnsi="Garamond"/>
          <w:color w:val="000000"/>
          <w:szCs w:val="24"/>
        </w:rPr>
        <w:t>lub wydruk z Centralnej Ewidencji i Informacji o Działalności Gospodarczej Rzeczypospolitej Polskiej (CEIDG)</w:t>
      </w:r>
      <w:r w:rsidRPr="00684FEA">
        <w:rPr>
          <w:rFonts w:ascii="Garamond" w:hAnsi="Garamond"/>
          <w:szCs w:val="24"/>
        </w:rPr>
        <w:t>;</w:t>
      </w:r>
    </w:p>
    <w:p w:rsidR="00A01248" w:rsidRPr="00684FEA" w:rsidRDefault="00A01248" w:rsidP="00570DDB">
      <w:pPr>
        <w:numPr>
          <w:ilvl w:val="0"/>
          <w:numId w:val="17"/>
        </w:numPr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>aktualne zaświadczenie właściwego naczelnika urzędu skarbowego, o którym mowa</w:t>
      </w:r>
      <w:r w:rsidR="00DB2CCF">
        <w:rPr>
          <w:rFonts w:ascii="Garamond" w:hAnsi="Garamond"/>
          <w:szCs w:val="24"/>
        </w:rPr>
        <w:t xml:space="preserve">        </w:t>
      </w:r>
      <w:r w:rsidRPr="00684FEA">
        <w:rPr>
          <w:rFonts w:ascii="Garamond" w:hAnsi="Garamond"/>
          <w:szCs w:val="24"/>
        </w:rPr>
        <w:t xml:space="preserve"> w pkt.4.2.2. rozdziału III SIWZ;</w:t>
      </w:r>
    </w:p>
    <w:p w:rsidR="00A01248" w:rsidRDefault="00A01248" w:rsidP="00570DDB">
      <w:pPr>
        <w:numPr>
          <w:ilvl w:val="0"/>
          <w:numId w:val="17"/>
        </w:numPr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>aktualne zaświadczenie z właściwego oddziału ZUS, o którym mowa w pkt. 4.2.3.rozdziału III SIWZ;</w:t>
      </w:r>
    </w:p>
    <w:p w:rsidR="00DB2CCF" w:rsidRPr="00684FEA" w:rsidRDefault="00DB2CCF" w:rsidP="00570DDB">
      <w:pPr>
        <w:numPr>
          <w:ilvl w:val="0"/>
          <w:numId w:val="17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pełnomocnictwo w przypadku , o którym mowa w pkt 1.1.3 oraz 1.1.11 rozdziału III SIWZ;</w:t>
      </w:r>
    </w:p>
    <w:p w:rsidR="00A01248" w:rsidRPr="00684FEA" w:rsidRDefault="00DB2CCF" w:rsidP="00570DDB">
      <w:pPr>
        <w:numPr>
          <w:ilvl w:val="0"/>
          <w:numId w:val="17"/>
        </w:numPr>
        <w:ind w:left="108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dokumenty związane z prawem dysponowania pojazdem serwisowym , o któr</w:t>
      </w:r>
      <w:r w:rsidR="00361509">
        <w:rPr>
          <w:rFonts w:ascii="Garamond" w:hAnsi="Garamond"/>
          <w:szCs w:val="24"/>
        </w:rPr>
        <w:t>ych mowa w pkt.1.1.1 f) rozdział</w:t>
      </w:r>
      <w:r>
        <w:rPr>
          <w:rFonts w:ascii="Garamond" w:hAnsi="Garamond"/>
          <w:szCs w:val="24"/>
        </w:rPr>
        <w:t>u III SIWZ;</w:t>
      </w:r>
    </w:p>
    <w:p w:rsidR="00A01248" w:rsidRDefault="00DB2CCF" w:rsidP="00570DDB">
      <w:pPr>
        <w:numPr>
          <w:ilvl w:val="0"/>
          <w:numId w:val="17"/>
        </w:numPr>
        <w:ind w:left="108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wypełniony formularz kalkulacji cenowej dla części NR 1 pkt</w:t>
      </w:r>
      <w:r w:rsidR="00A726A1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a)( załącznik Nr 2</w:t>
      </w:r>
      <w:r w:rsidR="00FF2964">
        <w:rPr>
          <w:rFonts w:ascii="Garamond" w:hAnsi="Garamond"/>
          <w:szCs w:val="24"/>
        </w:rPr>
        <w:t xml:space="preserve">                       </w:t>
      </w:r>
      <w:r>
        <w:rPr>
          <w:rFonts w:ascii="Garamond" w:hAnsi="Garamond"/>
          <w:szCs w:val="24"/>
        </w:rPr>
        <w:t xml:space="preserve"> do SIWZ)</w:t>
      </w:r>
      <w:r w:rsidR="00A726A1">
        <w:rPr>
          <w:rFonts w:ascii="Garamond" w:hAnsi="Garamond"/>
          <w:szCs w:val="24"/>
        </w:rPr>
        <w:t>;</w:t>
      </w:r>
    </w:p>
    <w:p w:rsidR="00A726A1" w:rsidRDefault="00A726A1" w:rsidP="00570DDB">
      <w:pPr>
        <w:numPr>
          <w:ilvl w:val="0"/>
          <w:numId w:val="17"/>
        </w:numPr>
        <w:ind w:left="108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wypełniony</w:t>
      </w:r>
      <w:r w:rsidRPr="00A726A1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formularz kalkulacji cenowej dla części NR 1 pkt b)( załącznik Nr 3 </w:t>
      </w:r>
      <w:r w:rsidR="00FF2964">
        <w:rPr>
          <w:rFonts w:ascii="Garamond" w:hAnsi="Garamond"/>
          <w:szCs w:val="24"/>
        </w:rPr>
        <w:t xml:space="preserve">                    </w:t>
      </w:r>
      <w:r>
        <w:rPr>
          <w:rFonts w:ascii="Garamond" w:hAnsi="Garamond"/>
          <w:szCs w:val="24"/>
        </w:rPr>
        <w:t>do SIWZ);</w:t>
      </w:r>
    </w:p>
    <w:p w:rsidR="00A01248" w:rsidRPr="000266D0" w:rsidRDefault="00A01248" w:rsidP="001725A7">
      <w:pPr>
        <w:ind w:left="708"/>
        <w:jc w:val="both"/>
        <w:rPr>
          <w:rFonts w:ascii="Garamond" w:hAnsi="Garamond"/>
          <w:b/>
          <w:color w:val="4F81BD" w:themeColor="accent1"/>
          <w:sz w:val="16"/>
          <w:szCs w:val="16"/>
        </w:rPr>
      </w:pPr>
    </w:p>
    <w:p w:rsidR="00A01248" w:rsidRPr="00684FEA" w:rsidRDefault="00A01248" w:rsidP="00570DDB">
      <w:pPr>
        <w:numPr>
          <w:ilvl w:val="2"/>
          <w:numId w:val="18"/>
        </w:numPr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 xml:space="preserve">Każdy Wykonawca może złożyć w niniejszym postępowaniu tylko jedną ofertę. Wykonawcy przedstawią oferty zgodnie z wymaganiami SIWZ. Zamawiający </w:t>
      </w:r>
      <w:r w:rsidRPr="00684FEA">
        <w:rPr>
          <w:rFonts w:ascii="Garamond" w:hAnsi="Garamond"/>
          <w:szCs w:val="24"/>
        </w:rPr>
        <w:br/>
        <w:t>nie dopuszcza możliwości składania ofert wariantowych. Oferty należy złożyć                             w formie pisemnej pod rygorem nieważności.</w:t>
      </w:r>
    </w:p>
    <w:p w:rsidR="00A01248" w:rsidRPr="00684FEA" w:rsidRDefault="00A01248" w:rsidP="001725A7">
      <w:pPr>
        <w:jc w:val="both"/>
        <w:rPr>
          <w:rFonts w:ascii="Garamond" w:hAnsi="Garamond"/>
          <w:sz w:val="16"/>
          <w:szCs w:val="16"/>
        </w:rPr>
      </w:pPr>
    </w:p>
    <w:p w:rsidR="00A01248" w:rsidRPr="00F92ECD" w:rsidRDefault="00A01248" w:rsidP="00570DDB">
      <w:pPr>
        <w:numPr>
          <w:ilvl w:val="2"/>
          <w:numId w:val="18"/>
        </w:numPr>
        <w:jc w:val="both"/>
        <w:rPr>
          <w:rFonts w:ascii="Garamond" w:hAnsi="Garamond"/>
          <w:szCs w:val="24"/>
        </w:rPr>
      </w:pPr>
      <w:r w:rsidRPr="00DB2CCF">
        <w:rPr>
          <w:rFonts w:ascii="Garamond" w:hAnsi="Garamond"/>
          <w:b/>
          <w:szCs w:val="24"/>
        </w:rPr>
        <w:t>Zamawiając</w:t>
      </w:r>
      <w:r w:rsidR="00DB2CCF" w:rsidRPr="00DB2CCF">
        <w:rPr>
          <w:rFonts w:ascii="Garamond" w:hAnsi="Garamond"/>
          <w:b/>
          <w:szCs w:val="24"/>
        </w:rPr>
        <w:t>y dopuszcza możliw</w:t>
      </w:r>
      <w:r w:rsidR="00DB2CCF">
        <w:rPr>
          <w:rFonts w:ascii="Garamond" w:hAnsi="Garamond"/>
          <w:b/>
          <w:szCs w:val="24"/>
        </w:rPr>
        <w:t>ość składania ofert częściowych.</w:t>
      </w:r>
      <w:r w:rsidR="00F92ECD">
        <w:rPr>
          <w:rFonts w:ascii="Garamond" w:hAnsi="Garamond"/>
          <w:b/>
          <w:szCs w:val="24"/>
        </w:rPr>
        <w:t xml:space="preserve"> </w:t>
      </w:r>
      <w:r w:rsidR="00DB2CCF" w:rsidRPr="00F92ECD">
        <w:rPr>
          <w:rFonts w:ascii="Garamond" w:hAnsi="Garamond"/>
          <w:szCs w:val="24"/>
        </w:rPr>
        <w:t>Wykonawca m</w:t>
      </w:r>
      <w:r w:rsidR="00F92ECD">
        <w:rPr>
          <w:rFonts w:ascii="Garamond" w:hAnsi="Garamond"/>
          <w:szCs w:val="24"/>
        </w:rPr>
        <w:t>oże złożyć ofertę na jedną część  lub na obie części .Na każ</w:t>
      </w:r>
      <w:r w:rsidR="00DB2CCF" w:rsidRPr="00F92ECD">
        <w:rPr>
          <w:rFonts w:ascii="Garamond" w:hAnsi="Garamond"/>
          <w:szCs w:val="24"/>
        </w:rPr>
        <w:t xml:space="preserve">dą z powyższych części Zamawiający dokona odrębnego wyboru najkorzystniejszej oferty. Oferta częściowa musi obejmować całość </w:t>
      </w:r>
      <w:r w:rsidR="00F92ECD" w:rsidRPr="00F92ECD">
        <w:rPr>
          <w:rFonts w:ascii="Garamond" w:hAnsi="Garamond"/>
          <w:szCs w:val="24"/>
        </w:rPr>
        <w:t>danego zadania, oferty niekompletne b</w:t>
      </w:r>
      <w:r w:rsidR="00F92ECD">
        <w:rPr>
          <w:rFonts w:ascii="Garamond" w:hAnsi="Garamond"/>
          <w:szCs w:val="24"/>
        </w:rPr>
        <w:t xml:space="preserve">ędą odrzucane. Zamawiający wybierze najkorzystniejszą ofertę, gdy przynajmniej  na jedna </w:t>
      </w:r>
      <w:r w:rsidR="00722A20">
        <w:rPr>
          <w:rFonts w:ascii="Garamond" w:hAnsi="Garamond"/>
          <w:szCs w:val="24"/>
        </w:rPr>
        <w:t xml:space="preserve">                             </w:t>
      </w:r>
      <w:r w:rsidR="00F92ECD">
        <w:rPr>
          <w:rFonts w:ascii="Garamond" w:hAnsi="Garamond"/>
          <w:szCs w:val="24"/>
        </w:rPr>
        <w:t>z określonych części wpłynie co najmniej jedna oferta nie podlegająca odrzuceniu.</w:t>
      </w:r>
    </w:p>
    <w:p w:rsidR="00A01248" w:rsidRPr="00684FEA" w:rsidRDefault="00A01248" w:rsidP="001725A7">
      <w:pPr>
        <w:jc w:val="both"/>
        <w:rPr>
          <w:rFonts w:ascii="Garamond" w:hAnsi="Garamond"/>
          <w:sz w:val="16"/>
          <w:szCs w:val="16"/>
        </w:rPr>
      </w:pPr>
    </w:p>
    <w:p w:rsidR="00A01248" w:rsidRPr="005D53EE" w:rsidRDefault="00A01248" w:rsidP="00570DDB">
      <w:pPr>
        <w:numPr>
          <w:ilvl w:val="2"/>
          <w:numId w:val="18"/>
        </w:numPr>
        <w:jc w:val="both"/>
        <w:rPr>
          <w:rFonts w:ascii="Garamond" w:hAnsi="Garamond"/>
          <w:szCs w:val="24"/>
        </w:rPr>
      </w:pPr>
      <w:r w:rsidRPr="005D53EE">
        <w:rPr>
          <w:rFonts w:ascii="Garamond" w:hAnsi="Garamond"/>
          <w:szCs w:val="24"/>
        </w:rPr>
        <w:t xml:space="preserve">Wszystkie dokumenty tworzące ofertę winny być sporządzone w języku polskim (nie dotyczy dokumentów, przy których Zamawiający zezwolił na złożenie ich w innej wersji językowej), czytelnie (na maszynie do pisania, komputerze, ręcznie długopisem lub nieścieralnym atramentem), </w:t>
      </w:r>
      <w:r w:rsidRPr="005D53EE">
        <w:rPr>
          <w:rFonts w:ascii="Garamond" w:hAnsi="Garamond"/>
          <w:b/>
          <w:szCs w:val="24"/>
        </w:rPr>
        <w:t>zaś każdy wymagany przez Zamawiającego dokument oferty powinien być podpisany przez osobę/y upoważnioną/e do dokonywania czynności prawnych i podejmowania zobowiązań w imieniu Wykonawcy</w:t>
      </w:r>
      <w:r w:rsidRPr="005D53EE">
        <w:rPr>
          <w:rFonts w:ascii="Garamond" w:hAnsi="Garamond"/>
          <w:szCs w:val="24"/>
        </w:rPr>
        <w:t xml:space="preserve"> − opatrzony imienną pieczęcią osoby lub osób podpisujących ofertę, ewentualnie czytelnie wpisanym imieniem i nazwiskiem osoby lub osób podpisujących ofertę (zgodnie z danymi zawartymi w rejestrze, wpisie do ewidencji)</w:t>
      </w:r>
      <w:r w:rsidRPr="005D53EE">
        <w:rPr>
          <w:rFonts w:ascii="Garamond" w:hAnsi="Garamond"/>
          <w:color w:val="000000"/>
          <w:szCs w:val="24"/>
        </w:rPr>
        <w:t xml:space="preserve"> – </w:t>
      </w:r>
      <w:r w:rsidRPr="005D53EE">
        <w:rPr>
          <w:rFonts w:ascii="Garamond" w:hAnsi="Garamond"/>
          <w:b/>
          <w:color w:val="000000"/>
          <w:szCs w:val="24"/>
        </w:rPr>
        <w:t xml:space="preserve">nie dotyczy dokumentu z KRS, </w:t>
      </w:r>
      <w:r w:rsidRPr="005D53EE">
        <w:rPr>
          <w:rFonts w:ascii="Garamond" w:hAnsi="Garamond"/>
          <w:b/>
          <w:szCs w:val="24"/>
        </w:rPr>
        <w:t>wydruku z Centralnej Informacji Krajowego Rejestru Sądowego,</w:t>
      </w:r>
      <w:r w:rsidRPr="005D53EE">
        <w:rPr>
          <w:rFonts w:ascii="Garamond" w:hAnsi="Garamond"/>
          <w:b/>
          <w:color w:val="000000"/>
          <w:szCs w:val="24"/>
        </w:rPr>
        <w:t xml:space="preserve"> i wydruku  z CEIDG</w:t>
      </w:r>
      <w:r w:rsidRPr="005D53EE">
        <w:rPr>
          <w:rFonts w:ascii="Garamond" w:hAnsi="Garamond"/>
          <w:szCs w:val="24"/>
        </w:rPr>
        <w:t xml:space="preserve">. </w:t>
      </w:r>
      <w:r w:rsidR="00560F24" w:rsidRPr="005D53EE">
        <w:rPr>
          <w:rFonts w:ascii="Garamond" w:hAnsi="Garamond"/>
          <w:szCs w:val="24"/>
        </w:rPr>
        <w:t xml:space="preserve"> </w:t>
      </w:r>
      <w:r w:rsidRPr="005D53EE">
        <w:rPr>
          <w:rFonts w:ascii="Garamond" w:hAnsi="Garamond"/>
          <w:szCs w:val="24"/>
        </w:rPr>
        <w:t>W przypadku dokumentów wielostronicowych dopuszcza się możliwość ich podpisania na początku lub na końcu dokumentu zamiast na każdej jego stronie.</w:t>
      </w:r>
      <w:r w:rsidRPr="005D53EE">
        <w:rPr>
          <w:rFonts w:ascii="Garamond" w:hAnsi="Garamond"/>
          <w:color w:val="000000"/>
          <w:szCs w:val="24"/>
        </w:rPr>
        <w:t xml:space="preserve"> Oryginalne dokumenty urzędowe   z oryginalnymi pieczęciami i podpisami osób je wystawiających nie wymagają podpisu Wykonawcy.</w:t>
      </w:r>
      <w:r w:rsidRPr="005D53EE">
        <w:rPr>
          <w:rFonts w:ascii="Garamond" w:hAnsi="Garamond"/>
          <w:szCs w:val="24"/>
        </w:rPr>
        <w:t xml:space="preserve"> </w:t>
      </w:r>
      <w:r w:rsidRPr="005D53EE">
        <w:rPr>
          <w:rFonts w:ascii="Garamond" w:hAnsi="Garamond"/>
          <w:color w:val="000000"/>
          <w:szCs w:val="24"/>
        </w:rPr>
        <w:t>W przypadku, gdy ofertę podpisuje pełnomocnik, wymaga się, aby Wykonawca dołączył do oferty pełnomocnictwo do podpisania oferty. Pełnomocnictwo winno być załączone w oryginale lub kopii po</w:t>
      </w:r>
      <w:r w:rsidR="00361509">
        <w:rPr>
          <w:rFonts w:ascii="Garamond" w:hAnsi="Garamond"/>
          <w:color w:val="000000"/>
          <w:szCs w:val="24"/>
        </w:rPr>
        <w:t xml:space="preserve">świadczonej  </w:t>
      </w:r>
      <w:r w:rsidRPr="005D53EE">
        <w:rPr>
          <w:rFonts w:ascii="Garamond" w:hAnsi="Garamond"/>
          <w:color w:val="000000"/>
          <w:szCs w:val="24"/>
        </w:rPr>
        <w:t xml:space="preserve"> „za zgodność z oryginałem” przez notariusza.</w:t>
      </w:r>
    </w:p>
    <w:p w:rsidR="00E6060A" w:rsidRPr="00684FEA" w:rsidRDefault="00E6060A" w:rsidP="001725A7">
      <w:pPr>
        <w:jc w:val="both"/>
        <w:rPr>
          <w:rFonts w:ascii="Garamond" w:hAnsi="Garamond"/>
          <w:b/>
          <w:sz w:val="28"/>
          <w:szCs w:val="28"/>
        </w:rPr>
      </w:pPr>
    </w:p>
    <w:p w:rsidR="008E1E37" w:rsidRPr="00684FEA" w:rsidRDefault="008E1E37" w:rsidP="00570DDB">
      <w:pPr>
        <w:numPr>
          <w:ilvl w:val="2"/>
          <w:numId w:val="19"/>
        </w:numPr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 xml:space="preserve">Dokumenty sporządzone i składane w języku obcym (z zastrzeżeniem pkt. 1.1.3.), winny być załączone do oferty wraz z tłumaczeniem na język polski sporządzonym </w:t>
      </w:r>
      <w:r w:rsidRPr="00684FEA">
        <w:rPr>
          <w:rFonts w:ascii="Garamond" w:hAnsi="Garamond"/>
          <w:szCs w:val="24"/>
        </w:rPr>
        <w:br/>
      </w:r>
      <w:r w:rsidRPr="00684FEA">
        <w:rPr>
          <w:rFonts w:ascii="Garamond" w:hAnsi="Garamond"/>
          <w:szCs w:val="24"/>
        </w:rPr>
        <w:lastRenderedPageBreak/>
        <w:t xml:space="preserve">dla dokumentów wymienionych w pkt 1.1. f, g, h przez tłumacza przysięgłego, </w:t>
      </w:r>
      <w:r w:rsidRPr="00684FEA">
        <w:rPr>
          <w:rFonts w:ascii="Garamond" w:hAnsi="Garamond"/>
          <w:szCs w:val="24"/>
        </w:rPr>
        <w:br/>
        <w:t>a w przypadku pozostałych dokumentów wskazanych w pkt 1.1. przez Wykonawcę.</w:t>
      </w:r>
    </w:p>
    <w:p w:rsidR="008E1E37" w:rsidRPr="00684FEA" w:rsidRDefault="008E1E37" w:rsidP="001725A7">
      <w:pPr>
        <w:jc w:val="both"/>
        <w:rPr>
          <w:rFonts w:ascii="Garamond" w:hAnsi="Garamond"/>
          <w:sz w:val="16"/>
          <w:szCs w:val="16"/>
        </w:rPr>
      </w:pPr>
    </w:p>
    <w:p w:rsidR="008E1E37" w:rsidRPr="00560F24" w:rsidRDefault="008E1E37" w:rsidP="00570DDB">
      <w:pPr>
        <w:numPr>
          <w:ilvl w:val="2"/>
          <w:numId w:val="19"/>
        </w:numPr>
        <w:jc w:val="both"/>
        <w:rPr>
          <w:rFonts w:ascii="Garamond" w:hAnsi="Garamond"/>
          <w:szCs w:val="24"/>
        </w:rPr>
      </w:pPr>
      <w:r w:rsidRPr="00560F24">
        <w:rPr>
          <w:rFonts w:ascii="Garamond" w:hAnsi="Garamond"/>
          <w:szCs w:val="24"/>
        </w:rPr>
        <w:t xml:space="preserve">Wszelkie wolne (wykropkowane) miejsca w formularzu nr 1 </w:t>
      </w:r>
      <w:r w:rsidR="00560F24" w:rsidRPr="00560F24">
        <w:rPr>
          <w:rFonts w:ascii="Garamond" w:hAnsi="Garamond"/>
          <w:szCs w:val="24"/>
        </w:rPr>
        <w:t xml:space="preserve">i oświadczeniach     </w:t>
      </w:r>
      <w:r w:rsidRPr="00560F24">
        <w:rPr>
          <w:rFonts w:ascii="Garamond" w:hAnsi="Garamond"/>
          <w:szCs w:val="24"/>
        </w:rPr>
        <w:t>nr 1 , 2</w:t>
      </w:r>
      <w:r w:rsidR="00722A20">
        <w:rPr>
          <w:rFonts w:ascii="Garamond" w:hAnsi="Garamond"/>
          <w:szCs w:val="24"/>
        </w:rPr>
        <w:t xml:space="preserve">      </w:t>
      </w:r>
      <w:r w:rsidRPr="00560F24">
        <w:rPr>
          <w:rFonts w:ascii="Garamond" w:hAnsi="Garamond"/>
          <w:szCs w:val="24"/>
        </w:rPr>
        <w:t xml:space="preserve"> i  3 stanowiących integralną część SIWZ, należy wypełnić </w:t>
      </w:r>
      <w:r w:rsidR="00560F24" w:rsidRPr="00560F24">
        <w:rPr>
          <w:rFonts w:ascii="Garamond" w:hAnsi="Garamond"/>
          <w:szCs w:val="24"/>
        </w:rPr>
        <w:t xml:space="preserve">zgodnie </w:t>
      </w:r>
      <w:r w:rsidR="00722A20">
        <w:rPr>
          <w:rFonts w:ascii="Garamond" w:hAnsi="Garamond"/>
          <w:szCs w:val="24"/>
        </w:rPr>
        <w:t xml:space="preserve">   </w:t>
      </w:r>
      <w:r w:rsidRPr="00560F24">
        <w:rPr>
          <w:rFonts w:ascii="Garamond" w:hAnsi="Garamond"/>
          <w:szCs w:val="24"/>
        </w:rPr>
        <w:t xml:space="preserve"> z załączonymi informacjami.</w:t>
      </w:r>
      <w:r w:rsidRPr="00560F24">
        <w:rPr>
          <w:rFonts w:ascii="Garamond" w:hAnsi="Garamond"/>
          <w:color w:val="000000"/>
          <w:szCs w:val="24"/>
        </w:rPr>
        <w:t xml:space="preserve"> Zamawiający może wezwać Wykonawcę do uzupełnienia brakujących wpisów w wolnych miejscach formularza nr 1 </w:t>
      </w:r>
      <w:r w:rsidR="00560F24">
        <w:rPr>
          <w:rFonts w:ascii="Garamond" w:hAnsi="Garamond"/>
          <w:color w:val="000000"/>
          <w:szCs w:val="24"/>
        </w:rPr>
        <w:t xml:space="preserve">i </w:t>
      </w:r>
      <w:r w:rsidRPr="00560F24">
        <w:rPr>
          <w:rFonts w:ascii="Garamond" w:hAnsi="Garamond"/>
          <w:color w:val="000000"/>
          <w:szCs w:val="24"/>
        </w:rPr>
        <w:t>oświadczeniach nr 1, 2 i 3 w razie ich niewypełnienia (nie dotyczy wszelkich wpisów związanych z ceną za przedmiot zamówienia).</w:t>
      </w:r>
      <w:r w:rsidRPr="00560F24">
        <w:rPr>
          <w:rFonts w:ascii="Garamond" w:hAnsi="Garamond"/>
          <w:szCs w:val="24"/>
        </w:rPr>
        <w:t xml:space="preserve"> </w:t>
      </w:r>
    </w:p>
    <w:p w:rsidR="008E1E37" w:rsidRPr="00684FEA" w:rsidRDefault="008E1E37" w:rsidP="001725A7">
      <w:pPr>
        <w:jc w:val="both"/>
        <w:rPr>
          <w:rFonts w:ascii="Garamond" w:hAnsi="Garamond"/>
          <w:sz w:val="16"/>
          <w:szCs w:val="16"/>
        </w:rPr>
      </w:pPr>
    </w:p>
    <w:p w:rsidR="008E1E37" w:rsidRPr="00560F24" w:rsidRDefault="008E1E37" w:rsidP="00570DDB">
      <w:pPr>
        <w:numPr>
          <w:ilvl w:val="2"/>
          <w:numId w:val="19"/>
        </w:numPr>
        <w:jc w:val="both"/>
        <w:rPr>
          <w:rFonts w:ascii="Garamond" w:hAnsi="Garamond"/>
          <w:color w:val="000000"/>
          <w:szCs w:val="24"/>
        </w:rPr>
      </w:pPr>
      <w:r w:rsidRPr="00684FEA">
        <w:rPr>
          <w:rFonts w:ascii="Garamond" w:hAnsi="Garamond"/>
          <w:color w:val="000000"/>
          <w:szCs w:val="24"/>
        </w:rPr>
        <w:t>Wykonawca w sporządzanej przez siebie ofercie nie musi uż</w:t>
      </w:r>
      <w:r w:rsidR="00560F24">
        <w:rPr>
          <w:rFonts w:ascii="Garamond" w:hAnsi="Garamond"/>
          <w:color w:val="000000"/>
          <w:szCs w:val="24"/>
        </w:rPr>
        <w:t xml:space="preserve">yć załączonych    </w:t>
      </w:r>
      <w:r w:rsidR="00722A20">
        <w:rPr>
          <w:rFonts w:ascii="Garamond" w:hAnsi="Garamond"/>
          <w:color w:val="000000"/>
          <w:szCs w:val="24"/>
        </w:rPr>
        <w:t xml:space="preserve">                          </w:t>
      </w:r>
      <w:r w:rsidRPr="00684FEA">
        <w:rPr>
          <w:rFonts w:ascii="Garamond" w:hAnsi="Garamond"/>
          <w:color w:val="000000"/>
          <w:szCs w:val="24"/>
        </w:rPr>
        <w:t xml:space="preserve"> w rozdziale IV wzorów formularzy, ale musi w stworzonych przez siebie  </w:t>
      </w:r>
      <w:r w:rsidRPr="00560F24">
        <w:rPr>
          <w:rFonts w:ascii="Garamond" w:hAnsi="Garamond"/>
          <w:color w:val="000000"/>
          <w:szCs w:val="24"/>
        </w:rPr>
        <w:t>dokumentach zamieścić wszystkie określone w owych formularzach ośw</w:t>
      </w:r>
      <w:r w:rsidR="00560F24">
        <w:rPr>
          <w:rFonts w:ascii="Garamond" w:hAnsi="Garamond"/>
          <w:color w:val="000000"/>
          <w:szCs w:val="24"/>
        </w:rPr>
        <w:t xml:space="preserve">iadczenia </w:t>
      </w:r>
      <w:r w:rsidRPr="00560F24">
        <w:rPr>
          <w:rFonts w:ascii="Garamond" w:hAnsi="Garamond"/>
          <w:color w:val="000000"/>
          <w:szCs w:val="24"/>
        </w:rPr>
        <w:t xml:space="preserve"> i informacje.</w:t>
      </w:r>
    </w:p>
    <w:p w:rsidR="008E1E37" w:rsidRPr="00684FEA" w:rsidRDefault="008E1E37" w:rsidP="001725A7">
      <w:pPr>
        <w:jc w:val="both"/>
        <w:rPr>
          <w:rFonts w:ascii="Garamond" w:hAnsi="Garamond"/>
          <w:sz w:val="16"/>
          <w:szCs w:val="16"/>
        </w:rPr>
      </w:pPr>
    </w:p>
    <w:p w:rsidR="008E1E37" w:rsidRPr="00684FEA" w:rsidRDefault="008E1E37" w:rsidP="00570DDB">
      <w:pPr>
        <w:numPr>
          <w:ilvl w:val="2"/>
          <w:numId w:val="19"/>
        </w:numPr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 xml:space="preserve">Dokumenty winny być aktualne, przedstawione w oryginale lub w kserokopii poświadczonej </w:t>
      </w:r>
      <w:r w:rsidRPr="00684FEA">
        <w:rPr>
          <w:rFonts w:ascii="Garamond" w:hAnsi="Garamond"/>
          <w:b/>
          <w:szCs w:val="24"/>
        </w:rPr>
        <w:t>„za zgodność z oryginałem”</w:t>
      </w:r>
      <w:r w:rsidRPr="00684FEA">
        <w:rPr>
          <w:rFonts w:ascii="Garamond" w:hAnsi="Garamond"/>
          <w:szCs w:val="24"/>
        </w:rPr>
        <w:t xml:space="preserve"> przez osoby upoważnione </w:t>
      </w:r>
      <w:r w:rsidRPr="00684FEA">
        <w:rPr>
          <w:rFonts w:ascii="Garamond" w:hAnsi="Garamond"/>
          <w:szCs w:val="24"/>
        </w:rPr>
        <w:br/>
        <w:t xml:space="preserve">do reprezentowania Wykonawcy (jak w pkt. 1.1.3. opatrzone imienną pieczęcią osoby </w:t>
      </w:r>
      <w:r w:rsidRPr="00684FEA">
        <w:rPr>
          <w:rFonts w:ascii="Garamond" w:hAnsi="Garamond"/>
          <w:szCs w:val="24"/>
        </w:rPr>
        <w:br/>
        <w:t>lub osób podpisujących ofertę, ewentualnie czytelnie wpisanym</w:t>
      </w:r>
      <w:r w:rsidR="00560F24">
        <w:rPr>
          <w:rFonts w:ascii="Garamond" w:hAnsi="Garamond"/>
          <w:szCs w:val="24"/>
        </w:rPr>
        <w:t xml:space="preserve"> imieniem                                      </w:t>
      </w:r>
      <w:r w:rsidRPr="00684FEA">
        <w:rPr>
          <w:rFonts w:ascii="Garamond" w:hAnsi="Garamond"/>
          <w:szCs w:val="24"/>
        </w:rPr>
        <w:t xml:space="preserve"> i nazwiskiem osoby lub osób podpisujących ofertę). Zamawiający zastrzega sobie możliwość żądania przedstawienia oryginału lub notarialnie potwierdzonej kopii,</w:t>
      </w:r>
      <w:r w:rsidR="00560F24">
        <w:rPr>
          <w:rFonts w:ascii="Garamond" w:hAnsi="Garamond"/>
          <w:szCs w:val="24"/>
        </w:rPr>
        <w:t xml:space="preserve">                       </w:t>
      </w:r>
      <w:r w:rsidRPr="00684FEA">
        <w:rPr>
          <w:rFonts w:ascii="Garamond" w:hAnsi="Garamond"/>
          <w:szCs w:val="24"/>
        </w:rPr>
        <w:t xml:space="preserve"> gdy przedstawiona przez Wykonawcę kserokopia dokumentu jest nieczytelna lub budzi wątpliwości co do jej prawdziwości.</w:t>
      </w:r>
    </w:p>
    <w:p w:rsidR="008E1E37" w:rsidRPr="00684FEA" w:rsidRDefault="008E1E37" w:rsidP="001725A7">
      <w:pPr>
        <w:jc w:val="both"/>
        <w:rPr>
          <w:rFonts w:ascii="Garamond" w:hAnsi="Garamond"/>
          <w:sz w:val="16"/>
          <w:szCs w:val="16"/>
        </w:rPr>
      </w:pPr>
    </w:p>
    <w:p w:rsidR="008E1E37" w:rsidRPr="00684FEA" w:rsidRDefault="008E1E37" w:rsidP="00570DDB">
      <w:pPr>
        <w:numPr>
          <w:ilvl w:val="2"/>
          <w:numId w:val="19"/>
        </w:numPr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 xml:space="preserve">Zaleca się, aby wszystkie strony dokumentów tworzących ofertę były ułożone </w:t>
      </w:r>
      <w:r w:rsidRPr="00684FEA">
        <w:rPr>
          <w:rFonts w:ascii="Garamond" w:hAnsi="Garamond"/>
          <w:szCs w:val="24"/>
        </w:rPr>
        <w:br/>
        <w:t xml:space="preserve">we właściwej kolejności i spięte w sposób zapobiegający ich dekompletacji. </w:t>
      </w:r>
      <w:r w:rsidRPr="00684FEA">
        <w:rPr>
          <w:rFonts w:ascii="Garamond" w:hAnsi="Garamond"/>
          <w:b/>
          <w:szCs w:val="24"/>
        </w:rPr>
        <w:t xml:space="preserve">Zamawiający zaleca, aby każda zapisana strona oferty oraz załączonych dokumentów była </w:t>
      </w:r>
      <w:r w:rsidRPr="00684FEA">
        <w:rPr>
          <w:rFonts w:ascii="Garamond" w:hAnsi="Garamond"/>
          <w:b/>
          <w:szCs w:val="24"/>
          <w:u w:val="single"/>
        </w:rPr>
        <w:t>oznaczona kolejnym numerem</w:t>
      </w:r>
      <w:r w:rsidRPr="00684FEA">
        <w:rPr>
          <w:rFonts w:ascii="Garamond" w:hAnsi="Garamond"/>
          <w:b/>
          <w:szCs w:val="24"/>
        </w:rPr>
        <w:t>.</w:t>
      </w:r>
      <w:r w:rsidRPr="00684FEA">
        <w:rPr>
          <w:rFonts w:ascii="Garamond" w:hAnsi="Garamond"/>
          <w:szCs w:val="24"/>
        </w:rPr>
        <w:t xml:space="preserve"> W oświadczeniu nr 1 zaleca się podać liczbę zapisanych stron łącznie.</w:t>
      </w:r>
      <w:r w:rsidRPr="00684FEA">
        <w:rPr>
          <w:rFonts w:ascii="Garamond" w:hAnsi="Garamond"/>
          <w:color w:val="000000"/>
          <w:szCs w:val="24"/>
        </w:rPr>
        <w:t xml:space="preserve"> Wszelkie miejsca, w których Wykonawca naniósł poprawki (przerobienie, przekreślenie, nadpisanie, przesłonięcie korektorem, etc.), zaleca się, aby zostały zaparafowane przez osobę(-y) podpisującą/e ofertę. </w:t>
      </w:r>
    </w:p>
    <w:p w:rsidR="008E1E37" w:rsidRPr="00684FEA" w:rsidRDefault="008E1E37" w:rsidP="001725A7">
      <w:pPr>
        <w:jc w:val="both"/>
        <w:rPr>
          <w:rFonts w:ascii="Garamond" w:hAnsi="Garamond"/>
          <w:sz w:val="16"/>
          <w:szCs w:val="16"/>
        </w:rPr>
      </w:pPr>
    </w:p>
    <w:p w:rsidR="008E1E37" w:rsidRPr="00684FEA" w:rsidRDefault="008E1E37" w:rsidP="00570DDB">
      <w:pPr>
        <w:numPr>
          <w:ilvl w:val="2"/>
          <w:numId w:val="19"/>
        </w:numPr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>Wykonawcy ponoszą wszelkie koszty związane z przygotowaniem i złożeniem oferty.</w:t>
      </w:r>
    </w:p>
    <w:p w:rsidR="00E6060A" w:rsidRPr="00684FEA" w:rsidRDefault="00E6060A" w:rsidP="001725A7">
      <w:pPr>
        <w:jc w:val="both"/>
        <w:rPr>
          <w:rFonts w:ascii="Garamond" w:hAnsi="Garamond"/>
          <w:b/>
          <w:sz w:val="28"/>
          <w:szCs w:val="28"/>
        </w:rPr>
      </w:pPr>
    </w:p>
    <w:p w:rsidR="002555C7" w:rsidRPr="000E4D9D" w:rsidRDefault="002555C7" w:rsidP="00570DDB">
      <w:pPr>
        <w:numPr>
          <w:ilvl w:val="2"/>
          <w:numId w:val="19"/>
        </w:numPr>
        <w:jc w:val="both"/>
        <w:rPr>
          <w:rFonts w:ascii="Garamond" w:hAnsi="Garamond"/>
        </w:rPr>
      </w:pPr>
      <w:r w:rsidRPr="000E4D9D">
        <w:rPr>
          <w:rFonts w:ascii="Garamond" w:hAnsi="Garamond"/>
        </w:rPr>
        <w:t>Cena oferty ma być podana w polskich złotych  liczbowo i słownie oraz obejmować wszelkie koszty związane z realizacją zamówienia. Koszty, których Wykonawca nie ujął</w:t>
      </w:r>
      <w:r w:rsidR="00F34100" w:rsidRPr="000E4D9D">
        <w:rPr>
          <w:rFonts w:ascii="Garamond" w:hAnsi="Garamond"/>
        </w:rPr>
        <w:t xml:space="preserve">                  </w:t>
      </w:r>
      <w:r w:rsidRPr="000E4D9D">
        <w:rPr>
          <w:rFonts w:ascii="Garamond" w:hAnsi="Garamond"/>
        </w:rPr>
        <w:t xml:space="preserve">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 ,</w:t>
      </w:r>
      <w:r w:rsidR="00722A20">
        <w:rPr>
          <w:rFonts w:ascii="Garamond" w:hAnsi="Garamond"/>
        </w:rPr>
        <w:t xml:space="preserve">   </w:t>
      </w:r>
      <w:r w:rsidR="00F34100" w:rsidRPr="000E4D9D">
        <w:rPr>
          <w:rFonts w:ascii="Garamond" w:hAnsi="Garamond"/>
        </w:rPr>
        <w:t xml:space="preserve"> </w:t>
      </w:r>
      <w:r w:rsidRPr="000E4D9D">
        <w:rPr>
          <w:rFonts w:ascii="Garamond" w:hAnsi="Garamond"/>
        </w:rPr>
        <w:t>a końcówki 0,5 grosza i wyższe zaokrągla się do 1 grosza.</w:t>
      </w:r>
    </w:p>
    <w:p w:rsidR="002555C7" w:rsidRPr="00684FEA" w:rsidRDefault="002555C7" w:rsidP="00F92ECD">
      <w:pPr>
        <w:ind w:left="720"/>
        <w:jc w:val="both"/>
        <w:rPr>
          <w:rFonts w:ascii="Garamond" w:hAnsi="Garamond"/>
          <w:b/>
          <w:sz w:val="16"/>
          <w:szCs w:val="16"/>
        </w:rPr>
      </w:pPr>
      <w:r w:rsidRPr="00684FEA">
        <w:rPr>
          <w:rFonts w:ascii="Garamond" w:hAnsi="Garamond"/>
        </w:rPr>
        <w:t xml:space="preserve"> </w:t>
      </w:r>
    </w:p>
    <w:p w:rsidR="002555C7" w:rsidRPr="00684FEA" w:rsidRDefault="002555C7" w:rsidP="00570DDB">
      <w:pPr>
        <w:numPr>
          <w:ilvl w:val="2"/>
          <w:numId w:val="19"/>
        </w:numPr>
        <w:spacing w:after="120"/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>Jeżeli w przedmiotowym postępowaniu o udzielenie zamówienia sektorowego kilku Wykonawców występuje wspólnie (konsorcjum) składając jedną ofertę i ponosząc solidarną odpowiedzialność za niewykonanie lub nienależyte wykonanie zobowiązania, obowiązani są oni spełnić następujące wymagania:</w:t>
      </w:r>
    </w:p>
    <w:p w:rsidR="002555C7" w:rsidRPr="00787BC0" w:rsidRDefault="002555C7" w:rsidP="003866F3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>oferta wspólna winna być złożona zgodnie z wymaganiami SIWZ oraz zawierać wszystkie wymagane oświadczenia i dokumenty, przy czym każdy</w:t>
      </w:r>
      <w:r w:rsidR="00361509">
        <w:rPr>
          <w:rFonts w:ascii="Garamond" w:hAnsi="Garamond"/>
          <w:szCs w:val="24"/>
        </w:rPr>
        <w:t xml:space="preserve">  </w:t>
      </w:r>
      <w:r w:rsidRPr="00684FEA">
        <w:rPr>
          <w:rFonts w:ascii="Garamond" w:hAnsi="Garamond"/>
          <w:szCs w:val="24"/>
        </w:rPr>
        <w:t xml:space="preserve"> </w:t>
      </w:r>
      <w:r w:rsidRPr="00787BC0">
        <w:rPr>
          <w:rFonts w:ascii="Garamond" w:hAnsi="Garamond"/>
          <w:szCs w:val="24"/>
        </w:rPr>
        <w:t>z Wykonawców ma obowiązek złożyć oświadczenia i do</w:t>
      </w:r>
      <w:r w:rsidR="00361509">
        <w:rPr>
          <w:rFonts w:ascii="Garamond" w:hAnsi="Garamond"/>
          <w:szCs w:val="24"/>
        </w:rPr>
        <w:t xml:space="preserve">kumenty określone </w:t>
      </w:r>
      <w:r w:rsidR="00722A20">
        <w:rPr>
          <w:rFonts w:ascii="Garamond" w:hAnsi="Garamond"/>
          <w:szCs w:val="24"/>
        </w:rPr>
        <w:t xml:space="preserve"> </w:t>
      </w:r>
      <w:r w:rsidRPr="00787BC0">
        <w:rPr>
          <w:rFonts w:ascii="Garamond" w:hAnsi="Garamond"/>
          <w:szCs w:val="24"/>
        </w:rPr>
        <w:t xml:space="preserve"> w pkt. 4.1, 4.2.1, 4.2.2, 4.2.3, rozdziału III SIWZ;</w:t>
      </w:r>
    </w:p>
    <w:p w:rsidR="002555C7" w:rsidRPr="00684FEA" w:rsidRDefault="002555C7" w:rsidP="003866F3">
      <w:pPr>
        <w:numPr>
          <w:ilvl w:val="0"/>
          <w:numId w:val="1"/>
        </w:numPr>
        <w:spacing w:before="60"/>
        <w:ind w:left="1066" w:hanging="357"/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 xml:space="preserve">wykonawcy występujący w postępowaniu o udzielenie zamówienia wspólnie, powinni ustanowić </w:t>
      </w:r>
      <w:r w:rsidRPr="00684FEA">
        <w:rPr>
          <w:rFonts w:ascii="Garamond" w:hAnsi="Garamond"/>
          <w:b/>
          <w:szCs w:val="24"/>
        </w:rPr>
        <w:t>pełnomocnika</w:t>
      </w:r>
      <w:r w:rsidRPr="00684FEA">
        <w:rPr>
          <w:rFonts w:ascii="Garamond" w:hAnsi="Garamond"/>
          <w:szCs w:val="24"/>
        </w:rPr>
        <w:t xml:space="preserve"> do reprezentowania ich w postępowaniu albo reprezentowania w postępowaniu i zawarcia umowy w sprawie zamówienia sektorowego, dokument pełnomocnictwa musi być załączony do oferty Wykonawców wspólnie ubiegających się o udzielenie zamówienia;</w:t>
      </w:r>
    </w:p>
    <w:p w:rsidR="002555C7" w:rsidRPr="00684FEA" w:rsidRDefault="002555C7" w:rsidP="003866F3">
      <w:pPr>
        <w:numPr>
          <w:ilvl w:val="0"/>
          <w:numId w:val="1"/>
        </w:numPr>
        <w:spacing w:before="60"/>
        <w:ind w:left="1066" w:hanging="357"/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 xml:space="preserve">oferta wraz z załącznikami powinna być podpisana przez </w:t>
      </w:r>
      <w:r w:rsidRPr="00684FEA">
        <w:rPr>
          <w:rFonts w:ascii="Garamond" w:hAnsi="Garamond"/>
          <w:b/>
          <w:szCs w:val="24"/>
        </w:rPr>
        <w:t>pełnomocnika</w:t>
      </w:r>
      <w:r w:rsidRPr="00684FEA">
        <w:rPr>
          <w:rFonts w:ascii="Garamond" w:hAnsi="Garamond"/>
          <w:szCs w:val="24"/>
        </w:rPr>
        <w:t>;</w:t>
      </w:r>
    </w:p>
    <w:p w:rsidR="002555C7" w:rsidRPr="00684FEA" w:rsidRDefault="002555C7" w:rsidP="003866F3">
      <w:pPr>
        <w:numPr>
          <w:ilvl w:val="0"/>
          <w:numId w:val="1"/>
        </w:numPr>
        <w:spacing w:before="60"/>
        <w:ind w:left="1066" w:hanging="357"/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lastRenderedPageBreak/>
        <w:t>z pełnomocnikiem prowadzona będzie wszelka korespondencja w trakcie postępowania ze skutkiem dla całego konsorcjum;</w:t>
      </w:r>
    </w:p>
    <w:p w:rsidR="002555C7" w:rsidRPr="00684FEA" w:rsidRDefault="002555C7" w:rsidP="003866F3">
      <w:pPr>
        <w:numPr>
          <w:ilvl w:val="0"/>
          <w:numId w:val="1"/>
        </w:numPr>
        <w:spacing w:before="60"/>
        <w:ind w:left="1066" w:hanging="357"/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color w:val="000000"/>
          <w:szCs w:val="24"/>
        </w:rPr>
        <w:t>w formularzu nr 1 i oświadczeniach nr 1, nr 2, nr 3 powinni być wyraźnie wskazani wszyscy wykonawcy składający ofertę wspólną.</w:t>
      </w:r>
    </w:p>
    <w:p w:rsidR="002555C7" w:rsidRPr="00684FEA" w:rsidRDefault="002555C7" w:rsidP="001725A7">
      <w:pPr>
        <w:jc w:val="both"/>
        <w:rPr>
          <w:rFonts w:ascii="Garamond" w:hAnsi="Garamond"/>
          <w:sz w:val="16"/>
          <w:szCs w:val="16"/>
        </w:rPr>
      </w:pPr>
    </w:p>
    <w:p w:rsidR="002555C7" w:rsidRPr="00684FEA" w:rsidRDefault="002555C7" w:rsidP="00570DDB">
      <w:pPr>
        <w:numPr>
          <w:ilvl w:val="2"/>
          <w:numId w:val="19"/>
        </w:numPr>
        <w:jc w:val="both"/>
        <w:rPr>
          <w:rFonts w:ascii="Garamond" w:hAnsi="Garamond"/>
          <w:color w:val="000000"/>
          <w:szCs w:val="24"/>
        </w:rPr>
      </w:pPr>
      <w:r w:rsidRPr="00684FEA">
        <w:rPr>
          <w:rFonts w:ascii="Garamond" w:hAnsi="Garamond"/>
          <w:szCs w:val="24"/>
        </w:rPr>
        <w:t>Podmioty prowadzące działalność gospodarczą w formie spółki cywilnej obowiązane są</w:t>
      </w:r>
      <w:r w:rsidRPr="00684FEA">
        <w:rPr>
          <w:rFonts w:ascii="Garamond" w:hAnsi="Garamond"/>
          <w:color w:val="000000"/>
          <w:szCs w:val="24"/>
        </w:rPr>
        <w:t xml:space="preserve"> dołączyć do oferty umowę spółki cywilnej.</w:t>
      </w:r>
    </w:p>
    <w:p w:rsidR="002555C7" w:rsidRPr="00684FEA" w:rsidRDefault="002555C7" w:rsidP="001725A7">
      <w:pPr>
        <w:pStyle w:val="BodyText21"/>
        <w:tabs>
          <w:tab w:val="clear" w:pos="0"/>
          <w:tab w:val="left" w:pos="993"/>
        </w:tabs>
        <w:rPr>
          <w:rFonts w:ascii="Garamond" w:hAnsi="Garamond"/>
          <w:sz w:val="16"/>
          <w:szCs w:val="16"/>
        </w:rPr>
      </w:pPr>
    </w:p>
    <w:p w:rsidR="002555C7" w:rsidRPr="00684FEA" w:rsidRDefault="002555C7" w:rsidP="00570DDB">
      <w:pPr>
        <w:numPr>
          <w:ilvl w:val="1"/>
          <w:numId w:val="19"/>
        </w:numPr>
        <w:tabs>
          <w:tab w:val="clear" w:pos="540"/>
          <w:tab w:val="num" w:pos="720"/>
        </w:tabs>
        <w:ind w:left="720" w:hanging="720"/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>Kompletne dokumenty ofertowe należy umieścić w podwójnym opakowaniu:</w:t>
      </w:r>
    </w:p>
    <w:p w:rsidR="002555C7" w:rsidRPr="00684FEA" w:rsidRDefault="002555C7" w:rsidP="001725A7">
      <w:pPr>
        <w:jc w:val="both"/>
        <w:rPr>
          <w:rFonts w:ascii="Garamond" w:hAnsi="Garamond"/>
          <w:sz w:val="16"/>
          <w:szCs w:val="16"/>
        </w:rPr>
      </w:pPr>
    </w:p>
    <w:p w:rsidR="002555C7" w:rsidRDefault="002555C7" w:rsidP="001725A7">
      <w:pPr>
        <w:ind w:left="720" w:hanging="720"/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>1.2.1. opakowanie</w:t>
      </w:r>
      <w:r w:rsidRPr="00684FEA">
        <w:rPr>
          <w:rFonts w:ascii="Garamond" w:hAnsi="Garamond"/>
          <w:b/>
          <w:szCs w:val="24"/>
        </w:rPr>
        <w:t xml:space="preserve"> zewnętrzne</w:t>
      </w:r>
      <w:r w:rsidRPr="00684FEA">
        <w:rPr>
          <w:rFonts w:ascii="Garamond" w:hAnsi="Garamond"/>
          <w:szCs w:val="24"/>
        </w:rPr>
        <w:t>, odporne na uszkodzenia mechaniczne, zaadresowane na Zamawiającego, opisane:</w:t>
      </w:r>
    </w:p>
    <w:p w:rsidR="006A50F4" w:rsidRPr="00684FEA" w:rsidRDefault="006A50F4" w:rsidP="001725A7">
      <w:pPr>
        <w:ind w:left="720" w:hanging="720"/>
        <w:jc w:val="both"/>
        <w:rPr>
          <w:rFonts w:ascii="Garamond" w:hAnsi="Garamond"/>
          <w:szCs w:val="24"/>
        </w:rPr>
      </w:pPr>
    </w:p>
    <w:p w:rsidR="002555C7" w:rsidRPr="006A50F4" w:rsidRDefault="002555C7" w:rsidP="006A50F4">
      <w:pPr>
        <w:pStyle w:val="Nagwek1"/>
        <w:jc w:val="center"/>
        <w:rPr>
          <w:rFonts w:ascii="Garamond" w:hAnsi="Garamond"/>
          <w:b/>
          <w:sz w:val="24"/>
          <w:szCs w:val="24"/>
        </w:rPr>
      </w:pPr>
      <w:r w:rsidRPr="006A50F4">
        <w:rPr>
          <w:rFonts w:ascii="Garamond" w:hAnsi="Garamond"/>
          <w:b/>
          <w:sz w:val="24"/>
          <w:szCs w:val="24"/>
        </w:rPr>
        <w:t xml:space="preserve">„Oferta na </w:t>
      </w:r>
      <w:r w:rsidR="00F465ED">
        <w:rPr>
          <w:rFonts w:ascii="Garamond" w:hAnsi="Garamond"/>
          <w:b/>
          <w:sz w:val="24"/>
          <w:szCs w:val="24"/>
        </w:rPr>
        <w:t>dostawę</w:t>
      </w:r>
      <w:r w:rsidR="00F92ECD">
        <w:rPr>
          <w:rFonts w:ascii="Garamond" w:hAnsi="Garamond"/>
          <w:b/>
          <w:sz w:val="24"/>
          <w:szCs w:val="24"/>
        </w:rPr>
        <w:t xml:space="preserve"> akumulatorów oraz ogumienia wraz z montażem                                               i ich serwisowaniem</w:t>
      </w:r>
      <w:r w:rsidRPr="006A50F4">
        <w:rPr>
          <w:rFonts w:ascii="Garamond" w:hAnsi="Garamond"/>
          <w:b/>
          <w:sz w:val="24"/>
          <w:szCs w:val="24"/>
        </w:rPr>
        <w:t>”</w:t>
      </w:r>
    </w:p>
    <w:p w:rsidR="002555C7" w:rsidRDefault="002555C7" w:rsidP="006A50F4">
      <w:pPr>
        <w:pStyle w:val="Nagwek1"/>
        <w:jc w:val="center"/>
        <w:rPr>
          <w:rFonts w:ascii="Garamond" w:hAnsi="Garamond"/>
          <w:sz w:val="24"/>
          <w:szCs w:val="24"/>
          <w:vertAlign w:val="superscript"/>
        </w:rPr>
      </w:pPr>
      <w:r w:rsidRPr="006A50F4">
        <w:rPr>
          <w:rFonts w:ascii="Garamond" w:hAnsi="Garamond"/>
          <w:sz w:val="24"/>
          <w:szCs w:val="24"/>
        </w:rPr>
        <w:t xml:space="preserve">Nie otwierać przed </w:t>
      </w:r>
      <w:r w:rsidR="004B5768">
        <w:rPr>
          <w:rFonts w:ascii="Garamond" w:hAnsi="Garamond"/>
          <w:color w:val="000000"/>
          <w:sz w:val="24"/>
          <w:szCs w:val="24"/>
        </w:rPr>
        <w:t>dniem  27 sierpnia 2018</w:t>
      </w:r>
      <w:r w:rsidRPr="006A50F4">
        <w:rPr>
          <w:rFonts w:ascii="Garamond" w:hAnsi="Garamond"/>
          <w:color w:val="000000"/>
          <w:sz w:val="24"/>
          <w:szCs w:val="24"/>
        </w:rPr>
        <w:t>r.</w:t>
      </w:r>
      <w:r w:rsidRPr="006A50F4">
        <w:rPr>
          <w:rFonts w:ascii="Garamond" w:hAnsi="Garamond"/>
          <w:sz w:val="24"/>
          <w:szCs w:val="24"/>
        </w:rPr>
        <w:t xml:space="preserve"> godz. 1</w:t>
      </w:r>
      <w:r w:rsidR="00B00EFB">
        <w:rPr>
          <w:rFonts w:ascii="Garamond" w:hAnsi="Garamond"/>
          <w:sz w:val="24"/>
          <w:szCs w:val="24"/>
        </w:rPr>
        <w:t>0</w:t>
      </w:r>
      <w:r w:rsidR="002D161E">
        <w:rPr>
          <w:rFonts w:ascii="Garamond" w:hAnsi="Garamond"/>
          <w:sz w:val="24"/>
          <w:szCs w:val="24"/>
        </w:rPr>
        <w:t xml:space="preserve"> </w:t>
      </w:r>
      <w:r w:rsidR="00A70FBA">
        <w:rPr>
          <w:rFonts w:ascii="Garamond" w:hAnsi="Garamond"/>
          <w:sz w:val="24"/>
          <w:szCs w:val="24"/>
          <w:vertAlign w:val="superscript"/>
        </w:rPr>
        <w:t>15</w:t>
      </w:r>
    </w:p>
    <w:p w:rsidR="006A50F4" w:rsidRPr="006A50F4" w:rsidRDefault="006A50F4" w:rsidP="006A50F4"/>
    <w:p w:rsidR="002555C7" w:rsidRPr="00684FEA" w:rsidRDefault="002555C7" w:rsidP="00570DDB">
      <w:pPr>
        <w:numPr>
          <w:ilvl w:val="2"/>
          <w:numId w:val="20"/>
        </w:numPr>
        <w:jc w:val="both"/>
        <w:rPr>
          <w:rFonts w:ascii="Garamond" w:hAnsi="Garamond"/>
          <w:b/>
        </w:rPr>
      </w:pPr>
      <w:r w:rsidRPr="00684FEA">
        <w:rPr>
          <w:rFonts w:ascii="Garamond" w:hAnsi="Garamond"/>
        </w:rPr>
        <w:t>opakowanie</w:t>
      </w:r>
      <w:r w:rsidRPr="00684FEA">
        <w:rPr>
          <w:rFonts w:ascii="Garamond" w:hAnsi="Garamond"/>
          <w:b/>
        </w:rPr>
        <w:t xml:space="preserve"> wewnętrzne, </w:t>
      </w:r>
      <w:r w:rsidRPr="00684FEA">
        <w:rPr>
          <w:rFonts w:ascii="Garamond" w:hAnsi="Garamond"/>
        </w:rPr>
        <w:t>zawierające dokumenty ofertowe, oznaczone pełnymi danymi Wykonawcy (nazwa i adres), tak, aby można je było odesłać bez otwierania, jeżeli wpłynie po terminie.</w:t>
      </w:r>
    </w:p>
    <w:p w:rsidR="00B12B36" w:rsidRPr="00684FEA" w:rsidRDefault="00B12B36" w:rsidP="001725A7">
      <w:pPr>
        <w:ind w:left="1080"/>
        <w:jc w:val="both"/>
        <w:rPr>
          <w:rFonts w:ascii="Garamond" w:hAnsi="Garamond"/>
          <w:b/>
        </w:rPr>
      </w:pPr>
    </w:p>
    <w:p w:rsidR="00FB27AC" w:rsidRPr="00684FEA" w:rsidRDefault="00FB27AC" w:rsidP="00570DDB">
      <w:pPr>
        <w:numPr>
          <w:ilvl w:val="1"/>
          <w:numId w:val="21"/>
        </w:numPr>
        <w:tabs>
          <w:tab w:val="clear" w:pos="360"/>
          <w:tab w:val="num" w:pos="720"/>
          <w:tab w:val="left" w:pos="993"/>
        </w:tabs>
        <w:jc w:val="both"/>
        <w:rPr>
          <w:rFonts w:ascii="Garamond" w:hAnsi="Garamond"/>
          <w:b/>
          <w:szCs w:val="24"/>
        </w:rPr>
      </w:pPr>
      <w:r w:rsidRPr="00684FEA">
        <w:rPr>
          <w:rFonts w:ascii="Garamond" w:hAnsi="Garamond"/>
          <w:b/>
          <w:szCs w:val="24"/>
        </w:rPr>
        <w:t>Zmiana lub wycofanie oferty</w:t>
      </w:r>
    </w:p>
    <w:p w:rsidR="00FB27AC" w:rsidRPr="00684FEA" w:rsidRDefault="00FB27AC" w:rsidP="001725A7">
      <w:pPr>
        <w:pStyle w:val="Tekstpodstawowywcity"/>
        <w:tabs>
          <w:tab w:val="left" w:pos="993"/>
        </w:tabs>
        <w:ind w:left="426" w:hanging="426"/>
        <w:jc w:val="both"/>
        <w:rPr>
          <w:rFonts w:ascii="Garamond" w:hAnsi="Garamond"/>
          <w:sz w:val="16"/>
          <w:szCs w:val="16"/>
          <w:u w:val="single"/>
        </w:rPr>
      </w:pPr>
    </w:p>
    <w:p w:rsidR="00FB27AC" w:rsidRPr="00684FEA" w:rsidRDefault="00FB27AC" w:rsidP="001725A7">
      <w:pPr>
        <w:pStyle w:val="BodyText21"/>
        <w:tabs>
          <w:tab w:val="clear" w:pos="0"/>
          <w:tab w:val="left" w:pos="720"/>
        </w:tabs>
        <w:ind w:left="703" w:hanging="703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>1.3.1.</w:t>
      </w:r>
      <w:r w:rsidRPr="00684FEA">
        <w:rPr>
          <w:rFonts w:ascii="Garamond" w:hAnsi="Garamond"/>
          <w:szCs w:val="24"/>
        </w:rPr>
        <w:tab/>
        <w:t xml:space="preserve">Wykonawca może wprowadzić zmiany oraz wycofać złożoną przez siebie ofertę przed upływem terminu składania ofert. </w:t>
      </w:r>
    </w:p>
    <w:p w:rsidR="00FB27AC" w:rsidRPr="00684FEA" w:rsidRDefault="00FB27AC" w:rsidP="001725A7">
      <w:pPr>
        <w:pStyle w:val="BodyText21"/>
        <w:tabs>
          <w:tab w:val="clear" w:pos="0"/>
          <w:tab w:val="left" w:pos="720"/>
        </w:tabs>
        <w:ind w:left="703" w:hanging="703"/>
        <w:rPr>
          <w:rFonts w:ascii="Garamond" w:hAnsi="Garamond"/>
          <w:sz w:val="16"/>
          <w:szCs w:val="16"/>
        </w:rPr>
      </w:pPr>
    </w:p>
    <w:p w:rsidR="00FB27AC" w:rsidRPr="00684FEA" w:rsidRDefault="00FB27AC" w:rsidP="001725A7">
      <w:pPr>
        <w:ind w:left="737" w:hanging="737"/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>1.3.2.</w:t>
      </w:r>
      <w:r w:rsidRPr="00684FEA">
        <w:rPr>
          <w:rFonts w:ascii="Garamond" w:hAnsi="Garamond"/>
          <w:szCs w:val="24"/>
        </w:rPr>
        <w:tab/>
        <w:t>W przypadku wycofania oferty, Wykonawca składa pisemne oświadczenie, że ofertę swą wycofuje, w zamkniętej kopercie zaadresowanej jak w pkt. 1.2.1, z dopiskiem „Wycofane”.</w:t>
      </w:r>
    </w:p>
    <w:p w:rsidR="00FB27AC" w:rsidRPr="00684FEA" w:rsidRDefault="00FB27AC" w:rsidP="001725A7">
      <w:pPr>
        <w:ind w:left="737" w:hanging="737"/>
        <w:jc w:val="both"/>
        <w:rPr>
          <w:rFonts w:ascii="Garamond" w:hAnsi="Garamond"/>
          <w:sz w:val="16"/>
          <w:szCs w:val="16"/>
        </w:rPr>
      </w:pPr>
    </w:p>
    <w:p w:rsidR="00FB27AC" w:rsidRPr="00684FEA" w:rsidRDefault="00FB27AC" w:rsidP="001725A7">
      <w:pPr>
        <w:tabs>
          <w:tab w:val="num" w:pos="737"/>
          <w:tab w:val="left" w:pos="993"/>
        </w:tabs>
        <w:ind w:left="737" w:hanging="737"/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>1.3.3.</w:t>
      </w:r>
      <w:r w:rsidRPr="00684FEA">
        <w:rPr>
          <w:rFonts w:ascii="Garamond" w:hAnsi="Garamond"/>
          <w:szCs w:val="24"/>
        </w:rPr>
        <w:tab/>
        <w:t xml:space="preserve">W przypadku zmiany oferty, Wykonawca składa pisemne oświadczenie, iż ofertę swą zmienia, określając zakres i rodzaj tych zmian, a jeśli oświadczenie o zmianie pociąga </w:t>
      </w:r>
      <w:r w:rsidRPr="00684FEA">
        <w:rPr>
          <w:rFonts w:ascii="Garamond" w:hAnsi="Garamond"/>
          <w:szCs w:val="24"/>
        </w:rPr>
        <w:br/>
        <w:t xml:space="preserve">za sobą konieczność wymiany czy też przedłożenia nowych dokumentów – Wykonawca winien dokumenty te załączyć. Powyższe oświadczenie, jak i ewentualne </w:t>
      </w:r>
    </w:p>
    <w:p w:rsidR="00FB27AC" w:rsidRPr="00684FEA" w:rsidRDefault="00FB27AC" w:rsidP="001725A7">
      <w:pPr>
        <w:tabs>
          <w:tab w:val="num" w:pos="737"/>
          <w:tab w:val="left" w:pos="993"/>
        </w:tabs>
        <w:ind w:left="737" w:hanging="17"/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>dokumenty należy zamieścić w zamkniętych kopertach wewnętrznej i zewnętrznej, oznaczonych jak w pkt. 1.2.1 i 1.2.2, przy czym koperta zewnętrzna powinna nosić dopisek „Zmiana”.</w:t>
      </w:r>
    </w:p>
    <w:p w:rsidR="00FB27AC" w:rsidRPr="00684FEA" w:rsidRDefault="00FB27AC" w:rsidP="001725A7">
      <w:pPr>
        <w:tabs>
          <w:tab w:val="left" w:pos="993"/>
        </w:tabs>
        <w:spacing w:before="120"/>
        <w:ind w:left="720" w:hanging="720"/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>1.4.</w:t>
      </w:r>
      <w:r w:rsidRPr="00684FEA">
        <w:rPr>
          <w:rFonts w:ascii="Garamond" w:hAnsi="Garamond"/>
          <w:szCs w:val="24"/>
        </w:rPr>
        <w:tab/>
        <w:t>Oferty złożone po ustalonym w SIWZ terminie będą zwracane bez otwierania opakowania wewnętrznego.</w:t>
      </w:r>
    </w:p>
    <w:p w:rsidR="00282F1A" w:rsidRDefault="00FB27AC" w:rsidP="001725A7">
      <w:pPr>
        <w:tabs>
          <w:tab w:val="left" w:pos="993"/>
        </w:tabs>
        <w:spacing w:before="120"/>
        <w:ind w:left="720" w:hanging="720"/>
        <w:jc w:val="both"/>
        <w:rPr>
          <w:rFonts w:ascii="Garamond" w:hAnsi="Garamond"/>
          <w:b/>
          <w:szCs w:val="24"/>
        </w:rPr>
      </w:pPr>
      <w:r w:rsidRPr="00684FEA">
        <w:rPr>
          <w:rFonts w:ascii="Garamond" w:hAnsi="Garamond"/>
          <w:szCs w:val="24"/>
        </w:rPr>
        <w:t xml:space="preserve"> </w:t>
      </w:r>
      <w:r w:rsidRPr="00282F1A">
        <w:rPr>
          <w:rFonts w:ascii="Garamond" w:hAnsi="Garamond"/>
          <w:b/>
          <w:sz w:val="28"/>
          <w:szCs w:val="28"/>
        </w:rPr>
        <w:t xml:space="preserve">2. </w:t>
      </w:r>
      <w:r w:rsidRPr="00282F1A">
        <w:rPr>
          <w:rFonts w:ascii="Garamond" w:hAnsi="Garamond"/>
          <w:b/>
          <w:sz w:val="28"/>
          <w:szCs w:val="28"/>
        </w:rPr>
        <w:tab/>
        <w:t>Odrzucenie ofert</w:t>
      </w:r>
    </w:p>
    <w:p w:rsidR="00FB27AC" w:rsidRPr="00684FEA" w:rsidRDefault="00FB27AC" w:rsidP="001725A7">
      <w:pPr>
        <w:tabs>
          <w:tab w:val="left" w:pos="993"/>
        </w:tabs>
        <w:ind w:left="720"/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>O udzielenie zamówienia mogą ubiegać się Wykonawcy, którzy złożą nie podlegającą odrzuceniu ofertę.</w:t>
      </w:r>
    </w:p>
    <w:p w:rsidR="00FB27AC" w:rsidRPr="00684FEA" w:rsidRDefault="00FB27AC" w:rsidP="001725A7">
      <w:pPr>
        <w:tabs>
          <w:tab w:val="left" w:pos="993"/>
        </w:tabs>
        <w:ind w:left="720"/>
        <w:jc w:val="both"/>
        <w:rPr>
          <w:rFonts w:ascii="Garamond" w:hAnsi="Garamond"/>
          <w:sz w:val="16"/>
          <w:szCs w:val="16"/>
        </w:rPr>
      </w:pPr>
    </w:p>
    <w:p w:rsidR="00FB27AC" w:rsidRPr="00684FEA" w:rsidRDefault="00FB27AC" w:rsidP="001725A7">
      <w:pPr>
        <w:ind w:left="720" w:hanging="720"/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 xml:space="preserve">2.1. </w:t>
      </w:r>
      <w:r w:rsidRPr="00684FEA">
        <w:rPr>
          <w:rFonts w:ascii="Garamond" w:hAnsi="Garamond"/>
          <w:szCs w:val="24"/>
        </w:rPr>
        <w:tab/>
        <w:t>Ofertę odrzuca się, jeżeli:</w:t>
      </w:r>
    </w:p>
    <w:p w:rsidR="00FB27AC" w:rsidRPr="00684FEA" w:rsidRDefault="00FB27AC" w:rsidP="001725A7">
      <w:pPr>
        <w:ind w:left="720" w:hanging="720"/>
        <w:jc w:val="both"/>
        <w:rPr>
          <w:rFonts w:ascii="Garamond" w:hAnsi="Garamond"/>
          <w:sz w:val="16"/>
          <w:szCs w:val="16"/>
        </w:rPr>
      </w:pPr>
    </w:p>
    <w:p w:rsidR="00FB27AC" w:rsidRPr="00684FEA" w:rsidRDefault="00FB27AC" w:rsidP="003866F3">
      <w:pPr>
        <w:numPr>
          <w:ilvl w:val="0"/>
          <w:numId w:val="2"/>
        </w:numPr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>jej treść nie odpowiada treści specyfikacji istotnych warunków zamówienia;</w:t>
      </w:r>
    </w:p>
    <w:p w:rsidR="00FB27AC" w:rsidRPr="00684FEA" w:rsidRDefault="00FB27AC" w:rsidP="003866F3">
      <w:pPr>
        <w:numPr>
          <w:ilvl w:val="0"/>
          <w:numId w:val="2"/>
        </w:numPr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 xml:space="preserve">jej złożenie stanowi czyn nieuczciwej konkurencji w rozumieniu przepisów </w:t>
      </w:r>
      <w:r w:rsidRPr="00684FEA">
        <w:rPr>
          <w:rFonts w:ascii="Garamond" w:hAnsi="Garamond"/>
          <w:szCs w:val="24"/>
        </w:rPr>
        <w:br/>
        <w:t>o zwalczaniu nieuczciwej konkurencji;</w:t>
      </w:r>
    </w:p>
    <w:p w:rsidR="00FB27AC" w:rsidRPr="00684FEA" w:rsidRDefault="00FB27AC" w:rsidP="003866F3">
      <w:pPr>
        <w:numPr>
          <w:ilvl w:val="0"/>
          <w:numId w:val="2"/>
        </w:numPr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 xml:space="preserve">zawiera rażąco niską cenę w stosunku do przedmiotu zamówienia, </w:t>
      </w:r>
    </w:p>
    <w:p w:rsidR="00FB27AC" w:rsidRPr="00684FEA" w:rsidRDefault="00FB27AC" w:rsidP="003866F3">
      <w:pPr>
        <w:numPr>
          <w:ilvl w:val="0"/>
          <w:numId w:val="2"/>
        </w:numPr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 xml:space="preserve">została złożona przez Wykonawcę wykluczonego z udziału w postępowaniu </w:t>
      </w:r>
      <w:r w:rsidRPr="00684FEA">
        <w:rPr>
          <w:rFonts w:ascii="Garamond" w:hAnsi="Garamond"/>
          <w:szCs w:val="24"/>
        </w:rPr>
        <w:br/>
        <w:t>o udzielenie zamówienia;</w:t>
      </w:r>
    </w:p>
    <w:p w:rsidR="00FB27AC" w:rsidRPr="00684FEA" w:rsidRDefault="00FB27AC" w:rsidP="003866F3">
      <w:pPr>
        <w:numPr>
          <w:ilvl w:val="0"/>
          <w:numId w:val="2"/>
        </w:numPr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>zawiera omyłki, których nie można poprawić na podstawie pkt. 10.6. SIWZ,                                         lub błędy w obliczeniu ceny;</w:t>
      </w:r>
    </w:p>
    <w:p w:rsidR="00FB27AC" w:rsidRPr="00684FEA" w:rsidRDefault="00FB27AC" w:rsidP="003866F3">
      <w:pPr>
        <w:numPr>
          <w:ilvl w:val="0"/>
          <w:numId w:val="2"/>
        </w:numPr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>Wykonawca</w:t>
      </w:r>
      <w:r w:rsidRPr="00684FEA">
        <w:rPr>
          <w:rFonts w:ascii="Garamond" w:hAnsi="Garamond"/>
          <w:color w:val="000000"/>
          <w:szCs w:val="24"/>
        </w:rPr>
        <w:t xml:space="preserve"> w terminie wskazanym przez Zamawiającego </w:t>
      </w:r>
      <w:r w:rsidRPr="00684FEA">
        <w:rPr>
          <w:rFonts w:ascii="Garamond" w:hAnsi="Garamond"/>
          <w:szCs w:val="24"/>
        </w:rPr>
        <w:t>nie zgo</w:t>
      </w:r>
      <w:r w:rsidR="00361509">
        <w:rPr>
          <w:rFonts w:ascii="Garamond" w:hAnsi="Garamond"/>
          <w:szCs w:val="24"/>
        </w:rPr>
        <w:t>dził się</w:t>
      </w:r>
      <w:r w:rsidRPr="00684FEA">
        <w:rPr>
          <w:rFonts w:ascii="Garamond" w:hAnsi="Garamond"/>
          <w:szCs w:val="24"/>
        </w:rPr>
        <w:t xml:space="preserve"> na poprawienie omyłek, o których mowa w pkt. 10.6. SIWZ;</w:t>
      </w:r>
    </w:p>
    <w:p w:rsidR="00FB27AC" w:rsidRPr="00684FEA" w:rsidRDefault="00FB27AC" w:rsidP="003866F3">
      <w:pPr>
        <w:numPr>
          <w:ilvl w:val="0"/>
          <w:numId w:val="2"/>
        </w:numPr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>jest nieważna na podstawie odrębnych przepisów;</w:t>
      </w:r>
    </w:p>
    <w:p w:rsidR="00FB27AC" w:rsidRPr="00684FEA" w:rsidRDefault="00FB27AC" w:rsidP="003866F3">
      <w:pPr>
        <w:numPr>
          <w:ilvl w:val="0"/>
          <w:numId w:val="2"/>
        </w:numPr>
        <w:jc w:val="both"/>
        <w:rPr>
          <w:rFonts w:ascii="Garamond" w:hAnsi="Garamond"/>
          <w:szCs w:val="24"/>
        </w:rPr>
      </w:pPr>
      <w:r w:rsidRPr="00684FEA">
        <w:rPr>
          <w:rFonts w:ascii="Garamond" w:hAnsi="Garamond"/>
          <w:szCs w:val="24"/>
        </w:rPr>
        <w:t>zawiera  omyłki w sytuacji, o której mowa w pkt. 10.5. SIWZ.</w:t>
      </w:r>
    </w:p>
    <w:p w:rsidR="002555C7" w:rsidRPr="00684FEA" w:rsidRDefault="002555C7" w:rsidP="001725A7">
      <w:pPr>
        <w:ind w:left="720"/>
        <w:jc w:val="both"/>
        <w:rPr>
          <w:rFonts w:ascii="Garamond" w:hAnsi="Garamond"/>
          <w:b/>
        </w:rPr>
      </w:pPr>
    </w:p>
    <w:p w:rsidR="0047555D" w:rsidRDefault="0047555D" w:rsidP="001725A7">
      <w:pPr>
        <w:pStyle w:val="BodyText21"/>
        <w:tabs>
          <w:tab w:val="clear" w:pos="0"/>
          <w:tab w:val="left" w:pos="720"/>
        </w:tabs>
        <w:ind w:left="720" w:hanging="540"/>
        <w:rPr>
          <w:rFonts w:ascii="Garamond" w:hAnsi="Garamond"/>
        </w:rPr>
      </w:pPr>
      <w:r w:rsidRPr="00684FEA">
        <w:rPr>
          <w:rFonts w:ascii="Garamond" w:hAnsi="Garamond"/>
        </w:rPr>
        <w:t xml:space="preserve">2.2. </w:t>
      </w:r>
      <w:r w:rsidRPr="00684FEA">
        <w:rPr>
          <w:rFonts w:ascii="Garamond" w:hAnsi="Garamond"/>
        </w:rPr>
        <w:tab/>
        <w:t>Zamawiający zawiadomi Wykonawcę o odrzuceniu jego oferty, podając uzasadnienie faktyczne i prawne. Wykonawcom z tytułu odrzucenia ofert nie przysługują żadne roszczenia przeciwko Zamawiającemu.</w:t>
      </w:r>
    </w:p>
    <w:p w:rsidR="00083FA5" w:rsidRPr="00684FEA" w:rsidRDefault="00083FA5" w:rsidP="001725A7">
      <w:pPr>
        <w:pStyle w:val="BodyText21"/>
        <w:tabs>
          <w:tab w:val="clear" w:pos="0"/>
          <w:tab w:val="left" w:pos="720"/>
        </w:tabs>
        <w:ind w:left="720" w:hanging="540"/>
        <w:rPr>
          <w:rFonts w:ascii="Garamond" w:hAnsi="Garamond"/>
        </w:rPr>
      </w:pPr>
    </w:p>
    <w:p w:rsidR="00083FA5" w:rsidRDefault="00083FA5" w:rsidP="00083FA5">
      <w:pPr>
        <w:tabs>
          <w:tab w:val="left" w:pos="993"/>
        </w:tabs>
        <w:ind w:left="720" w:hanging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3.</w:t>
      </w:r>
      <w:r>
        <w:rPr>
          <w:rFonts w:ascii="Garamond" w:hAnsi="Garamond"/>
          <w:b/>
          <w:sz w:val="28"/>
          <w:szCs w:val="28"/>
        </w:rPr>
        <w:tab/>
        <w:t>Informacje dotyczące wykluczenia wykonawcy z postępowania</w:t>
      </w:r>
    </w:p>
    <w:p w:rsidR="00083FA5" w:rsidRDefault="00083FA5" w:rsidP="00083FA5">
      <w:pPr>
        <w:pStyle w:val="BodyText21"/>
        <w:rPr>
          <w:rFonts w:ascii="Garamond" w:hAnsi="Garamond"/>
          <w:szCs w:val="24"/>
        </w:rPr>
      </w:pPr>
    </w:p>
    <w:p w:rsidR="00083FA5" w:rsidRDefault="00083FA5" w:rsidP="00570DDB">
      <w:pPr>
        <w:pStyle w:val="BodyText21"/>
        <w:numPr>
          <w:ilvl w:val="1"/>
          <w:numId w:val="22"/>
        </w:numPr>
        <w:tabs>
          <w:tab w:val="clear" w:pos="0"/>
          <w:tab w:val="left" w:pos="708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Z postępowania o udzielenie zamówienia wyklucza się:</w:t>
      </w:r>
    </w:p>
    <w:p w:rsidR="00083FA5" w:rsidRDefault="00083FA5" w:rsidP="00083FA5">
      <w:pPr>
        <w:pStyle w:val="BodyText21"/>
        <w:rPr>
          <w:rFonts w:ascii="Garamond" w:hAnsi="Garamond"/>
          <w:szCs w:val="24"/>
        </w:rPr>
      </w:pPr>
    </w:p>
    <w:p w:rsidR="00083FA5" w:rsidRDefault="00083FA5" w:rsidP="00570DDB">
      <w:pPr>
        <w:pStyle w:val="ZTIRPKTzmpkttiret"/>
        <w:numPr>
          <w:ilvl w:val="2"/>
          <w:numId w:val="23"/>
        </w:numPr>
        <w:spacing w:line="240" w:lineRule="auto"/>
        <w:ind w:left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Wykonawcę, który nie wykazał spełniania warunków udziału w postępowaniu lub nie został zaproszony do negocjacji lub złożenia ofert wstępnych albo ofert, lub nie wy</w:t>
      </w:r>
      <w:r w:rsidR="006A5739">
        <w:rPr>
          <w:rFonts w:ascii="Garamond" w:hAnsi="Garamond" w:cs="Times New Roman"/>
          <w:szCs w:val="24"/>
        </w:rPr>
        <w:t>kazał braku podstaw wykluczenia;</w:t>
      </w:r>
    </w:p>
    <w:p w:rsidR="00B12B36" w:rsidRDefault="00B12B36" w:rsidP="00B12B36">
      <w:pPr>
        <w:pStyle w:val="ZTIRPKTzmpkttiret"/>
        <w:spacing w:line="240" w:lineRule="auto"/>
        <w:ind w:left="720" w:firstLine="0"/>
        <w:rPr>
          <w:rFonts w:ascii="Garamond" w:hAnsi="Garamond" w:cs="Times New Roman"/>
          <w:szCs w:val="24"/>
        </w:rPr>
      </w:pPr>
    </w:p>
    <w:p w:rsidR="00083FA5" w:rsidRPr="00B12B36" w:rsidRDefault="00B12B36" w:rsidP="00B12B36">
      <w:pPr>
        <w:pStyle w:val="ZTIRPKTzmpkttiret"/>
        <w:numPr>
          <w:ilvl w:val="2"/>
          <w:numId w:val="23"/>
        </w:numPr>
        <w:spacing w:line="240" w:lineRule="auto"/>
        <w:ind w:left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Wykonawcę </w:t>
      </w:r>
      <w:r w:rsidR="00083FA5" w:rsidRPr="00B12B36">
        <w:rPr>
          <w:rFonts w:ascii="Garamond" w:hAnsi="Garamond" w:cs="Times New Roman"/>
          <w:szCs w:val="24"/>
        </w:rPr>
        <w:t>będącego osobą fizyczną, którą prawomocnie skazano za przestępstwo:</w:t>
      </w:r>
    </w:p>
    <w:p w:rsidR="00083FA5" w:rsidRDefault="00083FA5" w:rsidP="00570DDB">
      <w:pPr>
        <w:pStyle w:val="ZTIRLITwPKTzmlitwpkttiret"/>
        <w:keepNext/>
        <w:numPr>
          <w:ilvl w:val="0"/>
          <w:numId w:val="24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o którym mowa w</w:t>
      </w:r>
      <w:r>
        <w:rPr>
          <w:rFonts w:ascii="Garamond" w:hAnsi="Garamond" w:cs="Times New Roman"/>
          <w:szCs w:val="24"/>
        </w:rPr>
        <w:softHyphen/>
        <w:t xml:space="preserve"> art. 165a, art. 181–188, art. 189a, art. 218–221, art. 228–230a, art. 250a, art. 258 lub art. 270–309 ustawy z dnia 6 czerwca 1997 r. – Kodeks karny</w:t>
      </w:r>
      <w:r w:rsidR="00503324">
        <w:rPr>
          <w:rFonts w:ascii="Garamond" w:hAnsi="Garamond" w:cs="Times New Roman"/>
          <w:szCs w:val="24"/>
        </w:rPr>
        <w:t xml:space="preserve">              </w:t>
      </w:r>
      <w:r w:rsidR="00361509">
        <w:rPr>
          <w:rFonts w:ascii="Garamond" w:hAnsi="Garamond" w:cs="Times New Roman"/>
          <w:szCs w:val="24"/>
        </w:rPr>
        <w:t xml:space="preserve">                    </w:t>
      </w:r>
      <w:r w:rsidR="00503324">
        <w:rPr>
          <w:rFonts w:ascii="Garamond" w:hAnsi="Garamond" w:cs="Times New Roman"/>
          <w:szCs w:val="24"/>
        </w:rPr>
        <w:t xml:space="preserve"> </w:t>
      </w:r>
      <w:r>
        <w:rPr>
          <w:rFonts w:ascii="Garamond" w:hAnsi="Garamond" w:cs="Times New Roman"/>
          <w:szCs w:val="24"/>
        </w:rPr>
        <w:t xml:space="preserve"> (</w:t>
      </w:r>
      <w:r w:rsidR="00503324">
        <w:rPr>
          <w:rFonts w:ascii="Garamond" w:hAnsi="Garamond" w:cs="Times New Roman"/>
          <w:szCs w:val="24"/>
        </w:rPr>
        <w:t xml:space="preserve"> </w:t>
      </w:r>
      <w:r>
        <w:rPr>
          <w:rFonts w:ascii="Garamond" w:hAnsi="Garamond" w:cs="Times New Roman"/>
          <w:szCs w:val="24"/>
        </w:rPr>
        <w:t>Dz. U.</w:t>
      </w:r>
      <w:r w:rsidR="00503324">
        <w:rPr>
          <w:rFonts w:ascii="Garamond" w:hAnsi="Garamond" w:cs="Times New Roman"/>
          <w:szCs w:val="24"/>
        </w:rPr>
        <w:t xml:space="preserve"> Nr 88 </w:t>
      </w:r>
      <w:r>
        <w:rPr>
          <w:rFonts w:ascii="Garamond" w:hAnsi="Garamond" w:cs="Times New Roman"/>
          <w:szCs w:val="24"/>
        </w:rPr>
        <w:t xml:space="preserve"> poz. 553, z </w:t>
      </w:r>
      <w:proofErr w:type="spellStart"/>
      <w:r>
        <w:rPr>
          <w:rFonts w:ascii="Garamond" w:hAnsi="Garamond" w:cs="Times New Roman"/>
          <w:szCs w:val="24"/>
        </w:rPr>
        <w:t>późn</w:t>
      </w:r>
      <w:proofErr w:type="spellEnd"/>
      <w:r>
        <w:rPr>
          <w:rFonts w:ascii="Garamond" w:hAnsi="Garamond" w:cs="Times New Roman"/>
          <w:szCs w:val="24"/>
        </w:rPr>
        <w:t>. zm.) lub</w:t>
      </w:r>
      <w:r>
        <w:rPr>
          <w:rFonts w:ascii="Garamond" w:hAnsi="Garamond" w:cs="Times New Roman"/>
          <w:szCs w:val="24"/>
        </w:rPr>
        <w:softHyphen/>
        <w:t xml:space="preserve"> art. 46 lub art. 48 ustawy z dnia 25 czerwca 2010 r. o sporcie (Dz. U. z 2016 r. poz. 176),</w:t>
      </w:r>
    </w:p>
    <w:p w:rsidR="00083FA5" w:rsidRDefault="00083FA5" w:rsidP="00570DDB">
      <w:pPr>
        <w:pStyle w:val="ZTIRLITwPKTzmlitwpkttiret"/>
        <w:keepNext/>
        <w:numPr>
          <w:ilvl w:val="0"/>
          <w:numId w:val="24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o charakterze terrorystycznym, o którym mowa w art. 115 § 20 ustawy z dnia                        6 czerwca 1997 r. – Kodeks karny,</w:t>
      </w:r>
    </w:p>
    <w:p w:rsidR="00083FA5" w:rsidRDefault="00083FA5" w:rsidP="00570DDB">
      <w:pPr>
        <w:pStyle w:val="ZTIRLITwPKTzmlitwpkttiret"/>
        <w:keepNext/>
        <w:numPr>
          <w:ilvl w:val="0"/>
          <w:numId w:val="24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skarbowe,</w:t>
      </w:r>
    </w:p>
    <w:p w:rsidR="00083FA5" w:rsidRDefault="00083FA5" w:rsidP="00570DDB">
      <w:pPr>
        <w:pStyle w:val="ZTIRLITwPKTzmlitwpkttiret"/>
        <w:numPr>
          <w:ilvl w:val="0"/>
          <w:numId w:val="24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083FA5" w:rsidRDefault="00083FA5" w:rsidP="00083FA5">
      <w:pPr>
        <w:pStyle w:val="ZTIRLITwPKTzmlitwpkttiret"/>
        <w:spacing w:line="240" w:lineRule="auto"/>
        <w:ind w:left="1069" w:firstLine="0"/>
        <w:rPr>
          <w:rFonts w:ascii="Garamond" w:hAnsi="Garamond" w:cs="Times New Roman"/>
          <w:szCs w:val="24"/>
        </w:rPr>
      </w:pPr>
    </w:p>
    <w:p w:rsidR="00083FA5" w:rsidRDefault="00083FA5" w:rsidP="00570DDB">
      <w:pPr>
        <w:pStyle w:val="ZTIRPKTzmpkttiret"/>
        <w:numPr>
          <w:ilvl w:val="2"/>
          <w:numId w:val="23"/>
        </w:numPr>
        <w:spacing w:line="240" w:lineRule="auto"/>
        <w:ind w:left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                            za przestęp</w:t>
      </w:r>
      <w:r w:rsidR="006A5739">
        <w:rPr>
          <w:rFonts w:ascii="Garamond" w:hAnsi="Garamond" w:cs="Times New Roman"/>
          <w:szCs w:val="24"/>
        </w:rPr>
        <w:t>stwo, o którym mowa w pkt 3.1.2;</w:t>
      </w:r>
    </w:p>
    <w:p w:rsidR="008B1A2E" w:rsidRDefault="008B1A2E" w:rsidP="008B1A2E">
      <w:pPr>
        <w:pStyle w:val="ZTIRPKTzmpkttiret"/>
        <w:spacing w:line="240" w:lineRule="auto"/>
        <w:ind w:left="720" w:firstLine="0"/>
        <w:rPr>
          <w:rFonts w:ascii="Garamond" w:hAnsi="Garamond" w:cs="Times New Roman"/>
          <w:szCs w:val="24"/>
        </w:rPr>
      </w:pPr>
    </w:p>
    <w:p w:rsidR="008B1A2E" w:rsidRDefault="008B1A2E" w:rsidP="00570DDB">
      <w:pPr>
        <w:pStyle w:val="ZTIRPKTzmpkttiret"/>
        <w:numPr>
          <w:ilvl w:val="2"/>
          <w:numId w:val="23"/>
        </w:numPr>
        <w:spacing w:line="240" w:lineRule="auto"/>
        <w:ind w:left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Wykonawcę ,</w:t>
      </w:r>
      <w:r w:rsidRPr="008B1A2E">
        <w:rPr>
          <w:rFonts w:ascii="Garamond" w:hAnsi="Garamond" w:cs="Times New Roman"/>
          <w:szCs w:val="24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</w:t>
      </w:r>
      <w:r w:rsidR="006A5739">
        <w:rPr>
          <w:rFonts w:ascii="Garamond" w:hAnsi="Garamond" w:cs="Times New Roman"/>
          <w:szCs w:val="24"/>
        </w:rPr>
        <w:t xml:space="preserve"> sprawie spłaty tych należności;</w:t>
      </w:r>
    </w:p>
    <w:p w:rsidR="008B1A2E" w:rsidRDefault="008B1A2E" w:rsidP="008B1A2E">
      <w:pPr>
        <w:pStyle w:val="ZTIRPKTzmpkttiret"/>
        <w:spacing w:line="240" w:lineRule="auto"/>
        <w:ind w:left="720" w:firstLine="0"/>
        <w:rPr>
          <w:rFonts w:ascii="Garamond" w:hAnsi="Garamond" w:cs="Times New Roman"/>
          <w:szCs w:val="24"/>
        </w:rPr>
      </w:pPr>
    </w:p>
    <w:p w:rsidR="008B1A2E" w:rsidRDefault="008B1A2E" w:rsidP="00570DDB">
      <w:pPr>
        <w:pStyle w:val="ZTIRPKTzmpkttiret"/>
        <w:numPr>
          <w:ilvl w:val="2"/>
          <w:numId w:val="23"/>
        </w:numPr>
        <w:spacing w:line="240" w:lineRule="auto"/>
        <w:ind w:left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Wykonawcę , który w wyniku zamierzonego działania l</w:t>
      </w:r>
      <w:r w:rsidR="006A5739">
        <w:rPr>
          <w:rFonts w:ascii="Garamond" w:hAnsi="Garamond" w:cs="Times New Roman"/>
          <w:szCs w:val="24"/>
        </w:rPr>
        <w:t>ub rażącego niedbalstwa wprowadził zamawiającego w błąd przy przedstawieniu informacji, że nie podlega wykluczeniu, spełnia warunki udziału w postępowaniu lub obiektywne</w:t>
      </w:r>
      <w:r w:rsidR="00B12B36">
        <w:rPr>
          <w:rFonts w:ascii="Garamond" w:hAnsi="Garamond" w:cs="Times New Roman"/>
          <w:szCs w:val="24"/>
        </w:rPr>
        <w:t xml:space="preserve"> </w:t>
      </w:r>
      <w:r w:rsidR="00722A20">
        <w:rPr>
          <w:rFonts w:ascii="Garamond" w:hAnsi="Garamond" w:cs="Times New Roman"/>
          <w:szCs w:val="24"/>
        </w:rPr>
        <w:t xml:space="preserve">                                     </w:t>
      </w:r>
      <w:r w:rsidR="006A5739">
        <w:rPr>
          <w:rFonts w:ascii="Garamond" w:hAnsi="Garamond" w:cs="Times New Roman"/>
          <w:szCs w:val="24"/>
        </w:rPr>
        <w:t xml:space="preserve"> i niedyskryminacyjne kryteria, zwane dalej „kryteriami selekcji”, lub który zataił te informacje lub nie jest w stanie przedstawić wymaganych dokumentów;</w:t>
      </w:r>
    </w:p>
    <w:p w:rsidR="005620F5" w:rsidRDefault="005620F5" w:rsidP="005620F5">
      <w:pPr>
        <w:pStyle w:val="ZTIRPKTzmpkttiret"/>
        <w:keepNext/>
        <w:spacing w:line="240" w:lineRule="auto"/>
        <w:ind w:left="0" w:firstLine="0"/>
        <w:rPr>
          <w:rFonts w:ascii="Garamond" w:hAnsi="Garamond" w:cs="Times New Roman"/>
        </w:rPr>
      </w:pPr>
    </w:p>
    <w:p w:rsidR="005620F5" w:rsidRDefault="005620F5" w:rsidP="00570DDB">
      <w:pPr>
        <w:pStyle w:val="ZTIRPKTzmpkttiret"/>
        <w:numPr>
          <w:ilvl w:val="2"/>
          <w:numId w:val="23"/>
        </w:numPr>
        <w:spacing w:line="240" w:lineRule="auto"/>
        <w:ind w:left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Wykonawcę, który w wyniku lekkomyślności lub niedbalstwa przedstawił informacje wprowadzające w błąd zamawiającego, mogące mieć istotny wpływ na decyzje podejmowane przez zamawiającego w postę</w:t>
      </w:r>
      <w:r w:rsidR="006A5739">
        <w:rPr>
          <w:rFonts w:ascii="Garamond" w:hAnsi="Garamond" w:cs="Times New Roman"/>
          <w:szCs w:val="24"/>
        </w:rPr>
        <w:t>powaniu o udzielenie zamówienia;</w:t>
      </w:r>
    </w:p>
    <w:p w:rsidR="005620F5" w:rsidRDefault="005620F5" w:rsidP="005620F5">
      <w:pPr>
        <w:pStyle w:val="ZTIRPKTzmpkttiret"/>
        <w:spacing w:line="240" w:lineRule="auto"/>
        <w:ind w:left="0" w:firstLine="0"/>
        <w:rPr>
          <w:rFonts w:ascii="Garamond" w:hAnsi="Garamond" w:cs="Times New Roman"/>
          <w:szCs w:val="24"/>
        </w:rPr>
      </w:pPr>
    </w:p>
    <w:p w:rsidR="005620F5" w:rsidRDefault="005620F5" w:rsidP="00570DDB">
      <w:pPr>
        <w:pStyle w:val="ZTIRPKTzmpkttiret"/>
        <w:numPr>
          <w:ilvl w:val="2"/>
          <w:numId w:val="23"/>
        </w:numPr>
        <w:spacing w:line="240" w:lineRule="auto"/>
        <w:ind w:left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Wykonawcę, który bezprawnie wpływał lub próbował wpłynąć na czynności zamawiającego lub pozyskać informacje poufne, mogące dać mu przewagę w postę</w:t>
      </w:r>
      <w:r w:rsidR="006A5739">
        <w:rPr>
          <w:rFonts w:ascii="Garamond" w:hAnsi="Garamond" w:cs="Times New Roman"/>
          <w:szCs w:val="24"/>
        </w:rPr>
        <w:t>powaniu o udzielenie zamówienia;</w:t>
      </w:r>
    </w:p>
    <w:p w:rsidR="005620F5" w:rsidRDefault="005620F5" w:rsidP="00570DDB">
      <w:pPr>
        <w:pStyle w:val="ZTIRPKTzmpkttiret"/>
        <w:numPr>
          <w:ilvl w:val="2"/>
          <w:numId w:val="23"/>
        </w:numPr>
        <w:spacing w:line="240" w:lineRule="auto"/>
        <w:ind w:left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Wykonawcę , który brał udział w przygotowaniu postępowania o udzielenie zamówienia lub którego pracownik, a także osoba wykonująca pracę na podstawie umowy zlecenia ,</w:t>
      </w:r>
      <w:r w:rsidR="00722A20">
        <w:rPr>
          <w:rFonts w:ascii="Garamond" w:hAnsi="Garamond" w:cs="Times New Roman"/>
          <w:szCs w:val="24"/>
        </w:rPr>
        <w:t xml:space="preserve">  </w:t>
      </w:r>
      <w:r>
        <w:rPr>
          <w:rFonts w:ascii="Garamond" w:hAnsi="Garamond" w:cs="Times New Roman"/>
          <w:szCs w:val="24"/>
        </w:rPr>
        <w:t xml:space="preserve"> o dzieło, agencyjnej lub innej umowy o świadczenie usług, brał udział w przygotowaniu takiego postępowania , chyba że spowodowane tym </w:t>
      </w:r>
      <w:r>
        <w:rPr>
          <w:rFonts w:ascii="Garamond" w:hAnsi="Garamond" w:cs="Times New Roman"/>
          <w:szCs w:val="24"/>
        </w:rPr>
        <w:lastRenderedPageBreak/>
        <w:t>zakłócenie konkurencji może być wyeliminowane w inny sposób niż przez wykluczenie wykonawcy z udziału</w:t>
      </w:r>
      <w:r w:rsidR="00722A20">
        <w:rPr>
          <w:rFonts w:ascii="Garamond" w:hAnsi="Garamond" w:cs="Times New Roman"/>
          <w:szCs w:val="24"/>
        </w:rPr>
        <w:t xml:space="preserve">   </w:t>
      </w:r>
      <w:r>
        <w:rPr>
          <w:rFonts w:ascii="Garamond" w:hAnsi="Garamond" w:cs="Times New Roman"/>
          <w:szCs w:val="24"/>
        </w:rPr>
        <w:t xml:space="preserve"> w postępowaniu;</w:t>
      </w:r>
    </w:p>
    <w:p w:rsidR="005620F5" w:rsidRDefault="005620F5" w:rsidP="005620F5">
      <w:pPr>
        <w:pStyle w:val="Akapitzlist"/>
        <w:jc w:val="both"/>
        <w:rPr>
          <w:rFonts w:ascii="Garamond" w:hAnsi="Garamond"/>
          <w:szCs w:val="24"/>
        </w:rPr>
      </w:pPr>
    </w:p>
    <w:p w:rsidR="005620F5" w:rsidRDefault="005620F5" w:rsidP="00570DDB">
      <w:pPr>
        <w:pStyle w:val="ZTIRPKTzmpkttiret"/>
        <w:numPr>
          <w:ilvl w:val="2"/>
          <w:numId w:val="23"/>
        </w:numPr>
        <w:spacing w:line="240" w:lineRule="auto"/>
        <w:ind w:left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Wykonawcę, który z innymi wykonawcami zawarł porozumienie mające na celu zakłócenie konkurencji między wykonawcami w postępowaniu o udzielenie zamówienia, co zamawiający jest w stanie wykazać za pomoc</w:t>
      </w:r>
      <w:r w:rsidR="006A5739">
        <w:rPr>
          <w:rFonts w:ascii="Garamond" w:hAnsi="Garamond" w:cs="Times New Roman"/>
          <w:szCs w:val="24"/>
        </w:rPr>
        <w:t>ą stosownych środków dowodowych;</w:t>
      </w:r>
    </w:p>
    <w:p w:rsidR="005620F5" w:rsidRDefault="005620F5" w:rsidP="005620F5">
      <w:pPr>
        <w:pStyle w:val="ZTIRPKTzmpkttiret"/>
        <w:spacing w:line="240" w:lineRule="auto"/>
        <w:ind w:left="0" w:firstLine="0"/>
        <w:rPr>
          <w:rFonts w:ascii="Garamond" w:hAnsi="Garamond" w:cs="Times New Roman"/>
          <w:szCs w:val="24"/>
        </w:rPr>
      </w:pPr>
    </w:p>
    <w:p w:rsidR="005620F5" w:rsidRPr="00503324" w:rsidRDefault="005620F5" w:rsidP="00570DDB">
      <w:pPr>
        <w:pStyle w:val="ZTIRPKTzmpkttiret"/>
        <w:numPr>
          <w:ilvl w:val="2"/>
          <w:numId w:val="23"/>
        </w:numPr>
        <w:spacing w:line="240" w:lineRule="auto"/>
        <w:ind w:left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Wykonawcę będącego podmiotem zbiorowym, wobec którego sąd orzekł zakaz ubiegania się o zamówienia publiczne na podstawie ustawy z dnia 28 października 2002 r. o odpowiedzialności podmiotów zbiorowych za czyny zabronione pod groźbą kary </w:t>
      </w:r>
      <w:r w:rsidR="00503324">
        <w:rPr>
          <w:rFonts w:ascii="Garamond" w:hAnsi="Garamond" w:cs="Times New Roman"/>
          <w:szCs w:val="24"/>
        </w:rPr>
        <w:t xml:space="preserve">              </w:t>
      </w:r>
      <w:r w:rsidR="00503324" w:rsidRPr="00503324">
        <w:rPr>
          <w:rFonts w:ascii="Garamond" w:hAnsi="Garamond" w:cs="Times New Roman"/>
          <w:szCs w:val="24"/>
        </w:rPr>
        <w:t>(Dz. U. z 2016</w:t>
      </w:r>
      <w:r w:rsidRPr="00503324">
        <w:rPr>
          <w:rFonts w:ascii="Garamond" w:hAnsi="Garamond" w:cs="Times New Roman"/>
          <w:szCs w:val="24"/>
        </w:rPr>
        <w:t xml:space="preserve"> r. poz. </w:t>
      </w:r>
      <w:r w:rsidR="00503324" w:rsidRPr="00503324">
        <w:rPr>
          <w:rFonts w:ascii="Garamond" w:hAnsi="Garamond" w:cs="Times New Roman"/>
          <w:szCs w:val="24"/>
        </w:rPr>
        <w:t xml:space="preserve">1541 z </w:t>
      </w:r>
      <w:proofErr w:type="spellStart"/>
      <w:r w:rsidR="00503324" w:rsidRPr="00503324">
        <w:rPr>
          <w:rFonts w:ascii="Garamond" w:hAnsi="Garamond" w:cs="Times New Roman"/>
          <w:szCs w:val="24"/>
        </w:rPr>
        <w:t>późn</w:t>
      </w:r>
      <w:proofErr w:type="spellEnd"/>
      <w:r w:rsidR="00503324" w:rsidRPr="00503324">
        <w:rPr>
          <w:rFonts w:ascii="Garamond" w:hAnsi="Garamond" w:cs="Times New Roman"/>
          <w:szCs w:val="24"/>
        </w:rPr>
        <w:t>. zm.</w:t>
      </w:r>
      <w:r w:rsidR="006A5739">
        <w:rPr>
          <w:rFonts w:ascii="Garamond" w:hAnsi="Garamond" w:cs="Times New Roman"/>
          <w:szCs w:val="24"/>
        </w:rPr>
        <w:t xml:space="preserve"> oraz z 2016 r. poz. 437 i 544);</w:t>
      </w:r>
    </w:p>
    <w:p w:rsidR="005620F5" w:rsidRPr="00503324" w:rsidRDefault="005620F5" w:rsidP="005620F5">
      <w:pPr>
        <w:pStyle w:val="ZTIRPKTzmpkttiret"/>
        <w:spacing w:line="240" w:lineRule="auto"/>
        <w:ind w:left="720" w:firstLine="0"/>
        <w:rPr>
          <w:rFonts w:ascii="Garamond" w:hAnsi="Garamond" w:cs="Times New Roman"/>
          <w:szCs w:val="24"/>
        </w:rPr>
      </w:pPr>
    </w:p>
    <w:p w:rsidR="005620F5" w:rsidRDefault="005620F5" w:rsidP="00570DDB">
      <w:pPr>
        <w:pStyle w:val="ZTIRPKTzmpkttiret"/>
        <w:numPr>
          <w:ilvl w:val="2"/>
          <w:numId w:val="23"/>
        </w:numPr>
        <w:spacing w:line="240" w:lineRule="auto"/>
        <w:ind w:left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Wykonawcę, wobec którego orzeczono tytułem środka zapobiegawczego zakaz ubieg</w:t>
      </w:r>
      <w:r w:rsidR="006A5739">
        <w:rPr>
          <w:rFonts w:ascii="Garamond" w:hAnsi="Garamond" w:cs="Times New Roman"/>
          <w:szCs w:val="24"/>
        </w:rPr>
        <w:t>ania się o zamówienia publiczne;</w:t>
      </w:r>
    </w:p>
    <w:p w:rsidR="005620F5" w:rsidRDefault="005620F5" w:rsidP="005620F5">
      <w:pPr>
        <w:pStyle w:val="ZTIRPKTzmpkttiret"/>
        <w:spacing w:line="240" w:lineRule="auto"/>
        <w:ind w:left="0" w:firstLine="0"/>
        <w:rPr>
          <w:rFonts w:ascii="Garamond" w:hAnsi="Garamond" w:cs="Times New Roman"/>
          <w:szCs w:val="24"/>
        </w:rPr>
      </w:pPr>
    </w:p>
    <w:p w:rsidR="005620F5" w:rsidRDefault="005620F5" w:rsidP="00570DDB">
      <w:pPr>
        <w:pStyle w:val="ZTIRPKTzmpkttiret"/>
        <w:numPr>
          <w:ilvl w:val="2"/>
          <w:numId w:val="23"/>
        </w:numPr>
        <w:spacing w:line="240" w:lineRule="auto"/>
        <w:ind w:left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</w:t>
      </w:r>
      <w:r w:rsidR="006A5739">
        <w:rPr>
          <w:rFonts w:ascii="Garamond" w:hAnsi="Garamond" w:cs="Times New Roman"/>
          <w:szCs w:val="24"/>
        </w:rPr>
        <w:t>powaniu o udzielenie zamówienia;</w:t>
      </w:r>
    </w:p>
    <w:p w:rsidR="005620F5" w:rsidRDefault="005620F5" w:rsidP="005620F5">
      <w:pPr>
        <w:pStyle w:val="Akapitzlist"/>
        <w:jc w:val="both"/>
        <w:rPr>
          <w:rFonts w:ascii="Garamond" w:hAnsi="Garamond"/>
          <w:szCs w:val="24"/>
        </w:rPr>
      </w:pPr>
    </w:p>
    <w:p w:rsidR="005620F5" w:rsidRDefault="005620F5" w:rsidP="00570DDB">
      <w:pPr>
        <w:pStyle w:val="ZTIRPKTzmpkttiret"/>
        <w:numPr>
          <w:ilvl w:val="2"/>
          <w:numId w:val="23"/>
        </w:numPr>
        <w:spacing w:line="240" w:lineRule="auto"/>
        <w:ind w:left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r w:rsidR="00503324">
        <w:rPr>
          <w:rFonts w:ascii="Garamond" w:hAnsi="Garamond" w:cs="Times New Roman"/>
          <w:szCs w:val="24"/>
        </w:rPr>
        <w:t>Dz. U.  z 2016</w:t>
      </w:r>
      <w:r>
        <w:rPr>
          <w:rFonts w:ascii="Garamond" w:hAnsi="Garamond" w:cs="Times New Roman"/>
          <w:szCs w:val="24"/>
        </w:rPr>
        <w:t xml:space="preserve"> r. </w:t>
      </w:r>
      <w:r w:rsidR="00D60F89">
        <w:rPr>
          <w:rFonts w:ascii="Garamond" w:hAnsi="Garamond" w:cs="Times New Roman"/>
          <w:szCs w:val="24"/>
        </w:rPr>
        <w:t xml:space="preserve"> </w:t>
      </w:r>
      <w:r>
        <w:rPr>
          <w:rFonts w:ascii="Garamond" w:hAnsi="Garamond" w:cs="Times New Roman"/>
          <w:szCs w:val="24"/>
        </w:rPr>
        <w:t>p</w:t>
      </w:r>
      <w:r w:rsidR="00503324">
        <w:rPr>
          <w:rFonts w:ascii="Garamond" w:hAnsi="Garamond" w:cs="Times New Roman"/>
          <w:szCs w:val="24"/>
        </w:rPr>
        <w:t xml:space="preserve">oz. 2171 z </w:t>
      </w:r>
      <w:proofErr w:type="spellStart"/>
      <w:r w:rsidR="00503324">
        <w:rPr>
          <w:rFonts w:ascii="Garamond" w:hAnsi="Garamond" w:cs="Times New Roman"/>
          <w:szCs w:val="24"/>
        </w:rPr>
        <w:t>późn</w:t>
      </w:r>
      <w:proofErr w:type="spellEnd"/>
      <w:r w:rsidR="000E4D9D">
        <w:rPr>
          <w:rFonts w:ascii="Garamond" w:hAnsi="Garamond" w:cs="Times New Roman"/>
          <w:szCs w:val="24"/>
        </w:rPr>
        <w:t xml:space="preserve"> </w:t>
      </w:r>
      <w:r w:rsidR="00503324">
        <w:rPr>
          <w:rFonts w:ascii="Garamond" w:hAnsi="Garamond" w:cs="Times New Roman"/>
          <w:szCs w:val="24"/>
        </w:rPr>
        <w:t>.zm.</w:t>
      </w:r>
      <w:r w:rsidR="000E4D9D">
        <w:rPr>
          <w:rFonts w:ascii="Garamond" w:hAnsi="Garamond" w:cs="Times New Roman"/>
          <w:szCs w:val="24"/>
        </w:rPr>
        <w:t xml:space="preserve"> </w:t>
      </w:r>
      <w:r w:rsidR="006A5739">
        <w:rPr>
          <w:rFonts w:ascii="Garamond" w:hAnsi="Garamond" w:cs="Times New Roman"/>
          <w:szCs w:val="24"/>
        </w:rPr>
        <w:t>oraz z 2016 r.   poz. 615);</w:t>
      </w:r>
    </w:p>
    <w:p w:rsidR="005620F5" w:rsidRDefault="005620F5" w:rsidP="005620F5">
      <w:pPr>
        <w:pStyle w:val="ZTIRPKTzmpkttiret"/>
        <w:spacing w:line="240" w:lineRule="auto"/>
        <w:ind w:left="720" w:firstLine="0"/>
        <w:rPr>
          <w:rFonts w:ascii="Garamond" w:hAnsi="Garamond" w:cs="Times New Roman"/>
          <w:szCs w:val="24"/>
        </w:rPr>
      </w:pPr>
    </w:p>
    <w:p w:rsidR="005620F5" w:rsidRDefault="005620F5" w:rsidP="00570DDB">
      <w:pPr>
        <w:pStyle w:val="ZTIRPKTzmpkttiret"/>
        <w:numPr>
          <w:ilvl w:val="2"/>
          <w:numId w:val="23"/>
        </w:numPr>
        <w:spacing w:line="240" w:lineRule="auto"/>
        <w:ind w:left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</w:t>
      </w:r>
      <w:r w:rsidR="006A5739">
        <w:rPr>
          <w:rFonts w:ascii="Garamond" w:hAnsi="Garamond" w:cs="Times New Roman"/>
          <w:szCs w:val="24"/>
        </w:rPr>
        <w:t>ą stosownych środków dowodowych;</w:t>
      </w:r>
    </w:p>
    <w:p w:rsidR="006A5739" w:rsidRDefault="006A5739" w:rsidP="006A5739">
      <w:pPr>
        <w:pStyle w:val="ZTIRPKTzmpkttiret"/>
        <w:spacing w:line="240" w:lineRule="auto"/>
        <w:ind w:left="720" w:firstLine="0"/>
        <w:rPr>
          <w:rFonts w:ascii="Garamond" w:hAnsi="Garamond" w:cs="Times New Roman"/>
          <w:szCs w:val="24"/>
        </w:rPr>
      </w:pPr>
    </w:p>
    <w:p w:rsidR="005620F5" w:rsidRDefault="005620F5" w:rsidP="00570DDB">
      <w:pPr>
        <w:pStyle w:val="ZTIRPKTzmpkttiret"/>
        <w:numPr>
          <w:ilvl w:val="2"/>
          <w:numId w:val="23"/>
        </w:numPr>
        <w:spacing w:line="240" w:lineRule="auto"/>
        <w:ind w:left="72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Wykonawcę </w:t>
      </w:r>
      <w:r>
        <w:rPr>
          <w:rFonts w:ascii="Garamond" w:hAnsi="Garamond"/>
          <w:szCs w:val="24"/>
        </w:rPr>
        <w:t>który, z przyczyn leżących po jego stronie, nie wykonał albo nienależycie wykonał w istotnym stopniu wcześniejszą umowę w sprawie zamówienia publicznego</w:t>
      </w:r>
      <w:r>
        <w:rPr>
          <w:szCs w:val="24"/>
        </w:rPr>
        <w:t xml:space="preserve"> lub </w:t>
      </w:r>
      <w:r>
        <w:rPr>
          <w:rFonts w:ascii="Garamond" w:hAnsi="Garamond"/>
          <w:szCs w:val="24"/>
        </w:rPr>
        <w:t>umowę koncesji, zawartą z Zamawiającym, o którym mowa w art. 3 ust. 1 pkt 1–4 ustawy, co doprowadziło do rozwiązania umowy lub zasądzenia odszkodowania.</w:t>
      </w:r>
    </w:p>
    <w:p w:rsidR="005620F5" w:rsidRDefault="005620F5" w:rsidP="005620F5">
      <w:pPr>
        <w:pStyle w:val="Akapitzlist"/>
        <w:jc w:val="both"/>
        <w:rPr>
          <w:rFonts w:ascii="Garamond" w:hAnsi="Garamond"/>
          <w:color w:val="FF0000"/>
          <w:szCs w:val="24"/>
        </w:rPr>
      </w:pPr>
    </w:p>
    <w:p w:rsidR="005620F5" w:rsidRDefault="005620F5" w:rsidP="00570DDB">
      <w:pPr>
        <w:numPr>
          <w:ilvl w:val="1"/>
          <w:numId w:val="23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</w:rPr>
        <w:t xml:space="preserve">Ofertę wykonawcy, który został wykluczony z postępowania – uznaje się </w:t>
      </w:r>
      <w:r w:rsidR="00722A20">
        <w:rPr>
          <w:rFonts w:ascii="Garamond" w:hAnsi="Garamond"/>
        </w:rPr>
        <w:t xml:space="preserve">                                   </w:t>
      </w:r>
      <w:r>
        <w:rPr>
          <w:rFonts w:ascii="Garamond" w:hAnsi="Garamond"/>
        </w:rPr>
        <w:t>za odrzuconą.</w:t>
      </w:r>
    </w:p>
    <w:p w:rsidR="005620F5" w:rsidRDefault="005620F5" w:rsidP="005620F5">
      <w:pPr>
        <w:ind w:left="720"/>
        <w:jc w:val="both"/>
        <w:rPr>
          <w:rFonts w:ascii="Garamond" w:hAnsi="Garamond"/>
          <w:szCs w:val="24"/>
        </w:rPr>
      </w:pPr>
    </w:p>
    <w:p w:rsidR="005620F5" w:rsidRDefault="005620F5" w:rsidP="00570DDB">
      <w:pPr>
        <w:numPr>
          <w:ilvl w:val="1"/>
          <w:numId w:val="23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</w:rPr>
        <w:t>O wykluczeniu z postępowania zamawiający zawiadamia niezwłocznie wykluczonego  wykonawcę, podając uzasadnienie faktyczne i prawne.</w:t>
      </w:r>
    </w:p>
    <w:p w:rsidR="005620F5" w:rsidRDefault="005620F5" w:rsidP="005620F5">
      <w:pPr>
        <w:ind w:left="720"/>
        <w:jc w:val="both"/>
        <w:rPr>
          <w:rFonts w:ascii="Garamond" w:hAnsi="Garamond"/>
          <w:szCs w:val="24"/>
        </w:rPr>
      </w:pPr>
    </w:p>
    <w:p w:rsidR="005620F5" w:rsidRPr="005855B3" w:rsidRDefault="005620F5" w:rsidP="00570DDB">
      <w:pPr>
        <w:numPr>
          <w:ilvl w:val="1"/>
          <w:numId w:val="23"/>
        </w:numPr>
        <w:jc w:val="both"/>
        <w:rPr>
          <w:rFonts w:ascii="Garamond" w:hAnsi="Garamond"/>
          <w:sz w:val="20"/>
        </w:rPr>
      </w:pPr>
      <w:r w:rsidRPr="005855B3">
        <w:rPr>
          <w:rFonts w:ascii="Garamond" w:hAnsi="Garamond"/>
        </w:rPr>
        <w:t xml:space="preserve">Zamawiający może wykluczyć wykonawcę na każdym etapie postępowania </w:t>
      </w:r>
      <w:r w:rsidR="00722A20">
        <w:rPr>
          <w:rFonts w:ascii="Garamond" w:hAnsi="Garamond"/>
        </w:rPr>
        <w:t xml:space="preserve">                                </w:t>
      </w:r>
      <w:r w:rsidRPr="005855B3">
        <w:rPr>
          <w:rFonts w:ascii="Garamond" w:hAnsi="Garamond"/>
        </w:rPr>
        <w:t>o udzielenie zamówienia.</w:t>
      </w:r>
    </w:p>
    <w:p w:rsidR="0072425F" w:rsidRDefault="0072425F" w:rsidP="001725A7">
      <w:pPr>
        <w:tabs>
          <w:tab w:val="left" w:pos="0"/>
        </w:tabs>
        <w:jc w:val="both"/>
        <w:rPr>
          <w:rFonts w:ascii="Garamond" w:hAnsi="Garamond"/>
          <w:sz w:val="20"/>
        </w:rPr>
      </w:pPr>
    </w:p>
    <w:p w:rsidR="00F1569E" w:rsidRDefault="00F1569E" w:rsidP="00F1569E">
      <w:pPr>
        <w:tabs>
          <w:tab w:val="left" w:pos="720"/>
          <w:tab w:val="left" w:pos="993"/>
        </w:tabs>
        <w:ind w:left="720" w:hanging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4.</w:t>
      </w:r>
      <w:r>
        <w:rPr>
          <w:rFonts w:ascii="Garamond" w:hAnsi="Garamond"/>
          <w:b/>
          <w:sz w:val="28"/>
          <w:szCs w:val="28"/>
        </w:rPr>
        <w:tab/>
        <w:t>Warunki udziału w postępowaniu i warunki odnośnie przedmiotu zamówienia.</w:t>
      </w:r>
    </w:p>
    <w:p w:rsidR="00F1569E" w:rsidRPr="00F1569E" w:rsidRDefault="00F1569E" w:rsidP="00F1569E">
      <w:pPr>
        <w:tabs>
          <w:tab w:val="left" w:pos="709"/>
        </w:tabs>
        <w:jc w:val="both"/>
        <w:rPr>
          <w:rFonts w:ascii="Garamond" w:hAnsi="Garamond"/>
          <w:szCs w:val="24"/>
        </w:rPr>
      </w:pPr>
    </w:p>
    <w:p w:rsidR="00722A20" w:rsidRDefault="00F1569E" w:rsidP="00F1569E">
      <w:pPr>
        <w:tabs>
          <w:tab w:val="left" w:pos="72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 4.1 </w:t>
      </w:r>
      <w:r>
        <w:rPr>
          <w:rFonts w:ascii="Garamond" w:hAnsi="Garamond"/>
          <w:b/>
        </w:rPr>
        <w:tab/>
        <w:t xml:space="preserve">Wykonawca ubiegający się o udzielenie zamówienia w celu wykazania </w:t>
      </w:r>
    </w:p>
    <w:p w:rsidR="00722A20" w:rsidRDefault="00722A20" w:rsidP="00F1569E">
      <w:pPr>
        <w:tabs>
          <w:tab w:val="left" w:pos="72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</w:t>
      </w:r>
      <w:r w:rsidR="00F1569E">
        <w:rPr>
          <w:rFonts w:ascii="Garamond" w:hAnsi="Garamond"/>
          <w:b/>
        </w:rPr>
        <w:t xml:space="preserve">spełnienia  warunków udziału w postępowaniu jest zobowiązany do złożenia </w:t>
      </w:r>
    </w:p>
    <w:p w:rsidR="00F1569E" w:rsidRDefault="00722A20" w:rsidP="00F1569E">
      <w:pPr>
        <w:tabs>
          <w:tab w:val="left" w:pos="72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</w:t>
      </w:r>
      <w:r w:rsidR="00F1569E">
        <w:rPr>
          <w:rFonts w:ascii="Garamond" w:hAnsi="Garamond"/>
          <w:b/>
        </w:rPr>
        <w:t>oświadczenia</w:t>
      </w:r>
      <w:r>
        <w:rPr>
          <w:rFonts w:ascii="Garamond" w:hAnsi="Garamond"/>
          <w:b/>
        </w:rPr>
        <w:t xml:space="preserve">   </w:t>
      </w:r>
      <w:r w:rsidR="00F1569E">
        <w:rPr>
          <w:rFonts w:ascii="Garamond" w:hAnsi="Garamond"/>
          <w:b/>
        </w:rPr>
        <w:t xml:space="preserve"> nr 1 jak również do </w:t>
      </w:r>
      <w:r w:rsidR="00B12B36">
        <w:rPr>
          <w:rFonts w:ascii="Garamond" w:hAnsi="Garamond"/>
          <w:b/>
        </w:rPr>
        <w:t>złożenia oświadczenia nr 2 .</w:t>
      </w:r>
    </w:p>
    <w:p w:rsidR="00F1569E" w:rsidRDefault="00F1569E" w:rsidP="00F1569E">
      <w:pPr>
        <w:tabs>
          <w:tab w:val="left" w:pos="993"/>
        </w:tabs>
        <w:spacing w:before="60"/>
        <w:ind w:left="1066"/>
        <w:jc w:val="both"/>
        <w:rPr>
          <w:rFonts w:ascii="Garamond" w:hAnsi="Garamond"/>
          <w:color w:val="000000"/>
        </w:rPr>
      </w:pPr>
    </w:p>
    <w:p w:rsidR="00F1569E" w:rsidRDefault="00F1569E" w:rsidP="00570DDB">
      <w:pPr>
        <w:numPr>
          <w:ilvl w:val="2"/>
          <w:numId w:val="25"/>
        </w:numPr>
        <w:jc w:val="both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Oświadczenia nr 1, że:</w:t>
      </w:r>
    </w:p>
    <w:p w:rsidR="00F1569E" w:rsidRDefault="00F1569E" w:rsidP="00F1569E">
      <w:pPr>
        <w:numPr>
          <w:ilvl w:val="0"/>
          <w:numId w:val="16"/>
        </w:numPr>
        <w:tabs>
          <w:tab w:val="clear" w:pos="360"/>
          <w:tab w:val="num" w:pos="786"/>
          <w:tab w:val="left" w:pos="993"/>
        </w:tabs>
        <w:spacing w:before="60"/>
        <w:ind w:left="782" w:hanging="357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posiada uprawnienia do wykonywania określonej działalności lub czynności, jeżeli przepisy prawa nakładają obowiązek posiadania takich uprawnień,</w:t>
      </w:r>
    </w:p>
    <w:p w:rsidR="00F1569E" w:rsidRDefault="00F1569E" w:rsidP="00F1569E">
      <w:pPr>
        <w:numPr>
          <w:ilvl w:val="0"/>
          <w:numId w:val="16"/>
        </w:numPr>
        <w:tabs>
          <w:tab w:val="clear" w:pos="360"/>
          <w:tab w:val="num" w:pos="786"/>
          <w:tab w:val="left" w:pos="993"/>
        </w:tabs>
        <w:spacing w:before="60"/>
        <w:ind w:left="782" w:hanging="357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posiada niezbędną wiedzę i doświadczenie,</w:t>
      </w:r>
    </w:p>
    <w:p w:rsidR="00F1569E" w:rsidRDefault="00F1569E" w:rsidP="00F1569E">
      <w:pPr>
        <w:numPr>
          <w:ilvl w:val="0"/>
          <w:numId w:val="16"/>
        </w:numPr>
        <w:tabs>
          <w:tab w:val="clear" w:pos="360"/>
          <w:tab w:val="num" w:pos="786"/>
          <w:tab w:val="left" w:pos="993"/>
        </w:tabs>
        <w:spacing w:before="60"/>
        <w:ind w:left="782" w:hanging="357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dysponuje odpowiednim potencjałem technicznym i osobami zdolnymi do wykonania zamówienia,</w:t>
      </w:r>
    </w:p>
    <w:p w:rsidR="00F1569E" w:rsidRDefault="00F1569E" w:rsidP="00F1569E">
      <w:pPr>
        <w:numPr>
          <w:ilvl w:val="0"/>
          <w:numId w:val="16"/>
        </w:numPr>
        <w:tabs>
          <w:tab w:val="clear" w:pos="360"/>
          <w:tab w:val="num" w:pos="786"/>
          <w:tab w:val="left" w:pos="993"/>
        </w:tabs>
        <w:spacing w:before="60"/>
        <w:ind w:left="782" w:hanging="357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znajduje się w sytuacji ekonomicznej i finansowej zapewniającej wykonanie zamówienia, </w:t>
      </w:r>
    </w:p>
    <w:p w:rsidR="00722A20" w:rsidRPr="004B5768" w:rsidRDefault="00F1569E" w:rsidP="00653DE3">
      <w:pPr>
        <w:numPr>
          <w:ilvl w:val="0"/>
          <w:numId w:val="16"/>
        </w:numPr>
        <w:tabs>
          <w:tab w:val="clear" w:pos="360"/>
          <w:tab w:val="num" w:pos="786"/>
          <w:tab w:val="left" w:pos="993"/>
        </w:tabs>
        <w:spacing w:before="60"/>
        <w:ind w:left="782" w:hanging="357"/>
        <w:jc w:val="both"/>
        <w:rPr>
          <w:rFonts w:ascii="Garamond" w:hAnsi="Garamond"/>
          <w:szCs w:val="24"/>
        </w:rPr>
      </w:pPr>
      <w:r w:rsidRPr="004B5768">
        <w:rPr>
          <w:rFonts w:ascii="Garamond" w:hAnsi="Garamond"/>
          <w:color w:val="000000"/>
          <w:szCs w:val="24"/>
        </w:rPr>
        <w:t>nie podlega wykluczeniu na podstawie pkt. 3 SIWZ.</w:t>
      </w:r>
    </w:p>
    <w:p w:rsidR="00F1569E" w:rsidRDefault="00F1569E" w:rsidP="00F1569E">
      <w:pPr>
        <w:tabs>
          <w:tab w:val="left" w:pos="993"/>
        </w:tabs>
        <w:spacing w:before="60"/>
        <w:jc w:val="both"/>
        <w:rPr>
          <w:rFonts w:ascii="Garamond" w:hAnsi="Garamond"/>
          <w:sz w:val="16"/>
          <w:szCs w:val="16"/>
        </w:rPr>
      </w:pPr>
    </w:p>
    <w:p w:rsidR="00F1569E" w:rsidRDefault="00F1569E" w:rsidP="00570DDB">
      <w:pPr>
        <w:numPr>
          <w:ilvl w:val="2"/>
          <w:numId w:val="26"/>
        </w:numPr>
        <w:tabs>
          <w:tab w:val="num" w:pos="720"/>
          <w:tab w:val="left" w:pos="993"/>
        </w:tabs>
        <w:ind w:hanging="1440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Oświadczenia nr 2, że:</w:t>
      </w:r>
    </w:p>
    <w:p w:rsidR="00F1569E" w:rsidRDefault="00F1569E" w:rsidP="00F1569E">
      <w:pPr>
        <w:tabs>
          <w:tab w:val="left" w:pos="360"/>
        </w:tabs>
        <w:spacing w:before="60"/>
        <w:ind w:left="714" w:hanging="35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a)  należy do tej samej grupy kapitałowej (w rozumieniu art. 24 ust. 2 pkt 5 ustawy Prawo zamówień publicznych), do której należą podmioty wymienione </w:t>
      </w:r>
      <w:r>
        <w:rPr>
          <w:rFonts w:ascii="Garamond" w:hAnsi="Garamond"/>
          <w:szCs w:val="24"/>
        </w:rPr>
        <w:br/>
        <w:t xml:space="preserve">w złożonym oświadczeniu, </w:t>
      </w:r>
    </w:p>
    <w:p w:rsidR="00F1569E" w:rsidRPr="00F465ED" w:rsidRDefault="00F1569E" w:rsidP="00F465ED">
      <w:pPr>
        <w:tabs>
          <w:tab w:val="left" w:pos="993"/>
        </w:tabs>
        <w:spacing w:before="60"/>
        <w:ind w:left="714" w:hanging="35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b)  nie należy do grupy kapitałowej (w rozumieniu art. 24 ust. 2 pkt 5 ustawy Prawo zamówień publicznych).</w:t>
      </w:r>
    </w:p>
    <w:p w:rsidR="00F1569E" w:rsidRDefault="00F1569E" w:rsidP="00F1569E">
      <w:pPr>
        <w:tabs>
          <w:tab w:val="left" w:pos="993"/>
        </w:tabs>
        <w:ind w:left="786"/>
        <w:jc w:val="both"/>
        <w:rPr>
          <w:rFonts w:ascii="Garamond" w:hAnsi="Garamond"/>
        </w:rPr>
      </w:pPr>
    </w:p>
    <w:p w:rsidR="00F1569E" w:rsidRDefault="00F465ED" w:rsidP="00570DDB">
      <w:pPr>
        <w:numPr>
          <w:ilvl w:val="1"/>
          <w:numId w:val="35"/>
        </w:numPr>
        <w:tabs>
          <w:tab w:val="left" w:pos="709"/>
        </w:tabs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</w:rPr>
        <w:t xml:space="preserve">W celu potwierdzenia, że Wykonawca posiada uprawnienia do wykonywania określonej działalności lub czynności oraz nie podlega wykluczeniu na podstawie </w:t>
      </w:r>
      <w:r w:rsidR="00722A20">
        <w:rPr>
          <w:rFonts w:ascii="Garamond" w:hAnsi="Garamond"/>
        </w:rPr>
        <w:t xml:space="preserve">                     </w:t>
      </w:r>
      <w:r>
        <w:rPr>
          <w:rFonts w:ascii="Garamond" w:hAnsi="Garamond"/>
        </w:rPr>
        <w:t>pkt 3 SIWZ, Wykonawca zobowiązany jest przedstawić</w:t>
      </w:r>
      <w:r w:rsidR="00F1569E" w:rsidRPr="00F465ED">
        <w:rPr>
          <w:rFonts w:ascii="Garamond" w:hAnsi="Garamond"/>
        </w:rPr>
        <w:t xml:space="preserve"> następujące dokumenty</w:t>
      </w:r>
      <w:r w:rsidR="00F1569E">
        <w:rPr>
          <w:rFonts w:ascii="Garamond" w:hAnsi="Garamond"/>
          <w:b/>
        </w:rPr>
        <w:t>:</w:t>
      </w:r>
    </w:p>
    <w:p w:rsidR="00F1569E" w:rsidRDefault="00F1569E" w:rsidP="00F1569E">
      <w:pPr>
        <w:tabs>
          <w:tab w:val="left" w:pos="993"/>
        </w:tabs>
        <w:jc w:val="both"/>
        <w:rPr>
          <w:rFonts w:ascii="Garamond" w:hAnsi="Garamond"/>
          <w:szCs w:val="24"/>
        </w:rPr>
      </w:pPr>
    </w:p>
    <w:p w:rsidR="00F1569E" w:rsidRPr="005855B3" w:rsidRDefault="00F1569E" w:rsidP="00722A20">
      <w:pPr>
        <w:numPr>
          <w:ilvl w:val="2"/>
          <w:numId w:val="35"/>
        </w:numPr>
        <w:ind w:left="680" w:hanging="680"/>
        <w:rPr>
          <w:rFonts w:ascii="Garamond" w:hAnsi="Garamond"/>
        </w:rPr>
      </w:pPr>
      <w:r w:rsidRPr="005855B3">
        <w:rPr>
          <w:rFonts w:ascii="Garamond" w:hAnsi="Garamond"/>
          <w:b/>
        </w:rPr>
        <w:t>Odpis z właściwego rejestru</w:t>
      </w:r>
      <w:r w:rsidRPr="005855B3">
        <w:rPr>
          <w:rFonts w:ascii="Garamond" w:hAnsi="Garamond"/>
        </w:rPr>
        <w:t xml:space="preserve"> Krajowy Rejestr Sądowy lub wydruk z Centralnej Informacji Krajowego Rejestru Sądowego w zakresie informacji odpowiadającej odpisowi aktualnemu z Rejestru Przedsiębiorców, lub wydruk z</w:t>
      </w:r>
      <w:r w:rsidR="00722A20">
        <w:rPr>
          <w:rFonts w:ascii="Garamond" w:hAnsi="Garamond"/>
          <w:color w:val="000000"/>
        </w:rPr>
        <w:t xml:space="preserve"> Centralnej Ewidencji i </w:t>
      </w:r>
      <w:r w:rsidRPr="005855B3">
        <w:rPr>
          <w:rFonts w:ascii="Garamond" w:hAnsi="Garamond"/>
          <w:color w:val="000000"/>
        </w:rPr>
        <w:t>Informacji o Działalności Gospodarczej Rzeczypospolitej Polskiej</w:t>
      </w:r>
      <w:r w:rsidRPr="005855B3">
        <w:rPr>
          <w:rFonts w:ascii="Garamond" w:hAnsi="Garamond"/>
        </w:rPr>
        <w:t>.</w:t>
      </w:r>
    </w:p>
    <w:p w:rsidR="00F1569E" w:rsidRDefault="00F1569E" w:rsidP="00F1569E">
      <w:pPr>
        <w:jc w:val="both"/>
        <w:rPr>
          <w:rFonts w:ascii="Garamond" w:hAnsi="Garamond"/>
          <w:sz w:val="16"/>
          <w:szCs w:val="16"/>
        </w:rPr>
      </w:pPr>
    </w:p>
    <w:p w:rsidR="00F1569E" w:rsidRDefault="00F1569E" w:rsidP="00570DDB">
      <w:pPr>
        <w:numPr>
          <w:ilvl w:val="2"/>
          <w:numId w:val="27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Zaświadczenie właściwego naczelnika urzędu skarbowego</w:t>
      </w:r>
      <w:r>
        <w:rPr>
          <w:rFonts w:ascii="Garamond" w:hAnsi="Garamond"/>
          <w:szCs w:val="24"/>
        </w:rPr>
        <w:t xml:space="preserve"> potwierdzające,               </w:t>
      </w:r>
      <w:r w:rsidR="00F56295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  że Wykonawca nie zalega z opłacaniem podatków , wystawione nie wcześniej niż </w:t>
      </w:r>
      <w:r w:rsidR="00722A20">
        <w:rPr>
          <w:rFonts w:ascii="Garamond" w:hAnsi="Garamond"/>
          <w:szCs w:val="24"/>
        </w:rPr>
        <w:t xml:space="preserve">                           </w:t>
      </w:r>
      <w:r>
        <w:rPr>
          <w:rFonts w:ascii="Garamond" w:hAnsi="Garamond"/>
          <w:szCs w:val="24"/>
        </w:rPr>
        <w:t>3 miesiące przed upływem terminu składania ofert lub inny dokument potwierdzający 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F1569E" w:rsidRDefault="00F1569E" w:rsidP="00F1569E">
      <w:pPr>
        <w:spacing w:before="120"/>
        <w:ind w:left="720"/>
        <w:jc w:val="both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Uwaga:</w:t>
      </w:r>
    </w:p>
    <w:p w:rsidR="00F1569E" w:rsidRDefault="00F1569E" w:rsidP="00F1569E">
      <w:pPr>
        <w:ind w:left="720"/>
        <w:jc w:val="both"/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szCs w:val="24"/>
        </w:rPr>
        <w:t>Wykonawcy prowadzący działalność gospodarczą w formie spółki cywilnej powinni przedstawić odpowiednie zaświadczenie właściwego naczelnika urzędu skarbowego odnoszące się zarówno do samej spółki cywilnej jako podatnika podatku towarów                i usług (VAT) jak i do każdego ze wspólników, jako podatnika podatku dochodowego od osób fizycznych.</w:t>
      </w:r>
    </w:p>
    <w:p w:rsidR="00F1569E" w:rsidRDefault="00F1569E" w:rsidP="00F1569E">
      <w:pPr>
        <w:jc w:val="both"/>
        <w:rPr>
          <w:rFonts w:ascii="Garamond" w:hAnsi="Garamond"/>
          <w:i/>
          <w:sz w:val="16"/>
          <w:szCs w:val="16"/>
        </w:rPr>
      </w:pPr>
    </w:p>
    <w:p w:rsidR="00F1569E" w:rsidRPr="004B5768" w:rsidRDefault="00F1569E" w:rsidP="00570DDB">
      <w:pPr>
        <w:numPr>
          <w:ilvl w:val="2"/>
          <w:numId w:val="27"/>
        </w:numPr>
        <w:jc w:val="both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b/>
          <w:szCs w:val="24"/>
        </w:rPr>
        <w:t>Zaświadczenie właściwej terenowej jednostki organizacyjnej Zakładu Ubezpieczeń Społecznych</w:t>
      </w:r>
      <w:r>
        <w:rPr>
          <w:rFonts w:ascii="Garamond" w:hAnsi="Garamond"/>
          <w:szCs w:val="24"/>
        </w:rPr>
        <w:t xml:space="preserve">  lub Kasy Rolniczego Ubezpieczenia Społecznego albo inny dokument potwierdzający , że wykonawca nie zalega z opłacaniem składek na ubezpieczenia społeczne lub zdrowotne , wystawionego nie wcześniej niż 3 miesiące przed upływem terminu składania ofert, lub inny dokument potwierdzający , że wykonawca zawarł porozumienie z właściwym organem w sprawie spłat tych należności wraz z ewentualnymi odsetkami lub grzywnami , w szczególności uzyskał przewidziane prawem zwolnienie, odroczenie lub rozłożenie na raty zaległych płatności lub wstrzymanie w całości wykonania decyzji właściwego organu</w:t>
      </w:r>
    </w:p>
    <w:p w:rsidR="004B5768" w:rsidRDefault="004B5768" w:rsidP="004B5768">
      <w:pPr>
        <w:ind w:left="720"/>
        <w:jc w:val="both"/>
        <w:rPr>
          <w:rFonts w:ascii="Garamond" w:hAnsi="Garamond"/>
          <w:b/>
          <w:szCs w:val="24"/>
          <w:u w:val="single"/>
        </w:rPr>
      </w:pPr>
    </w:p>
    <w:p w:rsidR="00F1569E" w:rsidRDefault="00F1569E" w:rsidP="00F1569E">
      <w:pPr>
        <w:ind w:left="720"/>
        <w:jc w:val="both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lastRenderedPageBreak/>
        <w:t>Uwaga:</w:t>
      </w:r>
    </w:p>
    <w:p w:rsidR="00F1569E" w:rsidRDefault="00F1569E" w:rsidP="00F1569E">
      <w:pPr>
        <w:ind w:left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Wykonawcy prowadzący działalność gospodarczą w formie spółki cywilnej powinni przedstawić odpowiednie zaświadczenie właściwego oddziału ZUS lub KRUS odnoszące się do każdego z Wykonawców, jak również dla samej spółki cywilnej, jeżeli jest ona płatnikiem składek na ubezpieczenie społeczne.</w:t>
      </w:r>
    </w:p>
    <w:p w:rsidR="00F1569E" w:rsidRDefault="00F1569E" w:rsidP="00F1569E">
      <w:pPr>
        <w:jc w:val="both"/>
        <w:rPr>
          <w:rFonts w:ascii="Garamond" w:hAnsi="Garamond"/>
          <w:sz w:val="16"/>
          <w:szCs w:val="16"/>
        </w:rPr>
      </w:pPr>
    </w:p>
    <w:p w:rsidR="00F1569E" w:rsidRDefault="00F1569E" w:rsidP="00570DDB">
      <w:pPr>
        <w:numPr>
          <w:ilvl w:val="2"/>
          <w:numId w:val="27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Jeżeli Wykonawca ma siedzibę lub miejsce zamieszkania poza terytorium Rzeczypospolitej Polskiej zamiast dokumentów, o których mowa w 4.2.1., 4.2.2, 4.2.3 składa dokument lub dokumenty, wystawione w kraju, w którym ma siedzibę lub miejsce zamieszkania, potwierdzające odpowiednio, że:</w:t>
      </w:r>
    </w:p>
    <w:p w:rsidR="00F1569E" w:rsidRDefault="00F1569E" w:rsidP="00570DDB">
      <w:pPr>
        <w:numPr>
          <w:ilvl w:val="0"/>
          <w:numId w:val="28"/>
        </w:numPr>
        <w:spacing w:before="60"/>
        <w:ind w:left="1139" w:hanging="35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nie otwarto jego likwidacji ani nie ogłoszono upadłości,</w:t>
      </w:r>
    </w:p>
    <w:p w:rsidR="00F1569E" w:rsidRDefault="00F1569E" w:rsidP="00570DDB">
      <w:pPr>
        <w:numPr>
          <w:ilvl w:val="0"/>
          <w:numId w:val="28"/>
        </w:numPr>
        <w:tabs>
          <w:tab w:val="num" w:pos="720"/>
        </w:tabs>
        <w:spacing w:before="60"/>
        <w:ind w:left="1139" w:hanging="35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nie zalega z uiszczaniem podatków, opłat lub składek na ubezpieczenie społeczne </w:t>
      </w:r>
      <w:r>
        <w:rPr>
          <w:rFonts w:ascii="Garamond" w:hAnsi="Garamond"/>
          <w:szCs w:val="24"/>
        </w:rPr>
        <w:br/>
        <w:t xml:space="preserve">i zdrowotne albo, że uzyskał przewidziane prawem, zwolnienie, odroczenie </w:t>
      </w:r>
      <w:r>
        <w:rPr>
          <w:rFonts w:ascii="Garamond" w:hAnsi="Garamond"/>
          <w:szCs w:val="24"/>
        </w:rPr>
        <w:br/>
        <w:t>lub rozłożenie na raty zaległych płatności lub wstrzymanie w całości wykonania decyzji właściwego organu.</w:t>
      </w:r>
    </w:p>
    <w:p w:rsidR="00F1569E" w:rsidRDefault="00F1569E" w:rsidP="00F1569E">
      <w:pPr>
        <w:tabs>
          <w:tab w:val="left" w:pos="6375"/>
        </w:tabs>
        <w:ind w:left="420"/>
        <w:jc w:val="both"/>
        <w:rPr>
          <w:rFonts w:ascii="Garamond" w:hAnsi="Garamond"/>
          <w:sz w:val="16"/>
          <w:szCs w:val="16"/>
        </w:rPr>
      </w:pPr>
    </w:p>
    <w:p w:rsidR="00F1569E" w:rsidRDefault="00F1569E" w:rsidP="00F1569E">
      <w:pPr>
        <w:ind w:left="720" w:hanging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4.2.5. </w:t>
      </w:r>
      <w:r>
        <w:rPr>
          <w:rFonts w:ascii="Garamond" w:hAnsi="Garamond"/>
          <w:szCs w:val="24"/>
        </w:rPr>
        <w:tab/>
        <w:t>Dokument, o którym mowa w pkt. 4.2.4 lit. a) powinien być wystawiony nie wcześniej niż 6  miesięcy przed upływem terminu składania ofert a dokument,    o którym mowa w pkt. b) winien być wystawiony nie wcześniej niż 3 miesiące przed upływem terminu składania ofert. Dokumenty powinny być złożone wraz  z tłumaczeniem na język polski dokonanym przez tłumacza przysięgłego.</w:t>
      </w:r>
    </w:p>
    <w:p w:rsidR="00F1569E" w:rsidRDefault="00F1569E" w:rsidP="00F1569E">
      <w:pPr>
        <w:ind w:left="720" w:hanging="720"/>
        <w:jc w:val="both"/>
        <w:rPr>
          <w:rFonts w:ascii="Garamond" w:hAnsi="Garamond"/>
          <w:szCs w:val="24"/>
        </w:rPr>
      </w:pPr>
    </w:p>
    <w:p w:rsidR="00F1569E" w:rsidRDefault="00F1569E" w:rsidP="00F1569E">
      <w:pPr>
        <w:ind w:left="720" w:hanging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4.2.6   Jeżeli w kraju, w którym Wykonawca ma siedzibę lub miejsce zamieszkania lub miejsce zamieszkania ma osoba , której dokument dotyczy , nie wydaje się dokumentów, o których mowa w pkt. 4.2.4, zastępuje się je dokumentem zawierającym odpowiednio oświadczenie wykonawcy , ze wskazaniem osoby lub osób uprawnionych do jego reprezentacji , lub oświadczenie osoby , której dokument miał dotyczyć, złożone przed notariuszem lub przed organem sądowym , administracyjnym albo organem samorządu zawodowego lub gospodarczego właściwym ze względu na siedzibę lub miejsce zamieszkania wykonawcy lub miejsce zamieszkania tej osoby. Przy zachowaniu terminów , o których mowa w pkt. 4.2.5.</w:t>
      </w:r>
    </w:p>
    <w:p w:rsidR="00F1569E" w:rsidRDefault="00F1569E" w:rsidP="00F1569E">
      <w:pPr>
        <w:ind w:left="720"/>
        <w:jc w:val="both"/>
        <w:rPr>
          <w:rFonts w:ascii="Garamond" w:hAnsi="Garamond"/>
        </w:rPr>
      </w:pPr>
    </w:p>
    <w:p w:rsidR="00F1569E" w:rsidRDefault="00F1569E" w:rsidP="00F1569E">
      <w:pPr>
        <w:tabs>
          <w:tab w:val="num" w:pos="720"/>
        </w:tabs>
        <w:ind w:left="720" w:hanging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4.3.</w:t>
      </w:r>
      <w:r>
        <w:rPr>
          <w:rFonts w:ascii="Garamond" w:hAnsi="Garamond"/>
          <w:szCs w:val="24"/>
        </w:rPr>
        <w:tab/>
        <w:t>Na potwierdzenie spełnienia warunków odnośnie przedmiotu zamówienia Wykonawca przedstawia następujące dokumenty:</w:t>
      </w:r>
    </w:p>
    <w:p w:rsidR="00F1569E" w:rsidRDefault="00F1569E" w:rsidP="00F1569E">
      <w:pPr>
        <w:jc w:val="both"/>
        <w:rPr>
          <w:rFonts w:ascii="Garamond" w:hAnsi="Garamond"/>
          <w:szCs w:val="24"/>
        </w:rPr>
      </w:pPr>
    </w:p>
    <w:p w:rsidR="00F1569E" w:rsidRDefault="00F465ED" w:rsidP="00570DDB">
      <w:pPr>
        <w:numPr>
          <w:ilvl w:val="2"/>
          <w:numId w:val="29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Wypełniony formularz Nr</w:t>
      </w:r>
      <w:r w:rsidR="00D60F89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1 : Oferta warunków wykonania zamówienia</w:t>
      </w:r>
      <w:r w:rsidR="005B3E49">
        <w:rPr>
          <w:rFonts w:ascii="Garamond" w:hAnsi="Garamond"/>
          <w:szCs w:val="24"/>
        </w:rPr>
        <w:t>;</w:t>
      </w:r>
    </w:p>
    <w:p w:rsidR="00F1569E" w:rsidRDefault="005B3E49" w:rsidP="00570DDB">
      <w:pPr>
        <w:numPr>
          <w:ilvl w:val="2"/>
          <w:numId w:val="29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Wypełniony </w:t>
      </w:r>
      <w:r w:rsidR="00B12B36">
        <w:rPr>
          <w:rFonts w:ascii="Garamond" w:hAnsi="Garamond"/>
          <w:szCs w:val="24"/>
        </w:rPr>
        <w:t>załącznik Nr 2 dla Części Nr 1 a</w:t>
      </w:r>
      <w:r>
        <w:rPr>
          <w:rFonts w:ascii="Garamond" w:hAnsi="Garamond"/>
          <w:szCs w:val="24"/>
        </w:rPr>
        <w:t>) zamówienia</w:t>
      </w:r>
    </w:p>
    <w:p w:rsidR="00B12B36" w:rsidRPr="000E4D9D" w:rsidRDefault="00B12B36" w:rsidP="00570DDB">
      <w:pPr>
        <w:numPr>
          <w:ilvl w:val="2"/>
          <w:numId w:val="29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Wypełniony załącznik Nr 3 dla Części Nr 1b) zamówienia</w:t>
      </w:r>
    </w:p>
    <w:p w:rsidR="00F1569E" w:rsidRDefault="00F1569E" w:rsidP="00F1569E">
      <w:pPr>
        <w:jc w:val="both"/>
        <w:rPr>
          <w:rFonts w:ascii="Garamond" w:hAnsi="Garamond"/>
          <w:szCs w:val="24"/>
        </w:rPr>
      </w:pPr>
    </w:p>
    <w:p w:rsidR="00F1569E" w:rsidRDefault="00F1569E" w:rsidP="00570DDB">
      <w:pPr>
        <w:pStyle w:val="Akapitzlist"/>
        <w:numPr>
          <w:ilvl w:val="1"/>
          <w:numId w:val="29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Jeżeli jest to niezbędne do zapewnienia odpowiedniego przebiegu postępowania </w:t>
      </w:r>
      <w:r>
        <w:rPr>
          <w:rFonts w:ascii="Garamond" w:hAnsi="Garamond"/>
          <w:szCs w:val="24"/>
        </w:rPr>
        <w:br/>
        <w:t xml:space="preserve">o udzielenie zamówienia, zamawiający może na każdym etapie postępowania wezwać wykonawców do złożenia wszystkich lub niektórych oświadczeń lub dokumentów potwierdzających, że nie podlegają wykluczeniu, spełniają warunki udziału </w:t>
      </w:r>
      <w:r>
        <w:rPr>
          <w:rFonts w:ascii="Garamond" w:hAnsi="Garamond"/>
          <w:szCs w:val="24"/>
        </w:rPr>
        <w:br/>
        <w:t>w postępowaniu, a jeżeli zachodzą uzasadnione podstawy do uznania, że złożone uprzednio oświadczenia lub dokumenty nie są już aktualne, do złożenia aktualnych oświadczeń lub dokumentów.</w:t>
      </w:r>
    </w:p>
    <w:p w:rsidR="00F1569E" w:rsidRDefault="00F1569E" w:rsidP="00F1569E">
      <w:pPr>
        <w:pStyle w:val="Akapitzlist"/>
        <w:tabs>
          <w:tab w:val="left" w:pos="284"/>
        </w:tabs>
        <w:ind w:left="0"/>
        <w:contextualSpacing/>
        <w:jc w:val="both"/>
        <w:rPr>
          <w:rFonts w:ascii="Garamond" w:hAnsi="Garamond"/>
          <w:szCs w:val="24"/>
        </w:rPr>
      </w:pPr>
    </w:p>
    <w:p w:rsidR="00F1569E" w:rsidRDefault="00F1569E" w:rsidP="00570DDB">
      <w:pPr>
        <w:pStyle w:val="Akapitzlist"/>
        <w:numPr>
          <w:ilvl w:val="1"/>
          <w:numId w:val="29"/>
        </w:numPr>
        <w:tabs>
          <w:tab w:val="left" w:pos="284"/>
        </w:tabs>
        <w:contextualSpacing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Jeżeli wykonawca nie złożył oświadczeń lub dokumentów potwierdzających okoliczności, o których mowa w rozdziale III pkt. 4 SIWZ,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będzie podlegać odrzuceniu albo konieczne będzie unieważnienie postępowania.</w:t>
      </w:r>
    </w:p>
    <w:p w:rsidR="00F1569E" w:rsidRDefault="00F1569E" w:rsidP="00F1569E">
      <w:pPr>
        <w:pStyle w:val="Akapitzlist"/>
        <w:jc w:val="both"/>
        <w:rPr>
          <w:rFonts w:ascii="Garamond" w:hAnsi="Garamond"/>
          <w:szCs w:val="24"/>
        </w:rPr>
      </w:pPr>
    </w:p>
    <w:p w:rsidR="00F1569E" w:rsidRDefault="00F1569E" w:rsidP="00570DDB">
      <w:pPr>
        <w:pStyle w:val="Akapitzlist"/>
        <w:numPr>
          <w:ilvl w:val="1"/>
          <w:numId w:val="29"/>
        </w:numPr>
        <w:tabs>
          <w:tab w:val="left" w:pos="284"/>
        </w:tabs>
        <w:contextualSpacing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Jeżeli wykonawca nie złożył wymaganych pełnomocnictw albo złożył wadliwe pełnomocnictwa, zamawiający wezwie do ich złożenia w terminie przez siebie wskazanym, chyba że mimo ich złożenia oferta wykonawcy podlegać będzie  odrzuceniu albo konieczne będzie unieważnienie postępowania.</w:t>
      </w:r>
    </w:p>
    <w:p w:rsidR="00F1569E" w:rsidRDefault="00F1569E" w:rsidP="00F1569E">
      <w:pPr>
        <w:pStyle w:val="Akapitzlist"/>
        <w:jc w:val="both"/>
        <w:rPr>
          <w:rFonts w:ascii="Garamond" w:hAnsi="Garamond"/>
          <w:szCs w:val="24"/>
        </w:rPr>
      </w:pPr>
    </w:p>
    <w:p w:rsidR="00F1569E" w:rsidRDefault="00F1569E" w:rsidP="00570DDB">
      <w:pPr>
        <w:pStyle w:val="Akapitzlist"/>
        <w:numPr>
          <w:ilvl w:val="1"/>
          <w:numId w:val="29"/>
        </w:numPr>
        <w:tabs>
          <w:tab w:val="left" w:pos="284"/>
        </w:tabs>
        <w:contextualSpacing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 przypadku wątpliwości zamawiający wezwie, w wyznaczonym przez siebie terminie, do złożenia wyjaśnień dotyczących oświadczeń i dokumentów, o których mowa w rozdziale III pkt. 4 SIWZ.</w:t>
      </w:r>
    </w:p>
    <w:p w:rsidR="00F1569E" w:rsidRDefault="00F1569E" w:rsidP="00570DDB">
      <w:pPr>
        <w:pStyle w:val="Akapitzlist"/>
        <w:numPr>
          <w:ilvl w:val="1"/>
          <w:numId w:val="29"/>
        </w:numPr>
        <w:tabs>
          <w:tab w:val="left" w:pos="284"/>
        </w:tabs>
        <w:contextualSpacing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 przypadku wskazania przez wykonawcę dostępności oświadczeń lub dokumentów , o których mowa w rozdziale IV SIWZ, w formie elektronicznej pod określonymi adresami internetowymi ogólnodostępnych i bezpłatnych baz danych, zamawiający pobierze samodzielne z tych baz wskazane przez wykonawcę oświadczenia lub dokumenty.</w:t>
      </w:r>
    </w:p>
    <w:p w:rsidR="00F1569E" w:rsidRDefault="00F1569E" w:rsidP="001725A7">
      <w:pPr>
        <w:tabs>
          <w:tab w:val="left" w:pos="0"/>
        </w:tabs>
        <w:jc w:val="both"/>
        <w:rPr>
          <w:rFonts w:ascii="Garamond" w:hAnsi="Garamond"/>
          <w:sz w:val="20"/>
        </w:rPr>
      </w:pPr>
    </w:p>
    <w:p w:rsidR="00CC055B" w:rsidRPr="006A50F4" w:rsidRDefault="00E2075A" w:rsidP="001725A7">
      <w:pPr>
        <w:numPr>
          <w:ilvl w:val="0"/>
          <w:numId w:val="14"/>
        </w:numPr>
        <w:tabs>
          <w:tab w:val="clear" w:pos="360"/>
          <w:tab w:val="num" w:pos="720"/>
        </w:tabs>
        <w:ind w:left="720" w:hanging="720"/>
        <w:jc w:val="both"/>
        <w:rPr>
          <w:rFonts w:ascii="Garamond" w:hAnsi="Garamond"/>
          <w:b/>
          <w:szCs w:val="24"/>
        </w:rPr>
      </w:pPr>
      <w:r w:rsidRPr="006A50F4">
        <w:rPr>
          <w:rFonts w:ascii="Garamond" w:hAnsi="Garamond"/>
          <w:b/>
          <w:color w:val="000000"/>
          <w:sz w:val="28"/>
        </w:rPr>
        <w:t xml:space="preserve">Informacje dotyczące walut obcych, w jakich mogą być </w:t>
      </w:r>
      <w:r w:rsidR="0079602F" w:rsidRPr="006A50F4">
        <w:rPr>
          <w:rFonts w:ascii="Garamond" w:hAnsi="Garamond"/>
          <w:b/>
          <w:color w:val="000000"/>
          <w:sz w:val="28"/>
        </w:rPr>
        <w:t xml:space="preserve">  </w:t>
      </w:r>
      <w:r w:rsidR="008745AA" w:rsidRPr="006A50F4">
        <w:rPr>
          <w:rFonts w:ascii="Garamond" w:hAnsi="Garamond"/>
          <w:b/>
          <w:color w:val="000000"/>
          <w:sz w:val="28"/>
        </w:rPr>
        <w:t>prowadzone rozliczenia między z</w:t>
      </w:r>
      <w:r w:rsidRPr="006A50F4">
        <w:rPr>
          <w:rFonts w:ascii="Garamond" w:hAnsi="Garamond"/>
          <w:b/>
          <w:color w:val="000000"/>
          <w:sz w:val="28"/>
        </w:rPr>
        <w:t>am</w:t>
      </w:r>
      <w:r w:rsidR="008745AA" w:rsidRPr="006A50F4">
        <w:rPr>
          <w:rFonts w:ascii="Garamond" w:hAnsi="Garamond"/>
          <w:b/>
          <w:color w:val="000000"/>
          <w:sz w:val="28"/>
        </w:rPr>
        <w:t>awiającym a w</w:t>
      </w:r>
      <w:r w:rsidRPr="006A50F4">
        <w:rPr>
          <w:rFonts w:ascii="Garamond" w:hAnsi="Garamond"/>
          <w:b/>
          <w:color w:val="000000"/>
          <w:sz w:val="28"/>
        </w:rPr>
        <w:t>ykonawcą.</w:t>
      </w:r>
    </w:p>
    <w:p w:rsidR="006A50F4" w:rsidRPr="006A50F4" w:rsidRDefault="006A50F4" w:rsidP="006A50F4">
      <w:pPr>
        <w:ind w:left="720"/>
        <w:jc w:val="both"/>
        <w:rPr>
          <w:rFonts w:ascii="Garamond" w:hAnsi="Garamond"/>
          <w:b/>
          <w:szCs w:val="24"/>
        </w:rPr>
      </w:pPr>
    </w:p>
    <w:p w:rsidR="004C22CF" w:rsidRDefault="004C22CF" w:rsidP="001725A7">
      <w:pPr>
        <w:pStyle w:val="Tekstpodstawowy"/>
        <w:tabs>
          <w:tab w:val="left" w:pos="993"/>
        </w:tabs>
        <w:ind w:left="720"/>
        <w:rPr>
          <w:rFonts w:ascii="Garamond" w:hAnsi="Garamond"/>
          <w:sz w:val="24"/>
          <w:szCs w:val="24"/>
        </w:rPr>
      </w:pPr>
      <w:r w:rsidRPr="0039289A">
        <w:rPr>
          <w:rFonts w:ascii="Garamond" w:hAnsi="Garamond"/>
          <w:sz w:val="24"/>
          <w:szCs w:val="24"/>
        </w:rPr>
        <w:t>Zamawiający nie przewiduje prowadzenia rozliczeń w walutach obcych. Wszelkie roz</w:t>
      </w:r>
      <w:r w:rsidR="008745AA">
        <w:rPr>
          <w:rFonts w:ascii="Garamond" w:hAnsi="Garamond"/>
          <w:sz w:val="24"/>
          <w:szCs w:val="24"/>
        </w:rPr>
        <w:t>liczenia między zamawiającym a w</w:t>
      </w:r>
      <w:r w:rsidRPr="0039289A">
        <w:rPr>
          <w:rFonts w:ascii="Garamond" w:hAnsi="Garamond"/>
          <w:sz w:val="24"/>
          <w:szCs w:val="24"/>
        </w:rPr>
        <w:t>ykonawcą prowadzone będą w złotych polskich.</w:t>
      </w:r>
    </w:p>
    <w:p w:rsidR="002710B1" w:rsidRPr="0039289A" w:rsidRDefault="002710B1" w:rsidP="001725A7">
      <w:pPr>
        <w:pStyle w:val="Tekstpodstawowy"/>
        <w:tabs>
          <w:tab w:val="left" w:pos="993"/>
        </w:tabs>
        <w:rPr>
          <w:rFonts w:ascii="Garamond" w:hAnsi="Garamond"/>
          <w:sz w:val="24"/>
          <w:szCs w:val="24"/>
        </w:rPr>
      </w:pPr>
    </w:p>
    <w:p w:rsidR="004C22CF" w:rsidRPr="001D2199" w:rsidRDefault="004C22CF" w:rsidP="003866F3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jc w:val="both"/>
        <w:rPr>
          <w:rFonts w:ascii="Garamond" w:hAnsi="Garamond"/>
          <w:b/>
          <w:color w:val="000000"/>
          <w:sz w:val="28"/>
        </w:rPr>
      </w:pPr>
      <w:r w:rsidRPr="001D2199">
        <w:rPr>
          <w:rFonts w:ascii="Garamond" w:hAnsi="Garamond"/>
          <w:b/>
          <w:color w:val="000000"/>
          <w:sz w:val="28"/>
        </w:rPr>
        <w:t xml:space="preserve">      Wadium</w:t>
      </w:r>
    </w:p>
    <w:p w:rsidR="00F34100" w:rsidRDefault="00F34100" w:rsidP="001725A7">
      <w:pPr>
        <w:tabs>
          <w:tab w:val="left" w:pos="7080"/>
        </w:tabs>
        <w:ind w:left="720"/>
        <w:jc w:val="both"/>
        <w:rPr>
          <w:rFonts w:ascii="Garamond" w:hAnsi="Garamond"/>
        </w:rPr>
      </w:pPr>
    </w:p>
    <w:p w:rsidR="00BF5DA7" w:rsidRDefault="00DD26A1" w:rsidP="001725A7">
      <w:pPr>
        <w:tabs>
          <w:tab w:val="left" w:pos="708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W przedmiotowym postępowaniu z</w:t>
      </w:r>
      <w:r w:rsidR="00CF257F">
        <w:rPr>
          <w:rFonts w:ascii="Garamond" w:hAnsi="Garamond"/>
        </w:rPr>
        <w:t>amawiający nie wymaga wniesienia wadium.</w:t>
      </w:r>
    </w:p>
    <w:p w:rsidR="00286731" w:rsidRDefault="00286731" w:rsidP="001725A7">
      <w:pPr>
        <w:tabs>
          <w:tab w:val="left" w:pos="7080"/>
        </w:tabs>
        <w:ind w:left="720"/>
        <w:jc w:val="both"/>
        <w:rPr>
          <w:rFonts w:ascii="Garamond" w:hAnsi="Garamond"/>
        </w:rPr>
      </w:pPr>
    </w:p>
    <w:p w:rsidR="00B10D99" w:rsidRPr="00EB3641" w:rsidRDefault="00B10D99" w:rsidP="003866F3">
      <w:pPr>
        <w:numPr>
          <w:ilvl w:val="0"/>
          <w:numId w:val="4"/>
        </w:numPr>
        <w:tabs>
          <w:tab w:val="clear" w:pos="360"/>
        </w:tabs>
        <w:ind w:left="720" w:hanging="720"/>
        <w:jc w:val="both"/>
        <w:rPr>
          <w:rFonts w:ascii="Garamond" w:hAnsi="Garamond"/>
          <w:b/>
          <w:sz w:val="28"/>
          <w:szCs w:val="28"/>
        </w:rPr>
      </w:pPr>
      <w:r w:rsidRPr="00EB3641">
        <w:rPr>
          <w:rFonts w:ascii="Garamond" w:hAnsi="Garamond"/>
          <w:b/>
          <w:sz w:val="28"/>
          <w:szCs w:val="28"/>
        </w:rPr>
        <w:t xml:space="preserve">Sposób udzielenia wyjaśnień dotyczących </w:t>
      </w:r>
      <w:r w:rsidR="008745AA">
        <w:rPr>
          <w:rFonts w:ascii="Garamond" w:hAnsi="Garamond"/>
          <w:b/>
          <w:sz w:val="28"/>
          <w:szCs w:val="28"/>
        </w:rPr>
        <w:t>SIWZ oraz porozumiewania się z</w:t>
      </w:r>
      <w:r w:rsidRPr="00EB3641">
        <w:rPr>
          <w:rFonts w:ascii="Garamond" w:hAnsi="Garamond"/>
          <w:b/>
          <w:sz w:val="28"/>
          <w:szCs w:val="28"/>
        </w:rPr>
        <w:t xml:space="preserve">amawiającego z </w:t>
      </w:r>
      <w:r w:rsidR="008745AA">
        <w:rPr>
          <w:rFonts w:ascii="Garamond" w:hAnsi="Garamond"/>
          <w:b/>
          <w:sz w:val="28"/>
          <w:szCs w:val="28"/>
        </w:rPr>
        <w:t>w</w:t>
      </w:r>
      <w:r w:rsidRPr="00EB3641">
        <w:rPr>
          <w:rFonts w:ascii="Garamond" w:hAnsi="Garamond"/>
          <w:b/>
          <w:sz w:val="28"/>
          <w:szCs w:val="28"/>
        </w:rPr>
        <w:t>ykonawcami oraz przekazywania oświadczeń</w:t>
      </w:r>
      <w:r w:rsidR="00D60E30">
        <w:rPr>
          <w:rFonts w:ascii="Garamond" w:hAnsi="Garamond"/>
          <w:b/>
          <w:sz w:val="28"/>
          <w:szCs w:val="28"/>
        </w:rPr>
        <w:br/>
      </w:r>
      <w:r w:rsidRPr="00EB3641">
        <w:rPr>
          <w:rFonts w:ascii="Garamond" w:hAnsi="Garamond"/>
          <w:b/>
          <w:sz w:val="28"/>
          <w:szCs w:val="28"/>
        </w:rPr>
        <w:t xml:space="preserve"> i dokumentów.</w:t>
      </w:r>
    </w:p>
    <w:p w:rsidR="004C22CF" w:rsidRPr="006A50F4" w:rsidRDefault="004C22CF" w:rsidP="001725A7">
      <w:pPr>
        <w:tabs>
          <w:tab w:val="left" w:pos="0"/>
          <w:tab w:val="left" w:pos="993"/>
        </w:tabs>
        <w:jc w:val="both"/>
        <w:rPr>
          <w:rFonts w:ascii="Garamond" w:hAnsi="Garamond"/>
          <w:szCs w:val="24"/>
        </w:rPr>
      </w:pPr>
    </w:p>
    <w:p w:rsidR="004C22CF" w:rsidRPr="0039289A" w:rsidRDefault="004C22CF" w:rsidP="003866F3">
      <w:pPr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jc w:val="both"/>
        <w:rPr>
          <w:rFonts w:ascii="Garamond" w:hAnsi="Garamond"/>
        </w:rPr>
      </w:pPr>
      <w:r w:rsidRPr="0039289A">
        <w:rPr>
          <w:rFonts w:ascii="Garamond" w:hAnsi="Garamond"/>
        </w:rPr>
        <w:t>Wykonawca</w:t>
      </w:r>
      <w:r w:rsidR="00DD26A1">
        <w:rPr>
          <w:rFonts w:ascii="Garamond" w:hAnsi="Garamond"/>
        </w:rPr>
        <w:t xml:space="preserve"> może zwrócić się na piśmie do z</w:t>
      </w:r>
      <w:r w:rsidRPr="0039289A">
        <w:rPr>
          <w:rFonts w:ascii="Garamond" w:hAnsi="Garamond"/>
        </w:rPr>
        <w:t xml:space="preserve">amawiającego o wyjaśnienie treści Specyfikacji Istotnych Warunków Zamówienia. Zamawiający udzieli wyjaśnień wykonawcy, jeżeli wniosek wpłynie do niego na nie mniej niż </w:t>
      </w:r>
      <w:r w:rsidR="000E4D9D">
        <w:rPr>
          <w:rFonts w:ascii="Garamond" w:hAnsi="Garamond"/>
        </w:rPr>
        <w:t>6</w:t>
      </w:r>
      <w:r w:rsidRPr="0039289A">
        <w:rPr>
          <w:rFonts w:ascii="Garamond" w:hAnsi="Garamond"/>
        </w:rPr>
        <w:t xml:space="preserve"> dni przed terminem składania ofert.</w:t>
      </w:r>
    </w:p>
    <w:p w:rsidR="004C22CF" w:rsidRPr="0039289A" w:rsidRDefault="004C22CF" w:rsidP="001725A7">
      <w:pPr>
        <w:tabs>
          <w:tab w:val="left" w:pos="993"/>
        </w:tabs>
        <w:jc w:val="both"/>
        <w:rPr>
          <w:rFonts w:ascii="Garamond" w:hAnsi="Garamond"/>
        </w:rPr>
      </w:pPr>
    </w:p>
    <w:p w:rsidR="000870FB" w:rsidRPr="00CD4186" w:rsidRDefault="000870FB" w:rsidP="003866F3">
      <w:pPr>
        <w:numPr>
          <w:ilvl w:val="1"/>
          <w:numId w:val="5"/>
        </w:numPr>
        <w:tabs>
          <w:tab w:val="clear" w:pos="360"/>
          <w:tab w:val="num" w:pos="720"/>
          <w:tab w:val="left" w:pos="993"/>
        </w:tabs>
        <w:ind w:left="720" w:hanging="720"/>
        <w:jc w:val="both"/>
        <w:rPr>
          <w:rFonts w:ascii="Garamond" w:hAnsi="Garamond"/>
          <w:szCs w:val="24"/>
        </w:rPr>
      </w:pPr>
      <w:r w:rsidRPr="00CD4186">
        <w:rPr>
          <w:rFonts w:ascii="Garamond" w:hAnsi="Garamond"/>
          <w:szCs w:val="24"/>
        </w:rPr>
        <w:t>Zamawiający jednocześnie prze</w:t>
      </w:r>
      <w:r w:rsidR="008745AA">
        <w:rPr>
          <w:rFonts w:ascii="Garamond" w:hAnsi="Garamond"/>
          <w:szCs w:val="24"/>
        </w:rPr>
        <w:t>każe treść wyjaśnień wszystkim w</w:t>
      </w:r>
      <w:r w:rsidRPr="00CD4186">
        <w:rPr>
          <w:rFonts w:ascii="Garamond" w:hAnsi="Garamond"/>
          <w:szCs w:val="24"/>
        </w:rPr>
        <w:t>ykonawcom bez wskazywania źródła zapytania</w:t>
      </w:r>
      <w:r w:rsidR="005B3E49">
        <w:rPr>
          <w:rFonts w:ascii="Garamond" w:hAnsi="Garamond"/>
          <w:szCs w:val="24"/>
        </w:rPr>
        <w:t xml:space="preserve"> umieszczając je na oficjalnej stronie internetowej Zamawiającego .</w:t>
      </w:r>
      <w:r w:rsidR="00AE162C">
        <w:rPr>
          <w:rFonts w:ascii="Garamond" w:hAnsi="Garamond"/>
          <w:szCs w:val="24"/>
        </w:rPr>
        <w:t xml:space="preserve"> </w:t>
      </w:r>
      <w:r w:rsidRPr="00CD4186">
        <w:rPr>
          <w:rFonts w:ascii="Garamond" w:hAnsi="Garamond"/>
          <w:szCs w:val="24"/>
        </w:rPr>
        <w:t>W szczególnie uzasadnionych przypadkach, przed upły</w:t>
      </w:r>
      <w:r w:rsidR="008745AA">
        <w:rPr>
          <w:rFonts w:ascii="Garamond" w:hAnsi="Garamond"/>
          <w:szCs w:val="24"/>
        </w:rPr>
        <w:t>wem terminu do składania ofert z</w:t>
      </w:r>
      <w:r w:rsidRPr="00CD4186">
        <w:rPr>
          <w:rFonts w:ascii="Garamond" w:hAnsi="Garamond"/>
          <w:szCs w:val="24"/>
        </w:rPr>
        <w:t>amawiający może zmodyfikować treść</w:t>
      </w:r>
      <w:r w:rsidR="008745AA">
        <w:rPr>
          <w:rFonts w:ascii="Garamond" w:hAnsi="Garamond"/>
          <w:szCs w:val="24"/>
        </w:rPr>
        <w:t xml:space="preserve"> SIWZ. Każda wprowadzona przez z</w:t>
      </w:r>
      <w:r w:rsidRPr="00CD4186">
        <w:rPr>
          <w:rFonts w:ascii="Garamond" w:hAnsi="Garamond"/>
          <w:szCs w:val="24"/>
        </w:rPr>
        <w:t>amawiającego zmiana stani</w:t>
      </w:r>
      <w:r w:rsidR="008745AA">
        <w:rPr>
          <w:rFonts w:ascii="Garamond" w:hAnsi="Garamond"/>
          <w:szCs w:val="24"/>
        </w:rPr>
        <w:t xml:space="preserve">e się częścią SIWZ wiążącą dla </w:t>
      </w:r>
      <w:r w:rsidR="00CC7544">
        <w:rPr>
          <w:rFonts w:ascii="Garamond" w:hAnsi="Garamond"/>
          <w:szCs w:val="24"/>
        </w:rPr>
        <w:t>W</w:t>
      </w:r>
      <w:r w:rsidRPr="00CC7544">
        <w:rPr>
          <w:rFonts w:ascii="Garamond" w:hAnsi="Garamond"/>
          <w:szCs w:val="24"/>
        </w:rPr>
        <w:t xml:space="preserve">ykonawców oraz zostanie </w:t>
      </w:r>
      <w:r w:rsidR="00CC7544" w:rsidRPr="00CC7544">
        <w:rPr>
          <w:rFonts w:ascii="Garamond" w:hAnsi="Garamond"/>
          <w:szCs w:val="24"/>
        </w:rPr>
        <w:t>przesłana do wszystkich Wykonawców</w:t>
      </w:r>
      <w:r w:rsidR="005B3E49">
        <w:rPr>
          <w:rFonts w:ascii="Garamond" w:hAnsi="Garamond"/>
          <w:szCs w:val="24"/>
        </w:rPr>
        <w:t xml:space="preserve"> oraz zostanie zamieszczona na oficjalnej stronie internetowej Zamawiającego . Wykonawcy , którzy dokonali rejestracji poprzez formularz zgłoszeniowy znajdujący się na stronie internetowej Zamawiającego otrzymają w formie elektronicznej powiadomienie o wprowadzeniu przez zamawiającego zmian do SIWZ. </w:t>
      </w:r>
      <w:r w:rsidRPr="00CD4186">
        <w:rPr>
          <w:rFonts w:ascii="Garamond" w:hAnsi="Garamond"/>
          <w:szCs w:val="24"/>
        </w:rPr>
        <w:t>Zamawiający może przedłużyć termin skład</w:t>
      </w:r>
      <w:r w:rsidR="008745AA">
        <w:rPr>
          <w:rFonts w:ascii="Garamond" w:hAnsi="Garamond"/>
          <w:szCs w:val="24"/>
        </w:rPr>
        <w:t>ania ofert w celu umożliwienia w</w:t>
      </w:r>
      <w:r w:rsidRPr="00CD4186">
        <w:rPr>
          <w:rFonts w:ascii="Garamond" w:hAnsi="Garamond"/>
          <w:szCs w:val="24"/>
        </w:rPr>
        <w:t>ykonawcom uwzględnienie</w:t>
      </w:r>
      <w:r w:rsidR="00F56295">
        <w:rPr>
          <w:rFonts w:ascii="Garamond" w:hAnsi="Garamond"/>
          <w:szCs w:val="24"/>
        </w:rPr>
        <w:t xml:space="preserve"> </w:t>
      </w:r>
      <w:r w:rsidR="005B3E49">
        <w:rPr>
          <w:rFonts w:ascii="Garamond" w:hAnsi="Garamond"/>
          <w:szCs w:val="24"/>
        </w:rPr>
        <w:t xml:space="preserve"> </w:t>
      </w:r>
      <w:r w:rsidRPr="00CD4186">
        <w:rPr>
          <w:rFonts w:ascii="Garamond" w:hAnsi="Garamond"/>
          <w:szCs w:val="24"/>
        </w:rPr>
        <w:t xml:space="preserve">w przygotowanych ofertach otrzymanych wyjaśnień lub zmian, podając przy tym nowy </w:t>
      </w:r>
      <w:r w:rsidRPr="004044CA">
        <w:rPr>
          <w:rFonts w:ascii="Garamond" w:hAnsi="Garamond"/>
          <w:color w:val="000000"/>
          <w:szCs w:val="24"/>
        </w:rPr>
        <w:t>termin składania ofert</w:t>
      </w:r>
      <w:r w:rsidR="004044CA" w:rsidRPr="004044CA">
        <w:rPr>
          <w:rFonts w:ascii="Garamond" w:hAnsi="Garamond"/>
          <w:color w:val="000000"/>
          <w:szCs w:val="24"/>
        </w:rPr>
        <w:t xml:space="preserve"> </w:t>
      </w:r>
      <w:r w:rsidR="00722A20">
        <w:rPr>
          <w:rFonts w:ascii="Garamond" w:hAnsi="Garamond"/>
          <w:color w:val="000000"/>
          <w:szCs w:val="24"/>
        </w:rPr>
        <w:t xml:space="preserve">                      </w:t>
      </w:r>
      <w:r w:rsidR="004044CA" w:rsidRPr="004044CA">
        <w:rPr>
          <w:rFonts w:ascii="Garamond" w:hAnsi="Garamond"/>
          <w:color w:val="000000"/>
          <w:szCs w:val="24"/>
        </w:rPr>
        <w:t>i otwarcia ofert</w:t>
      </w:r>
      <w:r w:rsidRPr="004044CA">
        <w:rPr>
          <w:rFonts w:ascii="Garamond" w:hAnsi="Garamond"/>
          <w:color w:val="000000"/>
          <w:szCs w:val="24"/>
        </w:rPr>
        <w:t>. Wszelkie</w:t>
      </w:r>
      <w:r w:rsidRPr="00CD4186">
        <w:rPr>
          <w:rFonts w:ascii="Garamond" w:hAnsi="Garamond"/>
          <w:szCs w:val="24"/>
        </w:rPr>
        <w:t xml:space="preserve"> prawa </w:t>
      </w:r>
      <w:r w:rsidR="00722A20">
        <w:rPr>
          <w:rFonts w:ascii="Garamond" w:hAnsi="Garamond"/>
          <w:szCs w:val="24"/>
        </w:rPr>
        <w:t xml:space="preserve"> </w:t>
      </w:r>
      <w:r w:rsidR="005B3E49">
        <w:rPr>
          <w:rFonts w:ascii="Garamond" w:hAnsi="Garamond"/>
          <w:szCs w:val="24"/>
        </w:rPr>
        <w:t xml:space="preserve"> </w:t>
      </w:r>
      <w:r w:rsidRPr="00CD4186">
        <w:rPr>
          <w:rFonts w:ascii="Garamond" w:hAnsi="Garamond"/>
          <w:szCs w:val="24"/>
        </w:rPr>
        <w:t>i zobowiązan</w:t>
      </w:r>
      <w:r w:rsidR="008745AA">
        <w:rPr>
          <w:rFonts w:ascii="Garamond" w:hAnsi="Garamond"/>
          <w:szCs w:val="24"/>
        </w:rPr>
        <w:t>ia z</w:t>
      </w:r>
      <w:r w:rsidRPr="00CD4186">
        <w:rPr>
          <w:rFonts w:ascii="Garamond" w:hAnsi="Garamond"/>
          <w:szCs w:val="24"/>
        </w:rPr>
        <w:t>amawiającego będą podlegały wtedy nowemu terminowi</w:t>
      </w:r>
    </w:p>
    <w:p w:rsidR="004C22CF" w:rsidRPr="0039289A" w:rsidRDefault="004C22CF" w:rsidP="001725A7">
      <w:pPr>
        <w:pStyle w:val="BodyText21"/>
        <w:tabs>
          <w:tab w:val="clear" w:pos="0"/>
          <w:tab w:val="left" w:pos="993"/>
        </w:tabs>
        <w:rPr>
          <w:rFonts w:ascii="Garamond" w:hAnsi="Garamond"/>
        </w:rPr>
      </w:pPr>
    </w:p>
    <w:p w:rsidR="004C22CF" w:rsidRPr="0039289A" w:rsidRDefault="004C22CF" w:rsidP="003866F3">
      <w:pPr>
        <w:numPr>
          <w:ilvl w:val="1"/>
          <w:numId w:val="10"/>
        </w:numPr>
        <w:tabs>
          <w:tab w:val="clear" w:pos="360"/>
        </w:tabs>
        <w:ind w:left="720" w:hanging="720"/>
        <w:jc w:val="both"/>
        <w:rPr>
          <w:rFonts w:ascii="Garamond" w:hAnsi="Garamond"/>
        </w:rPr>
      </w:pPr>
      <w:r w:rsidRPr="0039289A">
        <w:rPr>
          <w:rFonts w:ascii="Garamond" w:hAnsi="Garamond"/>
        </w:rPr>
        <w:t>Zamawiający nie przewiduje zwołania zebran</w:t>
      </w:r>
      <w:r w:rsidR="008745AA">
        <w:rPr>
          <w:rFonts w:ascii="Garamond" w:hAnsi="Garamond"/>
        </w:rPr>
        <w:t>ia wszystkich w</w:t>
      </w:r>
      <w:r w:rsidRPr="0039289A">
        <w:rPr>
          <w:rFonts w:ascii="Garamond" w:hAnsi="Garamond"/>
        </w:rPr>
        <w:t xml:space="preserve">ykonawców. </w:t>
      </w:r>
    </w:p>
    <w:p w:rsidR="00DB6598" w:rsidRPr="0039289A" w:rsidRDefault="00DB6598" w:rsidP="001725A7">
      <w:pPr>
        <w:tabs>
          <w:tab w:val="left" w:pos="993"/>
        </w:tabs>
        <w:jc w:val="both"/>
        <w:rPr>
          <w:rFonts w:ascii="Garamond" w:hAnsi="Garamond"/>
          <w:i/>
        </w:rPr>
      </w:pPr>
    </w:p>
    <w:p w:rsidR="00B569AF" w:rsidRDefault="004C22CF" w:rsidP="003866F3">
      <w:pPr>
        <w:numPr>
          <w:ilvl w:val="1"/>
          <w:numId w:val="10"/>
        </w:numPr>
        <w:tabs>
          <w:tab w:val="clear" w:pos="360"/>
        </w:tabs>
        <w:ind w:left="720" w:hanging="720"/>
        <w:jc w:val="both"/>
        <w:rPr>
          <w:rFonts w:ascii="Garamond" w:hAnsi="Garamond"/>
          <w:b/>
        </w:rPr>
      </w:pPr>
      <w:r w:rsidRPr="0039289A">
        <w:rPr>
          <w:rFonts w:ascii="Garamond" w:hAnsi="Garamond"/>
          <w:b/>
        </w:rPr>
        <w:t>Wszelkie oświadczenia, wnioski, zawiadomienia oraz</w:t>
      </w:r>
      <w:r w:rsidR="008745AA">
        <w:rPr>
          <w:rFonts w:ascii="Garamond" w:hAnsi="Garamond"/>
          <w:b/>
        </w:rPr>
        <w:t xml:space="preserve"> informacje z</w:t>
      </w:r>
      <w:r w:rsidR="00FF595E">
        <w:rPr>
          <w:rFonts w:ascii="Garamond" w:hAnsi="Garamond"/>
          <w:b/>
        </w:rPr>
        <w:t xml:space="preserve">amawiający      </w:t>
      </w:r>
    </w:p>
    <w:p w:rsidR="004C22CF" w:rsidRPr="0039289A" w:rsidRDefault="00FF595E" w:rsidP="001725A7">
      <w:pPr>
        <w:ind w:left="7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 </w:t>
      </w:r>
      <w:r w:rsidR="008745AA">
        <w:rPr>
          <w:rFonts w:ascii="Garamond" w:hAnsi="Garamond"/>
          <w:b/>
        </w:rPr>
        <w:t>w</w:t>
      </w:r>
      <w:r w:rsidR="004C22CF" w:rsidRPr="0039289A">
        <w:rPr>
          <w:rFonts w:ascii="Garamond" w:hAnsi="Garamond"/>
          <w:b/>
        </w:rPr>
        <w:t>ykonawcy przekazują pisemnie.</w:t>
      </w:r>
    </w:p>
    <w:p w:rsidR="004C22CF" w:rsidRPr="0039289A" w:rsidRDefault="004C22CF" w:rsidP="001725A7">
      <w:pPr>
        <w:tabs>
          <w:tab w:val="left" w:pos="993"/>
        </w:tabs>
        <w:jc w:val="both"/>
        <w:rPr>
          <w:rFonts w:ascii="Garamond" w:hAnsi="Garamond"/>
          <w:b/>
          <w:i/>
        </w:rPr>
      </w:pPr>
    </w:p>
    <w:p w:rsidR="00B41355" w:rsidRPr="00EB3641" w:rsidRDefault="00B41355" w:rsidP="003866F3">
      <w:pPr>
        <w:numPr>
          <w:ilvl w:val="1"/>
          <w:numId w:val="10"/>
        </w:numPr>
        <w:tabs>
          <w:tab w:val="clear" w:pos="360"/>
        </w:tabs>
        <w:ind w:left="720" w:hanging="720"/>
        <w:jc w:val="both"/>
        <w:rPr>
          <w:rFonts w:ascii="Garamond" w:hAnsi="Garamond"/>
          <w:b/>
        </w:rPr>
      </w:pPr>
      <w:r w:rsidRPr="00EB3641">
        <w:rPr>
          <w:rFonts w:ascii="Garamond" w:hAnsi="Garamond"/>
          <w:b/>
        </w:rPr>
        <w:lastRenderedPageBreak/>
        <w:t>Oświadczenia, wnioski, zawiadomienia oraz informacje przekazane za pomocą t</w:t>
      </w:r>
      <w:r>
        <w:rPr>
          <w:rFonts w:ascii="Garamond" w:hAnsi="Garamond"/>
          <w:b/>
        </w:rPr>
        <w:t>elefaksu</w:t>
      </w:r>
      <w:r w:rsidRPr="00EB364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lub e-maila </w:t>
      </w:r>
      <w:r w:rsidRPr="00EB3641">
        <w:rPr>
          <w:rFonts w:ascii="Garamond" w:hAnsi="Garamond"/>
          <w:b/>
        </w:rPr>
        <w:t xml:space="preserve">uważa się za złożone w terminie, jeżeli ich treść dotarła do adresata przed upływem terminu i została niezwłocznie potwierdzona pisemnie. </w:t>
      </w:r>
      <w:r>
        <w:rPr>
          <w:rFonts w:ascii="Garamond" w:hAnsi="Garamond"/>
          <w:b/>
        </w:rPr>
        <w:br/>
      </w:r>
      <w:r>
        <w:rPr>
          <w:rFonts w:ascii="Garamond" w:hAnsi="Garamond"/>
          <w:lang w:eastAsia="ar-SA"/>
        </w:rPr>
        <w:t>W przypadku przekazywania dokumentów faksem lub e-mailem dowód transmisji danych oznacza, że wykonawca otrzymał korespondencję w momencie jej przekazania przez zamawiającego, niezależnie od ewentualnego potwierdzenia faktu jej otrzymania. Zamawiający nie ponosi odpowiedzialności za niesprawne działanie urządzeń wykonawcy.</w:t>
      </w:r>
    </w:p>
    <w:p w:rsidR="004C22CF" w:rsidRPr="0039289A" w:rsidRDefault="004C22CF" w:rsidP="001725A7">
      <w:pPr>
        <w:jc w:val="both"/>
        <w:rPr>
          <w:rFonts w:ascii="Garamond" w:hAnsi="Garamond"/>
          <w:b/>
        </w:rPr>
      </w:pPr>
    </w:p>
    <w:p w:rsidR="00CC7544" w:rsidRPr="00CC7544" w:rsidRDefault="00CC7544" w:rsidP="00E9270C">
      <w:pPr>
        <w:numPr>
          <w:ilvl w:val="1"/>
          <w:numId w:val="10"/>
        </w:numPr>
        <w:tabs>
          <w:tab w:val="clear" w:pos="360"/>
        </w:tabs>
        <w:ind w:left="720" w:hanging="720"/>
        <w:jc w:val="both"/>
        <w:rPr>
          <w:rFonts w:ascii="Garamond" w:hAnsi="Garamond"/>
        </w:rPr>
      </w:pPr>
      <w:r w:rsidRPr="00CC7544">
        <w:rPr>
          <w:rFonts w:ascii="Garamond" w:hAnsi="Garamond"/>
        </w:rPr>
        <w:t xml:space="preserve">Przedstawicielem </w:t>
      </w:r>
      <w:r w:rsidR="00F34100" w:rsidRPr="00CC7544">
        <w:rPr>
          <w:rFonts w:ascii="Garamond" w:hAnsi="Garamond"/>
        </w:rPr>
        <w:t xml:space="preserve"> Z</w:t>
      </w:r>
      <w:r w:rsidR="004C22CF" w:rsidRPr="00CC7544">
        <w:rPr>
          <w:rFonts w:ascii="Garamond" w:hAnsi="Garamond"/>
        </w:rPr>
        <w:t xml:space="preserve">amawiającego uprawnionym do bezpośredniego kontaktowania się </w:t>
      </w:r>
      <w:r w:rsidR="008745AA" w:rsidRPr="00CC7544">
        <w:rPr>
          <w:rFonts w:ascii="Garamond" w:hAnsi="Garamond"/>
        </w:rPr>
        <w:t>z w</w:t>
      </w:r>
      <w:r w:rsidR="004C22CF" w:rsidRPr="00CC7544">
        <w:rPr>
          <w:rFonts w:ascii="Garamond" w:hAnsi="Garamond"/>
        </w:rPr>
        <w:t xml:space="preserve">ykonawcami </w:t>
      </w:r>
      <w:r w:rsidRPr="00CC7544">
        <w:rPr>
          <w:rFonts w:ascii="Garamond" w:hAnsi="Garamond"/>
        </w:rPr>
        <w:t xml:space="preserve">jest </w:t>
      </w:r>
      <w:r w:rsidR="005855B3" w:rsidRPr="00CC7544">
        <w:rPr>
          <w:rFonts w:ascii="Garamond" w:hAnsi="Garamond"/>
        </w:rPr>
        <w:t xml:space="preserve"> </w:t>
      </w:r>
      <w:r w:rsidR="00E9270C" w:rsidRPr="00CC7544">
        <w:rPr>
          <w:rFonts w:ascii="Garamond" w:hAnsi="Garamond"/>
        </w:rPr>
        <w:t xml:space="preserve"> </w:t>
      </w:r>
      <w:r w:rsidRPr="00CC7544">
        <w:rPr>
          <w:rFonts w:ascii="Garamond" w:hAnsi="Garamond"/>
          <w:szCs w:val="24"/>
        </w:rPr>
        <w:t>E</w:t>
      </w:r>
      <w:r>
        <w:rPr>
          <w:rFonts w:ascii="Garamond" w:hAnsi="Garamond"/>
          <w:szCs w:val="24"/>
        </w:rPr>
        <w:t xml:space="preserve">lżbieta Brzeska - </w:t>
      </w:r>
      <w:r w:rsidRPr="00CC7544">
        <w:rPr>
          <w:rFonts w:ascii="Garamond" w:hAnsi="Garamond"/>
          <w:szCs w:val="24"/>
        </w:rPr>
        <w:t xml:space="preserve"> tel. 91 460 33 51</w:t>
      </w:r>
    </w:p>
    <w:p w:rsidR="005C61FD" w:rsidRDefault="005C61FD" w:rsidP="001725A7">
      <w:pPr>
        <w:tabs>
          <w:tab w:val="left" w:pos="993"/>
        </w:tabs>
        <w:ind w:left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poniedziałek – </w:t>
      </w:r>
      <w:r w:rsidRPr="00936F2B">
        <w:rPr>
          <w:rFonts w:ascii="Garamond" w:hAnsi="Garamond"/>
          <w:szCs w:val="24"/>
        </w:rPr>
        <w:t>piątek godz. 8</w:t>
      </w:r>
      <w:r w:rsidRPr="00936F2B">
        <w:rPr>
          <w:rFonts w:ascii="Garamond" w:hAnsi="Garamond"/>
          <w:szCs w:val="24"/>
          <w:vertAlign w:val="superscript"/>
        </w:rPr>
        <w:t xml:space="preserve">00 </w:t>
      </w:r>
      <w:r w:rsidRPr="00936F2B">
        <w:rPr>
          <w:rFonts w:ascii="Garamond" w:hAnsi="Garamond"/>
          <w:szCs w:val="24"/>
        </w:rPr>
        <w:t>– 14</w:t>
      </w:r>
      <w:r w:rsidRPr="00936F2B">
        <w:rPr>
          <w:rFonts w:ascii="Garamond" w:hAnsi="Garamond"/>
          <w:szCs w:val="24"/>
          <w:vertAlign w:val="superscript"/>
        </w:rPr>
        <w:t>00</w:t>
      </w:r>
      <w:r w:rsidR="0078357E">
        <w:rPr>
          <w:rFonts w:ascii="Garamond" w:hAnsi="Garamond"/>
          <w:szCs w:val="24"/>
        </w:rPr>
        <w:t>,</w:t>
      </w:r>
    </w:p>
    <w:p w:rsidR="00B41355" w:rsidRDefault="00B41355" w:rsidP="001725A7">
      <w:pPr>
        <w:tabs>
          <w:tab w:val="left" w:pos="993"/>
        </w:tabs>
        <w:jc w:val="both"/>
        <w:rPr>
          <w:rFonts w:ascii="Garamond" w:hAnsi="Garamond"/>
          <w:szCs w:val="24"/>
        </w:rPr>
      </w:pPr>
    </w:p>
    <w:p w:rsidR="004C22CF" w:rsidRPr="0039289A" w:rsidRDefault="004C22CF" w:rsidP="001725A7">
      <w:pPr>
        <w:tabs>
          <w:tab w:val="left" w:pos="720"/>
          <w:tab w:val="left" w:pos="993"/>
        </w:tabs>
        <w:ind w:left="720" w:hanging="720"/>
        <w:jc w:val="both"/>
        <w:rPr>
          <w:rFonts w:ascii="Garamond" w:hAnsi="Garamond"/>
          <w:sz w:val="28"/>
        </w:rPr>
      </w:pPr>
      <w:r w:rsidRPr="0039289A">
        <w:rPr>
          <w:rFonts w:ascii="Garamond" w:hAnsi="Garamond"/>
          <w:b/>
          <w:sz w:val="28"/>
        </w:rPr>
        <w:t xml:space="preserve">8.  </w:t>
      </w:r>
      <w:r w:rsidRPr="0039289A">
        <w:rPr>
          <w:rFonts w:ascii="Garamond" w:hAnsi="Garamond"/>
          <w:b/>
          <w:sz w:val="28"/>
        </w:rPr>
        <w:tab/>
        <w:t>Miejsce i termin składania ofert</w:t>
      </w:r>
    </w:p>
    <w:p w:rsidR="004C22CF" w:rsidRPr="0039289A" w:rsidRDefault="004C22CF" w:rsidP="001725A7">
      <w:pPr>
        <w:tabs>
          <w:tab w:val="left" w:pos="993"/>
        </w:tabs>
        <w:jc w:val="both"/>
        <w:rPr>
          <w:rFonts w:ascii="Garamond" w:hAnsi="Garamond"/>
        </w:rPr>
      </w:pPr>
    </w:p>
    <w:p w:rsidR="004C22CF" w:rsidRPr="00842E08" w:rsidRDefault="004C22CF" w:rsidP="003866F3">
      <w:pPr>
        <w:numPr>
          <w:ilvl w:val="1"/>
          <w:numId w:val="6"/>
        </w:numPr>
        <w:tabs>
          <w:tab w:val="clear" w:pos="360"/>
          <w:tab w:val="num" w:pos="720"/>
          <w:tab w:val="left" w:pos="993"/>
        </w:tabs>
        <w:ind w:left="720" w:hanging="720"/>
        <w:jc w:val="both"/>
        <w:rPr>
          <w:rFonts w:ascii="Garamond" w:hAnsi="Garamond"/>
          <w:b/>
          <w:color w:val="000000"/>
        </w:rPr>
      </w:pPr>
      <w:r w:rsidRPr="00D60E30">
        <w:rPr>
          <w:rFonts w:ascii="Garamond" w:hAnsi="Garamond"/>
          <w:color w:val="000000"/>
        </w:rPr>
        <w:t xml:space="preserve">Oferty należy składać w Sekretariacie </w:t>
      </w:r>
      <w:r w:rsidR="000667E8" w:rsidRPr="00D60E30">
        <w:rPr>
          <w:rFonts w:ascii="Garamond" w:hAnsi="Garamond"/>
          <w:color w:val="000000"/>
        </w:rPr>
        <w:t xml:space="preserve">(pok. 124) </w:t>
      </w:r>
      <w:r w:rsidR="00DD26A1">
        <w:rPr>
          <w:rFonts w:ascii="Garamond" w:hAnsi="Garamond"/>
          <w:color w:val="000000"/>
        </w:rPr>
        <w:t>siedziby z</w:t>
      </w:r>
      <w:r w:rsidRPr="00D60E30">
        <w:rPr>
          <w:rFonts w:ascii="Garamond" w:hAnsi="Garamond"/>
          <w:color w:val="000000"/>
        </w:rPr>
        <w:t xml:space="preserve">amawiającego przy </w:t>
      </w:r>
      <w:r w:rsidR="00D60E30">
        <w:rPr>
          <w:rFonts w:ascii="Garamond" w:hAnsi="Garamond"/>
          <w:color w:val="000000"/>
        </w:rPr>
        <w:br/>
      </w:r>
      <w:r w:rsidRPr="00D60E30">
        <w:rPr>
          <w:rFonts w:ascii="Garamond" w:hAnsi="Garamond"/>
          <w:color w:val="000000"/>
        </w:rPr>
        <w:t>ul.</w:t>
      </w:r>
      <w:r w:rsidR="009E1A99" w:rsidRPr="00D60E30">
        <w:rPr>
          <w:rFonts w:ascii="Garamond" w:hAnsi="Garamond"/>
          <w:color w:val="000000"/>
        </w:rPr>
        <w:t xml:space="preserve"> M</w:t>
      </w:r>
      <w:r w:rsidR="00787F0C" w:rsidRPr="00D60E30">
        <w:rPr>
          <w:rFonts w:ascii="Garamond" w:hAnsi="Garamond"/>
          <w:color w:val="000000"/>
        </w:rPr>
        <w:t>.</w:t>
      </w:r>
      <w:r w:rsidR="000667E8" w:rsidRPr="00D60E30">
        <w:rPr>
          <w:rFonts w:ascii="Garamond" w:hAnsi="Garamond"/>
          <w:color w:val="000000"/>
        </w:rPr>
        <w:t xml:space="preserve"> </w:t>
      </w:r>
      <w:proofErr w:type="spellStart"/>
      <w:r w:rsidR="000667E8" w:rsidRPr="00D60E30">
        <w:rPr>
          <w:rFonts w:ascii="Garamond" w:hAnsi="Garamond"/>
          <w:color w:val="000000"/>
        </w:rPr>
        <w:t>Golisza</w:t>
      </w:r>
      <w:proofErr w:type="spellEnd"/>
      <w:r w:rsidR="000667E8" w:rsidRPr="00D60E30">
        <w:rPr>
          <w:rFonts w:ascii="Garamond" w:hAnsi="Garamond"/>
          <w:color w:val="000000"/>
        </w:rPr>
        <w:t xml:space="preserve"> 10 </w:t>
      </w:r>
      <w:r w:rsidRPr="00D60E30">
        <w:rPr>
          <w:rFonts w:ascii="Garamond" w:hAnsi="Garamond"/>
          <w:color w:val="000000"/>
        </w:rPr>
        <w:t xml:space="preserve">w Szczecinie w terminie do </w:t>
      </w:r>
      <w:r w:rsidRPr="00A12A47">
        <w:rPr>
          <w:rFonts w:ascii="Garamond" w:hAnsi="Garamond"/>
        </w:rPr>
        <w:t>dnia</w:t>
      </w:r>
      <w:r w:rsidR="002D161E">
        <w:rPr>
          <w:rFonts w:ascii="Garamond" w:hAnsi="Garamond"/>
        </w:rPr>
        <w:t xml:space="preserve"> </w:t>
      </w:r>
      <w:r w:rsidR="004B5768">
        <w:rPr>
          <w:rFonts w:ascii="Garamond" w:hAnsi="Garamond"/>
          <w:b/>
        </w:rPr>
        <w:t xml:space="preserve">27 sierpnia 2018 </w:t>
      </w:r>
      <w:r w:rsidR="00842E08" w:rsidRPr="002D161E">
        <w:rPr>
          <w:rFonts w:ascii="Garamond" w:hAnsi="Garamond"/>
          <w:b/>
        </w:rPr>
        <w:t>r</w:t>
      </w:r>
      <w:r w:rsidR="00842E08" w:rsidRPr="00842E08">
        <w:rPr>
          <w:rFonts w:ascii="Garamond" w:hAnsi="Garamond"/>
          <w:b/>
        </w:rPr>
        <w:t xml:space="preserve">. </w:t>
      </w:r>
      <w:r w:rsidR="00776131" w:rsidRPr="00842E08">
        <w:rPr>
          <w:rFonts w:ascii="Garamond" w:hAnsi="Garamond"/>
          <w:b/>
        </w:rPr>
        <w:t xml:space="preserve">do godz. </w:t>
      </w:r>
      <w:r w:rsidR="002B2225" w:rsidRPr="00842E08">
        <w:rPr>
          <w:rFonts w:ascii="Garamond" w:hAnsi="Garamond"/>
          <w:b/>
        </w:rPr>
        <w:t>1</w:t>
      </w:r>
      <w:r w:rsidR="00B00EFB" w:rsidRPr="00842E08">
        <w:rPr>
          <w:rFonts w:ascii="Garamond" w:hAnsi="Garamond"/>
          <w:b/>
        </w:rPr>
        <w:t>0</w:t>
      </w:r>
      <w:r w:rsidR="001725A7" w:rsidRPr="00842E08">
        <w:rPr>
          <w:rFonts w:ascii="Garamond" w:hAnsi="Garamond"/>
          <w:b/>
          <w:vertAlign w:val="superscript"/>
        </w:rPr>
        <w:t xml:space="preserve"> </w:t>
      </w:r>
      <w:r w:rsidR="00313992" w:rsidRPr="00842E08">
        <w:rPr>
          <w:rFonts w:ascii="Garamond" w:hAnsi="Garamond"/>
          <w:b/>
          <w:vertAlign w:val="superscript"/>
        </w:rPr>
        <w:t>00</w:t>
      </w:r>
    </w:p>
    <w:p w:rsidR="00150417" w:rsidRPr="00842E08" w:rsidRDefault="00150417" w:rsidP="001725A7">
      <w:pPr>
        <w:tabs>
          <w:tab w:val="left" w:pos="993"/>
        </w:tabs>
        <w:ind w:left="720"/>
        <w:jc w:val="both"/>
        <w:rPr>
          <w:rFonts w:ascii="Garamond" w:hAnsi="Garamond"/>
          <w:b/>
          <w:color w:val="000000"/>
        </w:rPr>
      </w:pPr>
    </w:p>
    <w:p w:rsidR="004C22CF" w:rsidRPr="0039289A" w:rsidRDefault="004C22CF" w:rsidP="003866F3">
      <w:pPr>
        <w:numPr>
          <w:ilvl w:val="1"/>
          <w:numId w:val="6"/>
        </w:numPr>
        <w:tabs>
          <w:tab w:val="clear" w:pos="360"/>
          <w:tab w:val="num" w:pos="720"/>
          <w:tab w:val="left" w:pos="993"/>
        </w:tabs>
        <w:ind w:left="720" w:hanging="720"/>
        <w:jc w:val="both"/>
        <w:rPr>
          <w:rFonts w:ascii="Garamond" w:hAnsi="Garamond"/>
        </w:rPr>
      </w:pPr>
      <w:r w:rsidRPr="0039289A">
        <w:rPr>
          <w:rFonts w:ascii="Garamond" w:hAnsi="Garamond"/>
        </w:rPr>
        <w:t>Każda złożona oferta zostanie opatrzona datą i godziną jej złożenia oraz podpisem osoby przyjmującej, a także liczbą dziennika, pod którą została zarejestrowana.</w:t>
      </w:r>
    </w:p>
    <w:p w:rsidR="004C22CF" w:rsidRPr="0039289A" w:rsidRDefault="004C22CF" w:rsidP="001725A7">
      <w:pPr>
        <w:tabs>
          <w:tab w:val="left" w:pos="993"/>
        </w:tabs>
        <w:jc w:val="both"/>
        <w:rPr>
          <w:rFonts w:ascii="Garamond" w:hAnsi="Garamond"/>
        </w:rPr>
      </w:pPr>
    </w:p>
    <w:p w:rsidR="004C22CF" w:rsidRPr="0039289A" w:rsidRDefault="004C22CF" w:rsidP="003866F3">
      <w:pPr>
        <w:numPr>
          <w:ilvl w:val="1"/>
          <w:numId w:val="6"/>
        </w:numPr>
        <w:tabs>
          <w:tab w:val="clear" w:pos="360"/>
          <w:tab w:val="num" w:pos="720"/>
          <w:tab w:val="left" w:pos="993"/>
        </w:tabs>
        <w:ind w:left="720" w:hanging="720"/>
        <w:jc w:val="both"/>
        <w:rPr>
          <w:rFonts w:ascii="Garamond" w:hAnsi="Garamond"/>
        </w:rPr>
      </w:pPr>
      <w:r w:rsidRPr="0039289A">
        <w:rPr>
          <w:rFonts w:ascii="Garamond" w:hAnsi="Garamond"/>
        </w:rPr>
        <w:t>Wszelkie oferty wniesion</w:t>
      </w:r>
      <w:r w:rsidR="008745AA">
        <w:rPr>
          <w:rFonts w:ascii="Garamond" w:hAnsi="Garamond"/>
        </w:rPr>
        <w:t>e po terminie zostaną zwrócone w</w:t>
      </w:r>
      <w:r w:rsidRPr="0039289A">
        <w:rPr>
          <w:rFonts w:ascii="Garamond" w:hAnsi="Garamond"/>
        </w:rPr>
        <w:t>ykonawcom bez otwierania opakowania wewnętrznego.</w:t>
      </w:r>
    </w:p>
    <w:p w:rsidR="00CC136B" w:rsidRDefault="00CC136B" w:rsidP="001725A7">
      <w:pPr>
        <w:tabs>
          <w:tab w:val="left" w:pos="993"/>
        </w:tabs>
        <w:jc w:val="both"/>
        <w:rPr>
          <w:rFonts w:ascii="Garamond" w:hAnsi="Garamond"/>
          <w:sz w:val="20"/>
        </w:rPr>
      </w:pPr>
    </w:p>
    <w:p w:rsidR="004C22CF" w:rsidRPr="0039289A" w:rsidRDefault="004C22CF" w:rsidP="003866F3">
      <w:pPr>
        <w:numPr>
          <w:ilvl w:val="0"/>
          <w:numId w:val="7"/>
        </w:numPr>
        <w:tabs>
          <w:tab w:val="clear" w:pos="964"/>
          <w:tab w:val="left" w:pos="720"/>
        </w:tabs>
        <w:ind w:left="540" w:hanging="540"/>
        <w:jc w:val="both"/>
        <w:rPr>
          <w:rFonts w:ascii="Garamond" w:hAnsi="Garamond"/>
          <w:b/>
          <w:sz w:val="20"/>
        </w:rPr>
      </w:pPr>
      <w:r w:rsidRPr="0039289A">
        <w:rPr>
          <w:rFonts w:ascii="Garamond" w:hAnsi="Garamond"/>
          <w:b/>
          <w:sz w:val="28"/>
        </w:rPr>
        <w:t>Miejsce i termin otwarcia ofert</w:t>
      </w:r>
    </w:p>
    <w:p w:rsidR="004C22CF" w:rsidRPr="0039289A" w:rsidRDefault="004C22CF" w:rsidP="001725A7">
      <w:pPr>
        <w:tabs>
          <w:tab w:val="left" w:pos="284"/>
          <w:tab w:val="left" w:pos="567"/>
          <w:tab w:val="left" w:pos="709"/>
        </w:tabs>
        <w:jc w:val="both"/>
        <w:rPr>
          <w:rFonts w:ascii="Garamond" w:hAnsi="Garamond"/>
          <w:b/>
          <w:sz w:val="20"/>
        </w:rPr>
      </w:pPr>
    </w:p>
    <w:p w:rsidR="004C22CF" w:rsidRDefault="004C22CF" w:rsidP="001725A7">
      <w:pPr>
        <w:tabs>
          <w:tab w:val="left" w:pos="709"/>
        </w:tabs>
        <w:ind w:left="720"/>
        <w:jc w:val="both"/>
        <w:rPr>
          <w:rFonts w:ascii="Garamond" w:hAnsi="Garamond"/>
          <w:b/>
          <w:color w:val="000000"/>
        </w:rPr>
      </w:pPr>
      <w:r w:rsidRPr="00D60E30">
        <w:rPr>
          <w:rFonts w:ascii="Garamond" w:hAnsi="Garamond"/>
          <w:color w:val="000000"/>
        </w:rPr>
        <w:t>Otwarcie ofert odbędzie się w dniu</w:t>
      </w:r>
      <w:r w:rsidR="004B5768">
        <w:rPr>
          <w:rFonts w:ascii="Garamond" w:hAnsi="Garamond"/>
          <w:b/>
          <w:color w:val="000000"/>
        </w:rPr>
        <w:t xml:space="preserve"> 27 sierpnia 2018 </w:t>
      </w:r>
      <w:r w:rsidR="00842E08">
        <w:rPr>
          <w:rFonts w:ascii="Garamond" w:hAnsi="Garamond"/>
          <w:b/>
          <w:color w:val="000000"/>
        </w:rPr>
        <w:t xml:space="preserve">r. </w:t>
      </w:r>
      <w:r w:rsidR="00776131" w:rsidRPr="00A12A47">
        <w:rPr>
          <w:rFonts w:ascii="Garamond" w:hAnsi="Garamond"/>
          <w:b/>
        </w:rPr>
        <w:t xml:space="preserve">o godz. </w:t>
      </w:r>
      <w:r w:rsidR="000504C5" w:rsidRPr="000504C5">
        <w:rPr>
          <w:rFonts w:ascii="Garamond" w:hAnsi="Garamond"/>
          <w:b/>
        </w:rPr>
        <w:t>1</w:t>
      </w:r>
      <w:r w:rsidR="00B00EFB">
        <w:rPr>
          <w:rFonts w:ascii="Garamond" w:hAnsi="Garamond"/>
          <w:b/>
        </w:rPr>
        <w:t>0</w:t>
      </w:r>
      <w:r w:rsidR="000504C5" w:rsidRPr="000504C5">
        <w:rPr>
          <w:rFonts w:ascii="Garamond" w:hAnsi="Garamond"/>
          <w:b/>
          <w:vertAlign w:val="superscript"/>
        </w:rPr>
        <w:t xml:space="preserve"> </w:t>
      </w:r>
      <w:r w:rsidR="00A70FBA">
        <w:rPr>
          <w:rFonts w:ascii="Garamond" w:hAnsi="Garamond"/>
          <w:b/>
          <w:vertAlign w:val="superscript"/>
        </w:rPr>
        <w:t>15</w:t>
      </w:r>
      <w:r w:rsidRPr="00A12A47">
        <w:rPr>
          <w:rFonts w:ascii="Garamond" w:hAnsi="Garamond"/>
        </w:rPr>
        <w:t>,</w:t>
      </w:r>
      <w:r w:rsidRPr="00D60E30">
        <w:rPr>
          <w:rFonts w:ascii="Garamond" w:hAnsi="Garamond"/>
          <w:color w:val="000000"/>
        </w:rPr>
        <w:t xml:space="preserve"> </w:t>
      </w:r>
      <w:r w:rsidR="000504C5">
        <w:rPr>
          <w:rFonts w:ascii="Garamond" w:hAnsi="Garamond"/>
          <w:color w:val="000000"/>
        </w:rPr>
        <w:t xml:space="preserve"> </w:t>
      </w:r>
      <w:r w:rsidRPr="00D60E30">
        <w:rPr>
          <w:rFonts w:ascii="Garamond" w:hAnsi="Garamond"/>
          <w:color w:val="000000"/>
        </w:rPr>
        <w:t>w siedzibie Zakł</w:t>
      </w:r>
      <w:r w:rsidR="00D60E30">
        <w:rPr>
          <w:rFonts w:ascii="Garamond" w:hAnsi="Garamond"/>
          <w:color w:val="000000"/>
        </w:rPr>
        <w:t>adu Wodociągów i Kanalizacji Spółka</w:t>
      </w:r>
      <w:r w:rsidRPr="00D60E30">
        <w:rPr>
          <w:rFonts w:ascii="Garamond" w:hAnsi="Garamond"/>
          <w:color w:val="000000"/>
        </w:rPr>
        <w:t xml:space="preserve"> z o. o. przy ul.</w:t>
      </w:r>
      <w:r w:rsidR="009E1A99" w:rsidRPr="00D60E30">
        <w:rPr>
          <w:rFonts w:ascii="Garamond" w:hAnsi="Garamond"/>
          <w:color w:val="000000"/>
        </w:rPr>
        <w:t xml:space="preserve"> M</w:t>
      </w:r>
      <w:r w:rsidR="009F2506" w:rsidRPr="00D60E30">
        <w:rPr>
          <w:rFonts w:ascii="Garamond" w:hAnsi="Garamond"/>
          <w:color w:val="000000"/>
        </w:rPr>
        <w:t>.</w:t>
      </w:r>
      <w:r w:rsidR="00D94F16" w:rsidRPr="00D60E30">
        <w:rPr>
          <w:rFonts w:ascii="Garamond" w:hAnsi="Garamond"/>
          <w:color w:val="000000"/>
        </w:rPr>
        <w:t xml:space="preserve"> </w:t>
      </w:r>
      <w:proofErr w:type="spellStart"/>
      <w:r w:rsidR="00D94F16" w:rsidRPr="00D60E30">
        <w:rPr>
          <w:rFonts w:ascii="Garamond" w:hAnsi="Garamond"/>
          <w:color w:val="000000"/>
        </w:rPr>
        <w:t>Golisza</w:t>
      </w:r>
      <w:proofErr w:type="spellEnd"/>
      <w:r w:rsidR="00D94F16" w:rsidRPr="00D60E30">
        <w:rPr>
          <w:rFonts w:ascii="Garamond" w:hAnsi="Garamond"/>
          <w:color w:val="000000"/>
        </w:rPr>
        <w:t xml:space="preserve"> 10 </w:t>
      </w:r>
      <w:r w:rsidRPr="00D60E30">
        <w:rPr>
          <w:rFonts w:ascii="Garamond" w:hAnsi="Garamond"/>
          <w:color w:val="000000"/>
        </w:rPr>
        <w:t>w Szczecinie</w:t>
      </w:r>
      <w:r w:rsidRPr="00D60E30">
        <w:rPr>
          <w:rFonts w:ascii="Garamond" w:hAnsi="Garamond"/>
          <w:b/>
          <w:color w:val="000000"/>
        </w:rPr>
        <w:t xml:space="preserve"> </w:t>
      </w:r>
      <w:r w:rsidR="000504C5">
        <w:rPr>
          <w:rFonts w:ascii="Garamond" w:hAnsi="Garamond"/>
          <w:b/>
          <w:color w:val="000000"/>
        </w:rPr>
        <w:t xml:space="preserve">                                    </w:t>
      </w:r>
      <w:r w:rsidRPr="00D60E30">
        <w:rPr>
          <w:rFonts w:ascii="Garamond" w:hAnsi="Garamond"/>
          <w:b/>
          <w:color w:val="000000"/>
        </w:rPr>
        <w:t xml:space="preserve">w </w:t>
      </w:r>
      <w:r w:rsidR="00D94F16" w:rsidRPr="00D60E30">
        <w:rPr>
          <w:rFonts w:ascii="Garamond" w:hAnsi="Garamond"/>
          <w:b/>
          <w:color w:val="000000"/>
        </w:rPr>
        <w:t>s</w:t>
      </w:r>
      <w:r w:rsidRPr="00D60E30">
        <w:rPr>
          <w:rFonts w:ascii="Garamond" w:hAnsi="Garamond"/>
          <w:b/>
          <w:color w:val="000000"/>
        </w:rPr>
        <w:t>ali</w:t>
      </w:r>
      <w:r w:rsidR="00D94F16" w:rsidRPr="00D60E30">
        <w:rPr>
          <w:rFonts w:ascii="Garamond" w:hAnsi="Garamond"/>
          <w:b/>
          <w:color w:val="000000"/>
        </w:rPr>
        <w:t xml:space="preserve"> konferencyjnej</w:t>
      </w:r>
      <w:r w:rsidR="00F421C8" w:rsidRPr="00D60E30">
        <w:rPr>
          <w:rFonts w:ascii="Garamond" w:hAnsi="Garamond"/>
          <w:b/>
          <w:color w:val="000000"/>
        </w:rPr>
        <w:t xml:space="preserve"> </w:t>
      </w:r>
      <w:r w:rsidR="00CF257F">
        <w:rPr>
          <w:rFonts w:ascii="Garamond" w:hAnsi="Garamond"/>
          <w:b/>
          <w:color w:val="000000"/>
        </w:rPr>
        <w:t>nr 323</w:t>
      </w:r>
      <w:r w:rsidR="005B3E49">
        <w:rPr>
          <w:rFonts w:ascii="Garamond" w:hAnsi="Garamond"/>
          <w:b/>
          <w:color w:val="000000"/>
        </w:rPr>
        <w:t xml:space="preserve"> – III pię</w:t>
      </w:r>
      <w:r w:rsidR="00AD6F4A" w:rsidRPr="00D60E30">
        <w:rPr>
          <w:rFonts w:ascii="Garamond" w:hAnsi="Garamond"/>
          <w:b/>
          <w:color w:val="000000"/>
        </w:rPr>
        <w:t>tro</w:t>
      </w:r>
      <w:r w:rsidR="00E3114F">
        <w:rPr>
          <w:rFonts w:ascii="Garamond" w:hAnsi="Garamond"/>
          <w:b/>
          <w:color w:val="000000"/>
        </w:rPr>
        <w:t>.</w:t>
      </w:r>
    </w:p>
    <w:p w:rsidR="00DC49D5" w:rsidRDefault="00DC49D5" w:rsidP="001725A7">
      <w:pPr>
        <w:tabs>
          <w:tab w:val="left" w:pos="709"/>
        </w:tabs>
        <w:jc w:val="both"/>
        <w:rPr>
          <w:rFonts w:ascii="Garamond" w:hAnsi="Garamond"/>
        </w:rPr>
      </w:pPr>
    </w:p>
    <w:p w:rsidR="004C22CF" w:rsidRPr="0039289A" w:rsidRDefault="004C22CF" w:rsidP="003866F3">
      <w:pPr>
        <w:numPr>
          <w:ilvl w:val="0"/>
          <w:numId w:val="8"/>
        </w:numPr>
        <w:tabs>
          <w:tab w:val="clear" w:pos="360"/>
          <w:tab w:val="num" w:pos="720"/>
        </w:tabs>
        <w:jc w:val="both"/>
        <w:rPr>
          <w:rFonts w:ascii="Garamond" w:hAnsi="Garamond"/>
          <w:sz w:val="20"/>
        </w:rPr>
      </w:pPr>
      <w:r w:rsidRPr="0039289A">
        <w:rPr>
          <w:rFonts w:ascii="Garamond" w:hAnsi="Garamond"/>
          <w:b/>
          <w:sz w:val="28"/>
        </w:rPr>
        <w:t>Informacje o trybie otwarcia i oceny ofert</w:t>
      </w:r>
    </w:p>
    <w:p w:rsidR="004C22CF" w:rsidRPr="0039289A" w:rsidRDefault="004C22CF" w:rsidP="001725A7">
      <w:pPr>
        <w:tabs>
          <w:tab w:val="left" w:pos="567"/>
          <w:tab w:val="left" w:pos="993"/>
        </w:tabs>
        <w:jc w:val="both"/>
        <w:rPr>
          <w:rFonts w:ascii="Garamond" w:hAnsi="Garamond"/>
          <w:sz w:val="20"/>
        </w:rPr>
      </w:pPr>
    </w:p>
    <w:p w:rsidR="004C22CF" w:rsidRPr="0039289A" w:rsidRDefault="005C61FD" w:rsidP="00F34100">
      <w:pPr>
        <w:numPr>
          <w:ilvl w:val="1"/>
          <w:numId w:val="8"/>
        </w:numPr>
        <w:tabs>
          <w:tab w:val="left" w:pos="993"/>
        </w:tabs>
        <w:rPr>
          <w:rFonts w:ascii="Garamond" w:hAnsi="Garamond"/>
        </w:rPr>
      </w:pPr>
      <w:r w:rsidRPr="000504C5">
        <w:rPr>
          <w:rFonts w:ascii="Garamond" w:hAnsi="Garamond"/>
        </w:rPr>
        <w:t>Postępowanie o przyznanie zamówienia zostanie przeprowadzone przez Komisję Przetargową</w:t>
      </w:r>
      <w:r w:rsidR="00F56295">
        <w:rPr>
          <w:rFonts w:ascii="Garamond" w:hAnsi="Garamond"/>
        </w:rPr>
        <w:t xml:space="preserve"> powołaną przez </w:t>
      </w:r>
      <w:r w:rsidR="006018C4" w:rsidRPr="000504C5">
        <w:rPr>
          <w:rFonts w:ascii="Garamond" w:hAnsi="Garamond"/>
          <w:szCs w:val="24"/>
        </w:rPr>
        <w:t xml:space="preserve"> Dyrektora Technicznego</w:t>
      </w:r>
      <w:r w:rsidR="00486941" w:rsidRPr="000504C5">
        <w:rPr>
          <w:rFonts w:ascii="Garamond" w:hAnsi="Garamond"/>
        </w:rPr>
        <w:t xml:space="preserve"> </w:t>
      </w:r>
      <w:proofErr w:type="spellStart"/>
      <w:r w:rsidRPr="000504C5">
        <w:rPr>
          <w:rFonts w:ascii="Garamond" w:hAnsi="Garamond"/>
        </w:rPr>
        <w:t>ZWiK</w:t>
      </w:r>
      <w:proofErr w:type="spellEnd"/>
      <w:r w:rsidRPr="000504C5">
        <w:rPr>
          <w:rFonts w:ascii="Garamond" w:hAnsi="Garamond"/>
        </w:rPr>
        <w:t xml:space="preserve"> </w:t>
      </w:r>
      <w:r w:rsidR="00F56295">
        <w:rPr>
          <w:rFonts w:ascii="Garamond" w:hAnsi="Garamond"/>
        </w:rPr>
        <w:t xml:space="preserve"> </w:t>
      </w:r>
      <w:r w:rsidR="00F34100">
        <w:rPr>
          <w:rFonts w:ascii="Garamond" w:hAnsi="Garamond"/>
        </w:rPr>
        <w:t xml:space="preserve"> </w:t>
      </w:r>
      <w:r w:rsidRPr="000504C5">
        <w:rPr>
          <w:rFonts w:ascii="Garamond" w:hAnsi="Garamond"/>
        </w:rPr>
        <w:t xml:space="preserve">Spółka </w:t>
      </w:r>
      <w:r w:rsidR="000504C5" w:rsidRPr="000504C5">
        <w:rPr>
          <w:rFonts w:ascii="Garamond" w:hAnsi="Garamond"/>
        </w:rPr>
        <w:t>z o.o.</w:t>
      </w:r>
      <w:r w:rsidR="00A23B44" w:rsidRPr="000504C5">
        <w:rPr>
          <w:rFonts w:ascii="Garamond" w:hAnsi="Garamond"/>
        </w:rPr>
        <w:br/>
      </w:r>
    </w:p>
    <w:p w:rsidR="00313992" w:rsidRDefault="00DD26A1" w:rsidP="003866F3">
      <w:pPr>
        <w:numPr>
          <w:ilvl w:val="1"/>
          <w:numId w:val="8"/>
        </w:numPr>
        <w:tabs>
          <w:tab w:val="left" w:pos="993"/>
        </w:tabs>
        <w:jc w:val="both"/>
        <w:rPr>
          <w:rFonts w:ascii="Garamond" w:hAnsi="Garamond"/>
        </w:rPr>
      </w:pPr>
      <w:r w:rsidRPr="00313992">
        <w:rPr>
          <w:rFonts w:ascii="Garamond" w:hAnsi="Garamond"/>
        </w:rPr>
        <w:t>W wyznaczonym czasie z</w:t>
      </w:r>
      <w:r w:rsidR="004C22CF" w:rsidRPr="00313992">
        <w:rPr>
          <w:rFonts w:ascii="Garamond" w:hAnsi="Garamond"/>
        </w:rPr>
        <w:t>amawiający otworzy koperty z ofertami i ogłosi: imię i nazwisko lub nazw</w:t>
      </w:r>
      <w:r w:rsidR="00CB39C2" w:rsidRPr="00313992">
        <w:rPr>
          <w:rFonts w:ascii="Garamond" w:hAnsi="Garamond"/>
        </w:rPr>
        <w:t>ę (firmę) oraz adres (siedzibę)</w:t>
      </w:r>
      <w:r w:rsidR="008745AA" w:rsidRPr="00313992">
        <w:rPr>
          <w:rFonts w:ascii="Garamond" w:hAnsi="Garamond"/>
        </w:rPr>
        <w:t xml:space="preserve"> w</w:t>
      </w:r>
      <w:r w:rsidR="004C22CF" w:rsidRPr="00313992">
        <w:rPr>
          <w:rFonts w:ascii="Garamond" w:hAnsi="Garamond"/>
        </w:rPr>
        <w:t>ykonawcy, którego oferta jest otwierana, a także informacje dotyczące ceny oferty, terminu wykonania zamówienia, okresu rękojmi lub gwarancji oraz warunków płatności zawartych w ofercie. Informacje te odnotowane zostaną w protokole postępowania. Wykonawcom, którzy nie byli obecni przy otwieraniu ofert doręcza się powyższe informacje na ich wniosek.</w:t>
      </w:r>
    </w:p>
    <w:p w:rsidR="000504C5" w:rsidRDefault="000504C5" w:rsidP="000504C5">
      <w:pPr>
        <w:tabs>
          <w:tab w:val="left" w:pos="993"/>
        </w:tabs>
        <w:ind w:left="720"/>
        <w:jc w:val="both"/>
        <w:rPr>
          <w:rFonts w:ascii="Garamond" w:hAnsi="Garamond"/>
        </w:rPr>
      </w:pPr>
    </w:p>
    <w:p w:rsidR="004C22CF" w:rsidRPr="00313992" w:rsidRDefault="004C22CF" w:rsidP="003866F3">
      <w:pPr>
        <w:numPr>
          <w:ilvl w:val="1"/>
          <w:numId w:val="8"/>
        </w:numPr>
        <w:tabs>
          <w:tab w:val="left" w:pos="993"/>
        </w:tabs>
        <w:jc w:val="both"/>
        <w:rPr>
          <w:rFonts w:ascii="Garamond" w:hAnsi="Garamond"/>
        </w:rPr>
      </w:pPr>
      <w:r w:rsidRPr="00313992">
        <w:rPr>
          <w:rFonts w:ascii="Garamond" w:hAnsi="Garamond"/>
        </w:rPr>
        <w:t>Zamawiający dokona badania o</w:t>
      </w:r>
      <w:r w:rsidR="008745AA" w:rsidRPr="00313992">
        <w:rPr>
          <w:rFonts w:ascii="Garamond" w:hAnsi="Garamond"/>
        </w:rPr>
        <w:t>ferty w celu stwierdzenia, czy w</w:t>
      </w:r>
      <w:r w:rsidRPr="00313992">
        <w:rPr>
          <w:rFonts w:ascii="Garamond" w:hAnsi="Garamond"/>
        </w:rPr>
        <w:t>ykonawcy nie zostaną wykluczeni oraz</w:t>
      </w:r>
      <w:r w:rsidR="00F705A9" w:rsidRPr="00313992">
        <w:rPr>
          <w:rFonts w:ascii="Garamond" w:hAnsi="Garamond"/>
        </w:rPr>
        <w:t>,</w:t>
      </w:r>
      <w:r w:rsidRPr="00313992">
        <w:rPr>
          <w:rFonts w:ascii="Garamond" w:hAnsi="Garamond"/>
        </w:rPr>
        <w:t xml:space="preserve"> czy oferty ni</w:t>
      </w:r>
      <w:r w:rsidR="008745AA" w:rsidRPr="00313992">
        <w:rPr>
          <w:rFonts w:ascii="Garamond" w:hAnsi="Garamond"/>
        </w:rPr>
        <w:t>e podlegają odrzuceniu. Oferty w</w:t>
      </w:r>
      <w:r w:rsidRPr="00313992">
        <w:rPr>
          <w:rFonts w:ascii="Garamond" w:hAnsi="Garamond"/>
        </w:rPr>
        <w:t>ykonawców, którzy nie zostali wykluczeni oraz oferty nie odrzucone zostaną poddane procedurze oceny zgodnie</w:t>
      </w:r>
      <w:r w:rsidR="00722A20">
        <w:rPr>
          <w:rFonts w:ascii="Garamond" w:hAnsi="Garamond"/>
        </w:rPr>
        <w:t xml:space="preserve">  </w:t>
      </w:r>
      <w:r w:rsidRPr="00313992">
        <w:rPr>
          <w:rFonts w:ascii="Garamond" w:hAnsi="Garamond"/>
        </w:rPr>
        <w:t xml:space="preserve"> z kryteriami oceny określonymi w SIWZ.</w:t>
      </w:r>
    </w:p>
    <w:p w:rsidR="004C22CF" w:rsidRPr="0039289A" w:rsidRDefault="004C22CF" w:rsidP="001725A7">
      <w:pPr>
        <w:tabs>
          <w:tab w:val="left" w:pos="993"/>
        </w:tabs>
        <w:jc w:val="both"/>
        <w:rPr>
          <w:rFonts w:ascii="Garamond" w:hAnsi="Garamond"/>
        </w:rPr>
      </w:pPr>
    </w:p>
    <w:p w:rsidR="004C22CF" w:rsidRPr="0039289A" w:rsidRDefault="004C22CF" w:rsidP="003866F3">
      <w:pPr>
        <w:numPr>
          <w:ilvl w:val="1"/>
          <w:numId w:val="8"/>
        </w:numPr>
        <w:tabs>
          <w:tab w:val="left" w:pos="993"/>
        </w:tabs>
        <w:jc w:val="both"/>
        <w:rPr>
          <w:rFonts w:ascii="Garamond" w:hAnsi="Garamond"/>
        </w:rPr>
      </w:pPr>
      <w:r w:rsidRPr="0039289A">
        <w:rPr>
          <w:rFonts w:ascii="Garamond" w:hAnsi="Garamond"/>
        </w:rPr>
        <w:t>W toku badania i oceny złożonych o</w:t>
      </w:r>
      <w:r w:rsidR="008745AA">
        <w:rPr>
          <w:rFonts w:ascii="Garamond" w:hAnsi="Garamond"/>
        </w:rPr>
        <w:t>fert zamawiający może żądać od w</w:t>
      </w:r>
      <w:r w:rsidRPr="0039289A">
        <w:rPr>
          <w:rFonts w:ascii="Garamond" w:hAnsi="Garamond"/>
        </w:rPr>
        <w:t>ykonawców udzielenia wyjaśnień dotyczących treści złożonych przez nich ofert. Niedopuszczalne jest</w:t>
      </w:r>
      <w:r w:rsidR="000504C5">
        <w:rPr>
          <w:rFonts w:ascii="Garamond" w:hAnsi="Garamond"/>
        </w:rPr>
        <w:t xml:space="preserve">  </w:t>
      </w:r>
      <w:r w:rsidR="00947992" w:rsidRPr="0039289A">
        <w:rPr>
          <w:rFonts w:ascii="Garamond" w:hAnsi="Garamond"/>
        </w:rPr>
        <w:t>z zastrzeżeniem pkt. 13</w:t>
      </w:r>
      <w:r w:rsidRPr="0039289A">
        <w:rPr>
          <w:rFonts w:ascii="Garamond" w:hAnsi="Garamond"/>
        </w:rPr>
        <w:t xml:space="preserve"> pro</w:t>
      </w:r>
      <w:r w:rsidR="008745AA">
        <w:rPr>
          <w:rFonts w:ascii="Garamond" w:hAnsi="Garamond"/>
        </w:rPr>
        <w:t>wadzenie między zamawiającym a w</w:t>
      </w:r>
      <w:r w:rsidRPr="0039289A">
        <w:rPr>
          <w:rFonts w:ascii="Garamond" w:hAnsi="Garamond"/>
        </w:rPr>
        <w:t>ykonawcą negocjacji dotyczących złożonej oferty oraz z zastrzeżeniem pkt</w:t>
      </w:r>
      <w:r w:rsidR="008A4CD3">
        <w:rPr>
          <w:rFonts w:ascii="Garamond" w:hAnsi="Garamond"/>
        </w:rPr>
        <w:t>. 4.</w:t>
      </w:r>
      <w:r w:rsidR="00B50263">
        <w:rPr>
          <w:rFonts w:ascii="Garamond" w:hAnsi="Garamond"/>
        </w:rPr>
        <w:t>3</w:t>
      </w:r>
      <w:r w:rsidR="008A4CD3">
        <w:rPr>
          <w:rFonts w:ascii="Garamond" w:hAnsi="Garamond"/>
        </w:rPr>
        <w:t xml:space="preserve"> – 4.</w:t>
      </w:r>
      <w:r w:rsidR="00B50263">
        <w:rPr>
          <w:rFonts w:ascii="Garamond" w:hAnsi="Garamond"/>
        </w:rPr>
        <w:t>6</w:t>
      </w:r>
      <w:r w:rsidR="00064D72" w:rsidRPr="0039289A">
        <w:rPr>
          <w:rFonts w:ascii="Garamond" w:hAnsi="Garamond"/>
        </w:rPr>
        <w:t xml:space="preserve">, </w:t>
      </w:r>
      <w:r w:rsidR="00472F86">
        <w:rPr>
          <w:rFonts w:ascii="Garamond" w:hAnsi="Garamond"/>
        </w:rPr>
        <w:t>10.6</w:t>
      </w:r>
      <w:r w:rsidRPr="0039289A">
        <w:rPr>
          <w:rFonts w:ascii="Garamond" w:hAnsi="Garamond"/>
        </w:rPr>
        <w:t>.</w:t>
      </w:r>
      <w:r w:rsidR="006B1050" w:rsidRPr="0039289A">
        <w:rPr>
          <w:rFonts w:ascii="Garamond" w:hAnsi="Garamond"/>
        </w:rPr>
        <w:t xml:space="preserve"> i 13.6</w:t>
      </w:r>
      <w:r w:rsidR="00D54AED" w:rsidRPr="0039289A">
        <w:rPr>
          <w:rFonts w:ascii="Garamond" w:hAnsi="Garamond"/>
        </w:rPr>
        <w:t>.</w:t>
      </w:r>
      <w:r w:rsidRPr="0039289A">
        <w:rPr>
          <w:rFonts w:ascii="Garamond" w:hAnsi="Garamond"/>
        </w:rPr>
        <w:t xml:space="preserve"> dokonywanie jakiejkolwiek zmiany w jej treści.</w:t>
      </w:r>
    </w:p>
    <w:p w:rsidR="004C22CF" w:rsidRPr="0039289A" w:rsidRDefault="004C22CF" w:rsidP="001725A7">
      <w:pPr>
        <w:tabs>
          <w:tab w:val="left" w:pos="993"/>
        </w:tabs>
        <w:jc w:val="both"/>
        <w:rPr>
          <w:rFonts w:ascii="Garamond" w:hAnsi="Garamond"/>
        </w:rPr>
      </w:pPr>
    </w:p>
    <w:p w:rsidR="00CC055B" w:rsidRDefault="00CC055B" w:rsidP="00722A20">
      <w:pPr>
        <w:numPr>
          <w:ilvl w:val="1"/>
          <w:numId w:val="8"/>
        </w:numPr>
        <w:tabs>
          <w:tab w:val="left" w:pos="993"/>
        </w:tabs>
        <w:rPr>
          <w:rFonts w:ascii="Garamond" w:hAnsi="Garamond"/>
        </w:rPr>
      </w:pPr>
      <w:r w:rsidRPr="002C5935">
        <w:rPr>
          <w:rFonts w:ascii="Garamond" w:hAnsi="Garamond"/>
        </w:rPr>
        <w:t xml:space="preserve">Zamawiający </w:t>
      </w:r>
      <w:r>
        <w:rPr>
          <w:rFonts w:ascii="Garamond" w:hAnsi="Garamond"/>
        </w:rPr>
        <w:t>zastrzega sobie prawo odstąpienia od poprawiania omyłek rachunkowych w obliczeniu ceny, omyłek pisarskich, oraz omył</w:t>
      </w:r>
      <w:r w:rsidR="00722A20">
        <w:rPr>
          <w:rFonts w:ascii="Garamond" w:hAnsi="Garamond"/>
        </w:rPr>
        <w:t xml:space="preserve">ek polegających na </w:t>
      </w:r>
      <w:r w:rsidR="00722A20">
        <w:rPr>
          <w:rFonts w:ascii="Garamond" w:hAnsi="Garamond"/>
        </w:rPr>
        <w:lastRenderedPageBreak/>
        <w:t xml:space="preserve">niezgodności </w:t>
      </w:r>
      <w:r>
        <w:rPr>
          <w:rFonts w:ascii="Garamond" w:hAnsi="Garamond"/>
        </w:rPr>
        <w:t xml:space="preserve">oferty z SIWZ nie powodujących istotnych zmian </w:t>
      </w:r>
      <w:r w:rsidR="008745AA">
        <w:rPr>
          <w:rFonts w:ascii="Garamond" w:hAnsi="Garamond"/>
        </w:rPr>
        <w:t xml:space="preserve">w treści oferty, </w:t>
      </w:r>
      <w:r w:rsidR="00A43D1C">
        <w:rPr>
          <w:rFonts w:ascii="Garamond" w:hAnsi="Garamond"/>
        </w:rPr>
        <w:t xml:space="preserve">               </w:t>
      </w:r>
      <w:r w:rsidR="008745AA">
        <w:rPr>
          <w:rFonts w:ascii="Garamond" w:hAnsi="Garamond"/>
        </w:rPr>
        <w:t>w stosunku do w</w:t>
      </w:r>
      <w:r>
        <w:rPr>
          <w:rFonts w:ascii="Garamond" w:hAnsi="Garamond"/>
        </w:rPr>
        <w:t>ykonawców, którzy złożyli oferty c</w:t>
      </w:r>
      <w:r w:rsidR="00A22C94">
        <w:rPr>
          <w:rFonts w:ascii="Garamond" w:hAnsi="Garamond"/>
        </w:rPr>
        <w:t>enowe mniej korzystne niż druga</w:t>
      </w:r>
      <w:r>
        <w:rPr>
          <w:rFonts w:ascii="Garamond" w:hAnsi="Garamond"/>
        </w:rPr>
        <w:t xml:space="preserve"> w kolejności oferta, pod warunkiem, że nie będzie to miało wpływu na wynik postępowania,</w:t>
      </w:r>
      <w:r w:rsidRPr="002C5935">
        <w:rPr>
          <w:rFonts w:ascii="Garamond" w:hAnsi="Garamond"/>
        </w:rPr>
        <w:t xml:space="preserve"> zawiadamiając o tym wykonawcę, w którego ofercie wykryto wspomniane omyłki. </w:t>
      </w:r>
    </w:p>
    <w:p w:rsidR="00CF257F" w:rsidRDefault="00CF257F" w:rsidP="001725A7">
      <w:pPr>
        <w:tabs>
          <w:tab w:val="left" w:pos="993"/>
        </w:tabs>
        <w:jc w:val="both"/>
        <w:rPr>
          <w:rFonts w:ascii="Garamond" w:hAnsi="Garamond"/>
        </w:rPr>
      </w:pPr>
    </w:p>
    <w:p w:rsidR="004C22CF" w:rsidRPr="0039289A" w:rsidRDefault="004C22CF" w:rsidP="001725A7">
      <w:pPr>
        <w:tabs>
          <w:tab w:val="left" w:pos="993"/>
        </w:tabs>
        <w:ind w:left="720" w:hanging="720"/>
        <w:jc w:val="both"/>
        <w:rPr>
          <w:rFonts w:ascii="Garamond" w:hAnsi="Garamond"/>
          <w:b/>
        </w:rPr>
      </w:pPr>
      <w:r w:rsidRPr="0039289A">
        <w:rPr>
          <w:rFonts w:ascii="Garamond" w:hAnsi="Garamond"/>
          <w:b/>
        </w:rPr>
        <w:t xml:space="preserve">10.6. </w:t>
      </w:r>
      <w:r w:rsidRPr="0039289A">
        <w:rPr>
          <w:rFonts w:ascii="Garamond" w:hAnsi="Garamond"/>
          <w:b/>
        </w:rPr>
        <w:tab/>
        <w:t xml:space="preserve">Zamawiający poprawia </w:t>
      </w:r>
      <w:r w:rsidR="00855100">
        <w:rPr>
          <w:rFonts w:ascii="Garamond" w:hAnsi="Garamond"/>
          <w:b/>
        </w:rPr>
        <w:t>w ofercie</w:t>
      </w:r>
      <w:r w:rsidRPr="0039289A">
        <w:rPr>
          <w:rFonts w:ascii="Garamond" w:hAnsi="Garamond"/>
          <w:b/>
        </w:rPr>
        <w:t>:</w:t>
      </w:r>
    </w:p>
    <w:p w:rsidR="004C22CF" w:rsidRPr="0039289A" w:rsidRDefault="004C22CF" w:rsidP="001725A7">
      <w:pPr>
        <w:tabs>
          <w:tab w:val="left" w:pos="993"/>
        </w:tabs>
        <w:jc w:val="both"/>
        <w:rPr>
          <w:rFonts w:ascii="Garamond" w:hAnsi="Garamond"/>
        </w:rPr>
      </w:pPr>
    </w:p>
    <w:p w:rsidR="00472F86" w:rsidRDefault="00472F86" w:rsidP="001725A7">
      <w:pPr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1) </w:t>
      </w:r>
      <w:r w:rsidR="00E3114F">
        <w:rPr>
          <w:rFonts w:ascii="Garamond" w:hAnsi="Garamond"/>
        </w:rPr>
        <w:t xml:space="preserve"> </w:t>
      </w:r>
      <w:r>
        <w:rPr>
          <w:rFonts w:ascii="Garamond" w:hAnsi="Garamond"/>
        </w:rPr>
        <w:t>oczywiste omyłki pisarskie,</w:t>
      </w:r>
    </w:p>
    <w:p w:rsidR="00472F86" w:rsidRDefault="00E3114F" w:rsidP="001725A7">
      <w:pPr>
        <w:ind w:left="709" w:hanging="578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2) </w:t>
      </w:r>
      <w:r w:rsidR="00472F86">
        <w:rPr>
          <w:rFonts w:ascii="Garamond" w:hAnsi="Garamond"/>
        </w:rPr>
        <w:t>oczywiste omyłki rachunkowe, z uwzględnieniem konsekwencji rachunkowych</w:t>
      </w:r>
      <w:r>
        <w:rPr>
          <w:rFonts w:ascii="Garamond" w:hAnsi="Garamond"/>
        </w:rPr>
        <w:br/>
        <w:t xml:space="preserve">   </w:t>
      </w:r>
      <w:r w:rsidR="00472F8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472F86">
        <w:rPr>
          <w:rFonts w:ascii="Garamond" w:hAnsi="Garamond"/>
        </w:rPr>
        <w:t>dokonanych poprawek,</w:t>
      </w:r>
    </w:p>
    <w:p w:rsidR="00472F86" w:rsidRDefault="00E3114F" w:rsidP="001725A7">
      <w:pPr>
        <w:ind w:left="993" w:hanging="99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 w:rsidR="00472F86">
        <w:rPr>
          <w:rFonts w:ascii="Garamond" w:hAnsi="Garamond"/>
        </w:rPr>
        <w:t>3) inne omyłki polegające na niezgodności oferty ze specyfikacją istotnych warunków zamówienia, nie</w:t>
      </w:r>
      <w:r w:rsidR="00DB69A9">
        <w:rPr>
          <w:rFonts w:ascii="Garamond" w:hAnsi="Garamond"/>
        </w:rPr>
        <w:t xml:space="preserve"> </w:t>
      </w:r>
      <w:r w:rsidR="00472F86">
        <w:rPr>
          <w:rFonts w:ascii="Garamond" w:hAnsi="Garamond"/>
        </w:rPr>
        <w:t>powodujące istotnych zmian w treści oferty</w:t>
      </w:r>
      <w:r w:rsidR="00B22904">
        <w:rPr>
          <w:rFonts w:ascii="Garamond" w:hAnsi="Garamond"/>
        </w:rPr>
        <w:t xml:space="preserve"> – </w:t>
      </w:r>
      <w:r w:rsidR="00D60E30">
        <w:rPr>
          <w:rFonts w:ascii="Garamond" w:hAnsi="Garamond"/>
        </w:rPr>
        <w:t>zawiada</w:t>
      </w:r>
      <w:r w:rsidR="008745AA">
        <w:rPr>
          <w:rFonts w:ascii="Garamond" w:hAnsi="Garamond"/>
        </w:rPr>
        <w:t>miając o tym w</w:t>
      </w:r>
      <w:r w:rsidR="00472F86">
        <w:rPr>
          <w:rFonts w:ascii="Garamond" w:hAnsi="Garamond"/>
        </w:rPr>
        <w:t>ykonawcę, którego oferta została poprawiona</w:t>
      </w:r>
      <w:r>
        <w:rPr>
          <w:rFonts w:ascii="Garamond" w:hAnsi="Garamond"/>
        </w:rPr>
        <w:t>.</w:t>
      </w:r>
    </w:p>
    <w:p w:rsidR="00472F86" w:rsidRDefault="00472F86" w:rsidP="001725A7">
      <w:pPr>
        <w:tabs>
          <w:tab w:val="left" w:pos="993"/>
        </w:tabs>
        <w:jc w:val="both"/>
        <w:rPr>
          <w:rFonts w:ascii="Garamond" w:hAnsi="Garamond"/>
        </w:rPr>
      </w:pPr>
    </w:p>
    <w:p w:rsidR="00472F86" w:rsidRDefault="00616F23" w:rsidP="001725A7">
      <w:pPr>
        <w:tabs>
          <w:tab w:val="left" w:pos="993"/>
        </w:tabs>
        <w:ind w:left="720" w:hanging="72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10.7. </w:t>
      </w:r>
      <w:r w:rsidR="00472F86">
        <w:rPr>
          <w:rFonts w:ascii="Garamond" w:hAnsi="Garamond"/>
        </w:rPr>
        <w:t>Oferty, opinie biegłych, oświadczenia, zawiadomienia, wnioski i inne dokumenty</w:t>
      </w:r>
      <w:r w:rsidR="00DB69A9">
        <w:rPr>
          <w:rFonts w:ascii="Garamond" w:hAnsi="Garamond"/>
        </w:rPr>
        <w:t>,</w:t>
      </w:r>
      <w:r w:rsidR="00472F86">
        <w:rPr>
          <w:rFonts w:ascii="Garamond" w:hAnsi="Garamond"/>
        </w:rPr>
        <w:t xml:space="preserve"> </w:t>
      </w:r>
      <w:r w:rsidR="00D60E30">
        <w:rPr>
          <w:rFonts w:ascii="Garamond" w:hAnsi="Garamond"/>
        </w:rPr>
        <w:br/>
      </w:r>
      <w:r w:rsidR="008745AA">
        <w:rPr>
          <w:rFonts w:ascii="Garamond" w:hAnsi="Garamond"/>
        </w:rPr>
        <w:t>i informacje składane przez z</w:t>
      </w:r>
      <w:r w:rsidR="00472F86">
        <w:rPr>
          <w:rFonts w:ascii="Garamond" w:hAnsi="Garamond"/>
        </w:rPr>
        <w:t>amawiającego</w:t>
      </w:r>
      <w:r w:rsidR="00DB69A9">
        <w:rPr>
          <w:rFonts w:ascii="Garamond" w:hAnsi="Garamond"/>
        </w:rPr>
        <w:t>,</w:t>
      </w:r>
      <w:r w:rsidR="008745AA">
        <w:rPr>
          <w:rFonts w:ascii="Garamond" w:hAnsi="Garamond"/>
        </w:rPr>
        <w:t xml:space="preserve"> i w</w:t>
      </w:r>
      <w:r w:rsidR="00472F86">
        <w:rPr>
          <w:rFonts w:ascii="Garamond" w:hAnsi="Garamond"/>
        </w:rPr>
        <w:t>ykonawców oraz umowa w sprawie zamówienia stanowią załączniki do protokołu.</w:t>
      </w:r>
    </w:p>
    <w:p w:rsidR="00D0100C" w:rsidRPr="00D0100C" w:rsidRDefault="00D0100C" w:rsidP="001725A7">
      <w:pPr>
        <w:tabs>
          <w:tab w:val="left" w:pos="993"/>
        </w:tabs>
        <w:ind w:left="720" w:hanging="720"/>
        <w:jc w:val="both"/>
        <w:rPr>
          <w:rFonts w:ascii="Garamond" w:hAnsi="Garamond"/>
          <w:sz w:val="16"/>
          <w:szCs w:val="16"/>
        </w:rPr>
      </w:pPr>
    </w:p>
    <w:p w:rsidR="00472F86" w:rsidRDefault="00472F86" w:rsidP="001725A7">
      <w:pPr>
        <w:tabs>
          <w:tab w:val="left" w:pos="993"/>
        </w:tabs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>10.8.  Protokół wraz z załącznikami jest jawny. Załączniki do protokołu udostępnia się po dokonaniu wyboru najkorzystniejszej oferty lub unieważnieniu postępowania, z tym, że oferty są jawne od chwili ich otwarcia.</w:t>
      </w:r>
    </w:p>
    <w:p w:rsidR="00472F86" w:rsidRDefault="00472F86" w:rsidP="001725A7">
      <w:pPr>
        <w:tabs>
          <w:tab w:val="left" w:pos="993"/>
        </w:tabs>
        <w:jc w:val="both"/>
        <w:rPr>
          <w:rFonts w:ascii="Garamond" w:hAnsi="Garamond"/>
        </w:rPr>
      </w:pPr>
    </w:p>
    <w:p w:rsidR="00472F86" w:rsidRDefault="00472F86" w:rsidP="003866F3">
      <w:pPr>
        <w:numPr>
          <w:ilvl w:val="1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Nie ujawnia się informacji stanowiących tajemnicę przedsiębiorstwa w rozumieniu przepisów o zwalczaniu n</w:t>
      </w:r>
      <w:r w:rsidR="008745AA">
        <w:rPr>
          <w:rFonts w:ascii="Garamond" w:hAnsi="Garamond"/>
        </w:rPr>
        <w:t>ieuczciwej konkurencji, jeżeli w</w:t>
      </w:r>
      <w:r>
        <w:rPr>
          <w:rFonts w:ascii="Garamond" w:hAnsi="Garamond"/>
        </w:rPr>
        <w:t xml:space="preserve">ykonawca nie później niż </w:t>
      </w:r>
      <w:r w:rsidR="00D60E30">
        <w:rPr>
          <w:rFonts w:ascii="Garamond" w:hAnsi="Garamond"/>
        </w:rPr>
        <w:br/>
      </w:r>
      <w:r>
        <w:rPr>
          <w:rFonts w:ascii="Garamond" w:hAnsi="Garamond"/>
        </w:rPr>
        <w:t>w terminie składania ofert, zastrzegł, że nie mogą one być udostępniane. Wykonawca nie może zastrzec informacji, o których mowa w pkt. 10.2.</w:t>
      </w:r>
    </w:p>
    <w:p w:rsidR="00472F86" w:rsidRDefault="00472F86" w:rsidP="001725A7">
      <w:pPr>
        <w:jc w:val="both"/>
        <w:rPr>
          <w:rFonts w:ascii="Garamond" w:hAnsi="Garamond"/>
        </w:rPr>
      </w:pPr>
    </w:p>
    <w:p w:rsidR="00B10D99" w:rsidRPr="00CF257F" w:rsidRDefault="00B10D99" w:rsidP="003866F3">
      <w:pPr>
        <w:numPr>
          <w:ilvl w:val="1"/>
          <w:numId w:val="13"/>
        </w:numPr>
        <w:jc w:val="both"/>
        <w:rPr>
          <w:rFonts w:ascii="Garamond" w:hAnsi="Garamond"/>
          <w:b/>
          <w:color w:val="000000"/>
        </w:rPr>
      </w:pPr>
      <w:r w:rsidRPr="00CF257F">
        <w:rPr>
          <w:rFonts w:ascii="Garamond" w:hAnsi="Garamond"/>
          <w:b/>
        </w:rPr>
        <w:t xml:space="preserve">Zamawiający udzieli zamówienia </w:t>
      </w:r>
      <w:r w:rsidR="008745AA">
        <w:rPr>
          <w:rFonts w:ascii="Garamond" w:hAnsi="Garamond"/>
          <w:b/>
        </w:rPr>
        <w:t>temu w</w:t>
      </w:r>
      <w:r w:rsidRPr="00CF257F">
        <w:rPr>
          <w:rFonts w:ascii="Garamond" w:hAnsi="Garamond"/>
          <w:b/>
        </w:rPr>
        <w:t>ykonawcy, który złoży</w:t>
      </w:r>
      <w:r w:rsidR="00FE2783" w:rsidRPr="00CF257F">
        <w:rPr>
          <w:rFonts w:ascii="Garamond" w:hAnsi="Garamond"/>
          <w:b/>
        </w:rPr>
        <w:t xml:space="preserve">ł ofertę </w:t>
      </w:r>
      <w:r w:rsidR="00A43D1C">
        <w:rPr>
          <w:rFonts w:ascii="Garamond" w:hAnsi="Garamond"/>
          <w:b/>
        </w:rPr>
        <w:t xml:space="preserve">                            </w:t>
      </w:r>
      <w:r w:rsidR="00FE2783" w:rsidRPr="00CF257F">
        <w:rPr>
          <w:rFonts w:ascii="Garamond" w:hAnsi="Garamond"/>
          <w:b/>
        </w:rPr>
        <w:t xml:space="preserve">z najniższą </w:t>
      </w:r>
      <w:r w:rsidR="00D60E30" w:rsidRPr="00CF257F">
        <w:rPr>
          <w:rFonts w:ascii="Garamond" w:hAnsi="Garamond"/>
          <w:b/>
        </w:rPr>
        <w:t>ceną netto</w:t>
      </w:r>
      <w:r w:rsidR="00313992">
        <w:rPr>
          <w:rFonts w:ascii="Garamond" w:hAnsi="Garamond"/>
          <w:b/>
        </w:rPr>
        <w:t xml:space="preserve"> </w:t>
      </w:r>
      <w:r w:rsidRPr="00CF257F">
        <w:rPr>
          <w:rFonts w:ascii="Garamond" w:hAnsi="Garamond"/>
          <w:b/>
          <w:color w:val="000000"/>
        </w:rPr>
        <w:t xml:space="preserve"> </w:t>
      </w:r>
      <w:r w:rsidRPr="00CF257F">
        <w:rPr>
          <w:rFonts w:ascii="Garamond" w:hAnsi="Garamond"/>
          <w:b/>
        </w:rPr>
        <w:t>i który będzie spełniał wszystkie wymagania określone w SIWZ</w:t>
      </w:r>
      <w:r w:rsidR="00616F23" w:rsidRPr="00CF257F">
        <w:rPr>
          <w:rFonts w:ascii="Garamond" w:hAnsi="Garamond"/>
          <w:b/>
        </w:rPr>
        <w:t>.</w:t>
      </w:r>
    </w:p>
    <w:p w:rsidR="00472F86" w:rsidRPr="0073623C" w:rsidRDefault="00472F86" w:rsidP="001725A7">
      <w:pPr>
        <w:jc w:val="both"/>
        <w:rPr>
          <w:rFonts w:ascii="Garamond" w:hAnsi="Garamond"/>
          <w:color w:val="FF0000"/>
        </w:rPr>
      </w:pPr>
    </w:p>
    <w:p w:rsidR="00B10D99" w:rsidRDefault="00B10D99" w:rsidP="003866F3">
      <w:pPr>
        <w:numPr>
          <w:ilvl w:val="1"/>
          <w:numId w:val="13"/>
        </w:numPr>
        <w:tabs>
          <w:tab w:val="left" w:pos="993"/>
        </w:tabs>
        <w:jc w:val="both"/>
        <w:rPr>
          <w:rFonts w:ascii="Garamond" w:hAnsi="Garamond"/>
        </w:rPr>
      </w:pPr>
      <w:r>
        <w:rPr>
          <w:rFonts w:ascii="Garamond" w:hAnsi="Garamond"/>
        </w:rPr>
        <w:t>Zamawiający zawiadomi niezwłocznie o wyb</w:t>
      </w:r>
      <w:r w:rsidR="00D60E30">
        <w:rPr>
          <w:rFonts w:ascii="Garamond" w:hAnsi="Garamond"/>
        </w:rPr>
        <w:t>orze najkorzystniej</w:t>
      </w:r>
      <w:r w:rsidR="008745AA">
        <w:rPr>
          <w:rFonts w:ascii="Garamond" w:hAnsi="Garamond"/>
        </w:rPr>
        <w:t>szej oferty w</w:t>
      </w:r>
      <w:r>
        <w:rPr>
          <w:rFonts w:ascii="Garamond" w:hAnsi="Garamond"/>
        </w:rPr>
        <w:t>ykonawców, którzy ubiegali się o udzielenie zamówienia, wskazując imię i nazwisko lub nazwę (fir</w:t>
      </w:r>
      <w:r w:rsidR="008745AA">
        <w:rPr>
          <w:rFonts w:ascii="Garamond" w:hAnsi="Garamond"/>
        </w:rPr>
        <w:t>mę) oraz adres (siedzibę) tego w</w:t>
      </w:r>
      <w:r>
        <w:rPr>
          <w:rFonts w:ascii="Garamond" w:hAnsi="Garamond"/>
        </w:rPr>
        <w:t xml:space="preserve">ykonawcy, którego ofertę wybrano oraz cenę. </w:t>
      </w:r>
    </w:p>
    <w:p w:rsidR="00F705A9" w:rsidRDefault="00F705A9" w:rsidP="001725A7">
      <w:pPr>
        <w:tabs>
          <w:tab w:val="left" w:pos="993"/>
        </w:tabs>
        <w:jc w:val="both"/>
        <w:rPr>
          <w:rFonts w:ascii="Garamond" w:hAnsi="Garamond"/>
        </w:rPr>
      </w:pPr>
    </w:p>
    <w:p w:rsidR="00F705A9" w:rsidRPr="006A5739" w:rsidRDefault="00F705A9" w:rsidP="003866F3">
      <w:pPr>
        <w:numPr>
          <w:ilvl w:val="1"/>
          <w:numId w:val="13"/>
        </w:numPr>
        <w:tabs>
          <w:tab w:val="left" w:pos="993"/>
        </w:tabs>
        <w:jc w:val="both"/>
        <w:rPr>
          <w:rFonts w:ascii="Garamond" w:hAnsi="Garamond"/>
        </w:rPr>
      </w:pPr>
      <w:r>
        <w:rPr>
          <w:rFonts w:ascii="Garamond" w:hAnsi="Garamond"/>
        </w:rPr>
        <w:t>W przypadku składania ofert dodatkowych w zawiadomieniu, o którym mow</w:t>
      </w:r>
      <w:r w:rsidR="00DD26A1">
        <w:rPr>
          <w:rFonts w:ascii="Garamond" w:hAnsi="Garamond"/>
        </w:rPr>
        <w:t>a w pkt. 10.11 z</w:t>
      </w:r>
      <w:r>
        <w:rPr>
          <w:rFonts w:ascii="Garamond" w:hAnsi="Garamond"/>
        </w:rPr>
        <w:t xml:space="preserve">amawiający wskaże również </w:t>
      </w:r>
      <w:r>
        <w:rPr>
          <w:rFonts w:ascii="Garamond" w:hAnsi="Garamond"/>
          <w:szCs w:val="24"/>
        </w:rPr>
        <w:t>cenę</w:t>
      </w:r>
      <w:r w:rsidRPr="00CD4186">
        <w:rPr>
          <w:rFonts w:ascii="Garamond" w:hAnsi="Garamond"/>
          <w:szCs w:val="24"/>
        </w:rPr>
        <w:t xml:space="preserve"> oferty na podstawie, której zaprosz</w:t>
      </w:r>
      <w:r w:rsidR="008745AA">
        <w:rPr>
          <w:rFonts w:ascii="Garamond" w:hAnsi="Garamond"/>
          <w:szCs w:val="24"/>
        </w:rPr>
        <w:t>ono w</w:t>
      </w:r>
      <w:r>
        <w:rPr>
          <w:rFonts w:ascii="Garamond" w:hAnsi="Garamond"/>
          <w:szCs w:val="24"/>
        </w:rPr>
        <w:t>ykonawcę do złożenia oferty dodatkowej oraz cenę</w:t>
      </w:r>
      <w:r w:rsidRPr="00CD4186">
        <w:rPr>
          <w:rFonts w:ascii="Garamond" w:hAnsi="Garamond"/>
          <w:szCs w:val="24"/>
        </w:rPr>
        <w:t xml:space="preserve"> oferty dodatkowej.</w:t>
      </w:r>
    </w:p>
    <w:p w:rsidR="00313992" w:rsidRPr="001351B5" w:rsidRDefault="00313992" w:rsidP="00313992">
      <w:pPr>
        <w:tabs>
          <w:tab w:val="left" w:pos="993"/>
        </w:tabs>
        <w:jc w:val="both"/>
        <w:rPr>
          <w:rFonts w:ascii="Garamond" w:hAnsi="Garamond"/>
        </w:rPr>
      </w:pPr>
    </w:p>
    <w:p w:rsidR="004C22CF" w:rsidRPr="0039289A" w:rsidRDefault="00A161F8" w:rsidP="003866F3">
      <w:pPr>
        <w:pStyle w:val="Nagwek9"/>
        <w:numPr>
          <w:ilvl w:val="0"/>
          <w:numId w:val="8"/>
        </w:numPr>
        <w:tabs>
          <w:tab w:val="clear" w:pos="360"/>
          <w:tab w:val="clear" w:pos="993"/>
          <w:tab w:val="num" w:pos="720"/>
        </w:tabs>
        <w:rPr>
          <w:rFonts w:ascii="Garamond" w:hAnsi="Garamond"/>
          <w:szCs w:val="28"/>
        </w:rPr>
      </w:pPr>
      <w:r w:rsidRPr="0039289A">
        <w:rPr>
          <w:rFonts w:ascii="Garamond" w:hAnsi="Garamond"/>
          <w:szCs w:val="28"/>
        </w:rPr>
        <w:t xml:space="preserve"> </w:t>
      </w:r>
      <w:r w:rsidR="004C22CF" w:rsidRPr="0039289A">
        <w:rPr>
          <w:rFonts w:ascii="Garamond" w:hAnsi="Garamond"/>
          <w:szCs w:val="28"/>
        </w:rPr>
        <w:t>Okres związania ofertą</w:t>
      </w:r>
    </w:p>
    <w:p w:rsidR="004C22CF" w:rsidRPr="0039289A" w:rsidRDefault="004C22CF" w:rsidP="001725A7">
      <w:pPr>
        <w:tabs>
          <w:tab w:val="left" w:pos="993"/>
        </w:tabs>
        <w:jc w:val="both"/>
        <w:rPr>
          <w:rFonts w:ascii="Garamond" w:hAnsi="Garamond"/>
          <w:sz w:val="20"/>
        </w:rPr>
      </w:pPr>
    </w:p>
    <w:p w:rsidR="006875AD" w:rsidRPr="00936F2B" w:rsidRDefault="006875AD" w:rsidP="001725A7">
      <w:pPr>
        <w:ind w:left="720" w:hanging="720"/>
        <w:jc w:val="both"/>
        <w:rPr>
          <w:rFonts w:ascii="Garamond" w:hAnsi="Garamond"/>
          <w:szCs w:val="24"/>
        </w:rPr>
      </w:pPr>
      <w:r w:rsidRPr="00936F2B">
        <w:rPr>
          <w:rFonts w:ascii="Garamond" w:hAnsi="Garamond"/>
          <w:szCs w:val="24"/>
        </w:rPr>
        <w:t xml:space="preserve">11.1. </w:t>
      </w:r>
      <w:r w:rsidRPr="00936F2B">
        <w:rPr>
          <w:rFonts w:ascii="Garamond" w:hAnsi="Garamond"/>
          <w:szCs w:val="24"/>
        </w:rPr>
        <w:tab/>
        <w:t xml:space="preserve">Składający ofertę pozostaje nią związany przez </w:t>
      </w:r>
      <w:r w:rsidRPr="00936F2B">
        <w:rPr>
          <w:rFonts w:ascii="Garamond" w:hAnsi="Garamond"/>
          <w:b/>
          <w:szCs w:val="24"/>
        </w:rPr>
        <w:t>60 dni.</w:t>
      </w:r>
      <w:r w:rsidRPr="00936F2B">
        <w:rPr>
          <w:rFonts w:ascii="Garamond" w:hAnsi="Garamond"/>
          <w:szCs w:val="24"/>
        </w:rPr>
        <w:t xml:space="preserve"> Bieg terminu związania ofertą rozpoczyna się wraz z upływem terminu składania ofert. </w:t>
      </w:r>
    </w:p>
    <w:p w:rsidR="006875AD" w:rsidRPr="00936F2B" w:rsidRDefault="006875AD" w:rsidP="001725A7">
      <w:pPr>
        <w:ind w:left="540" w:hanging="540"/>
        <w:jc w:val="both"/>
        <w:rPr>
          <w:rFonts w:ascii="Garamond" w:hAnsi="Garamond"/>
          <w:szCs w:val="24"/>
        </w:rPr>
      </w:pPr>
    </w:p>
    <w:p w:rsidR="006875AD" w:rsidRPr="00936F2B" w:rsidRDefault="006875AD" w:rsidP="00A43D1C">
      <w:pPr>
        <w:numPr>
          <w:ilvl w:val="1"/>
          <w:numId w:val="11"/>
        </w:numPr>
        <w:tabs>
          <w:tab w:val="clear" w:pos="480"/>
        </w:tabs>
        <w:ind w:left="720" w:hanging="720"/>
        <w:rPr>
          <w:rFonts w:ascii="Garamond" w:hAnsi="Garamond"/>
          <w:szCs w:val="24"/>
        </w:rPr>
      </w:pPr>
      <w:r w:rsidRPr="00936F2B">
        <w:rPr>
          <w:rFonts w:ascii="Garamond" w:hAnsi="Garamond"/>
          <w:szCs w:val="24"/>
        </w:rPr>
        <w:t>W uzasadnionych przypadkach, na co najmniej 3 dni przed up</w:t>
      </w:r>
      <w:r w:rsidR="008745AA">
        <w:rPr>
          <w:rFonts w:ascii="Garamond" w:hAnsi="Garamond"/>
          <w:szCs w:val="24"/>
        </w:rPr>
        <w:t>ływem terminu związania ofertą w</w:t>
      </w:r>
      <w:r w:rsidRPr="00936F2B">
        <w:rPr>
          <w:rFonts w:ascii="Garamond" w:hAnsi="Garamond"/>
          <w:szCs w:val="24"/>
        </w:rPr>
        <w:t>ykonawca samo</w:t>
      </w:r>
      <w:r w:rsidR="008745AA">
        <w:rPr>
          <w:rFonts w:ascii="Garamond" w:hAnsi="Garamond"/>
          <w:szCs w:val="24"/>
        </w:rPr>
        <w:t>dzielnie lub na wniosek z</w:t>
      </w:r>
      <w:r w:rsidRPr="00936F2B">
        <w:rPr>
          <w:rFonts w:ascii="Garamond" w:hAnsi="Garamond"/>
          <w:szCs w:val="24"/>
        </w:rPr>
        <w:t>amawiającego może przedłużyć ter</w:t>
      </w:r>
      <w:r w:rsidR="00D60E30">
        <w:rPr>
          <w:rFonts w:ascii="Garamond" w:hAnsi="Garamond"/>
          <w:szCs w:val="24"/>
        </w:rPr>
        <w:t xml:space="preserve">min związania ofertą, </w:t>
      </w:r>
      <w:r w:rsidR="008745AA">
        <w:rPr>
          <w:rFonts w:ascii="Garamond" w:hAnsi="Garamond"/>
          <w:szCs w:val="24"/>
        </w:rPr>
        <w:t>z tym że z</w:t>
      </w:r>
      <w:r w:rsidRPr="00936F2B">
        <w:rPr>
          <w:rFonts w:ascii="Garamond" w:hAnsi="Garamond"/>
          <w:szCs w:val="24"/>
        </w:rPr>
        <w:t>amawiający</w:t>
      </w:r>
      <w:r w:rsidR="00A43D1C">
        <w:rPr>
          <w:rFonts w:ascii="Garamond" w:hAnsi="Garamond"/>
          <w:szCs w:val="24"/>
        </w:rPr>
        <w:t xml:space="preserve"> może tylko raz zwrócić się do </w:t>
      </w:r>
      <w:r w:rsidR="008745AA">
        <w:rPr>
          <w:rFonts w:ascii="Garamond" w:hAnsi="Garamond"/>
          <w:szCs w:val="24"/>
        </w:rPr>
        <w:t>w</w:t>
      </w:r>
      <w:r w:rsidRPr="00936F2B">
        <w:rPr>
          <w:rFonts w:ascii="Garamond" w:hAnsi="Garamond"/>
          <w:szCs w:val="24"/>
        </w:rPr>
        <w:t xml:space="preserve">ykonawców </w:t>
      </w:r>
      <w:r w:rsidR="00D60E30">
        <w:rPr>
          <w:rFonts w:ascii="Garamond" w:hAnsi="Garamond"/>
          <w:szCs w:val="24"/>
        </w:rPr>
        <w:br/>
      </w:r>
      <w:r w:rsidRPr="00936F2B">
        <w:rPr>
          <w:rFonts w:ascii="Garamond" w:hAnsi="Garamond"/>
          <w:szCs w:val="24"/>
        </w:rPr>
        <w:t>o wyrażenia zgody na przedłużenie tego terminu o oznaczony okres, nie dłuższy jednak niż 60 dni.</w:t>
      </w:r>
    </w:p>
    <w:p w:rsidR="00B56BD6" w:rsidRDefault="00B56BD6" w:rsidP="001725A7">
      <w:pPr>
        <w:jc w:val="both"/>
        <w:rPr>
          <w:rFonts w:ascii="Garamond" w:hAnsi="Garamond"/>
          <w:color w:val="000000"/>
          <w:szCs w:val="24"/>
        </w:rPr>
      </w:pPr>
    </w:p>
    <w:p w:rsidR="00F73F7A" w:rsidRDefault="00F73F7A" w:rsidP="003866F3">
      <w:pPr>
        <w:numPr>
          <w:ilvl w:val="0"/>
          <w:numId w:val="9"/>
        </w:numPr>
        <w:tabs>
          <w:tab w:val="left" w:pos="720"/>
        </w:tabs>
        <w:ind w:left="540" w:hanging="540"/>
        <w:jc w:val="both"/>
        <w:rPr>
          <w:rFonts w:ascii="Garamond" w:hAnsi="Garamond"/>
          <w:sz w:val="20"/>
        </w:rPr>
      </w:pPr>
      <w:r>
        <w:rPr>
          <w:rFonts w:ascii="Garamond" w:hAnsi="Garamond"/>
          <w:b/>
          <w:sz w:val="28"/>
        </w:rPr>
        <w:t>Kryteria i sposób oceny ofert</w:t>
      </w:r>
    </w:p>
    <w:p w:rsidR="00F73F7A" w:rsidRDefault="00F73F7A" w:rsidP="001725A7">
      <w:pPr>
        <w:tabs>
          <w:tab w:val="left" w:pos="993"/>
        </w:tabs>
        <w:jc w:val="both"/>
        <w:rPr>
          <w:rFonts w:ascii="Garamond" w:hAnsi="Garamond"/>
          <w:sz w:val="20"/>
        </w:rPr>
      </w:pPr>
    </w:p>
    <w:p w:rsidR="00F73F7A" w:rsidRDefault="00DD26A1" w:rsidP="003866F3">
      <w:pPr>
        <w:numPr>
          <w:ilvl w:val="1"/>
          <w:numId w:val="9"/>
        </w:numPr>
        <w:tabs>
          <w:tab w:val="clear" w:pos="660"/>
          <w:tab w:val="num" w:pos="720"/>
          <w:tab w:val="left" w:pos="993"/>
        </w:tabs>
        <w:ind w:left="480"/>
        <w:jc w:val="both"/>
        <w:rPr>
          <w:rFonts w:ascii="Garamond" w:hAnsi="Garamond"/>
        </w:rPr>
      </w:pPr>
      <w:r>
        <w:rPr>
          <w:rFonts w:ascii="Garamond" w:hAnsi="Garamond"/>
        </w:rPr>
        <w:t>Przy wyborze oferty z</w:t>
      </w:r>
      <w:r w:rsidR="00F73F7A">
        <w:rPr>
          <w:rFonts w:ascii="Garamond" w:hAnsi="Garamond"/>
        </w:rPr>
        <w:t>amawiający będzie się kierował następującymi kryteriami:</w:t>
      </w:r>
    </w:p>
    <w:p w:rsidR="00F73F7A" w:rsidRDefault="00F73F7A" w:rsidP="001725A7">
      <w:pPr>
        <w:tabs>
          <w:tab w:val="left" w:pos="993"/>
        </w:tabs>
        <w:jc w:val="both"/>
        <w:rPr>
          <w:rFonts w:ascii="Garamond" w:hAnsi="Garamond"/>
        </w:rPr>
      </w:pPr>
    </w:p>
    <w:tbl>
      <w:tblPr>
        <w:tblW w:w="822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819"/>
        <w:gridCol w:w="2410"/>
      </w:tblGrid>
      <w:tr w:rsidR="005C61FD" w:rsidRPr="00936F2B" w:rsidTr="00E9270C">
        <w:trPr>
          <w:trHeight w:val="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FD" w:rsidRPr="00936F2B" w:rsidRDefault="005C61FD" w:rsidP="00313992">
            <w:pPr>
              <w:pStyle w:val="Nagwek7"/>
              <w:rPr>
                <w:rFonts w:ascii="Garamond" w:hAnsi="Garamond"/>
                <w:szCs w:val="24"/>
              </w:rPr>
            </w:pPr>
            <w:r w:rsidRPr="00936F2B">
              <w:rPr>
                <w:rFonts w:ascii="Garamond" w:hAnsi="Garamond"/>
                <w:szCs w:val="24"/>
              </w:rPr>
              <w:t>NR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FD" w:rsidRPr="00936F2B" w:rsidRDefault="005C61FD" w:rsidP="00313992">
            <w:pPr>
              <w:pStyle w:val="Nagwek7"/>
              <w:spacing w:line="360" w:lineRule="auto"/>
              <w:rPr>
                <w:rFonts w:ascii="Garamond" w:hAnsi="Garamond"/>
                <w:szCs w:val="24"/>
              </w:rPr>
            </w:pPr>
            <w:r w:rsidRPr="00936F2B">
              <w:rPr>
                <w:rFonts w:ascii="Garamond" w:hAnsi="Garamond"/>
                <w:szCs w:val="24"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FD" w:rsidRPr="00936F2B" w:rsidRDefault="005C61FD" w:rsidP="00313992">
            <w:pPr>
              <w:pStyle w:val="Nagwek7"/>
              <w:rPr>
                <w:rFonts w:ascii="Garamond" w:hAnsi="Garamond"/>
                <w:szCs w:val="24"/>
              </w:rPr>
            </w:pPr>
            <w:r w:rsidRPr="00936F2B">
              <w:rPr>
                <w:rFonts w:ascii="Garamond" w:hAnsi="Garamond"/>
                <w:szCs w:val="24"/>
              </w:rPr>
              <w:t>WAGA w  %</w:t>
            </w:r>
          </w:p>
        </w:tc>
      </w:tr>
      <w:tr w:rsidR="005C61FD" w:rsidRPr="00936F2B" w:rsidTr="00E9270C">
        <w:trPr>
          <w:trHeight w:val="4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FD" w:rsidRPr="00936F2B" w:rsidRDefault="005C61FD" w:rsidP="0031399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936F2B">
              <w:rPr>
                <w:rFonts w:ascii="Garamond" w:hAnsi="Garamond"/>
                <w:b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FD" w:rsidRPr="000D616E" w:rsidRDefault="005C61FD" w:rsidP="00313992">
            <w:pPr>
              <w:pStyle w:val="Nagwek7"/>
              <w:rPr>
                <w:rFonts w:ascii="Garamond" w:eastAsia="Arial Unicode MS" w:hAnsi="Garamond"/>
                <w:b w:val="0"/>
                <w:szCs w:val="24"/>
              </w:rPr>
            </w:pPr>
            <w:r w:rsidRPr="003439E3">
              <w:rPr>
                <w:rFonts w:ascii="Garamond" w:eastAsia="Arial Unicode MS" w:hAnsi="Garamond"/>
                <w:color w:val="000000"/>
              </w:rPr>
              <w:t>CENA</w:t>
            </w:r>
            <w:r w:rsidRPr="00AF0B4E">
              <w:rPr>
                <w:rFonts w:ascii="Garamond" w:eastAsia="Arial Unicode MS" w:hAnsi="Garamond"/>
                <w:color w:val="000000"/>
              </w:rPr>
              <w:t xml:space="preserve"> NETTO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FD" w:rsidRPr="00936F2B" w:rsidRDefault="005C61FD" w:rsidP="0031399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936F2B">
              <w:rPr>
                <w:rFonts w:ascii="Garamond" w:hAnsi="Garamond"/>
                <w:b/>
                <w:szCs w:val="24"/>
              </w:rPr>
              <w:t>100</w:t>
            </w:r>
          </w:p>
        </w:tc>
      </w:tr>
    </w:tbl>
    <w:p w:rsidR="00F73F7A" w:rsidRDefault="00F73F7A" w:rsidP="00313992">
      <w:pPr>
        <w:tabs>
          <w:tab w:val="left" w:pos="142"/>
          <w:tab w:val="left" w:pos="284"/>
          <w:tab w:val="left" w:pos="567"/>
        </w:tabs>
        <w:ind w:firstLine="709"/>
        <w:jc w:val="center"/>
        <w:rPr>
          <w:rFonts w:ascii="Garamond" w:hAnsi="Garamond"/>
        </w:rPr>
      </w:pPr>
    </w:p>
    <w:p w:rsidR="005B3E49" w:rsidRPr="005B3E49" w:rsidRDefault="00EA1C46" w:rsidP="00CD46D4">
      <w:pPr>
        <w:tabs>
          <w:tab w:val="left" w:pos="142"/>
          <w:tab w:val="left" w:pos="284"/>
          <w:tab w:val="left" w:pos="567"/>
        </w:tabs>
        <w:ind w:left="180"/>
        <w:jc w:val="both"/>
        <w:rPr>
          <w:rFonts w:ascii="Garamond" w:hAnsi="Garamond"/>
          <w:color w:val="000000"/>
        </w:rPr>
      </w:pPr>
      <w:r w:rsidRPr="00313992">
        <w:rPr>
          <w:rFonts w:ascii="Garamond" w:hAnsi="Garamond"/>
        </w:rPr>
        <w:t xml:space="preserve"> </w:t>
      </w:r>
      <w:r w:rsidR="00F73F7A" w:rsidRPr="00313992">
        <w:rPr>
          <w:rFonts w:ascii="Garamond" w:hAnsi="Garamond"/>
        </w:rPr>
        <w:t>Cena obejmuje wszelkie koszty związane z realizacją zamówienia, w tym :</w:t>
      </w:r>
      <w:r w:rsidR="000504C5">
        <w:rPr>
          <w:rFonts w:ascii="Garamond" w:hAnsi="Garamond"/>
        </w:rPr>
        <w:t xml:space="preserve"> </w:t>
      </w:r>
    </w:p>
    <w:p w:rsidR="005B3E49" w:rsidRDefault="005B3E49" w:rsidP="005B3E49">
      <w:pPr>
        <w:tabs>
          <w:tab w:val="left" w:pos="142"/>
          <w:tab w:val="left" w:pos="284"/>
          <w:tab w:val="left" w:pos="567"/>
        </w:tabs>
        <w:ind w:left="480"/>
        <w:jc w:val="both"/>
        <w:rPr>
          <w:rFonts w:ascii="Garamond" w:hAnsi="Garamond"/>
        </w:rPr>
      </w:pPr>
      <w:r>
        <w:rPr>
          <w:rFonts w:ascii="Garamond" w:hAnsi="Garamond"/>
        </w:rPr>
        <w:t>- cenę za dostarczone wyroby</w:t>
      </w:r>
    </w:p>
    <w:p w:rsidR="005B3E49" w:rsidRDefault="005B3E49" w:rsidP="005B3E49">
      <w:pPr>
        <w:tabs>
          <w:tab w:val="left" w:pos="142"/>
          <w:tab w:val="left" w:pos="284"/>
          <w:tab w:val="left" w:pos="567"/>
        </w:tabs>
        <w:ind w:left="4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koszty transportu </w:t>
      </w:r>
    </w:p>
    <w:p w:rsidR="00E065E3" w:rsidRPr="00313992" w:rsidRDefault="005B3E49" w:rsidP="005B3E49">
      <w:pPr>
        <w:tabs>
          <w:tab w:val="left" w:pos="142"/>
          <w:tab w:val="left" w:pos="284"/>
          <w:tab w:val="left" w:pos="567"/>
        </w:tabs>
        <w:ind w:left="480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 xml:space="preserve">- koszty dodatkowe                 </w:t>
      </w:r>
      <w:r w:rsidR="00E065E3" w:rsidRPr="00313992">
        <w:rPr>
          <w:rFonts w:ascii="Garamond" w:hAnsi="Garamond"/>
        </w:rPr>
        <w:t xml:space="preserve">     </w:t>
      </w:r>
    </w:p>
    <w:p w:rsidR="005C61FD" w:rsidRPr="00313992" w:rsidRDefault="005C61FD" w:rsidP="003866F3">
      <w:pPr>
        <w:numPr>
          <w:ilvl w:val="1"/>
          <w:numId w:val="9"/>
        </w:numPr>
        <w:spacing w:before="120" w:after="120"/>
        <w:ind w:left="658" w:hanging="658"/>
        <w:jc w:val="both"/>
        <w:rPr>
          <w:rFonts w:ascii="Garamond" w:hAnsi="Garamond"/>
          <w:color w:val="000000"/>
        </w:rPr>
      </w:pPr>
      <w:r w:rsidRPr="00313992">
        <w:rPr>
          <w:rFonts w:ascii="Garamond" w:hAnsi="Garamond"/>
          <w:color w:val="000000"/>
        </w:rPr>
        <w:t>Sposób oceny ofert:</w:t>
      </w:r>
    </w:p>
    <w:p w:rsidR="005C61FD" w:rsidRPr="00D60E30" w:rsidRDefault="00E065E3" w:rsidP="001725A7">
      <w:pPr>
        <w:pStyle w:val="Nagwek2"/>
        <w:ind w:left="567" w:hanging="141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</w:t>
      </w:r>
      <w:r w:rsidR="005C61FD" w:rsidRPr="00D60E30">
        <w:rPr>
          <w:rFonts w:ascii="Garamond" w:hAnsi="Garamond"/>
          <w:color w:val="000000"/>
        </w:rPr>
        <w:t>Komisja Przetargowa p</w:t>
      </w:r>
      <w:r w:rsidR="00DD26A1">
        <w:rPr>
          <w:rFonts w:ascii="Garamond" w:hAnsi="Garamond"/>
          <w:color w:val="000000"/>
        </w:rPr>
        <w:t>owołana przez z</w:t>
      </w:r>
      <w:r w:rsidR="005C61FD" w:rsidRPr="00D60E30">
        <w:rPr>
          <w:rFonts w:ascii="Garamond" w:hAnsi="Garamond"/>
          <w:color w:val="000000"/>
        </w:rPr>
        <w:t>amawiającego oceni oferty poró</w:t>
      </w:r>
      <w:r w:rsidR="008745AA">
        <w:rPr>
          <w:rFonts w:ascii="Garamond" w:hAnsi="Garamond"/>
          <w:color w:val="000000"/>
        </w:rPr>
        <w:t>wnując ceny     poszczególnych w</w:t>
      </w:r>
      <w:r w:rsidR="005C61FD" w:rsidRPr="00D60E30">
        <w:rPr>
          <w:rFonts w:ascii="Garamond" w:hAnsi="Garamond"/>
          <w:color w:val="000000"/>
        </w:rPr>
        <w:t>ykonawców zgodnie z kryterium oceny ofert.</w:t>
      </w:r>
    </w:p>
    <w:p w:rsidR="00E065E3" w:rsidRPr="00E065E3" w:rsidRDefault="00E065E3" w:rsidP="001725A7">
      <w:pPr>
        <w:jc w:val="both"/>
      </w:pPr>
    </w:p>
    <w:p w:rsidR="001D2199" w:rsidRDefault="00D60E30" w:rsidP="001725A7">
      <w:pPr>
        <w:pStyle w:val="Tekstpodstawowywcity2"/>
        <w:tabs>
          <w:tab w:val="clear" w:pos="284"/>
        </w:tabs>
        <w:ind w:left="720" w:hanging="719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12.4. </w:t>
      </w:r>
      <w:r>
        <w:rPr>
          <w:rFonts w:ascii="Garamond" w:hAnsi="Garamond"/>
          <w:b/>
        </w:rPr>
        <w:tab/>
      </w:r>
      <w:r w:rsidR="00CF257F">
        <w:rPr>
          <w:rFonts w:ascii="Garamond" w:hAnsi="Garamond"/>
          <w:b/>
        </w:rPr>
        <w:t>Najniższa</w:t>
      </w:r>
      <w:r w:rsidR="001D2199" w:rsidRPr="00EB3641">
        <w:rPr>
          <w:rFonts w:ascii="Garamond" w:hAnsi="Garamond"/>
          <w:b/>
        </w:rPr>
        <w:t xml:space="preserve"> ce</w:t>
      </w:r>
      <w:r w:rsidR="00313992">
        <w:rPr>
          <w:rFonts w:ascii="Garamond" w:hAnsi="Garamond"/>
          <w:b/>
        </w:rPr>
        <w:t xml:space="preserve">na netto </w:t>
      </w:r>
      <w:r w:rsidR="001D2199">
        <w:rPr>
          <w:rFonts w:ascii="Garamond" w:hAnsi="Garamond"/>
          <w:b/>
        </w:rPr>
        <w:t xml:space="preserve">decyduje o uznaniu </w:t>
      </w:r>
      <w:r w:rsidR="001D2199" w:rsidRPr="00EB3641">
        <w:rPr>
          <w:rFonts w:ascii="Garamond" w:hAnsi="Garamond"/>
          <w:b/>
        </w:rPr>
        <w:t>oferty za najkorzystniejszą.</w:t>
      </w:r>
    </w:p>
    <w:p w:rsidR="001D2199" w:rsidRDefault="001D2199" w:rsidP="001725A7">
      <w:pPr>
        <w:pStyle w:val="Tekstpodstawowywcity2"/>
        <w:tabs>
          <w:tab w:val="clear" w:pos="284"/>
        </w:tabs>
        <w:ind w:left="709" w:firstLine="0"/>
      </w:pPr>
    </w:p>
    <w:p w:rsidR="001D2199" w:rsidRDefault="00D60E30" w:rsidP="001725A7">
      <w:pPr>
        <w:pStyle w:val="Tekstpodstawowywcity2"/>
        <w:tabs>
          <w:tab w:val="clear" w:pos="284"/>
        </w:tabs>
        <w:ind w:left="706" w:hanging="705"/>
        <w:rPr>
          <w:rFonts w:ascii="Garamond" w:hAnsi="Garamond"/>
        </w:rPr>
      </w:pPr>
      <w:r>
        <w:rPr>
          <w:rFonts w:ascii="Garamond" w:hAnsi="Garamond"/>
        </w:rPr>
        <w:t xml:space="preserve">12.5. </w:t>
      </w:r>
      <w:r>
        <w:rPr>
          <w:rFonts w:ascii="Garamond" w:hAnsi="Garamond"/>
        </w:rPr>
        <w:tab/>
      </w:r>
      <w:r w:rsidR="001D2199" w:rsidRPr="00D60E30">
        <w:rPr>
          <w:rFonts w:ascii="Garamond" w:hAnsi="Garamond"/>
        </w:rPr>
        <w:t xml:space="preserve">Jeżeli w postępowaniu o udzielenie zamówienia, w którym jedynym kryterium jest cena,  nie można dokonać wyboru oferty najkorzystniejszej ze względu na to, że zostały złożone oferty o takiej samej cenie. Zamawiający wzywa </w:t>
      </w:r>
      <w:r w:rsidR="008745AA">
        <w:rPr>
          <w:rFonts w:ascii="Garamond" w:hAnsi="Garamond"/>
        </w:rPr>
        <w:t>w</w:t>
      </w:r>
      <w:r w:rsidR="001D2199" w:rsidRPr="00D60E30">
        <w:rPr>
          <w:rFonts w:ascii="Garamond" w:hAnsi="Garamond"/>
        </w:rPr>
        <w:t>ykonawców, którzy złożyli te oferty, do złożenia w terminie ok</w:t>
      </w:r>
      <w:r w:rsidR="00DD26A1">
        <w:rPr>
          <w:rFonts w:ascii="Garamond" w:hAnsi="Garamond"/>
        </w:rPr>
        <w:t>reślonym przez z</w:t>
      </w:r>
      <w:r w:rsidR="001D2199" w:rsidRPr="00D60E30">
        <w:rPr>
          <w:rFonts w:ascii="Garamond" w:hAnsi="Garamond"/>
        </w:rPr>
        <w:t>amawiającego ofert dodatkowych.</w:t>
      </w:r>
    </w:p>
    <w:p w:rsidR="005C61FD" w:rsidRPr="00B10D99" w:rsidRDefault="005C61FD" w:rsidP="001725A7">
      <w:pPr>
        <w:jc w:val="both"/>
        <w:rPr>
          <w:color w:val="000000"/>
        </w:rPr>
      </w:pPr>
    </w:p>
    <w:p w:rsidR="005C61FD" w:rsidRPr="00B10D99" w:rsidRDefault="005C61FD" w:rsidP="003866F3">
      <w:pPr>
        <w:pStyle w:val="Tekstpodstawowywcity2"/>
        <w:numPr>
          <w:ilvl w:val="1"/>
          <w:numId w:val="15"/>
        </w:numPr>
        <w:tabs>
          <w:tab w:val="clear" w:pos="284"/>
        </w:tabs>
        <w:rPr>
          <w:rFonts w:ascii="Garamond" w:hAnsi="Garamond"/>
          <w:color w:val="000000"/>
        </w:rPr>
      </w:pPr>
      <w:r w:rsidRPr="00B10D99">
        <w:rPr>
          <w:rFonts w:ascii="Garamond" w:hAnsi="Garamond"/>
          <w:color w:val="000000"/>
        </w:rPr>
        <w:t>Wykonawcy składając oferty dodatkowe nie mogą zaoferować cen wyższych niż zaoferowane w złożonych ofertach.</w:t>
      </w:r>
    </w:p>
    <w:p w:rsidR="00D52567" w:rsidRDefault="00D52567" w:rsidP="001725A7">
      <w:pPr>
        <w:pStyle w:val="Tekstpodstawowywcity2"/>
        <w:tabs>
          <w:tab w:val="clear" w:pos="284"/>
        </w:tabs>
        <w:ind w:left="0" w:firstLine="0"/>
        <w:rPr>
          <w:rFonts w:ascii="Garamond" w:hAnsi="Garamond"/>
        </w:rPr>
      </w:pPr>
    </w:p>
    <w:p w:rsidR="00742F9B" w:rsidRPr="0039289A" w:rsidRDefault="00313992" w:rsidP="001725A7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13</w:t>
      </w:r>
      <w:r w:rsidR="00066869" w:rsidRPr="0039289A">
        <w:rPr>
          <w:rFonts w:ascii="Garamond" w:hAnsi="Garamond"/>
          <w:b/>
          <w:sz w:val="28"/>
          <w:szCs w:val="28"/>
        </w:rPr>
        <w:t xml:space="preserve">. </w:t>
      </w:r>
      <w:r w:rsidR="006D665F">
        <w:rPr>
          <w:rFonts w:ascii="Garamond" w:hAnsi="Garamond"/>
          <w:b/>
          <w:sz w:val="28"/>
          <w:szCs w:val="28"/>
        </w:rPr>
        <w:tab/>
      </w:r>
      <w:r w:rsidR="00742F9B" w:rsidRPr="0039289A">
        <w:rPr>
          <w:rFonts w:ascii="Garamond" w:hAnsi="Garamond"/>
          <w:b/>
          <w:sz w:val="28"/>
          <w:szCs w:val="28"/>
        </w:rPr>
        <w:t xml:space="preserve">Środki ochrony prawnej przysługujące </w:t>
      </w:r>
      <w:r w:rsidR="008745AA">
        <w:rPr>
          <w:rFonts w:ascii="Garamond" w:hAnsi="Garamond"/>
          <w:b/>
          <w:sz w:val="28"/>
          <w:szCs w:val="28"/>
        </w:rPr>
        <w:t>w</w:t>
      </w:r>
      <w:r w:rsidR="00742F9B" w:rsidRPr="0039289A">
        <w:rPr>
          <w:rFonts w:ascii="Garamond" w:hAnsi="Garamond"/>
          <w:b/>
          <w:sz w:val="28"/>
          <w:szCs w:val="28"/>
        </w:rPr>
        <w:t>ykonawcy</w:t>
      </w:r>
    </w:p>
    <w:p w:rsidR="00742F9B" w:rsidRPr="0039289A" w:rsidRDefault="00742F9B" w:rsidP="001725A7">
      <w:pPr>
        <w:jc w:val="both"/>
        <w:rPr>
          <w:rFonts w:ascii="Garamond" w:hAnsi="Garamond"/>
          <w:b/>
          <w:sz w:val="28"/>
        </w:rPr>
      </w:pPr>
    </w:p>
    <w:p w:rsidR="00742F9B" w:rsidRDefault="00742F9B" w:rsidP="001725A7">
      <w:pPr>
        <w:pStyle w:val="BodyText21"/>
        <w:tabs>
          <w:tab w:val="clear" w:pos="0"/>
          <w:tab w:val="left" w:pos="709"/>
        </w:tabs>
        <w:ind w:left="720"/>
        <w:rPr>
          <w:rFonts w:ascii="Garamond" w:hAnsi="Garamond"/>
          <w:b/>
        </w:rPr>
      </w:pPr>
      <w:r w:rsidRPr="00E065E3">
        <w:rPr>
          <w:rFonts w:ascii="Garamond" w:hAnsi="Garamond"/>
          <w:b/>
        </w:rPr>
        <w:t>W związku z tym, że postępowanie nie jest prowadzone w oparciu o przepisy ustawy Prawo</w:t>
      </w:r>
      <w:r w:rsidRPr="00E065E3">
        <w:rPr>
          <w:rFonts w:ascii="Garamond" w:hAnsi="Garamond"/>
        </w:rPr>
        <w:t xml:space="preserve"> </w:t>
      </w:r>
      <w:r w:rsidR="008745AA">
        <w:rPr>
          <w:rFonts w:ascii="Garamond" w:hAnsi="Garamond"/>
          <w:b/>
        </w:rPr>
        <w:t>zamówień publicznych, w</w:t>
      </w:r>
      <w:r w:rsidRPr="00E065E3">
        <w:rPr>
          <w:rFonts w:ascii="Garamond" w:hAnsi="Garamond"/>
          <w:b/>
        </w:rPr>
        <w:t>ykonawcom nie przysługują środki ochrony prawnej wy</w:t>
      </w:r>
      <w:r w:rsidR="0060584E" w:rsidRPr="00E065E3">
        <w:rPr>
          <w:rFonts w:ascii="Garamond" w:hAnsi="Garamond"/>
          <w:b/>
        </w:rPr>
        <w:t>mienione we wspomnianej ustawie</w:t>
      </w:r>
    </w:p>
    <w:p w:rsidR="008745AA" w:rsidRPr="00E065E3" w:rsidRDefault="008745AA" w:rsidP="001725A7">
      <w:pPr>
        <w:pStyle w:val="BodyText21"/>
        <w:tabs>
          <w:tab w:val="clear" w:pos="0"/>
          <w:tab w:val="left" w:pos="709"/>
        </w:tabs>
        <w:ind w:left="720"/>
        <w:rPr>
          <w:rFonts w:ascii="Garamond" w:hAnsi="Garamond"/>
          <w:b/>
        </w:rPr>
      </w:pPr>
    </w:p>
    <w:p w:rsidR="00742F9B" w:rsidRDefault="00313992" w:rsidP="00313992">
      <w:pPr>
        <w:jc w:val="both"/>
        <w:rPr>
          <w:rFonts w:ascii="Garamond" w:hAnsi="Garamond"/>
          <w:b/>
          <w:sz w:val="28"/>
          <w:szCs w:val="28"/>
        </w:rPr>
      </w:pPr>
      <w:r w:rsidRPr="00EE2022">
        <w:rPr>
          <w:rFonts w:ascii="Garamond" w:hAnsi="Garamond"/>
          <w:b/>
          <w:sz w:val="28"/>
          <w:szCs w:val="28"/>
        </w:rPr>
        <w:t xml:space="preserve">14. </w:t>
      </w:r>
      <w:r w:rsidR="00742F9B" w:rsidRPr="00EE2022">
        <w:rPr>
          <w:rFonts w:ascii="Garamond" w:hAnsi="Garamond"/>
          <w:b/>
          <w:sz w:val="28"/>
          <w:szCs w:val="28"/>
        </w:rPr>
        <w:t>Zawarcie umowy</w:t>
      </w:r>
      <w:r w:rsidR="00EE2022" w:rsidRPr="00EE2022">
        <w:rPr>
          <w:rFonts w:ascii="Garamond" w:hAnsi="Garamond"/>
          <w:b/>
          <w:sz w:val="28"/>
          <w:szCs w:val="28"/>
        </w:rPr>
        <w:t xml:space="preserve"> . Istotne postanowienia umowy w sprawie  zamówienia</w:t>
      </w:r>
      <w:r w:rsidR="00842E08">
        <w:rPr>
          <w:rFonts w:ascii="Garamond" w:hAnsi="Garamond"/>
          <w:b/>
          <w:sz w:val="28"/>
          <w:szCs w:val="28"/>
        </w:rPr>
        <w:t>.</w:t>
      </w:r>
    </w:p>
    <w:p w:rsidR="00E54129" w:rsidRPr="00E54129" w:rsidRDefault="00E54129" w:rsidP="00313992">
      <w:pPr>
        <w:jc w:val="both"/>
        <w:rPr>
          <w:rFonts w:ascii="Garamond" w:hAnsi="Garamond"/>
          <w:b/>
          <w:sz w:val="28"/>
          <w:szCs w:val="28"/>
        </w:rPr>
      </w:pPr>
    </w:p>
    <w:p w:rsidR="00E54129" w:rsidRPr="00E54129" w:rsidRDefault="00E54129" w:rsidP="00570DDB">
      <w:pPr>
        <w:numPr>
          <w:ilvl w:val="1"/>
          <w:numId w:val="38"/>
        </w:numPr>
        <w:tabs>
          <w:tab w:val="clear" w:pos="480"/>
          <w:tab w:val="num" w:pos="720"/>
        </w:tabs>
        <w:spacing w:before="120"/>
        <w:ind w:left="720" w:hanging="720"/>
        <w:rPr>
          <w:rFonts w:ascii="Garamond" w:hAnsi="Garamond"/>
          <w:color w:val="000000"/>
          <w:szCs w:val="24"/>
        </w:rPr>
      </w:pPr>
      <w:r w:rsidRPr="00E54129">
        <w:rPr>
          <w:rFonts w:ascii="Garamond" w:hAnsi="Garamond"/>
          <w:color w:val="000000"/>
          <w:szCs w:val="24"/>
        </w:rPr>
        <w:t xml:space="preserve">Rozdział IV SIWZ zawiera wzór umowy </w:t>
      </w:r>
      <w:r w:rsidRPr="00E54129">
        <w:rPr>
          <w:rFonts w:ascii="Garamond" w:hAnsi="Garamond"/>
          <w:b/>
          <w:color w:val="000000"/>
          <w:szCs w:val="24"/>
        </w:rPr>
        <w:t>(załącznik nr 1)</w:t>
      </w:r>
      <w:r w:rsidRPr="00E54129">
        <w:rPr>
          <w:rFonts w:ascii="Garamond" w:hAnsi="Garamond"/>
          <w:color w:val="000000"/>
          <w:szCs w:val="24"/>
        </w:rPr>
        <w:t xml:space="preserve">, jaką Zamawiający zawrze z Wykonawcą, którego oferta została uznana za najkorzystniejszą na zasadach określonych w SIWZ. </w:t>
      </w:r>
    </w:p>
    <w:p w:rsidR="00E54129" w:rsidRPr="00E54129" w:rsidRDefault="00E54129" w:rsidP="00570DDB">
      <w:pPr>
        <w:numPr>
          <w:ilvl w:val="1"/>
          <w:numId w:val="38"/>
        </w:numPr>
        <w:tabs>
          <w:tab w:val="clear" w:pos="480"/>
          <w:tab w:val="num" w:pos="720"/>
        </w:tabs>
        <w:spacing w:before="120"/>
        <w:ind w:left="720" w:hanging="720"/>
        <w:rPr>
          <w:rFonts w:ascii="Garamond" w:hAnsi="Garamond"/>
          <w:color w:val="000000"/>
          <w:szCs w:val="24"/>
        </w:rPr>
      </w:pPr>
      <w:r w:rsidRPr="00E54129">
        <w:rPr>
          <w:rFonts w:ascii="Garamond" w:hAnsi="Garamond"/>
          <w:color w:val="000000"/>
          <w:szCs w:val="24"/>
        </w:rPr>
        <w:t xml:space="preserve">W razie </w:t>
      </w:r>
      <w:r w:rsidRPr="00E54129">
        <w:rPr>
          <w:rFonts w:ascii="Garamond" w:hAnsi="Garamond"/>
        </w:rPr>
        <w:t xml:space="preserve"> potrzeby strony umowy mogą wprowadzić do tekstu umowy zmiany.   Zaproponowane przez Wykonawców zmiany nie są wiążące dla Zamawiającego.</w:t>
      </w:r>
    </w:p>
    <w:p w:rsidR="00E67410" w:rsidRDefault="00E54129" w:rsidP="00570DDB">
      <w:pPr>
        <w:numPr>
          <w:ilvl w:val="1"/>
          <w:numId w:val="38"/>
        </w:numPr>
        <w:tabs>
          <w:tab w:val="clear" w:pos="480"/>
          <w:tab w:val="num" w:pos="720"/>
        </w:tabs>
        <w:spacing w:before="120"/>
        <w:ind w:left="720" w:hanging="720"/>
        <w:rPr>
          <w:rFonts w:ascii="Garamond" w:hAnsi="Garamond"/>
          <w:color w:val="000000"/>
          <w:szCs w:val="24"/>
        </w:rPr>
      </w:pPr>
      <w:r w:rsidRPr="00E54129">
        <w:rPr>
          <w:rFonts w:ascii="Garamond" w:hAnsi="Garamond"/>
          <w:color w:val="000000"/>
          <w:szCs w:val="24"/>
        </w:rPr>
        <w:t xml:space="preserve">Jeżeli  Wykonawca, którego oferta została wybrana uchyla się od zawarcia umowy, Zamawiający wybiera ofertę najkorzystniejszą spośród pozostałych ofert, bez ich ponownej oceny. </w:t>
      </w:r>
    </w:p>
    <w:p w:rsidR="00D60F89" w:rsidRDefault="00D60F89" w:rsidP="00D60F89">
      <w:pPr>
        <w:spacing w:before="120"/>
        <w:ind w:left="480"/>
        <w:rPr>
          <w:rFonts w:ascii="Garamond" w:hAnsi="Garamond"/>
          <w:color w:val="000000"/>
          <w:szCs w:val="24"/>
        </w:rPr>
      </w:pPr>
    </w:p>
    <w:p w:rsidR="00E67410" w:rsidRPr="00E54129" w:rsidRDefault="00E67410" w:rsidP="00E67410">
      <w:pPr>
        <w:ind w:left="720" w:hanging="720"/>
        <w:jc w:val="both"/>
        <w:rPr>
          <w:rFonts w:ascii="Garamond" w:hAnsi="Garamond"/>
          <w:i/>
          <w:sz w:val="16"/>
          <w:szCs w:val="16"/>
        </w:rPr>
      </w:pPr>
    </w:p>
    <w:p w:rsidR="00742F9B" w:rsidRPr="0039289A" w:rsidRDefault="002B43C3" w:rsidP="003866F3">
      <w:pPr>
        <w:numPr>
          <w:ilvl w:val="0"/>
          <w:numId w:val="12"/>
        </w:numPr>
        <w:ind w:left="720" w:hanging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    </w:t>
      </w:r>
      <w:r w:rsidR="00742F9B" w:rsidRPr="0039289A">
        <w:rPr>
          <w:rFonts w:ascii="Garamond" w:hAnsi="Garamond"/>
          <w:b/>
          <w:sz w:val="28"/>
        </w:rPr>
        <w:t xml:space="preserve">Informacja dotycząca podwykonawców </w:t>
      </w:r>
    </w:p>
    <w:p w:rsidR="00742F9B" w:rsidRPr="0039289A" w:rsidRDefault="00742F9B" w:rsidP="001725A7">
      <w:pPr>
        <w:jc w:val="both"/>
        <w:rPr>
          <w:rFonts w:ascii="Garamond" w:hAnsi="Garamond"/>
          <w:i/>
        </w:rPr>
      </w:pPr>
    </w:p>
    <w:p w:rsidR="00742F9B" w:rsidRPr="0039289A" w:rsidRDefault="008745AA" w:rsidP="001725A7">
      <w:pPr>
        <w:ind w:left="720" w:hanging="11"/>
        <w:jc w:val="both"/>
        <w:rPr>
          <w:rFonts w:ascii="Garamond" w:hAnsi="Garamond"/>
        </w:rPr>
      </w:pPr>
      <w:r>
        <w:rPr>
          <w:rFonts w:ascii="Garamond" w:hAnsi="Garamond"/>
        </w:rPr>
        <w:t>W sytuacji, gdy w</w:t>
      </w:r>
      <w:r w:rsidR="00742F9B" w:rsidRPr="0039289A">
        <w:rPr>
          <w:rFonts w:ascii="Garamond" w:hAnsi="Garamond"/>
        </w:rPr>
        <w:t>ykonawca zamierza powierzyć podwykonawcom wykonanie części zamówienia powinien w swojej ofercie (na formular</w:t>
      </w:r>
      <w:r w:rsidR="00CF257F">
        <w:rPr>
          <w:rFonts w:ascii="Garamond" w:hAnsi="Garamond"/>
        </w:rPr>
        <w:t>zu nr 1</w:t>
      </w:r>
      <w:r w:rsidR="00742F9B" w:rsidRPr="0039289A">
        <w:rPr>
          <w:rFonts w:ascii="Garamond" w:hAnsi="Garamond"/>
        </w:rPr>
        <w:t>) wskazać:</w:t>
      </w:r>
    </w:p>
    <w:p w:rsidR="00742F9B" w:rsidRPr="0039289A" w:rsidRDefault="00742F9B" w:rsidP="001725A7">
      <w:pPr>
        <w:ind w:left="720"/>
        <w:jc w:val="both"/>
        <w:rPr>
          <w:rFonts w:ascii="Garamond" w:hAnsi="Garamond"/>
        </w:rPr>
      </w:pPr>
      <w:r w:rsidRPr="0039289A">
        <w:rPr>
          <w:rFonts w:ascii="Garamond" w:hAnsi="Garamond"/>
        </w:rPr>
        <w:t xml:space="preserve">a) pełną nazwę podwykonawcy(ów) </w:t>
      </w:r>
    </w:p>
    <w:p w:rsidR="00742F9B" w:rsidRDefault="00742F9B" w:rsidP="001725A7">
      <w:pPr>
        <w:ind w:left="720"/>
        <w:jc w:val="both"/>
        <w:rPr>
          <w:rFonts w:ascii="Garamond" w:hAnsi="Garamond"/>
        </w:rPr>
      </w:pPr>
      <w:r w:rsidRPr="0039289A">
        <w:rPr>
          <w:rFonts w:ascii="Garamond" w:hAnsi="Garamond"/>
        </w:rPr>
        <w:t>b) zakres zamówienia, który będzie wykonywany przez podwykonawcę(ów)</w:t>
      </w:r>
    </w:p>
    <w:p w:rsidR="00C55D05" w:rsidRPr="0039289A" w:rsidRDefault="00C55D05" w:rsidP="001725A7">
      <w:pPr>
        <w:ind w:left="720"/>
        <w:jc w:val="both"/>
        <w:rPr>
          <w:rFonts w:ascii="Garamond" w:hAnsi="Garamond"/>
        </w:rPr>
      </w:pPr>
    </w:p>
    <w:p w:rsidR="00742F9B" w:rsidRPr="0039289A" w:rsidRDefault="00E67410" w:rsidP="001725A7">
      <w:pPr>
        <w:ind w:left="720" w:hanging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16</w:t>
      </w:r>
      <w:r w:rsidR="00742F9B" w:rsidRPr="0039289A">
        <w:rPr>
          <w:rFonts w:ascii="Garamond" w:hAnsi="Garamond"/>
          <w:b/>
          <w:sz w:val="28"/>
        </w:rPr>
        <w:t xml:space="preserve">. </w:t>
      </w:r>
      <w:r w:rsidR="00742F9B" w:rsidRPr="0039289A">
        <w:rPr>
          <w:rFonts w:ascii="Garamond" w:hAnsi="Garamond"/>
          <w:b/>
          <w:sz w:val="28"/>
        </w:rPr>
        <w:tab/>
        <w:t xml:space="preserve">Informacja o unieważnieniu postępowania </w:t>
      </w:r>
    </w:p>
    <w:p w:rsidR="00742F9B" w:rsidRPr="0039289A" w:rsidRDefault="00742F9B" w:rsidP="001725A7">
      <w:pPr>
        <w:jc w:val="both"/>
        <w:rPr>
          <w:rFonts w:ascii="Garamond" w:hAnsi="Garamond"/>
          <w:b/>
        </w:rPr>
      </w:pPr>
    </w:p>
    <w:p w:rsidR="002414B3" w:rsidRPr="00936F2B" w:rsidRDefault="00E67410" w:rsidP="001725A7">
      <w:pPr>
        <w:ind w:left="720" w:hanging="72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16</w:t>
      </w:r>
      <w:r w:rsidR="002414B3" w:rsidRPr="00936F2B">
        <w:rPr>
          <w:rFonts w:ascii="Garamond" w:hAnsi="Garamond"/>
          <w:szCs w:val="24"/>
        </w:rPr>
        <w:t xml:space="preserve">.1 </w:t>
      </w:r>
      <w:r w:rsidR="001D2199">
        <w:rPr>
          <w:rFonts w:ascii="Garamond" w:hAnsi="Garamond"/>
          <w:szCs w:val="24"/>
        </w:rPr>
        <w:t xml:space="preserve">    </w:t>
      </w:r>
      <w:r w:rsidR="002414B3" w:rsidRPr="00936F2B">
        <w:rPr>
          <w:rFonts w:ascii="Garamond" w:hAnsi="Garamond"/>
          <w:szCs w:val="24"/>
        </w:rPr>
        <w:t>Zamawiający unieważnia postępowanie o udzielenie zamówienia, jeżeli:</w:t>
      </w:r>
    </w:p>
    <w:p w:rsidR="002414B3" w:rsidRPr="00936F2B" w:rsidRDefault="002414B3" w:rsidP="001725A7">
      <w:pPr>
        <w:ind w:left="540" w:hanging="540"/>
        <w:jc w:val="both"/>
        <w:rPr>
          <w:rFonts w:ascii="Garamond" w:hAnsi="Garamond"/>
          <w:szCs w:val="24"/>
        </w:rPr>
      </w:pPr>
    </w:p>
    <w:p w:rsidR="00DA181E" w:rsidRPr="00EB3641" w:rsidRDefault="00DA181E" w:rsidP="001725A7">
      <w:pPr>
        <w:ind w:left="1080" w:hanging="360"/>
        <w:jc w:val="both"/>
        <w:rPr>
          <w:rFonts w:ascii="Garamond" w:hAnsi="Garamond"/>
          <w:szCs w:val="24"/>
        </w:rPr>
      </w:pPr>
      <w:r w:rsidRPr="00EB3641">
        <w:rPr>
          <w:rFonts w:ascii="Garamond" w:hAnsi="Garamond"/>
          <w:szCs w:val="24"/>
        </w:rPr>
        <w:t xml:space="preserve">1) </w:t>
      </w:r>
      <w:r w:rsidRPr="00EB3641">
        <w:rPr>
          <w:rFonts w:ascii="Garamond" w:hAnsi="Garamond"/>
          <w:szCs w:val="24"/>
        </w:rPr>
        <w:tab/>
        <w:t>nie złożono żadnej oferty nie podlegającej odrzuceniu</w:t>
      </w:r>
      <w:r>
        <w:rPr>
          <w:rFonts w:ascii="Garamond" w:hAnsi="Garamond"/>
          <w:szCs w:val="24"/>
        </w:rPr>
        <w:t>,</w:t>
      </w:r>
    </w:p>
    <w:p w:rsidR="00DA181E" w:rsidRPr="00EB3641" w:rsidRDefault="00DA181E" w:rsidP="001725A7">
      <w:pPr>
        <w:ind w:left="1080" w:hanging="360"/>
        <w:jc w:val="both"/>
        <w:rPr>
          <w:rFonts w:ascii="Garamond" w:hAnsi="Garamond"/>
          <w:szCs w:val="24"/>
        </w:rPr>
      </w:pPr>
      <w:r w:rsidRPr="00EB3641">
        <w:rPr>
          <w:rFonts w:ascii="Garamond" w:hAnsi="Garamond"/>
          <w:szCs w:val="24"/>
        </w:rPr>
        <w:t xml:space="preserve">2) </w:t>
      </w:r>
      <w:r w:rsidRPr="00EB3641">
        <w:rPr>
          <w:rFonts w:ascii="Garamond" w:hAnsi="Garamond"/>
          <w:szCs w:val="24"/>
        </w:rPr>
        <w:tab/>
        <w:t xml:space="preserve">cena najkorzystniejszej </w:t>
      </w:r>
      <w:r w:rsidR="00DD26A1">
        <w:rPr>
          <w:rFonts w:ascii="Garamond" w:hAnsi="Garamond"/>
          <w:szCs w:val="24"/>
        </w:rPr>
        <w:t>oferty przewyższa kwotę, którą z</w:t>
      </w:r>
      <w:r w:rsidRPr="00EB3641">
        <w:rPr>
          <w:rFonts w:ascii="Garamond" w:hAnsi="Garamond"/>
          <w:szCs w:val="24"/>
        </w:rPr>
        <w:t>amawiający może przeznaczyć na sfinansowanie zamówienia,</w:t>
      </w:r>
      <w:r w:rsidR="00346D17">
        <w:rPr>
          <w:rFonts w:ascii="Garamond" w:hAnsi="Garamond"/>
          <w:szCs w:val="24"/>
        </w:rPr>
        <w:t xml:space="preserve"> a Zamawiający nie zwiększył</w:t>
      </w:r>
      <w:r w:rsidR="00A70FBA">
        <w:rPr>
          <w:rFonts w:ascii="Garamond" w:hAnsi="Garamond"/>
          <w:szCs w:val="24"/>
        </w:rPr>
        <w:t xml:space="preserve"> tej kwoty,</w:t>
      </w:r>
    </w:p>
    <w:p w:rsidR="00DA181E" w:rsidRPr="00EB3641" w:rsidRDefault="00DA181E" w:rsidP="001725A7">
      <w:pPr>
        <w:ind w:left="1080" w:hanging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</w:t>
      </w:r>
      <w:r w:rsidRPr="00EB3641">
        <w:rPr>
          <w:rFonts w:ascii="Garamond" w:hAnsi="Garamond"/>
          <w:szCs w:val="24"/>
        </w:rPr>
        <w:t xml:space="preserve">)  </w:t>
      </w:r>
      <w:r w:rsidRPr="00EB3641">
        <w:rPr>
          <w:rFonts w:ascii="Garamond" w:hAnsi="Garamond"/>
          <w:szCs w:val="24"/>
        </w:rPr>
        <w:tab/>
        <w:t xml:space="preserve">wystąpiła istotna zmiana okoliczności </w:t>
      </w:r>
      <w:r>
        <w:rPr>
          <w:rFonts w:ascii="Garamond" w:hAnsi="Garamond"/>
          <w:szCs w:val="24"/>
        </w:rPr>
        <w:t xml:space="preserve">faktycznych lub prawnych </w:t>
      </w:r>
      <w:r w:rsidRPr="00EB3641">
        <w:rPr>
          <w:rFonts w:ascii="Garamond" w:hAnsi="Garamond"/>
          <w:szCs w:val="24"/>
        </w:rPr>
        <w:t>powodująca,</w:t>
      </w:r>
      <w:r w:rsidR="00E67410">
        <w:rPr>
          <w:rFonts w:ascii="Garamond" w:hAnsi="Garamond"/>
          <w:szCs w:val="24"/>
        </w:rPr>
        <w:t xml:space="preserve">                          </w:t>
      </w:r>
      <w:r w:rsidRPr="00EB3641">
        <w:rPr>
          <w:rFonts w:ascii="Garamond" w:hAnsi="Garamond"/>
          <w:szCs w:val="24"/>
        </w:rPr>
        <w:t xml:space="preserve"> że prowadzenie postępowania lub wykonanie z</w:t>
      </w:r>
      <w:r w:rsidR="00DD26A1">
        <w:rPr>
          <w:rFonts w:ascii="Garamond" w:hAnsi="Garamond"/>
          <w:szCs w:val="24"/>
        </w:rPr>
        <w:t>amówienia nie leży w interesie z</w:t>
      </w:r>
      <w:r w:rsidRPr="00EB3641">
        <w:rPr>
          <w:rFonts w:ascii="Garamond" w:hAnsi="Garamond"/>
          <w:szCs w:val="24"/>
        </w:rPr>
        <w:t xml:space="preserve">amawiającego, </w:t>
      </w:r>
    </w:p>
    <w:p w:rsidR="00DA181E" w:rsidRPr="00EB3641" w:rsidRDefault="00DA181E" w:rsidP="001725A7">
      <w:pPr>
        <w:ind w:left="1080" w:hanging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4</w:t>
      </w:r>
      <w:r w:rsidRPr="00EB3641">
        <w:rPr>
          <w:rFonts w:ascii="Garamond" w:hAnsi="Garamond"/>
          <w:szCs w:val="24"/>
        </w:rPr>
        <w:t xml:space="preserve">) </w:t>
      </w:r>
      <w:r w:rsidRPr="00EB3641">
        <w:rPr>
          <w:rFonts w:ascii="Garamond" w:hAnsi="Garamond"/>
          <w:szCs w:val="24"/>
        </w:rPr>
        <w:tab/>
        <w:t>postępowanie obarczone jest wadą uniemożliwiającą zawarcie ważnej umowy</w:t>
      </w:r>
    </w:p>
    <w:p w:rsidR="00B12B36" w:rsidRPr="00936F2B" w:rsidRDefault="00B12B36" w:rsidP="00E67410">
      <w:pPr>
        <w:jc w:val="both"/>
        <w:rPr>
          <w:rFonts w:ascii="Garamond" w:hAnsi="Garamond"/>
          <w:szCs w:val="24"/>
        </w:rPr>
      </w:pPr>
    </w:p>
    <w:p w:rsidR="005855B3" w:rsidRDefault="00E67410" w:rsidP="00E6741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16.2    </w:t>
      </w:r>
      <w:r w:rsidR="005855B3">
        <w:rPr>
          <w:rFonts w:ascii="Garamond" w:hAnsi="Garamond"/>
        </w:rPr>
        <w:t xml:space="preserve"> </w:t>
      </w:r>
      <w:r w:rsidR="00B10D99" w:rsidRPr="00EB3641">
        <w:rPr>
          <w:rFonts w:ascii="Garamond" w:hAnsi="Garamond"/>
        </w:rPr>
        <w:t xml:space="preserve">Zamawiający zastrzega sobie prawo do unieważnienia postępowania bez podania </w:t>
      </w:r>
    </w:p>
    <w:p w:rsidR="00B10D99" w:rsidRPr="00B10D99" w:rsidRDefault="005855B3" w:rsidP="00E6741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</w:rPr>
        <w:t xml:space="preserve">            </w:t>
      </w:r>
      <w:r w:rsidR="00B10D99" w:rsidRPr="00EB3641">
        <w:rPr>
          <w:rFonts w:ascii="Garamond" w:hAnsi="Garamond"/>
        </w:rPr>
        <w:t>przyczyny.</w:t>
      </w:r>
    </w:p>
    <w:p w:rsidR="00B10D99" w:rsidRPr="00EB3641" w:rsidRDefault="00B10D99" w:rsidP="001725A7">
      <w:pPr>
        <w:jc w:val="both"/>
        <w:rPr>
          <w:rFonts w:ascii="Garamond" w:hAnsi="Garamond"/>
          <w:szCs w:val="24"/>
        </w:rPr>
      </w:pPr>
    </w:p>
    <w:p w:rsidR="00D0100C" w:rsidRDefault="00E67410" w:rsidP="00D0100C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16.3  </w:t>
      </w:r>
      <w:r w:rsidR="005855B3">
        <w:rPr>
          <w:rFonts w:ascii="Garamond" w:hAnsi="Garamond"/>
          <w:szCs w:val="24"/>
        </w:rPr>
        <w:t xml:space="preserve">   </w:t>
      </w:r>
      <w:r w:rsidR="00B10D99" w:rsidRPr="00EB3641">
        <w:rPr>
          <w:rFonts w:ascii="Garamond" w:hAnsi="Garamond"/>
          <w:szCs w:val="24"/>
        </w:rPr>
        <w:t>O unieważnieniu postępowania o ud</w:t>
      </w:r>
      <w:r w:rsidR="00DD26A1">
        <w:rPr>
          <w:rFonts w:ascii="Garamond" w:hAnsi="Garamond"/>
          <w:szCs w:val="24"/>
        </w:rPr>
        <w:t>zielenie zamówienia z</w:t>
      </w:r>
      <w:r w:rsidR="00B10D99" w:rsidRPr="00EB3641">
        <w:rPr>
          <w:rFonts w:ascii="Garamond" w:hAnsi="Garamond"/>
          <w:szCs w:val="24"/>
        </w:rPr>
        <w:t xml:space="preserve">amawiający zawiadamia </w:t>
      </w:r>
      <w:r>
        <w:rPr>
          <w:rFonts w:ascii="Garamond" w:hAnsi="Garamond"/>
          <w:szCs w:val="24"/>
        </w:rPr>
        <w:t xml:space="preserve"> </w:t>
      </w:r>
    </w:p>
    <w:p w:rsidR="00D0100C" w:rsidRDefault="00D0100C" w:rsidP="00D0100C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</w:t>
      </w:r>
      <w:r w:rsidR="005855B3">
        <w:rPr>
          <w:rFonts w:ascii="Garamond" w:hAnsi="Garamond"/>
          <w:szCs w:val="24"/>
        </w:rPr>
        <w:t xml:space="preserve">  </w:t>
      </w:r>
      <w:r>
        <w:rPr>
          <w:rFonts w:ascii="Garamond" w:hAnsi="Garamond"/>
          <w:szCs w:val="24"/>
        </w:rPr>
        <w:t xml:space="preserve"> </w:t>
      </w:r>
      <w:r w:rsidR="00E67410">
        <w:rPr>
          <w:rFonts w:ascii="Garamond" w:hAnsi="Garamond"/>
          <w:szCs w:val="24"/>
        </w:rPr>
        <w:t>równocześnie wszystkich wykonawców , którzy ub</w:t>
      </w:r>
      <w:r>
        <w:rPr>
          <w:rFonts w:ascii="Garamond" w:hAnsi="Garamond"/>
          <w:szCs w:val="24"/>
        </w:rPr>
        <w:t>i</w:t>
      </w:r>
      <w:r w:rsidR="00E67410">
        <w:rPr>
          <w:rFonts w:ascii="Garamond" w:hAnsi="Garamond"/>
          <w:szCs w:val="24"/>
        </w:rPr>
        <w:t>egali się o udzielenie zamówienia</w:t>
      </w:r>
    </w:p>
    <w:p w:rsidR="00286731" w:rsidRDefault="00D0100C" w:rsidP="00D0100C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</w:t>
      </w:r>
      <w:r w:rsidR="005855B3">
        <w:rPr>
          <w:rFonts w:ascii="Garamond" w:hAnsi="Garamond"/>
          <w:szCs w:val="24"/>
        </w:rPr>
        <w:t xml:space="preserve"> </w:t>
      </w:r>
      <w:r w:rsidR="00E67410">
        <w:rPr>
          <w:rFonts w:ascii="Garamond" w:hAnsi="Garamond"/>
          <w:szCs w:val="24"/>
        </w:rPr>
        <w:t xml:space="preserve"> podając uzasadnienie faktyczne i prawne</w:t>
      </w:r>
      <w:r>
        <w:rPr>
          <w:rFonts w:ascii="Garamond" w:hAnsi="Garamond"/>
          <w:szCs w:val="24"/>
        </w:rPr>
        <w:t xml:space="preserve"> , z zastrzeżeniem pkt.16.2</w:t>
      </w:r>
    </w:p>
    <w:p w:rsidR="00D0100C" w:rsidRDefault="00D0100C" w:rsidP="001725A7">
      <w:pPr>
        <w:tabs>
          <w:tab w:val="left" w:pos="1245"/>
        </w:tabs>
        <w:jc w:val="both"/>
        <w:rPr>
          <w:rFonts w:ascii="Garamond" w:hAnsi="Garamond"/>
          <w:szCs w:val="24"/>
        </w:rPr>
      </w:pPr>
    </w:p>
    <w:p w:rsidR="004C22CF" w:rsidRPr="0039289A" w:rsidRDefault="004C22CF" w:rsidP="001725A7">
      <w:pPr>
        <w:jc w:val="both"/>
        <w:rPr>
          <w:rFonts w:ascii="Garamond" w:hAnsi="Garamond"/>
          <w:b/>
          <w:sz w:val="36"/>
          <w:szCs w:val="36"/>
        </w:rPr>
      </w:pPr>
      <w:r w:rsidRPr="0039289A">
        <w:rPr>
          <w:rFonts w:ascii="Garamond" w:hAnsi="Garamond"/>
          <w:b/>
          <w:sz w:val="36"/>
          <w:szCs w:val="36"/>
        </w:rPr>
        <w:t>Rozdział IV:</w:t>
      </w:r>
      <w:r w:rsidRPr="0039289A">
        <w:rPr>
          <w:rFonts w:ascii="Garamond" w:hAnsi="Garamond"/>
          <w:b/>
          <w:sz w:val="36"/>
          <w:szCs w:val="36"/>
        </w:rPr>
        <w:tab/>
        <w:t>FORMULARZE I ZAŁĄCZNIKI</w:t>
      </w:r>
    </w:p>
    <w:p w:rsidR="004C22CF" w:rsidRPr="0039289A" w:rsidRDefault="004C22CF" w:rsidP="001725A7">
      <w:pPr>
        <w:ind w:firstLine="708"/>
        <w:jc w:val="both"/>
        <w:rPr>
          <w:rFonts w:ascii="Garamond" w:hAnsi="Garamond"/>
          <w:sz w:val="28"/>
        </w:rPr>
      </w:pPr>
    </w:p>
    <w:p w:rsidR="00DA181E" w:rsidRPr="00936F2B" w:rsidRDefault="00DA181E" w:rsidP="004729FA">
      <w:pPr>
        <w:spacing w:line="360" w:lineRule="auto"/>
        <w:rPr>
          <w:rFonts w:ascii="Garamond" w:hAnsi="Garamond"/>
          <w:szCs w:val="24"/>
        </w:rPr>
      </w:pPr>
      <w:r w:rsidRPr="00936F2B">
        <w:rPr>
          <w:rFonts w:ascii="Garamond" w:hAnsi="Garamond"/>
          <w:szCs w:val="24"/>
        </w:rPr>
        <w:t>Formularz nr 1</w:t>
      </w:r>
      <w:r w:rsidRPr="00936F2B">
        <w:rPr>
          <w:rFonts w:ascii="Garamond" w:hAnsi="Garamond"/>
          <w:szCs w:val="24"/>
        </w:rPr>
        <w:tab/>
      </w:r>
      <w:r w:rsidRPr="00936F2B">
        <w:rPr>
          <w:rFonts w:ascii="Garamond" w:hAnsi="Garamond"/>
          <w:szCs w:val="24"/>
        </w:rPr>
        <w:tab/>
        <w:t>-</w:t>
      </w:r>
      <w:r w:rsidRPr="00936F2B">
        <w:rPr>
          <w:rFonts w:ascii="Garamond" w:hAnsi="Garamond"/>
          <w:szCs w:val="24"/>
        </w:rPr>
        <w:tab/>
        <w:t>Oferta warunków realizacji zamówienia</w:t>
      </w:r>
    </w:p>
    <w:p w:rsidR="00DA181E" w:rsidRPr="00936F2B" w:rsidRDefault="00DA181E" w:rsidP="004729FA">
      <w:pPr>
        <w:spacing w:line="360" w:lineRule="auto"/>
        <w:rPr>
          <w:rFonts w:ascii="Garamond" w:hAnsi="Garamond"/>
          <w:szCs w:val="24"/>
        </w:rPr>
      </w:pPr>
      <w:r w:rsidRPr="00936F2B">
        <w:rPr>
          <w:rFonts w:ascii="Garamond" w:hAnsi="Garamond"/>
          <w:szCs w:val="24"/>
        </w:rPr>
        <w:t>Oświadczenie nr 1</w:t>
      </w:r>
      <w:r w:rsidR="008745AA">
        <w:rPr>
          <w:rFonts w:ascii="Garamond" w:hAnsi="Garamond"/>
          <w:szCs w:val="24"/>
        </w:rPr>
        <w:tab/>
        <w:t>-</w:t>
      </w:r>
      <w:r w:rsidR="008745AA">
        <w:rPr>
          <w:rFonts w:ascii="Garamond" w:hAnsi="Garamond"/>
          <w:szCs w:val="24"/>
        </w:rPr>
        <w:tab/>
        <w:t>Oświadczenie nr 1 w</w:t>
      </w:r>
      <w:r w:rsidRPr="00936F2B">
        <w:rPr>
          <w:rFonts w:ascii="Garamond" w:hAnsi="Garamond"/>
          <w:szCs w:val="24"/>
        </w:rPr>
        <w:t>ykonawcy</w:t>
      </w:r>
    </w:p>
    <w:p w:rsidR="00DA181E" w:rsidRDefault="00DA181E" w:rsidP="004729FA">
      <w:pPr>
        <w:spacing w:line="360" w:lineRule="auto"/>
        <w:rPr>
          <w:rFonts w:ascii="Garamond" w:hAnsi="Garamond"/>
          <w:szCs w:val="24"/>
        </w:rPr>
      </w:pPr>
      <w:r w:rsidRPr="00936F2B">
        <w:rPr>
          <w:rFonts w:ascii="Garamond" w:hAnsi="Garamond"/>
          <w:szCs w:val="24"/>
        </w:rPr>
        <w:t>Oświadczenie nr 2</w:t>
      </w:r>
      <w:r w:rsidR="008745AA">
        <w:rPr>
          <w:rFonts w:ascii="Garamond" w:hAnsi="Garamond"/>
          <w:szCs w:val="24"/>
        </w:rPr>
        <w:tab/>
        <w:t>-</w:t>
      </w:r>
      <w:r w:rsidR="008745AA">
        <w:rPr>
          <w:rFonts w:ascii="Garamond" w:hAnsi="Garamond"/>
          <w:szCs w:val="24"/>
        </w:rPr>
        <w:tab/>
        <w:t>Oświadczenie nr 2 w</w:t>
      </w:r>
      <w:r w:rsidRPr="00936F2B">
        <w:rPr>
          <w:rFonts w:ascii="Garamond" w:hAnsi="Garamond"/>
          <w:szCs w:val="24"/>
        </w:rPr>
        <w:t>ykonawcy</w:t>
      </w:r>
    </w:p>
    <w:p w:rsidR="00D0100C" w:rsidRDefault="00D0100C" w:rsidP="004729FA">
      <w:pPr>
        <w:spacing w:line="360" w:lineRule="auto"/>
        <w:rPr>
          <w:rFonts w:ascii="Garamond" w:hAnsi="Garamond"/>
          <w:szCs w:val="24"/>
        </w:rPr>
      </w:pPr>
    </w:p>
    <w:p w:rsidR="00E54129" w:rsidRDefault="00E54129" w:rsidP="004729FA">
      <w:pPr>
        <w:rPr>
          <w:rFonts w:ascii="Garamond" w:hAnsi="Garamond"/>
        </w:rPr>
      </w:pPr>
      <w:r>
        <w:rPr>
          <w:rFonts w:ascii="Garamond" w:hAnsi="Garamond"/>
        </w:rPr>
        <w:t xml:space="preserve"> Załącznik nr 1  :</w:t>
      </w:r>
      <w:r w:rsidR="004729FA">
        <w:rPr>
          <w:rFonts w:ascii="Garamond" w:hAnsi="Garamond"/>
        </w:rPr>
        <w:t xml:space="preserve"> </w:t>
      </w:r>
      <w:r w:rsidR="00561036">
        <w:rPr>
          <w:rFonts w:ascii="Garamond" w:hAnsi="Garamond"/>
        </w:rPr>
        <w:t xml:space="preserve">    </w:t>
      </w:r>
      <w:r>
        <w:rPr>
          <w:rFonts w:ascii="Garamond" w:hAnsi="Garamond"/>
        </w:rPr>
        <w:t>Wzór umowy</w:t>
      </w:r>
    </w:p>
    <w:p w:rsidR="004729FA" w:rsidRDefault="007E7C03" w:rsidP="004729FA">
      <w:pPr>
        <w:rPr>
          <w:rFonts w:ascii="Garamond" w:hAnsi="Garamond"/>
        </w:rPr>
      </w:pPr>
      <w:r>
        <w:rPr>
          <w:rFonts w:ascii="Garamond" w:hAnsi="Garamond"/>
        </w:rPr>
        <w:t xml:space="preserve">Załącznik Nr 2 :      </w:t>
      </w:r>
      <w:r w:rsidR="00E54129">
        <w:rPr>
          <w:rFonts w:ascii="Garamond" w:hAnsi="Garamond"/>
        </w:rPr>
        <w:t xml:space="preserve">Formularz kalkulacji cenowej dla części Nr 1 </w:t>
      </w:r>
      <w:proofErr w:type="spellStart"/>
      <w:r w:rsidR="00E54129">
        <w:rPr>
          <w:rFonts w:ascii="Garamond" w:hAnsi="Garamond"/>
        </w:rPr>
        <w:t>ppkt</w:t>
      </w:r>
      <w:proofErr w:type="spellEnd"/>
      <w:r w:rsidR="00E54129">
        <w:rPr>
          <w:rFonts w:ascii="Garamond" w:hAnsi="Garamond"/>
        </w:rPr>
        <w:t xml:space="preserve"> a)</w:t>
      </w:r>
      <w:r w:rsidR="00D0100C">
        <w:rPr>
          <w:rFonts w:ascii="Garamond" w:hAnsi="Garamond"/>
        </w:rPr>
        <w:t xml:space="preserve"> </w:t>
      </w:r>
    </w:p>
    <w:p w:rsidR="00A43D1C" w:rsidRDefault="007E7C03" w:rsidP="004729FA">
      <w:pPr>
        <w:rPr>
          <w:rFonts w:ascii="Garamond" w:hAnsi="Garamond"/>
        </w:rPr>
      </w:pPr>
      <w:r>
        <w:rPr>
          <w:rFonts w:ascii="Garamond" w:hAnsi="Garamond"/>
        </w:rPr>
        <w:t xml:space="preserve">Załącznik Nr 3 :      Formularz kalkulacji cenowej na usługi serwisowania dla części </w:t>
      </w:r>
    </w:p>
    <w:p w:rsidR="007E7C03" w:rsidRDefault="00A43D1C" w:rsidP="004729FA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</w:t>
      </w:r>
      <w:r w:rsidR="007E7C03">
        <w:rPr>
          <w:rFonts w:ascii="Garamond" w:hAnsi="Garamond"/>
        </w:rPr>
        <w:t xml:space="preserve">Nr 1 </w:t>
      </w:r>
      <w:proofErr w:type="spellStart"/>
      <w:r w:rsidR="007E7C03">
        <w:rPr>
          <w:rFonts w:ascii="Garamond" w:hAnsi="Garamond"/>
        </w:rPr>
        <w:t>ppkt</w:t>
      </w:r>
      <w:proofErr w:type="spellEnd"/>
      <w:r w:rsidR="007E7C03">
        <w:rPr>
          <w:rFonts w:ascii="Garamond" w:hAnsi="Garamond"/>
        </w:rPr>
        <w:t xml:space="preserve"> b)</w:t>
      </w:r>
    </w:p>
    <w:p w:rsidR="00D22B7C" w:rsidRDefault="00D22B7C" w:rsidP="004729FA">
      <w:pPr>
        <w:rPr>
          <w:rFonts w:ascii="Garamond" w:hAnsi="Garamond"/>
        </w:rPr>
      </w:pPr>
      <w:r>
        <w:rPr>
          <w:rFonts w:ascii="Garamond" w:hAnsi="Garamond"/>
        </w:rPr>
        <w:t xml:space="preserve">Załącznik Nr 4 :   </w:t>
      </w:r>
      <w:r w:rsidR="00660723">
        <w:rPr>
          <w:rFonts w:ascii="Garamond" w:hAnsi="Garamond"/>
        </w:rPr>
        <w:t xml:space="preserve">   Obowiązek informacyjny</w:t>
      </w:r>
      <w:r w:rsidR="000012D3">
        <w:rPr>
          <w:rFonts w:ascii="Garamond" w:hAnsi="Garamond"/>
        </w:rPr>
        <w:t xml:space="preserve"> RODO</w:t>
      </w:r>
    </w:p>
    <w:p w:rsidR="004729FA" w:rsidRDefault="00D0100C" w:rsidP="004729FA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</w:t>
      </w:r>
    </w:p>
    <w:p w:rsidR="003866F3" w:rsidRDefault="003866F3" w:rsidP="001725A7">
      <w:pPr>
        <w:jc w:val="both"/>
        <w:rPr>
          <w:rFonts w:ascii="Garamond" w:hAnsi="Garamond"/>
        </w:rPr>
      </w:pPr>
    </w:p>
    <w:p w:rsidR="003866F3" w:rsidRDefault="003866F3" w:rsidP="001725A7">
      <w:pPr>
        <w:jc w:val="both"/>
        <w:rPr>
          <w:rFonts w:ascii="Garamond" w:hAnsi="Garamond"/>
        </w:rPr>
      </w:pPr>
    </w:p>
    <w:p w:rsidR="00660723" w:rsidRDefault="00660723" w:rsidP="001725A7">
      <w:pPr>
        <w:jc w:val="both"/>
        <w:rPr>
          <w:rFonts w:ascii="Garamond" w:hAnsi="Garamond"/>
        </w:rPr>
      </w:pPr>
    </w:p>
    <w:p w:rsidR="00A43D1C" w:rsidRDefault="00A43D1C" w:rsidP="001725A7">
      <w:pPr>
        <w:jc w:val="both"/>
        <w:rPr>
          <w:rFonts w:ascii="Garamond" w:hAnsi="Garamond"/>
        </w:rPr>
      </w:pPr>
    </w:p>
    <w:p w:rsidR="00A43D1C" w:rsidRDefault="00A43D1C" w:rsidP="001725A7">
      <w:pPr>
        <w:jc w:val="both"/>
        <w:rPr>
          <w:rFonts w:ascii="Garamond" w:hAnsi="Garamond"/>
        </w:rPr>
      </w:pPr>
    </w:p>
    <w:p w:rsidR="004B5768" w:rsidRDefault="004B5768" w:rsidP="001725A7">
      <w:pPr>
        <w:jc w:val="both"/>
        <w:rPr>
          <w:rFonts w:ascii="Garamond" w:hAnsi="Garamond"/>
        </w:rPr>
      </w:pPr>
    </w:p>
    <w:p w:rsidR="004B5768" w:rsidRDefault="004B5768" w:rsidP="001725A7">
      <w:pPr>
        <w:jc w:val="both"/>
        <w:rPr>
          <w:rFonts w:ascii="Garamond" w:hAnsi="Garamond"/>
        </w:rPr>
      </w:pPr>
    </w:p>
    <w:p w:rsidR="004B5768" w:rsidRDefault="004B5768" w:rsidP="001725A7">
      <w:pPr>
        <w:jc w:val="both"/>
        <w:rPr>
          <w:rFonts w:ascii="Garamond" w:hAnsi="Garamond"/>
        </w:rPr>
      </w:pPr>
    </w:p>
    <w:p w:rsidR="004B5768" w:rsidRDefault="004B5768" w:rsidP="001725A7">
      <w:pPr>
        <w:jc w:val="both"/>
        <w:rPr>
          <w:rFonts w:ascii="Garamond" w:hAnsi="Garamond"/>
        </w:rPr>
      </w:pPr>
    </w:p>
    <w:p w:rsidR="004B5768" w:rsidRDefault="004B5768" w:rsidP="001725A7">
      <w:pPr>
        <w:jc w:val="both"/>
        <w:rPr>
          <w:rFonts w:ascii="Garamond" w:hAnsi="Garamond"/>
        </w:rPr>
      </w:pPr>
    </w:p>
    <w:p w:rsidR="004B5768" w:rsidRDefault="004B5768" w:rsidP="001725A7">
      <w:pPr>
        <w:jc w:val="both"/>
        <w:rPr>
          <w:rFonts w:ascii="Garamond" w:hAnsi="Garamond"/>
        </w:rPr>
      </w:pPr>
    </w:p>
    <w:p w:rsidR="004B5768" w:rsidRDefault="004B5768" w:rsidP="001725A7">
      <w:pPr>
        <w:jc w:val="both"/>
        <w:rPr>
          <w:rFonts w:ascii="Garamond" w:hAnsi="Garamond"/>
        </w:rPr>
      </w:pPr>
    </w:p>
    <w:p w:rsidR="004B5768" w:rsidRDefault="004B5768" w:rsidP="001725A7">
      <w:pPr>
        <w:jc w:val="both"/>
        <w:rPr>
          <w:rFonts w:ascii="Garamond" w:hAnsi="Garamond"/>
        </w:rPr>
      </w:pPr>
    </w:p>
    <w:p w:rsidR="004B5768" w:rsidRDefault="004B5768" w:rsidP="001725A7">
      <w:pPr>
        <w:jc w:val="both"/>
        <w:rPr>
          <w:rFonts w:ascii="Garamond" w:hAnsi="Garamond"/>
        </w:rPr>
      </w:pPr>
    </w:p>
    <w:p w:rsidR="004B5768" w:rsidRDefault="004B5768" w:rsidP="001725A7">
      <w:pPr>
        <w:jc w:val="both"/>
        <w:rPr>
          <w:rFonts w:ascii="Garamond" w:hAnsi="Garamond"/>
        </w:rPr>
      </w:pPr>
    </w:p>
    <w:p w:rsidR="004B5768" w:rsidRDefault="004B5768" w:rsidP="001725A7">
      <w:pPr>
        <w:jc w:val="both"/>
        <w:rPr>
          <w:rFonts w:ascii="Garamond" w:hAnsi="Garamond"/>
        </w:rPr>
      </w:pPr>
    </w:p>
    <w:p w:rsidR="004B5768" w:rsidRDefault="004B5768" w:rsidP="001725A7">
      <w:pPr>
        <w:jc w:val="both"/>
        <w:rPr>
          <w:rFonts w:ascii="Garamond" w:hAnsi="Garamond"/>
        </w:rPr>
      </w:pPr>
    </w:p>
    <w:p w:rsidR="004B5768" w:rsidRDefault="004B5768" w:rsidP="001725A7">
      <w:pPr>
        <w:jc w:val="both"/>
        <w:rPr>
          <w:rFonts w:ascii="Garamond" w:hAnsi="Garamond"/>
        </w:rPr>
      </w:pPr>
    </w:p>
    <w:p w:rsidR="004B5768" w:rsidRDefault="004B5768" w:rsidP="001725A7">
      <w:pPr>
        <w:jc w:val="both"/>
        <w:rPr>
          <w:rFonts w:ascii="Garamond" w:hAnsi="Garamond"/>
        </w:rPr>
      </w:pPr>
    </w:p>
    <w:p w:rsidR="004B5768" w:rsidRDefault="004B5768" w:rsidP="001725A7">
      <w:pPr>
        <w:jc w:val="both"/>
        <w:rPr>
          <w:rFonts w:ascii="Garamond" w:hAnsi="Garamond"/>
        </w:rPr>
      </w:pPr>
    </w:p>
    <w:p w:rsidR="00A43D1C" w:rsidRDefault="00A43D1C" w:rsidP="001725A7">
      <w:pPr>
        <w:jc w:val="both"/>
        <w:rPr>
          <w:rFonts w:ascii="Garamond" w:hAnsi="Garamond"/>
        </w:rPr>
      </w:pPr>
    </w:p>
    <w:p w:rsidR="00A43D1C" w:rsidRDefault="00A43D1C" w:rsidP="001725A7">
      <w:pPr>
        <w:jc w:val="both"/>
        <w:rPr>
          <w:rFonts w:ascii="Garamond" w:hAnsi="Garamond"/>
        </w:rPr>
      </w:pPr>
    </w:p>
    <w:p w:rsidR="00A43D1C" w:rsidRDefault="00A43D1C" w:rsidP="001725A7">
      <w:pPr>
        <w:jc w:val="both"/>
        <w:rPr>
          <w:rFonts w:ascii="Garamond" w:hAnsi="Garamond"/>
        </w:rPr>
      </w:pPr>
    </w:p>
    <w:p w:rsidR="00C5056D" w:rsidRDefault="00C5056D" w:rsidP="001725A7">
      <w:pPr>
        <w:jc w:val="both"/>
        <w:rPr>
          <w:rFonts w:ascii="Garamond" w:hAnsi="Garamond"/>
        </w:rPr>
      </w:pPr>
    </w:p>
    <w:p w:rsidR="00C660B8" w:rsidRDefault="00C660B8" w:rsidP="001725A7">
      <w:pPr>
        <w:jc w:val="both"/>
        <w:rPr>
          <w:rFonts w:ascii="Garamond" w:hAnsi="Garamond"/>
        </w:rPr>
      </w:pPr>
    </w:p>
    <w:p w:rsidR="00C660B8" w:rsidRDefault="00B12B36" w:rsidP="009A105B">
      <w:pPr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lastRenderedPageBreak/>
        <w:t>F</w:t>
      </w:r>
      <w:r w:rsidR="00C660B8">
        <w:rPr>
          <w:rFonts w:ascii="Garamond" w:hAnsi="Garamond"/>
          <w:b/>
          <w:bCs/>
          <w:sz w:val="22"/>
          <w:szCs w:val="22"/>
        </w:rPr>
        <w:t>ormularz nr 1 – oferta warunków realizacji zamówienia</w:t>
      </w:r>
    </w:p>
    <w:p w:rsidR="00C660B8" w:rsidRDefault="00C660B8" w:rsidP="00C660B8">
      <w:pPr>
        <w:jc w:val="right"/>
        <w:rPr>
          <w:rFonts w:ascii="Garamond" w:hAnsi="Garamond"/>
          <w:b/>
          <w:bCs/>
          <w:szCs w:val="24"/>
        </w:rPr>
      </w:pPr>
    </w:p>
    <w:p w:rsidR="00C660B8" w:rsidRDefault="00C660B8" w:rsidP="00C660B8">
      <w:pPr>
        <w:jc w:val="right"/>
        <w:rPr>
          <w:rFonts w:ascii="Garamond" w:hAnsi="Garamond"/>
          <w:b/>
          <w:bCs/>
          <w:szCs w:val="24"/>
        </w:rPr>
      </w:pPr>
    </w:p>
    <w:p w:rsidR="00C660B8" w:rsidRDefault="00C660B8" w:rsidP="00C660B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</w:t>
      </w:r>
    </w:p>
    <w:p w:rsidR="00C660B8" w:rsidRDefault="00C660B8" w:rsidP="00C660B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 pieczęć wykonawcy)</w:t>
      </w:r>
    </w:p>
    <w:p w:rsidR="00C660B8" w:rsidRDefault="00C660B8" w:rsidP="00C660B8">
      <w:pPr>
        <w:pStyle w:val="Nagwek2"/>
        <w:ind w:left="709" w:firstLine="284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OFERTA</w:t>
      </w:r>
    </w:p>
    <w:p w:rsidR="00C660B8" w:rsidRDefault="00C660B8" w:rsidP="00C660B8">
      <w:pPr>
        <w:pStyle w:val="Nagwek2"/>
        <w:ind w:left="709" w:firstLine="284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WARUNKÓW REALIZACJI ZAMÓWIENIA</w:t>
      </w:r>
    </w:p>
    <w:p w:rsidR="00C660B8" w:rsidRDefault="00C660B8" w:rsidP="00C660B8">
      <w:pPr>
        <w:rPr>
          <w:rFonts w:ascii="Garamond" w:hAnsi="Garamond"/>
          <w:b/>
          <w:sz w:val="22"/>
          <w:szCs w:val="22"/>
        </w:rPr>
      </w:pPr>
    </w:p>
    <w:p w:rsidR="00C660B8" w:rsidRDefault="00C660B8" w:rsidP="00C660B8">
      <w:pPr>
        <w:rPr>
          <w:rFonts w:ascii="Garamond" w:hAnsi="Garamond"/>
          <w:sz w:val="22"/>
          <w:szCs w:val="22"/>
        </w:rPr>
      </w:pPr>
    </w:p>
    <w:p w:rsidR="00C660B8" w:rsidRDefault="00C660B8" w:rsidP="00C660B8">
      <w:pPr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 (my), niżej podpisany (ni) ...........................................................................................</w:t>
      </w:r>
    </w:p>
    <w:p w:rsidR="00C660B8" w:rsidRDefault="00C660B8" w:rsidP="00C660B8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działając w imieniu i na rzecz :</w:t>
      </w:r>
    </w:p>
    <w:p w:rsidR="00C660B8" w:rsidRDefault="00C660B8" w:rsidP="00C660B8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660B8" w:rsidRDefault="00C660B8" w:rsidP="00C660B8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(pełna nazwa wykonawcy)</w:t>
      </w:r>
    </w:p>
    <w:p w:rsidR="00C660B8" w:rsidRDefault="00C660B8" w:rsidP="00C660B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C660B8" w:rsidRDefault="00C660B8" w:rsidP="00C660B8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(adres siedziby wykonawcy)</w:t>
      </w:r>
    </w:p>
    <w:p w:rsidR="00C660B8" w:rsidRDefault="00C660B8" w:rsidP="00C660B8">
      <w:pPr>
        <w:pStyle w:val="Stopka"/>
        <w:tabs>
          <w:tab w:val="left" w:pos="708"/>
        </w:tabs>
        <w:rPr>
          <w:rFonts w:ascii="Garamond" w:hAnsi="Garamond"/>
          <w:sz w:val="22"/>
          <w:szCs w:val="22"/>
        </w:rPr>
      </w:pPr>
    </w:p>
    <w:p w:rsidR="00C660B8" w:rsidRDefault="00C660B8" w:rsidP="00C660B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REGON............................................................ Nr NIP  ..............................................................</w:t>
      </w:r>
    </w:p>
    <w:p w:rsidR="00C660B8" w:rsidRDefault="00C660B8" w:rsidP="00C660B8">
      <w:pPr>
        <w:rPr>
          <w:rFonts w:ascii="Garamond" w:hAnsi="Garamond"/>
          <w:sz w:val="22"/>
          <w:szCs w:val="22"/>
        </w:rPr>
      </w:pPr>
    </w:p>
    <w:p w:rsidR="00C660B8" w:rsidRDefault="00C660B8" w:rsidP="00C660B8">
      <w:pPr>
        <w:rPr>
          <w:rFonts w:ascii="Garamond" w:hAnsi="Garamond"/>
          <w:sz w:val="22"/>
          <w:szCs w:val="22"/>
          <w:lang w:val="de-DE"/>
        </w:rPr>
      </w:pPr>
      <w:proofErr w:type="spellStart"/>
      <w:r>
        <w:rPr>
          <w:rFonts w:ascii="Garamond" w:hAnsi="Garamond"/>
          <w:sz w:val="22"/>
          <w:szCs w:val="22"/>
          <w:lang w:val="de-DE"/>
        </w:rPr>
        <w:t>nr</w:t>
      </w:r>
      <w:proofErr w:type="spellEnd"/>
      <w:r>
        <w:rPr>
          <w:rFonts w:ascii="Garamond" w:hAnsi="Garamond"/>
          <w:sz w:val="22"/>
          <w:szCs w:val="22"/>
          <w:lang w:val="de-DE"/>
        </w:rPr>
        <w:t xml:space="preserve"> </w:t>
      </w:r>
      <w:proofErr w:type="spellStart"/>
      <w:r>
        <w:rPr>
          <w:rFonts w:ascii="Garamond" w:hAnsi="Garamond"/>
          <w:sz w:val="22"/>
          <w:szCs w:val="22"/>
          <w:lang w:val="de-DE"/>
        </w:rPr>
        <w:t>telefonu</w:t>
      </w:r>
      <w:proofErr w:type="spellEnd"/>
      <w:r>
        <w:rPr>
          <w:rFonts w:ascii="Garamond" w:hAnsi="Garamond"/>
          <w:sz w:val="22"/>
          <w:szCs w:val="22"/>
          <w:lang w:val="de-DE"/>
        </w:rPr>
        <w:t xml:space="preserve"> ................................................ </w:t>
      </w:r>
      <w:proofErr w:type="spellStart"/>
      <w:r>
        <w:rPr>
          <w:rFonts w:ascii="Garamond" w:hAnsi="Garamond"/>
          <w:sz w:val="22"/>
          <w:szCs w:val="22"/>
          <w:lang w:val="de-DE"/>
        </w:rPr>
        <w:t>nr</w:t>
      </w:r>
      <w:proofErr w:type="spellEnd"/>
      <w:r>
        <w:rPr>
          <w:rFonts w:ascii="Garamond" w:hAnsi="Garamond"/>
          <w:sz w:val="22"/>
          <w:szCs w:val="22"/>
          <w:lang w:val="de-DE"/>
        </w:rPr>
        <w:t xml:space="preserve">  </w:t>
      </w:r>
      <w:proofErr w:type="spellStart"/>
      <w:r>
        <w:rPr>
          <w:rFonts w:ascii="Garamond" w:hAnsi="Garamond"/>
          <w:sz w:val="22"/>
          <w:szCs w:val="22"/>
          <w:lang w:val="de-DE"/>
        </w:rPr>
        <w:t>faksu</w:t>
      </w:r>
      <w:proofErr w:type="spellEnd"/>
      <w:r>
        <w:rPr>
          <w:rFonts w:ascii="Garamond" w:hAnsi="Garamond"/>
          <w:sz w:val="22"/>
          <w:szCs w:val="22"/>
          <w:lang w:val="de-DE"/>
        </w:rPr>
        <w:t xml:space="preserve"> .....................................................................</w:t>
      </w:r>
    </w:p>
    <w:p w:rsidR="00C660B8" w:rsidRDefault="00C660B8" w:rsidP="00C660B8">
      <w:pPr>
        <w:rPr>
          <w:rFonts w:ascii="Garamond" w:hAnsi="Garamond"/>
          <w:sz w:val="22"/>
          <w:szCs w:val="22"/>
          <w:lang w:val="de-DE"/>
        </w:rPr>
      </w:pPr>
    </w:p>
    <w:p w:rsidR="00C660B8" w:rsidRDefault="00C660B8" w:rsidP="00C660B8">
      <w:pPr>
        <w:rPr>
          <w:rFonts w:ascii="Garamond" w:hAnsi="Garamond"/>
          <w:sz w:val="22"/>
          <w:szCs w:val="22"/>
          <w:lang w:val="de-DE"/>
        </w:rPr>
      </w:pPr>
      <w:proofErr w:type="spellStart"/>
      <w:r>
        <w:rPr>
          <w:rFonts w:ascii="Garamond" w:hAnsi="Garamond"/>
          <w:sz w:val="22"/>
          <w:szCs w:val="22"/>
          <w:lang w:val="de-DE"/>
        </w:rPr>
        <w:t>e-mail</w:t>
      </w:r>
      <w:proofErr w:type="spellEnd"/>
      <w:r>
        <w:rPr>
          <w:rFonts w:ascii="Garamond" w:hAnsi="Garamond"/>
          <w:sz w:val="22"/>
          <w:szCs w:val="22"/>
          <w:lang w:val="de-DE"/>
        </w:rPr>
        <w:t xml:space="preserve">  ......................................................</w:t>
      </w:r>
    </w:p>
    <w:p w:rsidR="00C660B8" w:rsidRDefault="00C660B8" w:rsidP="00C660B8">
      <w:pPr>
        <w:jc w:val="both"/>
        <w:rPr>
          <w:rFonts w:ascii="Garamond" w:hAnsi="Garamond"/>
          <w:sz w:val="22"/>
          <w:szCs w:val="22"/>
          <w:lang w:val="de-DE"/>
        </w:rPr>
      </w:pPr>
    </w:p>
    <w:p w:rsidR="007E7C03" w:rsidRDefault="007E7C03" w:rsidP="007E7C03">
      <w:pPr>
        <w:widowControl w:val="0"/>
        <w:tabs>
          <w:tab w:val="left" w:pos="8460"/>
          <w:tab w:val="left" w:pos="8910"/>
        </w:tabs>
        <w:jc w:val="both"/>
        <w:rPr>
          <w:rFonts w:ascii="Garamond" w:hAnsi="Garamond"/>
        </w:rPr>
      </w:pPr>
      <w:r w:rsidRPr="003866F3">
        <w:rPr>
          <w:rFonts w:ascii="Garamond" w:hAnsi="Garamond"/>
        </w:rPr>
        <w:t>w o</w:t>
      </w:r>
      <w:r w:rsidR="00056368">
        <w:rPr>
          <w:rFonts w:ascii="Garamond" w:hAnsi="Garamond"/>
        </w:rPr>
        <w:t xml:space="preserve">dpowiedzi na ogłoszenie o postępowaniu </w:t>
      </w:r>
      <w:r w:rsidRPr="003866F3">
        <w:rPr>
          <w:rFonts w:ascii="Garamond" w:hAnsi="Garamond"/>
        </w:rPr>
        <w:t xml:space="preserve"> pod nazwą:</w:t>
      </w:r>
    </w:p>
    <w:p w:rsidR="007E7C03" w:rsidRPr="003866F3" w:rsidRDefault="007E7C03" w:rsidP="007E7C03">
      <w:pPr>
        <w:widowControl w:val="0"/>
        <w:tabs>
          <w:tab w:val="left" w:pos="8460"/>
          <w:tab w:val="left" w:pos="8910"/>
        </w:tabs>
        <w:jc w:val="both"/>
        <w:rPr>
          <w:rFonts w:ascii="Garamond" w:hAnsi="Garamond"/>
        </w:rPr>
      </w:pPr>
    </w:p>
    <w:p w:rsidR="007E7C03" w:rsidRDefault="007E7C03" w:rsidP="007E7C03">
      <w:pPr>
        <w:widowControl w:val="0"/>
        <w:tabs>
          <w:tab w:val="left" w:pos="8460"/>
          <w:tab w:val="left" w:pos="8910"/>
        </w:tabs>
        <w:jc w:val="center"/>
        <w:rPr>
          <w:rFonts w:ascii="Garamond" w:hAnsi="Garamond"/>
          <w:b/>
          <w:bCs/>
          <w:snapToGrid w:val="0"/>
          <w:szCs w:val="24"/>
        </w:rPr>
      </w:pPr>
      <w:r>
        <w:rPr>
          <w:rFonts w:ascii="Garamond" w:hAnsi="Garamond"/>
          <w:b/>
          <w:bCs/>
          <w:snapToGrid w:val="0"/>
          <w:szCs w:val="24"/>
        </w:rPr>
        <w:t>„ Dostawa akumulatorów oraz ogumienia wraz z montażem i ich serwisowaniem</w:t>
      </w:r>
      <w:r w:rsidR="00B12B36">
        <w:rPr>
          <w:rFonts w:ascii="Garamond" w:hAnsi="Garamond"/>
          <w:b/>
          <w:bCs/>
          <w:snapToGrid w:val="0"/>
          <w:szCs w:val="24"/>
        </w:rPr>
        <w:t xml:space="preserve"> , przeznaczonych do pojazdów</w:t>
      </w:r>
      <w:r>
        <w:rPr>
          <w:rFonts w:ascii="Garamond" w:hAnsi="Garamond"/>
          <w:b/>
          <w:bCs/>
          <w:snapToGrid w:val="0"/>
          <w:szCs w:val="24"/>
        </w:rPr>
        <w:t xml:space="preserve"> ”,</w:t>
      </w:r>
    </w:p>
    <w:p w:rsidR="007E7C03" w:rsidRDefault="007E7C03" w:rsidP="00C660B8">
      <w:pPr>
        <w:widowControl w:val="0"/>
        <w:tabs>
          <w:tab w:val="left" w:pos="8460"/>
          <w:tab w:val="left" w:pos="8910"/>
        </w:tabs>
        <w:jc w:val="center"/>
        <w:rPr>
          <w:rFonts w:ascii="Garamond" w:hAnsi="Garamond"/>
          <w:b/>
          <w:bCs/>
          <w:snapToGrid w:val="0"/>
          <w:szCs w:val="24"/>
        </w:rPr>
      </w:pPr>
    </w:p>
    <w:p w:rsidR="007E7C03" w:rsidRDefault="007E7C03" w:rsidP="00C660B8">
      <w:pPr>
        <w:widowControl w:val="0"/>
        <w:tabs>
          <w:tab w:val="left" w:pos="8460"/>
          <w:tab w:val="left" w:pos="8910"/>
        </w:tabs>
        <w:jc w:val="center"/>
        <w:rPr>
          <w:rFonts w:ascii="Garamond" w:hAnsi="Garamond"/>
          <w:b/>
          <w:bCs/>
          <w:snapToGrid w:val="0"/>
          <w:szCs w:val="24"/>
        </w:rPr>
      </w:pPr>
    </w:p>
    <w:p w:rsidR="00C660B8" w:rsidRDefault="00C660B8" w:rsidP="00C660B8">
      <w:pPr>
        <w:widowControl w:val="0"/>
        <w:tabs>
          <w:tab w:val="left" w:pos="8460"/>
          <w:tab w:val="left" w:pos="8910"/>
        </w:tabs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Składam (my)  niniejszą ofertę:</w:t>
      </w:r>
    </w:p>
    <w:p w:rsidR="00B12B36" w:rsidRDefault="00C660B8" w:rsidP="00B12B36">
      <w:pPr>
        <w:numPr>
          <w:ilvl w:val="0"/>
          <w:numId w:val="33"/>
        </w:numPr>
        <w:spacing w:before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Oferuję wykonanie zamówienia zgodnie z opisem przedmiotu zamówienia i na warunkach  określonych w SIWZ  za cenę  :</w:t>
      </w:r>
      <w:r>
        <w:rPr>
          <w:rFonts w:ascii="Garamond" w:hAnsi="Garamond"/>
          <w:sz w:val="22"/>
          <w:szCs w:val="22"/>
        </w:rPr>
        <w:tab/>
      </w:r>
    </w:p>
    <w:p w:rsidR="00C660B8" w:rsidRPr="00B12B36" w:rsidRDefault="007A28EE" w:rsidP="00B12B36">
      <w:pPr>
        <w:spacing w:before="120"/>
        <w:ind w:left="360"/>
        <w:jc w:val="both"/>
        <w:rPr>
          <w:rFonts w:ascii="Garamond" w:hAnsi="Garamond"/>
          <w:sz w:val="22"/>
          <w:szCs w:val="22"/>
        </w:rPr>
      </w:pPr>
      <w:r w:rsidRPr="00B12B36">
        <w:rPr>
          <w:rFonts w:ascii="Garamond" w:hAnsi="Garamond"/>
          <w:b/>
          <w:sz w:val="22"/>
          <w:szCs w:val="22"/>
        </w:rPr>
        <w:t>Część Nr 1 ( sukcesywne dostawy wraz z montażem i serwisowaniem ogumienia pojazdów  za cenę łączną ( część Nr 1 a) + część Nr 1 b) :</w:t>
      </w:r>
      <w:r w:rsidR="00C660B8" w:rsidRPr="00B12B36">
        <w:rPr>
          <w:rFonts w:ascii="Garamond" w:hAnsi="Garamond"/>
          <w:b/>
          <w:sz w:val="22"/>
          <w:szCs w:val="22"/>
        </w:rPr>
        <w:br/>
      </w:r>
      <w:r w:rsidR="00C660B8" w:rsidRPr="00B12B36">
        <w:rPr>
          <w:rFonts w:ascii="Garamond" w:hAnsi="Garamond"/>
          <w:b/>
          <w:sz w:val="22"/>
          <w:szCs w:val="22"/>
        </w:rPr>
        <w:br/>
      </w:r>
      <w:r w:rsidR="00C660B8" w:rsidRPr="00B12B36">
        <w:rPr>
          <w:rFonts w:ascii="Garamond" w:hAnsi="Garamond"/>
          <w:sz w:val="22"/>
          <w:szCs w:val="22"/>
        </w:rPr>
        <w:t xml:space="preserve">netto: ………............................... PLN, </w:t>
      </w:r>
      <w:r w:rsidR="00C660B8" w:rsidRPr="00B12B36">
        <w:rPr>
          <w:rFonts w:ascii="Garamond" w:hAnsi="Garamond"/>
          <w:sz w:val="22"/>
          <w:szCs w:val="22"/>
        </w:rPr>
        <w:tab/>
        <w:t>brutto:    ……..........................PLN,</w:t>
      </w:r>
    </w:p>
    <w:p w:rsidR="00C660B8" w:rsidRDefault="00C660B8" w:rsidP="00C660B8">
      <w:pPr>
        <w:spacing w:before="120"/>
        <w:ind w:left="54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w tym podatek VAT wg stawki …….%; w kwocie ……………………  PLN</w:t>
      </w:r>
      <w:r w:rsidR="007A28EE">
        <w:rPr>
          <w:rFonts w:ascii="Garamond" w:hAnsi="Garamond"/>
          <w:sz w:val="22"/>
          <w:szCs w:val="22"/>
        </w:rPr>
        <w:t xml:space="preserve"> </w:t>
      </w:r>
    </w:p>
    <w:p w:rsidR="00C5056D" w:rsidRDefault="00C5056D" w:rsidP="001725A7">
      <w:pPr>
        <w:jc w:val="both"/>
        <w:rPr>
          <w:rFonts w:ascii="Garamond" w:hAnsi="Garamond"/>
        </w:rPr>
      </w:pPr>
    </w:p>
    <w:p w:rsidR="007A28EE" w:rsidRDefault="007A28EE" w:rsidP="001725A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tym : </w:t>
      </w:r>
    </w:p>
    <w:p w:rsidR="00C5056D" w:rsidRPr="007A28EE" w:rsidRDefault="007A28EE" w:rsidP="001725A7">
      <w:pPr>
        <w:jc w:val="both"/>
        <w:rPr>
          <w:rFonts w:ascii="Garamond" w:hAnsi="Garamond"/>
          <w:b/>
        </w:rPr>
      </w:pPr>
      <w:r w:rsidRPr="007A28EE">
        <w:rPr>
          <w:rFonts w:ascii="Garamond" w:hAnsi="Garamond"/>
          <w:b/>
        </w:rPr>
        <w:t xml:space="preserve">Część Nr </w:t>
      </w:r>
      <w:r w:rsidR="007E7C03">
        <w:rPr>
          <w:rFonts w:ascii="Garamond" w:hAnsi="Garamond"/>
          <w:b/>
        </w:rPr>
        <w:t xml:space="preserve">1 </w:t>
      </w:r>
      <w:r w:rsidRPr="007A28EE">
        <w:rPr>
          <w:rFonts w:ascii="Garamond" w:hAnsi="Garamond"/>
          <w:b/>
        </w:rPr>
        <w:t xml:space="preserve">pkt a) </w:t>
      </w:r>
    </w:p>
    <w:p w:rsidR="00C5056D" w:rsidRDefault="007A28EE" w:rsidP="001725A7">
      <w:pPr>
        <w:jc w:val="both"/>
        <w:rPr>
          <w:rFonts w:ascii="Garamond" w:hAnsi="Garamond"/>
        </w:rPr>
      </w:pPr>
      <w:r>
        <w:rPr>
          <w:rFonts w:ascii="Garamond" w:hAnsi="Garamond"/>
        </w:rPr>
        <w:t>Sukcesywna dostawa opon wraz z montażem , zgodnie z z</w:t>
      </w:r>
      <w:r w:rsidR="00D60F89">
        <w:rPr>
          <w:rFonts w:ascii="Garamond" w:hAnsi="Garamond"/>
        </w:rPr>
        <w:t>a</w:t>
      </w:r>
      <w:r>
        <w:rPr>
          <w:rFonts w:ascii="Garamond" w:hAnsi="Garamond"/>
        </w:rPr>
        <w:t>mówieniami Zamawiającego, wynikającymi z potrzeb eksploatacyjnych jego pojazdów wg rozmiarów , parametrów i ilości określonych w Załączniku Nr 2 do SIWZ ( Formularzu kalk</w:t>
      </w:r>
      <w:r w:rsidR="00B12B36">
        <w:rPr>
          <w:rFonts w:ascii="Garamond" w:hAnsi="Garamond"/>
        </w:rPr>
        <w:t xml:space="preserve">ulacji cenowej dla Części Nr 1 </w:t>
      </w:r>
      <w:r>
        <w:rPr>
          <w:rFonts w:ascii="Garamond" w:hAnsi="Garamond"/>
        </w:rPr>
        <w:t>pkt a)</w:t>
      </w:r>
    </w:p>
    <w:p w:rsidR="007E7C03" w:rsidRDefault="007E7C03" w:rsidP="007E7C03">
      <w:pPr>
        <w:spacing w:before="120"/>
        <w:ind w:left="360"/>
        <w:rPr>
          <w:rFonts w:ascii="Garamond" w:hAnsi="Garamond"/>
          <w:sz w:val="22"/>
          <w:szCs w:val="22"/>
        </w:rPr>
      </w:pPr>
      <w:r w:rsidRPr="007A28EE">
        <w:rPr>
          <w:rFonts w:ascii="Garamond" w:hAnsi="Garamond"/>
          <w:sz w:val="22"/>
          <w:szCs w:val="22"/>
        </w:rPr>
        <w:t xml:space="preserve">netto: ………............................... PLN, </w:t>
      </w:r>
      <w:r w:rsidRPr="007A28EE">
        <w:rPr>
          <w:rFonts w:ascii="Garamond" w:hAnsi="Garamond"/>
          <w:sz w:val="22"/>
          <w:szCs w:val="22"/>
        </w:rPr>
        <w:tab/>
        <w:t>brutto:    ……..........................PLN,</w:t>
      </w:r>
    </w:p>
    <w:p w:rsidR="00660723" w:rsidRPr="007A28EE" w:rsidRDefault="00660723" w:rsidP="007E7C03">
      <w:pPr>
        <w:spacing w:before="120"/>
        <w:ind w:left="360"/>
        <w:rPr>
          <w:rFonts w:ascii="Garamond" w:hAnsi="Garamond"/>
          <w:sz w:val="22"/>
          <w:szCs w:val="22"/>
        </w:rPr>
      </w:pPr>
    </w:p>
    <w:p w:rsidR="007E7C03" w:rsidRDefault="007E7C03" w:rsidP="001725A7">
      <w:pPr>
        <w:jc w:val="both"/>
        <w:rPr>
          <w:rFonts w:ascii="Garamond" w:hAnsi="Garamond"/>
        </w:rPr>
      </w:pPr>
    </w:p>
    <w:p w:rsidR="007E7C03" w:rsidRPr="007A28EE" w:rsidRDefault="007E7C03" w:rsidP="007E7C03">
      <w:pPr>
        <w:jc w:val="both"/>
        <w:rPr>
          <w:rFonts w:ascii="Garamond" w:hAnsi="Garamond"/>
          <w:b/>
        </w:rPr>
      </w:pPr>
      <w:r w:rsidRPr="007A28EE">
        <w:rPr>
          <w:rFonts w:ascii="Garamond" w:hAnsi="Garamond"/>
          <w:b/>
        </w:rPr>
        <w:t xml:space="preserve">Część Nr </w:t>
      </w:r>
      <w:r w:rsidR="00B12B36">
        <w:rPr>
          <w:rFonts w:ascii="Garamond" w:hAnsi="Garamond"/>
          <w:b/>
        </w:rPr>
        <w:t xml:space="preserve">1 </w:t>
      </w:r>
      <w:r>
        <w:rPr>
          <w:rFonts w:ascii="Garamond" w:hAnsi="Garamond"/>
          <w:b/>
        </w:rPr>
        <w:t>pkt b</w:t>
      </w:r>
      <w:r w:rsidRPr="007A28EE">
        <w:rPr>
          <w:rFonts w:ascii="Garamond" w:hAnsi="Garamond"/>
          <w:b/>
        </w:rPr>
        <w:t xml:space="preserve">) </w:t>
      </w:r>
    </w:p>
    <w:p w:rsidR="007E7C03" w:rsidRDefault="007E7C03" w:rsidP="007E7C0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Serwisowanie opon użytkowanych przez Zamawiającego wg stawek określonych w Załączniku </w:t>
      </w:r>
      <w:r w:rsidR="00D60F89">
        <w:rPr>
          <w:rFonts w:ascii="Garamond" w:hAnsi="Garamond"/>
        </w:rPr>
        <w:t xml:space="preserve">                   </w:t>
      </w:r>
      <w:r>
        <w:rPr>
          <w:rFonts w:ascii="Garamond" w:hAnsi="Garamond"/>
        </w:rPr>
        <w:t>Nr 3 do SIWZ ( Formularzu kalkulacji cenowej na serwisowa</w:t>
      </w:r>
      <w:r w:rsidR="00B12B36">
        <w:rPr>
          <w:rFonts w:ascii="Garamond" w:hAnsi="Garamond"/>
        </w:rPr>
        <w:t xml:space="preserve">nie ogumienia dla Części Nr 1 </w:t>
      </w:r>
      <w:r>
        <w:rPr>
          <w:rFonts w:ascii="Garamond" w:hAnsi="Garamond"/>
        </w:rPr>
        <w:t>pkt b)</w:t>
      </w:r>
    </w:p>
    <w:p w:rsidR="007E7C03" w:rsidRDefault="007E7C03" w:rsidP="007E7C03">
      <w:pPr>
        <w:spacing w:before="120"/>
        <w:ind w:left="360"/>
        <w:rPr>
          <w:rFonts w:ascii="Garamond" w:hAnsi="Garamond"/>
          <w:sz w:val="22"/>
          <w:szCs w:val="22"/>
        </w:rPr>
      </w:pPr>
      <w:r w:rsidRPr="007A28EE">
        <w:rPr>
          <w:rFonts w:ascii="Garamond" w:hAnsi="Garamond"/>
          <w:sz w:val="22"/>
          <w:szCs w:val="22"/>
        </w:rPr>
        <w:t xml:space="preserve">netto: ………............................... PLN, </w:t>
      </w:r>
      <w:r w:rsidRPr="007A28EE">
        <w:rPr>
          <w:rFonts w:ascii="Garamond" w:hAnsi="Garamond"/>
          <w:sz w:val="22"/>
          <w:szCs w:val="22"/>
        </w:rPr>
        <w:tab/>
        <w:t>brutto:    ……..........................PLN,</w:t>
      </w:r>
    </w:p>
    <w:p w:rsidR="007E7C03" w:rsidRDefault="007E7C03" w:rsidP="007E7C03">
      <w:pPr>
        <w:jc w:val="both"/>
        <w:rPr>
          <w:rFonts w:ascii="Garamond" w:hAnsi="Garamond"/>
        </w:rPr>
      </w:pPr>
      <w:r w:rsidRPr="007A28EE">
        <w:rPr>
          <w:rFonts w:ascii="Garamond" w:hAnsi="Garamond"/>
          <w:b/>
        </w:rPr>
        <w:t xml:space="preserve">Część Nr </w:t>
      </w:r>
      <w:r>
        <w:rPr>
          <w:rFonts w:ascii="Garamond" w:hAnsi="Garamond"/>
          <w:b/>
        </w:rPr>
        <w:t>2 Dostawa akumulatorów  przeznaczonych do pojazdów za cenę :</w:t>
      </w:r>
    </w:p>
    <w:p w:rsidR="007E7C03" w:rsidRDefault="007E7C03" w:rsidP="001725A7">
      <w:pPr>
        <w:jc w:val="both"/>
        <w:rPr>
          <w:rFonts w:ascii="Garamond" w:hAnsi="Garamond"/>
        </w:rPr>
      </w:pPr>
    </w:p>
    <w:p w:rsidR="007E7C03" w:rsidRPr="007A28EE" w:rsidRDefault="007E7C03" w:rsidP="007E7C03">
      <w:pPr>
        <w:spacing w:before="120"/>
        <w:ind w:left="360"/>
        <w:rPr>
          <w:rFonts w:ascii="Garamond" w:hAnsi="Garamond"/>
          <w:sz w:val="22"/>
          <w:szCs w:val="22"/>
        </w:rPr>
      </w:pPr>
      <w:r w:rsidRPr="007A28EE">
        <w:rPr>
          <w:rFonts w:ascii="Garamond" w:hAnsi="Garamond"/>
          <w:sz w:val="22"/>
          <w:szCs w:val="22"/>
        </w:rPr>
        <w:t xml:space="preserve">netto: ………............................... PLN, </w:t>
      </w:r>
      <w:r w:rsidRPr="007A28EE">
        <w:rPr>
          <w:rFonts w:ascii="Garamond" w:hAnsi="Garamond"/>
          <w:sz w:val="22"/>
          <w:szCs w:val="22"/>
        </w:rPr>
        <w:tab/>
        <w:t>brutto:    ……..........................PLN,</w:t>
      </w:r>
    </w:p>
    <w:p w:rsidR="007E7C03" w:rsidRDefault="007E7C03" w:rsidP="007E7C03">
      <w:pPr>
        <w:spacing w:before="120"/>
        <w:ind w:left="54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w tym podatek VAT wg stawki …….%; w kwocie ……………………  PLN </w:t>
      </w:r>
    </w:p>
    <w:p w:rsidR="00C5056D" w:rsidRDefault="00C5056D" w:rsidP="001725A7">
      <w:pPr>
        <w:jc w:val="both"/>
        <w:rPr>
          <w:rFonts w:ascii="Garamond" w:hAnsi="Garamond"/>
        </w:rPr>
      </w:pPr>
    </w:p>
    <w:p w:rsidR="009A105B" w:rsidRPr="009A105B" w:rsidRDefault="009A105B" w:rsidP="009A105B">
      <w:pPr>
        <w:jc w:val="both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>słownie brutto : .....................................................................................................................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Jednocześnie oświadczamy, że naliczona przez nas stawka podatku VAT jest zgodna obowiązującym przepisami.</w:t>
      </w:r>
      <w:r w:rsidRPr="009A105B">
        <w:rPr>
          <w:rFonts w:ascii="Garamond" w:hAnsi="Garamond"/>
          <w:szCs w:val="24"/>
        </w:rPr>
        <w:tab/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</w:p>
    <w:tbl>
      <w:tblPr>
        <w:tblW w:w="8467" w:type="dxa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213"/>
        <w:gridCol w:w="997"/>
        <w:gridCol w:w="1790"/>
        <w:gridCol w:w="1533"/>
        <w:gridCol w:w="1355"/>
        <w:gridCol w:w="992"/>
      </w:tblGrid>
      <w:tr w:rsidR="00B12B36" w:rsidRPr="009A105B" w:rsidTr="0037380B">
        <w:trPr>
          <w:trHeight w:val="7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B36" w:rsidRPr="00B12B36" w:rsidRDefault="00B12B3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12B36">
              <w:rPr>
                <w:rFonts w:ascii="Garamond" w:hAnsi="Garamon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B36" w:rsidRPr="00B12B36" w:rsidRDefault="00B12B3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12B36">
              <w:rPr>
                <w:rFonts w:ascii="Garamond" w:hAnsi="Garamond"/>
                <w:b/>
                <w:bCs/>
                <w:sz w:val="22"/>
                <w:szCs w:val="22"/>
              </w:rPr>
              <w:t>Pojemność             Ah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36" w:rsidRPr="00B12B36" w:rsidRDefault="00B12B3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12B36">
              <w:rPr>
                <w:rFonts w:ascii="Garamond" w:hAnsi="Garamond"/>
                <w:b/>
                <w:bCs/>
                <w:sz w:val="22"/>
                <w:szCs w:val="22"/>
              </w:rPr>
              <w:t>Prąd rozruchu A(EN)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36" w:rsidRPr="00B12B36" w:rsidRDefault="00B12B3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12B36">
              <w:rPr>
                <w:rFonts w:ascii="Garamond" w:hAnsi="Garamond"/>
                <w:b/>
                <w:bCs/>
                <w:sz w:val="22"/>
                <w:szCs w:val="22"/>
              </w:rPr>
              <w:t>Typ/Model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36" w:rsidRPr="00B12B36" w:rsidRDefault="00B12B3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12B36">
              <w:rPr>
                <w:rFonts w:ascii="Garamond" w:hAnsi="Garamond"/>
                <w:b/>
                <w:bCs/>
                <w:sz w:val="22"/>
                <w:szCs w:val="22"/>
              </w:rPr>
              <w:t xml:space="preserve">Przewidywana ilość do wymiany                        </w:t>
            </w:r>
            <w:r w:rsidR="00F56295">
              <w:rPr>
                <w:rFonts w:ascii="Garamond" w:hAnsi="Garamond"/>
                <w:b/>
                <w:bCs/>
                <w:sz w:val="22"/>
                <w:szCs w:val="22"/>
              </w:rPr>
              <w:t xml:space="preserve"> w okresie                  24</w:t>
            </w:r>
            <w:r w:rsidRPr="00B12B36">
              <w:rPr>
                <w:rFonts w:ascii="Garamond" w:hAnsi="Garamond"/>
                <w:b/>
                <w:bCs/>
                <w:sz w:val="22"/>
                <w:szCs w:val="22"/>
              </w:rPr>
              <w:t xml:space="preserve"> m-</w:t>
            </w:r>
            <w:proofErr w:type="spellStart"/>
            <w:r w:rsidRPr="00B12B36">
              <w:rPr>
                <w:rFonts w:ascii="Garamond" w:hAnsi="Garamond"/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36" w:rsidRPr="00B12B36" w:rsidRDefault="00B12B3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12B36">
              <w:rPr>
                <w:rFonts w:ascii="Garamond" w:hAnsi="Garamond"/>
                <w:b/>
                <w:bCs/>
                <w:sz w:val="22"/>
                <w:szCs w:val="22"/>
              </w:rPr>
              <w:t>Cena jedno</w:t>
            </w:r>
            <w:r w:rsidR="0037380B">
              <w:rPr>
                <w:rFonts w:ascii="Garamond" w:hAnsi="Garamond"/>
                <w:b/>
                <w:bCs/>
                <w:sz w:val="22"/>
                <w:szCs w:val="22"/>
              </w:rPr>
              <w:t xml:space="preserve">stkowa         </w:t>
            </w:r>
            <w:r w:rsidRPr="00B12B36">
              <w:rPr>
                <w:rFonts w:ascii="Garamond" w:hAnsi="Garamond"/>
                <w:b/>
                <w:bCs/>
                <w:sz w:val="22"/>
                <w:szCs w:val="22"/>
              </w:rPr>
              <w:t xml:space="preserve">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36" w:rsidRPr="00B12B36" w:rsidRDefault="00B12B3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12B3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Wartość netto                        ( w PLN)</w:t>
            </w:r>
          </w:p>
        </w:tc>
      </w:tr>
      <w:tr w:rsidR="00B12B36" w:rsidRPr="009A105B" w:rsidTr="0037380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F5629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B36" w:rsidRPr="009A105B" w:rsidRDefault="00B12B36">
            <w:pPr>
              <w:rPr>
                <w:rFonts w:ascii="Garamond" w:hAnsi="Garamond" w:cs="Arial"/>
                <w:szCs w:val="24"/>
              </w:rPr>
            </w:pPr>
            <w:r w:rsidRPr="009A105B">
              <w:rPr>
                <w:rFonts w:ascii="Garamond" w:hAnsi="Garamond" w:cs="Arial"/>
                <w:szCs w:val="24"/>
              </w:rPr>
              <w:t> </w:t>
            </w:r>
          </w:p>
        </w:tc>
      </w:tr>
      <w:tr w:rsidR="00B12B36" w:rsidRPr="009A105B" w:rsidTr="0037380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670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F5629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B36" w:rsidRPr="009A105B" w:rsidRDefault="00B12B36">
            <w:pPr>
              <w:rPr>
                <w:rFonts w:ascii="Garamond" w:hAnsi="Garamond" w:cs="Arial"/>
                <w:szCs w:val="24"/>
              </w:rPr>
            </w:pPr>
            <w:r w:rsidRPr="009A105B">
              <w:rPr>
                <w:rFonts w:ascii="Garamond" w:hAnsi="Garamond" w:cs="Arial"/>
                <w:szCs w:val="24"/>
              </w:rPr>
              <w:t> </w:t>
            </w:r>
          </w:p>
        </w:tc>
      </w:tr>
      <w:tr w:rsidR="00B12B36" w:rsidRPr="009A105B" w:rsidTr="0037380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680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F5629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B36" w:rsidRPr="009A105B" w:rsidRDefault="00B12B36">
            <w:pPr>
              <w:rPr>
                <w:rFonts w:ascii="Garamond" w:hAnsi="Garamond" w:cs="Arial"/>
                <w:szCs w:val="24"/>
              </w:rPr>
            </w:pPr>
          </w:p>
        </w:tc>
      </w:tr>
      <w:tr w:rsidR="00B12B36" w:rsidRPr="009A105B" w:rsidTr="0037380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700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F5629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B36" w:rsidRPr="009A105B" w:rsidRDefault="00B12B36">
            <w:pPr>
              <w:rPr>
                <w:rFonts w:ascii="Garamond" w:hAnsi="Garamond" w:cs="Arial"/>
                <w:szCs w:val="24"/>
              </w:rPr>
            </w:pPr>
            <w:r w:rsidRPr="009A105B">
              <w:rPr>
                <w:rFonts w:ascii="Garamond" w:hAnsi="Garamond" w:cs="Arial"/>
                <w:szCs w:val="24"/>
              </w:rPr>
              <w:t> </w:t>
            </w:r>
          </w:p>
        </w:tc>
      </w:tr>
      <w:tr w:rsidR="00B12B36" w:rsidRPr="009A105B" w:rsidTr="0037380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F5629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B36" w:rsidRPr="009A105B" w:rsidRDefault="00B12B36">
            <w:pPr>
              <w:rPr>
                <w:rFonts w:ascii="Garamond" w:hAnsi="Garamond" w:cs="Arial"/>
                <w:szCs w:val="24"/>
              </w:rPr>
            </w:pPr>
            <w:r w:rsidRPr="009A105B">
              <w:rPr>
                <w:rFonts w:ascii="Garamond" w:hAnsi="Garamond" w:cs="Arial"/>
                <w:szCs w:val="24"/>
              </w:rPr>
              <w:t> </w:t>
            </w:r>
          </w:p>
        </w:tc>
      </w:tr>
      <w:tr w:rsidR="00B12B36" w:rsidRPr="009A105B" w:rsidTr="0037380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115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870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F5629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B36" w:rsidRPr="009A105B" w:rsidRDefault="00B12B36">
            <w:pPr>
              <w:rPr>
                <w:rFonts w:ascii="Garamond" w:hAnsi="Garamond" w:cs="Arial"/>
                <w:szCs w:val="24"/>
              </w:rPr>
            </w:pPr>
          </w:p>
        </w:tc>
      </w:tr>
      <w:tr w:rsidR="00B12B36" w:rsidRPr="009A105B" w:rsidTr="0037380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870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F5629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B36" w:rsidRPr="009A105B" w:rsidRDefault="00B12B36">
            <w:pPr>
              <w:rPr>
                <w:rFonts w:ascii="Garamond" w:hAnsi="Garamond" w:cs="Arial"/>
                <w:szCs w:val="24"/>
              </w:rPr>
            </w:pPr>
            <w:r w:rsidRPr="009A105B">
              <w:rPr>
                <w:rFonts w:ascii="Garamond" w:hAnsi="Garamond" w:cs="Arial"/>
                <w:szCs w:val="24"/>
              </w:rPr>
              <w:t> </w:t>
            </w:r>
          </w:p>
        </w:tc>
      </w:tr>
      <w:tr w:rsidR="00B12B36" w:rsidRPr="009A105B" w:rsidTr="0037380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9E191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800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F5629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B36" w:rsidRPr="009A105B" w:rsidRDefault="00B12B36">
            <w:pPr>
              <w:rPr>
                <w:rFonts w:ascii="Garamond" w:hAnsi="Garamond" w:cs="Arial"/>
                <w:szCs w:val="24"/>
              </w:rPr>
            </w:pPr>
          </w:p>
        </w:tc>
      </w:tr>
      <w:tr w:rsidR="00B12B36" w:rsidRPr="009A105B" w:rsidTr="0037380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145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1050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F5629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B36" w:rsidRPr="009A105B" w:rsidRDefault="00B12B36">
            <w:pPr>
              <w:rPr>
                <w:rFonts w:ascii="Garamond" w:hAnsi="Garamond" w:cs="Arial"/>
                <w:szCs w:val="24"/>
              </w:rPr>
            </w:pPr>
            <w:r w:rsidRPr="009A105B">
              <w:rPr>
                <w:rFonts w:ascii="Garamond" w:hAnsi="Garamond" w:cs="Arial"/>
                <w:szCs w:val="24"/>
              </w:rPr>
              <w:t> </w:t>
            </w:r>
          </w:p>
        </w:tc>
      </w:tr>
      <w:tr w:rsidR="00B12B36" w:rsidRPr="009A105B" w:rsidTr="0037380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1000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9E191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B36" w:rsidRPr="009A105B" w:rsidRDefault="00B12B36">
            <w:pPr>
              <w:rPr>
                <w:rFonts w:ascii="Garamond" w:hAnsi="Garamond" w:cs="Arial"/>
                <w:szCs w:val="24"/>
              </w:rPr>
            </w:pPr>
            <w:r w:rsidRPr="009A105B">
              <w:rPr>
                <w:rFonts w:ascii="Garamond" w:hAnsi="Garamond" w:cs="Arial"/>
                <w:szCs w:val="24"/>
              </w:rPr>
              <w:t> </w:t>
            </w:r>
          </w:p>
        </w:tc>
      </w:tr>
      <w:tr w:rsidR="00B12B36" w:rsidRPr="009A105B" w:rsidTr="0037380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1150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2B36" w:rsidRPr="009A105B" w:rsidRDefault="00F5629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B36" w:rsidRPr="009A105B" w:rsidRDefault="00B12B36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B36" w:rsidRPr="009A105B" w:rsidRDefault="00B12B36">
            <w:pPr>
              <w:rPr>
                <w:rFonts w:ascii="Garamond" w:hAnsi="Garamond" w:cs="Arial"/>
                <w:szCs w:val="24"/>
              </w:rPr>
            </w:pPr>
            <w:r w:rsidRPr="009A105B">
              <w:rPr>
                <w:rFonts w:ascii="Garamond" w:hAnsi="Garamond" w:cs="Arial"/>
                <w:szCs w:val="24"/>
              </w:rPr>
              <w:t> </w:t>
            </w:r>
          </w:p>
        </w:tc>
      </w:tr>
      <w:tr w:rsidR="009E1912" w:rsidRPr="009A105B" w:rsidTr="0037380B">
        <w:trPr>
          <w:trHeight w:val="315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912" w:rsidRPr="009A105B" w:rsidRDefault="009E191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Razem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912" w:rsidRPr="009A105B" w:rsidRDefault="009E191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912" w:rsidRPr="009A105B" w:rsidRDefault="009E191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912" w:rsidRPr="009A105B" w:rsidRDefault="009E191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1912" w:rsidRPr="009A105B" w:rsidRDefault="009E191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912" w:rsidRPr="009A105B" w:rsidRDefault="009E1912">
            <w:pPr>
              <w:rPr>
                <w:rFonts w:ascii="Garamond" w:hAnsi="Garamond" w:cs="Arial"/>
                <w:szCs w:val="24"/>
              </w:rPr>
            </w:pPr>
          </w:p>
        </w:tc>
      </w:tr>
    </w:tbl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</w:p>
    <w:p w:rsidR="009A105B" w:rsidRDefault="009A105B" w:rsidP="009A105B">
      <w:pPr>
        <w:ind w:left="540" w:hanging="540"/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2.   Termin płatności określamy na 30 dni od daty dostarczenia Zamawiającemu faktury kompletnej i prawidłowo wystawionej po każdej dostawie. </w:t>
      </w:r>
    </w:p>
    <w:p w:rsidR="009E1912" w:rsidRPr="009A105B" w:rsidRDefault="009E1912" w:rsidP="009A105B">
      <w:pPr>
        <w:ind w:left="540" w:hanging="540"/>
        <w:jc w:val="both"/>
        <w:rPr>
          <w:rFonts w:ascii="Garamond" w:hAnsi="Garamond"/>
          <w:szCs w:val="24"/>
        </w:rPr>
      </w:pPr>
    </w:p>
    <w:p w:rsidR="00822302" w:rsidRDefault="009A105B" w:rsidP="009A105B">
      <w:pPr>
        <w:ind w:left="540" w:hanging="540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3.      Udzielamy Zamawiającemu gwarancji na dostarczone      </w:t>
      </w:r>
    </w:p>
    <w:p w:rsidR="009A105B" w:rsidRPr="009A105B" w:rsidRDefault="00822302" w:rsidP="0082230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</w:t>
      </w:r>
      <w:r w:rsidR="009A105B" w:rsidRPr="009A105B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- </w:t>
      </w:r>
      <w:r w:rsidR="009A105B" w:rsidRPr="009A105B">
        <w:rPr>
          <w:rFonts w:ascii="Garamond" w:hAnsi="Garamond"/>
          <w:szCs w:val="24"/>
        </w:rPr>
        <w:t xml:space="preserve"> opony na okre</w:t>
      </w:r>
      <w:r>
        <w:rPr>
          <w:rFonts w:ascii="Garamond" w:hAnsi="Garamond"/>
          <w:szCs w:val="24"/>
        </w:rPr>
        <w:t>s ……m-</w:t>
      </w:r>
      <w:proofErr w:type="spellStart"/>
      <w:r>
        <w:rPr>
          <w:rFonts w:ascii="Garamond" w:hAnsi="Garamond"/>
          <w:szCs w:val="24"/>
        </w:rPr>
        <w:t>cy</w:t>
      </w:r>
      <w:proofErr w:type="spellEnd"/>
      <w:r>
        <w:rPr>
          <w:rFonts w:ascii="Garamond" w:hAnsi="Garamond"/>
          <w:szCs w:val="24"/>
        </w:rPr>
        <w:t>, licząc od daty dostawy</w:t>
      </w:r>
      <w:r w:rsidR="009A105B" w:rsidRPr="009A105B">
        <w:rPr>
          <w:rFonts w:ascii="Garamond" w:hAnsi="Garamond"/>
          <w:szCs w:val="24"/>
        </w:rPr>
        <w:t xml:space="preserve">                           </w:t>
      </w:r>
    </w:p>
    <w:p w:rsidR="009A105B" w:rsidRDefault="009A105B" w:rsidP="009A105B">
      <w:pPr>
        <w:ind w:left="720" w:hanging="720"/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         - akumulatory ……..m-</w:t>
      </w:r>
      <w:proofErr w:type="spellStart"/>
      <w:r w:rsidRPr="009A105B">
        <w:rPr>
          <w:rFonts w:ascii="Garamond" w:hAnsi="Garamond"/>
          <w:szCs w:val="24"/>
        </w:rPr>
        <w:t>cy</w:t>
      </w:r>
      <w:proofErr w:type="spellEnd"/>
      <w:r w:rsidRPr="009A105B">
        <w:rPr>
          <w:rFonts w:ascii="Garamond" w:hAnsi="Garamond"/>
          <w:szCs w:val="24"/>
        </w:rPr>
        <w:t xml:space="preserve"> , licząc od daty ich dostarczenia do Wydziału Transportu  </w:t>
      </w:r>
      <w:proofErr w:type="spellStart"/>
      <w:r w:rsidRPr="009A105B">
        <w:rPr>
          <w:rFonts w:ascii="Garamond" w:hAnsi="Garamond"/>
          <w:szCs w:val="24"/>
        </w:rPr>
        <w:t>ZWiK</w:t>
      </w:r>
      <w:proofErr w:type="spellEnd"/>
      <w:r w:rsidRPr="009A105B">
        <w:rPr>
          <w:rFonts w:ascii="Garamond" w:hAnsi="Garamond"/>
          <w:szCs w:val="24"/>
        </w:rPr>
        <w:t xml:space="preserve"> Sp. z o.o. w Szczecinie.</w:t>
      </w:r>
    </w:p>
    <w:p w:rsidR="009E1912" w:rsidRPr="009A105B" w:rsidRDefault="009E1912" w:rsidP="009A105B">
      <w:pPr>
        <w:ind w:left="720" w:hanging="720"/>
        <w:jc w:val="both"/>
        <w:rPr>
          <w:rFonts w:ascii="Garamond" w:hAnsi="Garamond"/>
          <w:szCs w:val="24"/>
        </w:rPr>
      </w:pP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4.      Dostawy opon i usługi ich serwisowania będą realizowane u Wykonawcy w jego  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         zakładach  wymiany opon mieszczących się w Szczecinie przy :</w:t>
      </w:r>
    </w:p>
    <w:p w:rsidR="009E1912" w:rsidRDefault="009A105B" w:rsidP="009A105B">
      <w:pPr>
        <w:ind w:left="360"/>
        <w:jc w:val="both"/>
        <w:rPr>
          <w:rFonts w:ascii="Garamond" w:hAnsi="Garamond"/>
          <w:szCs w:val="24"/>
          <w:lang w:val="en-US"/>
        </w:rPr>
      </w:pPr>
      <w:r w:rsidRPr="009A105B">
        <w:rPr>
          <w:rFonts w:ascii="Garamond" w:hAnsi="Garamond"/>
          <w:szCs w:val="24"/>
        </w:rPr>
        <w:t xml:space="preserve">     </w:t>
      </w:r>
      <w:proofErr w:type="spellStart"/>
      <w:r w:rsidRPr="009A105B">
        <w:rPr>
          <w:rFonts w:ascii="Garamond" w:hAnsi="Garamond"/>
          <w:szCs w:val="24"/>
          <w:lang w:val="en-US"/>
        </w:rPr>
        <w:t>ul</w:t>
      </w:r>
      <w:proofErr w:type="spellEnd"/>
      <w:r w:rsidRPr="009A105B">
        <w:rPr>
          <w:rFonts w:ascii="Garamond" w:hAnsi="Garamond"/>
          <w:szCs w:val="24"/>
          <w:lang w:val="en-US"/>
        </w:rPr>
        <w:t xml:space="preserve">. ……………… </w:t>
      </w:r>
      <w:proofErr w:type="spellStart"/>
      <w:r w:rsidRPr="009A105B">
        <w:rPr>
          <w:rFonts w:ascii="Garamond" w:hAnsi="Garamond"/>
          <w:szCs w:val="24"/>
          <w:lang w:val="en-US"/>
        </w:rPr>
        <w:t>nr</w:t>
      </w:r>
      <w:proofErr w:type="spellEnd"/>
      <w:r w:rsidRPr="009A105B">
        <w:rPr>
          <w:rFonts w:ascii="Garamond" w:hAnsi="Garamond"/>
          <w:szCs w:val="24"/>
          <w:lang w:val="en-US"/>
        </w:rPr>
        <w:t xml:space="preserve"> …………  tel. …………………, e-mail ……………..  </w:t>
      </w:r>
    </w:p>
    <w:p w:rsidR="009A105B" w:rsidRPr="009A105B" w:rsidRDefault="009A105B" w:rsidP="009A105B">
      <w:pPr>
        <w:ind w:left="360"/>
        <w:jc w:val="both"/>
        <w:rPr>
          <w:rFonts w:ascii="Garamond" w:hAnsi="Garamond"/>
          <w:szCs w:val="24"/>
          <w:lang w:val="en-US"/>
        </w:rPr>
      </w:pPr>
      <w:r w:rsidRPr="009A105B">
        <w:rPr>
          <w:rFonts w:ascii="Garamond" w:hAnsi="Garamond"/>
          <w:szCs w:val="24"/>
          <w:lang w:val="en-US"/>
        </w:rPr>
        <w:t xml:space="preserve">                      </w:t>
      </w:r>
    </w:p>
    <w:p w:rsidR="009A105B" w:rsidRDefault="009E1912" w:rsidP="009A105B">
      <w:pPr>
        <w:ind w:left="705" w:hanging="70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5.   </w:t>
      </w:r>
      <w:r w:rsidR="00056368">
        <w:rPr>
          <w:rFonts w:ascii="Garamond" w:hAnsi="Garamond"/>
          <w:szCs w:val="24"/>
        </w:rPr>
        <w:t>Oświadczam (my) , że powierzymy niżej wymieniony</w:t>
      </w:r>
      <w:r>
        <w:rPr>
          <w:rFonts w:ascii="Garamond" w:hAnsi="Garamond"/>
          <w:szCs w:val="24"/>
        </w:rPr>
        <w:t xml:space="preserve">m podwykonawcom wykonanie niżej </w:t>
      </w:r>
      <w:r w:rsidR="00056368">
        <w:rPr>
          <w:rFonts w:ascii="Garamond" w:hAnsi="Garamond"/>
          <w:szCs w:val="24"/>
        </w:rPr>
        <w:t>wskazanych części zamówienia :</w:t>
      </w:r>
    </w:p>
    <w:p w:rsidR="009E1912" w:rsidRDefault="009E1912" w:rsidP="009A105B">
      <w:pPr>
        <w:ind w:left="705" w:hanging="70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………………………………………………………………………………………………….</w:t>
      </w:r>
    </w:p>
    <w:p w:rsidR="009E1912" w:rsidRDefault="009E1912" w:rsidP="009A105B">
      <w:pPr>
        <w:ind w:left="705" w:hanging="70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…………………………………………………………………………………………………..</w:t>
      </w:r>
    </w:p>
    <w:p w:rsidR="00056368" w:rsidRPr="009A105B" w:rsidRDefault="00056368" w:rsidP="009A105B">
      <w:pPr>
        <w:ind w:left="705" w:hanging="70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6. </w:t>
      </w:r>
      <w:r w:rsidR="009E1912">
        <w:rPr>
          <w:rFonts w:ascii="Garamond" w:hAnsi="Garamond"/>
          <w:szCs w:val="24"/>
        </w:rPr>
        <w:t xml:space="preserve">  </w:t>
      </w:r>
      <w:r>
        <w:rPr>
          <w:rFonts w:ascii="Garamond" w:hAnsi="Garamond"/>
          <w:szCs w:val="24"/>
        </w:rPr>
        <w:t>Oświadczam ( my) , że oferta nie zawiera/zawiera ( właściwe podkreślić ) informacji stanowiących tajemnice przedsiębiorstwa w rozumieniu przepisów o zwalczaniu nieuczciwej konkurencji . Informacje takie zawarte są w następujących dokumentach :</w:t>
      </w:r>
    </w:p>
    <w:p w:rsidR="009A105B" w:rsidRDefault="009A105B" w:rsidP="009A105B">
      <w:pPr>
        <w:ind w:left="705"/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...........................................................................................................................................</w:t>
      </w:r>
    </w:p>
    <w:p w:rsidR="00056368" w:rsidRDefault="00056368" w:rsidP="009A105B">
      <w:pPr>
        <w:ind w:left="705"/>
        <w:jc w:val="both"/>
        <w:rPr>
          <w:rFonts w:ascii="Garamond" w:hAnsi="Garamond"/>
          <w:szCs w:val="24"/>
        </w:rPr>
      </w:pPr>
    </w:p>
    <w:p w:rsidR="009E1912" w:rsidRPr="009A105B" w:rsidRDefault="009E1912" w:rsidP="009A105B">
      <w:pPr>
        <w:ind w:left="705"/>
        <w:jc w:val="both"/>
        <w:rPr>
          <w:rFonts w:ascii="Garamond" w:hAnsi="Garamond"/>
          <w:szCs w:val="24"/>
        </w:rPr>
      </w:pPr>
    </w:p>
    <w:p w:rsidR="009A105B" w:rsidRDefault="009A105B" w:rsidP="009A105B">
      <w:pPr>
        <w:ind w:left="705" w:hanging="705"/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Ponadto oświadczamy, że:</w:t>
      </w:r>
    </w:p>
    <w:p w:rsidR="00056368" w:rsidRPr="009A105B" w:rsidRDefault="00056368" w:rsidP="009A105B">
      <w:pPr>
        <w:ind w:left="705" w:hanging="705"/>
        <w:jc w:val="both"/>
        <w:rPr>
          <w:rFonts w:ascii="Garamond" w:hAnsi="Garamond"/>
          <w:szCs w:val="24"/>
        </w:rPr>
      </w:pPr>
    </w:p>
    <w:p w:rsidR="009A105B" w:rsidRDefault="009A105B" w:rsidP="00570DDB">
      <w:pPr>
        <w:numPr>
          <w:ilvl w:val="0"/>
          <w:numId w:val="39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za</w:t>
      </w:r>
      <w:r w:rsidR="00056368">
        <w:rPr>
          <w:rFonts w:ascii="Garamond" w:hAnsi="Garamond"/>
          <w:szCs w:val="24"/>
        </w:rPr>
        <w:t xml:space="preserve">poznaliśmy się ze SIWZ  wraz   </w:t>
      </w:r>
      <w:r w:rsidRPr="009A105B">
        <w:rPr>
          <w:rFonts w:ascii="Garamond" w:hAnsi="Garamond"/>
          <w:szCs w:val="24"/>
        </w:rPr>
        <w:t>z załącznikami i nie wnosimy do niej zastrzeżeń;</w:t>
      </w:r>
    </w:p>
    <w:p w:rsidR="00056368" w:rsidRPr="009A105B" w:rsidRDefault="00056368" w:rsidP="00056368">
      <w:pPr>
        <w:ind w:left="720"/>
        <w:jc w:val="both"/>
        <w:rPr>
          <w:rFonts w:ascii="Garamond" w:hAnsi="Garamond"/>
          <w:szCs w:val="24"/>
        </w:rPr>
      </w:pPr>
    </w:p>
    <w:p w:rsidR="009A105B" w:rsidRDefault="009A105B" w:rsidP="00570DDB">
      <w:pPr>
        <w:numPr>
          <w:ilvl w:val="0"/>
          <w:numId w:val="39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lastRenderedPageBreak/>
        <w:t xml:space="preserve">uzyskaliśmy od Zamawiającego </w:t>
      </w:r>
      <w:r w:rsidR="00056368">
        <w:rPr>
          <w:rFonts w:ascii="Garamond" w:hAnsi="Garamond"/>
          <w:szCs w:val="24"/>
        </w:rPr>
        <w:t xml:space="preserve">na swoją odpowiedzialność i ryzyko ,wszelkie </w:t>
      </w:r>
      <w:r w:rsidRPr="009A105B">
        <w:rPr>
          <w:rFonts w:ascii="Garamond" w:hAnsi="Garamond"/>
          <w:szCs w:val="24"/>
        </w:rPr>
        <w:t xml:space="preserve"> informacje konieczne do prawidłowego sporządzenia oferty i do wykonania zamówienia;</w:t>
      </w:r>
    </w:p>
    <w:p w:rsidR="00056368" w:rsidRPr="009A105B" w:rsidRDefault="00056368" w:rsidP="00056368">
      <w:pPr>
        <w:ind w:left="720"/>
        <w:jc w:val="both"/>
        <w:rPr>
          <w:rFonts w:ascii="Garamond" w:hAnsi="Garamond"/>
          <w:szCs w:val="24"/>
        </w:rPr>
      </w:pPr>
    </w:p>
    <w:p w:rsidR="00570DDB" w:rsidRDefault="009A105B" w:rsidP="00570DDB">
      <w:pPr>
        <w:numPr>
          <w:ilvl w:val="0"/>
          <w:numId w:val="39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zobowiązujemy si</w:t>
      </w:r>
      <w:r w:rsidR="00056368">
        <w:rPr>
          <w:rFonts w:ascii="Garamond" w:hAnsi="Garamond"/>
          <w:szCs w:val="24"/>
        </w:rPr>
        <w:t>ę do wykonania przedmiotu zamówienia z najwyższą starannością i na zasadzie zapewnienia najwyższej jakości dostawy i usługi , z wolą Zamawiającego</w:t>
      </w:r>
      <w:r w:rsidR="009E1912">
        <w:rPr>
          <w:rFonts w:ascii="Garamond" w:hAnsi="Garamond"/>
          <w:szCs w:val="24"/>
        </w:rPr>
        <w:t xml:space="preserve">            </w:t>
      </w:r>
      <w:r w:rsidR="00F56295">
        <w:rPr>
          <w:rFonts w:ascii="Garamond" w:hAnsi="Garamond"/>
          <w:szCs w:val="24"/>
        </w:rPr>
        <w:t xml:space="preserve">                   </w:t>
      </w:r>
      <w:r w:rsidR="009E1912">
        <w:rPr>
          <w:rFonts w:ascii="Garamond" w:hAnsi="Garamond"/>
          <w:szCs w:val="24"/>
        </w:rPr>
        <w:t xml:space="preserve">  </w:t>
      </w:r>
      <w:r w:rsidR="00056368">
        <w:rPr>
          <w:rFonts w:ascii="Garamond" w:hAnsi="Garamond"/>
          <w:szCs w:val="24"/>
        </w:rPr>
        <w:t xml:space="preserve"> i </w:t>
      </w:r>
      <w:r w:rsidR="00570DDB">
        <w:rPr>
          <w:rFonts w:ascii="Garamond" w:hAnsi="Garamond"/>
          <w:szCs w:val="24"/>
        </w:rPr>
        <w:t>zasadami współczesnej wiedzy technicznej i obowiązującymi w Rzeczypospolitej Polskiej na dzień odbioru przepisami prawa i normami;</w:t>
      </w:r>
    </w:p>
    <w:p w:rsidR="009E1912" w:rsidRDefault="009E1912" w:rsidP="009E1912">
      <w:pPr>
        <w:ind w:left="720"/>
        <w:jc w:val="both"/>
        <w:rPr>
          <w:rFonts w:ascii="Garamond" w:hAnsi="Garamond"/>
          <w:szCs w:val="24"/>
        </w:rPr>
      </w:pPr>
    </w:p>
    <w:p w:rsidR="009A105B" w:rsidRDefault="00570DDB" w:rsidP="00570DDB">
      <w:pPr>
        <w:numPr>
          <w:ilvl w:val="0"/>
          <w:numId w:val="39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Przedmiot dostawy zostanie wykonany i wydany w stanie kompletnym z punktu widzenia celu , któremu ma służyć</w:t>
      </w:r>
      <w:r w:rsidR="009A105B" w:rsidRPr="00570DDB">
        <w:rPr>
          <w:rFonts w:ascii="Garamond" w:hAnsi="Garamond"/>
          <w:szCs w:val="24"/>
        </w:rPr>
        <w:t xml:space="preserve"> w terminach okre</w:t>
      </w:r>
      <w:r w:rsidR="009E1912">
        <w:rPr>
          <w:rFonts w:ascii="Garamond" w:hAnsi="Garamond"/>
          <w:szCs w:val="24"/>
        </w:rPr>
        <w:t xml:space="preserve">ślonych </w:t>
      </w:r>
      <w:r>
        <w:rPr>
          <w:rFonts w:ascii="Garamond" w:hAnsi="Garamond"/>
          <w:szCs w:val="24"/>
        </w:rPr>
        <w:t xml:space="preserve"> </w:t>
      </w:r>
      <w:r w:rsidR="009A105B" w:rsidRPr="00570DDB">
        <w:rPr>
          <w:rFonts w:ascii="Garamond" w:hAnsi="Garamond"/>
          <w:szCs w:val="24"/>
        </w:rPr>
        <w:t>w SIWZ</w:t>
      </w:r>
      <w:r>
        <w:rPr>
          <w:rFonts w:ascii="Garamond" w:hAnsi="Garamond"/>
          <w:szCs w:val="24"/>
        </w:rPr>
        <w:t xml:space="preserve"> ; </w:t>
      </w:r>
    </w:p>
    <w:p w:rsidR="00570DDB" w:rsidRPr="00570DDB" w:rsidRDefault="00570DDB" w:rsidP="00570DDB">
      <w:pPr>
        <w:ind w:left="720"/>
        <w:jc w:val="both"/>
        <w:rPr>
          <w:rFonts w:ascii="Garamond" w:hAnsi="Garamond"/>
          <w:szCs w:val="24"/>
        </w:rPr>
      </w:pPr>
    </w:p>
    <w:p w:rsidR="009A105B" w:rsidRDefault="009A105B" w:rsidP="00570DDB">
      <w:pPr>
        <w:numPr>
          <w:ilvl w:val="0"/>
          <w:numId w:val="39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wzór umowy o wykonanie zamówienia stanowiący część SIWZ został przez nas zaakceptowany i zobowiązujemy się (w przypadku dokonania wyboru naszej oferty)                 do podpisania umowy w takim brzmieniu - z uwzględnieniem warunków naszej oferty określonych w pkt. 1-5 powyżej - w miejscu i terminie wyznaczonych przez Zamawiającego;</w:t>
      </w:r>
    </w:p>
    <w:p w:rsidR="00570DDB" w:rsidRPr="009A105B" w:rsidRDefault="00570DDB" w:rsidP="00570DDB">
      <w:pPr>
        <w:ind w:left="720"/>
        <w:jc w:val="both"/>
        <w:rPr>
          <w:rFonts w:ascii="Garamond" w:hAnsi="Garamond"/>
          <w:szCs w:val="24"/>
        </w:rPr>
      </w:pPr>
    </w:p>
    <w:p w:rsidR="009A105B" w:rsidRDefault="009A105B" w:rsidP="00570DDB">
      <w:pPr>
        <w:numPr>
          <w:ilvl w:val="0"/>
          <w:numId w:val="39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jesteśmy / nie jesteśmy * podatnikiem podatku od towarów i usług (VAT) - nasz NIP:…………………..</w:t>
      </w:r>
    </w:p>
    <w:p w:rsidR="00570DDB" w:rsidRPr="009A105B" w:rsidRDefault="00570DDB" w:rsidP="00570DDB">
      <w:pPr>
        <w:ind w:left="720"/>
        <w:jc w:val="both"/>
        <w:rPr>
          <w:rFonts w:ascii="Garamond" w:hAnsi="Garamond"/>
          <w:szCs w:val="24"/>
        </w:rPr>
      </w:pPr>
    </w:p>
    <w:p w:rsidR="009A105B" w:rsidRPr="009A105B" w:rsidRDefault="009A105B" w:rsidP="00570DDB">
      <w:pPr>
        <w:numPr>
          <w:ilvl w:val="0"/>
          <w:numId w:val="39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nasza oferta zawiera ………………..ponumerowanych stron .</w:t>
      </w:r>
    </w:p>
    <w:p w:rsidR="009A105B" w:rsidRDefault="009A105B" w:rsidP="009A105B">
      <w:pPr>
        <w:ind w:left="705" w:hanging="705"/>
        <w:jc w:val="both"/>
        <w:rPr>
          <w:rFonts w:ascii="Garamond" w:hAnsi="Garamond"/>
          <w:szCs w:val="24"/>
        </w:rPr>
      </w:pPr>
    </w:p>
    <w:p w:rsidR="000012D3" w:rsidRDefault="000012D3" w:rsidP="009A105B">
      <w:pPr>
        <w:ind w:left="705" w:hanging="705"/>
        <w:jc w:val="both"/>
        <w:rPr>
          <w:rFonts w:ascii="Garamond" w:hAnsi="Garamond"/>
          <w:szCs w:val="24"/>
        </w:rPr>
      </w:pPr>
    </w:p>
    <w:p w:rsidR="000012D3" w:rsidRDefault="000012D3" w:rsidP="009A105B">
      <w:pPr>
        <w:ind w:left="705" w:hanging="705"/>
        <w:jc w:val="both"/>
        <w:rPr>
          <w:rFonts w:ascii="Garamond" w:hAnsi="Garamond"/>
          <w:szCs w:val="24"/>
        </w:rPr>
      </w:pPr>
    </w:p>
    <w:p w:rsidR="000012D3" w:rsidRDefault="000012D3" w:rsidP="009A105B">
      <w:pPr>
        <w:ind w:left="705" w:hanging="705"/>
        <w:jc w:val="both"/>
        <w:rPr>
          <w:rFonts w:ascii="Garamond" w:hAnsi="Garamond"/>
          <w:szCs w:val="24"/>
        </w:rPr>
      </w:pPr>
    </w:p>
    <w:p w:rsidR="000012D3" w:rsidRDefault="000012D3" w:rsidP="009A105B">
      <w:pPr>
        <w:ind w:left="705" w:hanging="705"/>
        <w:jc w:val="both"/>
        <w:rPr>
          <w:rFonts w:ascii="Garamond" w:hAnsi="Garamond"/>
          <w:szCs w:val="24"/>
        </w:rPr>
      </w:pPr>
    </w:p>
    <w:p w:rsidR="000012D3" w:rsidRPr="009A105B" w:rsidRDefault="000012D3" w:rsidP="009A105B">
      <w:pPr>
        <w:ind w:left="705" w:hanging="705"/>
        <w:jc w:val="both"/>
        <w:rPr>
          <w:rFonts w:ascii="Garamond" w:hAnsi="Garamond"/>
          <w:szCs w:val="24"/>
        </w:rPr>
      </w:pPr>
    </w:p>
    <w:p w:rsidR="009A105B" w:rsidRPr="009A105B" w:rsidRDefault="009A105B" w:rsidP="009A105B">
      <w:pPr>
        <w:ind w:firstLine="705"/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...............................................</w:t>
      </w:r>
      <w:r w:rsidRPr="009A105B">
        <w:rPr>
          <w:rFonts w:ascii="Garamond" w:hAnsi="Garamond"/>
          <w:szCs w:val="24"/>
        </w:rPr>
        <w:tab/>
      </w:r>
      <w:r w:rsidRPr="009A105B">
        <w:rPr>
          <w:rFonts w:ascii="Garamond" w:hAnsi="Garamond"/>
          <w:szCs w:val="24"/>
        </w:rPr>
        <w:tab/>
      </w:r>
      <w:r w:rsidRPr="009A105B">
        <w:rPr>
          <w:rFonts w:ascii="Garamond" w:hAnsi="Garamond"/>
          <w:szCs w:val="24"/>
        </w:rPr>
        <w:tab/>
        <w:t>...................................................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ab/>
        <w:t>(miejsce i data)</w:t>
      </w:r>
      <w:r w:rsidRPr="009A105B">
        <w:rPr>
          <w:rFonts w:ascii="Garamond" w:hAnsi="Garamond"/>
          <w:szCs w:val="24"/>
        </w:rPr>
        <w:tab/>
      </w:r>
      <w:r w:rsidRPr="009A105B">
        <w:rPr>
          <w:rFonts w:ascii="Garamond" w:hAnsi="Garamond"/>
          <w:szCs w:val="24"/>
        </w:rPr>
        <w:tab/>
      </w:r>
      <w:r w:rsidRPr="009A105B">
        <w:rPr>
          <w:rFonts w:ascii="Garamond" w:hAnsi="Garamond"/>
          <w:szCs w:val="24"/>
        </w:rPr>
        <w:tab/>
      </w:r>
      <w:r w:rsidRPr="009A105B">
        <w:rPr>
          <w:rFonts w:ascii="Garamond" w:hAnsi="Garamond"/>
          <w:szCs w:val="24"/>
        </w:rPr>
        <w:tab/>
      </w:r>
      <w:r w:rsidRPr="009A105B">
        <w:rPr>
          <w:rFonts w:ascii="Garamond" w:hAnsi="Garamond"/>
          <w:szCs w:val="24"/>
        </w:rPr>
        <w:tab/>
      </w:r>
      <w:r w:rsidRPr="009A105B">
        <w:rPr>
          <w:rFonts w:ascii="Garamond" w:hAnsi="Garamond"/>
          <w:szCs w:val="24"/>
        </w:rPr>
        <w:tab/>
        <w:t>(podpisy i pieczęcie)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</w:p>
    <w:p w:rsidR="009A105B" w:rsidRPr="009A105B" w:rsidRDefault="009A105B" w:rsidP="009A105B">
      <w:pPr>
        <w:ind w:left="360"/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*- niepotrzebne skreślić</w:t>
      </w:r>
    </w:p>
    <w:p w:rsidR="009A105B" w:rsidRPr="009A105B" w:rsidRDefault="009A105B" w:rsidP="009A105B">
      <w:pPr>
        <w:ind w:left="1416" w:hanging="1416"/>
        <w:jc w:val="both"/>
        <w:rPr>
          <w:rFonts w:ascii="Garamond" w:hAnsi="Garamond"/>
          <w:szCs w:val="24"/>
        </w:rPr>
      </w:pPr>
    </w:p>
    <w:p w:rsidR="00570DDB" w:rsidRDefault="00570DDB" w:rsidP="009A105B">
      <w:pPr>
        <w:pStyle w:val="Nagwek2"/>
        <w:tabs>
          <w:tab w:val="left" w:pos="708"/>
        </w:tabs>
        <w:spacing w:before="120"/>
        <w:jc w:val="right"/>
        <w:rPr>
          <w:rFonts w:ascii="Garamond" w:hAnsi="Garamond"/>
          <w:b/>
          <w:szCs w:val="24"/>
        </w:rPr>
      </w:pPr>
    </w:p>
    <w:p w:rsidR="00570DDB" w:rsidRDefault="00570DDB" w:rsidP="00570DDB"/>
    <w:p w:rsidR="00570DDB" w:rsidRDefault="00570DDB" w:rsidP="00570DDB"/>
    <w:p w:rsidR="00570DDB" w:rsidRDefault="00570DDB" w:rsidP="00570DDB"/>
    <w:p w:rsidR="00570DDB" w:rsidRDefault="00570DDB" w:rsidP="00570DDB"/>
    <w:p w:rsidR="00570DDB" w:rsidRPr="00570DDB" w:rsidRDefault="00570DDB" w:rsidP="00570DDB"/>
    <w:p w:rsidR="00660723" w:rsidRDefault="00660723" w:rsidP="00660723"/>
    <w:p w:rsidR="004B5768" w:rsidRDefault="004B5768" w:rsidP="00660723"/>
    <w:p w:rsidR="004B5768" w:rsidRDefault="004B5768" w:rsidP="00660723"/>
    <w:p w:rsidR="004B5768" w:rsidRDefault="004B5768" w:rsidP="00660723"/>
    <w:p w:rsidR="004B5768" w:rsidRDefault="004B5768" w:rsidP="00660723"/>
    <w:p w:rsidR="004B5768" w:rsidRDefault="004B5768" w:rsidP="00660723"/>
    <w:p w:rsidR="004B5768" w:rsidRDefault="004B5768" w:rsidP="00660723"/>
    <w:p w:rsidR="004B5768" w:rsidRDefault="004B5768" w:rsidP="00660723"/>
    <w:p w:rsidR="004B5768" w:rsidRDefault="004B5768" w:rsidP="00660723"/>
    <w:p w:rsidR="004B5768" w:rsidRPr="00660723" w:rsidRDefault="004B5768" w:rsidP="00660723"/>
    <w:p w:rsidR="00570DDB" w:rsidRDefault="00570DDB" w:rsidP="009A105B">
      <w:pPr>
        <w:pStyle w:val="Nagwek2"/>
        <w:tabs>
          <w:tab w:val="left" w:pos="708"/>
        </w:tabs>
        <w:spacing w:before="120"/>
        <w:jc w:val="right"/>
        <w:rPr>
          <w:rFonts w:ascii="Garamond" w:hAnsi="Garamond"/>
          <w:b/>
          <w:szCs w:val="24"/>
        </w:rPr>
      </w:pPr>
    </w:p>
    <w:p w:rsidR="00D60F89" w:rsidRPr="00D60F89" w:rsidRDefault="00D60F89" w:rsidP="00D60F89"/>
    <w:p w:rsidR="009A105B" w:rsidRPr="009A105B" w:rsidRDefault="009A105B" w:rsidP="009A105B">
      <w:pPr>
        <w:pStyle w:val="Nagwek2"/>
        <w:tabs>
          <w:tab w:val="left" w:pos="708"/>
        </w:tabs>
        <w:spacing w:before="120"/>
        <w:jc w:val="right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lastRenderedPageBreak/>
        <w:t>Formularz nr 2:</w:t>
      </w:r>
    </w:p>
    <w:p w:rsidR="009A105B" w:rsidRPr="009A105B" w:rsidRDefault="009A105B" w:rsidP="009A105B">
      <w:pPr>
        <w:pStyle w:val="Nagwek2"/>
        <w:tabs>
          <w:tab w:val="left" w:pos="708"/>
        </w:tabs>
        <w:spacing w:before="120"/>
        <w:jc w:val="right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 xml:space="preserve"> Oświadczenie wykonawcy   </w:t>
      </w:r>
    </w:p>
    <w:p w:rsidR="009A105B" w:rsidRPr="009A105B" w:rsidRDefault="009A105B" w:rsidP="009A105B">
      <w:pPr>
        <w:tabs>
          <w:tab w:val="left" w:pos="3780"/>
        </w:tabs>
        <w:spacing w:before="120"/>
        <w:ind w:right="5292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............................................................</w:t>
      </w:r>
    </w:p>
    <w:p w:rsidR="009A105B" w:rsidRPr="009A105B" w:rsidRDefault="009A105B" w:rsidP="009A105B">
      <w:pPr>
        <w:tabs>
          <w:tab w:val="left" w:pos="3780"/>
        </w:tabs>
        <w:spacing w:before="120"/>
        <w:ind w:right="5292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(pieczęć nagłówkowa Wykonawcy)</w:t>
      </w:r>
    </w:p>
    <w:p w:rsidR="009A105B" w:rsidRDefault="009A105B" w:rsidP="009A105B">
      <w:pPr>
        <w:spacing w:before="120"/>
        <w:rPr>
          <w:rFonts w:ascii="Garamond" w:hAnsi="Garamond"/>
          <w:szCs w:val="24"/>
        </w:rPr>
      </w:pPr>
    </w:p>
    <w:p w:rsidR="00570DDB" w:rsidRDefault="00570DDB" w:rsidP="009A105B">
      <w:pPr>
        <w:spacing w:before="120"/>
        <w:rPr>
          <w:rFonts w:ascii="Garamond" w:hAnsi="Garamond"/>
          <w:szCs w:val="24"/>
        </w:rPr>
      </w:pPr>
    </w:p>
    <w:p w:rsidR="00570DDB" w:rsidRDefault="00570DDB" w:rsidP="009A105B">
      <w:pPr>
        <w:spacing w:before="120"/>
        <w:rPr>
          <w:rFonts w:ascii="Garamond" w:hAnsi="Garamond"/>
          <w:szCs w:val="24"/>
        </w:rPr>
      </w:pPr>
    </w:p>
    <w:p w:rsidR="00570DDB" w:rsidRPr="009A105B" w:rsidRDefault="00570DDB" w:rsidP="009A105B">
      <w:pPr>
        <w:spacing w:before="120"/>
        <w:rPr>
          <w:rFonts w:ascii="Garamond" w:hAnsi="Garamond"/>
          <w:szCs w:val="24"/>
        </w:rPr>
      </w:pPr>
    </w:p>
    <w:p w:rsidR="009A105B" w:rsidRPr="009A105B" w:rsidRDefault="009A105B" w:rsidP="009A105B">
      <w:pPr>
        <w:spacing w:before="120"/>
        <w:jc w:val="center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>OŚWIADCZENIE Nr 1</w:t>
      </w:r>
    </w:p>
    <w:p w:rsidR="009A105B" w:rsidRPr="009A105B" w:rsidRDefault="009A105B" w:rsidP="009A105B">
      <w:pPr>
        <w:spacing w:before="120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Przystępując do udziału w postępowaniu o udzielenie zamówienia pn.:</w:t>
      </w:r>
    </w:p>
    <w:p w:rsidR="009A105B" w:rsidRPr="009A105B" w:rsidRDefault="009A105B" w:rsidP="009A105B">
      <w:pPr>
        <w:spacing w:before="120"/>
        <w:jc w:val="center"/>
        <w:rPr>
          <w:rFonts w:ascii="Garamond" w:hAnsi="Garamond"/>
          <w:b/>
          <w:color w:val="FF6600"/>
          <w:szCs w:val="24"/>
        </w:rPr>
      </w:pPr>
      <w:r w:rsidRPr="009A105B">
        <w:rPr>
          <w:rFonts w:ascii="Garamond" w:hAnsi="Garamond"/>
          <w:b/>
          <w:szCs w:val="24"/>
        </w:rPr>
        <w:t>"Dostawa akumulatorów oraz ogumienia wraz z montażem i ich serwisowaniem , przeznaczonych do pojazdów  "</w:t>
      </w:r>
    </w:p>
    <w:p w:rsidR="009A105B" w:rsidRPr="009A105B" w:rsidRDefault="009A105B" w:rsidP="009A105B">
      <w:pPr>
        <w:spacing w:before="120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będąc uprawnionym(-i) do składania oświadczeń w imieniu Wykonawcy</w:t>
      </w:r>
    </w:p>
    <w:p w:rsidR="009A105B" w:rsidRPr="009A105B" w:rsidRDefault="009A105B" w:rsidP="009A105B">
      <w:pPr>
        <w:spacing w:before="120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oświadczam(y), że:</w:t>
      </w:r>
    </w:p>
    <w:p w:rsidR="009A105B" w:rsidRPr="009A105B" w:rsidRDefault="009A105B" w:rsidP="009A105B">
      <w:pPr>
        <w:tabs>
          <w:tab w:val="left" w:pos="540"/>
        </w:tabs>
        <w:spacing w:before="120"/>
        <w:ind w:left="540" w:hanging="540"/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1.</w:t>
      </w:r>
      <w:r w:rsidRPr="009A105B">
        <w:rPr>
          <w:rFonts w:ascii="Garamond" w:hAnsi="Garamond"/>
          <w:szCs w:val="24"/>
        </w:rPr>
        <w:tab/>
        <w:t>Wykonawca posiada uprawnienia do wykonania określonej działalności lub czynności, jeżeli ustawy nakładają obowiązek posiadania takich uprawnień,</w:t>
      </w:r>
    </w:p>
    <w:p w:rsidR="009A105B" w:rsidRPr="009A105B" w:rsidRDefault="009A105B" w:rsidP="00570DDB">
      <w:pPr>
        <w:numPr>
          <w:ilvl w:val="0"/>
          <w:numId w:val="30"/>
        </w:numPr>
        <w:tabs>
          <w:tab w:val="left" w:pos="540"/>
        </w:tabs>
        <w:spacing w:before="120"/>
        <w:ind w:left="540" w:hanging="540"/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Wykonawca posiada niezbędną wiedzą i doświadczenie oraz dysponuje potencjałem technicznym i osobami zdolnymi do wykonania zamówienia,</w:t>
      </w:r>
    </w:p>
    <w:p w:rsidR="009A105B" w:rsidRPr="009A105B" w:rsidRDefault="009A105B" w:rsidP="00570DDB">
      <w:pPr>
        <w:numPr>
          <w:ilvl w:val="0"/>
          <w:numId w:val="30"/>
        </w:numPr>
        <w:tabs>
          <w:tab w:val="left" w:pos="540"/>
        </w:tabs>
        <w:spacing w:before="120"/>
        <w:ind w:left="540" w:hanging="540"/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Wykonawca znajduje się w sytuacji ekonomicznej i finansowej, zapewniającej wykonanie zamówienia;</w:t>
      </w:r>
    </w:p>
    <w:p w:rsidR="009A105B" w:rsidRPr="009A105B" w:rsidRDefault="009A105B" w:rsidP="00570DDB">
      <w:pPr>
        <w:numPr>
          <w:ilvl w:val="0"/>
          <w:numId w:val="30"/>
        </w:numPr>
        <w:tabs>
          <w:tab w:val="left" w:pos="540"/>
        </w:tabs>
        <w:spacing w:before="120"/>
        <w:ind w:left="540" w:hanging="540"/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Wykonawca nie podlega wykluczeniu z postępowania na podst. </w:t>
      </w:r>
      <w:r w:rsidR="00D60F89">
        <w:rPr>
          <w:rFonts w:ascii="Garamond" w:hAnsi="Garamond"/>
          <w:szCs w:val="24"/>
        </w:rPr>
        <w:t xml:space="preserve">Rozdziału III </w:t>
      </w:r>
      <w:r w:rsidRPr="009A105B">
        <w:rPr>
          <w:rFonts w:ascii="Garamond" w:hAnsi="Garamond"/>
          <w:szCs w:val="24"/>
        </w:rPr>
        <w:t xml:space="preserve">pkt.3 SIWZ </w:t>
      </w:r>
    </w:p>
    <w:p w:rsidR="009A105B" w:rsidRPr="009A105B" w:rsidRDefault="009A105B" w:rsidP="009A105B">
      <w:pPr>
        <w:spacing w:before="120"/>
        <w:ind w:right="5292"/>
        <w:jc w:val="both"/>
        <w:rPr>
          <w:rFonts w:ascii="Garamond" w:hAnsi="Garamond"/>
          <w:szCs w:val="24"/>
        </w:rPr>
      </w:pPr>
    </w:p>
    <w:p w:rsidR="009A105B" w:rsidRPr="009A105B" w:rsidRDefault="009A105B" w:rsidP="009A105B">
      <w:pPr>
        <w:spacing w:before="120"/>
        <w:ind w:right="8170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                      </w:t>
      </w:r>
    </w:p>
    <w:p w:rsidR="009A105B" w:rsidRPr="009A105B" w:rsidRDefault="009A105B" w:rsidP="009A105B">
      <w:pPr>
        <w:spacing w:before="120"/>
        <w:rPr>
          <w:rFonts w:ascii="Garamond" w:hAnsi="Garamond"/>
          <w:szCs w:val="24"/>
        </w:rPr>
      </w:pPr>
    </w:p>
    <w:p w:rsidR="009A105B" w:rsidRPr="009A105B" w:rsidRDefault="009A105B" w:rsidP="009A105B">
      <w:pPr>
        <w:spacing w:before="120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    …………………….                                                      ...............................</w:t>
      </w:r>
      <w:r w:rsidRPr="009A105B">
        <w:rPr>
          <w:rFonts w:ascii="Garamond" w:hAnsi="Garamond"/>
          <w:szCs w:val="24"/>
        </w:rPr>
        <w:br/>
        <w:t xml:space="preserve">     ( miejsce i data)                                                             (podpisy i pieczęcie)</w:t>
      </w:r>
    </w:p>
    <w:p w:rsidR="009A105B" w:rsidRPr="009A105B" w:rsidRDefault="009A105B" w:rsidP="009A105B">
      <w:pPr>
        <w:spacing w:before="120"/>
        <w:rPr>
          <w:rFonts w:ascii="Garamond" w:hAnsi="Garamond"/>
          <w:szCs w:val="24"/>
        </w:rPr>
      </w:pPr>
    </w:p>
    <w:p w:rsidR="009A105B" w:rsidRPr="009A105B" w:rsidRDefault="009A105B" w:rsidP="009A105B">
      <w:pPr>
        <w:spacing w:before="120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Uwaga!</w:t>
      </w:r>
      <w:r w:rsidRPr="009A105B">
        <w:rPr>
          <w:rFonts w:ascii="Garamond" w:hAnsi="Garamond"/>
          <w:szCs w:val="24"/>
        </w:rPr>
        <w:br/>
        <w:t>Wykonawca nie jest obowiązany użyć niniejszego formularza, powinien jednak                            w przygotowanym przez siebie dokumencie zamieścić wszystkie żądane w formularzu oświadczenia i informacje.</w:t>
      </w:r>
    </w:p>
    <w:p w:rsidR="009A105B" w:rsidRDefault="009A105B" w:rsidP="009A105B">
      <w:pPr>
        <w:spacing w:before="120"/>
        <w:rPr>
          <w:rFonts w:ascii="Garamond" w:hAnsi="Garamond"/>
          <w:szCs w:val="24"/>
        </w:rPr>
      </w:pPr>
    </w:p>
    <w:p w:rsidR="00306191" w:rsidRDefault="00306191" w:rsidP="009A105B">
      <w:pPr>
        <w:spacing w:before="120"/>
        <w:rPr>
          <w:rFonts w:ascii="Garamond" w:hAnsi="Garamond"/>
          <w:szCs w:val="24"/>
        </w:rPr>
      </w:pPr>
    </w:p>
    <w:p w:rsidR="004B5768" w:rsidRDefault="004B5768" w:rsidP="009A105B">
      <w:pPr>
        <w:spacing w:before="120"/>
        <w:rPr>
          <w:rFonts w:ascii="Garamond" w:hAnsi="Garamond"/>
          <w:szCs w:val="24"/>
        </w:rPr>
      </w:pPr>
    </w:p>
    <w:p w:rsidR="004B5768" w:rsidRDefault="004B5768" w:rsidP="009A105B">
      <w:pPr>
        <w:spacing w:before="120"/>
        <w:rPr>
          <w:rFonts w:ascii="Garamond" w:hAnsi="Garamond"/>
          <w:szCs w:val="24"/>
        </w:rPr>
      </w:pPr>
    </w:p>
    <w:p w:rsidR="004B5768" w:rsidRDefault="004B5768" w:rsidP="009A105B">
      <w:pPr>
        <w:spacing w:before="120"/>
        <w:rPr>
          <w:rFonts w:ascii="Garamond" w:hAnsi="Garamond"/>
          <w:szCs w:val="24"/>
        </w:rPr>
      </w:pPr>
    </w:p>
    <w:p w:rsidR="004B5768" w:rsidRDefault="004B5768" w:rsidP="009A105B">
      <w:pPr>
        <w:spacing w:before="120"/>
        <w:rPr>
          <w:rFonts w:ascii="Garamond" w:hAnsi="Garamond"/>
          <w:szCs w:val="24"/>
        </w:rPr>
      </w:pPr>
    </w:p>
    <w:p w:rsidR="004B5768" w:rsidRDefault="004B5768" w:rsidP="009A105B">
      <w:pPr>
        <w:spacing w:before="120"/>
        <w:rPr>
          <w:rFonts w:ascii="Garamond" w:hAnsi="Garamond"/>
          <w:szCs w:val="24"/>
        </w:rPr>
      </w:pPr>
    </w:p>
    <w:p w:rsidR="00306191" w:rsidRPr="009A105B" w:rsidRDefault="00306191" w:rsidP="009A105B">
      <w:pPr>
        <w:spacing w:before="120"/>
        <w:rPr>
          <w:rFonts w:ascii="Garamond" w:hAnsi="Garamond"/>
          <w:szCs w:val="24"/>
        </w:rPr>
      </w:pPr>
    </w:p>
    <w:p w:rsidR="009A105B" w:rsidRPr="009A105B" w:rsidRDefault="009A105B" w:rsidP="00306191">
      <w:pPr>
        <w:pStyle w:val="Nagwek2"/>
        <w:tabs>
          <w:tab w:val="left" w:pos="708"/>
        </w:tabs>
        <w:spacing w:before="120"/>
        <w:jc w:val="right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lastRenderedPageBreak/>
        <w:t xml:space="preserve">                    Formularz nr 3</w:t>
      </w:r>
    </w:p>
    <w:p w:rsidR="009A105B" w:rsidRPr="009A105B" w:rsidRDefault="009A105B" w:rsidP="009A105B">
      <w:pPr>
        <w:pStyle w:val="Nagwek2"/>
        <w:tabs>
          <w:tab w:val="left" w:pos="708"/>
        </w:tabs>
        <w:spacing w:before="120"/>
        <w:jc w:val="right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 xml:space="preserve"> Oświadczenie wykonawcy   </w:t>
      </w:r>
    </w:p>
    <w:p w:rsidR="009A105B" w:rsidRPr="009A105B" w:rsidRDefault="009A105B" w:rsidP="009A105B">
      <w:pPr>
        <w:tabs>
          <w:tab w:val="left" w:pos="3780"/>
        </w:tabs>
        <w:spacing w:before="120"/>
        <w:ind w:right="5292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............................................................</w:t>
      </w:r>
    </w:p>
    <w:p w:rsidR="009A105B" w:rsidRPr="009A105B" w:rsidRDefault="009A105B" w:rsidP="009A105B">
      <w:pPr>
        <w:tabs>
          <w:tab w:val="left" w:pos="3780"/>
        </w:tabs>
        <w:spacing w:before="120"/>
        <w:ind w:right="5292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(pieczęć nagłówkowa Wykonawcy)</w:t>
      </w:r>
    </w:p>
    <w:p w:rsidR="009A105B" w:rsidRPr="009A105B" w:rsidRDefault="009A105B" w:rsidP="009A105B">
      <w:pPr>
        <w:rPr>
          <w:rFonts w:ascii="Garamond" w:hAnsi="Garamond"/>
          <w:szCs w:val="24"/>
        </w:rPr>
      </w:pPr>
    </w:p>
    <w:p w:rsidR="009A105B" w:rsidRPr="009A105B" w:rsidRDefault="009A105B" w:rsidP="009A105B">
      <w:pPr>
        <w:rPr>
          <w:rFonts w:ascii="Garamond" w:hAnsi="Garamond"/>
          <w:szCs w:val="24"/>
        </w:rPr>
      </w:pPr>
    </w:p>
    <w:p w:rsidR="009A105B" w:rsidRPr="009A105B" w:rsidRDefault="009A105B" w:rsidP="009A105B">
      <w:pPr>
        <w:spacing w:line="360" w:lineRule="auto"/>
        <w:jc w:val="center"/>
        <w:rPr>
          <w:rFonts w:ascii="Garamond" w:hAnsi="Garamond"/>
          <w:b/>
          <w:color w:val="000000"/>
          <w:szCs w:val="24"/>
        </w:rPr>
      </w:pPr>
      <w:r w:rsidRPr="009A105B">
        <w:rPr>
          <w:rFonts w:ascii="Garamond" w:hAnsi="Garamond"/>
          <w:b/>
          <w:color w:val="000000"/>
          <w:szCs w:val="24"/>
        </w:rPr>
        <w:t>OŚWIADCZENIE Nr 2</w:t>
      </w:r>
    </w:p>
    <w:p w:rsidR="009A105B" w:rsidRPr="009A105B" w:rsidRDefault="009A105B" w:rsidP="009A105B">
      <w:pPr>
        <w:pStyle w:val="Nagwek1"/>
        <w:tabs>
          <w:tab w:val="left" w:pos="708"/>
        </w:tabs>
        <w:rPr>
          <w:rFonts w:ascii="Garamond" w:hAnsi="Garamond"/>
          <w:b/>
          <w:sz w:val="24"/>
          <w:szCs w:val="24"/>
        </w:rPr>
      </w:pPr>
      <w:r w:rsidRPr="009A105B">
        <w:rPr>
          <w:rFonts w:ascii="Garamond" w:hAnsi="Garamond"/>
          <w:b/>
          <w:sz w:val="24"/>
          <w:szCs w:val="24"/>
        </w:rPr>
        <w:t>LISTA PODMIOTÓW NALEŻĄCYCH DO TEJ SAMEJ GRUPY KAPITAŁOWEJ /</w:t>
      </w:r>
    </w:p>
    <w:p w:rsidR="009A105B" w:rsidRPr="009A105B" w:rsidRDefault="009A105B" w:rsidP="009A105B">
      <w:pPr>
        <w:jc w:val="center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>INFORMACJA O BRAKU PRZYNALEŻNOŚCI DO GRUPY KAPITAŁOWEJ</w:t>
      </w:r>
    </w:p>
    <w:p w:rsidR="009A105B" w:rsidRPr="009A105B" w:rsidRDefault="009A105B" w:rsidP="009A105B">
      <w:pPr>
        <w:rPr>
          <w:rFonts w:ascii="Garamond" w:hAnsi="Garamond"/>
          <w:szCs w:val="24"/>
        </w:rPr>
      </w:pPr>
    </w:p>
    <w:p w:rsidR="009A105B" w:rsidRPr="009A105B" w:rsidRDefault="009A105B" w:rsidP="009A105B">
      <w:pPr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Ja (My), niżej podpisany (-ni ) ......................................................................................................................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działając w imieniu i na rzecz :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</w:t>
      </w:r>
    </w:p>
    <w:p w:rsidR="009A105B" w:rsidRPr="009A105B" w:rsidRDefault="009A105B" w:rsidP="009A105B">
      <w:pPr>
        <w:jc w:val="center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(pełna nazwa wykonawcy)</w:t>
      </w:r>
    </w:p>
    <w:p w:rsidR="009A105B" w:rsidRPr="009A105B" w:rsidRDefault="009A105B" w:rsidP="009A105B">
      <w:pPr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</w:t>
      </w:r>
    </w:p>
    <w:p w:rsidR="009A105B" w:rsidRPr="009A105B" w:rsidRDefault="009A105B" w:rsidP="009A105B">
      <w:pPr>
        <w:jc w:val="center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(adres siedziby wykonawcy)</w:t>
      </w:r>
    </w:p>
    <w:p w:rsidR="009A105B" w:rsidRPr="009A105B" w:rsidRDefault="009A105B" w:rsidP="009A105B">
      <w:pPr>
        <w:widowControl w:val="0"/>
        <w:tabs>
          <w:tab w:val="left" w:pos="8460"/>
          <w:tab w:val="left" w:pos="8910"/>
        </w:tabs>
        <w:jc w:val="both"/>
        <w:rPr>
          <w:rFonts w:ascii="Garamond" w:hAnsi="Garamond"/>
          <w:szCs w:val="24"/>
        </w:rPr>
      </w:pPr>
    </w:p>
    <w:p w:rsidR="009A105B" w:rsidRPr="009A105B" w:rsidRDefault="009A105B" w:rsidP="009A105B">
      <w:pPr>
        <w:widowControl w:val="0"/>
        <w:tabs>
          <w:tab w:val="left" w:pos="8460"/>
          <w:tab w:val="left" w:pos="8910"/>
        </w:tabs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w odpowiedzi na ogłoszenie o przetargu nieograniczonym pod nazwą:</w:t>
      </w:r>
    </w:p>
    <w:p w:rsidR="009A105B" w:rsidRPr="009A105B" w:rsidRDefault="009A105B" w:rsidP="009A105B">
      <w:pPr>
        <w:spacing w:before="120"/>
        <w:jc w:val="center"/>
        <w:rPr>
          <w:rFonts w:ascii="Garamond" w:hAnsi="Garamond"/>
          <w:b/>
          <w:color w:val="FF6600"/>
          <w:szCs w:val="24"/>
        </w:rPr>
      </w:pPr>
      <w:r w:rsidRPr="009A105B">
        <w:rPr>
          <w:rFonts w:ascii="Garamond" w:hAnsi="Garamond"/>
          <w:b/>
          <w:szCs w:val="24"/>
        </w:rPr>
        <w:t>"Dostawa akumulatorów oraz ogumienia wraz z montażem i ich serwisowaniem , przeznaczonych do pojazdów  "</w:t>
      </w:r>
    </w:p>
    <w:p w:rsidR="009A105B" w:rsidRPr="009A105B" w:rsidRDefault="009A105B" w:rsidP="009A105B">
      <w:pPr>
        <w:widowControl w:val="0"/>
        <w:tabs>
          <w:tab w:val="left" w:pos="8460"/>
          <w:tab w:val="left" w:pos="8910"/>
        </w:tabs>
        <w:jc w:val="both"/>
        <w:rPr>
          <w:rFonts w:ascii="Garamond" w:hAnsi="Garamond"/>
          <w:szCs w:val="24"/>
        </w:rPr>
      </w:pPr>
    </w:p>
    <w:p w:rsidR="009A105B" w:rsidRPr="009A105B" w:rsidRDefault="009A105B" w:rsidP="009A105B">
      <w:pPr>
        <w:widowControl w:val="0"/>
        <w:tabs>
          <w:tab w:val="left" w:pos="8460"/>
          <w:tab w:val="left" w:pos="8910"/>
        </w:tabs>
        <w:jc w:val="both"/>
        <w:rPr>
          <w:rFonts w:ascii="Garamond" w:hAnsi="Garamond"/>
          <w:b/>
          <w:bCs/>
          <w:snapToGrid w:val="0"/>
          <w:szCs w:val="24"/>
        </w:rPr>
      </w:pPr>
    </w:p>
    <w:p w:rsidR="009A105B" w:rsidRPr="009A105B" w:rsidRDefault="009A105B" w:rsidP="00570DDB">
      <w:pPr>
        <w:numPr>
          <w:ilvl w:val="0"/>
          <w:numId w:val="31"/>
        </w:numPr>
        <w:tabs>
          <w:tab w:val="clear" w:pos="720"/>
          <w:tab w:val="num" w:pos="426"/>
          <w:tab w:val="left" w:pos="4032"/>
        </w:tabs>
        <w:ind w:left="426" w:hanging="426"/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Przedkładam (-y) poniżej listę podmiotów należących do tej samej grupy kapitałowej (w rozumieniu art. 24 ust. 2 pkt 5 ustawy Prawo zamówień publicznych), do której należy Wykonawca, którego </w:t>
      </w:r>
      <w:r w:rsidRPr="009A105B">
        <w:rPr>
          <w:rFonts w:ascii="Garamond" w:hAnsi="Garamond"/>
          <w:bCs/>
          <w:szCs w:val="24"/>
        </w:rPr>
        <w:t>reprezentuję(-jemy):</w:t>
      </w:r>
    </w:p>
    <w:p w:rsidR="009A105B" w:rsidRPr="009A105B" w:rsidRDefault="009A105B" w:rsidP="009A105B">
      <w:pPr>
        <w:tabs>
          <w:tab w:val="left" w:pos="4032"/>
        </w:tabs>
        <w:ind w:left="360"/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238"/>
        <w:gridCol w:w="2412"/>
      </w:tblGrid>
      <w:tr w:rsidR="009A105B" w:rsidRPr="009A105B" w:rsidTr="009A105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5B" w:rsidRPr="009A105B" w:rsidRDefault="009A105B">
            <w:pPr>
              <w:tabs>
                <w:tab w:val="left" w:pos="4032"/>
              </w:tabs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Lp.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5B" w:rsidRPr="009A105B" w:rsidRDefault="009A105B">
            <w:pPr>
              <w:tabs>
                <w:tab w:val="left" w:pos="4032"/>
              </w:tabs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Nazwa podmiotu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5B" w:rsidRPr="009A105B" w:rsidRDefault="009A105B">
            <w:pPr>
              <w:tabs>
                <w:tab w:val="left" w:pos="4032"/>
              </w:tabs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Adres</w:t>
            </w:r>
          </w:p>
        </w:tc>
      </w:tr>
      <w:tr w:rsidR="009A105B" w:rsidRPr="009A105B" w:rsidTr="009A105B">
        <w:trPr>
          <w:trHeight w:val="50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B" w:rsidRPr="009A105B" w:rsidRDefault="009A105B">
            <w:pPr>
              <w:tabs>
                <w:tab w:val="left" w:pos="4032"/>
              </w:tabs>
              <w:jc w:val="center"/>
              <w:rPr>
                <w:rFonts w:ascii="Garamond" w:hAnsi="Garamond"/>
                <w:szCs w:val="24"/>
              </w:rPr>
            </w:pPr>
          </w:p>
          <w:p w:rsidR="009A105B" w:rsidRPr="009A105B" w:rsidRDefault="009A105B">
            <w:pPr>
              <w:tabs>
                <w:tab w:val="left" w:pos="4032"/>
              </w:tabs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B" w:rsidRPr="009A105B" w:rsidRDefault="009A105B">
            <w:pPr>
              <w:tabs>
                <w:tab w:val="left" w:pos="4032"/>
              </w:tabs>
              <w:jc w:val="center"/>
              <w:rPr>
                <w:rFonts w:ascii="Garamond" w:hAnsi="Garamond"/>
                <w:szCs w:val="24"/>
              </w:rPr>
            </w:pPr>
          </w:p>
          <w:p w:rsidR="009A105B" w:rsidRPr="009A105B" w:rsidRDefault="009A105B">
            <w:pPr>
              <w:tabs>
                <w:tab w:val="left" w:pos="4032"/>
              </w:tabs>
              <w:jc w:val="center"/>
              <w:rPr>
                <w:rFonts w:ascii="Garamond" w:hAnsi="Garamond"/>
                <w:szCs w:val="24"/>
              </w:rPr>
            </w:pPr>
          </w:p>
          <w:p w:rsidR="009A105B" w:rsidRPr="009A105B" w:rsidRDefault="009A105B">
            <w:pPr>
              <w:tabs>
                <w:tab w:val="left" w:pos="4032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B" w:rsidRPr="009A105B" w:rsidRDefault="009A105B">
            <w:pPr>
              <w:tabs>
                <w:tab w:val="left" w:pos="4032"/>
              </w:tabs>
              <w:jc w:val="center"/>
              <w:rPr>
                <w:rFonts w:ascii="Garamond" w:hAnsi="Garamond"/>
                <w:szCs w:val="24"/>
              </w:rPr>
            </w:pPr>
          </w:p>
        </w:tc>
      </w:tr>
      <w:tr w:rsidR="009A105B" w:rsidRPr="009A105B" w:rsidTr="009A105B">
        <w:trPr>
          <w:trHeight w:val="56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B" w:rsidRPr="009A105B" w:rsidRDefault="009A105B">
            <w:pPr>
              <w:tabs>
                <w:tab w:val="left" w:pos="4032"/>
              </w:tabs>
              <w:jc w:val="center"/>
              <w:rPr>
                <w:rFonts w:ascii="Garamond" w:hAnsi="Garamond"/>
                <w:szCs w:val="24"/>
              </w:rPr>
            </w:pPr>
          </w:p>
          <w:p w:rsidR="009A105B" w:rsidRPr="009A105B" w:rsidRDefault="009A105B">
            <w:pPr>
              <w:tabs>
                <w:tab w:val="left" w:pos="4032"/>
              </w:tabs>
              <w:jc w:val="center"/>
              <w:rPr>
                <w:rFonts w:ascii="Garamond" w:hAnsi="Garamond"/>
                <w:szCs w:val="24"/>
              </w:rPr>
            </w:pPr>
            <w:r w:rsidRPr="009A105B">
              <w:rPr>
                <w:rFonts w:ascii="Garamond" w:hAnsi="Garamond"/>
                <w:szCs w:val="24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B" w:rsidRPr="009A105B" w:rsidRDefault="009A105B">
            <w:pPr>
              <w:tabs>
                <w:tab w:val="left" w:pos="4032"/>
              </w:tabs>
              <w:jc w:val="center"/>
              <w:rPr>
                <w:rFonts w:ascii="Garamond" w:hAnsi="Garamond"/>
                <w:szCs w:val="24"/>
              </w:rPr>
            </w:pPr>
          </w:p>
          <w:p w:rsidR="009A105B" w:rsidRPr="009A105B" w:rsidRDefault="009A105B">
            <w:pPr>
              <w:tabs>
                <w:tab w:val="left" w:pos="4032"/>
              </w:tabs>
              <w:jc w:val="center"/>
              <w:rPr>
                <w:rFonts w:ascii="Garamond" w:hAnsi="Garamond"/>
                <w:szCs w:val="24"/>
              </w:rPr>
            </w:pPr>
          </w:p>
          <w:p w:rsidR="009A105B" w:rsidRPr="009A105B" w:rsidRDefault="009A105B">
            <w:pPr>
              <w:tabs>
                <w:tab w:val="left" w:pos="4032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B" w:rsidRPr="009A105B" w:rsidRDefault="009A105B">
            <w:pPr>
              <w:tabs>
                <w:tab w:val="left" w:pos="4032"/>
              </w:tabs>
              <w:jc w:val="center"/>
              <w:rPr>
                <w:rFonts w:ascii="Garamond" w:hAnsi="Garamond"/>
                <w:szCs w:val="24"/>
              </w:rPr>
            </w:pPr>
          </w:p>
        </w:tc>
      </w:tr>
    </w:tbl>
    <w:p w:rsidR="009A105B" w:rsidRPr="009A105B" w:rsidRDefault="009A105B" w:rsidP="009A105B">
      <w:pPr>
        <w:rPr>
          <w:rFonts w:ascii="Garamond" w:hAnsi="Garamond"/>
          <w:szCs w:val="24"/>
        </w:rPr>
      </w:pPr>
    </w:p>
    <w:p w:rsidR="009A105B" w:rsidRPr="009A105B" w:rsidRDefault="009A105B" w:rsidP="009A105B">
      <w:pPr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ab/>
        <w:t xml:space="preserve">                                                                       ................................................</w:t>
      </w:r>
    </w:p>
    <w:p w:rsidR="009E1912" w:rsidRPr="00306191" w:rsidRDefault="009A105B" w:rsidP="009E1912">
      <w:pPr>
        <w:pStyle w:val="Tekstpodstawowywcity3"/>
        <w:ind w:left="0"/>
        <w:jc w:val="left"/>
        <w:rPr>
          <w:rFonts w:ascii="Garamond" w:hAnsi="Garamond"/>
          <w:szCs w:val="24"/>
          <w:u w:val="none"/>
        </w:rPr>
      </w:pPr>
      <w:r w:rsidRPr="00306191">
        <w:rPr>
          <w:rFonts w:ascii="Garamond" w:hAnsi="Garamond"/>
          <w:szCs w:val="24"/>
          <w:u w:val="none"/>
        </w:rPr>
        <w:t xml:space="preserve">           (miejsce i data)                                             </w:t>
      </w:r>
      <w:r w:rsidR="009E1912" w:rsidRPr="00306191">
        <w:rPr>
          <w:rFonts w:ascii="Garamond" w:hAnsi="Garamond"/>
          <w:szCs w:val="24"/>
          <w:u w:val="none"/>
        </w:rPr>
        <w:t xml:space="preserve">(podpisy  i pieczęcie)     </w:t>
      </w:r>
      <w:r w:rsidRPr="00306191">
        <w:rPr>
          <w:rFonts w:ascii="Garamond" w:hAnsi="Garamond"/>
          <w:szCs w:val="24"/>
          <w:u w:val="none"/>
        </w:rPr>
        <w:t xml:space="preserve">                                                                                         </w:t>
      </w:r>
    </w:p>
    <w:p w:rsidR="009A105B" w:rsidRPr="00306191" w:rsidRDefault="009A105B" w:rsidP="009E1912">
      <w:pPr>
        <w:pStyle w:val="Tekstpodstawowywcity3"/>
        <w:ind w:left="0"/>
        <w:jc w:val="left"/>
        <w:rPr>
          <w:rFonts w:ascii="Garamond" w:hAnsi="Garamond"/>
          <w:szCs w:val="24"/>
          <w:u w:val="none"/>
        </w:rPr>
      </w:pPr>
      <w:r w:rsidRPr="00306191">
        <w:rPr>
          <w:rFonts w:ascii="Garamond" w:hAnsi="Garamond"/>
          <w:szCs w:val="24"/>
          <w:u w:val="none"/>
        </w:rPr>
        <w:t xml:space="preserve">        </w:t>
      </w:r>
    </w:p>
    <w:p w:rsidR="009A105B" w:rsidRPr="009A105B" w:rsidRDefault="009A105B" w:rsidP="00570DDB">
      <w:pPr>
        <w:pStyle w:val="Tekstpodstawowywcity"/>
        <w:numPr>
          <w:ilvl w:val="0"/>
          <w:numId w:val="32"/>
        </w:numPr>
        <w:tabs>
          <w:tab w:val="num" w:pos="426"/>
        </w:tabs>
        <w:ind w:left="426" w:hanging="426"/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Informuję(-jemy), że </w:t>
      </w:r>
      <w:r w:rsidRPr="009A105B">
        <w:rPr>
          <w:rFonts w:ascii="Garamond" w:hAnsi="Garamond"/>
          <w:bCs/>
          <w:szCs w:val="24"/>
        </w:rPr>
        <w:t xml:space="preserve">Wykonawca, którego reprezentuję(jemy) </w:t>
      </w:r>
      <w:r w:rsidRPr="009A105B">
        <w:rPr>
          <w:rFonts w:ascii="Garamond" w:hAnsi="Garamond"/>
          <w:szCs w:val="24"/>
        </w:rPr>
        <w:t>nie należy do grupy kapitałowej (w rozumieniu w art. 24 ust. 2 pkt 5 ustawy Prawo zamówień publicznych).</w:t>
      </w:r>
    </w:p>
    <w:p w:rsidR="009A105B" w:rsidRPr="009A105B" w:rsidRDefault="009A105B" w:rsidP="009A105B">
      <w:pPr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.</w:t>
      </w:r>
    </w:p>
    <w:p w:rsidR="009A105B" w:rsidRPr="009A105B" w:rsidRDefault="009A105B" w:rsidP="009A105B">
      <w:pPr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  </w:t>
      </w:r>
      <w:r w:rsidR="00306191">
        <w:rPr>
          <w:rFonts w:ascii="Garamond" w:hAnsi="Garamond"/>
          <w:szCs w:val="24"/>
        </w:rPr>
        <w:t xml:space="preserve">         ……………..</w:t>
      </w:r>
      <w:r w:rsidRPr="009A105B">
        <w:rPr>
          <w:rFonts w:ascii="Garamond" w:hAnsi="Garamond"/>
          <w:szCs w:val="24"/>
        </w:rPr>
        <w:t xml:space="preserve">                 </w:t>
      </w:r>
      <w:r w:rsidR="00306191">
        <w:rPr>
          <w:rFonts w:ascii="Garamond" w:hAnsi="Garamond"/>
          <w:szCs w:val="24"/>
        </w:rPr>
        <w:t xml:space="preserve">                              </w:t>
      </w:r>
      <w:r w:rsidRPr="009A105B">
        <w:rPr>
          <w:rFonts w:ascii="Garamond" w:hAnsi="Garamond"/>
          <w:szCs w:val="24"/>
        </w:rPr>
        <w:t xml:space="preserve"> ................................................</w:t>
      </w:r>
    </w:p>
    <w:p w:rsidR="009A105B" w:rsidRPr="00306191" w:rsidRDefault="009A105B" w:rsidP="009E1912">
      <w:pPr>
        <w:pStyle w:val="Tekstpodstawowywcity3"/>
        <w:ind w:left="0"/>
        <w:jc w:val="left"/>
        <w:rPr>
          <w:rFonts w:ascii="Garamond" w:hAnsi="Garamond"/>
          <w:szCs w:val="24"/>
          <w:u w:val="none"/>
        </w:rPr>
      </w:pPr>
      <w:r w:rsidRPr="00306191">
        <w:rPr>
          <w:rFonts w:ascii="Garamond" w:hAnsi="Garamond"/>
          <w:szCs w:val="24"/>
          <w:u w:val="none"/>
        </w:rPr>
        <w:t xml:space="preserve">           (miejsce i data)                            </w:t>
      </w:r>
      <w:r w:rsidR="00306191">
        <w:rPr>
          <w:rFonts w:ascii="Garamond" w:hAnsi="Garamond"/>
          <w:szCs w:val="24"/>
          <w:u w:val="none"/>
        </w:rPr>
        <w:t xml:space="preserve">                </w:t>
      </w:r>
      <w:r w:rsidR="009E1912" w:rsidRPr="00306191">
        <w:rPr>
          <w:rFonts w:ascii="Garamond" w:hAnsi="Garamond"/>
          <w:szCs w:val="24"/>
          <w:u w:val="none"/>
        </w:rPr>
        <w:t xml:space="preserve">(podpisy  i pieczęcie)     </w:t>
      </w:r>
      <w:r w:rsidR="009E1912" w:rsidRPr="00306191">
        <w:rPr>
          <w:rFonts w:ascii="Garamond" w:hAnsi="Garamond"/>
          <w:b w:val="0"/>
          <w:szCs w:val="24"/>
          <w:u w:val="none"/>
        </w:rPr>
        <w:t xml:space="preserve">        </w:t>
      </w:r>
      <w:r w:rsidRPr="00306191">
        <w:rPr>
          <w:rFonts w:ascii="Garamond" w:hAnsi="Garamond"/>
          <w:szCs w:val="24"/>
          <w:u w:val="none"/>
        </w:rPr>
        <w:t xml:space="preserve">                                                                                                      </w:t>
      </w:r>
    </w:p>
    <w:p w:rsidR="009A105B" w:rsidRPr="00306191" w:rsidRDefault="009A105B" w:rsidP="009A105B">
      <w:pPr>
        <w:pStyle w:val="Tekstpodstawowywcity3"/>
        <w:ind w:left="0"/>
        <w:rPr>
          <w:rFonts w:ascii="Garamond" w:hAnsi="Garamond"/>
          <w:b w:val="0"/>
          <w:szCs w:val="24"/>
          <w:u w:val="none"/>
        </w:rPr>
      </w:pPr>
    </w:p>
    <w:p w:rsidR="009A105B" w:rsidRPr="009A105B" w:rsidRDefault="009A105B" w:rsidP="009A105B">
      <w:pPr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>Uwaga ! Należy wypełnić pkt. 1 lub 2.</w:t>
      </w:r>
    </w:p>
    <w:p w:rsidR="009A105B" w:rsidRPr="009A105B" w:rsidRDefault="009A105B" w:rsidP="009A105B">
      <w:pPr>
        <w:spacing w:before="120"/>
        <w:jc w:val="right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                                                                                    </w:t>
      </w:r>
    </w:p>
    <w:p w:rsidR="004B5768" w:rsidRDefault="004B5768" w:rsidP="009A105B">
      <w:pPr>
        <w:spacing w:before="120"/>
        <w:jc w:val="right"/>
        <w:rPr>
          <w:rFonts w:ascii="Garamond" w:hAnsi="Garamond"/>
          <w:szCs w:val="24"/>
        </w:rPr>
      </w:pPr>
    </w:p>
    <w:p w:rsidR="004B5768" w:rsidRDefault="004B5768" w:rsidP="009A105B">
      <w:pPr>
        <w:spacing w:before="120"/>
        <w:jc w:val="right"/>
        <w:rPr>
          <w:rFonts w:ascii="Garamond" w:hAnsi="Garamond"/>
          <w:szCs w:val="24"/>
        </w:rPr>
      </w:pPr>
    </w:p>
    <w:p w:rsidR="004B5768" w:rsidRDefault="004B5768" w:rsidP="009A105B">
      <w:pPr>
        <w:spacing w:before="120"/>
        <w:jc w:val="right"/>
        <w:rPr>
          <w:rFonts w:ascii="Garamond" w:hAnsi="Garamond"/>
          <w:szCs w:val="24"/>
        </w:rPr>
      </w:pPr>
    </w:p>
    <w:p w:rsidR="004B5768" w:rsidRDefault="004B5768" w:rsidP="009A105B">
      <w:pPr>
        <w:spacing w:before="120"/>
        <w:jc w:val="right"/>
        <w:rPr>
          <w:rFonts w:ascii="Garamond" w:hAnsi="Garamond"/>
          <w:szCs w:val="24"/>
        </w:rPr>
      </w:pPr>
    </w:p>
    <w:p w:rsidR="009A105B" w:rsidRPr="009A105B" w:rsidRDefault="009A105B" w:rsidP="009A105B">
      <w:pPr>
        <w:spacing w:before="120"/>
        <w:jc w:val="right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lastRenderedPageBreak/>
        <w:t xml:space="preserve">   Załącznik Nr 1 do SIWZ</w:t>
      </w:r>
    </w:p>
    <w:p w:rsidR="009A105B" w:rsidRPr="009A105B" w:rsidRDefault="009A105B" w:rsidP="009A105B">
      <w:pPr>
        <w:spacing w:before="120"/>
        <w:jc w:val="right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 Wzór Umowy</w:t>
      </w:r>
    </w:p>
    <w:p w:rsidR="009A105B" w:rsidRPr="009A105B" w:rsidRDefault="009A105B" w:rsidP="009A105B">
      <w:pPr>
        <w:jc w:val="center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>UMOWA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zawarta w dn</w:t>
      </w:r>
      <w:r w:rsidR="00F56295">
        <w:rPr>
          <w:rFonts w:ascii="Garamond" w:hAnsi="Garamond"/>
          <w:szCs w:val="24"/>
        </w:rPr>
        <w:t>iu ........................ 2018</w:t>
      </w:r>
      <w:r w:rsidRPr="009A105B">
        <w:rPr>
          <w:rFonts w:ascii="Garamond" w:hAnsi="Garamond"/>
          <w:szCs w:val="24"/>
        </w:rPr>
        <w:t xml:space="preserve"> r. w Szczecinie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pomiędzy: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</w:p>
    <w:p w:rsidR="009A105B" w:rsidRPr="009A105B" w:rsidRDefault="009A105B" w:rsidP="009A105B">
      <w:pPr>
        <w:jc w:val="both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 xml:space="preserve">Zakładem Wodociągów i Kanalizacji Spółka z o.o. w Szczecinie </w:t>
      </w:r>
    </w:p>
    <w:p w:rsidR="009A105B" w:rsidRPr="009A105B" w:rsidRDefault="009A105B" w:rsidP="009A105B">
      <w:pPr>
        <w:jc w:val="both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 xml:space="preserve">z siedzibą : </w:t>
      </w:r>
      <w:r w:rsidRPr="009A105B">
        <w:rPr>
          <w:rFonts w:ascii="Garamond" w:hAnsi="Garamond"/>
          <w:b/>
          <w:bCs/>
          <w:szCs w:val="24"/>
        </w:rPr>
        <w:t>71-682 Szczecin</w:t>
      </w:r>
      <w:r w:rsidRPr="009A105B">
        <w:rPr>
          <w:rFonts w:ascii="Garamond" w:hAnsi="Garamond"/>
          <w:b/>
          <w:szCs w:val="24"/>
        </w:rPr>
        <w:t xml:space="preserve">, ul. </w:t>
      </w:r>
      <w:proofErr w:type="spellStart"/>
      <w:r w:rsidRPr="009A105B">
        <w:rPr>
          <w:rFonts w:ascii="Garamond" w:hAnsi="Garamond"/>
          <w:b/>
          <w:szCs w:val="24"/>
        </w:rPr>
        <w:t>Golisza</w:t>
      </w:r>
      <w:proofErr w:type="spellEnd"/>
      <w:r w:rsidRPr="009A105B">
        <w:rPr>
          <w:rFonts w:ascii="Garamond" w:hAnsi="Garamond"/>
          <w:b/>
          <w:szCs w:val="24"/>
        </w:rPr>
        <w:t xml:space="preserve"> 10, 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wpisaną do rejestru przedsiębiorców Krajowego Rejestru Sądowego w Sądzie Rejonowym Szczecin- Centrum w Szczecinie , XIII Wydział Gospodarczy Krajowego Rejestru Sądowego pod  numerem 0000063704.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Kapitał zakładowy : 222 334  500 zł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NIP :851-26-24-854 , REGON :811931430</w:t>
      </w:r>
    </w:p>
    <w:p w:rsidR="009A105B" w:rsidRPr="009A105B" w:rsidRDefault="009A105B" w:rsidP="009A105B">
      <w:pPr>
        <w:jc w:val="both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szCs w:val="24"/>
        </w:rPr>
        <w:t xml:space="preserve">zwanym w dalszej treści umowy </w:t>
      </w:r>
      <w:r w:rsidRPr="009A105B">
        <w:rPr>
          <w:rFonts w:ascii="Garamond" w:hAnsi="Garamond"/>
          <w:b/>
          <w:szCs w:val="24"/>
        </w:rPr>
        <w:t>"Zamawiającym"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reprezentowanym przez :</w:t>
      </w:r>
    </w:p>
    <w:p w:rsidR="009A105B" w:rsidRPr="009A105B" w:rsidRDefault="009A105B" w:rsidP="009A105B">
      <w:pPr>
        <w:jc w:val="both"/>
        <w:rPr>
          <w:rFonts w:ascii="Garamond" w:hAnsi="Garamond"/>
          <w:b/>
          <w:i/>
          <w:szCs w:val="24"/>
        </w:rPr>
      </w:pPr>
      <w:r w:rsidRPr="009A105B">
        <w:rPr>
          <w:rFonts w:ascii="Garamond" w:hAnsi="Garamond"/>
          <w:b/>
          <w:szCs w:val="24"/>
        </w:rPr>
        <w:t>1</w:t>
      </w:r>
      <w:r w:rsidRPr="009A105B">
        <w:rPr>
          <w:rFonts w:ascii="Garamond" w:hAnsi="Garamond"/>
          <w:i/>
          <w:szCs w:val="24"/>
        </w:rPr>
        <w:t xml:space="preserve"> </w:t>
      </w:r>
      <w:r w:rsidRPr="009A105B">
        <w:rPr>
          <w:rFonts w:ascii="Garamond" w:hAnsi="Garamond"/>
          <w:b/>
          <w:i/>
          <w:szCs w:val="24"/>
        </w:rPr>
        <w:t>…………………………………</w:t>
      </w:r>
    </w:p>
    <w:p w:rsidR="009A105B" w:rsidRPr="009A105B" w:rsidRDefault="009A105B" w:rsidP="009A105B">
      <w:pPr>
        <w:ind w:left="3600" w:hanging="3600"/>
        <w:jc w:val="both"/>
        <w:rPr>
          <w:rFonts w:ascii="Garamond" w:hAnsi="Garamond"/>
          <w:b/>
          <w:i/>
          <w:szCs w:val="24"/>
        </w:rPr>
      </w:pPr>
      <w:r w:rsidRPr="009A105B">
        <w:rPr>
          <w:rFonts w:ascii="Garamond" w:hAnsi="Garamond"/>
          <w:b/>
          <w:szCs w:val="24"/>
        </w:rPr>
        <w:t>2…</w:t>
      </w:r>
      <w:r w:rsidRPr="009A105B">
        <w:rPr>
          <w:rFonts w:ascii="Garamond" w:hAnsi="Garamond"/>
          <w:b/>
          <w:i/>
          <w:szCs w:val="24"/>
        </w:rPr>
        <w:t xml:space="preserve">……………………………..  </w:t>
      </w:r>
    </w:p>
    <w:p w:rsidR="009A105B" w:rsidRPr="009A105B" w:rsidRDefault="009A105B" w:rsidP="009A105B">
      <w:pPr>
        <w:jc w:val="both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>a</w:t>
      </w:r>
    </w:p>
    <w:p w:rsidR="009A105B" w:rsidRPr="009A105B" w:rsidRDefault="009A105B" w:rsidP="00570DDB">
      <w:pPr>
        <w:numPr>
          <w:ilvl w:val="0"/>
          <w:numId w:val="40"/>
        </w:numPr>
        <w:spacing w:line="360" w:lineRule="auto"/>
        <w:jc w:val="both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>( Dla osób prawnych):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NIP - ................................................... REGON -  …….........................................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zwanym (ą) dalej </w:t>
      </w:r>
      <w:r w:rsidRPr="009A105B">
        <w:rPr>
          <w:rFonts w:ascii="Garamond" w:hAnsi="Garamond"/>
          <w:b/>
          <w:szCs w:val="24"/>
        </w:rPr>
        <w:t>Wykonawcą</w:t>
      </w:r>
      <w:r w:rsidRPr="009A105B">
        <w:rPr>
          <w:rFonts w:ascii="Garamond" w:hAnsi="Garamond"/>
          <w:szCs w:val="24"/>
        </w:rPr>
        <w:t>, reprezentowanym (ą) przez:</w:t>
      </w:r>
    </w:p>
    <w:p w:rsidR="009A105B" w:rsidRPr="009A105B" w:rsidRDefault="009A105B" w:rsidP="00570DDB">
      <w:pPr>
        <w:numPr>
          <w:ilvl w:val="0"/>
          <w:numId w:val="41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.................................................................</w:t>
      </w:r>
    </w:p>
    <w:p w:rsidR="009A105B" w:rsidRPr="009A105B" w:rsidRDefault="009A105B" w:rsidP="00570DDB">
      <w:pPr>
        <w:numPr>
          <w:ilvl w:val="0"/>
          <w:numId w:val="41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................................................................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</w:p>
    <w:p w:rsidR="009A105B" w:rsidRPr="009A105B" w:rsidRDefault="009A105B" w:rsidP="00570DDB">
      <w:pPr>
        <w:numPr>
          <w:ilvl w:val="0"/>
          <w:numId w:val="40"/>
        </w:numPr>
        <w:jc w:val="both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>(Dla osób fizycznych):</w:t>
      </w:r>
    </w:p>
    <w:p w:rsidR="009A105B" w:rsidRPr="009A105B" w:rsidRDefault="009A105B" w:rsidP="009A105B">
      <w:pPr>
        <w:jc w:val="both"/>
        <w:rPr>
          <w:rFonts w:ascii="Garamond" w:hAnsi="Garamond"/>
          <w:b/>
          <w:szCs w:val="24"/>
        </w:rPr>
      </w:pPr>
    </w:p>
    <w:p w:rsidR="009A105B" w:rsidRPr="009A105B" w:rsidRDefault="009A105B" w:rsidP="00570DDB">
      <w:pPr>
        <w:numPr>
          <w:ilvl w:val="0"/>
          <w:numId w:val="42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Panem /Panią/ .............................................. zam. ...........................................................</w:t>
      </w:r>
    </w:p>
    <w:p w:rsidR="009A105B" w:rsidRPr="009A105B" w:rsidRDefault="009A105B" w:rsidP="00570DDB">
      <w:pPr>
        <w:numPr>
          <w:ilvl w:val="0"/>
          <w:numId w:val="42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....................... ....................................           zam. ................................................................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prowadzącym działalność gospodarczą pod nazwą ..................................................................................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z siedzibą ..........................................wpisanym(ą) w …………….........................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 pod numerem ……………………………………………………..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NIP - ................................................................. REGON -  ....................................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zwanym /ą/ dalej </w:t>
      </w:r>
      <w:r w:rsidRPr="009A105B">
        <w:rPr>
          <w:rFonts w:ascii="Garamond" w:hAnsi="Garamond"/>
          <w:b/>
          <w:szCs w:val="24"/>
        </w:rPr>
        <w:t>Wykonawcą</w:t>
      </w:r>
      <w:r w:rsidRPr="009A105B">
        <w:rPr>
          <w:rFonts w:ascii="Garamond" w:hAnsi="Garamond"/>
          <w:szCs w:val="24"/>
        </w:rPr>
        <w:t xml:space="preserve"> 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</w:p>
    <w:p w:rsidR="009A105B" w:rsidRPr="00F56295" w:rsidRDefault="009A105B" w:rsidP="009A105B">
      <w:pPr>
        <w:pStyle w:val="Tekstpodstawowy"/>
        <w:rPr>
          <w:rFonts w:ascii="Garamond" w:hAnsi="Garamond"/>
          <w:sz w:val="24"/>
          <w:szCs w:val="24"/>
        </w:rPr>
      </w:pPr>
      <w:r w:rsidRPr="009A105B">
        <w:rPr>
          <w:rFonts w:ascii="Garamond" w:hAnsi="Garamond"/>
          <w:sz w:val="24"/>
          <w:szCs w:val="24"/>
        </w:rPr>
        <w:t>Niniejsza umowa zostaje zawarta w wyniku dokonania wyboru przez Zamawiającego oferty Wykonawcy w postępowaniu przeprowadzonym w trybie przetargu nieograniczonego (zamówienie sektorowe). Przedmiotowe postępowanie nie było prowadzone w oparciu  o przepisy ustawy z dnia 29.01.20</w:t>
      </w:r>
      <w:r w:rsidR="00F56295">
        <w:rPr>
          <w:rFonts w:ascii="Garamond" w:hAnsi="Garamond"/>
          <w:sz w:val="24"/>
          <w:szCs w:val="24"/>
        </w:rPr>
        <w:t xml:space="preserve">04 Prawo zamówień publicznych  </w:t>
      </w:r>
      <w:r w:rsidRPr="009A105B">
        <w:rPr>
          <w:rFonts w:ascii="Garamond" w:hAnsi="Garamond"/>
          <w:sz w:val="24"/>
          <w:szCs w:val="24"/>
        </w:rPr>
        <w:t>( teks</w:t>
      </w:r>
      <w:r w:rsidR="00F56295">
        <w:rPr>
          <w:rFonts w:ascii="Garamond" w:hAnsi="Garamond"/>
          <w:sz w:val="24"/>
          <w:szCs w:val="24"/>
        </w:rPr>
        <w:t>t jednolity :  Dz. U. z 2017 r. poz. 1579</w:t>
      </w:r>
      <w:r w:rsidRPr="009A105B">
        <w:rPr>
          <w:rFonts w:ascii="Garamond" w:hAnsi="Garamond"/>
          <w:sz w:val="24"/>
          <w:szCs w:val="24"/>
        </w:rPr>
        <w:t xml:space="preserve"> ze zm.</w:t>
      </w:r>
      <w:r w:rsidRPr="009A105B">
        <w:rPr>
          <w:rFonts w:ascii="Garamond" w:hAnsi="Garamond"/>
          <w:color w:val="000000"/>
          <w:sz w:val="24"/>
          <w:szCs w:val="24"/>
        </w:rPr>
        <w:t>).</w:t>
      </w:r>
    </w:p>
    <w:p w:rsidR="009A105B" w:rsidRPr="009A105B" w:rsidRDefault="009A105B" w:rsidP="009A105B">
      <w:pPr>
        <w:pStyle w:val="Tekstpodstawowy"/>
        <w:rPr>
          <w:rFonts w:ascii="Garamond" w:hAnsi="Garamond"/>
          <w:color w:val="000000"/>
          <w:sz w:val="24"/>
          <w:szCs w:val="24"/>
        </w:rPr>
      </w:pPr>
    </w:p>
    <w:p w:rsidR="009A105B" w:rsidRPr="009A105B" w:rsidRDefault="009A105B" w:rsidP="009A105B">
      <w:pPr>
        <w:pStyle w:val="Tekstpodstawowy"/>
        <w:jc w:val="center"/>
        <w:rPr>
          <w:rFonts w:ascii="Garamond" w:hAnsi="Garamond"/>
          <w:b/>
          <w:sz w:val="24"/>
          <w:szCs w:val="24"/>
        </w:rPr>
      </w:pPr>
      <w:r w:rsidRPr="009A105B">
        <w:rPr>
          <w:rFonts w:ascii="Garamond" w:hAnsi="Garamond"/>
          <w:b/>
          <w:sz w:val="24"/>
          <w:szCs w:val="24"/>
        </w:rPr>
        <w:t>§ 1</w:t>
      </w:r>
    </w:p>
    <w:p w:rsidR="009A105B" w:rsidRPr="009A105B" w:rsidRDefault="009A105B" w:rsidP="00570DDB">
      <w:pPr>
        <w:numPr>
          <w:ilvl w:val="0"/>
          <w:numId w:val="43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Zamawiający zleca, a Wykonawca zobowiązuje się do dostawy i montażu fabrycznie nowych opon do pojazdów oraz serwisowania opon użytkowanych przez Zamawiającego      (część  nr 1), dostawy fabrycznie nowych akumulatorów do pojazdów (część nr 2), zgodnie z ofertą warunków wykonania zamówienia stanowiącą załąc</w:t>
      </w:r>
      <w:r w:rsidR="00C825BA">
        <w:rPr>
          <w:rFonts w:ascii="Garamond" w:hAnsi="Garamond"/>
          <w:szCs w:val="24"/>
        </w:rPr>
        <w:t xml:space="preserve">znik Nr 1 wraz  </w:t>
      </w:r>
      <w:r w:rsidR="000012D3">
        <w:rPr>
          <w:rFonts w:ascii="Garamond" w:hAnsi="Garamond"/>
          <w:szCs w:val="24"/>
        </w:rPr>
        <w:t xml:space="preserve">                                       </w:t>
      </w:r>
      <w:r w:rsidRPr="009A105B">
        <w:rPr>
          <w:rFonts w:ascii="Garamond" w:hAnsi="Garamond"/>
          <w:szCs w:val="24"/>
        </w:rPr>
        <w:t xml:space="preserve"> z Formularzem kalkulacji cenowej dla Części Nr 1 pkt a) – stanowią</w:t>
      </w:r>
      <w:r w:rsidR="00C825BA">
        <w:rPr>
          <w:rFonts w:ascii="Garamond" w:hAnsi="Garamond"/>
          <w:szCs w:val="24"/>
        </w:rPr>
        <w:t xml:space="preserve">cy załącznik nr 3  i Formularzem kalkulacji cenowej dla Części  Nr 1 pkt b)  </w:t>
      </w:r>
      <w:r w:rsidR="001D2D58">
        <w:rPr>
          <w:rFonts w:ascii="Garamond" w:hAnsi="Garamond"/>
          <w:szCs w:val="24"/>
        </w:rPr>
        <w:t>-stanowiący Załącznik Nr 4</w:t>
      </w:r>
      <w:r w:rsidRPr="009A105B">
        <w:rPr>
          <w:rFonts w:ascii="Garamond" w:hAnsi="Garamond"/>
          <w:szCs w:val="24"/>
        </w:rPr>
        <w:t xml:space="preserve"> do niniejszej umowy. W cenie dostawy fabrycznie nowych opon zawarty jest koszt ich wymiany.</w:t>
      </w:r>
    </w:p>
    <w:p w:rsidR="009A105B" w:rsidRPr="009A105B" w:rsidRDefault="009A105B" w:rsidP="00570DDB">
      <w:pPr>
        <w:numPr>
          <w:ilvl w:val="0"/>
          <w:numId w:val="43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lastRenderedPageBreak/>
        <w:t xml:space="preserve">Realizacja przedmiotu umowy nastąpi w terminach, asortymencie i ilościach wynikających </w:t>
      </w:r>
      <w:r w:rsidR="001D2D58">
        <w:rPr>
          <w:rFonts w:ascii="Garamond" w:hAnsi="Garamond"/>
          <w:szCs w:val="24"/>
        </w:rPr>
        <w:t xml:space="preserve">                       </w:t>
      </w:r>
      <w:r w:rsidRPr="009A105B">
        <w:rPr>
          <w:rFonts w:ascii="Garamond" w:hAnsi="Garamond"/>
          <w:szCs w:val="24"/>
        </w:rPr>
        <w:t>z potrzeb eksploatacyjnych  pojazdów, po złożeniu każdorazowo zamówienia jednostkowego  przez Zamawiającego.</w:t>
      </w:r>
    </w:p>
    <w:p w:rsidR="009A105B" w:rsidRPr="009A105B" w:rsidRDefault="009A105B" w:rsidP="00570DDB">
      <w:pPr>
        <w:numPr>
          <w:ilvl w:val="0"/>
          <w:numId w:val="43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Zamówienia jednostkowe składane będą faksem lub telefonicznie. Zamówienie złożone telefonicznie wymaga każdorazowo pisemnego potwierdzenia przez Zamawiającego.</w:t>
      </w:r>
    </w:p>
    <w:p w:rsidR="009A105B" w:rsidRPr="009A105B" w:rsidRDefault="009A105B" w:rsidP="00570DDB">
      <w:pPr>
        <w:numPr>
          <w:ilvl w:val="0"/>
          <w:numId w:val="43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Materiały pomocnicze takie jak: ciężarki  będą dodatkowo wyszczególnione przy każdej wykonanej usłudze w zależności od potrzeb.</w:t>
      </w:r>
    </w:p>
    <w:p w:rsidR="009A105B" w:rsidRPr="009A105B" w:rsidRDefault="009A105B" w:rsidP="00570DDB">
      <w:pPr>
        <w:numPr>
          <w:ilvl w:val="0"/>
          <w:numId w:val="43"/>
        </w:numPr>
        <w:jc w:val="both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szCs w:val="24"/>
        </w:rPr>
        <w:t>Zamawiający  zastrzega sobie możliwość zamówienia ogółem mniejszych ilości opon, akumulatorów i usług serwisowania opon, od określ</w:t>
      </w:r>
      <w:r w:rsidR="001D2D58">
        <w:rPr>
          <w:rFonts w:ascii="Garamond" w:hAnsi="Garamond"/>
          <w:szCs w:val="24"/>
        </w:rPr>
        <w:t xml:space="preserve">onych w załączniku Nr 1 i Nr 3 i </w:t>
      </w:r>
      <w:r w:rsidR="000012D3">
        <w:rPr>
          <w:rFonts w:ascii="Garamond" w:hAnsi="Garamond"/>
          <w:szCs w:val="24"/>
        </w:rPr>
        <w:t xml:space="preserve">                      </w:t>
      </w:r>
      <w:r w:rsidR="001D2D58">
        <w:rPr>
          <w:rFonts w:ascii="Garamond" w:hAnsi="Garamond"/>
          <w:szCs w:val="24"/>
        </w:rPr>
        <w:t>Nr 4</w:t>
      </w:r>
      <w:r w:rsidR="000012D3">
        <w:rPr>
          <w:rFonts w:ascii="Garamond" w:hAnsi="Garamond"/>
          <w:szCs w:val="24"/>
        </w:rPr>
        <w:t xml:space="preserve">  </w:t>
      </w:r>
      <w:r w:rsidR="001D2D58">
        <w:rPr>
          <w:rFonts w:ascii="Garamond" w:hAnsi="Garamond"/>
          <w:szCs w:val="24"/>
        </w:rPr>
        <w:t xml:space="preserve"> </w:t>
      </w:r>
      <w:r w:rsidRPr="009A105B">
        <w:rPr>
          <w:rFonts w:ascii="Garamond" w:hAnsi="Garamond"/>
          <w:szCs w:val="24"/>
        </w:rPr>
        <w:t>co nie będzie stanowić podstawy do jakichkolwiek roszcz</w:t>
      </w:r>
      <w:r w:rsidR="00F56295">
        <w:rPr>
          <w:rFonts w:ascii="Garamond" w:hAnsi="Garamond"/>
          <w:szCs w:val="24"/>
        </w:rPr>
        <w:t xml:space="preserve">eń ze strony Wykonawcy  </w:t>
      </w:r>
      <w:r w:rsidRPr="009A105B">
        <w:rPr>
          <w:rFonts w:ascii="Garamond" w:hAnsi="Garamond"/>
          <w:szCs w:val="24"/>
        </w:rPr>
        <w:t xml:space="preserve">  w stosunku do Zamawiającego z tego tytułu.</w:t>
      </w:r>
    </w:p>
    <w:p w:rsidR="009A105B" w:rsidRPr="009A105B" w:rsidRDefault="009A105B" w:rsidP="009A105B">
      <w:pPr>
        <w:jc w:val="center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>§ 2</w:t>
      </w:r>
    </w:p>
    <w:p w:rsidR="000012D3" w:rsidRDefault="009A105B" w:rsidP="00570DDB">
      <w:pPr>
        <w:numPr>
          <w:ilvl w:val="0"/>
          <w:numId w:val="44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Wartość umowy zgodnie z ofertą stanowiącą Załącznik Nr 1do niniejszej umowy wynosi …………………….. zł brutto </w:t>
      </w:r>
      <w:r w:rsidR="000012D3">
        <w:rPr>
          <w:rFonts w:ascii="Garamond" w:hAnsi="Garamond"/>
          <w:szCs w:val="24"/>
        </w:rPr>
        <w:t xml:space="preserve">                                             </w:t>
      </w:r>
    </w:p>
    <w:p w:rsidR="009A105B" w:rsidRPr="009A105B" w:rsidRDefault="000012D3" w:rsidP="00570DDB">
      <w:pPr>
        <w:numPr>
          <w:ilvl w:val="0"/>
          <w:numId w:val="44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(słownie </w:t>
      </w:r>
      <w:r w:rsidR="009A105B" w:rsidRPr="009A105B">
        <w:rPr>
          <w:rFonts w:ascii="Garamond" w:hAnsi="Garamond"/>
          <w:szCs w:val="24"/>
        </w:rPr>
        <w:t xml:space="preserve">…………………………………………………zł)         </w:t>
      </w:r>
      <w:r>
        <w:rPr>
          <w:rFonts w:ascii="Garamond" w:hAnsi="Garamond"/>
          <w:szCs w:val="24"/>
        </w:rPr>
        <w:t xml:space="preserve">                                                       </w:t>
      </w:r>
      <w:r w:rsidR="009A105B" w:rsidRPr="009A105B">
        <w:rPr>
          <w:rFonts w:ascii="Garamond" w:hAnsi="Garamond"/>
          <w:szCs w:val="24"/>
        </w:rPr>
        <w:t xml:space="preserve">    i może ulec zmianie stosownie do treści § 1 ust. 5.</w:t>
      </w:r>
    </w:p>
    <w:p w:rsidR="009A105B" w:rsidRPr="009A105B" w:rsidRDefault="009A105B" w:rsidP="00570DDB">
      <w:pPr>
        <w:numPr>
          <w:ilvl w:val="0"/>
          <w:numId w:val="44"/>
        </w:numPr>
        <w:jc w:val="both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szCs w:val="24"/>
        </w:rPr>
        <w:t xml:space="preserve">Ceny jednostkowe określone w załączniku nr 1 i załączniku nr 3 </w:t>
      </w:r>
      <w:r w:rsidR="001D2D58">
        <w:rPr>
          <w:rFonts w:ascii="Garamond" w:hAnsi="Garamond"/>
          <w:szCs w:val="24"/>
        </w:rPr>
        <w:t xml:space="preserve">i 4 </w:t>
      </w:r>
      <w:r w:rsidRPr="009A105B">
        <w:rPr>
          <w:rFonts w:ascii="Garamond" w:hAnsi="Garamond"/>
          <w:szCs w:val="24"/>
        </w:rPr>
        <w:t xml:space="preserve">są cenami maksymalnymi. Zamawiający zastrzega sobie prawo przed dokonaniem danego zamówienia jednostkowego do przeprowadzenia negocjacji z Wykonawcą w zakresie ceny tego zamówienia. Negocjacje odbędą się w dowolnej ustalonej przez Strony formie. Strony zgodnie ustalają, że </w:t>
      </w:r>
      <w:r w:rsidR="001D2D58">
        <w:rPr>
          <w:rFonts w:ascii="Garamond" w:hAnsi="Garamond"/>
          <w:szCs w:val="24"/>
        </w:rPr>
        <w:t xml:space="preserve">                              </w:t>
      </w:r>
      <w:r w:rsidRPr="009A105B">
        <w:rPr>
          <w:rFonts w:ascii="Garamond" w:hAnsi="Garamond"/>
          <w:szCs w:val="24"/>
        </w:rPr>
        <w:t>w przypadku nie osiągnięcia kompromisu w zakresie ceny danego zamówienia jednostkowego, Zamawiający będzie miał prawo do realizacji zamówienia u dowolnego podmiotu trzeciego, a okoliczność ta nie będzie powodować powstania po stronie Wykonawcy jakichkolwiek roszczeń w stosunku do Zamawiającego z tego tytułu. Nieosiągnięcie kompromisu w zakresie ceny danego zamówienia jednostkowego nie zwalnia jednak Wykonawcy z obowiązku realizacji tego zamówienia po cenach jednostkowych maksymalnych, określonyc</w:t>
      </w:r>
      <w:r w:rsidR="001D2D58">
        <w:rPr>
          <w:rFonts w:ascii="Garamond" w:hAnsi="Garamond"/>
          <w:szCs w:val="24"/>
        </w:rPr>
        <w:t xml:space="preserve">h w załączniku nr 1, </w:t>
      </w:r>
      <w:r w:rsidR="00D60F89">
        <w:rPr>
          <w:rFonts w:ascii="Garamond" w:hAnsi="Garamond"/>
          <w:szCs w:val="24"/>
        </w:rPr>
        <w:t xml:space="preserve">                 </w:t>
      </w:r>
      <w:r w:rsidR="001D2D58">
        <w:rPr>
          <w:rFonts w:ascii="Garamond" w:hAnsi="Garamond"/>
          <w:szCs w:val="24"/>
        </w:rPr>
        <w:t xml:space="preserve">w sytuacji </w:t>
      </w:r>
      <w:r w:rsidRPr="009A105B">
        <w:rPr>
          <w:rFonts w:ascii="Garamond" w:hAnsi="Garamond"/>
          <w:szCs w:val="24"/>
        </w:rPr>
        <w:t xml:space="preserve"> gdy Zamawiający takie zamówienie Wykonawcy złoży.</w:t>
      </w:r>
    </w:p>
    <w:p w:rsidR="009A105B" w:rsidRPr="009A105B" w:rsidRDefault="009A105B" w:rsidP="009A105B">
      <w:pPr>
        <w:jc w:val="center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>§ 3</w:t>
      </w:r>
    </w:p>
    <w:p w:rsidR="009A105B" w:rsidRPr="009A105B" w:rsidRDefault="009A105B" w:rsidP="00570DDB">
      <w:pPr>
        <w:numPr>
          <w:ilvl w:val="0"/>
          <w:numId w:val="45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Term</w:t>
      </w:r>
      <w:r w:rsidR="00F56295">
        <w:rPr>
          <w:rFonts w:ascii="Garamond" w:hAnsi="Garamond"/>
          <w:szCs w:val="24"/>
        </w:rPr>
        <w:t xml:space="preserve">in obowiązywania umowy wynosi 24  miesiące </w:t>
      </w:r>
      <w:r w:rsidRPr="009A105B">
        <w:rPr>
          <w:rFonts w:ascii="Garamond" w:hAnsi="Garamond"/>
          <w:szCs w:val="24"/>
        </w:rPr>
        <w:t xml:space="preserve"> od daty zawarcia umowy                   </w:t>
      </w:r>
      <w:r w:rsidR="00F56295">
        <w:rPr>
          <w:rFonts w:ascii="Garamond" w:hAnsi="Garamond"/>
          <w:szCs w:val="24"/>
        </w:rPr>
        <w:t xml:space="preserve">                      </w:t>
      </w:r>
      <w:r w:rsidRPr="009A105B">
        <w:rPr>
          <w:rFonts w:ascii="Garamond" w:hAnsi="Garamond"/>
          <w:szCs w:val="24"/>
        </w:rPr>
        <w:t xml:space="preserve">              tj.  od dnia ………….do dnia ……………………..</w:t>
      </w:r>
    </w:p>
    <w:p w:rsidR="009A105B" w:rsidRPr="009A105B" w:rsidRDefault="009A105B" w:rsidP="00570DDB">
      <w:pPr>
        <w:numPr>
          <w:ilvl w:val="0"/>
          <w:numId w:val="45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Dostawy opon i usługi ich serwisowania będą realizowane u Wykonawcy w jego zakładach wymiany opon mieszczących się w Szczecinie przy :</w:t>
      </w:r>
    </w:p>
    <w:p w:rsidR="009A105B" w:rsidRPr="009A105B" w:rsidRDefault="0029032F" w:rsidP="009A105B">
      <w:pPr>
        <w:ind w:left="3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  <w:lang w:val="en-US"/>
        </w:rPr>
        <w:t xml:space="preserve"> </w:t>
      </w:r>
      <w:r w:rsidR="009A105B" w:rsidRPr="009A105B">
        <w:rPr>
          <w:rFonts w:ascii="Garamond" w:hAnsi="Garamond"/>
          <w:szCs w:val="24"/>
          <w:lang w:val="en-US"/>
        </w:rPr>
        <w:t xml:space="preserve"> </w:t>
      </w:r>
      <w:proofErr w:type="spellStart"/>
      <w:r w:rsidR="009A105B" w:rsidRPr="009A105B">
        <w:rPr>
          <w:rFonts w:ascii="Garamond" w:hAnsi="Garamond"/>
          <w:szCs w:val="24"/>
          <w:lang w:val="en-US"/>
        </w:rPr>
        <w:t>ul</w:t>
      </w:r>
      <w:proofErr w:type="spellEnd"/>
      <w:r w:rsidR="009A105B" w:rsidRPr="009A105B">
        <w:rPr>
          <w:rFonts w:ascii="Garamond" w:hAnsi="Garamond"/>
          <w:szCs w:val="24"/>
          <w:lang w:val="en-US"/>
        </w:rPr>
        <w:t xml:space="preserve">. ……………………………… </w:t>
      </w:r>
      <w:proofErr w:type="spellStart"/>
      <w:r w:rsidR="009A105B" w:rsidRPr="009A105B">
        <w:rPr>
          <w:rFonts w:ascii="Garamond" w:hAnsi="Garamond"/>
          <w:szCs w:val="24"/>
          <w:lang w:val="en-US"/>
        </w:rPr>
        <w:t>nr</w:t>
      </w:r>
      <w:proofErr w:type="spellEnd"/>
      <w:r w:rsidR="009A105B" w:rsidRPr="009A105B">
        <w:rPr>
          <w:rFonts w:ascii="Garamond" w:hAnsi="Garamond"/>
          <w:szCs w:val="24"/>
          <w:lang w:val="en-US"/>
        </w:rPr>
        <w:t xml:space="preserve"> …………  tel. ………   , e-mail:…………………..                                     </w:t>
      </w:r>
      <w:r w:rsidR="009A105B" w:rsidRPr="009A105B">
        <w:rPr>
          <w:rFonts w:ascii="Garamond" w:hAnsi="Garamond"/>
          <w:szCs w:val="24"/>
        </w:rPr>
        <w:t>w godzinach od 7ºº-17ºº lub za pośrednictwem jego samochodu serwisowego w miejscu wskazanym przez Zamawiającego.</w:t>
      </w:r>
    </w:p>
    <w:p w:rsidR="009A105B" w:rsidRPr="009A105B" w:rsidRDefault="009A105B" w:rsidP="00570DDB">
      <w:pPr>
        <w:numPr>
          <w:ilvl w:val="0"/>
          <w:numId w:val="45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Wszelkie usługi realizowane w zakładach wykonawcy będą potwierdzane przez kierujących pojazdami Zamawiają</w:t>
      </w:r>
      <w:r w:rsidR="001D2D58">
        <w:rPr>
          <w:rFonts w:ascii="Garamond" w:hAnsi="Garamond"/>
          <w:szCs w:val="24"/>
        </w:rPr>
        <w:t>cego zgodnie z Załącznikiem nr 5</w:t>
      </w:r>
      <w:r w:rsidRPr="009A105B">
        <w:rPr>
          <w:rFonts w:ascii="Garamond" w:hAnsi="Garamond"/>
          <w:szCs w:val="24"/>
        </w:rPr>
        <w:t xml:space="preserve"> do niniejszej umowy.</w:t>
      </w:r>
    </w:p>
    <w:p w:rsidR="009A105B" w:rsidRPr="009A105B" w:rsidRDefault="009A105B" w:rsidP="00570DDB">
      <w:pPr>
        <w:numPr>
          <w:ilvl w:val="0"/>
          <w:numId w:val="45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Miejscem  dostawy akumulatorów będzie Wydział Transportu Zamawiaj</w:t>
      </w:r>
      <w:r w:rsidR="0029032F">
        <w:rPr>
          <w:rFonts w:ascii="Garamond" w:hAnsi="Garamond"/>
          <w:szCs w:val="24"/>
        </w:rPr>
        <w:t xml:space="preserve">ącego     </w:t>
      </w:r>
      <w:r w:rsidRPr="009A105B">
        <w:rPr>
          <w:rFonts w:ascii="Garamond" w:hAnsi="Garamond"/>
          <w:szCs w:val="24"/>
        </w:rPr>
        <w:t xml:space="preserve"> w Szczecinie przy ul. </w:t>
      </w:r>
      <w:proofErr w:type="spellStart"/>
      <w:r w:rsidRPr="009A105B">
        <w:rPr>
          <w:rFonts w:ascii="Garamond" w:hAnsi="Garamond"/>
          <w:szCs w:val="24"/>
        </w:rPr>
        <w:t>Golisza</w:t>
      </w:r>
      <w:proofErr w:type="spellEnd"/>
      <w:r w:rsidRPr="009A105B">
        <w:rPr>
          <w:rFonts w:ascii="Garamond" w:hAnsi="Garamond"/>
          <w:szCs w:val="24"/>
        </w:rPr>
        <w:t xml:space="preserve"> 8.</w:t>
      </w:r>
    </w:p>
    <w:p w:rsidR="009A105B" w:rsidRPr="009A105B" w:rsidRDefault="009A105B" w:rsidP="00570DDB">
      <w:pPr>
        <w:numPr>
          <w:ilvl w:val="0"/>
          <w:numId w:val="45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Osobami uprawnionymi do składania zamówień ze strony Zamawiającego będą  :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  <w:lang w:val="en-US"/>
        </w:rPr>
      </w:pPr>
      <w:r w:rsidRPr="009A105B">
        <w:rPr>
          <w:rFonts w:ascii="Garamond" w:hAnsi="Garamond"/>
          <w:szCs w:val="24"/>
        </w:rPr>
        <w:tab/>
      </w:r>
      <w:r w:rsidRPr="009A105B">
        <w:rPr>
          <w:rFonts w:ascii="Garamond" w:hAnsi="Garamond"/>
          <w:szCs w:val="24"/>
          <w:lang w:val="en-US"/>
        </w:rPr>
        <w:t xml:space="preserve">a) ………………….……………. </w:t>
      </w:r>
      <w:r w:rsidRPr="009A105B">
        <w:rPr>
          <w:rFonts w:ascii="Garamond" w:hAnsi="Garamond"/>
          <w:szCs w:val="24"/>
          <w:lang w:val="en-US"/>
        </w:rPr>
        <w:tab/>
        <w:t>b) ……………………………….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  <w:lang w:val="en-US"/>
        </w:rPr>
      </w:pPr>
      <w:r w:rsidRPr="009A105B">
        <w:rPr>
          <w:rFonts w:ascii="Garamond" w:hAnsi="Garamond"/>
          <w:szCs w:val="24"/>
          <w:lang w:val="en-US"/>
        </w:rPr>
        <w:t xml:space="preserve">       </w:t>
      </w:r>
      <w:r w:rsidRPr="009A105B">
        <w:rPr>
          <w:rFonts w:ascii="Garamond" w:hAnsi="Garamond"/>
          <w:szCs w:val="24"/>
          <w:lang w:val="en-US"/>
        </w:rPr>
        <w:tab/>
      </w:r>
      <w:proofErr w:type="spellStart"/>
      <w:r w:rsidRPr="009A105B">
        <w:rPr>
          <w:rFonts w:ascii="Garamond" w:hAnsi="Garamond"/>
          <w:szCs w:val="24"/>
          <w:lang w:val="en-US"/>
        </w:rPr>
        <w:t>nr</w:t>
      </w:r>
      <w:proofErr w:type="spellEnd"/>
      <w:r w:rsidRPr="009A105B">
        <w:rPr>
          <w:rFonts w:ascii="Garamond" w:hAnsi="Garamond"/>
          <w:szCs w:val="24"/>
          <w:lang w:val="en-US"/>
        </w:rPr>
        <w:t xml:space="preserve"> tel./ fax . ………………………… </w:t>
      </w:r>
      <w:proofErr w:type="spellStart"/>
      <w:r w:rsidRPr="009A105B">
        <w:rPr>
          <w:rFonts w:ascii="Garamond" w:hAnsi="Garamond"/>
          <w:szCs w:val="24"/>
          <w:lang w:val="en-US"/>
        </w:rPr>
        <w:t>e.mail</w:t>
      </w:r>
      <w:proofErr w:type="spellEnd"/>
      <w:r w:rsidRPr="009A105B">
        <w:rPr>
          <w:rFonts w:ascii="Garamond" w:hAnsi="Garamond"/>
          <w:szCs w:val="24"/>
          <w:lang w:val="en-US"/>
        </w:rPr>
        <w:t xml:space="preserve"> : …………………………..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  <w:lang w:val="en-US"/>
        </w:rPr>
      </w:pPr>
    </w:p>
    <w:p w:rsidR="009A105B" w:rsidRPr="009A105B" w:rsidRDefault="009A105B" w:rsidP="00570DDB">
      <w:pPr>
        <w:numPr>
          <w:ilvl w:val="0"/>
          <w:numId w:val="45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Wykonawca zrealizuje  każde zamówienie jednostkowe w terminie nie dłuższym niż :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</w:p>
    <w:p w:rsidR="009A105B" w:rsidRPr="009A105B" w:rsidRDefault="009A105B" w:rsidP="009A105B">
      <w:pPr>
        <w:tabs>
          <w:tab w:val="left" w:pos="0"/>
        </w:tabs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      a) dostawa opon wraz z montażem 3 dni od daty złożenia zamówienia,</w:t>
      </w:r>
    </w:p>
    <w:p w:rsidR="009A105B" w:rsidRPr="009A105B" w:rsidRDefault="009A105B" w:rsidP="009A105B">
      <w:pPr>
        <w:tabs>
          <w:tab w:val="left" w:pos="0"/>
        </w:tabs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      b) dostawa akumulatorów 3 dni od daty złożenia zamówienia ,</w:t>
      </w:r>
    </w:p>
    <w:p w:rsidR="009A105B" w:rsidRPr="009A105B" w:rsidRDefault="009A105B" w:rsidP="009A105B">
      <w:pPr>
        <w:tabs>
          <w:tab w:val="left" w:pos="0"/>
        </w:tabs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      c) serwisowanie opon użytkowanych przez Zamawiającego : niezwłocznie ,najpóźniej 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          w dniu zgłoszenia.</w:t>
      </w:r>
    </w:p>
    <w:p w:rsidR="009A105B" w:rsidRPr="009A105B" w:rsidRDefault="009A105B" w:rsidP="009A105B">
      <w:pPr>
        <w:jc w:val="center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>§ 4</w:t>
      </w:r>
    </w:p>
    <w:p w:rsidR="009A105B" w:rsidRPr="009A105B" w:rsidRDefault="009A105B" w:rsidP="00570DDB">
      <w:pPr>
        <w:numPr>
          <w:ilvl w:val="0"/>
          <w:numId w:val="46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Rozliczenie za wykonanie przedmiotu umowy nastąpi po wykonaniu każdego zamówienia jednostkowego, na podstawie faktur VAT, wystawionych przez Wykonawcę.</w:t>
      </w:r>
    </w:p>
    <w:p w:rsidR="009A105B" w:rsidRPr="009A105B" w:rsidRDefault="009A105B" w:rsidP="00570DDB">
      <w:pPr>
        <w:numPr>
          <w:ilvl w:val="0"/>
          <w:numId w:val="46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Faktury zostaną wystawione w oparciu o dokument wydania WZ zgodnie z ceną określoną w ofercie – załącznik nr 1oraz załączniku nr 3</w:t>
      </w:r>
      <w:r w:rsidR="001D2D58">
        <w:rPr>
          <w:rFonts w:ascii="Garamond" w:hAnsi="Garamond"/>
          <w:szCs w:val="24"/>
        </w:rPr>
        <w:t xml:space="preserve"> i 4</w:t>
      </w:r>
      <w:r w:rsidRPr="009A105B">
        <w:rPr>
          <w:rFonts w:ascii="Garamond" w:hAnsi="Garamond"/>
          <w:szCs w:val="24"/>
        </w:rPr>
        <w:t xml:space="preserve"> do umo</w:t>
      </w:r>
      <w:r w:rsidR="001D2D58">
        <w:rPr>
          <w:rFonts w:ascii="Garamond" w:hAnsi="Garamond"/>
          <w:szCs w:val="24"/>
        </w:rPr>
        <w:t xml:space="preserve">wy z uwzględnieniem  </w:t>
      </w:r>
      <w:r w:rsidRPr="009A105B">
        <w:rPr>
          <w:rFonts w:ascii="Garamond" w:hAnsi="Garamond"/>
          <w:szCs w:val="24"/>
        </w:rPr>
        <w:t xml:space="preserve"> § 2 pkt.2 niniejszej umowy.</w:t>
      </w:r>
    </w:p>
    <w:p w:rsidR="009A105B" w:rsidRPr="009A105B" w:rsidRDefault="009A105B" w:rsidP="00570DDB">
      <w:pPr>
        <w:numPr>
          <w:ilvl w:val="0"/>
          <w:numId w:val="46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lastRenderedPageBreak/>
        <w:t xml:space="preserve">Zapłata faktury nastąpi w terminie 30 dni, licząc od dnia otrzymania faktury przez Zamawiającego   </w:t>
      </w:r>
    </w:p>
    <w:p w:rsidR="009A105B" w:rsidRPr="009A105B" w:rsidRDefault="009A105B" w:rsidP="00570DDB">
      <w:pPr>
        <w:numPr>
          <w:ilvl w:val="0"/>
          <w:numId w:val="46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Faktury powinny zawierać nr umowy, której dotyczą oraz nr dokument</w:t>
      </w:r>
      <w:r w:rsidR="0029032F">
        <w:rPr>
          <w:rFonts w:ascii="Garamond" w:hAnsi="Garamond"/>
          <w:szCs w:val="24"/>
        </w:rPr>
        <w:t xml:space="preserve">u  </w:t>
      </w:r>
      <w:r w:rsidRPr="009A105B">
        <w:rPr>
          <w:rFonts w:ascii="Garamond" w:hAnsi="Garamond"/>
          <w:szCs w:val="24"/>
        </w:rPr>
        <w:t>WZ  na podstawie którego zostały wystawione.</w:t>
      </w:r>
    </w:p>
    <w:p w:rsidR="009A105B" w:rsidRPr="009A105B" w:rsidRDefault="009A105B" w:rsidP="00570DDB">
      <w:pPr>
        <w:numPr>
          <w:ilvl w:val="0"/>
          <w:numId w:val="46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W razie opóźnienia w zapłacie należności wynikających z faktury, Wykonawca ma prawo dochodzić odsetek ustawowych.</w:t>
      </w:r>
    </w:p>
    <w:p w:rsidR="009A105B" w:rsidRPr="009A105B" w:rsidRDefault="009A105B" w:rsidP="00570DDB">
      <w:pPr>
        <w:numPr>
          <w:ilvl w:val="0"/>
          <w:numId w:val="46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Za dzień zapłaty uznaje się dzień obciążenia rachunku bankowego Zamawiającego.</w:t>
      </w:r>
    </w:p>
    <w:p w:rsidR="009A105B" w:rsidRPr="009A105B" w:rsidRDefault="009A105B" w:rsidP="00570DDB">
      <w:pPr>
        <w:numPr>
          <w:ilvl w:val="0"/>
          <w:numId w:val="46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Wykonawca wyraża zgodę na potrącenie z należnego mu wynagrodzenia naliczonej przez Zamawiającego kary umownej z jakiegokolwiek tytułu przewidzianego w niniejszej umowie.</w:t>
      </w:r>
    </w:p>
    <w:p w:rsidR="009A105B" w:rsidRPr="009A105B" w:rsidRDefault="009A105B" w:rsidP="009A105B">
      <w:pPr>
        <w:jc w:val="center"/>
        <w:rPr>
          <w:rFonts w:ascii="Garamond" w:hAnsi="Garamond"/>
          <w:szCs w:val="24"/>
        </w:rPr>
      </w:pPr>
      <w:r w:rsidRPr="009A105B">
        <w:rPr>
          <w:rFonts w:ascii="Garamond" w:hAnsi="Garamond"/>
          <w:b/>
          <w:szCs w:val="24"/>
        </w:rPr>
        <w:t>§ 5</w:t>
      </w:r>
    </w:p>
    <w:p w:rsidR="009A105B" w:rsidRPr="009A105B" w:rsidRDefault="009A105B" w:rsidP="00570DDB">
      <w:pPr>
        <w:numPr>
          <w:ilvl w:val="0"/>
          <w:numId w:val="47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Wykonawca udzieli gwarancji na dostarczone :</w:t>
      </w:r>
    </w:p>
    <w:p w:rsidR="009A105B" w:rsidRPr="009A105B" w:rsidRDefault="009A105B" w:rsidP="00570DDB">
      <w:pPr>
        <w:numPr>
          <w:ilvl w:val="0"/>
          <w:numId w:val="48"/>
        </w:numPr>
        <w:tabs>
          <w:tab w:val="num" w:pos="360"/>
        </w:tabs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opony na okres ………………m-</w:t>
      </w:r>
      <w:proofErr w:type="spellStart"/>
      <w:r w:rsidRPr="009A105B">
        <w:rPr>
          <w:rFonts w:ascii="Garamond" w:hAnsi="Garamond"/>
          <w:szCs w:val="24"/>
        </w:rPr>
        <w:t>cy</w:t>
      </w:r>
      <w:proofErr w:type="spellEnd"/>
      <w:r w:rsidRPr="009A105B">
        <w:rPr>
          <w:rFonts w:ascii="Garamond" w:hAnsi="Garamond"/>
          <w:szCs w:val="24"/>
        </w:rPr>
        <w:t xml:space="preserve">, licząc od daty ich zamontowania w pojeździe </w:t>
      </w:r>
    </w:p>
    <w:p w:rsidR="009A105B" w:rsidRPr="009A105B" w:rsidRDefault="009A105B" w:rsidP="00570DDB">
      <w:pPr>
        <w:numPr>
          <w:ilvl w:val="0"/>
          <w:numId w:val="48"/>
        </w:numPr>
        <w:tabs>
          <w:tab w:val="num" w:pos="360"/>
        </w:tabs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akumulatory na okres ………..m-</w:t>
      </w:r>
      <w:proofErr w:type="spellStart"/>
      <w:r w:rsidRPr="009A105B">
        <w:rPr>
          <w:rFonts w:ascii="Garamond" w:hAnsi="Garamond"/>
          <w:szCs w:val="24"/>
        </w:rPr>
        <w:t>cy</w:t>
      </w:r>
      <w:proofErr w:type="spellEnd"/>
      <w:r w:rsidRPr="009A105B">
        <w:rPr>
          <w:rFonts w:ascii="Garamond" w:hAnsi="Garamond"/>
          <w:szCs w:val="24"/>
        </w:rPr>
        <w:t xml:space="preserve">  , licząc od daty ich dostarczenia do Wydziału Transportu  </w:t>
      </w:r>
      <w:proofErr w:type="spellStart"/>
      <w:r w:rsidRPr="009A105B">
        <w:rPr>
          <w:rFonts w:ascii="Garamond" w:hAnsi="Garamond"/>
          <w:szCs w:val="24"/>
        </w:rPr>
        <w:t>ZWiK</w:t>
      </w:r>
      <w:proofErr w:type="spellEnd"/>
      <w:r w:rsidRPr="009A105B">
        <w:rPr>
          <w:rFonts w:ascii="Garamond" w:hAnsi="Garamond"/>
          <w:szCs w:val="24"/>
        </w:rPr>
        <w:t xml:space="preserve"> Sp. z o.o. w Szczecinie.</w:t>
      </w:r>
    </w:p>
    <w:p w:rsidR="009A105B" w:rsidRPr="009A105B" w:rsidRDefault="009A105B" w:rsidP="00570DDB">
      <w:pPr>
        <w:numPr>
          <w:ilvl w:val="0"/>
          <w:numId w:val="47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Przy każdej dostawie Wykonawca wyda Zamawiającemu kartę gwarancyjną oraz certyfikat wyrobu .</w:t>
      </w:r>
    </w:p>
    <w:p w:rsidR="009A105B" w:rsidRPr="009A105B" w:rsidRDefault="009A105B" w:rsidP="00570DDB">
      <w:pPr>
        <w:numPr>
          <w:ilvl w:val="0"/>
          <w:numId w:val="47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Okres rękojmi na wykonane usługi serwisowe opon użytkowanych przez Zamawiającego  wynosi 2 m-ce od daty wykonania usługi.</w:t>
      </w:r>
    </w:p>
    <w:p w:rsidR="009A105B" w:rsidRPr="009A105B" w:rsidRDefault="009A105B" w:rsidP="009A105B">
      <w:pPr>
        <w:jc w:val="center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>§ 6</w:t>
      </w:r>
    </w:p>
    <w:p w:rsidR="009A105B" w:rsidRPr="009A105B" w:rsidRDefault="009A105B" w:rsidP="009A105B">
      <w:pPr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Wykonawca zapewni usługi napra</w:t>
      </w:r>
      <w:r w:rsidR="00822302">
        <w:rPr>
          <w:rFonts w:ascii="Garamond" w:hAnsi="Garamond"/>
          <w:szCs w:val="24"/>
        </w:rPr>
        <w:t>wy lub wymiany ogumienia na warunkach określonych</w:t>
      </w:r>
      <w:r w:rsidR="000012D3">
        <w:rPr>
          <w:rFonts w:ascii="Garamond" w:hAnsi="Garamond"/>
          <w:szCs w:val="24"/>
        </w:rPr>
        <w:t xml:space="preserve">                               </w:t>
      </w:r>
      <w:r w:rsidR="00822302">
        <w:rPr>
          <w:rFonts w:ascii="Garamond" w:hAnsi="Garamond"/>
          <w:szCs w:val="24"/>
        </w:rPr>
        <w:t xml:space="preserve"> w SIWZ</w:t>
      </w:r>
      <w:r w:rsidR="000012D3">
        <w:rPr>
          <w:rFonts w:ascii="Garamond" w:hAnsi="Garamond"/>
          <w:szCs w:val="24"/>
        </w:rPr>
        <w:t xml:space="preserve"> </w:t>
      </w:r>
      <w:r w:rsidRPr="009A105B">
        <w:rPr>
          <w:rFonts w:ascii="Garamond" w:hAnsi="Garamond"/>
          <w:szCs w:val="24"/>
        </w:rPr>
        <w:t xml:space="preserve"> Telefon kontaktowy : ………………………….</w:t>
      </w:r>
    </w:p>
    <w:p w:rsidR="009A105B" w:rsidRPr="009A105B" w:rsidRDefault="009A105B" w:rsidP="009A105B">
      <w:pPr>
        <w:tabs>
          <w:tab w:val="left" w:pos="2820"/>
        </w:tabs>
        <w:jc w:val="center"/>
        <w:rPr>
          <w:rFonts w:ascii="Garamond" w:hAnsi="Garamond"/>
          <w:szCs w:val="24"/>
        </w:rPr>
      </w:pPr>
      <w:r w:rsidRPr="009A105B">
        <w:rPr>
          <w:rFonts w:ascii="Garamond" w:hAnsi="Garamond"/>
          <w:b/>
          <w:szCs w:val="24"/>
        </w:rPr>
        <w:t>§ 7</w:t>
      </w:r>
    </w:p>
    <w:p w:rsidR="009A105B" w:rsidRPr="009A105B" w:rsidRDefault="009A105B" w:rsidP="009A105B">
      <w:pPr>
        <w:tabs>
          <w:tab w:val="left" w:pos="2820"/>
        </w:tabs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Wykonawca zobowiązany jest zapewnić utylizację zużytych opon i akumulatorów Zamawiającego na własny koszt. </w:t>
      </w:r>
      <w:r w:rsidR="004B5768">
        <w:rPr>
          <w:rFonts w:ascii="Garamond" w:hAnsi="Garamond"/>
          <w:szCs w:val="24"/>
        </w:rPr>
        <w:t xml:space="preserve">Wykonawca raz w miesiącu dostarczy </w:t>
      </w:r>
      <w:r w:rsidRPr="009A105B">
        <w:rPr>
          <w:rFonts w:ascii="Garamond" w:hAnsi="Garamond"/>
          <w:szCs w:val="24"/>
        </w:rPr>
        <w:t xml:space="preserve"> Zamawiającemu kartę przekazania odpadu na prz</w:t>
      </w:r>
      <w:r w:rsidR="00306191">
        <w:rPr>
          <w:rFonts w:ascii="Garamond" w:hAnsi="Garamond"/>
          <w:szCs w:val="24"/>
        </w:rPr>
        <w:t>yjęte przez niego zużyte</w:t>
      </w:r>
      <w:r w:rsidRPr="009A105B">
        <w:rPr>
          <w:rFonts w:ascii="Garamond" w:hAnsi="Garamond"/>
          <w:szCs w:val="24"/>
        </w:rPr>
        <w:t xml:space="preserve"> akumulatory. </w:t>
      </w:r>
      <w:r w:rsidR="00306191">
        <w:rPr>
          <w:rFonts w:ascii="Garamond" w:hAnsi="Garamond"/>
          <w:szCs w:val="24"/>
        </w:rPr>
        <w:t>Wykonawca w fakturach zakupu nowych opon umieści stosowną informację o pozostawionych u niego zużytych oponach.</w:t>
      </w:r>
      <w:r w:rsidR="00772A80">
        <w:rPr>
          <w:rFonts w:ascii="Garamond" w:hAnsi="Garamond"/>
          <w:szCs w:val="24"/>
        </w:rPr>
        <w:t xml:space="preserve"> W związku z wykonaną usługą wymiany opon Wykonawca zobowią</w:t>
      </w:r>
      <w:r w:rsidR="004B5768">
        <w:rPr>
          <w:rFonts w:ascii="Garamond" w:hAnsi="Garamond"/>
          <w:szCs w:val="24"/>
        </w:rPr>
        <w:t>z</w:t>
      </w:r>
      <w:r w:rsidR="00BA21B8">
        <w:rPr>
          <w:rFonts w:ascii="Garamond" w:hAnsi="Garamond"/>
          <w:szCs w:val="24"/>
        </w:rPr>
        <w:t>uje się do zagospodarowania zuży</w:t>
      </w:r>
      <w:r w:rsidR="004B5768">
        <w:rPr>
          <w:rFonts w:ascii="Garamond" w:hAnsi="Garamond"/>
          <w:szCs w:val="24"/>
        </w:rPr>
        <w:t xml:space="preserve">tych opon i akumulatorów z zachowaniem przepisów wynikających </w:t>
      </w:r>
      <w:r w:rsidR="00BA21B8">
        <w:rPr>
          <w:rFonts w:ascii="Garamond" w:hAnsi="Garamond"/>
          <w:szCs w:val="24"/>
        </w:rPr>
        <w:t xml:space="preserve">      </w:t>
      </w:r>
      <w:r w:rsidR="004B5768">
        <w:rPr>
          <w:rFonts w:ascii="Garamond" w:hAnsi="Garamond"/>
          <w:szCs w:val="24"/>
        </w:rPr>
        <w:t xml:space="preserve">z ustawy </w:t>
      </w:r>
      <w:r w:rsidR="00BA21B8">
        <w:rPr>
          <w:rFonts w:ascii="Garamond" w:hAnsi="Garamond"/>
          <w:szCs w:val="24"/>
        </w:rPr>
        <w:t xml:space="preserve">z dnia 14 grudnia 2012 roku </w:t>
      </w:r>
      <w:r w:rsidR="004B5768">
        <w:rPr>
          <w:rFonts w:ascii="Garamond" w:hAnsi="Garamond"/>
          <w:szCs w:val="24"/>
        </w:rPr>
        <w:t xml:space="preserve">o odpadach </w:t>
      </w:r>
      <w:r w:rsidR="00BA21B8">
        <w:rPr>
          <w:rFonts w:ascii="Garamond" w:hAnsi="Garamond"/>
          <w:szCs w:val="24"/>
        </w:rPr>
        <w:t>( tekst jednolity Dz.U. z 2018r. poz.992                             z późn.zm.)</w:t>
      </w:r>
    </w:p>
    <w:p w:rsidR="009A105B" w:rsidRPr="009A105B" w:rsidRDefault="009A105B" w:rsidP="009A105B">
      <w:pPr>
        <w:tabs>
          <w:tab w:val="left" w:pos="2820"/>
        </w:tabs>
        <w:jc w:val="center"/>
        <w:rPr>
          <w:rFonts w:ascii="Garamond" w:hAnsi="Garamond"/>
          <w:szCs w:val="24"/>
        </w:rPr>
      </w:pPr>
      <w:r w:rsidRPr="009A105B">
        <w:rPr>
          <w:rFonts w:ascii="Garamond" w:hAnsi="Garamond"/>
          <w:b/>
          <w:szCs w:val="24"/>
        </w:rPr>
        <w:t>§ 8</w:t>
      </w:r>
    </w:p>
    <w:p w:rsidR="009A105B" w:rsidRPr="009A105B" w:rsidRDefault="009A105B" w:rsidP="00570DDB">
      <w:pPr>
        <w:numPr>
          <w:ilvl w:val="0"/>
          <w:numId w:val="49"/>
        </w:numPr>
        <w:tabs>
          <w:tab w:val="left" w:pos="2820"/>
        </w:tabs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Reklamacje dotyczące jakości dostarczonych wyrobów i wykonanych usług serwisowych składających się na przedmiot zamówienia, Zamawiający będzie składał na piśmie.</w:t>
      </w:r>
    </w:p>
    <w:p w:rsidR="009A105B" w:rsidRPr="009A105B" w:rsidRDefault="009A105B" w:rsidP="00570DDB">
      <w:pPr>
        <w:numPr>
          <w:ilvl w:val="0"/>
          <w:numId w:val="49"/>
        </w:numPr>
        <w:tabs>
          <w:tab w:val="left" w:pos="2820"/>
        </w:tabs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Wykonawca rozpatrzy reklamację w terminie 7 dni od daty jej złożenia i w razie potwierdzenia istnienia wady w przedmiocie zamówienia, wymieni go na wolny od wad         lub usunie wady , w tym wady usługi serwisowej  w ciągu 10 dni od daty złożenia reklamacji.</w:t>
      </w:r>
    </w:p>
    <w:p w:rsidR="009A105B" w:rsidRPr="009A105B" w:rsidRDefault="009A105B" w:rsidP="009A105B">
      <w:pPr>
        <w:tabs>
          <w:tab w:val="left" w:pos="2820"/>
        </w:tabs>
        <w:jc w:val="center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>§ 9</w:t>
      </w:r>
    </w:p>
    <w:p w:rsidR="009A105B" w:rsidRPr="009A105B" w:rsidRDefault="009A105B" w:rsidP="00570DDB">
      <w:pPr>
        <w:numPr>
          <w:ilvl w:val="0"/>
          <w:numId w:val="50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Strony mogą odstąpić od umowy zgodnie z przepisami Kodeksu Cywilnego .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</w:p>
    <w:p w:rsidR="009A105B" w:rsidRPr="009A105B" w:rsidRDefault="009A105B" w:rsidP="00570DDB">
      <w:pPr>
        <w:numPr>
          <w:ilvl w:val="0"/>
          <w:numId w:val="50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Zamawiający może odstąpić od umowy także w razie wystąpienia istotnej zmiany okoliczności powodującej, ze wykonanie umowy nie leży w interesie Zamawiającego ,  czego nie można było przewidzieć w chwili zawierania umowy , w terminie miesiąca   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       od powzięcia wiadomości o powyższych okolicznościach. W takim wypadku 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       Wykonawca może żądać wyłącznie wynagrodzenia z tytułu wykonania części umowy.</w:t>
      </w:r>
    </w:p>
    <w:p w:rsidR="009A105B" w:rsidRPr="009A105B" w:rsidRDefault="009A105B" w:rsidP="009A105B">
      <w:pPr>
        <w:jc w:val="center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>§10</w:t>
      </w:r>
    </w:p>
    <w:p w:rsidR="009A105B" w:rsidRPr="009A105B" w:rsidRDefault="009A105B" w:rsidP="00570DDB">
      <w:pPr>
        <w:numPr>
          <w:ilvl w:val="0"/>
          <w:numId w:val="51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Wykonawca zapłaci kary umowne : </w:t>
      </w:r>
    </w:p>
    <w:p w:rsidR="009A105B" w:rsidRPr="009A105B" w:rsidRDefault="009A105B" w:rsidP="009A105B">
      <w:pPr>
        <w:ind w:left="720" w:hanging="360"/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a)   w wysokości 10% wartości przedmiotu umowy o której mowa w § 2 w przypadku   odstąpienia przez Zamawiającego od umowy z przyczyn, za które ponosi odpowiedzialność Wykonawca,</w:t>
      </w:r>
    </w:p>
    <w:p w:rsidR="009A105B" w:rsidRPr="009A105B" w:rsidRDefault="009A105B" w:rsidP="009A105B">
      <w:pPr>
        <w:ind w:left="709" w:hanging="349"/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b)   za zwłokę w realizacji każdego zamówienia jednostkowego</w:t>
      </w:r>
      <w:r w:rsidRPr="009A105B">
        <w:rPr>
          <w:rFonts w:ascii="Garamond" w:hAnsi="Garamond"/>
          <w:color w:val="FF0000"/>
          <w:szCs w:val="24"/>
        </w:rPr>
        <w:t xml:space="preserve"> </w:t>
      </w:r>
      <w:r w:rsidRPr="009A105B">
        <w:rPr>
          <w:rFonts w:ascii="Garamond" w:hAnsi="Garamond"/>
          <w:szCs w:val="24"/>
        </w:rPr>
        <w:t>w wysokości 3% jego wartości brutto, za każdy rozpoczęty dzień zwłoki,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      c)   za zwłokę w usunięciu wad stwierdzonych w okresie gwarancji lub rękojmi </w:t>
      </w:r>
    </w:p>
    <w:p w:rsidR="009A105B" w:rsidRPr="009A105B" w:rsidRDefault="009A105B" w:rsidP="009A105B">
      <w:pPr>
        <w:ind w:left="720"/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w wysokości 50,00 zł(pięćdziesiąt 00/100) za każdy dzień zwłoki ponad termin określony na usunięcie wad.</w:t>
      </w:r>
    </w:p>
    <w:p w:rsidR="009A105B" w:rsidRPr="009A105B" w:rsidRDefault="009A105B" w:rsidP="00570DDB">
      <w:pPr>
        <w:numPr>
          <w:ilvl w:val="0"/>
          <w:numId w:val="51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lastRenderedPageBreak/>
        <w:t>Zamawiający  zapłaci Wykonawcy karę umowną w wysokości 10% wartości przedmiotu  umowy , o której mowa w § 2, w przypadku odstąpienia przez Wykonawcę od umowy</w:t>
      </w:r>
    </w:p>
    <w:p w:rsidR="009A105B" w:rsidRPr="009A105B" w:rsidRDefault="009A105B" w:rsidP="009A105B">
      <w:pPr>
        <w:ind w:left="360"/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z przyczyn, za które ponosi odpowiedzialność Zamawiający, za wyjątkiem odstąpienia </w:t>
      </w:r>
    </w:p>
    <w:p w:rsidR="009A105B" w:rsidRPr="009A105B" w:rsidRDefault="009A105B" w:rsidP="009A105B">
      <w:pPr>
        <w:ind w:left="360"/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z przyczyn określonych w § 8 ust.2.</w:t>
      </w:r>
    </w:p>
    <w:p w:rsidR="009A105B" w:rsidRPr="009A105B" w:rsidRDefault="009A105B" w:rsidP="00570DDB">
      <w:pPr>
        <w:numPr>
          <w:ilvl w:val="0"/>
          <w:numId w:val="51"/>
        </w:numPr>
        <w:jc w:val="both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szCs w:val="24"/>
        </w:rPr>
        <w:t>Strony uprawnione są do dochodzenia odszkodowania uzupełniającego na zasadach ogólnych Kodeksu Cywilnego.</w:t>
      </w:r>
    </w:p>
    <w:p w:rsidR="009A105B" w:rsidRPr="009A105B" w:rsidRDefault="009A105B" w:rsidP="00570DDB">
      <w:pPr>
        <w:numPr>
          <w:ilvl w:val="0"/>
          <w:numId w:val="51"/>
        </w:numPr>
        <w:jc w:val="both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szCs w:val="24"/>
        </w:rPr>
        <w:t>W przypadku wystąpienia jednocześnie kilku podstaw do naliczenia przez Zamawiającego kar umownych, Wykonawca wyraża zgodę na ich łączne naliczenie przez Zamawiającego.</w:t>
      </w:r>
    </w:p>
    <w:p w:rsidR="009A105B" w:rsidRPr="009A105B" w:rsidRDefault="009A105B" w:rsidP="00570DDB">
      <w:pPr>
        <w:numPr>
          <w:ilvl w:val="0"/>
          <w:numId w:val="51"/>
        </w:numPr>
        <w:jc w:val="both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szCs w:val="24"/>
        </w:rPr>
        <w:t>Roszczenie o zapłatę kar umownych staje się wymagalne z końcem dnia, w którym nastąpiło zdarzenie będące podstawą naliczenia kary umownej.</w:t>
      </w:r>
    </w:p>
    <w:p w:rsidR="009A105B" w:rsidRPr="009A105B" w:rsidRDefault="009A105B" w:rsidP="009A105B">
      <w:pPr>
        <w:jc w:val="center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>§ 11</w:t>
      </w:r>
    </w:p>
    <w:p w:rsidR="009A105B" w:rsidRPr="009A105B" w:rsidRDefault="009A105B" w:rsidP="00570DDB">
      <w:pPr>
        <w:numPr>
          <w:ilvl w:val="0"/>
          <w:numId w:val="52"/>
        </w:num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Zmiany niniejszej umowy wymagają dla swej ważności formy pisemnej pod rygorem nieważności.</w:t>
      </w:r>
    </w:p>
    <w:p w:rsidR="009A105B" w:rsidRPr="009A105B" w:rsidRDefault="009A105B" w:rsidP="00570DDB">
      <w:pPr>
        <w:numPr>
          <w:ilvl w:val="0"/>
          <w:numId w:val="52"/>
        </w:numPr>
        <w:tabs>
          <w:tab w:val="num" w:pos="1440"/>
        </w:tabs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Zmiany , których mowa w ust.1 są dopuszczalne , jeżeli konieczność ich wprowadzenia wynika z okoliczności , których nie można było przewidzieć w chwili zawarcia umowy         lub zmiany te są korzystne dla Zamawiającego.</w:t>
      </w:r>
    </w:p>
    <w:p w:rsidR="009A105B" w:rsidRPr="009A105B" w:rsidRDefault="009A105B" w:rsidP="009A105B">
      <w:pPr>
        <w:jc w:val="center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>§ 12</w:t>
      </w:r>
    </w:p>
    <w:p w:rsidR="009A105B" w:rsidRPr="009A105B" w:rsidRDefault="009A105B" w:rsidP="009A105B">
      <w:pPr>
        <w:jc w:val="both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szCs w:val="24"/>
        </w:rPr>
        <w:t>Wykonawca nie może bez pisemnej zgody Zamawiającego przenieść wierzytelności wynikających z niniejszej umowy na osoby trzecie.</w:t>
      </w:r>
    </w:p>
    <w:p w:rsidR="009A105B" w:rsidRPr="009A105B" w:rsidRDefault="009A105B" w:rsidP="009A105B">
      <w:pPr>
        <w:jc w:val="center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>§ 13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W sprawach nie uregulowanych w niniejszej umowie zastosowanie mają przepisy Kodeksu cywilnego . </w:t>
      </w:r>
    </w:p>
    <w:p w:rsidR="009A105B" w:rsidRPr="009A105B" w:rsidRDefault="009A105B" w:rsidP="009A105B">
      <w:pPr>
        <w:jc w:val="center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>§ 14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Spory mogące wyniknąć na tle niniejszej umowy będą rozstrzygane przez właściwy miejscowo dla Zamawiającego Sąd powszechny.</w:t>
      </w:r>
    </w:p>
    <w:p w:rsidR="009A105B" w:rsidRPr="009A105B" w:rsidRDefault="009A105B" w:rsidP="009A105B">
      <w:pPr>
        <w:jc w:val="center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>§ 15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Umowa spisana została w dwóch jednobrzmiących egzemplarzach, po jednym dla każdej                      ze stron.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  <w:u w:val="single"/>
        </w:rPr>
      </w:pPr>
    </w:p>
    <w:p w:rsidR="00570DDB" w:rsidRPr="00822302" w:rsidRDefault="00822302" w:rsidP="00822302">
      <w:pPr>
        <w:jc w:val="both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  <w:u w:val="single"/>
        </w:rPr>
        <w:t>Załączniki</w:t>
      </w:r>
    </w:p>
    <w:p w:rsidR="009A105B" w:rsidRPr="009A105B" w:rsidRDefault="009A105B" w:rsidP="00570DDB">
      <w:pPr>
        <w:tabs>
          <w:tab w:val="num" w:pos="720"/>
        </w:tabs>
        <w:jc w:val="both"/>
        <w:rPr>
          <w:rFonts w:ascii="Garamond" w:hAnsi="Garamond"/>
          <w:szCs w:val="24"/>
        </w:rPr>
      </w:pPr>
    </w:p>
    <w:p w:rsidR="00570DDB" w:rsidRDefault="00570DDB" w:rsidP="00570DDB">
      <w:pPr>
        <w:numPr>
          <w:ilvl w:val="1"/>
          <w:numId w:val="53"/>
        </w:numPr>
        <w:tabs>
          <w:tab w:val="num" w:pos="720"/>
        </w:tabs>
        <w:ind w:hanging="1440"/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Oferta warunków wykonania zamówienia</w:t>
      </w:r>
    </w:p>
    <w:p w:rsidR="00570DDB" w:rsidRDefault="00570DDB" w:rsidP="00570DDB">
      <w:pPr>
        <w:numPr>
          <w:ilvl w:val="1"/>
          <w:numId w:val="53"/>
        </w:numPr>
        <w:tabs>
          <w:tab w:val="num" w:pos="720"/>
        </w:tabs>
        <w:ind w:hanging="14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SIWZ</w:t>
      </w:r>
    </w:p>
    <w:p w:rsidR="00570DDB" w:rsidRPr="00570DDB" w:rsidRDefault="00570DDB" w:rsidP="00570DDB">
      <w:pPr>
        <w:numPr>
          <w:ilvl w:val="1"/>
          <w:numId w:val="53"/>
        </w:numPr>
        <w:tabs>
          <w:tab w:val="num" w:pos="720"/>
        </w:tabs>
        <w:ind w:hanging="1440"/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 xml:space="preserve">Formularz kalkulacji cenowej dla Części  Nr 1 </w:t>
      </w:r>
      <w:proofErr w:type="spellStart"/>
      <w:r w:rsidRPr="009A105B">
        <w:rPr>
          <w:rFonts w:ascii="Garamond" w:hAnsi="Garamond"/>
          <w:szCs w:val="24"/>
        </w:rPr>
        <w:t>pkt.a</w:t>
      </w:r>
      <w:proofErr w:type="spellEnd"/>
      <w:r w:rsidRPr="009A105B">
        <w:rPr>
          <w:rFonts w:ascii="Garamond" w:hAnsi="Garamond"/>
          <w:szCs w:val="24"/>
        </w:rPr>
        <w:t>)</w:t>
      </w:r>
    </w:p>
    <w:p w:rsidR="00570DDB" w:rsidRPr="00570DDB" w:rsidRDefault="00570DDB" w:rsidP="00570DDB">
      <w:pPr>
        <w:numPr>
          <w:ilvl w:val="1"/>
          <w:numId w:val="53"/>
        </w:numPr>
        <w:tabs>
          <w:tab w:val="num" w:pos="720"/>
        </w:tabs>
        <w:ind w:hanging="14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Formularz </w:t>
      </w:r>
      <w:r w:rsidRPr="009A105B">
        <w:rPr>
          <w:rFonts w:ascii="Garamond" w:hAnsi="Garamond"/>
          <w:szCs w:val="24"/>
        </w:rPr>
        <w:t>kalkulacj</w:t>
      </w:r>
      <w:r>
        <w:rPr>
          <w:rFonts w:ascii="Garamond" w:hAnsi="Garamond"/>
          <w:szCs w:val="24"/>
        </w:rPr>
        <w:t xml:space="preserve">i cenowej dla Części  Nr 1 </w:t>
      </w:r>
      <w:proofErr w:type="spellStart"/>
      <w:r>
        <w:rPr>
          <w:rFonts w:ascii="Garamond" w:hAnsi="Garamond"/>
          <w:szCs w:val="24"/>
        </w:rPr>
        <w:t>pkt.b</w:t>
      </w:r>
      <w:proofErr w:type="spellEnd"/>
      <w:r w:rsidRPr="009A105B">
        <w:rPr>
          <w:rFonts w:ascii="Garamond" w:hAnsi="Garamond"/>
          <w:szCs w:val="24"/>
        </w:rPr>
        <w:t>)</w:t>
      </w:r>
    </w:p>
    <w:p w:rsidR="009A105B" w:rsidRPr="009A105B" w:rsidRDefault="009A105B" w:rsidP="00570DDB">
      <w:pPr>
        <w:numPr>
          <w:ilvl w:val="1"/>
          <w:numId w:val="53"/>
        </w:numPr>
        <w:tabs>
          <w:tab w:val="num" w:pos="720"/>
        </w:tabs>
        <w:ind w:hanging="1440"/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szCs w:val="24"/>
        </w:rPr>
        <w:t>Wykaz usług realizowanych w punktach wymiany i naprawy usług</w:t>
      </w: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</w:p>
    <w:p w:rsidR="009A105B" w:rsidRPr="009A105B" w:rsidRDefault="009A105B" w:rsidP="009A105B">
      <w:pPr>
        <w:jc w:val="both"/>
        <w:rPr>
          <w:rFonts w:ascii="Garamond" w:hAnsi="Garamond"/>
          <w:szCs w:val="24"/>
        </w:rPr>
      </w:pPr>
      <w:r w:rsidRPr="009A105B">
        <w:rPr>
          <w:rFonts w:ascii="Garamond" w:hAnsi="Garamond"/>
          <w:b/>
          <w:szCs w:val="24"/>
        </w:rPr>
        <w:t>Zamawiający</w:t>
      </w:r>
      <w:r w:rsidRPr="009A105B">
        <w:rPr>
          <w:rFonts w:ascii="Garamond" w:hAnsi="Garamond"/>
          <w:b/>
          <w:szCs w:val="24"/>
        </w:rPr>
        <w:tab/>
      </w:r>
      <w:r w:rsidRPr="009A105B">
        <w:rPr>
          <w:rFonts w:ascii="Garamond" w:hAnsi="Garamond"/>
          <w:b/>
          <w:szCs w:val="24"/>
        </w:rPr>
        <w:tab/>
      </w:r>
      <w:r w:rsidRPr="009A105B">
        <w:rPr>
          <w:rFonts w:ascii="Garamond" w:hAnsi="Garamond"/>
          <w:b/>
          <w:szCs w:val="24"/>
        </w:rPr>
        <w:tab/>
        <w:t xml:space="preserve">  </w:t>
      </w:r>
      <w:r w:rsidRPr="009A105B">
        <w:rPr>
          <w:rFonts w:ascii="Garamond" w:hAnsi="Garamond"/>
          <w:b/>
          <w:szCs w:val="24"/>
        </w:rPr>
        <w:tab/>
      </w:r>
      <w:r w:rsidRPr="009A105B">
        <w:rPr>
          <w:rFonts w:ascii="Garamond" w:hAnsi="Garamond"/>
          <w:b/>
          <w:szCs w:val="24"/>
        </w:rPr>
        <w:tab/>
      </w:r>
      <w:r w:rsidRPr="009A105B">
        <w:rPr>
          <w:rFonts w:ascii="Garamond" w:hAnsi="Garamond"/>
          <w:b/>
          <w:szCs w:val="24"/>
        </w:rPr>
        <w:tab/>
      </w:r>
      <w:r w:rsidRPr="009A105B">
        <w:rPr>
          <w:rFonts w:ascii="Garamond" w:hAnsi="Garamond"/>
          <w:b/>
          <w:szCs w:val="24"/>
        </w:rPr>
        <w:tab/>
        <w:t xml:space="preserve">   </w:t>
      </w:r>
      <w:r w:rsidRPr="009A105B">
        <w:rPr>
          <w:rFonts w:ascii="Garamond" w:hAnsi="Garamond"/>
          <w:b/>
          <w:szCs w:val="24"/>
        </w:rPr>
        <w:tab/>
        <w:t xml:space="preserve">       Wykonawca</w:t>
      </w:r>
      <w:r w:rsidRPr="009A105B">
        <w:rPr>
          <w:rFonts w:ascii="Garamond" w:hAnsi="Garamond"/>
          <w:szCs w:val="24"/>
        </w:rPr>
        <w:t xml:space="preserve">                                                                  </w:t>
      </w:r>
    </w:p>
    <w:p w:rsidR="009A105B" w:rsidRPr="009A105B" w:rsidRDefault="009A105B" w:rsidP="009A105B">
      <w:pPr>
        <w:jc w:val="right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 xml:space="preserve">                                         </w:t>
      </w:r>
    </w:p>
    <w:p w:rsidR="009A105B" w:rsidRDefault="009A105B" w:rsidP="009A105B">
      <w:pPr>
        <w:jc w:val="right"/>
        <w:rPr>
          <w:rFonts w:ascii="Garamond" w:hAnsi="Garamond"/>
          <w:b/>
          <w:szCs w:val="24"/>
        </w:rPr>
      </w:pPr>
    </w:p>
    <w:p w:rsidR="00BA21B8" w:rsidRDefault="00BA21B8" w:rsidP="009A105B">
      <w:pPr>
        <w:jc w:val="right"/>
        <w:rPr>
          <w:rFonts w:ascii="Garamond" w:hAnsi="Garamond"/>
          <w:b/>
          <w:szCs w:val="24"/>
        </w:rPr>
      </w:pPr>
    </w:p>
    <w:p w:rsidR="00BA21B8" w:rsidRDefault="00BA21B8" w:rsidP="009A105B">
      <w:pPr>
        <w:jc w:val="right"/>
        <w:rPr>
          <w:rFonts w:ascii="Garamond" w:hAnsi="Garamond"/>
          <w:b/>
          <w:szCs w:val="24"/>
        </w:rPr>
      </w:pPr>
    </w:p>
    <w:p w:rsidR="00BA21B8" w:rsidRDefault="00BA21B8" w:rsidP="009A105B">
      <w:pPr>
        <w:jc w:val="right"/>
        <w:rPr>
          <w:rFonts w:ascii="Garamond" w:hAnsi="Garamond"/>
          <w:b/>
          <w:szCs w:val="24"/>
        </w:rPr>
      </w:pPr>
    </w:p>
    <w:p w:rsidR="00BA21B8" w:rsidRDefault="00BA21B8" w:rsidP="009A105B">
      <w:pPr>
        <w:jc w:val="right"/>
        <w:rPr>
          <w:rFonts w:ascii="Garamond" w:hAnsi="Garamond"/>
          <w:b/>
          <w:szCs w:val="24"/>
        </w:rPr>
      </w:pPr>
    </w:p>
    <w:p w:rsidR="00BA21B8" w:rsidRDefault="00BA21B8" w:rsidP="009A105B">
      <w:pPr>
        <w:jc w:val="right"/>
        <w:rPr>
          <w:rFonts w:ascii="Garamond" w:hAnsi="Garamond"/>
          <w:b/>
          <w:szCs w:val="24"/>
        </w:rPr>
      </w:pPr>
    </w:p>
    <w:p w:rsidR="00BA21B8" w:rsidRDefault="00BA21B8" w:rsidP="009A105B">
      <w:pPr>
        <w:jc w:val="right"/>
        <w:rPr>
          <w:rFonts w:ascii="Garamond" w:hAnsi="Garamond"/>
          <w:b/>
          <w:szCs w:val="24"/>
        </w:rPr>
      </w:pPr>
    </w:p>
    <w:p w:rsidR="00BA21B8" w:rsidRDefault="00BA21B8" w:rsidP="009A105B">
      <w:pPr>
        <w:jc w:val="right"/>
        <w:rPr>
          <w:rFonts w:ascii="Garamond" w:hAnsi="Garamond"/>
          <w:b/>
          <w:szCs w:val="24"/>
        </w:rPr>
      </w:pPr>
    </w:p>
    <w:p w:rsidR="00BA21B8" w:rsidRDefault="00BA21B8" w:rsidP="009A105B">
      <w:pPr>
        <w:jc w:val="right"/>
        <w:rPr>
          <w:rFonts w:ascii="Garamond" w:hAnsi="Garamond"/>
          <w:b/>
          <w:szCs w:val="24"/>
        </w:rPr>
      </w:pPr>
    </w:p>
    <w:p w:rsidR="00BA21B8" w:rsidRDefault="00BA21B8" w:rsidP="009A105B">
      <w:pPr>
        <w:jc w:val="right"/>
        <w:rPr>
          <w:rFonts w:ascii="Garamond" w:hAnsi="Garamond"/>
          <w:b/>
          <w:szCs w:val="24"/>
        </w:rPr>
      </w:pPr>
    </w:p>
    <w:p w:rsidR="00BA21B8" w:rsidRDefault="00BA21B8" w:rsidP="009A105B">
      <w:pPr>
        <w:jc w:val="right"/>
        <w:rPr>
          <w:rFonts w:ascii="Garamond" w:hAnsi="Garamond"/>
          <w:b/>
          <w:szCs w:val="24"/>
        </w:rPr>
      </w:pPr>
    </w:p>
    <w:p w:rsidR="00BA21B8" w:rsidRDefault="00BA21B8" w:rsidP="009A105B">
      <w:pPr>
        <w:jc w:val="right"/>
        <w:rPr>
          <w:rFonts w:ascii="Garamond" w:hAnsi="Garamond"/>
          <w:b/>
          <w:szCs w:val="24"/>
        </w:rPr>
      </w:pPr>
    </w:p>
    <w:p w:rsidR="00BA21B8" w:rsidRDefault="00BA21B8" w:rsidP="009A105B">
      <w:pPr>
        <w:jc w:val="right"/>
        <w:rPr>
          <w:rFonts w:ascii="Garamond" w:hAnsi="Garamond"/>
          <w:b/>
          <w:szCs w:val="24"/>
        </w:rPr>
      </w:pPr>
    </w:p>
    <w:p w:rsidR="00BA21B8" w:rsidRDefault="00BA21B8" w:rsidP="009A105B">
      <w:pPr>
        <w:jc w:val="right"/>
        <w:rPr>
          <w:rFonts w:ascii="Garamond" w:hAnsi="Garamond"/>
          <w:b/>
          <w:szCs w:val="24"/>
        </w:rPr>
      </w:pPr>
    </w:p>
    <w:p w:rsidR="00BA21B8" w:rsidRDefault="00BA21B8" w:rsidP="009A105B">
      <w:pPr>
        <w:jc w:val="right"/>
        <w:rPr>
          <w:rFonts w:ascii="Garamond" w:hAnsi="Garamond"/>
          <w:b/>
          <w:szCs w:val="24"/>
        </w:rPr>
      </w:pPr>
    </w:p>
    <w:p w:rsidR="00306191" w:rsidRPr="009A105B" w:rsidRDefault="00306191" w:rsidP="009A105B">
      <w:pPr>
        <w:jc w:val="right"/>
        <w:rPr>
          <w:rFonts w:ascii="Garamond" w:hAnsi="Garamond"/>
          <w:b/>
          <w:szCs w:val="24"/>
        </w:rPr>
      </w:pPr>
    </w:p>
    <w:p w:rsidR="009A105B" w:rsidRPr="009A105B" w:rsidRDefault="009A105B" w:rsidP="009A105B">
      <w:pPr>
        <w:jc w:val="right"/>
        <w:rPr>
          <w:rFonts w:ascii="Garamond" w:hAnsi="Garamond"/>
          <w:szCs w:val="24"/>
        </w:rPr>
      </w:pPr>
      <w:r w:rsidRPr="009A105B">
        <w:rPr>
          <w:rFonts w:ascii="Garamond" w:hAnsi="Garamond"/>
          <w:b/>
          <w:szCs w:val="24"/>
        </w:rPr>
        <w:lastRenderedPageBreak/>
        <w:t xml:space="preserve">  </w:t>
      </w:r>
      <w:r w:rsidR="001D2D58">
        <w:rPr>
          <w:rFonts w:ascii="Garamond" w:hAnsi="Garamond"/>
          <w:szCs w:val="24"/>
        </w:rPr>
        <w:t>Załącznik nr 5</w:t>
      </w:r>
      <w:r w:rsidRPr="009A105B">
        <w:rPr>
          <w:rFonts w:ascii="Garamond" w:hAnsi="Garamond"/>
          <w:szCs w:val="24"/>
        </w:rPr>
        <w:t xml:space="preserve"> do Umowy z dnia ……..</w:t>
      </w:r>
    </w:p>
    <w:p w:rsidR="009A105B" w:rsidRPr="009A105B" w:rsidRDefault="009A105B" w:rsidP="009A105B">
      <w:pPr>
        <w:jc w:val="right"/>
        <w:rPr>
          <w:rFonts w:ascii="Garamond" w:hAnsi="Garamond"/>
          <w:szCs w:val="24"/>
        </w:rPr>
      </w:pPr>
    </w:p>
    <w:p w:rsidR="009A105B" w:rsidRPr="009A105B" w:rsidRDefault="009A105B" w:rsidP="009A105B">
      <w:pPr>
        <w:jc w:val="right"/>
        <w:rPr>
          <w:rFonts w:ascii="Garamond" w:hAnsi="Garamond"/>
          <w:szCs w:val="24"/>
        </w:rPr>
      </w:pPr>
    </w:p>
    <w:p w:rsidR="009A105B" w:rsidRPr="009A105B" w:rsidRDefault="009A105B" w:rsidP="009A105B">
      <w:pPr>
        <w:jc w:val="both"/>
        <w:rPr>
          <w:rFonts w:ascii="Garamond" w:hAnsi="Garamond"/>
          <w:b/>
          <w:szCs w:val="24"/>
        </w:rPr>
      </w:pPr>
    </w:p>
    <w:p w:rsidR="009A105B" w:rsidRPr="009A105B" w:rsidRDefault="009A105B" w:rsidP="009A105B">
      <w:pPr>
        <w:jc w:val="center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>WYKAZ USŁUG ZREALIZOWANYCH W PUNKTACH                                              WYMIANY I NAPRAWY OPON</w:t>
      </w:r>
    </w:p>
    <w:p w:rsidR="009A105B" w:rsidRPr="009A105B" w:rsidRDefault="009A105B" w:rsidP="009A105B">
      <w:pPr>
        <w:jc w:val="center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b/>
          <w:szCs w:val="24"/>
        </w:rPr>
        <w:t>dla ZWIK Sp</w:t>
      </w:r>
      <w:r w:rsidR="00346D17">
        <w:rPr>
          <w:rFonts w:ascii="Garamond" w:hAnsi="Garamond"/>
          <w:b/>
          <w:szCs w:val="24"/>
        </w:rPr>
        <w:t>.</w:t>
      </w:r>
      <w:r w:rsidRPr="009A105B">
        <w:rPr>
          <w:rFonts w:ascii="Garamond" w:hAnsi="Garamond"/>
          <w:b/>
          <w:szCs w:val="24"/>
        </w:rPr>
        <w:t xml:space="preserve"> z o.o. w Szczecinie </w:t>
      </w:r>
    </w:p>
    <w:p w:rsidR="009A105B" w:rsidRPr="009A105B" w:rsidRDefault="009A105B" w:rsidP="009A105B">
      <w:pPr>
        <w:rPr>
          <w:rFonts w:ascii="Garamond" w:hAnsi="Garamond"/>
          <w:b/>
          <w:szCs w:val="24"/>
        </w:rPr>
      </w:pPr>
    </w:p>
    <w:p w:rsidR="009A105B" w:rsidRPr="009A105B" w:rsidRDefault="009A105B" w:rsidP="009A105B">
      <w:pPr>
        <w:jc w:val="center"/>
        <w:rPr>
          <w:rFonts w:ascii="Garamond" w:hAnsi="Garamond"/>
          <w:b/>
          <w:szCs w:val="24"/>
        </w:rPr>
      </w:pPr>
    </w:p>
    <w:tbl>
      <w:tblPr>
        <w:tblW w:w="107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230"/>
        <w:gridCol w:w="1557"/>
        <w:gridCol w:w="3372"/>
        <w:gridCol w:w="1980"/>
        <w:gridCol w:w="1980"/>
      </w:tblGrid>
      <w:tr w:rsidR="009A105B" w:rsidRPr="009A105B" w:rsidTr="009A105B">
        <w:trPr>
          <w:trHeight w:val="10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5B" w:rsidRPr="009A105B" w:rsidRDefault="009A105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9A105B">
              <w:rPr>
                <w:rFonts w:ascii="Garamond" w:hAnsi="Garamond"/>
                <w:b/>
                <w:szCs w:val="24"/>
              </w:rPr>
              <w:t>Lp.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5B" w:rsidRPr="009A105B" w:rsidRDefault="009A105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9A105B">
              <w:rPr>
                <w:rFonts w:ascii="Garamond" w:hAnsi="Garamond"/>
                <w:b/>
                <w:szCs w:val="24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5B" w:rsidRPr="009A105B" w:rsidRDefault="009A105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9A105B">
              <w:rPr>
                <w:rFonts w:ascii="Garamond" w:hAnsi="Garamond"/>
                <w:b/>
                <w:szCs w:val="24"/>
              </w:rPr>
              <w:t>Nr</w:t>
            </w:r>
          </w:p>
          <w:p w:rsidR="009A105B" w:rsidRPr="009A105B" w:rsidRDefault="009A105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9A105B">
              <w:rPr>
                <w:rFonts w:ascii="Garamond" w:hAnsi="Garamond"/>
                <w:b/>
                <w:szCs w:val="24"/>
              </w:rPr>
              <w:t>rejestracyjny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5B" w:rsidRPr="009A105B" w:rsidRDefault="009A105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9A105B">
              <w:rPr>
                <w:rFonts w:ascii="Garamond" w:hAnsi="Garamond"/>
                <w:b/>
                <w:szCs w:val="24"/>
              </w:rPr>
              <w:t>Wykonana usługa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5B" w:rsidRPr="009A105B" w:rsidRDefault="009A105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9A105B">
              <w:rPr>
                <w:rFonts w:ascii="Garamond" w:hAnsi="Garamond"/>
                <w:b/>
                <w:szCs w:val="24"/>
              </w:rPr>
              <w:t>Materiał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5B" w:rsidRPr="009A105B" w:rsidRDefault="009A105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9A105B">
              <w:rPr>
                <w:rFonts w:ascii="Garamond" w:hAnsi="Garamond"/>
                <w:b/>
                <w:szCs w:val="24"/>
              </w:rPr>
              <w:t>Czytelny podpis kierowcy</w:t>
            </w:r>
          </w:p>
        </w:tc>
      </w:tr>
      <w:tr w:rsidR="009A105B" w:rsidRPr="009A105B" w:rsidTr="009A1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9A105B" w:rsidRPr="009A105B" w:rsidTr="009A105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9A105B" w:rsidRPr="009A105B" w:rsidTr="009A105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9A105B" w:rsidRPr="009A105B" w:rsidTr="009A105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9A105B" w:rsidRPr="009A105B" w:rsidTr="009A105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9A105B" w:rsidRPr="009A105B" w:rsidTr="009A105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05B" w:rsidRPr="009A105B" w:rsidRDefault="009A105B">
            <w:pPr>
              <w:rPr>
                <w:rFonts w:ascii="Garamond" w:hAnsi="Garamond"/>
                <w:b/>
                <w:szCs w:val="24"/>
              </w:rPr>
            </w:pPr>
          </w:p>
        </w:tc>
      </w:tr>
    </w:tbl>
    <w:p w:rsidR="003866F3" w:rsidRPr="009A105B" w:rsidRDefault="00CE641E" w:rsidP="00570DDB">
      <w:pPr>
        <w:spacing w:line="360" w:lineRule="auto"/>
        <w:jc w:val="both"/>
        <w:rPr>
          <w:rFonts w:ascii="Garamond" w:hAnsi="Garamond"/>
          <w:b/>
          <w:szCs w:val="24"/>
        </w:rPr>
      </w:pPr>
      <w:r w:rsidRPr="009A105B">
        <w:rPr>
          <w:rFonts w:ascii="Garamond" w:hAnsi="Garamond"/>
          <w:szCs w:val="24"/>
        </w:rPr>
        <w:t xml:space="preserve">   </w:t>
      </w:r>
    </w:p>
    <w:p w:rsidR="003866F3" w:rsidRPr="009A105B" w:rsidRDefault="003866F3" w:rsidP="003866F3">
      <w:pPr>
        <w:rPr>
          <w:rFonts w:ascii="Garamond" w:hAnsi="Garamond"/>
          <w:szCs w:val="24"/>
        </w:rPr>
      </w:pPr>
    </w:p>
    <w:p w:rsidR="0029032F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</w:p>
    <w:p w:rsidR="0029032F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</w:p>
    <w:p w:rsidR="0029032F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</w:p>
    <w:p w:rsidR="0029032F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</w:p>
    <w:p w:rsidR="0029032F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</w:p>
    <w:p w:rsidR="0029032F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</w:p>
    <w:p w:rsidR="0029032F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</w:p>
    <w:p w:rsidR="0029032F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</w:p>
    <w:p w:rsidR="0029032F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</w:p>
    <w:p w:rsidR="0029032F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</w:p>
    <w:p w:rsidR="0029032F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</w:p>
    <w:p w:rsidR="0029032F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</w:p>
    <w:p w:rsidR="0029032F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</w:p>
    <w:p w:rsidR="0029032F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</w:p>
    <w:p w:rsidR="0029032F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</w:p>
    <w:p w:rsidR="0029032F" w:rsidRDefault="0029032F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</w:p>
    <w:p w:rsidR="00306191" w:rsidRDefault="00306191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</w:p>
    <w:p w:rsidR="00306191" w:rsidRDefault="00306191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</w:p>
    <w:p w:rsidR="00306191" w:rsidRDefault="00306191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</w:p>
    <w:p w:rsidR="00BA21B8" w:rsidRDefault="00BA21B8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</w:p>
    <w:p w:rsidR="00BA21B8" w:rsidRDefault="00BA21B8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</w:p>
    <w:p w:rsidR="00BA21B8" w:rsidRDefault="00BA21B8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</w:p>
    <w:p w:rsidR="00BA21B8" w:rsidRDefault="00BA21B8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D91A9E" w:rsidRPr="00D91A9E" w:rsidRDefault="00306191" w:rsidP="00D91A9E">
      <w:pPr>
        <w:pStyle w:val="Tekstprzypisudolnego"/>
        <w:tabs>
          <w:tab w:val="left" w:pos="7675"/>
        </w:tabs>
        <w:ind w:left="4956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</w:t>
      </w:r>
      <w:r w:rsidR="00D91A9E" w:rsidRPr="00D91A9E">
        <w:rPr>
          <w:rFonts w:ascii="Garamond" w:hAnsi="Garamond" w:cs="Arial"/>
          <w:sz w:val="24"/>
          <w:szCs w:val="24"/>
        </w:rPr>
        <w:t>ałącznik nr  4 do SIWZ</w:t>
      </w:r>
      <w:r w:rsidR="00D91A9E" w:rsidRPr="00D91A9E">
        <w:rPr>
          <w:rFonts w:ascii="Garamond" w:hAnsi="Garamond" w:cs="Arial"/>
          <w:sz w:val="24"/>
          <w:szCs w:val="24"/>
        </w:rPr>
        <w:tab/>
      </w:r>
    </w:p>
    <w:p w:rsidR="00D91A9E" w:rsidRDefault="00D91A9E" w:rsidP="00D91A9E">
      <w:pPr>
        <w:pStyle w:val="Tekstprzypisudolnego"/>
        <w:ind w:left="4956"/>
        <w:jc w:val="both"/>
        <w:rPr>
          <w:rFonts w:ascii="Garamond" w:hAnsi="Garamond" w:cs="Arial"/>
          <w:i/>
          <w:sz w:val="24"/>
          <w:szCs w:val="24"/>
        </w:rPr>
      </w:pPr>
    </w:p>
    <w:p w:rsidR="00660723" w:rsidRPr="00660723" w:rsidRDefault="00660723" w:rsidP="00D91A9E">
      <w:pPr>
        <w:pStyle w:val="Tekstprzypisudolnego"/>
        <w:ind w:left="4956"/>
        <w:jc w:val="both"/>
        <w:rPr>
          <w:rFonts w:ascii="Garamond" w:hAnsi="Garamond" w:cs="Arial"/>
          <w:i/>
          <w:sz w:val="24"/>
          <w:szCs w:val="24"/>
        </w:rPr>
      </w:pPr>
    </w:p>
    <w:p w:rsidR="00660723" w:rsidRPr="00660723" w:rsidRDefault="00660723" w:rsidP="00660723">
      <w:pPr>
        <w:spacing w:after="200" w:line="276" w:lineRule="auto"/>
        <w:jc w:val="center"/>
        <w:rPr>
          <w:rFonts w:ascii="Garamond" w:eastAsia="Calibri" w:hAnsi="Garamond"/>
          <w:b/>
          <w:bCs/>
          <w:szCs w:val="24"/>
        </w:rPr>
      </w:pPr>
      <w:r w:rsidRPr="00660723">
        <w:rPr>
          <w:rFonts w:ascii="Garamond" w:eastAsia="Calibri" w:hAnsi="Garamond"/>
          <w:b/>
          <w:bCs/>
          <w:szCs w:val="24"/>
        </w:rPr>
        <w:t>Obowiązek informacyjny</w:t>
      </w:r>
    </w:p>
    <w:p w:rsidR="00660723" w:rsidRPr="00660723" w:rsidRDefault="00660723" w:rsidP="00660723">
      <w:pPr>
        <w:autoSpaceDE w:val="0"/>
        <w:autoSpaceDN w:val="0"/>
        <w:spacing w:after="200" w:line="276" w:lineRule="auto"/>
        <w:ind w:firstLine="708"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 xml:space="preserve">Na podstawie art. 13 Rozporządzenia Parlamentu Europejskiego Rady (UE) 2016/679 </w:t>
      </w:r>
      <w:r>
        <w:rPr>
          <w:rFonts w:ascii="Garamond" w:eastAsia="Calibri" w:hAnsi="Garamond"/>
          <w:szCs w:val="24"/>
        </w:rPr>
        <w:t xml:space="preserve">                   </w:t>
      </w:r>
      <w:r w:rsidRPr="00660723">
        <w:rPr>
          <w:rFonts w:ascii="Garamond" w:eastAsia="Calibri" w:hAnsi="Garamond"/>
          <w:szCs w:val="24"/>
        </w:rPr>
        <w:t>z dnia 27 kwietnia 2016 r. w sprawie ochrony osób fizycznych w związku z przetwarzani</w:t>
      </w:r>
      <w:r>
        <w:rPr>
          <w:rFonts w:ascii="Garamond" w:eastAsia="Calibri" w:hAnsi="Garamond"/>
          <w:szCs w:val="24"/>
        </w:rPr>
        <w:t>em danych osobowych</w:t>
      </w:r>
      <w:r w:rsidRPr="00660723">
        <w:rPr>
          <w:rFonts w:ascii="Garamond" w:eastAsia="Calibri" w:hAnsi="Garamond"/>
          <w:szCs w:val="24"/>
        </w:rPr>
        <w:t xml:space="preserve">  i w sprawie swobodnego przepływu takich danych oraz uchylenia dyrektywy 95/46/WE (dalej RODO) informuję Panią/Pana</w:t>
      </w:r>
      <w:r w:rsidRPr="00660723">
        <w:rPr>
          <w:rFonts w:ascii="Garamond" w:eastAsia="Calibri" w:hAnsi="Garamond"/>
          <w:szCs w:val="24"/>
          <w:vertAlign w:val="superscript"/>
        </w:rPr>
        <w:t>*</w:t>
      </w:r>
      <w:r w:rsidRPr="00660723">
        <w:rPr>
          <w:rFonts w:ascii="Garamond" w:eastAsia="Calibri" w:hAnsi="Garamond"/>
          <w:szCs w:val="24"/>
        </w:rPr>
        <w:t>, że:</w:t>
      </w:r>
    </w:p>
    <w:p w:rsidR="00660723" w:rsidRPr="00660723" w:rsidRDefault="00660723" w:rsidP="00660723">
      <w:pPr>
        <w:widowControl w:val="0"/>
        <w:numPr>
          <w:ilvl w:val="0"/>
          <w:numId w:val="55"/>
        </w:numPr>
        <w:suppressAutoHyphens/>
        <w:autoSpaceDE w:val="0"/>
        <w:autoSpaceDN w:val="0"/>
        <w:spacing w:line="276" w:lineRule="auto"/>
        <w:jc w:val="both"/>
        <w:rPr>
          <w:rFonts w:ascii="Garamond" w:eastAsia="Calibri" w:hAnsi="Garamond"/>
          <w:b/>
          <w:szCs w:val="24"/>
        </w:rPr>
      </w:pPr>
      <w:r w:rsidRPr="00660723">
        <w:rPr>
          <w:rFonts w:ascii="Garamond" w:eastAsia="Calibri" w:hAnsi="Garamond"/>
          <w:szCs w:val="24"/>
        </w:rPr>
        <w:t xml:space="preserve">Administratorem Państwa danych osobowych jest </w:t>
      </w:r>
      <w:r w:rsidRPr="00660723">
        <w:rPr>
          <w:rFonts w:ascii="Garamond" w:eastAsia="Calibri" w:hAnsi="Garamond"/>
          <w:b/>
          <w:szCs w:val="24"/>
        </w:rPr>
        <w:t>Zakład Wodociągów i Kanalizacji</w:t>
      </w:r>
      <w:r>
        <w:rPr>
          <w:rFonts w:ascii="Garamond" w:eastAsia="Calibri" w:hAnsi="Garamond"/>
          <w:b/>
          <w:szCs w:val="24"/>
        </w:rPr>
        <w:t xml:space="preserve">                   </w:t>
      </w:r>
      <w:r w:rsidRPr="00660723">
        <w:rPr>
          <w:rFonts w:ascii="Garamond" w:eastAsia="Calibri" w:hAnsi="Garamond"/>
          <w:b/>
          <w:szCs w:val="24"/>
        </w:rPr>
        <w:t xml:space="preserve"> </w:t>
      </w:r>
      <w:r>
        <w:rPr>
          <w:rFonts w:ascii="Garamond" w:eastAsia="Calibri" w:hAnsi="Garamond"/>
          <w:b/>
          <w:szCs w:val="24"/>
        </w:rPr>
        <w:t xml:space="preserve">Sp. z o.o. </w:t>
      </w:r>
      <w:r w:rsidRPr="00660723">
        <w:rPr>
          <w:rFonts w:ascii="Garamond" w:eastAsia="Calibri" w:hAnsi="Garamond"/>
          <w:b/>
          <w:szCs w:val="24"/>
        </w:rPr>
        <w:t>w Szczecinie</w:t>
      </w:r>
      <w:r w:rsidRPr="00660723">
        <w:rPr>
          <w:rFonts w:ascii="Garamond" w:eastAsia="Calibri" w:hAnsi="Garamond"/>
          <w:szCs w:val="24"/>
        </w:rPr>
        <w:t>. To oznacza, że odpowiadamy za ich wykorzystanie w sposób bez</w:t>
      </w:r>
      <w:r>
        <w:rPr>
          <w:rFonts w:ascii="Garamond" w:eastAsia="Calibri" w:hAnsi="Garamond"/>
          <w:szCs w:val="24"/>
        </w:rPr>
        <w:t xml:space="preserve">pieczny, zgodny  </w:t>
      </w:r>
      <w:r w:rsidRPr="00660723">
        <w:rPr>
          <w:rFonts w:ascii="Garamond" w:eastAsia="Calibri" w:hAnsi="Garamond"/>
          <w:szCs w:val="24"/>
        </w:rPr>
        <w:t xml:space="preserve"> z umową i przepisami prawa.</w:t>
      </w:r>
    </w:p>
    <w:p w:rsidR="00660723" w:rsidRPr="00660723" w:rsidRDefault="00660723" w:rsidP="00660723">
      <w:pPr>
        <w:autoSpaceDE w:val="0"/>
        <w:autoSpaceDN w:val="0"/>
        <w:spacing w:line="276" w:lineRule="auto"/>
        <w:ind w:left="567"/>
        <w:jc w:val="both"/>
        <w:rPr>
          <w:rFonts w:ascii="Garamond" w:eastAsia="Calibri" w:hAnsi="Garamond"/>
          <w:szCs w:val="24"/>
        </w:rPr>
      </w:pPr>
    </w:p>
    <w:p w:rsidR="00660723" w:rsidRPr="00660723" w:rsidRDefault="00660723" w:rsidP="00660723">
      <w:pPr>
        <w:widowControl w:val="0"/>
        <w:numPr>
          <w:ilvl w:val="0"/>
          <w:numId w:val="55"/>
        </w:numPr>
        <w:suppressAutoHyphens/>
        <w:autoSpaceDE w:val="0"/>
        <w:autoSpaceDN w:val="0"/>
        <w:spacing w:line="276" w:lineRule="auto"/>
        <w:ind w:left="454" w:hanging="454"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>Państwa dane osobowe uzyskane przy zawieraniu umowy oraz w trakcie trwania umowy wykorzystane będą w następujących celach:</w:t>
      </w:r>
    </w:p>
    <w:p w:rsidR="00660723" w:rsidRPr="00660723" w:rsidRDefault="00660723" w:rsidP="00660723">
      <w:pPr>
        <w:widowControl w:val="0"/>
        <w:numPr>
          <w:ilvl w:val="0"/>
          <w:numId w:val="56"/>
        </w:numPr>
        <w:suppressAutoHyphens/>
        <w:autoSpaceDE w:val="0"/>
        <w:autoSpaceDN w:val="0"/>
        <w:spacing w:after="360" w:line="276" w:lineRule="auto"/>
        <w:ind w:left="924" w:hanging="357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b/>
          <w:szCs w:val="24"/>
        </w:rPr>
        <w:t>zawarcia i wykonania łączącej nas umowy</w:t>
      </w:r>
      <w:r w:rsidRPr="00660723">
        <w:rPr>
          <w:rFonts w:ascii="Garamond" w:eastAsia="Calibri" w:hAnsi="Garamond"/>
          <w:szCs w:val="24"/>
        </w:rPr>
        <w:t>, w tym zapewnienia poprawnej jakości usług (np. poprzez naprawy lub wymiany instalacji i elementów wyposażenia technicznego) – przez czas trwania umowy i rozliczeń po jej zakończeniu (podstawa prawna: art. 6 ust. 1b RODO),</w:t>
      </w:r>
    </w:p>
    <w:p w:rsidR="00660723" w:rsidRPr="00660723" w:rsidRDefault="00660723" w:rsidP="00660723">
      <w:pPr>
        <w:widowControl w:val="0"/>
        <w:numPr>
          <w:ilvl w:val="0"/>
          <w:numId w:val="56"/>
        </w:numPr>
        <w:suppressAutoHyphens/>
        <w:autoSpaceDE w:val="0"/>
        <w:autoSpaceDN w:val="0"/>
        <w:spacing w:line="276" w:lineRule="auto"/>
        <w:ind w:left="927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b/>
          <w:szCs w:val="24"/>
        </w:rPr>
        <w:t>wykonania ciążących na administratorze danych obowiązków prawnych</w:t>
      </w:r>
      <w:r w:rsidRPr="00660723">
        <w:rPr>
          <w:rFonts w:ascii="Garamond" w:eastAsia="Calibri" w:hAnsi="Garamond"/>
          <w:szCs w:val="24"/>
        </w:rPr>
        <w:t>, np.:</w:t>
      </w:r>
    </w:p>
    <w:p w:rsidR="00660723" w:rsidRPr="00660723" w:rsidRDefault="00660723" w:rsidP="00660723">
      <w:pPr>
        <w:widowControl w:val="0"/>
        <w:numPr>
          <w:ilvl w:val="0"/>
          <w:numId w:val="57"/>
        </w:numPr>
        <w:suppressAutoHyphens/>
        <w:autoSpaceDE w:val="0"/>
        <w:autoSpaceDN w:val="0"/>
        <w:spacing w:line="276" w:lineRule="auto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>wystawianie i przechowywanie faktur oraz dokumentów księgowych,</w:t>
      </w:r>
    </w:p>
    <w:p w:rsidR="00660723" w:rsidRPr="00660723" w:rsidRDefault="00660723" w:rsidP="00660723">
      <w:pPr>
        <w:widowControl w:val="0"/>
        <w:numPr>
          <w:ilvl w:val="0"/>
          <w:numId w:val="57"/>
        </w:numPr>
        <w:suppressAutoHyphens/>
        <w:autoSpaceDE w:val="0"/>
        <w:autoSpaceDN w:val="0"/>
        <w:spacing w:after="120" w:line="276" w:lineRule="auto"/>
        <w:ind w:left="1281" w:hanging="357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>udzielanie odpowiedzi na Państwa pytania i reklamacje.</w:t>
      </w:r>
    </w:p>
    <w:p w:rsidR="00660723" w:rsidRPr="00660723" w:rsidRDefault="00660723" w:rsidP="00660723">
      <w:pPr>
        <w:autoSpaceDE w:val="0"/>
        <w:autoSpaceDN w:val="0"/>
        <w:spacing w:line="276" w:lineRule="auto"/>
        <w:ind w:left="927"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>Z danych potrzebnych do realizacji obowiązków prawnych będziemy korzystać:</w:t>
      </w:r>
    </w:p>
    <w:p w:rsidR="00660723" w:rsidRPr="00660723" w:rsidRDefault="00660723" w:rsidP="00660723">
      <w:pPr>
        <w:widowControl w:val="0"/>
        <w:numPr>
          <w:ilvl w:val="0"/>
          <w:numId w:val="58"/>
        </w:numPr>
        <w:suppressAutoHyphens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>przez czas wykonywania obowiązków, np. wystawiania faktur lub innych dokumentów stanowiących podstawę rozliczeń miedzy nami (podstawa prawna: art. 6 ust. 1c RODO),</w:t>
      </w:r>
    </w:p>
    <w:p w:rsidR="00660723" w:rsidRPr="00660723" w:rsidRDefault="00660723" w:rsidP="00660723">
      <w:pPr>
        <w:widowControl w:val="0"/>
        <w:numPr>
          <w:ilvl w:val="0"/>
          <w:numId w:val="58"/>
        </w:numPr>
        <w:suppressAutoHyphens/>
        <w:spacing w:after="240" w:line="276" w:lineRule="auto"/>
        <w:ind w:left="1281" w:hanging="357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>przez czas, w którym przepisy nakazują nam przechowywać dane, np. podatkowe (podstawa prawna: art. 6 ust. 1c RODO),</w:t>
      </w:r>
    </w:p>
    <w:p w:rsidR="00660723" w:rsidRPr="00660723" w:rsidRDefault="00660723" w:rsidP="00660723">
      <w:pPr>
        <w:widowControl w:val="0"/>
        <w:numPr>
          <w:ilvl w:val="0"/>
          <w:numId w:val="56"/>
        </w:numPr>
        <w:suppressAutoHyphens/>
        <w:autoSpaceDE w:val="0"/>
        <w:autoSpaceDN w:val="0"/>
        <w:spacing w:line="276" w:lineRule="auto"/>
        <w:ind w:left="927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b/>
          <w:szCs w:val="24"/>
        </w:rPr>
        <w:t>ustalenia, obrony i dochodzenia roszczeń</w:t>
      </w:r>
      <w:r w:rsidRPr="00660723">
        <w:rPr>
          <w:rFonts w:ascii="Garamond" w:eastAsia="Calibri" w:hAnsi="Garamond"/>
          <w:szCs w:val="24"/>
        </w:rPr>
        <w:t>, co obejmuje m.in. wysyłanie wezwań do zapłaty - przez okres, po którym przedawnią się roszczenia wynikające z zawartej przez nas umowy (podstawa prawna: art. 6 ust. 1 f RODO),</w:t>
      </w:r>
    </w:p>
    <w:p w:rsidR="00660723" w:rsidRPr="00660723" w:rsidRDefault="00660723" w:rsidP="00660723">
      <w:pPr>
        <w:widowControl w:val="0"/>
        <w:numPr>
          <w:ilvl w:val="0"/>
          <w:numId w:val="56"/>
        </w:numPr>
        <w:suppressAutoHyphens/>
        <w:autoSpaceDE w:val="0"/>
        <w:autoSpaceDN w:val="0"/>
        <w:spacing w:line="276" w:lineRule="auto"/>
        <w:ind w:left="924" w:hanging="357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b/>
          <w:szCs w:val="24"/>
        </w:rPr>
        <w:t>tworzenia zestawień, analiz i statystyk</w:t>
      </w:r>
      <w:r w:rsidRPr="00660723">
        <w:rPr>
          <w:rFonts w:ascii="Garamond" w:eastAsia="Calibri" w:hAnsi="Garamond"/>
          <w:szCs w:val="24"/>
        </w:rPr>
        <w:t xml:space="preserve"> na nasze potrzeby wewnętrzne; obejmuje to</w:t>
      </w:r>
      <w:r w:rsidR="00306191">
        <w:rPr>
          <w:rFonts w:ascii="Garamond" w:eastAsia="Calibri" w:hAnsi="Garamond"/>
          <w:szCs w:val="24"/>
        </w:rPr>
        <w:t xml:space="preserve">     </w:t>
      </w:r>
      <w:r w:rsidRPr="00660723">
        <w:rPr>
          <w:rFonts w:ascii="Garamond" w:eastAsia="Calibri" w:hAnsi="Garamond"/>
          <w:szCs w:val="24"/>
        </w:rPr>
        <w:t xml:space="preserve">  w szczególności raportowanie, planowanie rozwoju usług – przez czas trwania umowy,</w:t>
      </w:r>
      <w:r w:rsidR="00306191">
        <w:rPr>
          <w:rFonts w:ascii="Garamond" w:eastAsia="Calibri" w:hAnsi="Garamond"/>
          <w:szCs w:val="24"/>
        </w:rPr>
        <w:t xml:space="preserve"> </w:t>
      </w:r>
      <w:r w:rsidRPr="00660723">
        <w:rPr>
          <w:rFonts w:ascii="Garamond" w:eastAsia="Calibri" w:hAnsi="Garamond"/>
          <w:szCs w:val="24"/>
        </w:rPr>
        <w:t xml:space="preserve"> a następnie nie dłużej niż przez okres, po którym przedawnią się roszczenia wynikające z zawartej przez nas umowy (podstawa prawna: art. 6 ust. 1f RODO)</w:t>
      </w:r>
    </w:p>
    <w:p w:rsidR="00660723" w:rsidRPr="00660723" w:rsidRDefault="00660723" w:rsidP="00660723">
      <w:pPr>
        <w:autoSpaceDE w:val="0"/>
        <w:autoSpaceDN w:val="0"/>
        <w:spacing w:line="276" w:lineRule="auto"/>
        <w:ind w:left="567"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 xml:space="preserve">We wskazanych wyżej celach nie będziemy dokonywali profilowania, czyli zautomatyzowanej analizy Państwa danych i opracowania przewidywań na temat preferencji lub przyszłych </w:t>
      </w:r>
      <w:proofErr w:type="spellStart"/>
      <w:r w:rsidRPr="00660723">
        <w:rPr>
          <w:rFonts w:ascii="Garamond" w:eastAsia="Calibri" w:hAnsi="Garamond"/>
          <w:szCs w:val="24"/>
        </w:rPr>
        <w:t>zachowań</w:t>
      </w:r>
      <w:proofErr w:type="spellEnd"/>
      <w:r w:rsidRPr="00660723">
        <w:rPr>
          <w:rFonts w:ascii="Garamond" w:eastAsia="Calibri" w:hAnsi="Garamond"/>
          <w:szCs w:val="24"/>
        </w:rPr>
        <w:t>.</w:t>
      </w:r>
    </w:p>
    <w:p w:rsidR="00660723" w:rsidRPr="00660723" w:rsidRDefault="00660723" w:rsidP="00660723">
      <w:pPr>
        <w:autoSpaceDE w:val="0"/>
        <w:autoSpaceDN w:val="0"/>
        <w:spacing w:line="276" w:lineRule="auto"/>
        <w:ind w:left="567"/>
        <w:jc w:val="both"/>
        <w:rPr>
          <w:rFonts w:ascii="Garamond" w:eastAsia="Calibri" w:hAnsi="Garamond"/>
          <w:szCs w:val="24"/>
        </w:rPr>
      </w:pPr>
    </w:p>
    <w:p w:rsidR="00660723" w:rsidRPr="00660723" w:rsidRDefault="00660723" w:rsidP="00660723">
      <w:pPr>
        <w:widowControl w:val="0"/>
        <w:numPr>
          <w:ilvl w:val="0"/>
          <w:numId w:val="55"/>
        </w:numPr>
        <w:suppressAutoHyphens/>
        <w:autoSpaceDE w:val="0"/>
        <w:autoSpaceDN w:val="0"/>
        <w:spacing w:line="276" w:lineRule="auto"/>
        <w:ind w:left="454" w:hanging="454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 xml:space="preserve">Do zawarcia umowy wymagamy podania od Państwa danych na wniosku - jeżeli ich Państwo nie podadzą nie zawrzemy umowy. Dodatkowo możemy poprosić o dane opcjonalne, które nie mają wpływu na zawarcie umowy- jeżeli ich nie otrzymamy, nie będziemy mogli np. dzwonić pod numer kontaktowy. Podawanie danych przy zawarciu umowy </w:t>
      </w:r>
      <w:r w:rsidRPr="00660723">
        <w:rPr>
          <w:rFonts w:ascii="Garamond" w:eastAsia="Calibri" w:hAnsi="Garamond"/>
          <w:b/>
          <w:szCs w:val="24"/>
        </w:rPr>
        <w:t>nie jest wymogiem ustawowym</w:t>
      </w:r>
      <w:r w:rsidRPr="00660723">
        <w:rPr>
          <w:rFonts w:ascii="Garamond" w:eastAsia="Calibri" w:hAnsi="Garamond"/>
          <w:szCs w:val="24"/>
        </w:rPr>
        <w:t xml:space="preserve">. </w:t>
      </w:r>
    </w:p>
    <w:p w:rsidR="00660723" w:rsidRDefault="00660723" w:rsidP="00660723">
      <w:pPr>
        <w:autoSpaceDE w:val="0"/>
        <w:autoSpaceDN w:val="0"/>
        <w:spacing w:line="276" w:lineRule="auto"/>
        <w:ind w:left="567"/>
        <w:contextualSpacing/>
        <w:jc w:val="both"/>
        <w:rPr>
          <w:rFonts w:ascii="Garamond" w:eastAsia="Calibri" w:hAnsi="Garamond"/>
          <w:szCs w:val="24"/>
        </w:rPr>
      </w:pPr>
    </w:p>
    <w:p w:rsidR="00660723" w:rsidRPr="00660723" w:rsidRDefault="00660723" w:rsidP="00660723">
      <w:pPr>
        <w:widowControl w:val="0"/>
        <w:numPr>
          <w:ilvl w:val="0"/>
          <w:numId w:val="55"/>
        </w:numPr>
        <w:suppressAutoHyphens/>
        <w:autoSpaceDE w:val="0"/>
        <w:autoSpaceDN w:val="0"/>
        <w:spacing w:line="276" w:lineRule="auto"/>
        <w:ind w:left="454" w:hanging="454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>Państwa dane przekazujemy:</w:t>
      </w:r>
    </w:p>
    <w:p w:rsidR="00660723" w:rsidRPr="00660723" w:rsidRDefault="00660723" w:rsidP="00660723">
      <w:pPr>
        <w:widowControl w:val="0"/>
        <w:numPr>
          <w:ilvl w:val="0"/>
          <w:numId w:val="59"/>
        </w:numPr>
        <w:suppressAutoHyphens/>
        <w:autoSpaceDE w:val="0"/>
        <w:autoSpaceDN w:val="0"/>
        <w:spacing w:line="276" w:lineRule="auto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b/>
          <w:szCs w:val="24"/>
        </w:rPr>
        <w:t>podmiotom przetwarzającym</w:t>
      </w:r>
      <w:r w:rsidRPr="00660723">
        <w:rPr>
          <w:rFonts w:ascii="Garamond" w:eastAsia="Calibri" w:hAnsi="Garamond"/>
          <w:szCs w:val="24"/>
        </w:rPr>
        <w:t xml:space="preserve"> dane w naszym imieniu uczestniczącym w naszym </w:t>
      </w:r>
      <w:r>
        <w:rPr>
          <w:rFonts w:ascii="Garamond" w:eastAsia="Calibri" w:hAnsi="Garamond"/>
          <w:szCs w:val="24"/>
        </w:rPr>
        <w:t xml:space="preserve">imieniu  </w:t>
      </w:r>
      <w:r w:rsidRPr="00660723">
        <w:rPr>
          <w:rFonts w:ascii="Garamond" w:eastAsia="Calibri" w:hAnsi="Garamond"/>
          <w:szCs w:val="24"/>
        </w:rPr>
        <w:t>w wykonywaniu naszych czynności:</w:t>
      </w:r>
    </w:p>
    <w:p w:rsidR="00660723" w:rsidRPr="00660723" w:rsidRDefault="00660723" w:rsidP="00660723">
      <w:pPr>
        <w:widowControl w:val="0"/>
        <w:numPr>
          <w:ilvl w:val="0"/>
          <w:numId w:val="60"/>
        </w:numPr>
        <w:suppressAutoHyphens/>
        <w:autoSpaceDE w:val="0"/>
        <w:autoSpaceDN w:val="0"/>
        <w:spacing w:line="276" w:lineRule="auto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lastRenderedPageBreak/>
        <w:t>podwykonawcom wspierającym nas, np. w wykonaniu usług remontowych, obsłudze korespondencji czy w procesie obsługi Klienta,</w:t>
      </w:r>
    </w:p>
    <w:p w:rsidR="00660723" w:rsidRPr="00660723" w:rsidRDefault="00660723" w:rsidP="00660723">
      <w:pPr>
        <w:widowControl w:val="0"/>
        <w:numPr>
          <w:ilvl w:val="0"/>
          <w:numId w:val="60"/>
        </w:numPr>
        <w:suppressAutoHyphens/>
        <w:autoSpaceDE w:val="0"/>
        <w:autoSpaceDN w:val="0"/>
        <w:spacing w:line="276" w:lineRule="auto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>podmiotom obsługującym nasze systemy informatyczne i teleinformatyczne,</w:t>
      </w:r>
    </w:p>
    <w:p w:rsidR="00660723" w:rsidRPr="00660723" w:rsidRDefault="00660723" w:rsidP="00660723">
      <w:pPr>
        <w:widowControl w:val="0"/>
        <w:numPr>
          <w:ilvl w:val="0"/>
          <w:numId w:val="60"/>
        </w:numPr>
        <w:suppressAutoHyphens/>
        <w:autoSpaceDE w:val="0"/>
        <w:autoSpaceDN w:val="0"/>
        <w:spacing w:line="276" w:lineRule="auto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>podmiotom świadczącym nam usługi audytowe, pomoc prawną i usługi doradcze;</w:t>
      </w:r>
    </w:p>
    <w:p w:rsidR="00660723" w:rsidRPr="00660723" w:rsidRDefault="00660723" w:rsidP="00660723">
      <w:pPr>
        <w:widowControl w:val="0"/>
        <w:numPr>
          <w:ilvl w:val="0"/>
          <w:numId w:val="59"/>
        </w:numPr>
        <w:suppressAutoHyphens/>
        <w:autoSpaceDE w:val="0"/>
        <w:autoSpaceDN w:val="0"/>
        <w:spacing w:line="276" w:lineRule="auto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b/>
          <w:szCs w:val="24"/>
        </w:rPr>
        <w:t xml:space="preserve">innym administratorom </w:t>
      </w:r>
      <w:r w:rsidRPr="00660723">
        <w:rPr>
          <w:rFonts w:ascii="Garamond" w:eastAsia="Calibri" w:hAnsi="Garamond"/>
          <w:szCs w:val="24"/>
        </w:rPr>
        <w:t>danych przetwarzającym dane we własnym imieniu:</w:t>
      </w:r>
    </w:p>
    <w:p w:rsidR="00660723" w:rsidRPr="00660723" w:rsidRDefault="00660723" w:rsidP="00660723">
      <w:pPr>
        <w:widowControl w:val="0"/>
        <w:numPr>
          <w:ilvl w:val="0"/>
          <w:numId w:val="61"/>
        </w:numPr>
        <w:suppressAutoHyphens/>
        <w:autoSpaceDE w:val="0"/>
        <w:autoSpaceDN w:val="0"/>
        <w:spacing w:line="276" w:lineRule="auto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>podmiotom prowadzącym działalność pocztową lub kurierską,</w:t>
      </w:r>
    </w:p>
    <w:p w:rsidR="00660723" w:rsidRPr="00660723" w:rsidRDefault="00660723" w:rsidP="00660723">
      <w:pPr>
        <w:widowControl w:val="0"/>
        <w:numPr>
          <w:ilvl w:val="0"/>
          <w:numId w:val="61"/>
        </w:numPr>
        <w:suppressAutoHyphens/>
        <w:autoSpaceDE w:val="0"/>
        <w:autoSpaceDN w:val="0"/>
        <w:spacing w:line="276" w:lineRule="auto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>podmiotom prowadzącym działalność płatniczą (banki, instytucje płatnicze)</w:t>
      </w:r>
      <w:r w:rsidR="00306191">
        <w:rPr>
          <w:rFonts w:ascii="Garamond" w:eastAsia="Calibri" w:hAnsi="Garamond"/>
          <w:szCs w:val="24"/>
        </w:rPr>
        <w:t xml:space="preserve">                   </w:t>
      </w:r>
      <w:r w:rsidRPr="00660723">
        <w:rPr>
          <w:rFonts w:ascii="Garamond" w:eastAsia="Calibri" w:hAnsi="Garamond"/>
          <w:szCs w:val="24"/>
        </w:rPr>
        <w:t xml:space="preserve"> w celu dokonania zwrotów na Państwa rzecz lub w celu zapewnienia działania usługi </w:t>
      </w:r>
      <w:r w:rsidRPr="00660723">
        <w:rPr>
          <w:rFonts w:ascii="Garamond" w:eastAsia="Calibri" w:hAnsi="Garamond"/>
          <w:i/>
          <w:szCs w:val="24"/>
        </w:rPr>
        <w:t>polecenia zapłaty</w:t>
      </w:r>
      <w:r w:rsidRPr="00660723">
        <w:rPr>
          <w:rFonts w:ascii="Garamond" w:eastAsia="Calibri" w:hAnsi="Garamond"/>
          <w:szCs w:val="24"/>
        </w:rPr>
        <w:t>.</w:t>
      </w:r>
    </w:p>
    <w:p w:rsidR="00660723" w:rsidRPr="00660723" w:rsidRDefault="00660723" w:rsidP="00660723">
      <w:pPr>
        <w:widowControl w:val="0"/>
        <w:suppressAutoHyphens/>
        <w:autoSpaceDE w:val="0"/>
        <w:autoSpaceDN w:val="0"/>
        <w:spacing w:line="276" w:lineRule="auto"/>
        <w:ind w:left="1287"/>
        <w:contextualSpacing/>
        <w:jc w:val="both"/>
        <w:rPr>
          <w:rFonts w:ascii="Garamond" w:eastAsia="Calibri" w:hAnsi="Garamond"/>
          <w:szCs w:val="24"/>
        </w:rPr>
      </w:pPr>
    </w:p>
    <w:p w:rsidR="00660723" w:rsidRPr="00660723" w:rsidRDefault="00660723" w:rsidP="00660723">
      <w:pPr>
        <w:widowControl w:val="0"/>
        <w:numPr>
          <w:ilvl w:val="0"/>
          <w:numId w:val="55"/>
        </w:numPr>
        <w:suppressAutoHyphens/>
        <w:autoSpaceDE w:val="0"/>
        <w:autoSpaceDN w:val="0"/>
        <w:spacing w:line="276" w:lineRule="auto"/>
        <w:ind w:hanging="454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b/>
          <w:szCs w:val="24"/>
        </w:rPr>
        <w:t xml:space="preserve">Dane z innych źródeł </w:t>
      </w:r>
      <w:r w:rsidRPr="00660723">
        <w:rPr>
          <w:rFonts w:ascii="Garamond" w:eastAsia="Calibri" w:hAnsi="Garamond"/>
          <w:szCs w:val="24"/>
        </w:rPr>
        <w:t>Jeżeli płacą Państwo za pośrednictwem np. banku lub instytucji płatniczych, to wejdziemy w posiadanie informacji o tym, z jakiego konta, w jakiej instytucji dokonali Państwo zapłaty. Dane te będziemy przetwarzać w celu sprawdzenia, czy dokonali Państwo poprawnej zapłaty, a w razie potrzeby także w celu dokonania zwrotów, w celu ustalenia, dochodzenia i obrony roszczeń.</w:t>
      </w:r>
    </w:p>
    <w:p w:rsidR="00660723" w:rsidRPr="00660723" w:rsidRDefault="00660723" w:rsidP="00660723">
      <w:pPr>
        <w:autoSpaceDE w:val="0"/>
        <w:autoSpaceDN w:val="0"/>
        <w:spacing w:line="276" w:lineRule="auto"/>
        <w:ind w:left="567" w:hanging="454"/>
        <w:contextualSpacing/>
        <w:jc w:val="both"/>
        <w:rPr>
          <w:rFonts w:ascii="Garamond" w:eastAsia="Calibri" w:hAnsi="Garamond"/>
          <w:szCs w:val="24"/>
        </w:rPr>
      </w:pPr>
    </w:p>
    <w:p w:rsidR="00660723" w:rsidRPr="00660723" w:rsidRDefault="00660723" w:rsidP="00660723">
      <w:pPr>
        <w:widowControl w:val="0"/>
        <w:numPr>
          <w:ilvl w:val="0"/>
          <w:numId w:val="55"/>
        </w:numPr>
        <w:suppressAutoHyphens/>
        <w:autoSpaceDE w:val="0"/>
        <w:autoSpaceDN w:val="0"/>
        <w:spacing w:line="276" w:lineRule="auto"/>
        <w:ind w:hanging="454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>Obecnie nie planujemy przekazywać Państwa danych poza OEG (obejmujący Unię Europejską, Norwegię, Liechtenstein i Islandię).</w:t>
      </w:r>
    </w:p>
    <w:p w:rsidR="00660723" w:rsidRPr="00660723" w:rsidRDefault="00660723" w:rsidP="00660723">
      <w:pPr>
        <w:widowControl w:val="0"/>
        <w:suppressAutoHyphens/>
        <w:ind w:left="720" w:hanging="454"/>
        <w:contextualSpacing/>
        <w:jc w:val="both"/>
        <w:rPr>
          <w:rFonts w:ascii="Garamond" w:eastAsia="Calibri" w:hAnsi="Garamond"/>
          <w:szCs w:val="24"/>
        </w:rPr>
      </w:pPr>
    </w:p>
    <w:p w:rsidR="00660723" w:rsidRPr="00660723" w:rsidRDefault="00660723" w:rsidP="00660723">
      <w:pPr>
        <w:widowControl w:val="0"/>
        <w:numPr>
          <w:ilvl w:val="0"/>
          <w:numId w:val="55"/>
        </w:numPr>
        <w:suppressAutoHyphens/>
        <w:autoSpaceDE w:val="0"/>
        <w:autoSpaceDN w:val="0"/>
        <w:spacing w:line="276" w:lineRule="auto"/>
        <w:ind w:hanging="454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b/>
          <w:szCs w:val="24"/>
        </w:rPr>
        <w:t>Przysługujące Państwu uprawnienia</w:t>
      </w:r>
    </w:p>
    <w:p w:rsidR="00660723" w:rsidRPr="00660723" w:rsidRDefault="00660723" w:rsidP="00660723">
      <w:pPr>
        <w:autoSpaceDE w:val="0"/>
        <w:autoSpaceDN w:val="0"/>
        <w:spacing w:line="276" w:lineRule="auto"/>
        <w:ind w:left="567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>Mogą Państwo złożyć wniosek (dotyczący danych osobowych) o:</w:t>
      </w:r>
    </w:p>
    <w:p w:rsidR="00660723" w:rsidRPr="00660723" w:rsidRDefault="00660723" w:rsidP="00660723">
      <w:pPr>
        <w:widowControl w:val="0"/>
        <w:numPr>
          <w:ilvl w:val="0"/>
          <w:numId w:val="62"/>
        </w:numPr>
        <w:suppressAutoHyphens/>
        <w:autoSpaceDE w:val="0"/>
        <w:autoSpaceDN w:val="0"/>
        <w:spacing w:line="276" w:lineRule="auto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b/>
          <w:szCs w:val="24"/>
        </w:rPr>
        <w:t>sprostowanie</w:t>
      </w:r>
      <w:r w:rsidRPr="00660723">
        <w:rPr>
          <w:rFonts w:ascii="Garamond" w:eastAsia="Calibri" w:hAnsi="Garamond"/>
          <w:szCs w:val="24"/>
        </w:rPr>
        <w:t xml:space="preserve"> (poprawienie) danych;</w:t>
      </w:r>
    </w:p>
    <w:p w:rsidR="00660723" w:rsidRPr="00660723" w:rsidRDefault="00660723" w:rsidP="00660723">
      <w:pPr>
        <w:widowControl w:val="0"/>
        <w:numPr>
          <w:ilvl w:val="0"/>
          <w:numId w:val="62"/>
        </w:numPr>
        <w:suppressAutoHyphens/>
        <w:autoSpaceDE w:val="0"/>
        <w:autoSpaceDN w:val="0"/>
        <w:spacing w:line="276" w:lineRule="auto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b/>
          <w:szCs w:val="24"/>
        </w:rPr>
        <w:t>usunięcie</w:t>
      </w:r>
      <w:r w:rsidRPr="00660723">
        <w:rPr>
          <w:rFonts w:ascii="Garamond" w:eastAsia="Calibri" w:hAnsi="Garamond"/>
          <w:szCs w:val="24"/>
        </w:rPr>
        <w:t xml:space="preserve">  danych przetwarzanych bezpodstawnie lub umieszczonych w naszym serwisie internetowym;</w:t>
      </w:r>
    </w:p>
    <w:p w:rsidR="00660723" w:rsidRPr="00660723" w:rsidRDefault="00660723" w:rsidP="00660723">
      <w:pPr>
        <w:widowControl w:val="0"/>
        <w:numPr>
          <w:ilvl w:val="0"/>
          <w:numId w:val="62"/>
        </w:numPr>
        <w:suppressAutoHyphens/>
        <w:autoSpaceDE w:val="0"/>
        <w:autoSpaceDN w:val="0"/>
        <w:spacing w:line="276" w:lineRule="auto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b/>
          <w:szCs w:val="24"/>
        </w:rPr>
        <w:t>ograniczenie przetwarzania</w:t>
      </w:r>
      <w:r w:rsidRPr="00660723">
        <w:rPr>
          <w:rFonts w:ascii="Garamond" w:eastAsia="Calibri" w:hAnsi="Garamond"/>
          <w:szCs w:val="24"/>
        </w:rPr>
        <w:t xml:space="preserve"> (wstrzymanie operacji na danych lub nieusuwanie danych- stosownie do złożonego wniosku);</w:t>
      </w:r>
    </w:p>
    <w:p w:rsidR="00660723" w:rsidRPr="00660723" w:rsidRDefault="00660723" w:rsidP="00660723">
      <w:pPr>
        <w:widowControl w:val="0"/>
        <w:numPr>
          <w:ilvl w:val="0"/>
          <w:numId w:val="62"/>
        </w:numPr>
        <w:suppressAutoHyphens/>
        <w:autoSpaceDE w:val="0"/>
        <w:autoSpaceDN w:val="0"/>
        <w:spacing w:line="276" w:lineRule="auto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b/>
          <w:szCs w:val="24"/>
        </w:rPr>
        <w:t>dostęp</w:t>
      </w:r>
      <w:r w:rsidRPr="00660723">
        <w:rPr>
          <w:rFonts w:ascii="Garamond" w:eastAsia="Calibri" w:hAnsi="Garamond"/>
          <w:szCs w:val="24"/>
        </w:rPr>
        <w:t xml:space="preserve"> do danych (o informację o przetwarzanych przez nas danych oraz o kopię danych);</w:t>
      </w:r>
    </w:p>
    <w:p w:rsidR="00660723" w:rsidRPr="00660723" w:rsidRDefault="00660723" w:rsidP="00660723">
      <w:pPr>
        <w:widowControl w:val="0"/>
        <w:numPr>
          <w:ilvl w:val="0"/>
          <w:numId w:val="62"/>
        </w:numPr>
        <w:suppressAutoHyphens/>
        <w:autoSpaceDE w:val="0"/>
        <w:autoSpaceDN w:val="0"/>
        <w:spacing w:line="276" w:lineRule="auto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b/>
          <w:szCs w:val="24"/>
        </w:rPr>
        <w:t>przeniesienie danych</w:t>
      </w:r>
      <w:r w:rsidRPr="00660723">
        <w:rPr>
          <w:rFonts w:ascii="Garamond" w:eastAsia="Calibri" w:hAnsi="Garamond"/>
          <w:szCs w:val="24"/>
        </w:rPr>
        <w:t xml:space="preserve"> do innego administratora danych (w zakresie określonym w art. 20 RODO).</w:t>
      </w:r>
    </w:p>
    <w:p w:rsidR="00660723" w:rsidRPr="00660723" w:rsidRDefault="00660723" w:rsidP="00660723">
      <w:pPr>
        <w:spacing w:after="120" w:line="276" w:lineRule="auto"/>
        <w:ind w:left="437"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 xml:space="preserve">Z tych praw mogą Państwo skorzystać składając wniosek w siedzibie firmy – Szczecin ul. </w:t>
      </w:r>
      <w:proofErr w:type="spellStart"/>
      <w:r w:rsidRPr="00660723">
        <w:rPr>
          <w:rFonts w:ascii="Garamond" w:eastAsia="Calibri" w:hAnsi="Garamond"/>
          <w:szCs w:val="24"/>
        </w:rPr>
        <w:t>M.Golisza</w:t>
      </w:r>
      <w:proofErr w:type="spellEnd"/>
      <w:r w:rsidRPr="00660723">
        <w:rPr>
          <w:rFonts w:ascii="Garamond" w:eastAsia="Calibri" w:hAnsi="Garamond"/>
          <w:szCs w:val="24"/>
        </w:rPr>
        <w:t xml:space="preserve"> 10. Aby mieć pewność, że są Państwo uprawnieni do złożenia wniosku, możemy poprosić o podanie dodatkowych informacji pozwalających nam Państwa uwierzytelnić. </w:t>
      </w:r>
    </w:p>
    <w:p w:rsidR="00660723" w:rsidRPr="00660723" w:rsidRDefault="00660723" w:rsidP="00660723">
      <w:pPr>
        <w:spacing w:line="276" w:lineRule="auto"/>
        <w:ind w:left="434"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 xml:space="preserve">Zakres każdego z praw oraz sytuacje, w których można z nich skorzystać wynikają z przepisów prawa. To, z którego uprawnienia mogą Państwo skorzystać, zależeć będzie na przykład od podstawy prawnej wykorzystywania przez </w:t>
      </w:r>
      <w:proofErr w:type="spellStart"/>
      <w:r w:rsidRPr="00660723">
        <w:rPr>
          <w:rFonts w:ascii="Garamond" w:eastAsia="Calibri" w:hAnsi="Garamond"/>
          <w:b/>
          <w:szCs w:val="24"/>
        </w:rPr>
        <w:t>ZWiK</w:t>
      </w:r>
      <w:proofErr w:type="spellEnd"/>
      <w:r w:rsidRPr="00660723">
        <w:rPr>
          <w:rFonts w:ascii="Garamond" w:eastAsia="Calibri" w:hAnsi="Garamond"/>
          <w:b/>
          <w:szCs w:val="24"/>
        </w:rPr>
        <w:t xml:space="preserve"> Sp. z o.o. w Szczecinie</w:t>
      </w:r>
      <w:r w:rsidRPr="00660723">
        <w:rPr>
          <w:rFonts w:ascii="Garamond" w:eastAsia="Calibri" w:hAnsi="Garamond"/>
          <w:szCs w:val="24"/>
        </w:rPr>
        <w:t xml:space="preserve"> danych oraz od celu ich przetwarzania.</w:t>
      </w:r>
    </w:p>
    <w:p w:rsidR="00660723" w:rsidRPr="00660723" w:rsidRDefault="00660723" w:rsidP="00660723">
      <w:pPr>
        <w:spacing w:line="276" w:lineRule="auto"/>
        <w:jc w:val="both"/>
        <w:rPr>
          <w:rFonts w:ascii="Garamond" w:eastAsia="Calibri" w:hAnsi="Garamond"/>
          <w:szCs w:val="24"/>
        </w:rPr>
      </w:pPr>
    </w:p>
    <w:p w:rsidR="00660723" w:rsidRPr="00660723" w:rsidRDefault="00660723" w:rsidP="00660723">
      <w:pPr>
        <w:widowControl w:val="0"/>
        <w:numPr>
          <w:ilvl w:val="0"/>
          <w:numId w:val="55"/>
        </w:numPr>
        <w:suppressAutoHyphens/>
        <w:spacing w:line="276" w:lineRule="auto"/>
        <w:ind w:left="454" w:hanging="454"/>
        <w:contextualSpacing/>
        <w:jc w:val="both"/>
        <w:rPr>
          <w:rFonts w:ascii="Garamond" w:eastAsia="Calibri" w:hAnsi="Garamond"/>
          <w:b/>
          <w:szCs w:val="24"/>
        </w:rPr>
      </w:pPr>
      <w:r w:rsidRPr="00660723">
        <w:rPr>
          <w:rFonts w:ascii="Garamond" w:eastAsia="Calibri" w:hAnsi="Garamond"/>
          <w:b/>
          <w:szCs w:val="24"/>
        </w:rPr>
        <w:t>Prawo do sprzeciwu</w:t>
      </w:r>
    </w:p>
    <w:p w:rsidR="00660723" w:rsidRPr="00660723" w:rsidRDefault="00660723" w:rsidP="00660723">
      <w:pPr>
        <w:spacing w:line="276" w:lineRule="auto"/>
        <w:ind w:left="454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>Niezależnie od praw wymienionych wyżej mogą Państwo w dowolnym momencie wnieść sprzeciw wobec przetwarzania Państwa danych, jeśli podstawą wykorzystania danych jest nasz prawnie uzasadniony interes. W takiej sytuacji, po rozpatrzeniu Państwa wniosku, nie będziemy już mogli przetwarzać danych osobowych objętych sprzeciwem na tej podstawie, chyba że wykażemy, iż istnieją:</w:t>
      </w:r>
    </w:p>
    <w:p w:rsidR="00660723" w:rsidRPr="00660723" w:rsidRDefault="00660723" w:rsidP="00660723">
      <w:pPr>
        <w:widowControl w:val="0"/>
        <w:numPr>
          <w:ilvl w:val="0"/>
          <w:numId w:val="63"/>
        </w:numPr>
        <w:suppressAutoHyphens/>
        <w:spacing w:line="276" w:lineRule="auto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>ważne prawnie uzasadnione podstawy do przetwarzania danych, które według prawa uznaje się za nadrzędne wobec Państwa interesów, praw i wolności,</w:t>
      </w:r>
    </w:p>
    <w:p w:rsidR="00660723" w:rsidRPr="00660723" w:rsidRDefault="00660723" w:rsidP="00660723">
      <w:pPr>
        <w:spacing w:line="276" w:lineRule="auto"/>
        <w:ind w:left="567"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lastRenderedPageBreak/>
        <w:t>lub</w:t>
      </w:r>
    </w:p>
    <w:p w:rsidR="00660723" w:rsidRPr="00660723" w:rsidRDefault="00660723" w:rsidP="00660723">
      <w:pPr>
        <w:widowControl w:val="0"/>
        <w:numPr>
          <w:ilvl w:val="0"/>
          <w:numId w:val="63"/>
        </w:numPr>
        <w:suppressAutoHyphens/>
        <w:spacing w:line="276" w:lineRule="auto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>podstawy do ustalenia, dochodzenia lub obrony roszczeń.</w:t>
      </w:r>
    </w:p>
    <w:p w:rsidR="00660723" w:rsidRPr="00660723" w:rsidRDefault="00660723" w:rsidP="00660723">
      <w:pPr>
        <w:spacing w:line="276" w:lineRule="auto"/>
        <w:rPr>
          <w:rFonts w:ascii="Garamond" w:eastAsia="Calibri" w:hAnsi="Garamond"/>
          <w:szCs w:val="24"/>
        </w:rPr>
      </w:pPr>
    </w:p>
    <w:p w:rsidR="00660723" w:rsidRPr="00660723" w:rsidRDefault="00660723" w:rsidP="00660723">
      <w:pPr>
        <w:widowControl w:val="0"/>
        <w:numPr>
          <w:ilvl w:val="0"/>
          <w:numId w:val="55"/>
        </w:numPr>
        <w:suppressAutoHyphens/>
        <w:spacing w:line="276" w:lineRule="auto"/>
        <w:contextualSpacing/>
        <w:jc w:val="both"/>
        <w:rPr>
          <w:rFonts w:ascii="Garamond" w:eastAsia="Calibri" w:hAnsi="Garamond"/>
          <w:b/>
          <w:szCs w:val="24"/>
        </w:rPr>
      </w:pPr>
      <w:r w:rsidRPr="00660723">
        <w:rPr>
          <w:rFonts w:ascii="Garamond" w:eastAsia="Calibri" w:hAnsi="Garamond"/>
          <w:b/>
          <w:szCs w:val="24"/>
        </w:rPr>
        <w:t>Zgoda</w:t>
      </w:r>
    </w:p>
    <w:p w:rsidR="00660723" w:rsidRPr="00660723" w:rsidRDefault="00660723" w:rsidP="00660723">
      <w:pPr>
        <w:spacing w:line="276" w:lineRule="auto"/>
        <w:ind w:left="567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 xml:space="preserve">Jeżeli przetwarzanie Państwa danych nie jest konieczne do zawarcia umowy, realizacji obowiązku prawnego lub nie stanowi naszego prawnie uzasadnionego interesu, możemy prosić o wyrażenie zgody na określone sposoby wykorzystania Państwa danych. Udzieloną nam zgodę </w:t>
      </w:r>
      <w:r>
        <w:rPr>
          <w:rFonts w:ascii="Garamond" w:eastAsia="Calibri" w:hAnsi="Garamond"/>
          <w:szCs w:val="24"/>
        </w:rPr>
        <w:t xml:space="preserve">mogą Państwo  </w:t>
      </w:r>
      <w:r w:rsidRPr="00660723">
        <w:rPr>
          <w:rFonts w:ascii="Garamond" w:eastAsia="Calibri" w:hAnsi="Garamond"/>
          <w:szCs w:val="24"/>
        </w:rPr>
        <w:t xml:space="preserve"> w dowolnym momencie cofnąć (bez wpływu na zgodność </w:t>
      </w:r>
      <w:r>
        <w:rPr>
          <w:rFonts w:ascii="Garamond" w:eastAsia="Calibri" w:hAnsi="Garamond"/>
          <w:szCs w:val="24"/>
        </w:rPr>
        <w:t xml:space="preserve">                         </w:t>
      </w:r>
      <w:r w:rsidRPr="00660723">
        <w:rPr>
          <w:rFonts w:ascii="Garamond" w:eastAsia="Calibri" w:hAnsi="Garamond"/>
          <w:szCs w:val="24"/>
        </w:rPr>
        <w:t>z prawem przetwarzania, którego dokonano na podstawie zgody przed jej cofnięciem).</w:t>
      </w:r>
    </w:p>
    <w:p w:rsidR="00660723" w:rsidRPr="00660723" w:rsidRDefault="00660723" w:rsidP="00660723">
      <w:pPr>
        <w:spacing w:line="276" w:lineRule="auto"/>
        <w:jc w:val="both"/>
        <w:rPr>
          <w:rFonts w:ascii="Garamond" w:eastAsia="Calibri" w:hAnsi="Garamond"/>
          <w:szCs w:val="24"/>
        </w:rPr>
      </w:pPr>
    </w:p>
    <w:p w:rsidR="00660723" w:rsidRPr="00660723" w:rsidRDefault="00660723" w:rsidP="00660723">
      <w:pPr>
        <w:widowControl w:val="0"/>
        <w:numPr>
          <w:ilvl w:val="0"/>
          <w:numId w:val="55"/>
        </w:numPr>
        <w:suppressAutoHyphens/>
        <w:spacing w:line="276" w:lineRule="auto"/>
        <w:contextualSpacing/>
        <w:jc w:val="both"/>
        <w:rPr>
          <w:rFonts w:ascii="Garamond" w:eastAsia="Calibri" w:hAnsi="Garamond"/>
          <w:b/>
          <w:szCs w:val="24"/>
        </w:rPr>
      </w:pPr>
      <w:r w:rsidRPr="00660723">
        <w:rPr>
          <w:rFonts w:ascii="Garamond" w:eastAsia="Calibri" w:hAnsi="Garamond"/>
          <w:b/>
          <w:szCs w:val="24"/>
        </w:rPr>
        <w:t>Skarga</w:t>
      </w:r>
    </w:p>
    <w:p w:rsidR="00660723" w:rsidRPr="00660723" w:rsidRDefault="00660723" w:rsidP="00660723">
      <w:pPr>
        <w:spacing w:line="276" w:lineRule="auto"/>
        <w:ind w:left="567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>Mają Państwo prawo wnieść skargę do Prezesa Urzędu Ochrony Danych Osobowych, jeżeli uważają Państwo, że przetwarzanie Państwa danych osobowych narusza przepisy prawa.</w:t>
      </w:r>
    </w:p>
    <w:p w:rsidR="00660723" w:rsidRPr="00660723" w:rsidRDefault="00660723" w:rsidP="00660723">
      <w:pPr>
        <w:spacing w:line="276" w:lineRule="auto"/>
        <w:jc w:val="both"/>
        <w:rPr>
          <w:rFonts w:ascii="Garamond" w:eastAsia="Calibri" w:hAnsi="Garamond"/>
          <w:szCs w:val="24"/>
        </w:rPr>
      </w:pPr>
    </w:p>
    <w:p w:rsidR="00660723" w:rsidRPr="00660723" w:rsidRDefault="00660723" w:rsidP="00660723">
      <w:pPr>
        <w:widowControl w:val="0"/>
        <w:numPr>
          <w:ilvl w:val="0"/>
          <w:numId w:val="55"/>
        </w:numPr>
        <w:suppressAutoHyphens/>
        <w:spacing w:line="276" w:lineRule="auto"/>
        <w:contextualSpacing/>
        <w:jc w:val="both"/>
        <w:rPr>
          <w:rFonts w:ascii="Garamond" w:eastAsia="Calibri" w:hAnsi="Garamond"/>
          <w:b/>
          <w:szCs w:val="24"/>
        </w:rPr>
      </w:pPr>
      <w:r w:rsidRPr="00660723">
        <w:rPr>
          <w:rFonts w:ascii="Garamond" w:eastAsia="Calibri" w:hAnsi="Garamond"/>
          <w:b/>
          <w:szCs w:val="24"/>
        </w:rPr>
        <w:t xml:space="preserve">Kontakt </w:t>
      </w:r>
    </w:p>
    <w:p w:rsidR="00660723" w:rsidRPr="00660723" w:rsidRDefault="00660723" w:rsidP="00660723">
      <w:pPr>
        <w:spacing w:line="276" w:lineRule="auto"/>
        <w:ind w:left="567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 xml:space="preserve">Nasze dane kontaktowe: 71-682 Szczecin, ul. M. </w:t>
      </w:r>
      <w:proofErr w:type="spellStart"/>
      <w:r w:rsidRPr="00660723">
        <w:rPr>
          <w:rFonts w:ascii="Garamond" w:eastAsia="Calibri" w:hAnsi="Garamond"/>
          <w:szCs w:val="24"/>
        </w:rPr>
        <w:t>Golisza</w:t>
      </w:r>
      <w:proofErr w:type="spellEnd"/>
      <w:r w:rsidRPr="00660723">
        <w:rPr>
          <w:rFonts w:ascii="Garamond" w:eastAsia="Calibri" w:hAnsi="Garamond"/>
          <w:szCs w:val="24"/>
        </w:rPr>
        <w:t xml:space="preserve"> 10 tel. 91 4426231</w:t>
      </w:r>
    </w:p>
    <w:p w:rsidR="00660723" w:rsidRPr="00660723" w:rsidRDefault="00660723" w:rsidP="00660723">
      <w:pPr>
        <w:spacing w:line="276" w:lineRule="auto"/>
        <w:ind w:left="567"/>
        <w:contextualSpacing/>
        <w:jc w:val="both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>Dane kontaktowe Inspektora ochrony danych w</w:t>
      </w:r>
      <w:r w:rsidRPr="00660723">
        <w:rPr>
          <w:rFonts w:ascii="Garamond" w:eastAsia="Calibri" w:hAnsi="Garamond"/>
          <w:b/>
          <w:szCs w:val="24"/>
        </w:rPr>
        <w:t xml:space="preserve"> </w:t>
      </w:r>
      <w:proofErr w:type="spellStart"/>
      <w:r w:rsidRPr="00660723">
        <w:rPr>
          <w:rFonts w:ascii="Garamond" w:eastAsia="Calibri" w:hAnsi="Garamond"/>
          <w:szCs w:val="24"/>
        </w:rPr>
        <w:t>ZWiK</w:t>
      </w:r>
      <w:proofErr w:type="spellEnd"/>
      <w:r w:rsidRPr="00660723">
        <w:rPr>
          <w:rFonts w:ascii="Garamond" w:eastAsia="Calibri" w:hAnsi="Garamond"/>
          <w:szCs w:val="24"/>
        </w:rPr>
        <w:t xml:space="preserve"> Sp. z o.o. w Szczecinie – </w:t>
      </w:r>
      <w:r w:rsidRPr="00660723">
        <w:rPr>
          <w:rFonts w:ascii="Garamond" w:eastAsia="Calibri" w:hAnsi="Garamond"/>
          <w:b/>
          <w:szCs w:val="24"/>
        </w:rPr>
        <w:t>iod@zwik.szczecin.pl</w:t>
      </w:r>
      <w:r w:rsidRPr="00660723">
        <w:rPr>
          <w:rFonts w:ascii="Garamond" w:eastAsia="Calibri" w:hAnsi="Garamond"/>
          <w:szCs w:val="24"/>
        </w:rPr>
        <w:t xml:space="preserve"> </w:t>
      </w:r>
    </w:p>
    <w:p w:rsidR="00660723" w:rsidRPr="00660723" w:rsidRDefault="00660723" w:rsidP="00660723">
      <w:pPr>
        <w:autoSpaceDE w:val="0"/>
        <w:autoSpaceDN w:val="0"/>
        <w:jc w:val="center"/>
        <w:rPr>
          <w:rFonts w:ascii="Garamond" w:eastAsia="Calibri" w:hAnsi="Garamond"/>
          <w:szCs w:val="24"/>
        </w:rPr>
      </w:pPr>
      <w:r w:rsidRPr="00660723">
        <w:rPr>
          <w:rFonts w:ascii="Garamond" w:eastAsia="Calibri" w:hAnsi="Garamond"/>
          <w:szCs w:val="24"/>
        </w:rPr>
        <w:t>                                                          </w:t>
      </w:r>
    </w:p>
    <w:p w:rsidR="00660723" w:rsidRPr="00660723" w:rsidRDefault="00660723" w:rsidP="00660723">
      <w:pPr>
        <w:autoSpaceDE w:val="0"/>
        <w:autoSpaceDN w:val="0"/>
        <w:jc w:val="center"/>
        <w:rPr>
          <w:rFonts w:ascii="Garamond" w:eastAsia="Calibri" w:hAnsi="Garamond" w:cs="Arial"/>
          <w:szCs w:val="24"/>
        </w:rPr>
      </w:pPr>
      <w:r w:rsidRPr="00660723">
        <w:rPr>
          <w:rFonts w:ascii="Garamond" w:eastAsia="Calibri" w:hAnsi="Garamond" w:cs="Arial"/>
          <w:szCs w:val="24"/>
        </w:rPr>
        <w:t>                                  </w:t>
      </w:r>
    </w:p>
    <w:p w:rsidR="00660723" w:rsidRPr="00660723" w:rsidRDefault="00660723" w:rsidP="00D91A9E">
      <w:pPr>
        <w:pStyle w:val="Tekstprzypisudolnego"/>
        <w:ind w:left="4956"/>
        <w:jc w:val="both"/>
        <w:rPr>
          <w:rFonts w:ascii="Garamond" w:hAnsi="Garamond" w:cs="Arial"/>
          <w:i/>
          <w:sz w:val="24"/>
          <w:szCs w:val="24"/>
        </w:rPr>
      </w:pPr>
    </w:p>
    <w:p w:rsidR="00660723" w:rsidRPr="00660723" w:rsidRDefault="00660723" w:rsidP="00D91A9E">
      <w:pPr>
        <w:pStyle w:val="Tekstprzypisudolnego"/>
        <w:ind w:left="4956"/>
        <w:jc w:val="both"/>
        <w:rPr>
          <w:rFonts w:ascii="Garamond" w:hAnsi="Garamond" w:cs="Arial"/>
          <w:i/>
          <w:sz w:val="24"/>
          <w:szCs w:val="24"/>
        </w:rPr>
      </w:pPr>
    </w:p>
    <w:p w:rsidR="00D91A9E" w:rsidRPr="00660723" w:rsidRDefault="00D91A9E" w:rsidP="00D91A9E">
      <w:pPr>
        <w:pStyle w:val="Tekstprzypisudolnego"/>
        <w:jc w:val="center"/>
        <w:rPr>
          <w:rFonts w:ascii="Garamond" w:hAnsi="Garamond" w:cs="Arial"/>
          <w:b/>
          <w:i/>
          <w:sz w:val="24"/>
          <w:szCs w:val="24"/>
          <w:u w:val="single"/>
        </w:rPr>
      </w:pPr>
    </w:p>
    <w:p w:rsidR="00D91A9E" w:rsidRPr="00660723" w:rsidRDefault="00D91A9E" w:rsidP="00D91A9E">
      <w:pPr>
        <w:spacing w:before="120" w:after="120" w:line="276" w:lineRule="auto"/>
        <w:jc w:val="both"/>
        <w:rPr>
          <w:rFonts w:ascii="Garamond" w:eastAsiaTheme="minorHAnsi" w:hAnsi="Garamond" w:cs="Arial"/>
          <w:szCs w:val="24"/>
          <w:lang w:eastAsia="en-US"/>
        </w:rPr>
      </w:pPr>
    </w:p>
    <w:p w:rsidR="00D91A9E" w:rsidRPr="00660723" w:rsidRDefault="00D91A9E" w:rsidP="00D91A9E">
      <w:pPr>
        <w:spacing w:before="120" w:after="120" w:line="276" w:lineRule="auto"/>
        <w:jc w:val="both"/>
        <w:rPr>
          <w:rFonts w:ascii="Garamond" w:hAnsi="Garamond" w:cs="Arial"/>
          <w:szCs w:val="24"/>
        </w:rPr>
      </w:pPr>
    </w:p>
    <w:p w:rsidR="00D91A9E" w:rsidRPr="00660723" w:rsidRDefault="00D91A9E" w:rsidP="00D91A9E">
      <w:pPr>
        <w:spacing w:before="120" w:after="120" w:line="276" w:lineRule="auto"/>
        <w:jc w:val="both"/>
        <w:rPr>
          <w:rFonts w:ascii="Garamond" w:hAnsi="Garamond" w:cs="Arial"/>
          <w:szCs w:val="24"/>
        </w:rPr>
      </w:pPr>
    </w:p>
    <w:sectPr w:rsidR="00D91A9E" w:rsidRPr="00660723" w:rsidSect="003E6F8C">
      <w:headerReference w:type="default" r:id="rId12"/>
      <w:footerReference w:type="even" r:id="rId13"/>
      <w:footerReference w:type="default" r:id="rId14"/>
      <w:pgSz w:w="11906" w:h="16838"/>
      <w:pgMar w:top="851" w:right="1440" w:bottom="851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8C" w:rsidRDefault="003E6F8C">
      <w:r>
        <w:separator/>
      </w:r>
    </w:p>
  </w:endnote>
  <w:endnote w:type="continuationSeparator" w:id="0">
    <w:p w:rsidR="003E6F8C" w:rsidRDefault="003E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8C" w:rsidRDefault="003E6F8C" w:rsidP="000B01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F8C" w:rsidRDefault="003E6F8C" w:rsidP="000B01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629967"/>
      <w:docPartObj>
        <w:docPartGallery w:val="Page Numbers (Bottom of Page)"/>
        <w:docPartUnique/>
      </w:docPartObj>
    </w:sdtPr>
    <w:sdtContent>
      <w:p w:rsidR="003E6F8C" w:rsidRDefault="003E6F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1B8">
          <w:rPr>
            <w:noProof/>
          </w:rPr>
          <w:t>28</w:t>
        </w:r>
        <w:r>
          <w:fldChar w:fldCharType="end"/>
        </w:r>
      </w:p>
    </w:sdtContent>
  </w:sdt>
  <w:p w:rsidR="003E6F8C" w:rsidRDefault="003E6F8C" w:rsidP="000B01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8C" w:rsidRDefault="003E6F8C">
      <w:r>
        <w:separator/>
      </w:r>
    </w:p>
  </w:footnote>
  <w:footnote w:type="continuationSeparator" w:id="0">
    <w:p w:rsidR="003E6F8C" w:rsidRDefault="003E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8C" w:rsidRPr="00675624" w:rsidRDefault="003E6F8C" w:rsidP="00B73290">
    <w:pPr>
      <w:pStyle w:val="Nagwek"/>
      <w:rPr>
        <w:rFonts w:ascii="Garamond" w:hAnsi="Garamond"/>
        <w:sz w:val="16"/>
        <w:szCs w:val="16"/>
      </w:rPr>
    </w:pPr>
  </w:p>
  <w:p w:rsidR="003E6F8C" w:rsidRDefault="003E6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4AF"/>
    <w:multiLevelType w:val="hybridMultilevel"/>
    <w:tmpl w:val="770A2548"/>
    <w:lvl w:ilvl="0" w:tplc="3EA0D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E18E0"/>
    <w:multiLevelType w:val="hybridMultilevel"/>
    <w:tmpl w:val="59A0B770"/>
    <w:lvl w:ilvl="0" w:tplc="B9FEBA6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6087"/>
    <w:multiLevelType w:val="hybridMultilevel"/>
    <w:tmpl w:val="EB1E8E60"/>
    <w:lvl w:ilvl="0" w:tplc="A07058E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91359C9"/>
    <w:multiLevelType w:val="hybridMultilevel"/>
    <w:tmpl w:val="D22EDD8E"/>
    <w:lvl w:ilvl="0" w:tplc="2A8C8F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E252E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CE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CAF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C02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442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C9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CF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07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A6258"/>
    <w:multiLevelType w:val="hybridMultilevel"/>
    <w:tmpl w:val="12A82ADA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D001AD"/>
    <w:multiLevelType w:val="hybridMultilevel"/>
    <w:tmpl w:val="7BB2B82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E52C0C"/>
    <w:multiLevelType w:val="hybridMultilevel"/>
    <w:tmpl w:val="04FA54D2"/>
    <w:lvl w:ilvl="0" w:tplc="EB7EFC8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06C709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4A565F"/>
    <w:multiLevelType w:val="singleLevel"/>
    <w:tmpl w:val="765884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9" w15:restartNumberingAfterBreak="0">
    <w:nsid w:val="0CA71DA9"/>
    <w:multiLevelType w:val="hybridMultilevel"/>
    <w:tmpl w:val="21B2235E"/>
    <w:lvl w:ilvl="0" w:tplc="98AA5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BD4ECA"/>
    <w:multiLevelType w:val="multilevel"/>
    <w:tmpl w:val="E5241E4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18B39D5"/>
    <w:multiLevelType w:val="hybridMultilevel"/>
    <w:tmpl w:val="8B06CFF2"/>
    <w:lvl w:ilvl="0" w:tplc="6C7C4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64A039C" w:tentative="1">
      <w:start w:val="1"/>
      <w:numFmt w:val="lowerLetter"/>
      <w:lvlText w:val="%2."/>
      <w:lvlJc w:val="left"/>
      <w:pPr>
        <w:ind w:left="1789" w:hanging="360"/>
      </w:pPr>
    </w:lvl>
    <w:lvl w:ilvl="2" w:tplc="FB78E912" w:tentative="1">
      <w:start w:val="1"/>
      <w:numFmt w:val="lowerRoman"/>
      <w:lvlText w:val="%3."/>
      <w:lvlJc w:val="right"/>
      <w:pPr>
        <w:ind w:left="2509" w:hanging="180"/>
      </w:pPr>
    </w:lvl>
    <w:lvl w:ilvl="3" w:tplc="F8C65F2C" w:tentative="1">
      <w:start w:val="1"/>
      <w:numFmt w:val="decimal"/>
      <w:lvlText w:val="%4."/>
      <w:lvlJc w:val="left"/>
      <w:pPr>
        <w:ind w:left="3229" w:hanging="360"/>
      </w:pPr>
    </w:lvl>
    <w:lvl w:ilvl="4" w:tplc="9EE2BD88" w:tentative="1">
      <w:start w:val="1"/>
      <w:numFmt w:val="lowerLetter"/>
      <w:lvlText w:val="%5."/>
      <w:lvlJc w:val="left"/>
      <w:pPr>
        <w:ind w:left="3949" w:hanging="360"/>
      </w:pPr>
    </w:lvl>
    <w:lvl w:ilvl="5" w:tplc="848A3E40" w:tentative="1">
      <w:start w:val="1"/>
      <w:numFmt w:val="lowerRoman"/>
      <w:lvlText w:val="%6."/>
      <w:lvlJc w:val="right"/>
      <w:pPr>
        <w:ind w:left="4669" w:hanging="180"/>
      </w:pPr>
    </w:lvl>
    <w:lvl w:ilvl="6" w:tplc="6E423D02" w:tentative="1">
      <w:start w:val="1"/>
      <w:numFmt w:val="decimal"/>
      <w:lvlText w:val="%7."/>
      <w:lvlJc w:val="left"/>
      <w:pPr>
        <w:ind w:left="5389" w:hanging="360"/>
      </w:pPr>
    </w:lvl>
    <w:lvl w:ilvl="7" w:tplc="FA669F80" w:tentative="1">
      <w:start w:val="1"/>
      <w:numFmt w:val="lowerLetter"/>
      <w:lvlText w:val="%8."/>
      <w:lvlJc w:val="left"/>
      <w:pPr>
        <w:ind w:left="6109" w:hanging="360"/>
      </w:pPr>
    </w:lvl>
    <w:lvl w:ilvl="8" w:tplc="7582686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8F3C44"/>
    <w:multiLevelType w:val="hybridMultilevel"/>
    <w:tmpl w:val="6834FA0E"/>
    <w:lvl w:ilvl="0" w:tplc="F1086808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DD003D"/>
    <w:multiLevelType w:val="hybridMultilevel"/>
    <w:tmpl w:val="70BC5A98"/>
    <w:lvl w:ilvl="0" w:tplc="F8440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391138"/>
    <w:multiLevelType w:val="multilevel"/>
    <w:tmpl w:val="7598D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39F5314"/>
    <w:multiLevelType w:val="hybridMultilevel"/>
    <w:tmpl w:val="8EBC2DCE"/>
    <w:lvl w:ilvl="0" w:tplc="17D47C2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46E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02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3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6C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A6B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09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42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6D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CC04A6"/>
    <w:multiLevelType w:val="multilevel"/>
    <w:tmpl w:val="44C6DE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7E54099"/>
    <w:multiLevelType w:val="hybridMultilevel"/>
    <w:tmpl w:val="7EEEFB0E"/>
    <w:lvl w:ilvl="0" w:tplc="687CB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FF499A"/>
    <w:multiLevelType w:val="hybridMultilevel"/>
    <w:tmpl w:val="54522A42"/>
    <w:lvl w:ilvl="0" w:tplc="408EE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6C70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E97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B5A5787"/>
    <w:multiLevelType w:val="multilevel"/>
    <w:tmpl w:val="9B9AF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4B06FA"/>
    <w:multiLevelType w:val="hybridMultilevel"/>
    <w:tmpl w:val="B0D2E6EC"/>
    <w:lvl w:ilvl="0" w:tplc="04150001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56307D"/>
    <w:multiLevelType w:val="multilevel"/>
    <w:tmpl w:val="B8D2E7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F7E262A"/>
    <w:multiLevelType w:val="hybridMultilevel"/>
    <w:tmpl w:val="13DAFC48"/>
    <w:lvl w:ilvl="0" w:tplc="DCB0E44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1EE2277"/>
    <w:multiLevelType w:val="hybridMultilevel"/>
    <w:tmpl w:val="EF902B66"/>
    <w:lvl w:ilvl="0" w:tplc="FB78C4AE">
      <w:start w:val="9"/>
      <w:numFmt w:val="decimal"/>
      <w:lvlText w:val="%1."/>
      <w:lvlJc w:val="left"/>
      <w:pPr>
        <w:tabs>
          <w:tab w:val="num" w:pos="964"/>
        </w:tabs>
        <w:ind w:left="964" w:hanging="907"/>
      </w:pPr>
      <w:rPr>
        <w:b/>
        <w:i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883786"/>
    <w:multiLevelType w:val="multilevel"/>
    <w:tmpl w:val="CCB2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7" w15:restartNumberingAfterBreak="0">
    <w:nsid w:val="332D7F67"/>
    <w:multiLevelType w:val="multilevel"/>
    <w:tmpl w:val="4A864BA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</w:abstractNum>
  <w:abstractNum w:abstractNumId="28" w15:restartNumberingAfterBreak="0">
    <w:nsid w:val="37876CEB"/>
    <w:multiLevelType w:val="hybridMultilevel"/>
    <w:tmpl w:val="73200E54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EE51CE9"/>
    <w:multiLevelType w:val="multilevel"/>
    <w:tmpl w:val="0B9EF9E0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Bold" w:eastAsia="Times New Roman" w:hAnsi="Arial Bold" w:cs="Arial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Bold" w:eastAsia="Times New Roman" w:hAnsi="Arial Bold" w:cs="Arial Bold"/>
        <w:position w:val="0"/>
        <w:sz w:val="20"/>
        <w:szCs w:val="20"/>
      </w:rPr>
    </w:lvl>
  </w:abstractNum>
  <w:abstractNum w:abstractNumId="30" w15:restartNumberingAfterBreak="0">
    <w:nsid w:val="41D000E5"/>
    <w:multiLevelType w:val="hybridMultilevel"/>
    <w:tmpl w:val="584812B6"/>
    <w:lvl w:ilvl="0" w:tplc="5CE67E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3A6A4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25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8E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8F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80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A8E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AF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83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F51F71"/>
    <w:multiLevelType w:val="hybridMultilevel"/>
    <w:tmpl w:val="AD66B088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3" w15:restartNumberingAfterBreak="0">
    <w:nsid w:val="43304945"/>
    <w:multiLevelType w:val="hybridMultilevel"/>
    <w:tmpl w:val="8D50C9D4"/>
    <w:lvl w:ilvl="0" w:tplc="52D2C88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3A26FA1"/>
    <w:multiLevelType w:val="multilevel"/>
    <w:tmpl w:val="2C180EB0"/>
    <w:lvl w:ilvl="0">
      <w:start w:val="12"/>
      <w:numFmt w:val="decimal"/>
      <w:lvlText w:val="%1."/>
      <w:lvlJc w:val="left"/>
      <w:pPr>
        <w:tabs>
          <w:tab w:val="num" w:pos="964"/>
        </w:tabs>
        <w:ind w:left="964" w:hanging="964"/>
      </w:pPr>
      <w:rPr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35" w15:restartNumberingAfterBreak="0">
    <w:nsid w:val="43D32CBC"/>
    <w:multiLevelType w:val="hybridMultilevel"/>
    <w:tmpl w:val="A91AE7D4"/>
    <w:lvl w:ilvl="0" w:tplc="408EE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0102BB"/>
    <w:multiLevelType w:val="singleLevel"/>
    <w:tmpl w:val="B40490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45894A69"/>
    <w:multiLevelType w:val="hybridMultilevel"/>
    <w:tmpl w:val="A07C2FCE"/>
    <w:lvl w:ilvl="0" w:tplc="A106F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2F6002"/>
    <w:multiLevelType w:val="multilevel"/>
    <w:tmpl w:val="5888B700"/>
    <w:lvl w:ilvl="0">
      <w:start w:val="6"/>
      <w:numFmt w:val="decimal"/>
      <w:lvlText w:val="%1."/>
      <w:lvlJc w:val="left"/>
      <w:pPr>
        <w:tabs>
          <w:tab w:val="num" w:pos="964"/>
        </w:tabs>
        <w:ind w:left="964" w:hanging="964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4A160571"/>
    <w:multiLevelType w:val="hybridMultilevel"/>
    <w:tmpl w:val="E2020936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BF115A4"/>
    <w:multiLevelType w:val="multilevel"/>
    <w:tmpl w:val="311C58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CF81514"/>
    <w:multiLevelType w:val="multilevel"/>
    <w:tmpl w:val="170EEB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Garamond" w:eastAsia="Times New Roman" w:hAnsi="Garamond"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502D08D0"/>
    <w:multiLevelType w:val="multilevel"/>
    <w:tmpl w:val="7382E44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553C2DD2"/>
    <w:multiLevelType w:val="multilevel"/>
    <w:tmpl w:val="3C8043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5CAB6539"/>
    <w:multiLevelType w:val="hybridMultilevel"/>
    <w:tmpl w:val="712AC9A4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FA28B9"/>
    <w:multiLevelType w:val="hybridMultilevel"/>
    <w:tmpl w:val="F54ADA24"/>
    <w:lvl w:ilvl="0" w:tplc="408EE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12359B4"/>
    <w:multiLevelType w:val="hybridMultilevel"/>
    <w:tmpl w:val="978EBED6"/>
    <w:lvl w:ilvl="0" w:tplc="B3404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3F733C"/>
    <w:multiLevelType w:val="singleLevel"/>
    <w:tmpl w:val="34B8C24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</w:abstractNum>
  <w:abstractNum w:abstractNumId="48" w15:restartNumberingAfterBreak="0">
    <w:nsid w:val="63837675"/>
    <w:multiLevelType w:val="hybridMultilevel"/>
    <w:tmpl w:val="EAA4255A"/>
    <w:lvl w:ilvl="0" w:tplc="7286E4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2F351D"/>
    <w:multiLevelType w:val="multilevel"/>
    <w:tmpl w:val="96E8B7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B9451E3"/>
    <w:multiLevelType w:val="multilevel"/>
    <w:tmpl w:val="5F6293B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6E184BF9"/>
    <w:multiLevelType w:val="multilevel"/>
    <w:tmpl w:val="9278B1E8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2" w15:restartNumberingAfterBreak="0">
    <w:nsid w:val="6E9777E4"/>
    <w:multiLevelType w:val="multilevel"/>
    <w:tmpl w:val="7F7C2F9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6F52775E"/>
    <w:multiLevelType w:val="multilevel"/>
    <w:tmpl w:val="4508AE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</w:abstractNum>
  <w:abstractNum w:abstractNumId="54" w15:restartNumberingAfterBreak="0">
    <w:nsid w:val="6F9D1F25"/>
    <w:multiLevelType w:val="multilevel"/>
    <w:tmpl w:val="EAD2F9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5" w15:restartNumberingAfterBreak="0">
    <w:nsid w:val="6FB25A82"/>
    <w:multiLevelType w:val="multilevel"/>
    <w:tmpl w:val="2D48A16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6" w15:restartNumberingAfterBreak="0">
    <w:nsid w:val="7590712A"/>
    <w:multiLevelType w:val="hybridMultilevel"/>
    <w:tmpl w:val="69DC9FA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7" w15:restartNumberingAfterBreak="0">
    <w:nsid w:val="76060B2A"/>
    <w:multiLevelType w:val="multilevel"/>
    <w:tmpl w:val="A4A24F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8" w15:restartNumberingAfterBreak="0">
    <w:nsid w:val="765C0319"/>
    <w:multiLevelType w:val="multilevel"/>
    <w:tmpl w:val="296689B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9" w15:restartNumberingAfterBreak="0">
    <w:nsid w:val="77D45703"/>
    <w:multiLevelType w:val="multilevel"/>
    <w:tmpl w:val="436AC89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0" w15:restartNumberingAfterBreak="0">
    <w:nsid w:val="79977199"/>
    <w:multiLevelType w:val="hybridMultilevel"/>
    <w:tmpl w:val="0B06415C"/>
    <w:lvl w:ilvl="0" w:tplc="CB42473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975511"/>
    <w:multiLevelType w:val="multilevel"/>
    <w:tmpl w:val="8DFEEA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2" w15:restartNumberingAfterBreak="0">
    <w:nsid w:val="7DEA45BC"/>
    <w:multiLevelType w:val="multilevel"/>
    <w:tmpl w:val="11A2CA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</w:num>
  <w:num w:numId="3">
    <w:abstractNumId w:val="38"/>
  </w:num>
  <w:num w:numId="4">
    <w:abstractNumId w:val="53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52"/>
  </w:num>
  <w:num w:numId="12">
    <w:abstractNumId w:val="50"/>
  </w:num>
  <w:num w:numId="13">
    <w:abstractNumId w:val="62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58"/>
  </w:num>
  <w:num w:numId="16">
    <w:abstractNumId w:val="36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2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</w:num>
  <w:num w:numId="34">
    <w:abstractNumId w:val="29"/>
  </w:num>
  <w:num w:numId="35">
    <w:abstractNumId w:val="4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</w:num>
  <w:num w:numId="4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D7"/>
    <w:rsid w:val="0000039E"/>
    <w:rsid w:val="00000BD2"/>
    <w:rsid w:val="000012D3"/>
    <w:rsid w:val="0000297C"/>
    <w:rsid w:val="00004F9F"/>
    <w:rsid w:val="00005A60"/>
    <w:rsid w:val="00006138"/>
    <w:rsid w:val="000068DC"/>
    <w:rsid w:val="000068F1"/>
    <w:rsid w:val="00007135"/>
    <w:rsid w:val="0000716F"/>
    <w:rsid w:val="00007E81"/>
    <w:rsid w:val="000106C3"/>
    <w:rsid w:val="0001235F"/>
    <w:rsid w:val="000130C5"/>
    <w:rsid w:val="0001531A"/>
    <w:rsid w:val="0001534B"/>
    <w:rsid w:val="000208ED"/>
    <w:rsid w:val="00020CF0"/>
    <w:rsid w:val="000247E7"/>
    <w:rsid w:val="00024D13"/>
    <w:rsid w:val="000266D0"/>
    <w:rsid w:val="00026DE1"/>
    <w:rsid w:val="00027D17"/>
    <w:rsid w:val="00030818"/>
    <w:rsid w:val="00033937"/>
    <w:rsid w:val="0003476C"/>
    <w:rsid w:val="00041C36"/>
    <w:rsid w:val="00043178"/>
    <w:rsid w:val="00044EE6"/>
    <w:rsid w:val="00045BBC"/>
    <w:rsid w:val="000504C5"/>
    <w:rsid w:val="000517EC"/>
    <w:rsid w:val="00055BA2"/>
    <w:rsid w:val="00056368"/>
    <w:rsid w:val="0005715D"/>
    <w:rsid w:val="000573D0"/>
    <w:rsid w:val="000619A6"/>
    <w:rsid w:val="00061F84"/>
    <w:rsid w:val="000627A9"/>
    <w:rsid w:val="00062D2C"/>
    <w:rsid w:val="00063DAB"/>
    <w:rsid w:val="00064D72"/>
    <w:rsid w:val="0006529F"/>
    <w:rsid w:val="000664D8"/>
    <w:rsid w:val="000667E8"/>
    <w:rsid w:val="00066869"/>
    <w:rsid w:val="000705B9"/>
    <w:rsid w:val="0007093C"/>
    <w:rsid w:val="000721D5"/>
    <w:rsid w:val="000743E1"/>
    <w:rsid w:val="0007719F"/>
    <w:rsid w:val="00080EFD"/>
    <w:rsid w:val="00080F9B"/>
    <w:rsid w:val="000813D1"/>
    <w:rsid w:val="0008151B"/>
    <w:rsid w:val="00082B64"/>
    <w:rsid w:val="00082C12"/>
    <w:rsid w:val="000834A3"/>
    <w:rsid w:val="00083EEF"/>
    <w:rsid w:val="00083FA5"/>
    <w:rsid w:val="000870FB"/>
    <w:rsid w:val="0009040C"/>
    <w:rsid w:val="00090CAE"/>
    <w:rsid w:val="00090FF3"/>
    <w:rsid w:val="00091434"/>
    <w:rsid w:val="00091973"/>
    <w:rsid w:val="00095F1D"/>
    <w:rsid w:val="00096F1A"/>
    <w:rsid w:val="000974B2"/>
    <w:rsid w:val="000A083C"/>
    <w:rsid w:val="000A229C"/>
    <w:rsid w:val="000A2AE2"/>
    <w:rsid w:val="000A3D8D"/>
    <w:rsid w:val="000A6812"/>
    <w:rsid w:val="000A6CF7"/>
    <w:rsid w:val="000A7201"/>
    <w:rsid w:val="000B01C4"/>
    <w:rsid w:val="000B1976"/>
    <w:rsid w:val="000B65C9"/>
    <w:rsid w:val="000B7E28"/>
    <w:rsid w:val="000C0832"/>
    <w:rsid w:val="000C0EB4"/>
    <w:rsid w:val="000C14E2"/>
    <w:rsid w:val="000C20CF"/>
    <w:rsid w:val="000C38E5"/>
    <w:rsid w:val="000C39BF"/>
    <w:rsid w:val="000C3C8A"/>
    <w:rsid w:val="000C436E"/>
    <w:rsid w:val="000C4A30"/>
    <w:rsid w:val="000C788A"/>
    <w:rsid w:val="000D023C"/>
    <w:rsid w:val="000D064D"/>
    <w:rsid w:val="000D0BFE"/>
    <w:rsid w:val="000D1A18"/>
    <w:rsid w:val="000D6F67"/>
    <w:rsid w:val="000E1D8F"/>
    <w:rsid w:val="000E29C8"/>
    <w:rsid w:val="000E4BD0"/>
    <w:rsid w:val="000E4D9D"/>
    <w:rsid w:val="000F3C19"/>
    <w:rsid w:val="000F405E"/>
    <w:rsid w:val="000F550E"/>
    <w:rsid w:val="00102162"/>
    <w:rsid w:val="00111380"/>
    <w:rsid w:val="001119DE"/>
    <w:rsid w:val="001132D9"/>
    <w:rsid w:val="00113F29"/>
    <w:rsid w:val="00114D06"/>
    <w:rsid w:val="00117DD1"/>
    <w:rsid w:val="00120170"/>
    <w:rsid w:val="0012168B"/>
    <w:rsid w:val="001218CB"/>
    <w:rsid w:val="00122075"/>
    <w:rsid w:val="001237DA"/>
    <w:rsid w:val="0012400F"/>
    <w:rsid w:val="00132683"/>
    <w:rsid w:val="00143254"/>
    <w:rsid w:val="00146621"/>
    <w:rsid w:val="00150417"/>
    <w:rsid w:val="00150EFD"/>
    <w:rsid w:val="001514FB"/>
    <w:rsid w:val="001517B3"/>
    <w:rsid w:val="001565FC"/>
    <w:rsid w:val="0015702D"/>
    <w:rsid w:val="001604C4"/>
    <w:rsid w:val="00162259"/>
    <w:rsid w:val="00163702"/>
    <w:rsid w:val="00164405"/>
    <w:rsid w:val="00165567"/>
    <w:rsid w:val="001666F2"/>
    <w:rsid w:val="00170369"/>
    <w:rsid w:val="00170C20"/>
    <w:rsid w:val="001725A7"/>
    <w:rsid w:val="0017368D"/>
    <w:rsid w:val="001744CB"/>
    <w:rsid w:val="00181E6B"/>
    <w:rsid w:val="00183676"/>
    <w:rsid w:val="0018390F"/>
    <w:rsid w:val="00187B14"/>
    <w:rsid w:val="001919C0"/>
    <w:rsid w:val="0019428A"/>
    <w:rsid w:val="00196190"/>
    <w:rsid w:val="00196B8F"/>
    <w:rsid w:val="00196E3E"/>
    <w:rsid w:val="001975CA"/>
    <w:rsid w:val="001A0340"/>
    <w:rsid w:val="001A16E9"/>
    <w:rsid w:val="001A4284"/>
    <w:rsid w:val="001A499B"/>
    <w:rsid w:val="001A4D87"/>
    <w:rsid w:val="001A5DE8"/>
    <w:rsid w:val="001A768B"/>
    <w:rsid w:val="001B0856"/>
    <w:rsid w:val="001B5938"/>
    <w:rsid w:val="001B738C"/>
    <w:rsid w:val="001B7717"/>
    <w:rsid w:val="001C0719"/>
    <w:rsid w:val="001C4BC4"/>
    <w:rsid w:val="001C7B35"/>
    <w:rsid w:val="001C7D24"/>
    <w:rsid w:val="001D0E5C"/>
    <w:rsid w:val="001D2199"/>
    <w:rsid w:val="001D2D58"/>
    <w:rsid w:val="001D2FFA"/>
    <w:rsid w:val="001D4130"/>
    <w:rsid w:val="001D4623"/>
    <w:rsid w:val="001D49BB"/>
    <w:rsid w:val="001D5F25"/>
    <w:rsid w:val="001D7132"/>
    <w:rsid w:val="001D7DD1"/>
    <w:rsid w:val="001E6C53"/>
    <w:rsid w:val="001E6EED"/>
    <w:rsid w:val="001F1C66"/>
    <w:rsid w:val="001F4560"/>
    <w:rsid w:val="001F4A0A"/>
    <w:rsid w:val="001F4D64"/>
    <w:rsid w:val="001F7632"/>
    <w:rsid w:val="002002FB"/>
    <w:rsid w:val="002007BC"/>
    <w:rsid w:val="00202BBE"/>
    <w:rsid w:val="00203F58"/>
    <w:rsid w:val="002041E5"/>
    <w:rsid w:val="00205D14"/>
    <w:rsid w:val="00210941"/>
    <w:rsid w:val="00210F00"/>
    <w:rsid w:val="0021191D"/>
    <w:rsid w:val="00211A5A"/>
    <w:rsid w:val="00211D9E"/>
    <w:rsid w:val="002178D9"/>
    <w:rsid w:val="002178EB"/>
    <w:rsid w:val="00223BD5"/>
    <w:rsid w:val="00224117"/>
    <w:rsid w:val="0022482D"/>
    <w:rsid w:val="00225612"/>
    <w:rsid w:val="002257FF"/>
    <w:rsid w:val="0023180A"/>
    <w:rsid w:val="0023388F"/>
    <w:rsid w:val="002365F5"/>
    <w:rsid w:val="002403D8"/>
    <w:rsid w:val="002414B3"/>
    <w:rsid w:val="00242467"/>
    <w:rsid w:val="00243132"/>
    <w:rsid w:val="002437F8"/>
    <w:rsid w:val="002438E9"/>
    <w:rsid w:val="00243EEB"/>
    <w:rsid w:val="00245EC8"/>
    <w:rsid w:val="00246317"/>
    <w:rsid w:val="00246AF7"/>
    <w:rsid w:val="00246D3A"/>
    <w:rsid w:val="00246DF6"/>
    <w:rsid w:val="00250018"/>
    <w:rsid w:val="00250EB6"/>
    <w:rsid w:val="00251595"/>
    <w:rsid w:val="0025293E"/>
    <w:rsid w:val="002530C6"/>
    <w:rsid w:val="002555C7"/>
    <w:rsid w:val="002609B0"/>
    <w:rsid w:val="00261EBB"/>
    <w:rsid w:val="00263217"/>
    <w:rsid w:val="00263AC1"/>
    <w:rsid w:val="00263E04"/>
    <w:rsid w:val="00265CCF"/>
    <w:rsid w:val="00267686"/>
    <w:rsid w:val="00267F94"/>
    <w:rsid w:val="002710B1"/>
    <w:rsid w:val="00272F96"/>
    <w:rsid w:val="00273239"/>
    <w:rsid w:val="0027427A"/>
    <w:rsid w:val="00275DBC"/>
    <w:rsid w:val="00277AA2"/>
    <w:rsid w:val="00280487"/>
    <w:rsid w:val="00282F1A"/>
    <w:rsid w:val="00284513"/>
    <w:rsid w:val="00286731"/>
    <w:rsid w:val="0029032F"/>
    <w:rsid w:val="00297C0A"/>
    <w:rsid w:val="00297D03"/>
    <w:rsid w:val="002A09DC"/>
    <w:rsid w:val="002A25BF"/>
    <w:rsid w:val="002A4F79"/>
    <w:rsid w:val="002A5F01"/>
    <w:rsid w:val="002B0F8C"/>
    <w:rsid w:val="002B1232"/>
    <w:rsid w:val="002B17D7"/>
    <w:rsid w:val="002B2225"/>
    <w:rsid w:val="002B3197"/>
    <w:rsid w:val="002B43C3"/>
    <w:rsid w:val="002B6138"/>
    <w:rsid w:val="002B76D3"/>
    <w:rsid w:val="002B76F8"/>
    <w:rsid w:val="002C2732"/>
    <w:rsid w:val="002C2F2D"/>
    <w:rsid w:val="002C3B65"/>
    <w:rsid w:val="002C5935"/>
    <w:rsid w:val="002D161E"/>
    <w:rsid w:val="002D6407"/>
    <w:rsid w:val="002D71C2"/>
    <w:rsid w:val="002D7666"/>
    <w:rsid w:val="002E09B0"/>
    <w:rsid w:val="002E0AA0"/>
    <w:rsid w:val="002E20C8"/>
    <w:rsid w:val="002E2E56"/>
    <w:rsid w:val="002E347B"/>
    <w:rsid w:val="002E4CA6"/>
    <w:rsid w:val="002E65BE"/>
    <w:rsid w:val="002E6836"/>
    <w:rsid w:val="002E7B5F"/>
    <w:rsid w:val="002F1313"/>
    <w:rsid w:val="002F3175"/>
    <w:rsid w:val="002F40D8"/>
    <w:rsid w:val="002F474B"/>
    <w:rsid w:val="002F6EE1"/>
    <w:rsid w:val="002F7EAA"/>
    <w:rsid w:val="00301CB5"/>
    <w:rsid w:val="00301D12"/>
    <w:rsid w:val="00301F0D"/>
    <w:rsid w:val="00302061"/>
    <w:rsid w:val="00303645"/>
    <w:rsid w:val="00305D0B"/>
    <w:rsid w:val="00306191"/>
    <w:rsid w:val="00306C20"/>
    <w:rsid w:val="003070EC"/>
    <w:rsid w:val="0030725D"/>
    <w:rsid w:val="00307467"/>
    <w:rsid w:val="00313992"/>
    <w:rsid w:val="00313BE9"/>
    <w:rsid w:val="00313C3F"/>
    <w:rsid w:val="00313ED2"/>
    <w:rsid w:val="003153C1"/>
    <w:rsid w:val="00326995"/>
    <w:rsid w:val="00326C01"/>
    <w:rsid w:val="003321D2"/>
    <w:rsid w:val="0033336F"/>
    <w:rsid w:val="003336F2"/>
    <w:rsid w:val="00336847"/>
    <w:rsid w:val="00340439"/>
    <w:rsid w:val="0034060A"/>
    <w:rsid w:val="00340F25"/>
    <w:rsid w:val="00341DD2"/>
    <w:rsid w:val="0034360C"/>
    <w:rsid w:val="003439E3"/>
    <w:rsid w:val="00343D7E"/>
    <w:rsid w:val="003452DD"/>
    <w:rsid w:val="00346551"/>
    <w:rsid w:val="00346D17"/>
    <w:rsid w:val="00347240"/>
    <w:rsid w:val="00350AE5"/>
    <w:rsid w:val="00351707"/>
    <w:rsid w:val="00352E43"/>
    <w:rsid w:val="0035320D"/>
    <w:rsid w:val="00356BB1"/>
    <w:rsid w:val="003571FB"/>
    <w:rsid w:val="00357694"/>
    <w:rsid w:val="00357E9B"/>
    <w:rsid w:val="00360420"/>
    <w:rsid w:val="00360D2E"/>
    <w:rsid w:val="00361048"/>
    <w:rsid w:val="00361509"/>
    <w:rsid w:val="00362642"/>
    <w:rsid w:val="003629A9"/>
    <w:rsid w:val="00371655"/>
    <w:rsid w:val="003717AA"/>
    <w:rsid w:val="00372C77"/>
    <w:rsid w:val="0037380B"/>
    <w:rsid w:val="0037613F"/>
    <w:rsid w:val="00377C03"/>
    <w:rsid w:val="003815C8"/>
    <w:rsid w:val="003816EC"/>
    <w:rsid w:val="003849AA"/>
    <w:rsid w:val="0038530B"/>
    <w:rsid w:val="003866F3"/>
    <w:rsid w:val="0039016C"/>
    <w:rsid w:val="00390929"/>
    <w:rsid w:val="0039289A"/>
    <w:rsid w:val="00395D6E"/>
    <w:rsid w:val="0039762B"/>
    <w:rsid w:val="003A0C96"/>
    <w:rsid w:val="003A32CB"/>
    <w:rsid w:val="003A42E8"/>
    <w:rsid w:val="003A4377"/>
    <w:rsid w:val="003B190A"/>
    <w:rsid w:val="003B2769"/>
    <w:rsid w:val="003B3901"/>
    <w:rsid w:val="003B3998"/>
    <w:rsid w:val="003B3FCB"/>
    <w:rsid w:val="003C2216"/>
    <w:rsid w:val="003C5610"/>
    <w:rsid w:val="003C6FB7"/>
    <w:rsid w:val="003D1756"/>
    <w:rsid w:val="003D390C"/>
    <w:rsid w:val="003D3CB7"/>
    <w:rsid w:val="003D6B97"/>
    <w:rsid w:val="003E0431"/>
    <w:rsid w:val="003E12A7"/>
    <w:rsid w:val="003E1CE0"/>
    <w:rsid w:val="003E36CC"/>
    <w:rsid w:val="003E4FB6"/>
    <w:rsid w:val="003E5339"/>
    <w:rsid w:val="003E618F"/>
    <w:rsid w:val="003E6B2A"/>
    <w:rsid w:val="003E6B7F"/>
    <w:rsid w:val="003E6F8C"/>
    <w:rsid w:val="003E7571"/>
    <w:rsid w:val="003E7F1B"/>
    <w:rsid w:val="003F0A68"/>
    <w:rsid w:val="003F1C13"/>
    <w:rsid w:val="003F2811"/>
    <w:rsid w:val="003F4FF0"/>
    <w:rsid w:val="003F5F80"/>
    <w:rsid w:val="003F65A2"/>
    <w:rsid w:val="003F7E6C"/>
    <w:rsid w:val="00400E71"/>
    <w:rsid w:val="00401820"/>
    <w:rsid w:val="00401FD2"/>
    <w:rsid w:val="004044CA"/>
    <w:rsid w:val="00404B7F"/>
    <w:rsid w:val="004056DB"/>
    <w:rsid w:val="00406AB8"/>
    <w:rsid w:val="0041064C"/>
    <w:rsid w:val="0041517F"/>
    <w:rsid w:val="00415762"/>
    <w:rsid w:val="0041593C"/>
    <w:rsid w:val="00415DBC"/>
    <w:rsid w:val="00417421"/>
    <w:rsid w:val="00417577"/>
    <w:rsid w:val="00421732"/>
    <w:rsid w:val="0042353C"/>
    <w:rsid w:val="0042559D"/>
    <w:rsid w:val="00427065"/>
    <w:rsid w:val="004301BF"/>
    <w:rsid w:val="004331FE"/>
    <w:rsid w:val="0043412F"/>
    <w:rsid w:val="00436487"/>
    <w:rsid w:val="0044234D"/>
    <w:rsid w:val="00443080"/>
    <w:rsid w:val="00443779"/>
    <w:rsid w:val="00446558"/>
    <w:rsid w:val="00446635"/>
    <w:rsid w:val="00447EA0"/>
    <w:rsid w:val="00447FD1"/>
    <w:rsid w:val="004507EF"/>
    <w:rsid w:val="00452FE7"/>
    <w:rsid w:val="00453A30"/>
    <w:rsid w:val="00454679"/>
    <w:rsid w:val="00454D19"/>
    <w:rsid w:val="00460499"/>
    <w:rsid w:val="00461500"/>
    <w:rsid w:val="0046243C"/>
    <w:rsid w:val="004655B4"/>
    <w:rsid w:val="00465DF9"/>
    <w:rsid w:val="00466E53"/>
    <w:rsid w:val="0046718F"/>
    <w:rsid w:val="00470608"/>
    <w:rsid w:val="00470741"/>
    <w:rsid w:val="004729FA"/>
    <w:rsid w:val="00472F86"/>
    <w:rsid w:val="0047438C"/>
    <w:rsid w:val="0047555D"/>
    <w:rsid w:val="00475F2E"/>
    <w:rsid w:val="00476287"/>
    <w:rsid w:val="00476574"/>
    <w:rsid w:val="00476B64"/>
    <w:rsid w:val="00481E41"/>
    <w:rsid w:val="00483A91"/>
    <w:rsid w:val="004845FC"/>
    <w:rsid w:val="004854A7"/>
    <w:rsid w:val="00486941"/>
    <w:rsid w:val="00494019"/>
    <w:rsid w:val="0049472D"/>
    <w:rsid w:val="00494A3C"/>
    <w:rsid w:val="00494D5B"/>
    <w:rsid w:val="004958A6"/>
    <w:rsid w:val="00496D42"/>
    <w:rsid w:val="00497264"/>
    <w:rsid w:val="004A46F8"/>
    <w:rsid w:val="004B2407"/>
    <w:rsid w:val="004B2BAD"/>
    <w:rsid w:val="004B2D5A"/>
    <w:rsid w:val="004B33B8"/>
    <w:rsid w:val="004B5768"/>
    <w:rsid w:val="004B7CA5"/>
    <w:rsid w:val="004C1B7B"/>
    <w:rsid w:val="004C22CF"/>
    <w:rsid w:val="004C28F8"/>
    <w:rsid w:val="004C3A54"/>
    <w:rsid w:val="004C6311"/>
    <w:rsid w:val="004C6D1C"/>
    <w:rsid w:val="004C6E77"/>
    <w:rsid w:val="004C7514"/>
    <w:rsid w:val="004D290C"/>
    <w:rsid w:val="004D448E"/>
    <w:rsid w:val="004D5D87"/>
    <w:rsid w:val="004D6898"/>
    <w:rsid w:val="004D7E50"/>
    <w:rsid w:val="004E156C"/>
    <w:rsid w:val="004E3F4E"/>
    <w:rsid w:val="004E58FD"/>
    <w:rsid w:val="004E6ABF"/>
    <w:rsid w:val="004F134C"/>
    <w:rsid w:val="004F2DBB"/>
    <w:rsid w:val="004F459F"/>
    <w:rsid w:val="004F6076"/>
    <w:rsid w:val="004F74F5"/>
    <w:rsid w:val="004F7EB1"/>
    <w:rsid w:val="0050092C"/>
    <w:rsid w:val="005025F3"/>
    <w:rsid w:val="00503324"/>
    <w:rsid w:val="00503D6C"/>
    <w:rsid w:val="00504AF7"/>
    <w:rsid w:val="005078AD"/>
    <w:rsid w:val="005117C9"/>
    <w:rsid w:val="00511E2D"/>
    <w:rsid w:val="005121C3"/>
    <w:rsid w:val="005124A3"/>
    <w:rsid w:val="00512645"/>
    <w:rsid w:val="00512C3F"/>
    <w:rsid w:val="0051399F"/>
    <w:rsid w:val="005150C7"/>
    <w:rsid w:val="00515335"/>
    <w:rsid w:val="0051569E"/>
    <w:rsid w:val="00515B76"/>
    <w:rsid w:val="005162DB"/>
    <w:rsid w:val="00517F13"/>
    <w:rsid w:val="0052258D"/>
    <w:rsid w:val="00523327"/>
    <w:rsid w:val="00525811"/>
    <w:rsid w:val="00527724"/>
    <w:rsid w:val="00533831"/>
    <w:rsid w:val="00533A0A"/>
    <w:rsid w:val="00535212"/>
    <w:rsid w:val="005360C3"/>
    <w:rsid w:val="005376C6"/>
    <w:rsid w:val="00537736"/>
    <w:rsid w:val="00537AB9"/>
    <w:rsid w:val="00537F0A"/>
    <w:rsid w:val="00542388"/>
    <w:rsid w:val="0054623D"/>
    <w:rsid w:val="00551451"/>
    <w:rsid w:val="00552F4D"/>
    <w:rsid w:val="0055498D"/>
    <w:rsid w:val="00554DA8"/>
    <w:rsid w:val="00555F67"/>
    <w:rsid w:val="005571A5"/>
    <w:rsid w:val="005606B6"/>
    <w:rsid w:val="00560F24"/>
    <w:rsid w:val="00561036"/>
    <w:rsid w:val="00561EED"/>
    <w:rsid w:val="005620F5"/>
    <w:rsid w:val="005625C9"/>
    <w:rsid w:val="00563421"/>
    <w:rsid w:val="00570DDB"/>
    <w:rsid w:val="00571B21"/>
    <w:rsid w:val="00571DBD"/>
    <w:rsid w:val="0057373B"/>
    <w:rsid w:val="00575195"/>
    <w:rsid w:val="00575A58"/>
    <w:rsid w:val="00577816"/>
    <w:rsid w:val="0058134D"/>
    <w:rsid w:val="005828CD"/>
    <w:rsid w:val="00583799"/>
    <w:rsid w:val="005855B3"/>
    <w:rsid w:val="005873FF"/>
    <w:rsid w:val="00587E0D"/>
    <w:rsid w:val="0059149C"/>
    <w:rsid w:val="0059177B"/>
    <w:rsid w:val="005919C4"/>
    <w:rsid w:val="00591C67"/>
    <w:rsid w:val="00591F26"/>
    <w:rsid w:val="005921C7"/>
    <w:rsid w:val="00592CCE"/>
    <w:rsid w:val="005930C0"/>
    <w:rsid w:val="005945CB"/>
    <w:rsid w:val="00595F34"/>
    <w:rsid w:val="0059689E"/>
    <w:rsid w:val="0059772D"/>
    <w:rsid w:val="005B033C"/>
    <w:rsid w:val="005B09C9"/>
    <w:rsid w:val="005B16C7"/>
    <w:rsid w:val="005B1F94"/>
    <w:rsid w:val="005B21F6"/>
    <w:rsid w:val="005B3E49"/>
    <w:rsid w:val="005B592F"/>
    <w:rsid w:val="005B6BDA"/>
    <w:rsid w:val="005B728A"/>
    <w:rsid w:val="005C14A5"/>
    <w:rsid w:val="005C1BC3"/>
    <w:rsid w:val="005C208C"/>
    <w:rsid w:val="005C2AFB"/>
    <w:rsid w:val="005C55CF"/>
    <w:rsid w:val="005C5D11"/>
    <w:rsid w:val="005C61FD"/>
    <w:rsid w:val="005D1DB6"/>
    <w:rsid w:val="005D1E8B"/>
    <w:rsid w:val="005D259B"/>
    <w:rsid w:val="005D3421"/>
    <w:rsid w:val="005D3D1B"/>
    <w:rsid w:val="005D53EE"/>
    <w:rsid w:val="005D5F16"/>
    <w:rsid w:val="005D6A96"/>
    <w:rsid w:val="005E029E"/>
    <w:rsid w:val="005E28F7"/>
    <w:rsid w:val="005E37AC"/>
    <w:rsid w:val="005E3B6C"/>
    <w:rsid w:val="005E40BF"/>
    <w:rsid w:val="005E5BEE"/>
    <w:rsid w:val="005E6B52"/>
    <w:rsid w:val="005F0112"/>
    <w:rsid w:val="005F14A7"/>
    <w:rsid w:val="005F1CA7"/>
    <w:rsid w:val="005F2077"/>
    <w:rsid w:val="005F335D"/>
    <w:rsid w:val="005F520E"/>
    <w:rsid w:val="005F5DE9"/>
    <w:rsid w:val="005F683B"/>
    <w:rsid w:val="006018C4"/>
    <w:rsid w:val="00604414"/>
    <w:rsid w:val="0060564B"/>
    <w:rsid w:val="0060584E"/>
    <w:rsid w:val="00606A7A"/>
    <w:rsid w:val="00611096"/>
    <w:rsid w:val="006120A7"/>
    <w:rsid w:val="00612445"/>
    <w:rsid w:val="00612AC1"/>
    <w:rsid w:val="0061308F"/>
    <w:rsid w:val="00613945"/>
    <w:rsid w:val="00614A6A"/>
    <w:rsid w:val="0061580F"/>
    <w:rsid w:val="00615EA7"/>
    <w:rsid w:val="00616F23"/>
    <w:rsid w:val="00617A88"/>
    <w:rsid w:val="00620F14"/>
    <w:rsid w:val="006217BB"/>
    <w:rsid w:val="006218D0"/>
    <w:rsid w:val="006219DE"/>
    <w:rsid w:val="00622816"/>
    <w:rsid w:val="00622C52"/>
    <w:rsid w:val="00622CCB"/>
    <w:rsid w:val="00624EAE"/>
    <w:rsid w:val="00625A4D"/>
    <w:rsid w:val="00625AD9"/>
    <w:rsid w:val="0062782B"/>
    <w:rsid w:val="00631C8E"/>
    <w:rsid w:val="00634923"/>
    <w:rsid w:val="0063493B"/>
    <w:rsid w:val="00636176"/>
    <w:rsid w:val="006367B0"/>
    <w:rsid w:val="006416D1"/>
    <w:rsid w:val="0064198B"/>
    <w:rsid w:val="00645752"/>
    <w:rsid w:val="00650499"/>
    <w:rsid w:val="006507FF"/>
    <w:rsid w:val="00650AB8"/>
    <w:rsid w:val="0065120F"/>
    <w:rsid w:val="006520F7"/>
    <w:rsid w:val="00652381"/>
    <w:rsid w:val="006543A1"/>
    <w:rsid w:val="00654AB0"/>
    <w:rsid w:val="00655386"/>
    <w:rsid w:val="006600B0"/>
    <w:rsid w:val="00660723"/>
    <w:rsid w:val="006612E8"/>
    <w:rsid w:val="00661704"/>
    <w:rsid w:val="00665019"/>
    <w:rsid w:val="0066659E"/>
    <w:rsid w:val="00667D2F"/>
    <w:rsid w:val="0067288E"/>
    <w:rsid w:val="0067363B"/>
    <w:rsid w:val="006747C1"/>
    <w:rsid w:val="006750FF"/>
    <w:rsid w:val="00676AC3"/>
    <w:rsid w:val="00676B37"/>
    <w:rsid w:val="00680EF4"/>
    <w:rsid w:val="00681E51"/>
    <w:rsid w:val="00682D46"/>
    <w:rsid w:val="00683261"/>
    <w:rsid w:val="00683842"/>
    <w:rsid w:val="006843CA"/>
    <w:rsid w:val="00684FEA"/>
    <w:rsid w:val="00686C66"/>
    <w:rsid w:val="006875AD"/>
    <w:rsid w:val="00692408"/>
    <w:rsid w:val="00694BC7"/>
    <w:rsid w:val="00694F81"/>
    <w:rsid w:val="00697243"/>
    <w:rsid w:val="006A370A"/>
    <w:rsid w:val="006A50F4"/>
    <w:rsid w:val="006A5739"/>
    <w:rsid w:val="006A5A48"/>
    <w:rsid w:val="006A6B12"/>
    <w:rsid w:val="006B1050"/>
    <w:rsid w:val="006B3EF3"/>
    <w:rsid w:val="006B4CAB"/>
    <w:rsid w:val="006B629C"/>
    <w:rsid w:val="006B6425"/>
    <w:rsid w:val="006C1129"/>
    <w:rsid w:val="006C26B1"/>
    <w:rsid w:val="006C2EDC"/>
    <w:rsid w:val="006C36FC"/>
    <w:rsid w:val="006C3CDB"/>
    <w:rsid w:val="006C3DD1"/>
    <w:rsid w:val="006C53A1"/>
    <w:rsid w:val="006D1111"/>
    <w:rsid w:val="006D3F43"/>
    <w:rsid w:val="006D464F"/>
    <w:rsid w:val="006D6252"/>
    <w:rsid w:val="006D665F"/>
    <w:rsid w:val="006D7D7C"/>
    <w:rsid w:val="006E0A41"/>
    <w:rsid w:val="006E1EC3"/>
    <w:rsid w:val="006E1F05"/>
    <w:rsid w:val="006E2EF8"/>
    <w:rsid w:val="006E5778"/>
    <w:rsid w:val="006E6216"/>
    <w:rsid w:val="006E6477"/>
    <w:rsid w:val="006E6C13"/>
    <w:rsid w:val="006F24C6"/>
    <w:rsid w:val="006F2E37"/>
    <w:rsid w:val="006F3141"/>
    <w:rsid w:val="006F4352"/>
    <w:rsid w:val="006F6EF7"/>
    <w:rsid w:val="006F7B3E"/>
    <w:rsid w:val="007012E6"/>
    <w:rsid w:val="00702D23"/>
    <w:rsid w:val="007036D5"/>
    <w:rsid w:val="00707865"/>
    <w:rsid w:val="007107DD"/>
    <w:rsid w:val="00711987"/>
    <w:rsid w:val="00712D14"/>
    <w:rsid w:val="00722704"/>
    <w:rsid w:val="00722A20"/>
    <w:rsid w:val="00722E23"/>
    <w:rsid w:val="0072325F"/>
    <w:rsid w:val="007233A3"/>
    <w:rsid w:val="0072425F"/>
    <w:rsid w:val="00725EB0"/>
    <w:rsid w:val="0072652F"/>
    <w:rsid w:val="007302E8"/>
    <w:rsid w:val="007328E4"/>
    <w:rsid w:val="0073372E"/>
    <w:rsid w:val="0073483A"/>
    <w:rsid w:val="00734C33"/>
    <w:rsid w:val="0073623C"/>
    <w:rsid w:val="0073668D"/>
    <w:rsid w:val="00736FAB"/>
    <w:rsid w:val="007407D6"/>
    <w:rsid w:val="00742F9B"/>
    <w:rsid w:val="00744765"/>
    <w:rsid w:val="00744D47"/>
    <w:rsid w:val="0074581F"/>
    <w:rsid w:val="007460A1"/>
    <w:rsid w:val="007473B0"/>
    <w:rsid w:val="007512BD"/>
    <w:rsid w:val="00751DB4"/>
    <w:rsid w:val="00754C68"/>
    <w:rsid w:val="00757490"/>
    <w:rsid w:val="00757E9F"/>
    <w:rsid w:val="007604A5"/>
    <w:rsid w:val="00760A4C"/>
    <w:rsid w:val="00762D70"/>
    <w:rsid w:val="007633C0"/>
    <w:rsid w:val="00763D5F"/>
    <w:rsid w:val="00766E9E"/>
    <w:rsid w:val="00767F8D"/>
    <w:rsid w:val="00772A80"/>
    <w:rsid w:val="00773F25"/>
    <w:rsid w:val="00776131"/>
    <w:rsid w:val="007832F3"/>
    <w:rsid w:val="0078357E"/>
    <w:rsid w:val="0078765B"/>
    <w:rsid w:val="00787BC0"/>
    <w:rsid w:val="00787F0C"/>
    <w:rsid w:val="0079244D"/>
    <w:rsid w:val="00795ECE"/>
    <w:rsid w:val="0079602F"/>
    <w:rsid w:val="00796D79"/>
    <w:rsid w:val="00797BA2"/>
    <w:rsid w:val="007A28EE"/>
    <w:rsid w:val="007A3939"/>
    <w:rsid w:val="007A65E6"/>
    <w:rsid w:val="007A6B88"/>
    <w:rsid w:val="007B4C95"/>
    <w:rsid w:val="007B5A31"/>
    <w:rsid w:val="007C017C"/>
    <w:rsid w:val="007C2E02"/>
    <w:rsid w:val="007C3467"/>
    <w:rsid w:val="007C4D59"/>
    <w:rsid w:val="007C78E2"/>
    <w:rsid w:val="007D011A"/>
    <w:rsid w:val="007D083D"/>
    <w:rsid w:val="007D1804"/>
    <w:rsid w:val="007D2B52"/>
    <w:rsid w:val="007D2C1D"/>
    <w:rsid w:val="007D2EB0"/>
    <w:rsid w:val="007D34F3"/>
    <w:rsid w:val="007D41C5"/>
    <w:rsid w:val="007D4460"/>
    <w:rsid w:val="007D4F6B"/>
    <w:rsid w:val="007D75F4"/>
    <w:rsid w:val="007D771A"/>
    <w:rsid w:val="007D7872"/>
    <w:rsid w:val="007E00DB"/>
    <w:rsid w:val="007E21E3"/>
    <w:rsid w:val="007E2917"/>
    <w:rsid w:val="007E2B18"/>
    <w:rsid w:val="007E2DCA"/>
    <w:rsid w:val="007E52FE"/>
    <w:rsid w:val="007E5960"/>
    <w:rsid w:val="007E7C03"/>
    <w:rsid w:val="007F0ECB"/>
    <w:rsid w:val="007F12A7"/>
    <w:rsid w:val="007F24D2"/>
    <w:rsid w:val="007F7744"/>
    <w:rsid w:val="007F7876"/>
    <w:rsid w:val="007F7AD7"/>
    <w:rsid w:val="008001AF"/>
    <w:rsid w:val="008008B8"/>
    <w:rsid w:val="00804011"/>
    <w:rsid w:val="0080591F"/>
    <w:rsid w:val="008065A5"/>
    <w:rsid w:val="008069FD"/>
    <w:rsid w:val="00807433"/>
    <w:rsid w:val="008075CF"/>
    <w:rsid w:val="0081030A"/>
    <w:rsid w:val="00811561"/>
    <w:rsid w:val="00811C8A"/>
    <w:rsid w:val="00813B2D"/>
    <w:rsid w:val="008151C2"/>
    <w:rsid w:val="008158FE"/>
    <w:rsid w:val="00815E7A"/>
    <w:rsid w:val="00816CB6"/>
    <w:rsid w:val="00816F32"/>
    <w:rsid w:val="00820138"/>
    <w:rsid w:val="00822302"/>
    <w:rsid w:val="00822A27"/>
    <w:rsid w:val="00823897"/>
    <w:rsid w:val="00824374"/>
    <w:rsid w:val="00826D20"/>
    <w:rsid w:val="008306D0"/>
    <w:rsid w:val="008337D1"/>
    <w:rsid w:val="00833CE0"/>
    <w:rsid w:val="00835F79"/>
    <w:rsid w:val="008367C7"/>
    <w:rsid w:val="008405FD"/>
    <w:rsid w:val="00842E08"/>
    <w:rsid w:val="00845CAE"/>
    <w:rsid w:val="008519AE"/>
    <w:rsid w:val="00851AD6"/>
    <w:rsid w:val="008525B3"/>
    <w:rsid w:val="008526A1"/>
    <w:rsid w:val="00853120"/>
    <w:rsid w:val="00855100"/>
    <w:rsid w:val="008562D0"/>
    <w:rsid w:val="00856B85"/>
    <w:rsid w:val="0085784C"/>
    <w:rsid w:val="00860875"/>
    <w:rsid w:val="00860C79"/>
    <w:rsid w:val="0086142A"/>
    <w:rsid w:val="00861B2A"/>
    <w:rsid w:val="00861C29"/>
    <w:rsid w:val="00862A67"/>
    <w:rsid w:val="00864236"/>
    <w:rsid w:val="00864EEF"/>
    <w:rsid w:val="00867280"/>
    <w:rsid w:val="0087026C"/>
    <w:rsid w:val="00872595"/>
    <w:rsid w:val="00872708"/>
    <w:rsid w:val="008745AA"/>
    <w:rsid w:val="00874C89"/>
    <w:rsid w:val="00877FE7"/>
    <w:rsid w:val="0088137D"/>
    <w:rsid w:val="00881EA5"/>
    <w:rsid w:val="008823CD"/>
    <w:rsid w:val="0088242A"/>
    <w:rsid w:val="00882563"/>
    <w:rsid w:val="008844C4"/>
    <w:rsid w:val="008846C4"/>
    <w:rsid w:val="00893726"/>
    <w:rsid w:val="00895CCA"/>
    <w:rsid w:val="008963A6"/>
    <w:rsid w:val="008A0829"/>
    <w:rsid w:val="008A1230"/>
    <w:rsid w:val="008A22E7"/>
    <w:rsid w:val="008A3898"/>
    <w:rsid w:val="008A3C67"/>
    <w:rsid w:val="008A4CD3"/>
    <w:rsid w:val="008B05E0"/>
    <w:rsid w:val="008B1521"/>
    <w:rsid w:val="008B1A2E"/>
    <w:rsid w:val="008B2763"/>
    <w:rsid w:val="008B5711"/>
    <w:rsid w:val="008B6512"/>
    <w:rsid w:val="008B6636"/>
    <w:rsid w:val="008B6647"/>
    <w:rsid w:val="008C0CA8"/>
    <w:rsid w:val="008C0E7D"/>
    <w:rsid w:val="008C5ABA"/>
    <w:rsid w:val="008C6865"/>
    <w:rsid w:val="008C7A72"/>
    <w:rsid w:val="008C7B59"/>
    <w:rsid w:val="008D0344"/>
    <w:rsid w:val="008D1008"/>
    <w:rsid w:val="008D1D42"/>
    <w:rsid w:val="008D2A53"/>
    <w:rsid w:val="008D348E"/>
    <w:rsid w:val="008D51A7"/>
    <w:rsid w:val="008D7DBA"/>
    <w:rsid w:val="008E0FD2"/>
    <w:rsid w:val="008E1E37"/>
    <w:rsid w:val="008E47CA"/>
    <w:rsid w:val="008E47FA"/>
    <w:rsid w:val="008E49C9"/>
    <w:rsid w:val="008E78DC"/>
    <w:rsid w:val="008F29D6"/>
    <w:rsid w:val="008F4524"/>
    <w:rsid w:val="008F70B0"/>
    <w:rsid w:val="008F75F7"/>
    <w:rsid w:val="0090023D"/>
    <w:rsid w:val="00901027"/>
    <w:rsid w:val="00902D7D"/>
    <w:rsid w:val="00904289"/>
    <w:rsid w:val="00904421"/>
    <w:rsid w:val="00905FD1"/>
    <w:rsid w:val="0091060C"/>
    <w:rsid w:val="009106D7"/>
    <w:rsid w:val="0091163D"/>
    <w:rsid w:val="00911BB8"/>
    <w:rsid w:val="0091364D"/>
    <w:rsid w:val="00914A61"/>
    <w:rsid w:val="009158E9"/>
    <w:rsid w:val="009169EE"/>
    <w:rsid w:val="0091736B"/>
    <w:rsid w:val="009179D2"/>
    <w:rsid w:val="00921A55"/>
    <w:rsid w:val="00921D16"/>
    <w:rsid w:val="00922EF8"/>
    <w:rsid w:val="00925005"/>
    <w:rsid w:val="00925CDB"/>
    <w:rsid w:val="00927B38"/>
    <w:rsid w:val="00927BFC"/>
    <w:rsid w:val="00930EC6"/>
    <w:rsid w:val="00930F83"/>
    <w:rsid w:val="00931070"/>
    <w:rsid w:val="00932058"/>
    <w:rsid w:val="00932C7F"/>
    <w:rsid w:val="0093310B"/>
    <w:rsid w:val="009359A1"/>
    <w:rsid w:val="00941BAD"/>
    <w:rsid w:val="00941F20"/>
    <w:rsid w:val="0094256A"/>
    <w:rsid w:val="00942C94"/>
    <w:rsid w:val="009430F9"/>
    <w:rsid w:val="00943D27"/>
    <w:rsid w:val="00944D10"/>
    <w:rsid w:val="0094711F"/>
    <w:rsid w:val="00947992"/>
    <w:rsid w:val="00947FE7"/>
    <w:rsid w:val="00951094"/>
    <w:rsid w:val="0095278A"/>
    <w:rsid w:val="00952E59"/>
    <w:rsid w:val="009563F6"/>
    <w:rsid w:val="009567B6"/>
    <w:rsid w:val="00956C16"/>
    <w:rsid w:val="00960A00"/>
    <w:rsid w:val="00961028"/>
    <w:rsid w:val="009624D7"/>
    <w:rsid w:val="0096541E"/>
    <w:rsid w:val="00970F96"/>
    <w:rsid w:val="00971448"/>
    <w:rsid w:val="00973001"/>
    <w:rsid w:val="00974E15"/>
    <w:rsid w:val="0097569B"/>
    <w:rsid w:val="00975745"/>
    <w:rsid w:val="00977EEB"/>
    <w:rsid w:val="00980265"/>
    <w:rsid w:val="00986C2E"/>
    <w:rsid w:val="00991764"/>
    <w:rsid w:val="0099204A"/>
    <w:rsid w:val="009931C5"/>
    <w:rsid w:val="009936A3"/>
    <w:rsid w:val="00995D75"/>
    <w:rsid w:val="009963FD"/>
    <w:rsid w:val="009968AF"/>
    <w:rsid w:val="009A0707"/>
    <w:rsid w:val="009A105B"/>
    <w:rsid w:val="009A37CB"/>
    <w:rsid w:val="009A6A6D"/>
    <w:rsid w:val="009B0504"/>
    <w:rsid w:val="009B0BAF"/>
    <w:rsid w:val="009B342A"/>
    <w:rsid w:val="009B3644"/>
    <w:rsid w:val="009B6217"/>
    <w:rsid w:val="009B6630"/>
    <w:rsid w:val="009C06A8"/>
    <w:rsid w:val="009C41CC"/>
    <w:rsid w:val="009C4E9C"/>
    <w:rsid w:val="009C5E96"/>
    <w:rsid w:val="009C6338"/>
    <w:rsid w:val="009C72C8"/>
    <w:rsid w:val="009D033C"/>
    <w:rsid w:val="009D17FB"/>
    <w:rsid w:val="009D21DE"/>
    <w:rsid w:val="009D23C7"/>
    <w:rsid w:val="009D39A5"/>
    <w:rsid w:val="009D39A9"/>
    <w:rsid w:val="009D3F6B"/>
    <w:rsid w:val="009E1912"/>
    <w:rsid w:val="009E1A99"/>
    <w:rsid w:val="009E299F"/>
    <w:rsid w:val="009E3EEB"/>
    <w:rsid w:val="009E4451"/>
    <w:rsid w:val="009E4CE6"/>
    <w:rsid w:val="009E4DAF"/>
    <w:rsid w:val="009E4E0C"/>
    <w:rsid w:val="009E4F3C"/>
    <w:rsid w:val="009E6CB0"/>
    <w:rsid w:val="009E77CB"/>
    <w:rsid w:val="009F0D5F"/>
    <w:rsid w:val="009F12EA"/>
    <w:rsid w:val="009F2506"/>
    <w:rsid w:val="009F69E1"/>
    <w:rsid w:val="00A00AC6"/>
    <w:rsid w:val="00A01248"/>
    <w:rsid w:val="00A015EA"/>
    <w:rsid w:val="00A02933"/>
    <w:rsid w:val="00A10A24"/>
    <w:rsid w:val="00A12A47"/>
    <w:rsid w:val="00A12B90"/>
    <w:rsid w:val="00A13D2F"/>
    <w:rsid w:val="00A14C74"/>
    <w:rsid w:val="00A15C79"/>
    <w:rsid w:val="00A161F8"/>
    <w:rsid w:val="00A22C94"/>
    <w:rsid w:val="00A23B44"/>
    <w:rsid w:val="00A2742E"/>
    <w:rsid w:val="00A274B6"/>
    <w:rsid w:val="00A27E9E"/>
    <w:rsid w:val="00A3059B"/>
    <w:rsid w:val="00A3161B"/>
    <w:rsid w:val="00A3229F"/>
    <w:rsid w:val="00A32C3B"/>
    <w:rsid w:val="00A33AD3"/>
    <w:rsid w:val="00A348E4"/>
    <w:rsid w:val="00A40217"/>
    <w:rsid w:val="00A40AA2"/>
    <w:rsid w:val="00A414E3"/>
    <w:rsid w:val="00A41916"/>
    <w:rsid w:val="00A42A9F"/>
    <w:rsid w:val="00A43ADF"/>
    <w:rsid w:val="00A43D1C"/>
    <w:rsid w:val="00A461E4"/>
    <w:rsid w:val="00A53256"/>
    <w:rsid w:val="00A53FDA"/>
    <w:rsid w:val="00A563D6"/>
    <w:rsid w:val="00A605A4"/>
    <w:rsid w:val="00A60710"/>
    <w:rsid w:val="00A608BE"/>
    <w:rsid w:val="00A61194"/>
    <w:rsid w:val="00A62F57"/>
    <w:rsid w:val="00A6541A"/>
    <w:rsid w:val="00A65739"/>
    <w:rsid w:val="00A67219"/>
    <w:rsid w:val="00A70515"/>
    <w:rsid w:val="00A70529"/>
    <w:rsid w:val="00A70FBA"/>
    <w:rsid w:val="00A7221A"/>
    <w:rsid w:val="00A72452"/>
    <w:rsid w:val="00A726A1"/>
    <w:rsid w:val="00A738F9"/>
    <w:rsid w:val="00A7437A"/>
    <w:rsid w:val="00A75914"/>
    <w:rsid w:val="00A81C86"/>
    <w:rsid w:val="00A81DD6"/>
    <w:rsid w:val="00A826C0"/>
    <w:rsid w:val="00A84234"/>
    <w:rsid w:val="00A86500"/>
    <w:rsid w:val="00A86A6C"/>
    <w:rsid w:val="00A87F06"/>
    <w:rsid w:val="00A94DBE"/>
    <w:rsid w:val="00A9596B"/>
    <w:rsid w:val="00A95F45"/>
    <w:rsid w:val="00A97E20"/>
    <w:rsid w:val="00AA02DA"/>
    <w:rsid w:val="00AA0DEF"/>
    <w:rsid w:val="00AA432F"/>
    <w:rsid w:val="00AA4485"/>
    <w:rsid w:val="00AA48DD"/>
    <w:rsid w:val="00AA644E"/>
    <w:rsid w:val="00AA68EA"/>
    <w:rsid w:val="00AA769D"/>
    <w:rsid w:val="00AB014B"/>
    <w:rsid w:val="00AB1EA9"/>
    <w:rsid w:val="00AB2B18"/>
    <w:rsid w:val="00AB6534"/>
    <w:rsid w:val="00AB733B"/>
    <w:rsid w:val="00AC080E"/>
    <w:rsid w:val="00AC4020"/>
    <w:rsid w:val="00AC4C54"/>
    <w:rsid w:val="00AC7641"/>
    <w:rsid w:val="00AD0DB2"/>
    <w:rsid w:val="00AD1C6B"/>
    <w:rsid w:val="00AD314A"/>
    <w:rsid w:val="00AD3AC3"/>
    <w:rsid w:val="00AD40B2"/>
    <w:rsid w:val="00AD6452"/>
    <w:rsid w:val="00AD6F4A"/>
    <w:rsid w:val="00AE162C"/>
    <w:rsid w:val="00AE2FD4"/>
    <w:rsid w:val="00AE5881"/>
    <w:rsid w:val="00AE67FB"/>
    <w:rsid w:val="00AE6CA7"/>
    <w:rsid w:val="00AE72A9"/>
    <w:rsid w:val="00AF00BF"/>
    <w:rsid w:val="00AF269C"/>
    <w:rsid w:val="00AF3B22"/>
    <w:rsid w:val="00AF6DA1"/>
    <w:rsid w:val="00AF6F1E"/>
    <w:rsid w:val="00AF7C88"/>
    <w:rsid w:val="00AF7CC0"/>
    <w:rsid w:val="00B00420"/>
    <w:rsid w:val="00B00C56"/>
    <w:rsid w:val="00B00EFB"/>
    <w:rsid w:val="00B015F7"/>
    <w:rsid w:val="00B01FA2"/>
    <w:rsid w:val="00B03921"/>
    <w:rsid w:val="00B04A1E"/>
    <w:rsid w:val="00B0507A"/>
    <w:rsid w:val="00B074C5"/>
    <w:rsid w:val="00B07E6F"/>
    <w:rsid w:val="00B10D99"/>
    <w:rsid w:val="00B10FA6"/>
    <w:rsid w:val="00B126B9"/>
    <w:rsid w:val="00B12A99"/>
    <w:rsid w:val="00B12B36"/>
    <w:rsid w:val="00B12FB9"/>
    <w:rsid w:val="00B1744D"/>
    <w:rsid w:val="00B17A64"/>
    <w:rsid w:val="00B2188D"/>
    <w:rsid w:val="00B2282E"/>
    <w:rsid w:val="00B22904"/>
    <w:rsid w:val="00B236AC"/>
    <w:rsid w:val="00B23A41"/>
    <w:rsid w:val="00B23DF7"/>
    <w:rsid w:val="00B27B40"/>
    <w:rsid w:val="00B3120C"/>
    <w:rsid w:val="00B31C02"/>
    <w:rsid w:val="00B32B97"/>
    <w:rsid w:val="00B32EBB"/>
    <w:rsid w:val="00B33922"/>
    <w:rsid w:val="00B33BE5"/>
    <w:rsid w:val="00B41355"/>
    <w:rsid w:val="00B415F2"/>
    <w:rsid w:val="00B4322E"/>
    <w:rsid w:val="00B43FF4"/>
    <w:rsid w:val="00B4453E"/>
    <w:rsid w:val="00B478BB"/>
    <w:rsid w:val="00B50263"/>
    <w:rsid w:val="00B5185D"/>
    <w:rsid w:val="00B532B1"/>
    <w:rsid w:val="00B55741"/>
    <w:rsid w:val="00B569AF"/>
    <w:rsid w:val="00B56A26"/>
    <w:rsid w:val="00B56BD6"/>
    <w:rsid w:val="00B57301"/>
    <w:rsid w:val="00B5750F"/>
    <w:rsid w:val="00B57779"/>
    <w:rsid w:val="00B607E5"/>
    <w:rsid w:val="00B6121C"/>
    <w:rsid w:val="00B647D5"/>
    <w:rsid w:val="00B71EF8"/>
    <w:rsid w:val="00B73290"/>
    <w:rsid w:val="00B74305"/>
    <w:rsid w:val="00B74396"/>
    <w:rsid w:val="00B75745"/>
    <w:rsid w:val="00B75C94"/>
    <w:rsid w:val="00B77353"/>
    <w:rsid w:val="00B77E43"/>
    <w:rsid w:val="00B807C1"/>
    <w:rsid w:val="00B84F98"/>
    <w:rsid w:val="00B87C32"/>
    <w:rsid w:val="00B90532"/>
    <w:rsid w:val="00B90B3C"/>
    <w:rsid w:val="00B93107"/>
    <w:rsid w:val="00B93174"/>
    <w:rsid w:val="00B936F3"/>
    <w:rsid w:val="00BA0190"/>
    <w:rsid w:val="00BA21B8"/>
    <w:rsid w:val="00BA3B8C"/>
    <w:rsid w:val="00BA3BF0"/>
    <w:rsid w:val="00BA7935"/>
    <w:rsid w:val="00BB04FF"/>
    <w:rsid w:val="00BB0B27"/>
    <w:rsid w:val="00BB1DC5"/>
    <w:rsid w:val="00BB226C"/>
    <w:rsid w:val="00BB3DA1"/>
    <w:rsid w:val="00BB6BE4"/>
    <w:rsid w:val="00BB76F6"/>
    <w:rsid w:val="00BC16F1"/>
    <w:rsid w:val="00BC28B6"/>
    <w:rsid w:val="00BC4251"/>
    <w:rsid w:val="00BC46A1"/>
    <w:rsid w:val="00BC4CD5"/>
    <w:rsid w:val="00BC710B"/>
    <w:rsid w:val="00BC7D0E"/>
    <w:rsid w:val="00BD11C4"/>
    <w:rsid w:val="00BE1326"/>
    <w:rsid w:val="00BE18BE"/>
    <w:rsid w:val="00BE475E"/>
    <w:rsid w:val="00BE4A20"/>
    <w:rsid w:val="00BE5445"/>
    <w:rsid w:val="00BE7D41"/>
    <w:rsid w:val="00BF0CC1"/>
    <w:rsid w:val="00BF1E77"/>
    <w:rsid w:val="00BF1F98"/>
    <w:rsid w:val="00BF5DA7"/>
    <w:rsid w:val="00C01CA0"/>
    <w:rsid w:val="00C05936"/>
    <w:rsid w:val="00C06326"/>
    <w:rsid w:val="00C068AC"/>
    <w:rsid w:val="00C104B9"/>
    <w:rsid w:val="00C1205C"/>
    <w:rsid w:val="00C12550"/>
    <w:rsid w:val="00C13BBC"/>
    <w:rsid w:val="00C14007"/>
    <w:rsid w:val="00C1407B"/>
    <w:rsid w:val="00C14876"/>
    <w:rsid w:val="00C17197"/>
    <w:rsid w:val="00C26CE0"/>
    <w:rsid w:val="00C30EB2"/>
    <w:rsid w:val="00C319B6"/>
    <w:rsid w:val="00C31CAC"/>
    <w:rsid w:val="00C3324C"/>
    <w:rsid w:val="00C33BAA"/>
    <w:rsid w:val="00C342D2"/>
    <w:rsid w:val="00C34E15"/>
    <w:rsid w:val="00C40770"/>
    <w:rsid w:val="00C40B24"/>
    <w:rsid w:val="00C40BAE"/>
    <w:rsid w:val="00C4142F"/>
    <w:rsid w:val="00C445CE"/>
    <w:rsid w:val="00C45872"/>
    <w:rsid w:val="00C464DD"/>
    <w:rsid w:val="00C5056D"/>
    <w:rsid w:val="00C5088B"/>
    <w:rsid w:val="00C513D7"/>
    <w:rsid w:val="00C54EF1"/>
    <w:rsid w:val="00C55D05"/>
    <w:rsid w:val="00C55D08"/>
    <w:rsid w:val="00C573FB"/>
    <w:rsid w:val="00C61CC6"/>
    <w:rsid w:val="00C65AF5"/>
    <w:rsid w:val="00C660B8"/>
    <w:rsid w:val="00C67AD8"/>
    <w:rsid w:val="00C70F5D"/>
    <w:rsid w:val="00C7200E"/>
    <w:rsid w:val="00C7257E"/>
    <w:rsid w:val="00C75927"/>
    <w:rsid w:val="00C75B90"/>
    <w:rsid w:val="00C76FAA"/>
    <w:rsid w:val="00C80196"/>
    <w:rsid w:val="00C825BA"/>
    <w:rsid w:val="00C844E0"/>
    <w:rsid w:val="00C84AA2"/>
    <w:rsid w:val="00C85068"/>
    <w:rsid w:val="00C86448"/>
    <w:rsid w:val="00C875FB"/>
    <w:rsid w:val="00C906A2"/>
    <w:rsid w:val="00C91F96"/>
    <w:rsid w:val="00C9208B"/>
    <w:rsid w:val="00C9289B"/>
    <w:rsid w:val="00C93C45"/>
    <w:rsid w:val="00C95F9E"/>
    <w:rsid w:val="00C96971"/>
    <w:rsid w:val="00CA1373"/>
    <w:rsid w:val="00CA3B64"/>
    <w:rsid w:val="00CA3E01"/>
    <w:rsid w:val="00CA43EF"/>
    <w:rsid w:val="00CA4525"/>
    <w:rsid w:val="00CA57E7"/>
    <w:rsid w:val="00CA66B9"/>
    <w:rsid w:val="00CA74D1"/>
    <w:rsid w:val="00CB39C2"/>
    <w:rsid w:val="00CC055B"/>
    <w:rsid w:val="00CC05DE"/>
    <w:rsid w:val="00CC0F99"/>
    <w:rsid w:val="00CC136B"/>
    <w:rsid w:val="00CC1771"/>
    <w:rsid w:val="00CC1CAD"/>
    <w:rsid w:val="00CC2B4A"/>
    <w:rsid w:val="00CC6B55"/>
    <w:rsid w:val="00CC6EB6"/>
    <w:rsid w:val="00CC70E7"/>
    <w:rsid w:val="00CC7544"/>
    <w:rsid w:val="00CC7E5C"/>
    <w:rsid w:val="00CD06FB"/>
    <w:rsid w:val="00CD0CC1"/>
    <w:rsid w:val="00CD2364"/>
    <w:rsid w:val="00CD3D63"/>
    <w:rsid w:val="00CD46D4"/>
    <w:rsid w:val="00CD5221"/>
    <w:rsid w:val="00CE0457"/>
    <w:rsid w:val="00CE42C6"/>
    <w:rsid w:val="00CE5A7E"/>
    <w:rsid w:val="00CE641E"/>
    <w:rsid w:val="00CE726C"/>
    <w:rsid w:val="00CF114B"/>
    <w:rsid w:val="00CF24EE"/>
    <w:rsid w:val="00CF257F"/>
    <w:rsid w:val="00CF2DD1"/>
    <w:rsid w:val="00CF3482"/>
    <w:rsid w:val="00CF481B"/>
    <w:rsid w:val="00CF4990"/>
    <w:rsid w:val="00CF4B6C"/>
    <w:rsid w:val="00D00D00"/>
    <w:rsid w:val="00D0100C"/>
    <w:rsid w:val="00D01EE9"/>
    <w:rsid w:val="00D1040C"/>
    <w:rsid w:val="00D11836"/>
    <w:rsid w:val="00D12E97"/>
    <w:rsid w:val="00D142BB"/>
    <w:rsid w:val="00D15FCD"/>
    <w:rsid w:val="00D20A65"/>
    <w:rsid w:val="00D21EB0"/>
    <w:rsid w:val="00D22B7C"/>
    <w:rsid w:val="00D24A75"/>
    <w:rsid w:val="00D24B3C"/>
    <w:rsid w:val="00D25D28"/>
    <w:rsid w:val="00D26878"/>
    <w:rsid w:val="00D268EA"/>
    <w:rsid w:val="00D26B1F"/>
    <w:rsid w:val="00D26F2B"/>
    <w:rsid w:val="00D31175"/>
    <w:rsid w:val="00D33D63"/>
    <w:rsid w:val="00D36C0F"/>
    <w:rsid w:val="00D40830"/>
    <w:rsid w:val="00D419A3"/>
    <w:rsid w:val="00D479E3"/>
    <w:rsid w:val="00D51A0D"/>
    <w:rsid w:val="00D52567"/>
    <w:rsid w:val="00D52B81"/>
    <w:rsid w:val="00D53296"/>
    <w:rsid w:val="00D5344F"/>
    <w:rsid w:val="00D54AED"/>
    <w:rsid w:val="00D54F4F"/>
    <w:rsid w:val="00D55200"/>
    <w:rsid w:val="00D60E30"/>
    <w:rsid w:val="00D60F89"/>
    <w:rsid w:val="00D64B1B"/>
    <w:rsid w:val="00D66CBA"/>
    <w:rsid w:val="00D7023D"/>
    <w:rsid w:val="00D716BE"/>
    <w:rsid w:val="00D71DC9"/>
    <w:rsid w:val="00D7201A"/>
    <w:rsid w:val="00D723D0"/>
    <w:rsid w:val="00D76157"/>
    <w:rsid w:val="00D80651"/>
    <w:rsid w:val="00D80DC9"/>
    <w:rsid w:val="00D82082"/>
    <w:rsid w:val="00D82DA3"/>
    <w:rsid w:val="00D82E9E"/>
    <w:rsid w:val="00D857DF"/>
    <w:rsid w:val="00D85AE6"/>
    <w:rsid w:val="00D87100"/>
    <w:rsid w:val="00D91A6F"/>
    <w:rsid w:val="00D91A9E"/>
    <w:rsid w:val="00D94F16"/>
    <w:rsid w:val="00D95CD3"/>
    <w:rsid w:val="00D9615C"/>
    <w:rsid w:val="00D97875"/>
    <w:rsid w:val="00DA0A2E"/>
    <w:rsid w:val="00DA181E"/>
    <w:rsid w:val="00DA1DC5"/>
    <w:rsid w:val="00DA35A8"/>
    <w:rsid w:val="00DA6120"/>
    <w:rsid w:val="00DA705A"/>
    <w:rsid w:val="00DA7A92"/>
    <w:rsid w:val="00DB154A"/>
    <w:rsid w:val="00DB2CCF"/>
    <w:rsid w:val="00DB5353"/>
    <w:rsid w:val="00DB58E4"/>
    <w:rsid w:val="00DB5A91"/>
    <w:rsid w:val="00DB6598"/>
    <w:rsid w:val="00DB69A9"/>
    <w:rsid w:val="00DB77E9"/>
    <w:rsid w:val="00DC12C3"/>
    <w:rsid w:val="00DC4046"/>
    <w:rsid w:val="00DC474F"/>
    <w:rsid w:val="00DC49D5"/>
    <w:rsid w:val="00DC5AA4"/>
    <w:rsid w:val="00DD0264"/>
    <w:rsid w:val="00DD0AA3"/>
    <w:rsid w:val="00DD0BC3"/>
    <w:rsid w:val="00DD11BF"/>
    <w:rsid w:val="00DD16CB"/>
    <w:rsid w:val="00DD2408"/>
    <w:rsid w:val="00DD26A1"/>
    <w:rsid w:val="00DD5DDE"/>
    <w:rsid w:val="00DD6044"/>
    <w:rsid w:val="00DD6D72"/>
    <w:rsid w:val="00DE0977"/>
    <w:rsid w:val="00DE25DB"/>
    <w:rsid w:val="00DE73E8"/>
    <w:rsid w:val="00DF0152"/>
    <w:rsid w:val="00DF07C2"/>
    <w:rsid w:val="00DF17DF"/>
    <w:rsid w:val="00DF2946"/>
    <w:rsid w:val="00DF3059"/>
    <w:rsid w:val="00DF566F"/>
    <w:rsid w:val="00DF65BA"/>
    <w:rsid w:val="00DF7FE9"/>
    <w:rsid w:val="00E0008F"/>
    <w:rsid w:val="00E0036F"/>
    <w:rsid w:val="00E006AE"/>
    <w:rsid w:val="00E04D94"/>
    <w:rsid w:val="00E057C4"/>
    <w:rsid w:val="00E065E3"/>
    <w:rsid w:val="00E106C5"/>
    <w:rsid w:val="00E10F06"/>
    <w:rsid w:val="00E12A87"/>
    <w:rsid w:val="00E153E7"/>
    <w:rsid w:val="00E15F0E"/>
    <w:rsid w:val="00E17B44"/>
    <w:rsid w:val="00E2075A"/>
    <w:rsid w:val="00E21D4C"/>
    <w:rsid w:val="00E25552"/>
    <w:rsid w:val="00E258CF"/>
    <w:rsid w:val="00E26324"/>
    <w:rsid w:val="00E2746A"/>
    <w:rsid w:val="00E3114F"/>
    <w:rsid w:val="00E3237F"/>
    <w:rsid w:val="00E32756"/>
    <w:rsid w:val="00E33FDA"/>
    <w:rsid w:val="00E36AB3"/>
    <w:rsid w:val="00E37208"/>
    <w:rsid w:val="00E37444"/>
    <w:rsid w:val="00E377A9"/>
    <w:rsid w:val="00E37863"/>
    <w:rsid w:val="00E37DA4"/>
    <w:rsid w:val="00E40265"/>
    <w:rsid w:val="00E40D2D"/>
    <w:rsid w:val="00E4318E"/>
    <w:rsid w:val="00E431AF"/>
    <w:rsid w:val="00E43998"/>
    <w:rsid w:val="00E44C79"/>
    <w:rsid w:val="00E5039D"/>
    <w:rsid w:val="00E51910"/>
    <w:rsid w:val="00E54129"/>
    <w:rsid w:val="00E542F0"/>
    <w:rsid w:val="00E543C5"/>
    <w:rsid w:val="00E6060A"/>
    <w:rsid w:val="00E63649"/>
    <w:rsid w:val="00E64462"/>
    <w:rsid w:val="00E65E53"/>
    <w:rsid w:val="00E670A3"/>
    <w:rsid w:val="00E67410"/>
    <w:rsid w:val="00E71321"/>
    <w:rsid w:val="00E71AC9"/>
    <w:rsid w:val="00E71FD1"/>
    <w:rsid w:val="00E72F8D"/>
    <w:rsid w:val="00E74621"/>
    <w:rsid w:val="00E75C0D"/>
    <w:rsid w:val="00E76BAF"/>
    <w:rsid w:val="00E8138A"/>
    <w:rsid w:val="00E82C85"/>
    <w:rsid w:val="00E84118"/>
    <w:rsid w:val="00E84982"/>
    <w:rsid w:val="00E8498B"/>
    <w:rsid w:val="00E87BA3"/>
    <w:rsid w:val="00E901C6"/>
    <w:rsid w:val="00E90708"/>
    <w:rsid w:val="00E919AB"/>
    <w:rsid w:val="00E920E9"/>
    <w:rsid w:val="00E926EA"/>
    <w:rsid w:val="00E9270C"/>
    <w:rsid w:val="00E93289"/>
    <w:rsid w:val="00E9422C"/>
    <w:rsid w:val="00E944C7"/>
    <w:rsid w:val="00E962F2"/>
    <w:rsid w:val="00E96D07"/>
    <w:rsid w:val="00E976F2"/>
    <w:rsid w:val="00EA1C46"/>
    <w:rsid w:val="00EA25C5"/>
    <w:rsid w:val="00EA2CCF"/>
    <w:rsid w:val="00EA3411"/>
    <w:rsid w:val="00EA390F"/>
    <w:rsid w:val="00EA61ED"/>
    <w:rsid w:val="00EA6493"/>
    <w:rsid w:val="00EA6DFD"/>
    <w:rsid w:val="00EA7D13"/>
    <w:rsid w:val="00EA7F4B"/>
    <w:rsid w:val="00EB2B68"/>
    <w:rsid w:val="00EB31DE"/>
    <w:rsid w:val="00EB5A0F"/>
    <w:rsid w:val="00EC1F43"/>
    <w:rsid w:val="00EC53C9"/>
    <w:rsid w:val="00EC5D09"/>
    <w:rsid w:val="00EC5E26"/>
    <w:rsid w:val="00EC62DD"/>
    <w:rsid w:val="00EC76A2"/>
    <w:rsid w:val="00EC7A3F"/>
    <w:rsid w:val="00ED2AEF"/>
    <w:rsid w:val="00ED49B3"/>
    <w:rsid w:val="00ED4C7B"/>
    <w:rsid w:val="00ED7968"/>
    <w:rsid w:val="00EE1A24"/>
    <w:rsid w:val="00EE2022"/>
    <w:rsid w:val="00EE2B9A"/>
    <w:rsid w:val="00EE2F45"/>
    <w:rsid w:val="00EE5669"/>
    <w:rsid w:val="00EE697B"/>
    <w:rsid w:val="00EF0683"/>
    <w:rsid w:val="00EF134D"/>
    <w:rsid w:val="00EF2745"/>
    <w:rsid w:val="00EF5F4B"/>
    <w:rsid w:val="00EF6025"/>
    <w:rsid w:val="00EF6C1B"/>
    <w:rsid w:val="00F00574"/>
    <w:rsid w:val="00F0086B"/>
    <w:rsid w:val="00F01A9E"/>
    <w:rsid w:val="00F02210"/>
    <w:rsid w:val="00F032A8"/>
    <w:rsid w:val="00F079A1"/>
    <w:rsid w:val="00F102E8"/>
    <w:rsid w:val="00F147E0"/>
    <w:rsid w:val="00F1569E"/>
    <w:rsid w:val="00F15CF6"/>
    <w:rsid w:val="00F20225"/>
    <w:rsid w:val="00F205F7"/>
    <w:rsid w:val="00F21A6B"/>
    <w:rsid w:val="00F22392"/>
    <w:rsid w:val="00F22B34"/>
    <w:rsid w:val="00F23CBB"/>
    <w:rsid w:val="00F23FE6"/>
    <w:rsid w:val="00F24D69"/>
    <w:rsid w:val="00F263CF"/>
    <w:rsid w:val="00F3305D"/>
    <w:rsid w:val="00F34100"/>
    <w:rsid w:val="00F351E5"/>
    <w:rsid w:val="00F35FB6"/>
    <w:rsid w:val="00F36AFE"/>
    <w:rsid w:val="00F36C2E"/>
    <w:rsid w:val="00F372DC"/>
    <w:rsid w:val="00F405F4"/>
    <w:rsid w:val="00F421C8"/>
    <w:rsid w:val="00F44930"/>
    <w:rsid w:val="00F44BB8"/>
    <w:rsid w:val="00F45F2B"/>
    <w:rsid w:val="00F46404"/>
    <w:rsid w:val="00F465ED"/>
    <w:rsid w:val="00F47EC7"/>
    <w:rsid w:val="00F52697"/>
    <w:rsid w:val="00F54513"/>
    <w:rsid w:val="00F55A27"/>
    <w:rsid w:val="00F56295"/>
    <w:rsid w:val="00F56309"/>
    <w:rsid w:val="00F606E7"/>
    <w:rsid w:val="00F62B50"/>
    <w:rsid w:val="00F6333E"/>
    <w:rsid w:val="00F63AAB"/>
    <w:rsid w:val="00F63BBF"/>
    <w:rsid w:val="00F640C2"/>
    <w:rsid w:val="00F6425D"/>
    <w:rsid w:val="00F65CC3"/>
    <w:rsid w:val="00F66926"/>
    <w:rsid w:val="00F66F25"/>
    <w:rsid w:val="00F672A8"/>
    <w:rsid w:val="00F705A9"/>
    <w:rsid w:val="00F7152B"/>
    <w:rsid w:val="00F71D25"/>
    <w:rsid w:val="00F7293D"/>
    <w:rsid w:val="00F72D6C"/>
    <w:rsid w:val="00F73341"/>
    <w:rsid w:val="00F73F7A"/>
    <w:rsid w:val="00F75889"/>
    <w:rsid w:val="00F77D96"/>
    <w:rsid w:val="00F80895"/>
    <w:rsid w:val="00F811B9"/>
    <w:rsid w:val="00F81F8C"/>
    <w:rsid w:val="00F8386F"/>
    <w:rsid w:val="00F92B78"/>
    <w:rsid w:val="00F92ECD"/>
    <w:rsid w:val="00F93141"/>
    <w:rsid w:val="00F95640"/>
    <w:rsid w:val="00F96907"/>
    <w:rsid w:val="00FA0950"/>
    <w:rsid w:val="00FA2929"/>
    <w:rsid w:val="00FA3A6B"/>
    <w:rsid w:val="00FA3CC5"/>
    <w:rsid w:val="00FA49B5"/>
    <w:rsid w:val="00FA5A89"/>
    <w:rsid w:val="00FA603C"/>
    <w:rsid w:val="00FB1880"/>
    <w:rsid w:val="00FB2040"/>
    <w:rsid w:val="00FB27AC"/>
    <w:rsid w:val="00FB28A6"/>
    <w:rsid w:val="00FB3BE0"/>
    <w:rsid w:val="00FC0F67"/>
    <w:rsid w:val="00FC559A"/>
    <w:rsid w:val="00FD1292"/>
    <w:rsid w:val="00FD4AD2"/>
    <w:rsid w:val="00FD513B"/>
    <w:rsid w:val="00FD63D0"/>
    <w:rsid w:val="00FE22EA"/>
    <w:rsid w:val="00FE2783"/>
    <w:rsid w:val="00FE313B"/>
    <w:rsid w:val="00FE45A6"/>
    <w:rsid w:val="00FE72BC"/>
    <w:rsid w:val="00FE762F"/>
    <w:rsid w:val="00FE79CE"/>
    <w:rsid w:val="00FF2744"/>
    <w:rsid w:val="00FF2964"/>
    <w:rsid w:val="00FF4CF2"/>
    <w:rsid w:val="00FF595E"/>
    <w:rsid w:val="00FF70AC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0A7C37"/>
  <w15:docId w15:val="{F6583061-4812-46A0-B479-25235300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C01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A65E6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612AC1"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link w:val="Nagwek3Znak"/>
    <w:qFormat/>
    <w:rsid w:val="00612AC1"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12AC1"/>
    <w:pPr>
      <w:keepNext/>
      <w:ind w:left="72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12AC1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12AC1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qFormat/>
    <w:rsid w:val="00612AC1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612AC1"/>
    <w:pPr>
      <w:keepNext/>
      <w:ind w:left="720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612AC1"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12AC1"/>
    <w:rPr>
      <w:sz w:val="20"/>
    </w:rPr>
  </w:style>
  <w:style w:type="paragraph" w:styleId="Stopka">
    <w:name w:val="footer"/>
    <w:basedOn w:val="Normalny"/>
    <w:link w:val="StopkaZnak"/>
    <w:uiPriority w:val="99"/>
    <w:rsid w:val="00612A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12AC1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612AC1"/>
    <w:pPr>
      <w:jc w:val="center"/>
    </w:pPr>
  </w:style>
  <w:style w:type="paragraph" w:styleId="Tekstpodstawowywcity2">
    <w:name w:val="Body Text Indent 2"/>
    <w:basedOn w:val="Normalny"/>
    <w:link w:val="Tekstpodstawowywcity2Znak"/>
    <w:rsid w:val="00612AC1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rsid w:val="00612AC1"/>
    <w:pPr>
      <w:tabs>
        <w:tab w:val="left" w:pos="0"/>
      </w:tabs>
      <w:jc w:val="both"/>
    </w:pPr>
  </w:style>
  <w:style w:type="character" w:styleId="Odwoanieprzypisudolnego">
    <w:name w:val="footnote reference"/>
    <w:basedOn w:val="Domylnaczcionkaakapitu"/>
    <w:semiHidden/>
    <w:rsid w:val="00612AC1"/>
    <w:rPr>
      <w:vertAlign w:val="superscript"/>
    </w:rPr>
  </w:style>
  <w:style w:type="character" w:styleId="Numerstrony">
    <w:name w:val="page number"/>
    <w:basedOn w:val="Domylnaczcionkaakapitu"/>
    <w:rsid w:val="00612AC1"/>
  </w:style>
  <w:style w:type="paragraph" w:styleId="Tekstpodstawowywcity3">
    <w:name w:val="Body Text Indent 3"/>
    <w:basedOn w:val="Normalny"/>
    <w:link w:val="Tekstpodstawowywcity3Znak"/>
    <w:rsid w:val="00612AC1"/>
    <w:pPr>
      <w:ind w:left="720"/>
      <w:jc w:val="both"/>
    </w:pPr>
    <w:rPr>
      <w:b/>
      <w:u w:val="single"/>
    </w:rPr>
  </w:style>
  <w:style w:type="paragraph" w:styleId="Tekstkomentarza">
    <w:name w:val="annotation text"/>
    <w:basedOn w:val="Normalny"/>
    <w:link w:val="TekstkomentarzaZnak"/>
    <w:semiHidden/>
    <w:rsid w:val="00612AC1"/>
    <w:rPr>
      <w:sz w:val="20"/>
    </w:rPr>
  </w:style>
  <w:style w:type="paragraph" w:styleId="Tekstdymka">
    <w:name w:val="Balloon Text"/>
    <w:basedOn w:val="Normalny"/>
    <w:link w:val="TekstdymkaZnak"/>
    <w:semiHidden/>
    <w:rsid w:val="0035170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A6CF7"/>
    <w:pPr>
      <w:spacing w:after="120" w:line="480" w:lineRule="auto"/>
    </w:pPr>
  </w:style>
  <w:style w:type="paragraph" w:styleId="Mapadokumentu">
    <w:name w:val="Document Map"/>
    <w:basedOn w:val="Normalny"/>
    <w:semiHidden/>
    <w:rsid w:val="00DF566F"/>
    <w:pPr>
      <w:shd w:val="clear" w:color="auto" w:fill="000080"/>
    </w:pPr>
    <w:rPr>
      <w:rFonts w:ascii="Tahoma" w:hAnsi="Tahoma" w:cs="Tahoma"/>
      <w:sz w:val="20"/>
    </w:rPr>
  </w:style>
  <w:style w:type="paragraph" w:styleId="Nagwek">
    <w:name w:val="header"/>
    <w:basedOn w:val="Normalny"/>
    <w:link w:val="NagwekZnak"/>
    <w:rsid w:val="002414B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rsid w:val="002365F5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2365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12FB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2FB9"/>
  </w:style>
  <w:style w:type="character" w:styleId="Odwoanieprzypisukocowego">
    <w:name w:val="endnote reference"/>
    <w:basedOn w:val="Domylnaczcionkaakapitu"/>
    <w:rsid w:val="00B12F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47D5"/>
    <w:pPr>
      <w:ind w:left="708"/>
    </w:pPr>
  </w:style>
  <w:style w:type="character" w:styleId="Odwoaniedokomentarza">
    <w:name w:val="annotation reference"/>
    <w:basedOn w:val="Domylnaczcionkaakapitu"/>
    <w:rsid w:val="005E37A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E37A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37AC"/>
  </w:style>
  <w:style w:type="character" w:customStyle="1" w:styleId="TematkomentarzaZnak">
    <w:name w:val="Temat komentarza Znak"/>
    <w:basedOn w:val="TekstkomentarzaZnak"/>
    <w:link w:val="Tematkomentarza"/>
    <w:rsid w:val="005E37AC"/>
  </w:style>
  <w:style w:type="paragraph" w:customStyle="1" w:styleId="ZTIRPKTzmpkttiret">
    <w:name w:val="Z_TIR/PKT – zm. pkt tiret"/>
    <w:basedOn w:val="Normalny"/>
    <w:uiPriority w:val="56"/>
    <w:qFormat/>
    <w:rsid w:val="00F22392"/>
    <w:pPr>
      <w:spacing w:line="360" w:lineRule="auto"/>
      <w:ind w:left="1893" w:hanging="510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F22392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paragraph" w:customStyle="1" w:styleId="ZLITPKTzmpktliter">
    <w:name w:val="Z_LIT/PKT – zm. pkt literą"/>
    <w:basedOn w:val="Normalny"/>
    <w:uiPriority w:val="47"/>
    <w:qFormat/>
    <w:rsid w:val="00F22392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character" w:customStyle="1" w:styleId="Nagwek2Znak">
    <w:name w:val="Nagłówek 2 Znak"/>
    <w:basedOn w:val="Domylnaczcionkaakapitu"/>
    <w:link w:val="Nagwek2"/>
    <w:rsid w:val="00BD11C4"/>
    <w:rPr>
      <w:rFonts w:eastAsia="Arial Unicode MS"/>
      <w:sz w:val="24"/>
    </w:rPr>
  </w:style>
  <w:style w:type="paragraph" w:styleId="Spistreci1">
    <w:name w:val="toc 1"/>
    <w:basedOn w:val="Normalny"/>
    <w:next w:val="Normalny"/>
    <w:autoRedefine/>
    <w:unhideWhenUsed/>
    <w:rsid w:val="004F6076"/>
    <w:pPr>
      <w:tabs>
        <w:tab w:val="left" w:pos="1440"/>
        <w:tab w:val="right" w:leader="dot" w:pos="9062"/>
      </w:tabs>
      <w:spacing w:before="120"/>
      <w:ind w:left="1440" w:hanging="144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nhideWhenUsed/>
    <w:rsid w:val="004F6076"/>
    <w:pPr>
      <w:tabs>
        <w:tab w:val="left" w:pos="1800"/>
        <w:tab w:val="right" w:leader="dot" w:pos="9062"/>
      </w:tabs>
      <w:spacing w:before="120"/>
      <w:ind w:left="1800" w:hanging="360"/>
    </w:pPr>
    <w:rPr>
      <w:bCs/>
      <w:noProof/>
      <w:sz w:val="20"/>
    </w:rPr>
  </w:style>
  <w:style w:type="character" w:customStyle="1" w:styleId="Nagwek1Znak">
    <w:name w:val="Nagłówek 1 Znak"/>
    <w:basedOn w:val="Domylnaczcionkaakapitu"/>
    <w:link w:val="Nagwek1"/>
    <w:rsid w:val="007A65E6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4EEF"/>
    <w:rPr>
      <w:sz w:val="16"/>
      <w:szCs w:val="16"/>
    </w:rPr>
  </w:style>
  <w:style w:type="paragraph" w:customStyle="1" w:styleId="pkt">
    <w:name w:val="pkt"/>
    <w:basedOn w:val="Normalny"/>
    <w:rsid w:val="00864EEF"/>
    <w:pPr>
      <w:spacing w:before="60" w:after="60"/>
      <w:ind w:left="851" w:hanging="295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3866F3"/>
    <w:rPr>
      <w:sz w:val="24"/>
    </w:rPr>
  </w:style>
  <w:style w:type="paragraph" w:styleId="Podtytu">
    <w:name w:val="Subtitle"/>
    <w:basedOn w:val="Normalny"/>
    <w:link w:val="PodtytuZnak"/>
    <w:qFormat/>
    <w:rsid w:val="003866F3"/>
    <w:pP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3866F3"/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58FD"/>
    <w:rPr>
      <w:sz w:val="24"/>
    </w:rPr>
  </w:style>
  <w:style w:type="paragraph" w:customStyle="1" w:styleId="Default">
    <w:name w:val="Default"/>
    <w:rsid w:val="00DD16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uiPriority w:val="99"/>
    <w:rsid w:val="00DD16CB"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nhideWhenUsed/>
    <w:rsid w:val="00542388"/>
    <w:pPr>
      <w:spacing w:before="100" w:beforeAutospacing="1" w:after="100" w:afterAutospacing="1"/>
    </w:pPr>
    <w:rPr>
      <w:rFonts w:eastAsiaTheme="minorHAnsi"/>
      <w:color w:val="000000"/>
      <w:szCs w:val="24"/>
    </w:rPr>
  </w:style>
  <w:style w:type="paragraph" w:customStyle="1" w:styleId="Vorgabetext">
    <w:name w:val="Vorgabetext"/>
    <w:basedOn w:val="Normalny"/>
    <w:rsid w:val="00117DD1"/>
    <w:pPr>
      <w:overflowPunct w:val="0"/>
      <w:autoSpaceDE w:val="0"/>
      <w:autoSpaceDN w:val="0"/>
      <w:adjustRightInd w:val="0"/>
    </w:pPr>
    <w:rPr>
      <w:lang w:val="de-DE" w:eastAsia="de-DE"/>
    </w:rPr>
  </w:style>
  <w:style w:type="character" w:styleId="Tytuksiki">
    <w:name w:val="Book Title"/>
    <w:basedOn w:val="Domylnaczcionkaakapitu"/>
    <w:uiPriority w:val="33"/>
    <w:qFormat/>
    <w:rsid w:val="00117DD1"/>
    <w:rPr>
      <w:b/>
      <w:bCs/>
      <w:smallCap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B64"/>
  </w:style>
  <w:style w:type="character" w:customStyle="1" w:styleId="TekstpodstawowyZnak">
    <w:name w:val="Tekst podstawowy Znak"/>
    <w:basedOn w:val="Domylnaczcionkaakapitu"/>
    <w:link w:val="Tekstpodstawowy"/>
    <w:rsid w:val="00476B64"/>
    <w:rPr>
      <w:sz w:val="28"/>
    </w:rPr>
  </w:style>
  <w:style w:type="numbering" w:customStyle="1" w:styleId="List0">
    <w:name w:val="List 0"/>
    <w:rsid w:val="000D0BFE"/>
    <w:pPr>
      <w:numPr>
        <w:numId w:val="34"/>
      </w:numPr>
    </w:pPr>
  </w:style>
  <w:style w:type="character" w:styleId="Pogrubienie">
    <w:name w:val="Strong"/>
    <w:basedOn w:val="Domylnaczcionkaakapitu"/>
    <w:uiPriority w:val="22"/>
    <w:qFormat/>
    <w:rsid w:val="00096F1A"/>
    <w:rPr>
      <w:b/>
      <w:bCs/>
    </w:rPr>
  </w:style>
  <w:style w:type="table" w:styleId="Tabela-Siatka">
    <w:name w:val="Table Grid"/>
    <w:basedOn w:val="Standardowy"/>
    <w:rsid w:val="000C0E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9A105B"/>
    <w:rPr>
      <w:b/>
      <w:sz w:val="28"/>
    </w:rPr>
  </w:style>
  <w:style w:type="character" w:customStyle="1" w:styleId="Nagwek4Znak">
    <w:name w:val="Nagłówek 4 Znak"/>
    <w:basedOn w:val="Domylnaczcionkaakapitu"/>
    <w:link w:val="Nagwek4"/>
    <w:rsid w:val="009A105B"/>
    <w:rPr>
      <w:sz w:val="28"/>
    </w:rPr>
  </w:style>
  <w:style w:type="character" w:customStyle="1" w:styleId="Nagwek5Znak">
    <w:name w:val="Nagłówek 5 Znak"/>
    <w:basedOn w:val="Domylnaczcionkaakapitu"/>
    <w:link w:val="Nagwek5"/>
    <w:rsid w:val="009A105B"/>
    <w:rPr>
      <w:b/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9A105B"/>
    <w:rPr>
      <w:rFonts w:eastAsia="Arial Unicode MS"/>
      <w:b/>
      <w:sz w:val="36"/>
    </w:rPr>
  </w:style>
  <w:style w:type="character" w:customStyle="1" w:styleId="Nagwek7Znak">
    <w:name w:val="Nagłówek 7 Znak"/>
    <w:basedOn w:val="Domylnaczcionkaakapitu"/>
    <w:link w:val="Nagwek7"/>
    <w:rsid w:val="009A105B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9A105B"/>
    <w:rPr>
      <w:sz w:val="28"/>
    </w:rPr>
  </w:style>
  <w:style w:type="character" w:customStyle="1" w:styleId="Nagwek9Znak">
    <w:name w:val="Nagłówek 9 Znak"/>
    <w:basedOn w:val="Domylnaczcionkaakapitu"/>
    <w:link w:val="Nagwek9"/>
    <w:rsid w:val="009A105B"/>
    <w:rPr>
      <w:b/>
      <w:sz w:val="28"/>
    </w:rPr>
  </w:style>
  <w:style w:type="character" w:styleId="UyteHipercze">
    <w:name w:val="FollowedHyperlink"/>
    <w:basedOn w:val="Domylnaczcionkaakapitu"/>
    <w:uiPriority w:val="99"/>
    <w:unhideWhenUsed/>
    <w:rsid w:val="009A105B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rsid w:val="009A105B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105B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105B"/>
    <w:rPr>
      <w:b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9A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wik@zwik.szczec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8D092-4C24-4F73-8799-A0D93F96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32</Pages>
  <Words>9971</Words>
  <Characters>66858</Characters>
  <Application>Microsoft Office Word</Application>
  <DocSecurity>0</DocSecurity>
  <Lines>557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76676</CharactersWithSpaces>
  <SharedDoc>false</SharedDoc>
  <HLinks>
    <vt:vector size="12" baseType="variant">
      <vt:variant>
        <vt:i4>2490442</vt:i4>
      </vt:variant>
      <vt:variant>
        <vt:i4>0</vt:i4>
      </vt:variant>
      <vt:variant>
        <vt:i4>0</vt:i4>
      </vt:variant>
      <vt:variant>
        <vt:i4>5</vt:i4>
      </vt:variant>
      <vt:variant>
        <vt:lpwstr>mailto:%20zwik@zwikszczecin.pl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boczek</dc:creator>
  <cp:lastModifiedBy>Elżbieta Brzeska</cp:lastModifiedBy>
  <cp:revision>7</cp:revision>
  <cp:lastPrinted>2018-08-02T07:35:00Z</cp:lastPrinted>
  <dcterms:created xsi:type="dcterms:W3CDTF">2018-07-25T09:15:00Z</dcterms:created>
  <dcterms:modified xsi:type="dcterms:W3CDTF">2018-08-02T07:44:00Z</dcterms:modified>
</cp:coreProperties>
</file>