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5AE" w:rsidRPr="003875AE" w:rsidRDefault="003875AE" w:rsidP="003875AE">
      <w:pPr>
        <w:jc w:val="center"/>
        <w:rPr>
          <w:rFonts w:ascii="Arial" w:hAnsi="Arial" w:cs="Arial"/>
          <w:b/>
          <w:sz w:val="24"/>
          <w:szCs w:val="24"/>
        </w:rPr>
      </w:pPr>
    </w:p>
    <w:p w:rsidR="003875AE" w:rsidRPr="003875AE" w:rsidRDefault="003875AE" w:rsidP="003875AE">
      <w:pPr>
        <w:jc w:val="center"/>
        <w:rPr>
          <w:rFonts w:ascii="Arial" w:hAnsi="Arial" w:cs="Arial"/>
          <w:b/>
          <w:sz w:val="24"/>
          <w:szCs w:val="24"/>
        </w:rPr>
      </w:pPr>
    </w:p>
    <w:p w:rsidR="004828DE" w:rsidRPr="003875AE" w:rsidRDefault="003875AE" w:rsidP="003875AE">
      <w:pPr>
        <w:jc w:val="center"/>
        <w:rPr>
          <w:rFonts w:ascii="Arial" w:hAnsi="Arial" w:cs="Arial"/>
          <w:b/>
          <w:sz w:val="24"/>
          <w:szCs w:val="24"/>
        </w:rPr>
      </w:pPr>
      <w:r w:rsidRPr="003875AE">
        <w:rPr>
          <w:rFonts w:ascii="Arial" w:hAnsi="Arial" w:cs="Arial"/>
          <w:b/>
          <w:sz w:val="24"/>
          <w:szCs w:val="24"/>
        </w:rPr>
        <w:t>INFORMACJA O WYBORZE NAJKORZYSTNIEJSZEJ OFERTY</w:t>
      </w:r>
    </w:p>
    <w:p w:rsidR="003875AE" w:rsidRPr="003875AE" w:rsidRDefault="003875AE" w:rsidP="003875A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875AE">
        <w:rPr>
          <w:rFonts w:ascii="Arial" w:hAnsi="Arial" w:cs="Arial"/>
          <w:sz w:val="24"/>
          <w:szCs w:val="24"/>
        </w:rPr>
        <w:t>DOTYCZY :  Postepowania o udzielenie zamówienia sektorowego prowadzonego z wyłączeniem z wyłączeniem przepisów Ustawy z dnia 29.01.2007r. Prawo zamówień publicznych (tekst jednolity: Dz. U. z</w:t>
      </w:r>
      <w:bookmarkStart w:id="0" w:name="_GoBack"/>
      <w:bookmarkEnd w:id="0"/>
      <w:r w:rsidRPr="003875AE">
        <w:rPr>
          <w:rFonts w:ascii="Arial" w:hAnsi="Arial" w:cs="Arial"/>
          <w:sz w:val="24"/>
          <w:szCs w:val="24"/>
        </w:rPr>
        <w:t xml:space="preserve"> 2017r. poz. 1579 ze zm.). – wyłączenia dokonano na podstawie art. 4 ust. 8 ustawy Prawo zamówień publicznych pod nazwą :</w:t>
      </w:r>
    </w:p>
    <w:p w:rsidR="00E21EBE" w:rsidRPr="003875AE" w:rsidRDefault="00841D86" w:rsidP="00962FE0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3875AE">
        <w:rPr>
          <w:rFonts w:ascii="Arial" w:hAnsi="Arial" w:cs="Arial"/>
          <w:b/>
          <w:sz w:val="24"/>
          <w:szCs w:val="24"/>
        </w:rPr>
        <w:t xml:space="preserve">„Usługa gospodarowania (załadunek, transport i zbieranie/przetwarzanie) odpadu o kodzie 19 08 02 –Zawartość piaskowników </w:t>
      </w:r>
      <w:r w:rsidR="00962FE0">
        <w:rPr>
          <w:rFonts w:ascii="Arial" w:hAnsi="Arial" w:cs="Arial"/>
          <w:b/>
          <w:sz w:val="24"/>
          <w:szCs w:val="24"/>
        </w:rPr>
        <w:br/>
      </w:r>
      <w:r w:rsidRPr="003875AE">
        <w:rPr>
          <w:rFonts w:ascii="Arial" w:hAnsi="Arial" w:cs="Arial"/>
          <w:b/>
          <w:sz w:val="24"/>
          <w:szCs w:val="24"/>
        </w:rPr>
        <w:t>z oczyszczalni Pomorzany w Szczecinie”.</w:t>
      </w:r>
    </w:p>
    <w:p w:rsidR="003875AE" w:rsidRPr="003875AE" w:rsidRDefault="003875AE" w:rsidP="003875A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3875AE" w:rsidRPr="003875AE" w:rsidRDefault="003875AE" w:rsidP="003875AE">
      <w:pPr>
        <w:pStyle w:val="Tekstpodstawowywcity"/>
        <w:numPr>
          <w:ilvl w:val="0"/>
          <w:numId w:val="30"/>
        </w:numPr>
        <w:tabs>
          <w:tab w:val="clear" w:pos="35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875AE">
        <w:rPr>
          <w:rFonts w:ascii="Arial" w:hAnsi="Arial" w:cs="Arial"/>
          <w:b/>
          <w:sz w:val="24"/>
          <w:szCs w:val="24"/>
        </w:rPr>
        <w:t>Zamawiający</w:t>
      </w:r>
      <w:r w:rsidRPr="003875AE">
        <w:rPr>
          <w:rFonts w:ascii="Arial" w:hAnsi="Arial" w:cs="Arial"/>
          <w:sz w:val="24"/>
          <w:szCs w:val="24"/>
        </w:rPr>
        <w:t xml:space="preserve"> - Zakład Wodociągów i Kanalizacji Spółka z o. o. w Szczecinie zawiadamia, że w postępowaniu o udzielenie zamówienia przeprowadzonego w trybie przetargu nieograniczonego jako najkorzystniejsza została wybrana:</w:t>
      </w:r>
    </w:p>
    <w:p w:rsidR="003875AE" w:rsidRPr="003875AE" w:rsidRDefault="003875AE" w:rsidP="003875AE">
      <w:pPr>
        <w:pStyle w:val="Tekstpodstawowywcity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6225A7" w:rsidRPr="003875AE" w:rsidRDefault="006225A7" w:rsidP="006225A7">
      <w:pPr>
        <w:pStyle w:val="Akapitzlist"/>
        <w:numPr>
          <w:ilvl w:val="0"/>
          <w:numId w:val="25"/>
        </w:numPr>
        <w:spacing w:after="0"/>
        <w:rPr>
          <w:rFonts w:ascii="Arial" w:hAnsi="Arial" w:cs="Arial"/>
          <w:b/>
          <w:sz w:val="24"/>
          <w:szCs w:val="24"/>
          <w:lang w:eastAsia="pl-PL"/>
        </w:rPr>
      </w:pPr>
      <w:r w:rsidRPr="003875AE">
        <w:rPr>
          <w:rFonts w:ascii="Arial" w:hAnsi="Arial" w:cs="Arial"/>
          <w:b/>
          <w:sz w:val="24"/>
          <w:szCs w:val="24"/>
          <w:lang w:eastAsia="pl-PL"/>
        </w:rPr>
        <w:t>Suez Jantra Sp. z o.o.</w:t>
      </w:r>
    </w:p>
    <w:p w:rsidR="006225A7" w:rsidRPr="003875AE" w:rsidRDefault="006225A7" w:rsidP="006225A7">
      <w:pPr>
        <w:spacing w:after="0"/>
        <w:rPr>
          <w:rFonts w:ascii="Arial" w:hAnsi="Arial" w:cs="Arial"/>
          <w:b/>
          <w:sz w:val="24"/>
          <w:szCs w:val="24"/>
          <w:lang w:eastAsia="pl-PL"/>
        </w:rPr>
      </w:pPr>
      <w:r w:rsidRPr="003875AE">
        <w:rPr>
          <w:rFonts w:ascii="Arial" w:hAnsi="Arial" w:cs="Arial"/>
          <w:sz w:val="24"/>
          <w:szCs w:val="24"/>
          <w:lang w:eastAsia="pl-PL"/>
        </w:rPr>
        <w:t xml:space="preserve">                </w:t>
      </w:r>
      <w:r w:rsidRPr="003875AE">
        <w:rPr>
          <w:rFonts w:ascii="Arial" w:hAnsi="Arial" w:cs="Arial"/>
          <w:b/>
          <w:sz w:val="24"/>
          <w:szCs w:val="24"/>
          <w:lang w:eastAsia="pl-PL"/>
        </w:rPr>
        <w:t>ul. Księżnej Anny 11</w:t>
      </w:r>
    </w:p>
    <w:p w:rsidR="006225A7" w:rsidRPr="003875AE" w:rsidRDefault="006225A7" w:rsidP="006225A7">
      <w:pPr>
        <w:pStyle w:val="Akapitzlist"/>
        <w:spacing w:after="0"/>
        <w:rPr>
          <w:rFonts w:ascii="Arial" w:hAnsi="Arial" w:cs="Arial"/>
          <w:b/>
          <w:sz w:val="24"/>
          <w:szCs w:val="24"/>
          <w:lang w:eastAsia="pl-PL"/>
        </w:rPr>
      </w:pPr>
      <w:r w:rsidRPr="003875AE">
        <w:rPr>
          <w:rFonts w:ascii="Arial" w:hAnsi="Arial" w:cs="Arial"/>
          <w:b/>
          <w:sz w:val="24"/>
          <w:szCs w:val="24"/>
          <w:lang w:eastAsia="pl-PL"/>
        </w:rPr>
        <w:t xml:space="preserve"> 70-671 Szczecin</w:t>
      </w:r>
    </w:p>
    <w:p w:rsidR="006225A7" w:rsidRPr="003875AE" w:rsidRDefault="006225A7" w:rsidP="006225A7">
      <w:pPr>
        <w:pStyle w:val="Akapitzlist"/>
        <w:spacing w:after="0"/>
        <w:rPr>
          <w:rFonts w:ascii="Arial" w:hAnsi="Arial" w:cs="Arial"/>
          <w:b/>
          <w:sz w:val="24"/>
          <w:szCs w:val="24"/>
          <w:lang w:eastAsia="pl-PL"/>
        </w:rPr>
      </w:pPr>
    </w:p>
    <w:p w:rsidR="003875AE" w:rsidRPr="003875AE" w:rsidRDefault="003875AE" w:rsidP="003875AE">
      <w:pPr>
        <w:pStyle w:val="Tekstpodstawowywcity"/>
        <w:spacing w:line="240" w:lineRule="auto"/>
        <w:ind w:left="828" w:firstLine="23"/>
        <w:rPr>
          <w:rFonts w:ascii="Arial" w:hAnsi="Arial" w:cs="Arial"/>
          <w:sz w:val="24"/>
          <w:szCs w:val="24"/>
        </w:rPr>
      </w:pPr>
      <w:r w:rsidRPr="003875AE">
        <w:rPr>
          <w:rFonts w:ascii="Arial" w:hAnsi="Arial" w:cs="Arial"/>
          <w:sz w:val="24"/>
          <w:szCs w:val="24"/>
        </w:rPr>
        <w:t xml:space="preserve">Suma uzyskanych pkt.: </w:t>
      </w:r>
      <w:r w:rsidRPr="003875AE">
        <w:rPr>
          <w:rFonts w:ascii="Arial" w:hAnsi="Arial" w:cs="Arial"/>
          <w:sz w:val="24"/>
          <w:szCs w:val="24"/>
        </w:rPr>
        <w:t>100</w:t>
      </w:r>
      <w:r w:rsidRPr="003875AE">
        <w:rPr>
          <w:rFonts w:ascii="Arial" w:hAnsi="Arial" w:cs="Arial"/>
          <w:sz w:val="24"/>
          <w:szCs w:val="24"/>
        </w:rPr>
        <w:t xml:space="preserve"> pkt.</w:t>
      </w:r>
    </w:p>
    <w:p w:rsidR="003875AE" w:rsidRPr="003875AE" w:rsidRDefault="003875AE" w:rsidP="003875AE">
      <w:pPr>
        <w:pStyle w:val="Tekstpodstawowywcity"/>
        <w:spacing w:line="240" w:lineRule="auto"/>
        <w:ind w:left="828"/>
        <w:rPr>
          <w:rFonts w:ascii="Arial" w:hAnsi="Arial" w:cs="Arial"/>
          <w:b/>
          <w:sz w:val="24"/>
          <w:szCs w:val="24"/>
        </w:rPr>
      </w:pPr>
      <w:r w:rsidRPr="003875AE">
        <w:rPr>
          <w:rFonts w:ascii="Arial" w:hAnsi="Arial" w:cs="Arial"/>
          <w:sz w:val="24"/>
          <w:szCs w:val="24"/>
        </w:rPr>
        <w:t xml:space="preserve">Koszt  brutto zagospodarowania 1 Mg </w:t>
      </w:r>
      <w:r>
        <w:rPr>
          <w:rFonts w:ascii="Arial" w:hAnsi="Arial" w:cs="Arial"/>
          <w:sz w:val="24"/>
          <w:szCs w:val="24"/>
        </w:rPr>
        <w:t xml:space="preserve">odpadu </w:t>
      </w:r>
      <w:r w:rsidRPr="003875AE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158,22</w:t>
      </w:r>
      <w:r w:rsidRPr="003875AE">
        <w:rPr>
          <w:rFonts w:ascii="Arial" w:hAnsi="Arial" w:cs="Arial"/>
          <w:b/>
          <w:sz w:val="24"/>
          <w:szCs w:val="24"/>
        </w:rPr>
        <w:t xml:space="preserve"> PLN</w:t>
      </w:r>
    </w:p>
    <w:p w:rsidR="003875AE" w:rsidRPr="003875AE" w:rsidRDefault="003875AE" w:rsidP="003875AE">
      <w:pPr>
        <w:pStyle w:val="Tekstpodstawowywcity"/>
        <w:spacing w:line="240" w:lineRule="auto"/>
        <w:ind w:left="808"/>
        <w:rPr>
          <w:rFonts w:ascii="Arial" w:hAnsi="Arial" w:cs="Arial"/>
          <w:sz w:val="24"/>
          <w:szCs w:val="24"/>
        </w:rPr>
      </w:pPr>
      <w:r w:rsidRPr="003875AE">
        <w:rPr>
          <w:rFonts w:ascii="Arial" w:hAnsi="Arial" w:cs="Arial"/>
          <w:sz w:val="24"/>
          <w:szCs w:val="24"/>
        </w:rPr>
        <w:t xml:space="preserve">Wartość netto zagospodarowania </w:t>
      </w:r>
      <w:r>
        <w:rPr>
          <w:rFonts w:ascii="Arial" w:hAnsi="Arial" w:cs="Arial"/>
          <w:sz w:val="24"/>
          <w:szCs w:val="24"/>
        </w:rPr>
        <w:t>300</w:t>
      </w:r>
      <w:r w:rsidRPr="003875AE">
        <w:rPr>
          <w:rFonts w:ascii="Arial" w:hAnsi="Arial" w:cs="Arial"/>
          <w:sz w:val="24"/>
          <w:szCs w:val="24"/>
        </w:rPr>
        <w:t xml:space="preserve"> Mg </w:t>
      </w:r>
      <w:r>
        <w:rPr>
          <w:rFonts w:ascii="Arial" w:hAnsi="Arial" w:cs="Arial"/>
          <w:sz w:val="24"/>
          <w:szCs w:val="24"/>
        </w:rPr>
        <w:t>odpadu</w:t>
      </w:r>
      <w:r w:rsidRPr="003875AE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43 950,00</w:t>
      </w:r>
      <w:r w:rsidRPr="003875AE">
        <w:rPr>
          <w:rFonts w:ascii="Arial" w:hAnsi="Arial" w:cs="Arial"/>
          <w:b/>
          <w:sz w:val="24"/>
          <w:szCs w:val="24"/>
        </w:rPr>
        <w:t xml:space="preserve"> PLN</w:t>
      </w:r>
    </w:p>
    <w:p w:rsidR="003875AE" w:rsidRDefault="003875AE" w:rsidP="003875AE">
      <w:pPr>
        <w:spacing w:after="0"/>
        <w:ind w:left="426" w:hanging="426"/>
        <w:rPr>
          <w:rFonts w:ascii="Arial" w:hAnsi="Arial" w:cs="Arial"/>
          <w:sz w:val="24"/>
          <w:szCs w:val="24"/>
        </w:rPr>
      </w:pPr>
    </w:p>
    <w:p w:rsidR="003875AE" w:rsidRPr="003875AE" w:rsidRDefault="003875AE" w:rsidP="003875AE">
      <w:pPr>
        <w:spacing w:after="0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4187B">
        <w:rPr>
          <w:rFonts w:ascii="Arial" w:hAnsi="Arial" w:cs="Arial"/>
          <w:b/>
          <w:sz w:val="24"/>
          <w:szCs w:val="24"/>
        </w:rPr>
        <w:t>Wykonawc</w:t>
      </w:r>
      <w:r>
        <w:rPr>
          <w:rFonts w:ascii="Arial" w:hAnsi="Arial" w:cs="Arial"/>
          <w:b/>
          <w:sz w:val="24"/>
          <w:szCs w:val="24"/>
        </w:rPr>
        <w:t>a</w:t>
      </w:r>
      <w:r w:rsidRPr="0054187B">
        <w:rPr>
          <w:rFonts w:ascii="Arial" w:hAnsi="Arial" w:cs="Arial"/>
          <w:b/>
          <w:sz w:val="24"/>
          <w:szCs w:val="24"/>
        </w:rPr>
        <w:t xml:space="preserve"> zosta</w:t>
      </w:r>
      <w:r>
        <w:rPr>
          <w:rFonts w:ascii="Arial" w:hAnsi="Arial" w:cs="Arial"/>
          <w:b/>
          <w:sz w:val="24"/>
          <w:szCs w:val="24"/>
        </w:rPr>
        <w:t>ł</w:t>
      </w:r>
      <w:r w:rsidRPr="0054187B">
        <w:rPr>
          <w:rFonts w:ascii="Arial" w:hAnsi="Arial" w:cs="Arial"/>
          <w:b/>
          <w:sz w:val="24"/>
          <w:szCs w:val="24"/>
        </w:rPr>
        <w:t xml:space="preserve"> wybran</w:t>
      </w:r>
      <w:r>
        <w:rPr>
          <w:rFonts w:ascii="Arial" w:hAnsi="Arial" w:cs="Arial"/>
          <w:b/>
          <w:sz w:val="24"/>
          <w:szCs w:val="24"/>
        </w:rPr>
        <w:t>y</w:t>
      </w:r>
      <w:r w:rsidRPr="0054187B">
        <w:rPr>
          <w:rFonts w:ascii="Arial" w:hAnsi="Arial" w:cs="Arial"/>
          <w:b/>
          <w:sz w:val="24"/>
          <w:szCs w:val="24"/>
        </w:rPr>
        <w:t>, ponieważ spełni</w:t>
      </w:r>
      <w:r>
        <w:rPr>
          <w:rFonts w:ascii="Arial" w:hAnsi="Arial" w:cs="Arial"/>
          <w:b/>
          <w:sz w:val="24"/>
          <w:szCs w:val="24"/>
        </w:rPr>
        <w:t>ł</w:t>
      </w:r>
      <w:r w:rsidRPr="0054187B">
        <w:rPr>
          <w:rFonts w:ascii="Arial" w:hAnsi="Arial" w:cs="Arial"/>
          <w:b/>
          <w:sz w:val="24"/>
          <w:szCs w:val="24"/>
        </w:rPr>
        <w:t xml:space="preserve"> wszystkie stawiane przez Zamawiającego warunki, a w zaoferowa</w:t>
      </w:r>
      <w:r>
        <w:rPr>
          <w:rFonts w:ascii="Arial" w:hAnsi="Arial" w:cs="Arial"/>
          <w:b/>
          <w:sz w:val="24"/>
          <w:szCs w:val="24"/>
        </w:rPr>
        <w:t>ł</w:t>
      </w:r>
      <w:r w:rsidRPr="0054187B">
        <w:rPr>
          <w:rFonts w:ascii="Arial" w:hAnsi="Arial" w:cs="Arial"/>
          <w:b/>
          <w:sz w:val="24"/>
          <w:szCs w:val="24"/>
        </w:rPr>
        <w:t xml:space="preserve"> najkorzystniejsz</w:t>
      </w:r>
      <w:r>
        <w:rPr>
          <w:rFonts w:ascii="Arial" w:hAnsi="Arial" w:cs="Arial"/>
          <w:b/>
          <w:sz w:val="24"/>
          <w:szCs w:val="24"/>
        </w:rPr>
        <w:t>ą</w:t>
      </w:r>
      <w:r w:rsidRPr="0054187B">
        <w:rPr>
          <w:rFonts w:ascii="Arial" w:hAnsi="Arial" w:cs="Arial"/>
          <w:b/>
          <w:sz w:val="24"/>
          <w:szCs w:val="24"/>
        </w:rPr>
        <w:t xml:space="preserve"> cen</w:t>
      </w:r>
      <w:r>
        <w:rPr>
          <w:rFonts w:ascii="Arial" w:hAnsi="Arial" w:cs="Arial"/>
          <w:b/>
          <w:sz w:val="24"/>
          <w:szCs w:val="24"/>
        </w:rPr>
        <w:t>ę.</w:t>
      </w:r>
    </w:p>
    <w:sectPr w:rsidR="003875AE" w:rsidRPr="003875AE" w:rsidSect="002520CE">
      <w:headerReference w:type="default" r:id="rId8"/>
      <w:pgSz w:w="11906" w:h="16838"/>
      <w:pgMar w:top="851" w:right="1274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A35" w:rsidRDefault="00041A35" w:rsidP="002922E1">
      <w:pPr>
        <w:spacing w:after="0" w:line="240" w:lineRule="auto"/>
      </w:pPr>
      <w:r>
        <w:separator/>
      </w:r>
    </w:p>
  </w:endnote>
  <w:endnote w:type="continuationSeparator" w:id="0">
    <w:p w:rsidR="00041A35" w:rsidRDefault="00041A35" w:rsidP="0029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A35" w:rsidRDefault="00041A35" w:rsidP="002922E1">
      <w:pPr>
        <w:spacing w:after="0" w:line="240" w:lineRule="auto"/>
      </w:pPr>
      <w:r>
        <w:separator/>
      </w:r>
    </w:p>
  </w:footnote>
  <w:footnote w:type="continuationSeparator" w:id="0">
    <w:p w:rsidR="00041A35" w:rsidRDefault="00041A35" w:rsidP="00292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A35" w:rsidRDefault="00041A35" w:rsidP="008B7740">
    <w:pPr>
      <w:pStyle w:val="Nagwek"/>
      <w:rPr>
        <w:b/>
      </w:rPr>
    </w:pPr>
    <w:r>
      <w:rPr>
        <w:b/>
      </w:rPr>
      <w:t>Usługa gospodarowania (załadunek, transport i zbieranie/przetwarzanie) odpadu o kodzie 19 08 02  – zawartość piaskowników z oczyszczalni Pomorzany w Szczecinie</w:t>
    </w:r>
  </w:p>
  <w:p w:rsidR="00041A35" w:rsidRDefault="00041A35" w:rsidP="008B7740">
    <w:pPr>
      <w:pStyle w:val="Nagwek"/>
      <w:pBdr>
        <w:bottom w:val="single" w:sz="4" w:space="1" w:color="auto"/>
      </w:pBdr>
      <w:rPr>
        <w:b/>
        <w:i/>
        <w:sz w:val="20"/>
        <w:szCs w:val="20"/>
      </w:rPr>
    </w:pPr>
  </w:p>
  <w:p w:rsidR="00041A35" w:rsidRPr="002922E1" w:rsidRDefault="003875AE" w:rsidP="008B7740">
    <w:pPr>
      <w:pStyle w:val="Nagwek"/>
      <w:pBdr>
        <w:bottom w:val="single" w:sz="4" w:space="1" w:color="auto"/>
      </w:pBdr>
      <w:rPr>
        <w:i/>
      </w:rPr>
    </w:pPr>
    <w:r>
      <w:rPr>
        <w:b/>
        <w:i/>
        <w:sz w:val="20"/>
        <w:szCs w:val="20"/>
      </w:rPr>
      <w:t>INFORMACJA O WYBORZE WYKONAWCY</w:t>
    </w:r>
    <w:r w:rsidR="00041A35">
      <w:rPr>
        <w:i/>
      </w:rPr>
      <w:t xml:space="preserve">                                                    </w:t>
    </w:r>
    <w:r>
      <w:rPr>
        <w:i/>
      </w:rPr>
      <w:tab/>
    </w:r>
    <w:r w:rsidR="00041A35">
      <w:rPr>
        <w:i/>
      </w:rPr>
      <w:t xml:space="preserve"> </w:t>
    </w:r>
    <w:r w:rsidR="00041A35" w:rsidRPr="008B7740">
      <w:rPr>
        <w:b/>
        <w:i/>
        <w:sz w:val="20"/>
        <w:szCs w:val="20"/>
      </w:rPr>
      <w:t>SPRAWA 45/2018</w:t>
    </w:r>
  </w:p>
  <w:p w:rsidR="00041A35" w:rsidRDefault="00041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458FA"/>
    <w:multiLevelType w:val="hybridMultilevel"/>
    <w:tmpl w:val="6EE485D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900C8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AC41EF"/>
    <w:multiLevelType w:val="hybridMultilevel"/>
    <w:tmpl w:val="016CD508"/>
    <w:lvl w:ilvl="0" w:tplc="4E2A0084">
      <w:start w:val="572"/>
      <w:numFmt w:val="decimal"/>
      <w:lvlText w:val="%1"/>
      <w:lvlJc w:val="left"/>
      <w:pPr>
        <w:ind w:left="153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C302F45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0DE96156"/>
    <w:multiLevelType w:val="hybridMultilevel"/>
    <w:tmpl w:val="EBA47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C026C"/>
    <w:multiLevelType w:val="hybridMultilevel"/>
    <w:tmpl w:val="2E12F750"/>
    <w:lvl w:ilvl="0" w:tplc="8904C960">
      <w:start w:val="1"/>
      <w:numFmt w:val="decimal"/>
      <w:lvlText w:val="%1)."/>
      <w:lvlJc w:val="left"/>
      <w:pPr>
        <w:tabs>
          <w:tab w:val="num" w:pos="350"/>
        </w:tabs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92503C"/>
    <w:multiLevelType w:val="hybridMultilevel"/>
    <w:tmpl w:val="8ECCA6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726946"/>
    <w:multiLevelType w:val="hybridMultilevel"/>
    <w:tmpl w:val="01929B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0990D84"/>
    <w:multiLevelType w:val="hybridMultilevel"/>
    <w:tmpl w:val="74706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B0B4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7834932"/>
    <w:multiLevelType w:val="hybridMultilevel"/>
    <w:tmpl w:val="B3A40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C700E7"/>
    <w:multiLevelType w:val="multilevel"/>
    <w:tmpl w:val="02FCF2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3A631F33"/>
    <w:multiLevelType w:val="hybridMultilevel"/>
    <w:tmpl w:val="4D924C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D64E9E"/>
    <w:multiLevelType w:val="hybridMultilevel"/>
    <w:tmpl w:val="B22CBD40"/>
    <w:lvl w:ilvl="0" w:tplc="B69C0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4D1C17"/>
    <w:multiLevelType w:val="hybridMultilevel"/>
    <w:tmpl w:val="C8BEBE3A"/>
    <w:lvl w:ilvl="0" w:tplc="B14A022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062149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E3102E3"/>
    <w:multiLevelType w:val="multilevel"/>
    <w:tmpl w:val="CBC03CD4"/>
    <w:lvl w:ilvl="0">
      <w:start w:val="7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7"/>
      <w:numFmt w:val="decimal"/>
      <w:lvlText w:val="%1-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57BF0756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5C2D7E0F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609040B3"/>
    <w:multiLevelType w:val="hybridMultilevel"/>
    <w:tmpl w:val="13B0AF6C"/>
    <w:lvl w:ilvl="0" w:tplc="77E2A95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7987CA9"/>
    <w:multiLevelType w:val="hybridMultilevel"/>
    <w:tmpl w:val="346A1DB4"/>
    <w:lvl w:ilvl="0" w:tplc="E49CC12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68D03DE8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68E15BAF"/>
    <w:multiLevelType w:val="hybridMultilevel"/>
    <w:tmpl w:val="E68E70AC"/>
    <w:lvl w:ilvl="0" w:tplc="AE7C63AA">
      <w:start w:val="1"/>
      <w:numFmt w:val="lowerLetter"/>
      <w:lvlText w:val="%1.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753D06B6"/>
    <w:multiLevelType w:val="hybridMultilevel"/>
    <w:tmpl w:val="7806E2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EF6FFA"/>
    <w:multiLevelType w:val="hybridMultilevel"/>
    <w:tmpl w:val="C562F4DA"/>
    <w:lvl w:ilvl="0" w:tplc="EC6EC602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8C74764"/>
    <w:multiLevelType w:val="hybridMultilevel"/>
    <w:tmpl w:val="3C2E10D8"/>
    <w:lvl w:ilvl="0" w:tplc="4D70220E">
      <w:start w:val="1"/>
      <w:numFmt w:val="bullet"/>
      <w:lvlText w:val=""/>
      <w:lvlJc w:val="left"/>
      <w:pPr>
        <w:ind w:left="57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26" w15:restartNumberingAfterBreak="0">
    <w:nsid w:val="7B8563EE"/>
    <w:multiLevelType w:val="hybridMultilevel"/>
    <w:tmpl w:val="6ECE4ED2"/>
    <w:lvl w:ilvl="0" w:tplc="3A4A9228">
      <w:start w:val="1"/>
      <w:numFmt w:val="decimal"/>
      <w:lvlText w:val="%1."/>
      <w:lvlJc w:val="left"/>
      <w:pPr>
        <w:ind w:left="163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DB25C73"/>
    <w:multiLevelType w:val="hybridMultilevel"/>
    <w:tmpl w:val="1BD41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5F464E"/>
    <w:multiLevelType w:val="multilevel"/>
    <w:tmpl w:val="AEF2EC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9"/>
  </w:num>
  <w:num w:numId="3">
    <w:abstractNumId w:val="26"/>
  </w:num>
  <w:num w:numId="4">
    <w:abstractNumId w:val="20"/>
  </w:num>
  <w:num w:numId="5">
    <w:abstractNumId w:val="21"/>
  </w:num>
  <w:num w:numId="6">
    <w:abstractNumId w:val="18"/>
  </w:num>
  <w:num w:numId="7">
    <w:abstractNumId w:val="24"/>
  </w:num>
  <w:num w:numId="8">
    <w:abstractNumId w:val="1"/>
  </w:num>
  <w:num w:numId="9">
    <w:abstractNumId w:val="3"/>
  </w:num>
  <w:num w:numId="10">
    <w:abstractNumId w:val="22"/>
  </w:num>
  <w:num w:numId="11">
    <w:abstractNumId w:val="17"/>
  </w:num>
  <w:num w:numId="12">
    <w:abstractNumId w:val="2"/>
  </w:num>
  <w:num w:numId="13">
    <w:abstractNumId w:val="28"/>
  </w:num>
  <w:num w:numId="14">
    <w:abstractNumId w:val="19"/>
  </w:num>
  <w:num w:numId="15">
    <w:abstractNumId w:val="25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8"/>
  </w:num>
  <w:num w:numId="19">
    <w:abstractNumId w:val="27"/>
  </w:num>
  <w:num w:numId="20">
    <w:abstractNumId w:val="14"/>
  </w:num>
  <w:num w:numId="21">
    <w:abstractNumId w:val="10"/>
  </w:num>
  <w:num w:numId="22">
    <w:abstractNumId w:val="11"/>
  </w:num>
  <w:num w:numId="23">
    <w:abstractNumId w:val="7"/>
  </w:num>
  <w:num w:numId="24">
    <w:abstractNumId w:val="4"/>
  </w:num>
  <w:num w:numId="25">
    <w:abstractNumId w:val="13"/>
  </w:num>
  <w:num w:numId="26">
    <w:abstractNumId w:val="23"/>
  </w:num>
  <w:num w:numId="27">
    <w:abstractNumId w:val="12"/>
  </w:num>
  <w:num w:numId="28">
    <w:abstractNumId w:val="6"/>
  </w:num>
  <w:num w:numId="29">
    <w:abstractNumId w:val="16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20A"/>
    <w:rsid w:val="00003D8D"/>
    <w:rsid w:val="000064B7"/>
    <w:rsid w:val="000322FB"/>
    <w:rsid w:val="00041A35"/>
    <w:rsid w:val="00074A71"/>
    <w:rsid w:val="000B18AC"/>
    <w:rsid w:val="000C3CEC"/>
    <w:rsid w:val="000D1572"/>
    <w:rsid w:val="000E3175"/>
    <w:rsid w:val="001735A7"/>
    <w:rsid w:val="001A6514"/>
    <w:rsid w:val="001D7D21"/>
    <w:rsid w:val="001F5495"/>
    <w:rsid w:val="0022171E"/>
    <w:rsid w:val="002237F4"/>
    <w:rsid w:val="00231259"/>
    <w:rsid w:val="00240DD1"/>
    <w:rsid w:val="002520CE"/>
    <w:rsid w:val="00285ED4"/>
    <w:rsid w:val="002922E1"/>
    <w:rsid w:val="002A7D74"/>
    <w:rsid w:val="002D1622"/>
    <w:rsid w:val="002D4942"/>
    <w:rsid w:val="002E7BF8"/>
    <w:rsid w:val="00311581"/>
    <w:rsid w:val="00313242"/>
    <w:rsid w:val="0033466D"/>
    <w:rsid w:val="00344717"/>
    <w:rsid w:val="00360B0E"/>
    <w:rsid w:val="00380E9F"/>
    <w:rsid w:val="003875AE"/>
    <w:rsid w:val="003969AC"/>
    <w:rsid w:val="003B77A5"/>
    <w:rsid w:val="003D35B4"/>
    <w:rsid w:val="003E6F11"/>
    <w:rsid w:val="003F434F"/>
    <w:rsid w:val="004532E2"/>
    <w:rsid w:val="00453F00"/>
    <w:rsid w:val="004606F0"/>
    <w:rsid w:val="00471F91"/>
    <w:rsid w:val="004828DE"/>
    <w:rsid w:val="004C1639"/>
    <w:rsid w:val="0053417B"/>
    <w:rsid w:val="005A7151"/>
    <w:rsid w:val="0061000C"/>
    <w:rsid w:val="006225A7"/>
    <w:rsid w:val="00667783"/>
    <w:rsid w:val="00686C87"/>
    <w:rsid w:val="006933B1"/>
    <w:rsid w:val="006A4A9F"/>
    <w:rsid w:val="006C24B4"/>
    <w:rsid w:val="006D100C"/>
    <w:rsid w:val="0071406C"/>
    <w:rsid w:val="00725850"/>
    <w:rsid w:val="00793C3C"/>
    <w:rsid w:val="007C4565"/>
    <w:rsid w:val="007C720A"/>
    <w:rsid w:val="007D1B73"/>
    <w:rsid w:val="007E6AC6"/>
    <w:rsid w:val="00841D86"/>
    <w:rsid w:val="008456DD"/>
    <w:rsid w:val="008B7740"/>
    <w:rsid w:val="008F7B6C"/>
    <w:rsid w:val="00913271"/>
    <w:rsid w:val="00943132"/>
    <w:rsid w:val="00944A39"/>
    <w:rsid w:val="00962FE0"/>
    <w:rsid w:val="009F35CB"/>
    <w:rsid w:val="00AA36D7"/>
    <w:rsid w:val="00AB4467"/>
    <w:rsid w:val="00B47EB5"/>
    <w:rsid w:val="00B735A8"/>
    <w:rsid w:val="00BC5FA5"/>
    <w:rsid w:val="00BD6454"/>
    <w:rsid w:val="00BE70A5"/>
    <w:rsid w:val="00C27B75"/>
    <w:rsid w:val="00C30205"/>
    <w:rsid w:val="00C333EB"/>
    <w:rsid w:val="00C508F8"/>
    <w:rsid w:val="00C5533E"/>
    <w:rsid w:val="00CA6A30"/>
    <w:rsid w:val="00CC20EC"/>
    <w:rsid w:val="00D22759"/>
    <w:rsid w:val="00D37322"/>
    <w:rsid w:val="00D41E9A"/>
    <w:rsid w:val="00D64AF9"/>
    <w:rsid w:val="00DC4AEC"/>
    <w:rsid w:val="00DC79D5"/>
    <w:rsid w:val="00DD0A2B"/>
    <w:rsid w:val="00E173D5"/>
    <w:rsid w:val="00E21EBE"/>
    <w:rsid w:val="00EE57E8"/>
    <w:rsid w:val="00F044C7"/>
    <w:rsid w:val="00F120AD"/>
    <w:rsid w:val="00F62772"/>
    <w:rsid w:val="00F9667B"/>
    <w:rsid w:val="00FD766D"/>
    <w:rsid w:val="00FF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31C3"/>
  <w15:docId w15:val="{0F7E80FD-1E49-4C94-8E48-098011DA1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C720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C720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A6A3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A6A30"/>
  </w:style>
  <w:style w:type="paragraph" w:styleId="Tekstpodstawowy2">
    <w:name w:val="Body Text 2"/>
    <w:basedOn w:val="Normalny"/>
    <w:link w:val="Tekstpodstawowy2Znak"/>
    <w:rsid w:val="00CA6A3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A6A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F7B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E1"/>
  </w:style>
  <w:style w:type="paragraph" w:styleId="Stopka">
    <w:name w:val="footer"/>
    <w:basedOn w:val="Normalny"/>
    <w:link w:val="StopkaZnak"/>
    <w:uiPriority w:val="99"/>
    <w:unhideWhenUsed/>
    <w:rsid w:val="00292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E1"/>
  </w:style>
  <w:style w:type="paragraph" w:styleId="Tekstdymka">
    <w:name w:val="Balloon Text"/>
    <w:basedOn w:val="Normalny"/>
    <w:link w:val="TekstdymkaZnak"/>
    <w:uiPriority w:val="99"/>
    <w:semiHidden/>
    <w:unhideWhenUsed/>
    <w:rsid w:val="0029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2E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B77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B77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90C50-66D2-4862-B751-700498729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3</cp:revision>
  <dcterms:created xsi:type="dcterms:W3CDTF">2018-07-09T06:55:00Z</dcterms:created>
  <dcterms:modified xsi:type="dcterms:W3CDTF">2018-07-09T06:55:00Z</dcterms:modified>
</cp:coreProperties>
</file>