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0C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Uzupełnienie  do odpowiedzi</w:t>
      </w:r>
    </w:p>
    <w:p w:rsidR="000A640C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A640C">
        <w:rPr>
          <w:b/>
          <w:sz w:val="24"/>
          <w:szCs w:val="24"/>
        </w:rPr>
        <w:t xml:space="preserve">Pytania </w:t>
      </w:r>
      <w:r>
        <w:rPr>
          <w:b/>
          <w:sz w:val="24"/>
          <w:szCs w:val="24"/>
        </w:rPr>
        <w:t>i odpowiedzi</w:t>
      </w:r>
    </w:p>
    <w:p w:rsidR="00D47B70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 zamieszczone przez Zamawiającego </w:t>
      </w:r>
    </w:p>
    <w:p w:rsidR="00423A65" w:rsidRDefault="00D47B70" w:rsidP="00D47B7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dniu 13.11.1017r </w:t>
      </w:r>
    </w:p>
    <w:p w:rsidR="00D47B70" w:rsidRPr="00CA5877" w:rsidRDefault="00D47B70" w:rsidP="00D47B70">
      <w:pPr>
        <w:spacing w:after="0" w:line="360" w:lineRule="auto"/>
        <w:jc w:val="center"/>
        <w:rPr>
          <w:rFonts w:cs="Calibri"/>
          <w:b/>
          <w:sz w:val="24"/>
          <w:szCs w:val="24"/>
        </w:rPr>
      </w:pPr>
    </w:p>
    <w:p w:rsidR="00423A65" w:rsidRPr="00CA5877" w:rsidRDefault="00423A65" w:rsidP="00423A65">
      <w:pPr>
        <w:spacing w:line="360" w:lineRule="auto"/>
        <w:jc w:val="both"/>
        <w:rPr>
          <w:rFonts w:cs="Calibri"/>
          <w:b/>
        </w:rPr>
      </w:pPr>
      <w:r w:rsidRPr="00CA5877">
        <w:rPr>
          <w:rFonts w:cs="Calibri"/>
        </w:rPr>
        <w:t xml:space="preserve">Dotyczy: </w:t>
      </w:r>
      <w:r w:rsidRPr="00CA5877">
        <w:rPr>
          <w:rFonts w:cs="Calibri"/>
          <w:b/>
        </w:rPr>
        <w:t xml:space="preserve">przetargu </w:t>
      </w:r>
      <w:proofErr w:type="spellStart"/>
      <w:r w:rsidRPr="00CA5877">
        <w:rPr>
          <w:rFonts w:cs="Calibri"/>
          <w:b/>
        </w:rPr>
        <w:t>pn</w:t>
      </w:r>
      <w:proofErr w:type="spellEnd"/>
      <w:r w:rsidRPr="00CA5877">
        <w:rPr>
          <w:rFonts w:cs="Calibri"/>
          <w:b/>
        </w:rPr>
        <w:t xml:space="preserve"> :„ Remont  kanału ogólnospławnego w ul. Piekary w Szczecinie” </w:t>
      </w:r>
    </w:p>
    <w:p w:rsidR="006F1AD8" w:rsidRDefault="00423A65" w:rsidP="00423A65">
      <w:pPr>
        <w:rPr>
          <w:rFonts w:ascii="Times New Roman" w:hAnsi="Times New Roman"/>
        </w:rPr>
      </w:pPr>
      <w:r w:rsidRPr="00F52037">
        <w:rPr>
          <w:rFonts w:ascii="Times New Roman" w:hAnsi="Times New Roman"/>
        </w:rPr>
        <w:t>W związku z zapytaniem  jednego z oferentów dotyczącego  przedmiotowego przetargu  wyjaśnia</w:t>
      </w:r>
      <w:r>
        <w:rPr>
          <w:rFonts w:ascii="Times New Roman" w:hAnsi="Times New Roman"/>
        </w:rPr>
        <w:t xml:space="preserve"> i uzupełnia udzieloną odpowiedź”</w:t>
      </w:r>
    </w:p>
    <w:p w:rsidR="00423A65" w:rsidRDefault="00423A65" w:rsidP="00423A65">
      <w:pPr>
        <w:rPr>
          <w:rFonts w:ascii="Times New Roman" w:hAnsi="Times New Roman"/>
        </w:rPr>
      </w:pPr>
    </w:p>
    <w:p w:rsidR="00423A65" w:rsidRPr="00F52037" w:rsidRDefault="00423A65" w:rsidP="00423A65">
      <w:pPr>
        <w:tabs>
          <w:tab w:val="center" w:pos="4536"/>
        </w:tabs>
        <w:spacing w:after="0"/>
        <w:rPr>
          <w:rFonts w:ascii="Times New Roman" w:eastAsia="MS Mincho" w:hAnsi="Times New Roman"/>
          <w:b/>
          <w:bCs/>
        </w:rPr>
      </w:pPr>
      <w:r w:rsidRPr="00F52037">
        <w:rPr>
          <w:rFonts w:ascii="Times New Roman" w:eastAsia="MS Mincho" w:hAnsi="Times New Roman"/>
          <w:b/>
          <w:bCs/>
        </w:rPr>
        <w:t xml:space="preserve">Pytanie nr 14 </w:t>
      </w:r>
    </w:p>
    <w:p w:rsidR="00423A65" w:rsidRPr="00F52037" w:rsidRDefault="00423A65" w:rsidP="00423A65">
      <w:pPr>
        <w:tabs>
          <w:tab w:val="center" w:pos="4536"/>
        </w:tabs>
        <w:spacing w:after="0"/>
        <w:jc w:val="both"/>
        <w:rPr>
          <w:rFonts w:ascii="Times New Roman" w:hAnsi="Times New Roman"/>
        </w:rPr>
      </w:pPr>
      <w:r w:rsidRPr="00F52037">
        <w:rPr>
          <w:rFonts w:ascii="Times New Roman" w:hAnsi="Times New Roman"/>
        </w:rPr>
        <w:t>Prosimy o zweryfikowanie i zmianę zapisów w załączniku nr 2 do SIWZ - opis przedmiotu zamówienia, poprzez dopuszczenie do zastosowania w przedmiotowym postepowaniu również rękawy wykonane z włókniny o strukturze filcowej lub włókna szklanego , nasączonego żywicami poliestrowym. O</w:t>
      </w:r>
      <w:r>
        <w:rPr>
          <w:rFonts w:ascii="Times New Roman" w:hAnsi="Times New Roman"/>
        </w:rPr>
        <w:t>bowiązująca polska norma PN-EN I</w:t>
      </w:r>
      <w:r w:rsidRPr="00F52037">
        <w:rPr>
          <w:rFonts w:ascii="Times New Roman" w:hAnsi="Times New Roman"/>
        </w:rPr>
        <w:t>SO 11296-4 „Systemy przewodów rurowych z tworzyw sztucznych do renowacji podziemnych bezciśnieniowych sieci kanalizacji deszczowej i sanitarnej – Część 4 : Wykładanie rękawami utwardzanymi na miejscu” na którą powołuje się Zamawiający, nie przewiduje ograniczenia rodzaju żywicy, którą nasączany jest rękaw, a zgodnie z art. 30 Prawo Zamówień Publicznych – opisywanie przedmiotu zamówienia może odbywać się  musi za pomocą cech technicznych i jakościowych z zachowaniem Pol</w:t>
      </w:r>
      <w:r>
        <w:rPr>
          <w:rFonts w:ascii="Times New Roman" w:hAnsi="Times New Roman"/>
        </w:rPr>
        <w:t>s</w:t>
      </w:r>
      <w:r w:rsidRPr="00F52037">
        <w:rPr>
          <w:rFonts w:ascii="Times New Roman" w:hAnsi="Times New Roman"/>
        </w:rPr>
        <w:t>kich Norm lub innych norm UE przenoszących te normy.</w:t>
      </w:r>
    </w:p>
    <w:p w:rsidR="00423A65" w:rsidRDefault="00423A65" w:rsidP="00423A65">
      <w:pPr>
        <w:tabs>
          <w:tab w:val="center" w:pos="4536"/>
        </w:tabs>
        <w:spacing w:after="0"/>
        <w:ind w:righ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</w:t>
      </w:r>
      <w:r w:rsidRPr="00F52037">
        <w:rPr>
          <w:rFonts w:ascii="Times New Roman" w:hAnsi="Times New Roman"/>
        </w:rPr>
        <w:t>zakresie renowacji kanalizacji sanitarnej na terenie miasta Szczecina</w:t>
      </w:r>
      <w:r>
        <w:rPr>
          <w:rFonts w:ascii="Times New Roman" w:hAnsi="Times New Roman"/>
        </w:rPr>
        <w:t xml:space="preserve"> nie istnieją, w naszej ocenie, </w:t>
      </w:r>
      <w:r w:rsidRPr="00F52037">
        <w:rPr>
          <w:rFonts w:ascii="Times New Roman" w:hAnsi="Times New Roman"/>
        </w:rPr>
        <w:t>żadne uwarunkowania techniczne , technologiczne czy podstawy prawne dopuszczając</w:t>
      </w:r>
      <w:r>
        <w:rPr>
          <w:rFonts w:ascii="Times New Roman" w:hAnsi="Times New Roman"/>
        </w:rPr>
        <w:t>e zastosowanie jedynie rękawów nasączonych dowolnym</w:t>
      </w:r>
      <w:r w:rsidRPr="006A730D">
        <w:rPr>
          <w:rFonts w:ascii="Times New Roman" w:hAnsi="Times New Roman"/>
        </w:rPr>
        <w:t xml:space="preserve">i  żywicami i w dowolny sposób utwardzonymi zgodnych materiałowo  i technologicznie z obowiązującą polska normą dotyczącą renowacji </w:t>
      </w:r>
      <w:proofErr w:type="spellStart"/>
      <w:r w:rsidRPr="006A730D">
        <w:rPr>
          <w:rFonts w:ascii="Times New Roman" w:hAnsi="Times New Roman"/>
        </w:rPr>
        <w:t>bezwykopowej</w:t>
      </w:r>
      <w:proofErr w:type="spellEnd"/>
      <w:r w:rsidRPr="006A730D">
        <w:rPr>
          <w:rFonts w:ascii="Times New Roman" w:hAnsi="Times New Roman"/>
        </w:rPr>
        <w:t xml:space="preserve"> siei kanalizacyjnej tj. PN-EN ISO 11296-4.</w:t>
      </w:r>
    </w:p>
    <w:p w:rsidR="00423A65" w:rsidRPr="00423A65" w:rsidRDefault="00423A65" w:rsidP="00423A65">
      <w:pPr>
        <w:tabs>
          <w:tab w:val="center" w:pos="4536"/>
        </w:tabs>
        <w:spacing w:after="0"/>
        <w:ind w:right="-142"/>
        <w:jc w:val="both"/>
        <w:rPr>
          <w:rFonts w:ascii="Times New Roman" w:hAnsi="Times New Roman"/>
          <w:b/>
        </w:rPr>
      </w:pPr>
    </w:p>
    <w:p w:rsidR="00423A65" w:rsidRDefault="00423A65" w:rsidP="00423A65">
      <w:pPr>
        <w:tabs>
          <w:tab w:val="center" w:pos="4536"/>
        </w:tabs>
        <w:spacing w:after="0"/>
        <w:ind w:right="-142"/>
        <w:jc w:val="both"/>
        <w:rPr>
          <w:rFonts w:ascii="Times New Roman" w:hAnsi="Times New Roman"/>
          <w:b/>
        </w:rPr>
      </w:pPr>
      <w:r w:rsidRPr="00423A65">
        <w:rPr>
          <w:rFonts w:ascii="Times New Roman" w:hAnsi="Times New Roman"/>
          <w:b/>
        </w:rPr>
        <w:t xml:space="preserve">Odpowiedź nr 14 </w:t>
      </w:r>
    </w:p>
    <w:p w:rsidR="00423A65" w:rsidRDefault="00423A65" w:rsidP="00423A65">
      <w:pPr>
        <w:tabs>
          <w:tab w:val="center" w:pos="4536"/>
        </w:tabs>
        <w:spacing w:after="0"/>
        <w:ind w:right="-142"/>
        <w:jc w:val="both"/>
        <w:rPr>
          <w:rFonts w:ascii="Times New Roman" w:hAnsi="Times New Roman"/>
          <w:b/>
        </w:rPr>
      </w:pPr>
    </w:p>
    <w:p w:rsidR="00423A65" w:rsidRPr="00B22206" w:rsidRDefault="00423A65" w:rsidP="00423A65">
      <w:pPr>
        <w:tabs>
          <w:tab w:val="center" w:pos="4536"/>
        </w:tabs>
        <w:spacing w:after="0"/>
        <w:rPr>
          <w:rFonts w:ascii="Times New Roman" w:hAnsi="Times New Roman"/>
          <w:color w:val="5B9BD5"/>
        </w:rPr>
      </w:pPr>
      <w:r w:rsidRPr="00B22206">
        <w:rPr>
          <w:rFonts w:ascii="Times New Roman" w:hAnsi="Times New Roman"/>
          <w:bCs/>
        </w:rPr>
        <w:t xml:space="preserve">Naprawę należy wykonać przy zastosowaniu „rękawa” – wykładziny z włókna szklanego lub włókien o strukturze filcowej, nasączanej żywicą epoksydową   </w:t>
      </w:r>
      <w:r>
        <w:rPr>
          <w:rFonts w:ascii="Times New Roman" w:hAnsi="Times New Roman"/>
          <w:bCs/>
        </w:rPr>
        <w:t xml:space="preserve">lub  żywicami poliestrowymi </w:t>
      </w:r>
      <w:r w:rsidRPr="00B22206">
        <w:rPr>
          <w:rFonts w:ascii="Times New Roman" w:hAnsi="Times New Roman"/>
          <w:bCs/>
        </w:rPr>
        <w:t>w całym obwodzie kanału</w:t>
      </w:r>
      <w:r>
        <w:rPr>
          <w:rFonts w:ascii="Times New Roman" w:hAnsi="Times New Roman"/>
          <w:bCs/>
        </w:rPr>
        <w:t xml:space="preserve"> zgodnie z zapisami w  SIWZ . </w:t>
      </w:r>
    </w:p>
    <w:p w:rsidR="00423A65" w:rsidRPr="00423A65" w:rsidRDefault="00423A65" w:rsidP="00423A65">
      <w:pPr>
        <w:rPr>
          <w:rFonts w:ascii="Times New Roman" w:hAnsi="Times New Roman"/>
        </w:rPr>
      </w:pPr>
      <w:r w:rsidRPr="00423A65">
        <w:rPr>
          <w:rFonts w:ascii="Times New Roman" w:hAnsi="Times New Roman"/>
          <w:bCs/>
        </w:rPr>
        <w:t>Wymagane jest zastosowanie technologii gwarantującej szczelność oraz odpowiednią wytrzymałość mechaniczną.</w:t>
      </w:r>
    </w:p>
    <w:sectPr w:rsidR="00423A65" w:rsidRPr="00423A6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4DE" w:rsidRDefault="001D44DE" w:rsidP="00423A65">
      <w:pPr>
        <w:spacing w:after="0" w:line="240" w:lineRule="auto"/>
      </w:pPr>
      <w:r>
        <w:separator/>
      </w:r>
    </w:p>
  </w:endnote>
  <w:endnote w:type="continuationSeparator" w:id="0">
    <w:p w:rsidR="001D44DE" w:rsidRDefault="001D44DE" w:rsidP="00423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4DE" w:rsidRDefault="001D44DE" w:rsidP="00423A65">
      <w:pPr>
        <w:spacing w:after="0" w:line="240" w:lineRule="auto"/>
      </w:pPr>
      <w:r>
        <w:separator/>
      </w:r>
    </w:p>
  </w:footnote>
  <w:footnote w:type="continuationSeparator" w:id="0">
    <w:p w:rsidR="001D44DE" w:rsidRDefault="001D44DE" w:rsidP="00423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A65" w:rsidRDefault="00423A6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-339725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5"/>
    <w:rsid w:val="000A640C"/>
    <w:rsid w:val="001D44DE"/>
    <w:rsid w:val="00423A65"/>
    <w:rsid w:val="00451674"/>
    <w:rsid w:val="006F1AD8"/>
    <w:rsid w:val="00D4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12F47A-1D77-469F-AA7F-412D86A1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3A6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3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A65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3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3A65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7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B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4</cp:revision>
  <cp:lastPrinted>2017-11-14T12:40:00Z</cp:lastPrinted>
  <dcterms:created xsi:type="dcterms:W3CDTF">2017-11-14T12:34:00Z</dcterms:created>
  <dcterms:modified xsi:type="dcterms:W3CDTF">2017-11-14T12:57:00Z</dcterms:modified>
</cp:coreProperties>
</file>