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A11" w:rsidRPr="003E42AD" w:rsidRDefault="00D43E52" w:rsidP="00683A11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E42AD">
        <w:tab/>
      </w:r>
      <w:r w:rsidRPr="003E42AD">
        <w:rPr>
          <w:rFonts w:ascii="Times New Roman" w:hAnsi="Times New Roman" w:cs="Times New Roman"/>
          <w:sz w:val="22"/>
          <w:szCs w:val="22"/>
        </w:rPr>
        <w:t>Szczecin, dnia 26</w:t>
      </w:r>
      <w:r w:rsidR="00683A11" w:rsidRPr="003E42AD">
        <w:rPr>
          <w:rFonts w:ascii="Times New Roman" w:hAnsi="Times New Roman" w:cs="Times New Roman"/>
          <w:sz w:val="22"/>
          <w:szCs w:val="22"/>
        </w:rPr>
        <w:t>.07.2017</w:t>
      </w:r>
    </w:p>
    <w:p w:rsidR="00683A11" w:rsidRDefault="00683A11" w:rsidP="00683A11">
      <w:pPr>
        <w:pStyle w:val="Default"/>
      </w:pPr>
    </w:p>
    <w:p w:rsidR="00683A11" w:rsidRDefault="00683A11" w:rsidP="00683A11">
      <w:pPr>
        <w:pStyle w:val="Default"/>
      </w:pPr>
    </w:p>
    <w:p w:rsidR="00683A11" w:rsidRDefault="00683A11" w:rsidP="00683A11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INFORMACJA O WYBORZE OFERTY NAJKORZYSTNIEJSZEJ</w:t>
      </w:r>
    </w:p>
    <w:p w:rsidR="00137BF3" w:rsidRDefault="00137BF3" w:rsidP="00683A11">
      <w:pPr>
        <w:pStyle w:val="Default"/>
        <w:jc w:val="center"/>
        <w:rPr>
          <w:sz w:val="22"/>
          <w:szCs w:val="22"/>
        </w:rPr>
      </w:pPr>
    </w:p>
    <w:p w:rsidR="00D43E52" w:rsidRDefault="00683A11" w:rsidP="00683A11">
      <w:pPr>
        <w:pStyle w:val="Default"/>
        <w:rPr>
          <w:sz w:val="20"/>
          <w:szCs w:val="20"/>
        </w:rPr>
      </w:pPr>
      <w:r>
        <w:rPr>
          <w:sz w:val="20"/>
          <w:szCs w:val="20"/>
        </w:rPr>
        <w:t>Dotyczy postępowania o udzielenie zamówienia publicznego prowadzonego w trybie przetargu nieograniczonego dla zadania inwestycyjnego pn.:</w:t>
      </w:r>
    </w:p>
    <w:p w:rsidR="00683A11" w:rsidRDefault="00683A11" w:rsidP="00683A11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D43E52" w:rsidRPr="008743CD" w:rsidRDefault="00D43E52" w:rsidP="00D43E52">
      <w:pPr>
        <w:pStyle w:val="Akapitzlist"/>
        <w:jc w:val="center"/>
        <w:rPr>
          <w:b/>
          <w:sz w:val="22"/>
          <w:szCs w:val="22"/>
        </w:rPr>
      </w:pPr>
      <w:r w:rsidRPr="008743CD">
        <w:rPr>
          <w:b/>
          <w:sz w:val="22"/>
          <w:szCs w:val="22"/>
        </w:rPr>
        <w:t>„Modernizacja magistrali wodociągowej „</w:t>
      </w:r>
      <w:proofErr w:type="spellStart"/>
      <w:r w:rsidRPr="008743CD">
        <w:rPr>
          <w:b/>
          <w:sz w:val="22"/>
          <w:szCs w:val="22"/>
        </w:rPr>
        <w:t>Miedwianka</w:t>
      </w:r>
      <w:proofErr w:type="spellEnd"/>
      <w:r w:rsidRPr="008743CD">
        <w:rPr>
          <w:b/>
          <w:sz w:val="22"/>
          <w:szCs w:val="22"/>
        </w:rPr>
        <w:t xml:space="preserve">” w Szczecinie – Etap I </w:t>
      </w:r>
      <w:proofErr w:type="spellStart"/>
      <w:r w:rsidRPr="008743CD">
        <w:rPr>
          <w:b/>
          <w:sz w:val="22"/>
          <w:szCs w:val="22"/>
        </w:rPr>
        <w:t>i</w:t>
      </w:r>
      <w:proofErr w:type="spellEnd"/>
      <w:r w:rsidRPr="008743CD">
        <w:rPr>
          <w:b/>
          <w:sz w:val="22"/>
          <w:szCs w:val="22"/>
        </w:rPr>
        <w:t xml:space="preserve"> II”</w:t>
      </w:r>
    </w:p>
    <w:p w:rsidR="00683A11" w:rsidRDefault="00683A11" w:rsidP="00683A11">
      <w:pPr>
        <w:pStyle w:val="Default"/>
        <w:rPr>
          <w:sz w:val="22"/>
          <w:szCs w:val="22"/>
        </w:rPr>
      </w:pPr>
    </w:p>
    <w:p w:rsidR="00683A11" w:rsidRPr="00385E34" w:rsidRDefault="00683A11" w:rsidP="00683A11">
      <w:pPr>
        <w:ind w:hanging="1"/>
        <w:jc w:val="both"/>
        <w:rPr>
          <w:b/>
          <w:sz w:val="22"/>
          <w:szCs w:val="22"/>
        </w:rPr>
      </w:pPr>
      <w:r w:rsidRPr="00385E34">
        <w:rPr>
          <w:sz w:val="22"/>
          <w:szCs w:val="22"/>
        </w:rPr>
        <w:t>Zgodnie z art. 92 ustawy Prawo zamówień publicznych Zamawiający informuje, że w przedmiotowym postępowaniu za naj</w:t>
      </w:r>
      <w:r w:rsidR="009032A8">
        <w:rPr>
          <w:sz w:val="22"/>
          <w:szCs w:val="22"/>
        </w:rPr>
        <w:t>korzystniejszą uznał ofertę</w:t>
      </w:r>
      <w:r w:rsidR="00134ECF">
        <w:rPr>
          <w:sz w:val="22"/>
          <w:szCs w:val="22"/>
        </w:rPr>
        <w:t xml:space="preserve"> nr 2</w:t>
      </w:r>
      <w:r w:rsidRPr="00385E34">
        <w:rPr>
          <w:sz w:val="22"/>
          <w:szCs w:val="22"/>
        </w:rPr>
        <w:t xml:space="preserve"> złożoną przez</w:t>
      </w:r>
      <w:r w:rsidRPr="00385E34">
        <w:rPr>
          <w:b/>
          <w:sz w:val="22"/>
          <w:szCs w:val="22"/>
        </w:rPr>
        <w:t>:</w:t>
      </w:r>
      <w:r w:rsidRPr="00385E34">
        <w:rPr>
          <w:b/>
          <w:sz w:val="22"/>
          <w:szCs w:val="22"/>
        </w:rPr>
        <w:tab/>
      </w:r>
      <w:r w:rsidRPr="00385E34">
        <w:rPr>
          <w:b/>
          <w:sz w:val="22"/>
          <w:szCs w:val="22"/>
        </w:rPr>
        <w:tab/>
      </w:r>
    </w:p>
    <w:p w:rsidR="00683A11" w:rsidRPr="00CD6398" w:rsidRDefault="00CD6398" w:rsidP="00CD6398">
      <w:pPr>
        <w:spacing w:line="276" w:lineRule="auto"/>
        <w:jc w:val="both"/>
        <w:rPr>
          <w:b/>
          <w:sz w:val="22"/>
          <w:szCs w:val="22"/>
        </w:rPr>
      </w:pPr>
      <w:r w:rsidRPr="008743CD">
        <w:rPr>
          <w:b/>
          <w:sz w:val="22"/>
          <w:szCs w:val="22"/>
        </w:rPr>
        <w:t xml:space="preserve">AG SYSTEM Sp. z o.o., </w:t>
      </w:r>
      <w:r w:rsidRPr="008743CD">
        <w:rPr>
          <w:sz w:val="22"/>
          <w:szCs w:val="22"/>
        </w:rPr>
        <w:t>ul. Senatorska 15, 30-106 Kraków</w:t>
      </w:r>
      <w:r w:rsidRPr="008743CD">
        <w:rPr>
          <w:noProof/>
          <w:sz w:val="22"/>
          <w:szCs w:val="22"/>
        </w:rPr>
        <w:t xml:space="preserve"> </w:t>
      </w:r>
    </w:p>
    <w:p w:rsidR="00520B83" w:rsidRDefault="00683A11" w:rsidP="00A261BA">
      <w:pPr>
        <w:spacing w:after="200" w:line="276" w:lineRule="auto"/>
        <w:jc w:val="both"/>
        <w:rPr>
          <w:sz w:val="22"/>
          <w:szCs w:val="22"/>
        </w:rPr>
      </w:pPr>
      <w:r w:rsidRPr="00385E34">
        <w:rPr>
          <w:noProof/>
          <w:sz w:val="22"/>
          <w:szCs w:val="22"/>
        </w:rPr>
        <w:t xml:space="preserve">cena - </w:t>
      </w:r>
      <w:r w:rsidR="00CD6398">
        <w:rPr>
          <w:sz w:val="22"/>
          <w:szCs w:val="22"/>
        </w:rPr>
        <w:t xml:space="preserve">10 701 000,00 </w:t>
      </w:r>
      <w:r w:rsidR="00CD6398">
        <w:rPr>
          <w:noProof/>
          <w:sz w:val="22"/>
          <w:szCs w:val="22"/>
        </w:rPr>
        <w:t>zł brutt</w:t>
      </w:r>
      <w:r w:rsidRPr="00385E34">
        <w:rPr>
          <w:noProof/>
          <w:sz w:val="22"/>
          <w:szCs w:val="22"/>
        </w:rPr>
        <w:t>o,</w:t>
      </w:r>
      <w:r w:rsidR="00CD6398">
        <w:rPr>
          <w:noProof/>
          <w:sz w:val="22"/>
          <w:szCs w:val="22"/>
        </w:rPr>
        <w:t xml:space="preserve"> termin gwarancji i rękojmi – 60 m-cy</w:t>
      </w:r>
      <w:r w:rsidRPr="00385E34">
        <w:rPr>
          <w:noProof/>
          <w:sz w:val="22"/>
          <w:szCs w:val="22"/>
        </w:rPr>
        <w:t xml:space="preserve"> licząc </w:t>
      </w:r>
      <w:r w:rsidRPr="00385E34">
        <w:rPr>
          <w:sz w:val="22"/>
          <w:szCs w:val="22"/>
        </w:rPr>
        <w:t>od daty podpisania protokołu odbioru końcowego robót</w:t>
      </w:r>
      <w:r w:rsidR="00DE3DE2">
        <w:rPr>
          <w:sz w:val="22"/>
          <w:szCs w:val="22"/>
        </w:rPr>
        <w:t>.</w:t>
      </w:r>
    </w:p>
    <w:p w:rsidR="00520B83" w:rsidRPr="008743CD" w:rsidRDefault="00520B83" w:rsidP="00520B83">
      <w:pPr>
        <w:jc w:val="both"/>
        <w:rPr>
          <w:sz w:val="22"/>
          <w:szCs w:val="22"/>
        </w:rPr>
      </w:pPr>
      <w:r w:rsidRPr="008743CD">
        <w:rPr>
          <w:sz w:val="22"/>
          <w:szCs w:val="22"/>
        </w:rPr>
        <w:t>Unieważnienie czynności.</w:t>
      </w:r>
    </w:p>
    <w:p w:rsidR="00134ECF" w:rsidRPr="00520B83" w:rsidRDefault="00520B83" w:rsidP="00520B83">
      <w:pPr>
        <w:jc w:val="both"/>
        <w:rPr>
          <w:sz w:val="22"/>
          <w:szCs w:val="22"/>
        </w:rPr>
      </w:pPr>
      <w:r w:rsidRPr="008743CD">
        <w:rPr>
          <w:sz w:val="22"/>
          <w:szCs w:val="22"/>
        </w:rPr>
        <w:t xml:space="preserve">Krajowa Izba Odwoławcza w dniu 29.06.2017 </w:t>
      </w:r>
      <w:r w:rsidR="004036E0">
        <w:rPr>
          <w:sz w:val="22"/>
          <w:szCs w:val="22"/>
        </w:rPr>
        <w:t>r. nakazała unieważnić czynność</w:t>
      </w:r>
      <w:r w:rsidRPr="008743CD">
        <w:rPr>
          <w:sz w:val="22"/>
          <w:szCs w:val="22"/>
        </w:rPr>
        <w:t xml:space="preserve"> unieważnienia postępowania z dnia 26.05.2017 r. uznając, że nie ma zmowy cenowej. W związku z powyższym komisja przetargowa powtórzyła czynność wyboru oferty najkorzystniejszej.</w:t>
      </w:r>
      <w:r w:rsidR="00683A11" w:rsidRPr="00385E34">
        <w:rPr>
          <w:sz w:val="22"/>
          <w:szCs w:val="22"/>
        </w:rPr>
        <w:t xml:space="preserve"> </w:t>
      </w:r>
    </w:p>
    <w:p w:rsidR="00683A11" w:rsidRPr="00385E34" w:rsidRDefault="00683A11" w:rsidP="00134ECF">
      <w:pPr>
        <w:jc w:val="both"/>
        <w:rPr>
          <w:sz w:val="22"/>
          <w:szCs w:val="22"/>
        </w:rPr>
      </w:pPr>
      <w:r w:rsidRPr="00385E34">
        <w:rPr>
          <w:sz w:val="22"/>
          <w:szCs w:val="22"/>
        </w:rPr>
        <w:t>Zamawiający</w:t>
      </w:r>
      <w:r w:rsidR="00134ECF">
        <w:rPr>
          <w:sz w:val="22"/>
          <w:szCs w:val="22"/>
        </w:rPr>
        <w:t xml:space="preserve">, zgodnie z art. 92 ust. 1 </w:t>
      </w:r>
      <w:proofErr w:type="spellStart"/>
      <w:r w:rsidR="00134ECF">
        <w:rPr>
          <w:sz w:val="22"/>
          <w:szCs w:val="22"/>
        </w:rPr>
        <w:t>pkt</w:t>
      </w:r>
      <w:proofErr w:type="spellEnd"/>
      <w:r w:rsidR="00134ECF">
        <w:rPr>
          <w:sz w:val="22"/>
          <w:szCs w:val="22"/>
        </w:rPr>
        <w:t xml:space="preserve"> 3</w:t>
      </w:r>
      <w:r w:rsidRPr="00385E34">
        <w:rPr>
          <w:sz w:val="22"/>
          <w:szCs w:val="22"/>
        </w:rPr>
        <w:t xml:space="preserve"> ustawy </w:t>
      </w:r>
      <w:proofErr w:type="spellStart"/>
      <w:r w:rsidRPr="00385E34">
        <w:rPr>
          <w:sz w:val="22"/>
          <w:szCs w:val="22"/>
        </w:rPr>
        <w:t>Pzp</w:t>
      </w:r>
      <w:proofErr w:type="spellEnd"/>
      <w:r w:rsidRPr="00385E34">
        <w:rPr>
          <w:sz w:val="22"/>
          <w:szCs w:val="22"/>
        </w:rPr>
        <w:t xml:space="preserve"> informuje,</w:t>
      </w:r>
      <w:r w:rsidR="00B56C47">
        <w:rPr>
          <w:sz w:val="22"/>
          <w:szCs w:val="22"/>
        </w:rPr>
        <w:t xml:space="preserve"> że w niniejszym postępowaniu </w:t>
      </w:r>
      <w:r w:rsidR="00134ECF">
        <w:rPr>
          <w:sz w:val="22"/>
          <w:szCs w:val="22"/>
        </w:rPr>
        <w:t>n</w:t>
      </w:r>
      <w:r w:rsidR="00B56C47" w:rsidRPr="00134ECF">
        <w:rPr>
          <w:sz w:val="22"/>
          <w:szCs w:val="22"/>
        </w:rPr>
        <w:t xml:space="preserve">a podstawie art. 89 ust. 1 </w:t>
      </w:r>
      <w:proofErr w:type="spellStart"/>
      <w:r w:rsidR="00B56C47" w:rsidRPr="00134ECF">
        <w:rPr>
          <w:sz w:val="22"/>
          <w:szCs w:val="22"/>
        </w:rPr>
        <w:t>pkt</w:t>
      </w:r>
      <w:proofErr w:type="spellEnd"/>
      <w:r w:rsidR="00B56C47" w:rsidRPr="00134ECF">
        <w:rPr>
          <w:sz w:val="22"/>
          <w:szCs w:val="22"/>
        </w:rPr>
        <w:t xml:space="preserve"> 4 odrzucono oferty nr</w:t>
      </w:r>
      <w:r w:rsidR="00134ECF">
        <w:rPr>
          <w:sz w:val="22"/>
          <w:szCs w:val="22"/>
        </w:rPr>
        <w:t xml:space="preserve"> 1 i nr 3 złożone przez:                              Konsorcjum </w:t>
      </w:r>
      <w:r w:rsidR="00B56C47" w:rsidRPr="00134ECF">
        <w:rPr>
          <w:sz w:val="22"/>
          <w:szCs w:val="22"/>
        </w:rPr>
        <w:t>WUPRINZ S.A., ul. Straży Ludowej 35, 60-465 Poznań, i TERLAN Sp. z o.o.,</w:t>
      </w:r>
      <w:r w:rsidR="00B56C47" w:rsidRPr="00134ECF">
        <w:rPr>
          <w:b/>
          <w:sz w:val="22"/>
          <w:szCs w:val="22"/>
        </w:rPr>
        <w:t xml:space="preserve"> </w:t>
      </w:r>
      <w:r w:rsidR="00B56C47" w:rsidRPr="00134ECF">
        <w:rPr>
          <w:sz w:val="22"/>
          <w:szCs w:val="22"/>
        </w:rPr>
        <w:t>ul. Przemyska 5, 61-324 Poznań oraz MAZUR SPRI, Łozienica ul. Prosta 26, 72-100 Goleniów,</w:t>
      </w:r>
      <w:r w:rsidR="00B56C47" w:rsidRPr="00134ECF">
        <w:rPr>
          <w:noProof/>
          <w:sz w:val="22"/>
          <w:szCs w:val="22"/>
        </w:rPr>
        <w:t xml:space="preserve"> </w:t>
      </w:r>
      <w:r w:rsidR="00B56C47" w:rsidRPr="00134ECF">
        <w:rPr>
          <w:sz w:val="22"/>
          <w:szCs w:val="22"/>
        </w:rPr>
        <w:t>ponieważ zawierają rażąco niską cenę.</w:t>
      </w:r>
      <w:r w:rsidRPr="00385E34">
        <w:rPr>
          <w:sz w:val="22"/>
          <w:szCs w:val="22"/>
        </w:rPr>
        <w:t xml:space="preserve"> </w:t>
      </w:r>
    </w:p>
    <w:p w:rsidR="00683A11" w:rsidRPr="00385E34" w:rsidRDefault="00683A11" w:rsidP="00137BF3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385E34">
        <w:rPr>
          <w:rFonts w:ascii="Times New Roman" w:hAnsi="Times New Roman" w:cs="Times New Roman"/>
          <w:sz w:val="22"/>
          <w:szCs w:val="22"/>
        </w:rPr>
        <w:t>Zamawiający, zgo</w:t>
      </w:r>
      <w:r w:rsidR="00134ECF">
        <w:rPr>
          <w:rFonts w:ascii="Times New Roman" w:hAnsi="Times New Roman" w:cs="Times New Roman"/>
          <w:sz w:val="22"/>
          <w:szCs w:val="22"/>
        </w:rPr>
        <w:t xml:space="preserve">dnie z art. 92 ust. 1 </w:t>
      </w:r>
      <w:proofErr w:type="spellStart"/>
      <w:r w:rsidR="00134ECF">
        <w:rPr>
          <w:rFonts w:ascii="Times New Roman" w:hAnsi="Times New Roman" w:cs="Times New Roman"/>
          <w:sz w:val="22"/>
          <w:szCs w:val="22"/>
        </w:rPr>
        <w:t>pkt</w:t>
      </w:r>
      <w:proofErr w:type="spellEnd"/>
      <w:r w:rsidR="00134ECF">
        <w:rPr>
          <w:rFonts w:ascii="Times New Roman" w:hAnsi="Times New Roman" w:cs="Times New Roman"/>
          <w:sz w:val="22"/>
          <w:szCs w:val="22"/>
        </w:rPr>
        <w:t xml:space="preserve"> 2</w:t>
      </w:r>
      <w:r w:rsidRPr="00385E34">
        <w:rPr>
          <w:rFonts w:ascii="Times New Roman" w:hAnsi="Times New Roman" w:cs="Times New Roman"/>
          <w:sz w:val="22"/>
          <w:szCs w:val="22"/>
        </w:rPr>
        <w:t xml:space="preserve"> ustawy </w:t>
      </w:r>
      <w:proofErr w:type="spellStart"/>
      <w:r w:rsidRPr="00385E34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385E34">
        <w:rPr>
          <w:rFonts w:ascii="Times New Roman" w:hAnsi="Times New Roman" w:cs="Times New Roman"/>
          <w:sz w:val="22"/>
          <w:szCs w:val="22"/>
        </w:rPr>
        <w:t xml:space="preserve"> informuje, że z niniejszego postępowania nie został wykluczony żaden Wykonawca. </w:t>
      </w:r>
    </w:p>
    <w:p w:rsidR="00A261BA" w:rsidRPr="00385E34" w:rsidRDefault="00A261BA" w:rsidP="00A261B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85E34">
        <w:rPr>
          <w:rFonts w:ascii="Times New Roman" w:hAnsi="Times New Roman" w:cs="Times New Roman"/>
          <w:sz w:val="22"/>
          <w:szCs w:val="22"/>
        </w:rPr>
        <w:t xml:space="preserve">Uzasadnienie wyboru: </w:t>
      </w:r>
    </w:p>
    <w:p w:rsidR="00A261BA" w:rsidRPr="00385E34" w:rsidRDefault="00A261BA" w:rsidP="00A261B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85E34">
        <w:rPr>
          <w:rFonts w:ascii="Times New Roman" w:hAnsi="Times New Roman" w:cs="Times New Roman"/>
          <w:sz w:val="22"/>
          <w:szCs w:val="22"/>
        </w:rPr>
        <w:t xml:space="preserve">Ofertę wybrano zgodnie z art. 91 ust. 1 ustawy </w:t>
      </w:r>
      <w:proofErr w:type="spellStart"/>
      <w:r w:rsidRPr="00385E34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385E34">
        <w:rPr>
          <w:rFonts w:ascii="Times New Roman" w:hAnsi="Times New Roman" w:cs="Times New Roman"/>
          <w:sz w:val="22"/>
          <w:szCs w:val="22"/>
        </w:rPr>
        <w:t xml:space="preserve">, na podstawie kryteriów oceny ofert określonych w SIWZ. Oferta spełnia wszystkie warunki udziału w postępowaniu i uzyskała najwyższą ilość punktów, tj. 100 </w:t>
      </w:r>
      <w:proofErr w:type="spellStart"/>
      <w:r w:rsidRPr="00385E34">
        <w:rPr>
          <w:rFonts w:ascii="Times New Roman" w:hAnsi="Times New Roman" w:cs="Times New Roman"/>
          <w:sz w:val="22"/>
          <w:szCs w:val="22"/>
        </w:rPr>
        <w:t>pkt</w:t>
      </w:r>
      <w:proofErr w:type="spellEnd"/>
      <w:r w:rsidRPr="00385E34">
        <w:rPr>
          <w:rFonts w:ascii="Times New Roman" w:hAnsi="Times New Roman" w:cs="Times New Roman"/>
          <w:sz w:val="22"/>
          <w:szCs w:val="22"/>
        </w:rPr>
        <w:t>, obliczoną zgodnie z zapisami zamieszczonymi w Rozdziale XII SIWZ.</w:t>
      </w:r>
    </w:p>
    <w:p w:rsidR="00A261BA" w:rsidRPr="00385E34" w:rsidRDefault="00A261BA" w:rsidP="00A261B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85E34">
        <w:rPr>
          <w:rFonts w:ascii="Times New Roman" w:hAnsi="Times New Roman" w:cs="Times New Roman"/>
          <w:sz w:val="22"/>
          <w:szCs w:val="22"/>
        </w:rPr>
        <w:t xml:space="preserve"> </w:t>
      </w:r>
    </w:p>
    <w:p w:rsidR="00A261BA" w:rsidRPr="00385E34" w:rsidRDefault="00A261BA" w:rsidP="00A261B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85E34">
        <w:rPr>
          <w:rFonts w:ascii="Times New Roman" w:hAnsi="Times New Roman" w:cs="Times New Roman"/>
          <w:sz w:val="22"/>
          <w:szCs w:val="22"/>
        </w:rPr>
        <w:t xml:space="preserve">Zgodnie z art. 92 ust. 1 </w:t>
      </w:r>
      <w:proofErr w:type="spellStart"/>
      <w:r w:rsidRPr="00385E34">
        <w:rPr>
          <w:rFonts w:ascii="Times New Roman" w:hAnsi="Times New Roman" w:cs="Times New Roman"/>
          <w:sz w:val="22"/>
          <w:szCs w:val="22"/>
        </w:rPr>
        <w:t>pkt</w:t>
      </w:r>
      <w:proofErr w:type="spellEnd"/>
      <w:r w:rsidRPr="00385E34">
        <w:rPr>
          <w:rFonts w:ascii="Times New Roman" w:hAnsi="Times New Roman" w:cs="Times New Roman"/>
          <w:sz w:val="22"/>
          <w:szCs w:val="22"/>
        </w:rPr>
        <w:t xml:space="preserve"> 1) ustawy </w:t>
      </w:r>
      <w:proofErr w:type="spellStart"/>
      <w:r w:rsidRPr="00385E34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385E34">
        <w:rPr>
          <w:rFonts w:ascii="Times New Roman" w:hAnsi="Times New Roman" w:cs="Times New Roman"/>
          <w:sz w:val="22"/>
          <w:szCs w:val="22"/>
        </w:rPr>
        <w:t xml:space="preserve"> Zamawiający podaje poniżej informacje na temat Wykonawców, którzy złożyli oferty w przedmiotowym postępowaniu wraz z punktacją przyznaną ofertom w każdym kryterium oceny ofert i łączna punktację. </w:t>
      </w:r>
    </w:p>
    <w:p w:rsidR="00A261BA" w:rsidRPr="00385E34" w:rsidRDefault="00A261BA" w:rsidP="00A261BA">
      <w:pPr>
        <w:spacing w:before="120"/>
        <w:jc w:val="both"/>
        <w:rPr>
          <w:sz w:val="22"/>
          <w:szCs w:val="22"/>
        </w:rPr>
      </w:pPr>
      <w:r w:rsidRPr="00385E34">
        <w:rPr>
          <w:sz w:val="22"/>
          <w:szCs w:val="22"/>
        </w:rPr>
        <w:t xml:space="preserve">Kryteria oceny ofert określone w SIWZ: </w:t>
      </w:r>
    </w:p>
    <w:p w:rsidR="00A261BA" w:rsidRPr="00385E34" w:rsidRDefault="00A261BA" w:rsidP="00A261BA">
      <w:pPr>
        <w:numPr>
          <w:ilvl w:val="0"/>
          <w:numId w:val="4"/>
        </w:numPr>
        <w:tabs>
          <w:tab w:val="left" w:pos="993"/>
        </w:tabs>
        <w:spacing w:before="120"/>
        <w:ind w:left="709" w:hanging="283"/>
        <w:jc w:val="both"/>
        <w:rPr>
          <w:sz w:val="22"/>
          <w:szCs w:val="22"/>
        </w:rPr>
      </w:pPr>
      <w:r w:rsidRPr="00385E34">
        <w:rPr>
          <w:sz w:val="22"/>
          <w:szCs w:val="22"/>
        </w:rPr>
        <w:t>Cena – 90 % (C)</w:t>
      </w:r>
    </w:p>
    <w:p w:rsidR="00A261BA" w:rsidRPr="00385E34" w:rsidRDefault="00A261BA" w:rsidP="00A261BA">
      <w:pPr>
        <w:numPr>
          <w:ilvl w:val="0"/>
          <w:numId w:val="4"/>
        </w:numPr>
        <w:spacing w:before="120"/>
        <w:ind w:left="426" w:firstLine="0"/>
        <w:jc w:val="both"/>
        <w:rPr>
          <w:sz w:val="22"/>
          <w:szCs w:val="22"/>
        </w:rPr>
      </w:pPr>
      <w:r w:rsidRPr="00385E34">
        <w:rPr>
          <w:noProof/>
          <w:sz w:val="22"/>
          <w:szCs w:val="22"/>
        </w:rPr>
        <w:t xml:space="preserve">termin gwarancji i rękojmi </w:t>
      </w:r>
      <w:r w:rsidRPr="00385E34">
        <w:rPr>
          <w:sz w:val="22"/>
          <w:szCs w:val="22"/>
        </w:rPr>
        <w:t xml:space="preserve">– 10 % </w:t>
      </w:r>
      <w:r w:rsidR="000327E5">
        <w:rPr>
          <w:sz w:val="22"/>
          <w:szCs w:val="22"/>
        </w:rPr>
        <w:t>(R</w:t>
      </w:r>
      <w:r w:rsidRPr="00385E34">
        <w:rPr>
          <w:sz w:val="22"/>
          <w:szCs w:val="22"/>
        </w:rPr>
        <w:t>)</w:t>
      </w:r>
    </w:p>
    <w:p w:rsidR="00A261BA" w:rsidRPr="00385E34" w:rsidRDefault="000327E5" w:rsidP="00A261BA">
      <w:pPr>
        <w:numPr>
          <w:ilvl w:val="0"/>
          <w:numId w:val="4"/>
        </w:numPr>
        <w:spacing w:before="120"/>
        <w:ind w:left="426" w:firstLine="0"/>
        <w:jc w:val="both"/>
        <w:rPr>
          <w:sz w:val="22"/>
          <w:szCs w:val="22"/>
        </w:rPr>
      </w:pPr>
      <w:r>
        <w:rPr>
          <w:sz w:val="22"/>
          <w:szCs w:val="22"/>
        </w:rPr>
        <w:t>Łączna ilość punktów  S = C + R</w:t>
      </w:r>
    </w:p>
    <w:p w:rsidR="00A261BA" w:rsidRPr="00385E34" w:rsidRDefault="00E474C2" w:rsidP="00A261BA">
      <w:pPr>
        <w:rPr>
          <w:b/>
          <w:sz w:val="22"/>
          <w:szCs w:val="22"/>
        </w:rPr>
      </w:pPr>
      <w:r>
        <w:rPr>
          <w:b/>
          <w:sz w:val="22"/>
          <w:szCs w:val="22"/>
        </w:rPr>
        <w:t>Oferta nr 2</w:t>
      </w:r>
      <w:r w:rsidR="00A261BA" w:rsidRPr="00385E34">
        <w:rPr>
          <w:b/>
          <w:sz w:val="22"/>
          <w:szCs w:val="22"/>
        </w:rPr>
        <w:t xml:space="preserve"> :</w:t>
      </w:r>
      <w:r w:rsidR="00A261BA" w:rsidRPr="00385E34">
        <w:rPr>
          <w:b/>
          <w:sz w:val="22"/>
          <w:szCs w:val="22"/>
        </w:rPr>
        <w:tab/>
      </w:r>
    </w:p>
    <w:p w:rsidR="00E474C2" w:rsidRPr="00CD6398" w:rsidRDefault="00E474C2" w:rsidP="00E474C2">
      <w:pPr>
        <w:spacing w:line="276" w:lineRule="auto"/>
        <w:jc w:val="both"/>
        <w:rPr>
          <w:b/>
          <w:sz w:val="22"/>
          <w:szCs w:val="22"/>
        </w:rPr>
      </w:pPr>
      <w:r w:rsidRPr="008743CD">
        <w:rPr>
          <w:b/>
          <w:sz w:val="22"/>
          <w:szCs w:val="22"/>
        </w:rPr>
        <w:t xml:space="preserve">AG SYSTEM Sp. z o.o., </w:t>
      </w:r>
      <w:r w:rsidRPr="008743CD">
        <w:rPr>
          <w:sz w:val="22"/>
          <w:szCs w:val="22"/>
        </w:rPr>
        <w:t>ul. Senatorska 15, 30-106 Kraków</w:t>
      </w:r>
      <w:r w:rsidRPr="008743CD">
        <w:rPr>
          <w:noProof/>
          <w:sz w:val="22"/>
          <w:szCs w:val="22"/>
        </w:rPr>
        <w:t xml:space="preserve"> </w:t>
      </w:r>
    </w:p>
    <w:p w:rsidR="00A261BA" w:rsidRPr="00385E34" w:rsidRDefault="00A261BA" w:rsidP="00C16513">
      <w:pPr>
        <w:spacing w:line="240" w:lineRule="atLeast"/>
        <w:jc w:val="both"/>
        <w:rPr>
          <w:b/>
          <w:sz w:val="22"/>
          <w:szCs w:val="22"/>
        </w:rPr>
      </w:pPr>
      <w:r w:rsidRPr="00385E34">
        <w:rPr>
          <w:b/>
          <w:sz w:val="22"/>
          <w:szCs w:val="22"/>
        </w:rPr>
        <w:t xml:space="preserve">     </w:t>
      </w:r>
    </w:p>
    <w:p w:rsidR="00A261BA" w:rsidRPr="00385E34" w:rsidRDefault="000327E5" w:rsidP="00C16513">
      <w:pPr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10 701</w:t>
      </w:r>
      <w:r w:rsidR="00A261BA" w:rsidRPr="00385E34">
        <w:rPr>
          <w:sz w:val="22"/>
          <w:szCs w:val="22"/>
        </w:rPr>
        <w:t> 000,00</w:t>
      </w:r>
      <w:r>
        <w:rPr>
          <w:sz w:val="22"/>
          <w:szCs w:val="22"/>
        </w:rPr>
        <w:t xml:space="preserve"> </w:t>
      </w:r>
      <w:r w:rsidR="00A261BA" w:rsidRPr="00385E34">
        <w:rPr>
          <w:noProof/>
          <w:sz w:val="22"/>
          <w:szCs w:val="22"/>
        </w:rPr>
        <w:t>zł</w:t>
      </w:r>
    </w:p>
    <w:p w:rsidR="00A261BA" w:rsidRPr="00385E34" w:rsidRDefault="00A261BA" w:rsidP="00C16513">
      <w:pPr>
        <w:spacing w:line="240" w:lineRule="atLeast"/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>C =       --------------</w:t>
      </w:r>
      <w:r w:rsidR="00BB47AE">
        <w:rPr>
          <w:sz w:val="22"/>
          <w:szCs w:val="22"/>
        </w:rPr>
        <w:t>--------  x 100 pkt. x 90% = 90,00</w:t>
      </w:r>
      <w:r w:rsidRPr="00385E34">
        <w:rPr>
          <w:sz w:val="22"/>
          <w:szCs w:val="22"/>
        </w:rPr>
        <w:t xml:space="preserve"> pkt.</w:t>
      </w:r>
    </w:p>
    <w:p w:rsidR="00A261BA" w:rsidRPr="00385E34" w:rsidRDefault="000327E5" w:rsidP="00C16513">
      <w:pPr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10 701 000,00 </w:t>
      </w:r>
      <w:r w:rsidR="00A261BA" w:rsidRPr="00385E34">
        <w:rPr>
          <w:noProof/>
          <w:sz w:val="22"/>
          <w:szCs w:val="22"/>
        </w:rPr>
        <w:t>zł</w:t>
      </w:r>
    </w:p>
    <w:p w:rsidR="00A261BA" w:rsidRPr="00385E34" w:rsidRDefault="00A261BA" w:rsidP="00C16513">
      <w:pPr>
        <w:spacing w:line="240" w:lineRule="atLeast"/>
        <w:rPr>
          <w:sz w:val="22"/>
          <w:szCs w:val="22"/>
        </w:rPr>
      </w:pPr>
    </w:p>
    <w:p w:rsidR="00A261BA" w:rsidRPr="00385E34" w:rsidRDefault="00BB47AE" w:rsidP="00C16513">
      <w:pPr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60</w:t>
      </w:r>
    </w:p>
    <w:p w:rsidR="00A261BA" w:rsidRPr="00385E34" w:rsidRDefault="00A261BA" w:rsidP="00C16513">
      <w:pPr>
        <w:spacing w:line="240" w:lineRule="atLeast"/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 xml:space="preserve">R = </w:t>
      </w:r>
      <w:r w:rsidRPr="00385E34">
        <w:rPr>
          <w:sz w:val="22"/>
          <w:szCs w:val="22"/>
        </w:rPr>
        <w:tab/>
        <w:t>-----  x  100 pkt. x 10% = 10,00 pkt.</w:t>
      </w:r>
    </w:p>
    <w:p w:rsidR="00A261BA" w:rsidRPr="00385E34" w:rsidRDefault="00BB47AE" w:rsidP="00C16513">
      <w:pPr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60</w:t>
      </w:r>
    </w:p>
    <w:p w:rsidR="00A261BA" w:rsidRPr="00385E34" w:rsidRDefault="00A261BA" w:rsidP="00C16513">
      <w:pPr>
        <w:spacing w:line="240" w:lineRule="atLeast"/>
        <w:rPr>
          <w:sz w:val="22"/>
          <w:szCs w:val="22"/>
        </w:rPr>
      </w:pPr>
    </w:p>
    <w:p w:rsidR="00A261BA" w:rsidRDefault="00F37685" w:rsidP="00C16513">
      <w:pPr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S =        90,00</w:t>
      </w:r>
      <w:r w:rsidR="00BB47AE">
        <w:rPr>
          <w:sz w:val="22"/>
          <w:szCs w:val="22"/>
        </w:rPr>
        <w:t xml:space="preserve"> + 10,00 = 100,00</w:t>
      </w:r>
      <w:r w:rsidR="00A261BA" w:rsidRPr="00385E34">
        <w:rPr>
          <w:sz w:val="22"/>
          <w:szCs w:val="22"/>
        </w:rPr>
        <w:t xml:space="preserve"> pkt.</w:t>
      </w:r>
    </w:p>
    <w:p w:rsidR="007C3F61" w:rsidRPr="00385E34" w:rsidRDefault="007C3F61" w:rsidP="00A261BA">
      <w:pPr>
        <w:rPr>
          <w:sz w:val="22"/>
          <w:szCs w:val="22"/>
        </w:rPr>
      </w:pPr>
    </w:p>
    <w:p w:rsidR="007C3F61" w:rsidRDefault="004036E0" w:rsidP="007C3F61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w sprawie zamówienia publicznego zostanie zawarta zgodnie </w:t>
      </w:r>
      <w:r w:rsidR="00391DFF">
        <w:rPr>
          <w:sz w:val="22"/>
          <w:szCs w:val="22"/>
        </w:rPr>
        <w:t>z art. 94</w:t>
      </w:r>
      <w:r w:rsidR="007C3F61" w:rsidRPr="00385E34">
        <w:rPr>
          <w:sz w:val="22"/>
          <w:szCs w:val="22"/>
        </w:rPr>
        <w:t xml:space="preserve"> </w:t>
      </w:r>
      <w:proofErr w:type="spellStart"/>
      <w:r w:rsidR="00391DFF">
        <w:rPr>
          <w:sz w:val="22"/>
          <w:szCs w:val="22"/>
        </w:rPr>
        <w:t>uP</w:t>
      </w:r>
      <w:r>
        <w:rPr>
          <w:sz w:val="22"/>
          <w:szCs w:val="22"/>
        </w:rPr>
        <w:t>zp</w:t>
      </w:r>
      <w:proofErr w:type="spellEnd"/>
      <w:r>
        <w:rPr>
          <w:sz w:val="22"/>
          <w:szCs w:val="22"/>
        </w:rPr>
        <w:t>.</w:t>
      </w:r>
    </w:p>
    <w:p w:rsidR="00A261BA" w:rsidRPr="00385E34" w:rsidRDefault="00A261BA" w:rsidP="00137BF3">
      <w:pPr>
        <w:spacing w:after="120"/>
        <w:jc w:val="both"/>
        <w:rPr>
          <w:sz w:val="22"/>
          <w:szCs w:val="22"/>
        </w:rPr>
      </w:pPr>
    </w:p>
    <w:sectPr w:rsidR="00A261BA" w:rsidRPr="00385E34" w:rsidSect="00385E34">
      <w:headerReference w:type="default" r:id="rId7"/>
      <w:headerReference w:type="first" r:id="rId8"/>
      <w:pgSz w:w="11906" w:h="16838"/>
      <w:pgMar w:top="1417" w:right="1417" w:bottom="851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7E5" w:rsidRDefault="000327E5" w:rsidP="00385E34">
      <w:r>
        <w:separator/>
      </w:r>
    </w:p>
  </w:endnote>
  <w:endnote w:type="continuationSeparator" w:id="0">
    <w:p w:rsidR="000327E5" w:rsidRDefault="000327E5" w:rsidP="00385E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7E5" w:rsidRDefault="000327E5" w:rsidP="00385E34">
      <w:r>
        <w:separator/>
      </w:r>
    </w:p>
  </w:footnote>
  <w:footnote w:type="continuationSeparator" w:id="0">
    <w:p w:rsidR="000327E5" w:rsidRDefault="000327E5" w:rsidP="00385E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7E5" w:rsidRDefault="000327E5" w:rsidP="00385E34">
    <w:pPr>
      <w:pStyle w:val="Nagwek"/>
    </w:pPr>
  </w:p>
  <w:p w:rsidR="000327E5" w:rsidRDefault="000327E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7E5" w:rsidRDefault="000327E5">
    <w:pPr>
      <w:pStyle w:val="Nagwek"/>
    </w:pPr>
    <w:r w:rsidRPr="00385E34">
      <w:rPr>
        <w:noProof/>
      </w:rPr>
      <w:drawing>
        <wp:inline distT="0" distB="0" distL="0" distR="0">
          <wp:extent cx="5753100" cy="466725"/>
          <wp:effectExtent l="1905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B0DD3"/>
    <w:multiLevelType w:val="hybridMultilevel"/>
    <w:tmpl w:val="081ECC6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0A2F16"/>
    <w:multiLevelType w:val="hybridMultilevel"/>
    <w:tmpl w:val="FB347F58"/>
    <w:lvl w:ilvl="0" w:tplc="AD32D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D396A5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DA1290A"/>
    <w:multiLevelType w:val="hybridMultilevel"/>
    <w:tmpl w:val="1EFAA3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531D82"/>
    <w:multiLevelType w:val="hybridMultilevel"/>
    <w:tmpl w:val="081ECC6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683A11"/>
    <w:rsid w:val="000327E5"/>
    <w:rsid w:val="000D05E6"/>
    <w:rsid w:val="00134ECF"/>
    <w:rsid w:val="00137BF3"/>
    <w:rsid w:val="001E6870"/>
    <w:rsid w:val="001F293D"/>
    <w:rsid w:val="00321A6D"/>
    <w:rsid w:val="00385E34"/>
    <w:rsid w:val="00391DFF"/>
    <w:rsid w:val="003E42AD"/>
    <w:rsid w:val="004036E0"/>
    <w:rsid w:val="00507EC9"/>
    <w:rsid w:val="00520B83"/>
    <w:rsid w:val="00647DBF"/>
    <w:rsid w:val="00683A11"/>
    <w:rsid w:val="007C3F61"/>
    <w:rsid w:val="00857614"/>
    <w:rsid w:val="008863E6"/>
    <w:rsid w:val="009032A8"/>
    <w:rsid w:val="00A261BA"/>
    <w:rsid w:val="00B56C47"/>
    <w:rsid w:val="00BB47AE"/>
    <w:rsid w:val="00C16513"/>
    <w:rsid w:val="00CD6398"/>
    <w:rsid w:val="00CE41E2"/>
    <w:rsid w:val="00D43E52"/>
    <w:rsid w:val="00DE3DE2"/>
    <w:rsid w:val="00E474C2"/>
    <w:rsid w:val="00F37685"/>
    <w:rsid w:val="00FE7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3A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83A1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83A11"/>
    <w:pPr>
      <w:suppressAutoHyphens/>
      <w:ind w:left="720"/>
      <w:contextualSpacing/>
    </w:pPr>
    <w:rPr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385E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85E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385E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85E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5E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5E3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damglowa</cp:lastModifiedBy>
  <cp:revision>5</cp:revision>
  <cp:lastPrinted>2017-07-25T11:11:00Z</cp:lastPrinted>
  <dcterms:created xsi:type="dcterms:W3CDTF">2017-07-26T05:43:00Z</dcterms:created>
  <dcterms:modified xsi:type="dcterms:W3CDTF">2017-07-26T12:00:00Z</dcterms:modified>
</cp:coreProperties>
</file>