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322" w:rsidRDefault="00235398" w:rsidP="008C56D4">
      <w:pPr>
        <w:rPr>
          <w:bCs/>
          <w:sz w:val="36"/>
          <w:szCs w:val="36"/>
        </w:rPr>
      </w:pPr>
      <w:bookmarkStart w:id="0" w:name="_Toc464652189"/>
      <w:bookmarkStart w:id="1" w:name="_Toc465849433"/>
      <w:r w:rsidRPr="008C56D4">
        <w:rPr>
          <w:noProof/>
        </w:rPr>
        <w:drawing>
          <wp:anchor distT="0" distB="0" distL="114300" distR="114300" simplePos="0" relativeHeight="251657728" behindDoc="0" locked="1" layoutInCell="1" allowOverlap="0" wp14:anchorId="788C32A0" wp14:editId="357F262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795" cy="111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14:anchorId="69E67928" wp14:editId="49C2E413">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7E7">
        <w:rPr>
          <w:noProof/>
        </w:rPr>
        <mc:AlternateContent>
          <mc:Choice Requires="wps">
            <w:drawing>
              <wp:anchor distT="0" distB="0" distL="114300" distR="114300" simplePos="0" relativeHeight="251658752" behindDoc="0" locked="1" layoutInCell="1" allowOverlap="1" wp14:anchorId="54B47FFF" wp14:editId="2B9F4456">
                <wp:simplePos x="0" y="0"/>
                <wp:positionH relativeFrom="column">
                  <wp:posOffset>-800100</wp:posOffset>
                </wp:positionH>
                <wp:positionV relativeFrom="page">
                  <wp:posOffset>10043795</wp:posOffset>
                </wp:positionV>
                <wp:extent cx="6172200" cy="424815"/>
                <wp:effectExtent l="0" t="0" r="0" b="0"/>
                <wp:wrapSquare wrapText="bothSides"/>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1200" w:rsidRPr="00E64878" w:rsidRDefault="00D51200"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D51200" w:rsidRPr="00E64878" w:rsidRDefault="00D51200"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D51200" w:rsidRPr="00E64878" w:rsidRDefault="00D51200"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B47FFF"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D51200" w:rsidRPr="00E64878" w:rsidRDefault="00D51200"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D51200" w:rsidRPr="00E64878" w:rsidRDefault="00D51200"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D51200" w:rsidRPr="00E64878" w:rsidRDefault="00D51200"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v:textbox>
                <w10:wrap type="square" anchory="page"/>
                <w10:anchorlock/>
              </v:shape>
            </w:pict>
          </mc:Fallback>
        </mc:AlternateContent>
      </w:r>
      <w:r w:rsidRPr="00B417E7">
        <w:rPr>
          <w:noProof/>
        </w:rPr>
        <mc:AlternateContent>
          <mc:Choice Requires="wps">
            <w:drawing>
              <wp:anchor distT="0" distB="0" distL="114300" distR="114300" simplePos="0" relativeHeight="251655680" behindDoc="1" locked="1" layoutInCell="1" allowOverlap="1" wp14:anchorId="180D63E6" wp14:editId="54BE1B10">
                <wp:simplePos x="0" y="0"/>
                <wp:positionH relativeFrom="column">
                  <wp:posOffset>5318125</wp:posOffset>
                </wp:positionH>
                <wp:positionV relativeFrom="page">
                  <wp:posOffset>1983740</wp:posOffset>
                </wp:positionV>
                <wp:extent cx="1371600" cy="1217295"/>
                <wp:effectExtent l="0" t="0" r="0"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17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D51200" w:rsidRDefault="00D51200"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w Szczecinie</w:t>
                            </w:r>
                          </w:p>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 xml:space="preserve">ul. Maksymiliana </w:t>
                            </w:r>
                            <w:proofErr w:type="spellStart"/>
                            <w:r w:rsidRPr="00143AA9">
                              <w:rPr>
                                <w:rFonts w:ascii="Arial" w:hAnsi="Arial" w:cs="Arial"/>
                                <w:color w:val="333333"/>
                                <w:sz w:val="14"/>
                                <w:szCs w:val="14"/>
                              </w:rPr>
                              <w:t>Golisza</w:t>
                            </w:r>
                            <w:proofErr w:type="spellEnd"/>
                            <w:r w:rsidRPr="00143AA9">
                              <w:rPr>
                                <w:rFonts w:ascii="Arial" w:hAnsi="Arial" w:cs="Arial"/>
                                <w:color w:val="333333"/>
                                <w:sz w:val="14"/>
                                <w:szCs w:val="14"/>
                              </w:rPr>
                              <w:t xml:space="preserve"> 10</w:t>
                            </w:r>
                          </w:p>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71-682 Szczecin</w:t>
                            </w:r>
                          </w:p>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D51200" w:rsidRPr="00143AA9" w:rsidRDefault="00D51200"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D51200" w:rsidRPr="00143AA9" w:rsidRDefault="00D51200" w:rsidP="0036184B">
                            <w:pPr>
                              <w:rPr>
                                <w:rFonts w:ascii="Arial" w:hAnsi="Arial" w:cs="Arial"/>
                                <w:color w:val="333333"/>
                                <w:sz w:val="14"/>
                                <w:szCs w:val="14"/>
                              </w:rPr>
                            </w:pPr>
                          </w:p>
                          <w:p w:rsidR="00D51200" w:rsidRPr="00143AA9" w:rsidRDefault="002E6426" w:rsidP="0036184B">
                            <w:pPr>
                              <w:rPr>
                                <w:rFonts w:ascii="Arial" w:hAnsi="Arial" w:cs="Arial"/>
                                <w:color w:val="333333"/>
                                <w:sz w:val="14"/>
                                <w:szCs w:val="14"/>
                              </w:rPr>
                            </w:pPr>
                            <w:hyperlink r:id="rId10" w:history="1">
                              <w:r w:rsidR="00D51200" w:rsidRPr="00143AA9">
                                <w:rPr>
                                  <w:rStyle w:val="Hipercze"/>
                                  <w:rFonts w:ascii="Arial" w:hAnsi="Arial" w:cs="Arial"/>
                                  <w:color w:val="333333"/>
                                  <w:sz w:val="14"/>
                                  <w:szCs w:val="14"/>
                                </w:rPr>
                                <w:t>zwik@zwik.szczecin.pl</w:t>
                              </w:r>
                            </w:hyperlink>
                          </w:p>
                          <w:p w:rsidR="00D51200" w:rsidRPr="00143AA9" w:rsidRDefault="00D51200" w:rsidP="0036184B">
                            <w:pPr>
                              <w:rPr>
                                <w:rFonts w:ascii="Arial" w:hAnsi="Arial" w:cs="Arial"/>
                                <w:color w:val="333333"/>
                                <w:sz w:val="20"/>
                              </w:rPr>
                            </w:pPr>
                            <w:r w:rsidRPr="00143AA9">
                              <w:rPr>
                                <w:rFonts w:ascii="Arial" w:hAnsi="Arial" w:cs="Arial"/>
                                <w:color w:val="333333"/>
                                <w:sz w:val="14"/>
                                <w:szCs w:val="14"/>
                              </w:rPr>
                              <w:t>www.zwik.szczecin.pl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D63E6" id="Text Box 9" o:spid="_x0000_s1027" type="#_x0000_t202" style="position:absolute;margin-left:418.75pt;margin-top:156.2pt;width:108pt;height:9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D51200" w:rsidRDefault="00D51200"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w Szczecinie</w:t>
                      </w:r>
                    </w:p>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 xml:space="preserve">ul. Maksymiliana </w:t>
                      </w:r>
                      <w:proofErr w:type="spellStart"/>
                      <w:r w:rsidRPr="00143AA9">
                        <w:rPr>
                          <w:rFonts w:ascii="Arial" w:hAnsi="Arial" w:cs="Arial"/>
                          <w:color w:val="333333"/>
                          <w:sz w:val="14"/>
                          <w:szCs w:val="14"/>
                        </w:rPr>
                        <w:t>Golisza</w:t>
                      </w:r>
                      <w:proofErr w:type="spellEnd"/>
                      <w:r w:rsidRPr="00143AA9">
                        <w:rPr>
                          <w:rFonts w:ascii="Arial" w:hAnsi="Arial" w:cs="Arial"/>
                          <w:color w:val="333333"/>
                          <w:sz w:val="14"/>
                          <w:szCs w:val="14"/>
                        </w:rPr>
                        <w:t xml:space="preserve"> 10</w:t>
                      </w:r>
                    </w:p>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71-682 Szczecin</w:t>
                      </w:r>
                    </w:p>
                    <w:p w:rsidR="00D51200" w:rsidRPr="00143AA9" w:rsidRDefault="00D51200"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D51200" w:rsidRPr="00143AA9" w:rsidRDefault="00D51200"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D51200" w:rsidRPr="00143AA9" w:rsidRDefault="00D51200" w:rsidP="0036184B">
                      <w:pPr>
                        <w:rPr>
                          <w:rFonts w:ascii="Arial" w:hAnsi="Arial" w:cs="Arial"/>
                          <w:color w:val="333333"/>
                          <w:sz w:val="14"/>
                          <w:szCs w:val="14"/>
                        </w:rPr>
                      </w:pPr>
                    </w:p>
                    <w:p w:rsidR="00D51200" w:rsidRPr="00143AA9" w:rsidRDefault="00D51200" w:rsidP="0036184B">
                      <w:pPr>
                        <w:rPr>
                          <w:rFonts w:ascii="Arial" w:hAnsi="Arial" w:cs="Arial"/>
                          <w:color w:val="333333"/>
                          <w:sz w:val="14"/>
                          <w:szCs w:val="14"/>
                        </w:rPr>
                      </w:pPr>
                      <w:hyperlink r:id="rId11" w:history="1">
                        <w:r w:rsidRPr="00143AA9">
                          <w:rPr>
                            <w:rStyle w:val="Hipercze"/>
                            <w:rFonts w:ascii="Arial" w:hAnsi="Arial" w:cs="Arial"/>
                            <w:color w:val="333333"/>
                            <w:sz w:val="14"/>
                            <w:szCs w:val="14"/>
                          </w:rPr>
                          <w:t>zwik@zwik.szczecin.pl</w:t>
                        </w:r>
                      </w:hyperlink>
                    </w:p>
                    <w:p w:rsidR="00D51200" w:rsidRPr="00143AA9" w:rsidRDefault="00D51200"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mc:Fallback>
        </mc:AlternateConten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418</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Default="00FF75C0" w:rsidP="00B417E7">
      <w:pPr>
        <w:jc w:val="center"/>
        <w:rPr>
          <w:b/>
          <w:color w:val="000000"/>
          <w:sz w:val="36"/>
          <w:szCs w:val="36"/>
        </w:rPr>
      </w:pPr>
    </w:p>
    <w:p w:rsidR="00095DCE" w:rsidRPr="00B417E7" w:rsidRDefault="00095DCE" w:rsidP="00095DCE">
      <w:pPr>
        <w:jc w:val="center"/>
        <w:rPr>
          <w:b/>
          <w:color w:val="000000"/>
          <w:sz w:val="36"/>
          <w:szCs w:val="36"/>
        </w:rPr>
      </w:pPr>
      <w:r>
        <w:rPr>
          <w:b/>
          <w:sz w:val="36"/>
          <w:szCs w:val="36"/>
        </w:rPr>
        <w:t>„Audyt energetyczny obiektów Zakładu Wodociągów i Kanalizacji Sp. z o.o. w Szczecinie”</w:t>
      </w:r>
    </w:p>
    <w:p w:rsidR="002D6091" w:rsidRPr="00B417E7" w:rsidRDefault="002D6091" w:rsidP="007B59B9">
      <w:pPr>
        <w:jc w:val="center"/>
        <w:rPr>
          <w:b/>
          <w:color w:val="000000"/>
          <w:sz w:val="36"/>
          <w:szCs w:val="36"/>
        </w:rPr>
      </w:pPr>
    </w:p>
    <w:p w:rsidR="0086321D" w:rsidRDefault="0086321D" w:rsidP="00B417E7">
      <w:pPr>
        <w:jc w:val="center"/>
        <w:rPr>
          <w:b/>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095DCE" w:rsidRPr="001370C6">
        <w:rPr>
          <w:b/>
          <w:bCs/>
          <w:sz w:val="20"/>
        </w:rPr>
        <w:t>71314300-5</w:t>
      </w:r>
      <w:r w:rsidR="00095DCE" w:rsidRPr="001370C6">
        <w:rPr>
          <w:sz w:val="20"/>
        </w:rPr>
        <w:t xml:space="preserve">   </w:t>
      </w:r>
      <w:r w:rsidR="00095DCE" w:rsidRPr="001370C6">
        <w:rPr>
          <w:rStyle w:val="Pogrubienie"/>
          <w:sz w:val="20"/>
        </w:rPr>
        <w:t>Usługi doradcze w zakresie wydajności energetycznej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CC6B9E" w:rsidRPr="00B417E7" w:rsidRDefault="00CC6B9E" w:rsidP="0076641A">
      <w:pPr>
        <w:rPr>
          <w:b/>
        </w:rPr>
      </w:pPr>
    </w:p>
    <w:p w:rsidR="00315B6D" w:rsidRPr="00B417E7" w:rsidRDefault="00315B6D" w:rsidP="0076641A">
      <w:pPr>
        <w:rPr>
          <w:b/>
        </w:rPr>
      </w:pPr>
    </w:p>
    <w:p w:rsidR="002466C7" w:rsidRPr="00B417E7" w:rsidRDefault="002466C7" w:rsidP="002466C7">
      <w:pPr>
        <w:rPr>
          <w:b/>
          <w:sz w:val="22"/>
          <w:szCs w:val="22"/>
        </w:rPr>
      </w:pPr>
      <w:r w:rsidRPr="00B417E7">
        <w:rPr>
          <w:b/>
          <w:sz w:val="22"/>
          <w:szCs w:val="22"/>
        </w:rPr>
        <w:t>Podstawa prawna:</w:t>
      </w:r>
    </w:p>
    <w:p w:rsidR="00FF75C0" w:rsidRDefault="002466C7" w:rsidP="00705BFF">
      <w:pPr>
        <w:jc w:val="both"/>
        <w:rPr>
          <w:sz w:val="22"/>
          <w:szCs w:val="22"/>
        </w:rPr>
      </w:pPr>
      <w:r w:rsidRPr="00B417E7">
        <w:rPr>
          <w:sz w:val="22"/>
          <w:szCs w:val="22"/>
        </w:rPr>
        <w:t>Postępowanie prowadzone jest</w:t>
      </w:r>
      <w:r w:rsidR="000A4FE0" w:rsidRPr="00B417E7">
        <w:rPr>
          <w:sz w:val="22"/>
          <w:szCs w:val="22"/>
        </w:rPr>
        <w:t xml:space="preserve"> </w:t>
      </w:r>
      <w:r w:rsidRPr="00B417E7">
        <w:rPr>
          <w:sz w:val="22"/>
          <w:szCs w:val="22"/>
        </w:rPr>
        <w:t>z wyłączeniem stosowania przepisów ustawy z dnia 29.01.2004 r. Prawo zamówień publicznych</w:t>
      </w:r>
      <w:r w:rsidR="008E5773" w:rsidRPr="00B417E7">
        <w:rPr>
          <w:sz w:val="22"/>
          <w:szCs w:val="22"/>
        </w:rPr>
        <w:t xml:space="preserve"> (tekst jednolity: Dz. U. z 2015</w:t>
      </w:r>
      <w:r w:rsidR="008F4F7F">
        <w:rPr>
          <w:sz w:val="22"/>
          <w:szCs w:val="22"/>
        </w:rPr>
        <w:t xml:space="preserve"> </w:t>
      </w:r>
      <w:r w:rsidR="008E5773" w:rsidRPr="00B417E7">
        <w:rPr>
          <w:sz w:val="22"/>
          <w:szCs w:val="22"/>
        </w:rPr>
        <w:t>r., poz. 2164</w:t>
      </w:r>
      <w:r w:rsidR="00667FCB" w:rsidRPr="00B417E7">
        <w:rPr>
          <w:sz w:val="22"/>
          <w:szCs w:val="22"/>
        </w:rPr>
        <w:t xml:space="preserve"> ze zm.</w:t>
      </w:r>
      <w:r w:rsidRPr="00B417E7">
        <w:rPr>
          <w:sz w:val="22"/>
          <w:szCs w:val="22"/>
        </w:rPr>
        <w:t>). Wyłączenia dokonano na podstawie art. 133 ust. 1 w zw. z art. 132 ust.</w:t>
      </w:r>
      <w:r w:rsidR="008F4F7F">
        <w:rPr>
          <w:sz w:val="22"/>
          <w:szCs w:val="22"/>
        </w:rPr>
        <w:t xml:space="preserve"> </w:t>
      </w:r>
      <w:r w:rsidRPr="00B417E7">
        <w:rPr>
          <w:sz w:val="22"/>
          <w:szCs w:val="22"/>
        </w:rPr>
        <w:t xml:space="preserve">1 </w:t>
      </w:r>
      <w:r w:rsidR="009F54A5">
        <w:rPr>
          <w:sz w:val="22"/>
          <w:szCs w:val="22"/>
        </w:rPr>
        <w:t>pkt</w:t>
      </w:r>
      <w:r w:rsidR="008F4F7F">
        <w:rPr>
          <w:sz w:val="22"/>
          <w:szCs w:val="22"/>
        </w:rPr>
        <w:t xml:space="preserve"> </w:t>
      </w:r>
      <w:r w:rsidRPr="00B417E7">
        <w:rPr>
          <w:sz w:val="22"/>
          <w:szCs w:val="22"/>
        </w:rPr>
        <w:t xml:space="preserve">4 i ust. 2 </w:t>
      </w:r>
      <w:r w:rsidR="009F54A5">
        <w:rPr>
          <w:sz w:val="22"/>
          <w:szCs w:val="22"/>
        </w:rPr>
        <w:t>pkt</w:t>
      </w:r>
      <w:r w:rsidR="0003315D" w:rsidRPr="00B417E7">
        <w:rPr>
          <w:sz w:val="22"/>
          <w:szCs w:val="22"/>
        </w:rPr>
        <w:t xml:space="preserve"> 1 </w:t>
      </w:r>
      <w:r w:rsidRPr="00B417E7">
        <w:rPr>
          <w:sz w:val="22"/>
          <w:szCs w:val="22"/>
        </w:rPr>
        <w:t>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p w:rsidR="00137EED" w:rsidRDefault="00D90322">
      <w:pPr>
        <w:pStyle w:val="Spistreci1"/>
        <w:rPr>
          <w:rFonts w:asciiTheme="minorHAnsi" w:eastAsiaTheme="minorEastAsia" w:hAnsiTheme="minorHAnsi" w:cstheme="minorBidi"/>
          <w:noProof/>
          <w:sz w:val="22"/>
          <w:szCs w:val="22"/>
        </w:rPr>
      </w:pPr>
      <w:r>
        <w:rPr>
          <w:b/>
        </w:rPr>
        <w:fldChar w:fldCharType="begin"/>
      </w:r>
      <w:r>
        <w:rPr>
          <w:b/>
        </w:rPr>
        <w:instrText xml:space="preserve"> TOC \o "1-2" \h \z \u </w:instrText>
      </w:r>
      <w:r>
        <w:rPr>
          <w:b/>
        </w:rPr>
        <w:fldChar w:fldCharType="separate"/>
      </w:r>
      <w:hyperlink w:anchor="_Toc475006612" w:history="1">
        <w:r w:rsidR="00137EED" w:rsidRPr="00455EB6">
          <w:rPr>
            <w:rStyle w:val="Hipercze"/>
            <w:b/>
            <w:noProof/>
          </w:rPr>
          <w:t>Rozdział I:</w:t>
        </w:r>
        <w:r w:rsidR="00137EED">
          <w:rPr>
            <w:rFonts w:asciiTheme="minorHAnsi" w:eastAsiaTheme="minorEastAsia" w:hAnsiTheme="minorHAnsi" w:cstheme="minorBidi"/>
            <w:noProof/>
            <w:sz w:val="22"/>
            <w:szCs w:val="22"/>
          </w:rPr>
          <w:tab/>
        </w:r>
        <w:r w:rsidR="00137EED" w:rsidRPr="00455EB6">
          <w:rPr>
            <w:rStyle w:val="Hipercze"/>
            <w:b/>
            <w:noProof/>
          </w:rPr>
          <w:t>INFORMACJE O POSTĘPOWANIU</w:t>
        </w:r>
        <w:r w:rsidR="00137EED">
          <w:rPr>
            <w:noProof/>
            <w:webHidden/>
          </w:rPr>
          <w:tab/>
        </w:r>
        <w:r w:rsidR="00137EED">
          <w:rPr>
            <w:noProof/>
            <w:webHidden/>
          </w:rPr>
          <w:fldChar w:fldCharType="begin"/>
        </w:r>
        <w:r w:rsidR="00137EED">
          <w:rPr>
            <w:noProof/>
            <w:webHidden/>
          </w:rPr>
          <w:instrText xml:space="preserve"> PAGEREF _Toc475006612 \h </w:instrText>
        </w:r>
        <w:r w:rsidR="00137EED">
          <w:rPr>
            <w:noProof/>
            <w:webHidden/>
          </w:rPr>
        </w:r>
        <w:r w:rsidR="00137EED">
          <w:rPr>
            <w:noProof/>
            <w:webHidden/>
          </w:rPr>
          <w:fldChar w:fldCharType="separate"/>
        </w:r>
        <w:r w:rsidR="00CB701A">
          <w:rPr>
            <w:noProof/>
            <w:webHidden/>
          </w:rPr>
          <w:t>3</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13" w:history="1">
        <w:r w:rsidR="00137EED" w:rsidRPr="00455EB6">
          <w:rPr>
            <w:rStyle w:val="Hipercze"/>
            <w:b/>
            <w:noProof/>
          </w:rPr>
          <w:t>1.</w:t>
        </w:r>
        <w:r w:rsidR="00137EED">
          <w:rPr>
            <w:rFonts w:asciiTheme="minorHAnsi" w:eastAsiaTheme="minorEastAsia" w:hAnsiTheme="minorHAnsi" w:cstheme="minorBidi"/>
            <w:noProof/>
            <w:sz w:val="22"/>
            <w:szCs w:val="22"/>
          </w:rPr>
          <w:tab/>
        </w:r>
        <w:r w:rsidR="00137EED" w:rsidRPr="00455EB6">
          <w:rPr>
            <w:rStyle w:val="Hipercze"/>
            <w:b/>
            <w:noProof/>
          </w:rPr>
          <w:t>Zamawiający</w:t>
        </w:r>
        <w:r w:rsidR="00137EED">
          <w:rPr>
            <w:noProof/>
            <w:webHidden/>
          </w:rPr>
          <w:tab/>
        </w:r>
        <w:r w:rsidR="00137EED">
          <w:rPr>
            <w:noProof/>
            <w:webHidden/>
          </w:rPr>
          <w:fldChar w:fldCharType="begin"/>
        </w:r>
        <w:r w:rsidR="00137EED">
          <w:rPr>
            <w:noProof/>
            <w:webHidden/>
          </w:rPr>
          <w:instrText xml:space="preserve"> PAGEREF _Toc475006613 \h </w:instrText>
        </w:r>
        <w:r w:rsidR="00137EED">
          <w:rPr>
            <w:noProof/>
            <w:webHidden/>
          </w:rPr>
        </w:r>
        <w:r w:rsidR="00137EED">
          <w:rPr>
            <w:noProof/>
            <w:webHidden/>
          </w:rPr>
          <w:fldChar w:fldCharType="separate"/>
        </w:r>
        <w:r w:rsidR="00CB701A">
          <w:rPr>
            <w:noProof/>
            <w:webHidden/>
          </w:rPr>
          <w:t>3</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14" w:history="1">
        <w:r w:rsidR="00137EED" w:rsidRPr="00455EB6">
          <w:rPr>
            <w:rStyle w:val="Hipercze"/>
            <w:b/>
            <w:noProof/>
          </w:rPr>
          <w:t>2.</w:t>
        </w:r>
        <w:r w:rsidR="00137EED">
          <w:rPr>
            <w:rFonts w:asciiTheme="minorHAnsi" w:eastAsiaTheme="minorEastAsia" w:hAnsiTheme="minorHAnsi" w:cstheme="minorBidi"/>
            <w:noProof/>
            <w:sz w:val="22"/>
            <w:szCs w:val="22"/>
          </w:rPr>
          <w:tab/>
        </w:r>
        <w:r w:rsidR="00137EED" w:rsidRPr="00455EB6">
          <w:rPr>
            <w:rStyle w:val="Hipercze"/>
            <w:b/>
            <w:noProof/>
          </w:rPr>
          <w:t>Tryb postępowania o udzielenie zamówienia</w:t>
        </w:r>
        <w:r w:rsidR="00137EED">
          <w:rPr>
            <w:noProof/>
            <w:webHidden/>
          </w:rPr>
          <w:tab/>
        </w:r>
        <w:r w:rsidR="00137EED">
          <w:rPr>
            <w:noProof/>
            <w:webHidden/>
          </w:rPr>
          <w:fldChar w:fldCharType="begin"/>
        </w:r>
        <w:r w:rsidR="00137EED">
          <w:rPr>
            <w:noProof/>
            <w:webHidden/>
          </w:rPr>
          <w:instrText xml:space="preserve"> PAGEREF _Toc475006614 \h </w:instrText>
        </w:r>
        <w:r w:rsidR="00137EED">
          <w:rPr>
            <w:noProof/>
            <w:webHidden/>
          </w:rPr>
        </w:r>
        <w:r w:rsidR="00137EED">
          <w:rPr>
            <w:noProof/>
            <w:webHidden/>
          </w:rPr>
          <w:fldChar w:fldCharType="separate"/>
        </w:r>
        <w:r w:rsidR="00CB701A">
          <w:rPr>
            <w:noProof/>
            <w:webHidden/>
          </w:rPr>
          <w:t>3</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15" w:history="1">
        <w:r w:rsidR="00137EED" w:rsidRPr="00455EB6">
          <w:rPr>
            <w:rStyle w:val="Hipercze"/>
            <w:b/>
            <w:noProof/>
          </w:rPr>
          <w:t>Rozdział II:</w:t>
        </w:r>
        <w:r w:rsidR="00137EED">
          <w:rPr>
            <w:rFonts w:asciiTheme="minorHAnsi" w:eastAsiaTheme="minorEastAsia" w:hAnsiTheme="minorHAnsi" w:cstheme="minorBidi"/>
            <w:noProof/>
            <w:sz w:val="22"/>
            <w:szCs w:val="22"/>
          </w:rPr>
          <w:tab/>
        </w:r>
        <w:r w:rsidR="00137EED" w:rsidRPr="00455EB6">
          <w:rPr>
            <w:rStyle w:val="Hipercze"/>
            <w:b/>
            <w:noProof/>
          </w:rPr>
          <w:t>OPIS PRZEDMIOTU ZAMÓWIENIA</w:t>
        </w:r>
        <w:r w:rsidR="00137EED">
          <w:rPr>
            <w:noProof/>
            <w:webHidden/>
          </w:rPr>
          <w:tab/>
        </w:r>
        <w:r w:rsidR="00137EED">
          <w:rPr>
            <w:noProof/>
            <w:webHidden/>
          </w:rPr>
          <w:fldChar w:fldCharType="begin"/>
        </w:r>
        <w:r w:rsidR="00137EED">
          <w:rPr>
            <w:noProof/>
            <w:webHidden/>
          </w:rPr>
          <w:instrText xml:space="preserve"> PAGEREF _Toc475006615 \h </w:instrText>
        </w:r>
        <w:r w:rsidR="00137EED">
          <w:rPr>
            <w:noProof/>
            <w:webHidden/>
          </w:rPr>
        </w:r>
        <w:r w:rsidR="00137EED">
          <w:rPr>
            <w:noProof/>
            <w:webHidden/>
          </w:rPr>
          <w:fldChar w:fldCharType="separate"/>
        </w:r>
        <w:r w:rsidR="00CB701A">
          <w:rPr>
            <w:noProof/>
            <w:webHidden/>
          </w:rPr>
          <w:t>3</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16" w:history="1">
        <w:r w:rsidR="00137EED" w:rsidRPr="00455EB6">
          <w:rPr>
            <w:rStyle w:val="Hipercze"/>
            <w:b/>
            <w:noProof/>
          </w:rPr>
          <w:t>1.</w:t>
        </w:r>
        <w:r w:rsidR="00137EED">
          <w:rPr>
            <w:rFonts w:asciiTheme="minorHAnsi" w:eastAsiaTheme="minorEastAsia" w:hAnsiTheme="minorHAnsi" w:cstheme="minorBidi"/>
            <w:noProof/>
            <w:sz w:val="22"/>
            <w:szCs w:val="22"/>
          </w:rPr>
          <w:tab/>
        </w:r>
        <w:r w:rsidR="00137EED" w:rsidRPr="00455EB6">
          <w:rPr>
            <w:rStyle w:val="Hipercze"/>
            <w:b/>
            <w:noProof/>
          </w:rPr>
          <w:t>Przedmiot zamówienia</w:t>
        </w:r>
        <w:r w:rsidR="00137EED">
          <w:rPr>
            <w:noProof/>
            <w:webHidden/>
          </w:rPr>
          <w:tab/>
        </w:r>
        <w:r w:rsidR="00137EED">
          <w:rPr>
            <w:noProof/>
            <w:webHidden/>
          </w:rPr>
          <w:fldChar w:fldCharType="begin"/>
        </w:r>
        <w:r w:rsidR="00137EED">
          <w:rPr>
            <w:noProof/>
            <w:webHidden/>
          </w:rPr>
          <w:instrText xml:space="preserve"> PAGEREF _Toc475006616 \h </w:instrText>
        </w:r>
        <w:r w:rsidR="00137EED">
          <w:rPr>
            <w:noProof/>
            <w:webHidden/>
          </w:rPr>
        </w:r>
        <w:r w:rsidR="00137EED">
          <w:rPr>
            <w:noProof/>
            <w:webHidden/>
          </w:rPr>
          <w:fldChar w:fldCharType="separate"/>
        </w:r>
        <w:r w:rsidR="00CB701A">
          <w:rPr>
            <w:noProof/>
            <w:webHidden/>
          </w:rPr>
          <w:t>3</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17" w:history="1">
        <w:r w:rsidR="00137EED" w:rsidRPr="00455EB6">
          <w:rPr>
            <w:rStyle w:val="Hipercze"/>
            <w:b/>
            <w:noProof/>
          </w:rPr>
          <w:t>2.</w:t>
        </w:r>
        <w:r w:rsidR="00137EED">
          <w:rPr>
            <w:rFonts w:asciiTheme="minorHAnsi" w:eastAsiaTheme="minorEastAsia" w:hAnsiTheme="minorHAnsi" w:cstheme="minorBidi"/>
            <w:noProof/>
            <w:sz w:val="22"/>
            <w:szCs w:val="22"/>
          </w:rPr>
          <w:tab/>
        </w:r>
        <w:r w:rsidR="00137EED" w:rsidRPr="00455EB6">
          <w:rPr>
            <w:rStyle w:val="Hipercze"/>
            <w:b/>
            <w:noProof/>
          </w:rPr>
          <w:t>Zasady przeprowadzania audytu energetycznego</w:t>
        </w:r>
        <w:r w:rsidR="00137EED">
          <w:rPr>
            <w:noProof/>
            <w:webHidden/>
          </w:rPr>
          <w:tab/>
        </w:r>
        <w:r w:rsidR="00137EED">
          <w:rPr>
            <w:noProof/>
            <w:webHidden/>
          </w:rPr>
          <w:fldChar w:fldCharType="begin"/>
        </w:r>
        <w:r w:rsidR="00137EED">
          <w:rPr>
            <w:noProof/>
            <w:webHidden/>
          </w:rPr>
          <w:instrText xml:space="preserve"> PAGEREF _Toc475006617 \h </w:instrText>
        </w:r>
        <w:r w:rsidR="00137EED">
          <w:rPr>
            <w:noProof/>
            <w:webHidden/>
          </w:rPr>
        </w:r>
        <w:r w:rsidR="00137EED">
          <w:rPr>
            <w:noProof/>
            <w:webHidden/>
          </w:rPr>
          <w:fldChar w:fldCharType="separate"/>
        </w:r>
        <w:r w:rsidR="00CB701A">
          <w:rPr>
            <w:noProof/>
            <w:webHidden/>
          </w:rPr>
          <w:t>3</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18" w:history="1">
        <w:r w:rsidR="00137EED" w:rsidRPr="00455EB6">
          <w:rPr>
            <w:rStyle w:val="Hipercze"/>
            <w:b/>
            <w:noProof/>
          </w:rPr>
          <w:t>3.</w:t>
        </w:r>
        <w:r w:rsidR="00137EED">
          <w:rPr>
            <w:rFonts w:asciiTheme="minorHAnsi" w:eastAsiaTheme="minorEastAsia" w:hAnsiTheme="minorHAnsi" w:cstheme="minorBidi"/>
            <w:noProof/>
            <w:sz w:val="22"/>
            <w:szCs w:val="22"/>
          </w:rPr>
          <w:tab/>
        </w:r>
        <w:r w:rsidR="00137EED" w:rsidRPr="00455EB6">
          <w:rPr>
            <w:rStyle w:val="Hipercze"/>
            <w:b/>
            <w:noProof/>
          </w:rPr>
          <w:t>Termin realizacji zamówienia</w:t>
        </w:r>
        <w:r w:rsidR="00137EED">
          <w:rPr>
            <w:noProof/>
            <w:webHidden/>
          </w:rPr>
          <w:tab/>
        </w:r>
        <w:r w:rsidR="00137EED">
          <w:rPr>
            <w:noProof/>
            <w:webHidden/>
          </w:rPr>
          <w:fldChar w:fldCharType="begin"/>
        </w:r>
        <w:r w:rsidR="00137EED">
          <w:rPr>
            <w:noProof/>
            <w:webHidden/>
          </w:rPr>
          <w:instrText xml:space="preserve"> PAGEREF _Toc475006618 \h </w:instrText>
        </w:r>
        <w:r w:rsidR="00137EED">
          <w:rPr>
            <w:noProof/>
            <w:webHidden/>
          </w:rPr>
        </w:r>
        <w:r w:rsidR="00137EED">
          <w:rPr>
            <w:noProof/>
            <w:webHidden/>
          </w:rPr>
          <w:fldChar w:fldCharType="separate"/>
        </w:r>
        <w:r w:rsidR="00CB701A">
          <w:rPr>
            <w:noProof/>
            <w:webHidden/>
          </w:rPr>
          <w:t>4</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19" w:history="1">
        <w:r w:rsidR="00137EED" w:rsidRPr="00455EB6">
          <w:rPr>
            <w:rStyle w:val="Hipercze"/>
            <w:b/>
            <w:noProof/>
          </w:rPr>
          <w:t>Rozdział III:</w:t>
        </w:r>
        <w:r w:rsidR="00137EED">
          <w:rPr>
            <w:rFonts w:asciiTheme="minorHAnsi" w:eastAsiaTheme="minorEastAsia" w:hAnsiTheme="minorHAnsi" w:cstheme="minorBidi"/>
            <w:noProof/>
            <w:sz w:val="22"/>
            <w:szCs w:val="22"/>
          </w:rPr>
          <w:tab/>
        </w:r>
        <w:r w:rsidR="00137EED" w:rsidRPr="00455EB6">
          <w:rPr>
            <w:rStyle w:val="Hipercze"/>
            <w:b/>
            <w:noProof/>
          </w:rPr>
          <w:t>INSTRUKCJA DLA WYKONAWCÓW</w:t>
        </w:r>
        <w:r w:rsidR="00137EED">
          <w:rPr>
            <w:noProof/>
            <w:webHidden/>
          </w:rPr>
          <w:tab/>
        </w:r>
        <w:r w:rsidR="00137EED">
          <w:rPr>
            <w:noProof/>
            <w:webHidden/>
          </w:rPr>
          <w:fldChar w:fldCharType="begin"/>
        </w:r>
        <w:r w:rsidR="00137EED">
          <w:rPr>
            <w:noProof/>
            <w:webHidden/>
          </w:rPr>
          <w:instrText xml:space="preserve"> PAGEREF _Toc475006619 \h </w:instrText>
        </w:r>
        <w:r w:rsidR="00137EED">
          <w:rPr>
            <w:noProof/>
            <w:webHidden/>
          </w:rPr>
        </w:r>
        <w:r w:rsidR="00137EED">
          <w:rPr>
            <w:noProof/>
            <w:webHidden/>
          </w:rPr>
          <w:fldChar w:fldCharType="separate"/>
        </w:r>
        <w:r w:rsidR="00CB701A">
          <w:rPr>
            <w:noProof/>
            <w:webHidden/>
          </w:rPr>
          <w:t>4</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0" w:history="1">
        <w:r w:rsidR="00137EED" w:rsidRPr="00455EB6">
          <w:rPr>
            <w:rStyle w:val="Hipercze"/>
            <w:b/>
            <w:noProof/>
          </w:rPr>
          <w:t>1.</w:t>
        </w:r>
        <w:r w:rsidR="00137EED">
          <w:rPr>
            <w:rFonts w:asciiTheme="minorHAnsi" w:eastAsiaTheme="minorEastAsia" w:hAnsiTheme="minorHAnsi" w:cstheme="minorBidi"/>
            <w:noProof/>
            <w:sz w:val="22"/>
            <w:szCs w:val="22"/>
          </w:rPr>
          <w:tab/>
        </w:r>
        <w:r w:rsidR="00137EED" w:rsidRPr="00455EB6">
          <w:rPr>
            <w:rStyle w:val="Hipercze"/>
            <w:b/>
            <w:noProof/>
          </w:rPr>
          <w:t>Opis sposobu przygotowania ofert</w:t>
        </w:r>
        <w:r w:rsidR="00137EED">
          <w:rPr>
            <w:noProof/>
            <w:webHidden/>
          </w:rPr>
          <w:tab/>
        </w:r>
        <w:r w:rsidR="00137EED">
          <w:rPr>
            <w:noProof/>
            <w:webHidden/>
          </w:rPr>
          <w:fldChar w:fldCharType="begin"/>
        </w:r>
        <w:r w:rsidR="00137EED">
          <w:rPr>
            <w:noProof/>
            <w:webHidden/>
          </w:rPr>
          <w:instrText xml:space="preserve"> PAGEREF _Toc475006620 \h </w:instrText>
        </w:r>
        <w:r w:rsidR="00137EED">
          <w:rPr>
            <w:noProof/>
            <w:webHidden/>
          </w:rPr>
        </w:r>
        <w:r w:rsidR="00137EED">
          <w:rPr>
            <w:noProof/>
            <w:webHidden/>
          </w:rPr>
          <w:fldChar w:fldCharType="separate"/>
        </w:r>
        <w:r w:rsidR="00CB701A">
          <w:rPr>
            <w:noProof/>
            <w:webHidden/>
          </w:rPr>
          <w:t>4</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1" w:history="1">
        <w:r w:rsidR="00137EED" w:rsidRPr="00455EB6">
          <w:rPr>
            <w:rStyle w:val="Hipercze"/>
            <w:b/>
            <w:noProof/>
          </w:rPr>
          <w:t>2.</w:t>
        </w:r>
        <w:r w:rsidR="00137EED">
          <w:rPr>
            <w:rFonts w:asciiTheme="minorHAnsi" w:eastAsiaTheme="minorEastAsia" w:hAnsiTheme="minorHAnsi" w:cstheme="minorBidi"/>
            <w:noProof/>
            <w:sz w:val="22"/>
            <w:szCs w:val="22"/>
          </w:rPr>
          <w:tab/>
        </w:r>
        <w:r w:rsidR="00137EED" w:rsidRPr="00455EB6">
          <w:rPr>
            <w:rStyle w:val="Hipercze"/>
            <w:b/>
            <w:noProof/>
          </w:rPr>
          <w:t>Odrzucenie ofert</w:t>
        </w:r>
        <w:r w:rsidR="00137EED">
          <w:rPr>
            <w:noProof/>
            <w:webHidden/>
          </w:rPr>
          <w:tab/>
        </w:r>
        <w:r w:rsidR="00137EED">
          <w:rPr>
            <w:noProof/>
            <w:webHidden/>
          </w:rPr>
          <w:fldChar w:fldCharType="begin"/>
        </w:r>
        <w:r w:rsidR="00137EED">
          <w:rPr>
            <w:noProof/>
            <w:webHidden/>
          </w:rPr>
          <w:instrText xml:space="preserve"> PAGEREF _Toc475006621 \h </w:instrText>
        </w:r>
        <w:r w:rsidR="00137EED">
          <w:rPr>
            <w:noProof/>
            <w:webHidden/>
          </w:rPr>
        </w:r>
        <w:r w:rsidR="00137EED">
          <w:rPr>
            <w:noProof/>
            <w:webHidden/>
          </w:rPr>
          <w:fldChar w:fldCharType="separate"/>
        </w:r>
        <w:r w:rsidR="00CB701A">
          <w:rPr>
            <w:noProof/>
            <w:webHidden/>
          </w:rPr>
          <w:t>6</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2" w:history="1">
        <w:r w:rsidR="00137EED" w:rsidRPr="00455EB6">
          <w:rPr>
            <w:rStyle w:val="Hipercze"/>
            <w:b/>
            <w:noProof/>
          </w:rPr>
          <w:t>3.</w:t>
        </w:r>
        <w:r w:rsidR="00137EED">
          <w:rPr>
            <w:rFonts w:asciiTheme="minorHAnsi" w:eastAsiaTheme="minorEastAsia" w:hAnsiTheme="minorHAnsi" w:cstheme="minorBidi"/>
            <w:noProof/>
            <w:sz w:val="22"/>
            <w:szCs w:val="22"/>
          </w:rPr>
          <w:tab/>
        </w:r>
        <w:r w:rsidR="00137EED" w:rsidRPr="00455EB6">
          <w:rPr>
            <w:rStyle w:val="Hipercze"/>
            <w:b/>
            <w:noProof/>
          </w:rPr>
          <w:t>Informacje dotyczące wykluczenia Wykonawcy z postępowania</w:t>
        </w:r>
        <w:r w:rsidR="00137EED">
          <w:rPr>
            <w:noProof/>
            <w:webHidden/>
          </w:rPr>
          <w:tab/>
        </w:r>
        <w:r w:rsidR="00137EED">
          <w:rPr>
            <w:noProof/>
            <w:webHidden/>
          </w:rPr>
          <w:fldChar w:fldCharType="begin"/>
        </w:r>
        <w:r w:rsidR="00137EED">
          <w:rPr>
            <w:noProof/>
            <w:webHidden/>
          </w:rPr>
          <w:instrText xml:space="preserve"> PAGEREF _Toc475006622 \h </w:instrText>
        </w:r>
        <w:r w:rsidR="00137EED">
          <w:rPr>
            <w:noProof/>
            <w:webHidden/>
          </w:rPr>
        </w:r>
        <w:r w:rsidR="00137EED">
          <w:rPr>
            <w:noProof/>
            <w:webHidden/>
          </w:rPr>
          <w:fldChar w:fldCharType="separate"/>
        </w:r>
        <w:r w:rsidR="00CB701A">
          <w:rPr>
            <w:noProof/>
            <w:webHidden/>
          </w:rPr>
          <w:t>7</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3" w:history="1">
        <w:r w:rsidR="00137EED" w:rsidRPr="00455EB6">
          <w:rPr>
            <w:rStyle w:val="Hipercze"/>
            <w:b/>
            <w:noProof/>
          </w:rPr>
          <w:t>4.</w:t>
        </w:r>
        <w:r w:rsidR="00137EED">
          <w:rPr>
            <w:rFonts w:asciiTheme="minorHAnsi" w:eastAsiaTheme="minorEastAsia" w:hAnsiTheme="minorHAnsi" w:cstheme="minorBidi"/>
            <w:noProof/>
            <w:sz w:val="22"/>
            <w:szCs w:val="22"/>
          </w:rPr>
          <w:tab/>
        </w:r>
        <w:r w:rsidR="00137EED" w:rsidRPr="00455EB6">
          <w:rPr>
            <w:rStyle w:val="Hipercze"/>
            <w:b/>
            <w:noProof/>
          </w:rPr>
          <w:t>Warunki udziału w postępowaniu</w:t>
        </w:r>
        <w:r w:rsidR="00137EED">
          <w:rPr>
            <w:noProof/>
            <w:webHidden/>
          </w:rPr>
          <w:tab/>
        </w:r>
        <w:r w:rsidR="00137EED">
          <w:rPr>
            <w:noProof/>
            <w:webHidden/>
          </w:rPr>
          <w:fldChar w:fldCharType="begin"/>
        </w:r>
        <w:r w:rsidR="00137EED">
          <w:rPr>
            <w:noProof/>
            <w:webHidden/>
          </w:rPr>
          <w:instrText xml:space="preserve"> PAGEREF _Toc475006623 \h </w:instrText>
        </w:r>
        <w:r w:rsidR="00137EED">
          <w:rPr>
            <w:noProof/>
            <w:webHidden/>
          </w:rPr>
        </w:r>
        <w:r w:rsidR="00137EED">
          <w:rPr>
            <w:noProof/>
            <w:webHidden/>
          </w:rPr>
          <w:fldChar w:fldCharType="separate"/>
        </w:r>
        <w:r w:rsidR="00CB701A">
          <w:rPr>
            <w:noProof/>
            <w:webHidden/>
          </w:rPr>
          <w:t>9</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4" w:history="1">
        <w:r w:rsidR="00137EED" w:rsidRPr="00455EB6">
          <w:rPr>
            <w:rStyle w:val="Hipercze"/>
            <w:b/>
            <w:noProof/>
          </w:rPr>
          <w:t>5.</w:t>
        </w:r>
        <w:r w:rsidR="00137EED">
          <w:rPr>
            <w:rFonts w:asciiTheme="minorHAnsi" w:eastAsiaTheme="minorEastAsia" w:hAnsiTheme="minorHAnsi" w:cstheme="minorBidi"/>
            <w:noProof/>
            <w:sz w:val="22"/>
            <w:szCs w:val="22"/>
          </w:rPr>
          <w:tab/>
        </w:r>
        <w:r w:rsidR="00137EED" w:rsidRPr="00455EB6">
          <w:rPr>
            <w:rStyle w:val="Hipercze"/>
            <w:b/>
            <w:noProof/>
          </w:rPr>
          <w:t>Informacje dotyczące walut obcych, w jakich mogą być prowadzone rozliczenia między Zamawiającym a Wykonawcą</w:t>
        </w:r>
        <w:r w:rsidR="00137EED">
          <w:rPr>
            <w:noProof/>
            <w:webHidden/>
          </w:rPr>
          <w:tab/>
        </w:r>
        <w:r w:rsidR="00137EED">
          <w:rPr>
            <w:noProof/>
            <w:webHidden/>
          </w:rPr>
          <w:fldChar w:fldCharType="begin"/>
        </w:r>
        <w:r w:rsidR="00137EED">
          <w:rPr>
            <w:noProof/>
            <w:webHidden/>
          </w:rPr>
          <w:instrText xml:space="preserve"> PAGEREF _Toc475006624 \h </w:instrText>
        </w:r>
        <w:r w:rsidR="00137EED">
          <w:rPr>
            <w:noProof/>
            <w:webHidden/>
          </w:rPr>
        </w:r>
        <w:r w:rsidR="00137EED">
          <w:rPr>
            <w:noProof/>
            <w:webHidden/>
          </w:rPr>
          <w:fldChar w:fldCharType="separate"/>
        </w:r>
        <w:r w:rsidR="00CB701A">
          <w:rPr>
            <w:noProof/>
            <w:webHidden/>
          </w:rPr>
          <w:t>14</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5" w:history="1">
        <w:r w:rsidR="00137EED" w:rsidRPr="00455EB6">
          <w:rPr>
            <w:rStyle w:val="Hipercze"/>
            <w:b/>
            <w:noProof/>
          </w:rPr>
          <w:t>6.</w:t>
        </w:r>
        <w:r w:rsidR="00137EED">
          <w:rPr>
            <w:rFonts w:asciiTheme="minorHAnsi" w:eastAsiaTheme="minorEastAsia" w:hAnsiTheme="minorHAnsi" w:cstheme="minorBidi"/>
            <w:noProof/>
            <w:sz w:val="22"/>
            <w:szCs w:val="22"/>
          </w:rPr>
          <w:tab/>
        </w:r>
        <w:r w:rsidR="00137EED" w:rsidRPr="00455EB6">
          <w:rPr>
            <w:rStyle w:val="Hipercze"/>
            <w:b/>
            <w:noProof/>
          </w:rPr>
          <w:t>Wadium</w:t>
        </w:r>
        <w:r w:rsidR="00137EED">
          <w:rPr>
            <w:noProof/>
            <w:webHidden/>
          </w:rPr>
          <w:tab/>
        </w:r>
        <w:r w:rsidR="00137EED">
          <w:rPr>
            <w:noProof/>
            <w:webHidden/>
          </w:rPr>
          <w:fldChar w:fldCharType="begin"/>
        </w:r>
        <w:r w:rsidR="00137EED">
          <w:rPr>
            <w:noProof/>
            <w:webHidden/>
          </w:rPr>
          <w:instrText xml:space="preserve"> PAGEREF _Toc475006625 \h </w:instrText>
        </w:r>
        <w:r w:rsidR="00137EED">
          <w:rPr>
            <w:noProof/>
            <w:webHidden/>
          </w:rPr>
        </w:r>
        <w:r w:rsidR="00137EED">
          <w:rPr>
            <w:noProof/>
            <w:webHidden/>
          </w:rPr>
          <w:fldChar w:fldCharType="separate"/>
        </w:r>
        <w:r w:rsidR="00CB701A">
          <w:rPr>
            <w:noProof/>
            <w:webHidden/>
          </w:rPr>
          <w:t>14</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6" w:history="1">
        <w:r w:rsidR="00137EED" w:rsidRPr="00455EB6">
          <w:rPr>
            <w:rStyle w:val="Hipercze"/>
            <w:b/>
            <w:noProof/>
          </w:rPr>
          <w:t>7.</w:t>
        </w:r>
        <w:r w:rsidR="00137EED">
          <w:rPr>
            <w:rFonts w:asciiTheme="minorHAnsi" w:eastAsiaTheme="minorEastAsia" w:hAnsiTheme="minorHAnsi" w:cstheme="minorBidi"/>
            <w:noProof/>
            <w:sz w:val="22"/>
            <w:szCs w:val="22"/>
          </w:rPr>
          <w:tab/>
        </w:r>
        <w:r w:rsidR="00137EED" w:rsidRPr="00455EB6">
          <w:rPr>
            <w:rStyle w:val="Hipercze"/>
            <w:b/>
            <w:noProof/>
          </w:rPr>
          <w:t>Sposób udzielenia wyjaśnień dotyczących SIWZ oraz porozumiewania się Zamawiającego z Wykonawcami oraz przekazywania oświadczeń i dokumentów</w:t>
        </w:r>
        <w:r w:rsidR="00137EED">
          <w:rPr>
            <w:noProof/>
            <w:webHidden/>
          </w:rPr>
          <w:tab/>
        </w:r>
        <w:r w:rsidR="00137EED">
          <w:rPr>
            <w:noProof/>
            <w:webHidden/>
          </w:rPr>
          <w:fldChar w:fldCharType="begin"/>
        </w:r>
        <w:r w:rsidR="00137EED">
          <w:rPr>
            <w:noProof/>
            <w:webHidden/>
          </w:rPr>
          <w:instrText xml:space="preserve"> PAGEREF _Toc475006626 \h </w:instrText>
        </w:r>
        <w:r w:rsidR="00137EED">
          <w:rPr>
            <w:noProof/>
            <w:webHidden/>
          </w:rPr>
        </w:r>
        <w:r w:rsidR="00137EED">
          <w:rPr>
            <w:noProof/>
            <w:webHidden/>
          </w:rPr>
          <w:fldChar w:fldCharType="separate"/>
        </w:r>
        <w:r w:rsidR="00CB701A">
          <w:rPr>
            <w:noProof/>
            <w:webHidden/>
          </w:rPr>
          <w:t>14</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7" w:history="1">
        <w:r w:rsidR="00137EED" w:rsidRPr="00455EB6">
          <w:rPr>
            <w:rStyle w:val="Hipercze"/>
            <w:b/>
            <w:noProof/>
          </w:rPr>
          <w:t>8.</w:t>
        </w:r>
        <w:r w:rsidR="00137EED">
          <w:rPr>
            <w:rFonts w:asciiTheme="minorHAnsi" w:eastAsiaTheme="minorEastAsia" w:hAnsiTheme="minorHAnsi" w:cstheme="minorBidi"/>
            <w:noProof/>
            <w:sz w:val="22"/>
            <w:szCs w:val="22"/>
          </w:rPr>
          <w:tab/>
        </w:r>
        <w:r w:rsidR="00137EED" w:rsidRPr="00455EB6">
          <w:rPr>
            <w:rStyle w:val="Hipercze"/>
            <w:b/>
            <w:noProof/>
          </w:rPr>
          <w:t>Miejsce i termin składania ofert</w:t>
        </w:r>
        <w:r w:rsidR="00137EED">
          <w:rPr>
            <w:noProof/>
            <w:webHidden/>
          </w:rPr>
          <w:tab/>
        </w:r>
        <w:r w:rsidR="00137EED">
          <w:rPr>
            <w:noProof/>
            <w:webHidden/>
          </w:rPr>
          <w:fldChar w:fldCharType="begin"/>
        </w:r>
        <w:r w:rsidR="00137EED">
          <w:rPr>
            <w:noProof/>
            <w:webHidden/>
          </w:rPr>
          <w:instrText xml:space="preserve"> PAGEREF _Toc475006627 \h </w:instrText>
        </w:r>
        <w:r w:rsidR="00137EED">
          <w:rPr>
            <w:noProof/>
            <w:webHidden/>
          </w:rPr>
        </w:r>
        <w:r w:rsidR="00137EED">
          <w:rPr>
            <w:noProof/>
            <w:webHidden/>
          </w:rPr>
          <w:fldChar w:fldCharType="separate"/>
        </w:r>
        <w:r w:rsidR="00CB701A">
          <w:rPr>
            <w:noProof/>
            <w:webHidden/>
          </w:rPr>
          <w:t>15</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8" w:history="1">
        <w:r w:rsidR="00137EED" w:rsidRPr="00455EB6">
          <w:rPr>
            <w:rStyle w:val="Hipercze"/>
            <w:b/>
            <w:noProof/>
          </w:rPr>
          <w:t>9.</w:t>
        </w:r>
        <w:r w:rsidR="00137EED">
          <w:rPr>
            <w:rFonts w:asciiTheme="minorHAnsi" w:eastAsiaTheme="minorEastAsia" w:hAnsiTheme="minorHAnsi" w:cstheme="minorBidi"/>
            <w:noProof/>
            <w:sz w:val="22"/>
            <w:szCs w:val="22"/>
          </w:rPr>
          <w:tab/>
        </w:r>
        <w:r w:rsidR="00137EED" w:rsidRPr="00455EB6">
          <w:rPr>
            <w:rStyle w:val="Hipercze"/>
            <w:b/>
            <w:noProof/>
          </w:rPr>
          <w:t>Miejsce i termin otwarcia ofert</w:t>
        </w:r>
        <w:r w:rsidR="00137EED">
          <w:rPr>
            <w:noProof/>
            <w:webHidden/>
          </w:rPr>
          <w:tab/>
        </w:r>
        <w:r w:rsidR="00137EED">
          <w:rPr>
            <w:noProof/>
            <w:webHidden/>
          </w:rPr>
          <w:fldChar w:fldCharType="begin"/>
        </w:r>
        <w:r w:rsidR="00137EED">
          <w:rPr>
            <w:noProof/>
            <w:webHidden/>
          </w:rPr>
          <w:instrText xml:space="preserve"> PAGEREF _Toc475006628 \h </w:instrText>
        </w:r>
        <w:r w:rsidR="00137EED">
          <w:rPr>
            <w:noProof/>
            <w:webHidden/>
          </w:rPr>
        </w:r>
        <w:r w:rsidR="00137EED">
          <w:rPr>
            <w:noProof/>
            <w:webHidden/>
          </w:rPr>
          <w:fldChar w:fldCharType="separate"/>
        </w:r>
        <w:r w:rsidR="00CB701A">
          <w:rPr>
            <w:noProof/>
            <w:webHidden/>
          </w:rPr>
          <w:t>15</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29" w:history="1">
        <w:r w:rsidR="00137EED" w:rsidRPr="00455EB6">
          <w:rPr>
            <w:rStyle w:val="Hipercze"/>
            <w:b/>
            <w:noProof/>
          </w:rPr>
          <w:t>10.</w:t>
        </w:r>
        <w:r w:rsidR="00137EED">
          <w:rPr>
            <w:rFonts w:asciiTheme="minorHAnsi" w:eastAsiaTheme="minorEastAsia" w:hAnsiTheme="minorHAnsi" w:cstheme="minorBidi"/>
            <w:noProof/>
            <w:sz w:val="22"/>
            <w:szCs w:val="22"/>
          </w:rPr>
          <w:tab/>
        </w:r>
        <w:r w:rsidR="00137EED" w:rsidRPr="00455EB6">
          <w:rPr>
            <w:rStyle w:val="Hipercze"/>
            <w:b/>
            <w:noProof/>
          </w:rPr>
          <w:t>Informacje o trybie otwarcia i oceny ofert</w:t>
        </w:r>
        <w:r w:rsidR="00137EED">
          <w:rPr>
            <w:noProof/>
            <w:webHidden/>
          </w:rPr>
          <w:tab/>
        </w:r>
        <w:r w:rsidR="00137EED">
          <w:rPr>
            <w:noProof/>
            <w:webHidden/>
          </w:rPr>
          <w:fldChar w:fldCharType="begin"/>
        </w:r>
        <w:r w:rsidR="00137EED">
          <w:rPr>
            <w:noProof/>
            <w:webHidden/>
          </w:rPr>
          <w:instrText xml:space="preserve"> PAGEREF _Toc475006629 \h </w:instrText>
        </w:r>
        <w:r w:rsidR="00137EED">
          <w:rPr>
            <w:noProof/>
            <w:webHidden/>
          </w:rPr>
        </w:r>
        <w:r w:rsidR="00137EED">
          <w:rPr>
            <w:noProof/>
            <w:webHidden/>
          </w:rPr>
          <w:fldChar w:fldCharType="separate"/>
        </w:r>
        <w:r w:rsidR="00CB701A">
          <w:rPr>
            <w:noProof/>
            <w:webHidden/>
          </w:rPr>
          <w:t>15</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0" w:history="1">
        <w:r w:rsidR="00137EED" w:rsidRPr="00455EB6">
          <w:rPr>
            <w:rStyle w:val="Hipercze"/>
            <w:b/>
            <w:noProof/>
          </w:rPr>
          <w:t>11.</w:t>
        </w:r>
        <w:r w:rsidR="00137EED">
          <w:rPr>
            <w:rFonts w:asciiTheme="minorHAnsi" w:eastAsiaTheme="minorEastAsia" w:hAnsiTheme="minorHAnsi" w:cstheme="minorBidi"/>
            <w:noProof/>
            <w:sz w:val="22"/>
            <w:szCs w:val="22"/>
          </w:rPr>
          <w:tab/>
        </w:r>
        <w:r w:rsidR="00137EED" w:rsidRPr="00455EB6">
          <w:rPr>
            <w:rStyle w:val="Hipercze"/>
            <w:b/>
            <w:noProof/>
          </w:rPr>
          <w:t>Okres związania ofertą</w:t>
        </w:r>
        <w:r w:rsidR="00137EED">
          <w:rPr>
            <w:noProof/>
            <w:webHidden/>
          </w:rPr>
          <w:tab/>
        </w:r>
        <w:r w:rsidR="00137EED">
          <w:rPr>
            <w:noProof/>
            <w:webHidden/>
          </w:rPr>
          <w:fldChar w:fldCharType="begin"/>
        </w:r>
        <w:r w:rsidR="00137EED">
          <w:rPr>
            <w:noProof/>
            <w:webHidden/>
          </w:rPr>
          <w:instrText xml:space="preserve"> PAGEREF _Toc475006630 \h </w:instrText>
        </w:r>
        <w:r w:rsidR="00137EED">
          <w:rPr>
            <w:noProof/>
            <w:webHidden/>
          </w:rPr>
        </w:r>
        <w:r w:rsidR="00137EED">
          <w:rPr>
            <w:noProof/>
            <w:webHidden/>
          </w:rPr>
          <w:fldChar w:fldCharType="separate"/>
        </w:r>
        <w:r w:rsidR="00CB701A">
          <w:rPr>
            <w:noProof/>
            <w:webHidden/>
          </w:rPr>
          <w:t>16</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1" w:history="1">
        <w:r w:rsidR="00137EED" w:rsidRPr="00455EB6">
          <w:rPr>
            <w:rStyle w:val="Hipercze"/>
            <w:b/>
            <w:noProof/>
          </w:rPr>
          <w:t>12.</w:t>
        </w:r>
        <w:r w:rsidR="00137EED">
          <w:rPr>
            <w:rFonts w:asciiTheme="minorHAnsi" w:eastAsiaTheme="minorEastAsia" w:hAnsiTheme="minorHAnsi" w:cstheme="minorBidi"/>
            <w:noProof/>
            <w:sz w:val="22"/>
            <w:szCs w:val="22"/>
          </w:rPr>
          <w:tab/>
        </w:r>
        <w:r w:rsidR="00137EED" w:rsidRPr="00455EB6">
          <w:rPr>
            <w:rStyle w:val="Hipercze"/>
            <w:b/>
            <w:noProof/>
          </w:rPr>
          <w:t>Kryteria i sposób oceny ofert</w:t>
        </w:r>
        <w:r w:rsidR="00137EED">
          <w:rPr>
            <w:noProof/>
            <w:webHidden/>
          </w:rPr>
          <w:tab/>
        </w:r>
        <w:r w:rsidR="00137EED">
          <w:rPr>
            <w:noProof/>
            <w:webHidden/>
          </w:rPr>
          <w:fldChar w:fldCharType="begin"/>
        </w:r>
        <w:r w:rsidR="00137EED">
          <w:rPr>
            <w:noProof/>
            <w:webHidden/>
          </w:rPr>
          <w:instrText xml:space="preserve"> PAGEREF _Toc475006631 \h </w:instrText>
        </w:r>
        <w:r w:rsidR="00137EED">
          <w:rPr>
            <w:noProof/>
            <w:webHidden/>
          </w:rPr>
        </w:r>
        <w:r w:rsidR="00137EED">
          <w:rPr>
            <w:noProof/>
            <w:webHidden/>
          </w:rPr>
          <w:fldChar w:fldCharType="separate"/>
        </w:r>
        <w:r w:rsidR="00CB701A">
          <w:rPr>
            <w:noProof/>
            <w:webHidden/>
          </w:rPr>
          <w:t>17</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2" w:history="1">
        <w:r w:rsidR="00137EED" w:rsidRPr="00455EB6">
          <w:rPr>
            <w:rStyle w:val="Hipercze"/>
            <w:b/>
            <w:noProof/>
          </w:rPr>
          <w:t>13.</w:t>
        </w:r>
        <w:r w:rsidR="00137EED">
          <w:rPr>
            <w:rFonts w:asciiTheme="minorHAnsi" w:eastAsiaTheme="minorEastAsia" w:hAnsiTheme="minorHAnsi" w:cstheme="minorBidi"/>
            <w:noProof/>
            <w:sz w:val="22"/>
            <w:szCs w:val="22"/>
          </w:rPr>
          <w:tab/>
        </w:r>
        <w:r w:rsidR="00137EED" w:rsidRPr="00455EB6">
          <w:rPr>
            <w:rStyle w:val="Hipercze"/>
            <w:b/>
            <w:noProof/>
          </w:rPr>
          <w:t>Informacja o sposobie złożenia ofert dodatkowych przez Wykonawców, którzy złożyli najkorzystniejsze oferty</w:t>
        </w:r>
        <w:r w:rsidR="00137EED">
          <w:rPr>
            <w:noProof/>
            <w:webHidden/>
          </w:rPr>
          <w:tab/>
        </w:r>
        <w:r w:rsidR="00137EED">
          <w:rPr>
            <w:noProof/>
            <w:webHidden/>
          </w:rPr>
          <w:fldChar w:fldCharType="begin"/>
        </w:r>
        <w:r w:rsidR="00137EED">
          <w:rPr>
            <w:noProof/>
            <w:webHidden/>
          </w:rPr>
          <w:instrText xml:space="preserve"> PAGEREF _Toc475006632 \h </w:instrText>
        </w:r>
        <w:r w:rsidR="00137EED">
          <w:rPr>
            <w:noProof/>
            <w:webHidden/>
          </w:rPr>
        </w:r>
        <w:r w:rsidR="00137EED">
          <w:rPr>
            <w:noProof/>
            <w:webHidden/>
          </w:rPr>
          <w:fldChar w:fldCharType="separate"/>
        </w:r>
        <w:r w:rsidR="00CB701A">
          <w:rPr>
            <w:noProof/>
            <w:webHidden/>
          </w:rPr>
          <w:t>17</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3" w:history="1">
        <w:r w:rsidR="00137EED" w:rsidRPr="00455EB6">
          <w:rPr>
            <w:rStyle w:val="Hipercze"/>
            <w:b/>
            <w:noProof/>
          </w:rPr>
          <w:t>14.</w:t>
        </w:r>
        <w:r w:rsidR="00137EED">
          <w:rPr>
            <w:rFonts w:asciiTheme="minorHAnsi" w:eastAsiaTheme="minorEastAsia" w:hAnsiTheme="minorHAnsi" w:cstheme="minorBidi"/>
            <w:noProof/>
            <w:sz w:val="22"/>
            <w:szCs w:val="22"/>
          </w:rPr>
          <w:tab/>
        </w:r>
        <w:r w:rsidR="00137EED" w:rsidRPr="00455EB6">
          <w:rPr>
            <w:rStyle w:val="Hipercze"/>
            <w:b/>
            <w:noProof/>
          </w:rPr>
          <w:t>Środki ochrony prawnej przysługujące Wykonawcy</w:t>
        </w:r>
        <w:r w:rsidR="00137EED">
          <w:rPr>
            <w:noProof/>
            <w:webHidden/>
          </w:rPr>
          <w:tab/>
        </w:r>
        <w:r w:rsidR="00137EED">
          <w:rPr>
            <w:noProof/>
            <w:webHidden/>
          </w:rPr>
          <w:fldChar w:fldCharType="begin"/>
        </w:r>
        <w:r w:rsidR="00137EED">
          <w:rPr>
            <w:noProof/>
            <w:webHidden/>
          </w:rPr>
          <w:instrText xml:space="preserve"> PAGEREF _Toc475006633 \h </w:instrText>
        </w:r>
        <w:r w:rsidR="00137EED">
          <w:rPr>
            <w:noProof/>
            <w:webHidden/>
          </w:rPr>
        </w:r>
        <w:r w:rsidR="00137EED">
          <w:rPr>
            <w:noProof/>
            <w:webHidden/>
          </w:rPr>
          <w:fldChar w:fldCharType="separate"/>
        </w:r>
        <w:r w:rsidR="00CB701A">
          <w:rPr>
            <w:noProof/>
            <w:webHidden/>
          </w:rPr>
          <w:t>18</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4" w:history="1">
        <w:r w:rsidR="00137EED" w:rsidRPr="00455EB6">
          <w:rPr>
            <w:rStyle w:val="Hipercze"/>
            <w:b/>
            <w:noProof/>
          </w:rPr>
          <w:t>15.</w:t>
        </w:r>
        <w:r w:rsidR="00137EED">
          <w:rPr>
            <w:rFonts w:asciiTheme="minorHAnsi" w:eastAsiaTheme="minorEastAsia" w:hAnsiTheme="minorHAnsi" w:cstheme="minorBidi"/>
            <w:noProof/>
            <w:sz w:val="22"/>
            <w:szCs w:val="22"/>
          </w:rPr>
          <w:tab/>
        </w:r>
        <w:r w:rsidR="00137EED" w:rsidRPr="00455EB6">
          <w:rPr>
            <w:rStyle w:val="Hipercze"/>
            <w:b/>
            <w:noProof/>
          </w:rPr>
          <w:t>Zawarcie umowy</w:t>
        </w:r>
        <w:r w:rsidR="00137EED">
          <w:rPr>
            <w:noProof/>
            <w:webHidden/>
          </w:rPr>
          <w:tab/>
        </w:r>
        <w:r w:rsidR="00137EED">
          <w:rPr>
            <w:noProof/>
            <w:webHidden/>
          </w:rPr>
          <w:fldChar w:fldCharType="begin"/>
        </w:r>
        <w:r w:rsidR="00137EED">
          <w:rPr>
            <w:noProof/>
            <w:webHidden/>
          </w:rPr>
          <w:instrText xml:space="preserve"> PAGEREF _Toc475006634 \h </w:instrText>
        </w:r>
        <w:r w:rsidR="00137EED">
          <w:rPr>
            <w:noProof/>
            <w:webHidden/>
          </w:rPr>
        </w:r>
        <w:r w:rsidR="00137EED">
          <w:rPr>
            <w:noProof/>
            <w:webHidden/>
          </w:rPr>
          <w:fldChar w:fldCharType="separate"/>
        </w:r>
        <w:r w:rsidR="00CB701A">
          <w:rPr>
            <w:noProof/>
            <w:webHidden/>
          </w:rPr>
          <w:t>18</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5" w:history="1">
        <w:r w:rsidR="00137EED" w:rsidRPr="00455EB6">
          <w:rPr>
            <w:rStyle w:val="Hipercze"/>
            <w:b/>
            <w:noProof/>
          </w:rPr>
          <w:t>16.</w:t>
        </w:r>
        <w:r w:rsidR="00137EED">
          <w:rPr>
            <w:rFonts w:asciiTheme="minorHAnsi" w:eastAsiaTheme="minorEastAsia" w:hAnsiTheme="minorHAnsi" w:cstheme="minorBidi"/>
            <w:noProof/>
            <w:sz w:val="22"/>
            <w:szCs w:val="22"/>
          </w:rPr>
          <w:tab/>
        </w:r>
        <w:r w:rsidR="00137EED" w:rsidRPr="00455EB6">
          <w:rPr>
            <w:rStyle w:val="Hipercze"/>
            <w:b/>
            <w:noProof/>
          </w:rPr>
          <w:t>Zabezpieczenie należytego wykonania umowy</w:t>
        </w:r>
        <w:r w:rsidR="00137EED">
          <w:rPr>
            <w:noProof/>
            <w:webHidden/>
          </w:rPr>
          <w:tab/>
        </w:r>
        <w:r w:rsidR="00137EED">
          <w:rPr>
            <w:noProof/>
            <w:webHidden/>
          </w:rPr>
          <w:fldChar w:fldCharType="begin"/>
        </w:r>
        <w:r w:rsidR="00137EED">
          <w:rPr>
            <w:noProof/>
            <w:webHidden/>
          </w:rPr>
          <w:instrText xml:space="preserve"> PAGEREF _Toc475006635 \h </w:instrText>
        </w:r>
        <w:r w:rsidR="00137EED">
          <w:rPr>
            <w:noProof/>
            <w:webHidden/>
          </w:rPr>
        </w:r>
        <w:r w:rsidR="00137EED">
          <w:rPr>
            <w:noProof/>
            <w:webHidden/>
          </w:rPr>
          <w:fldChar w:fldCharType="separate"/>
        </w:r>
        <w:r w:rsidR="00CB701A">
          <w:rPr>
            <w:noProof/>
            <w:webHidden/>
          </w:rPr>
          <w:t>18</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6" w:history="1">
        <w:r w:rsidR="00137EED" w:rsidRPr="00455EB6">
          <w:rPr>
            <w:rStyle w:val="Hipercze"/>
            <w:b/>
            <w:noProof/>
          </w:rPr>
          <w:t>17.</w:t>
        </w:r>
        <w:r w:rsidR="00137EED">
          <w:rPr>
            <w:rFonts w:asciiTheme="minorHAnsi" w:eastAsiaTheme="minorEastAsia" w:hAnsiTheme="minorHAnsi" w:cstheme="minorBidi"/>
            <w:noProof/>
            <w:sz w:val="22"/>
            <w:szCs w:val="22"/>
          </w:rPr>
          <w:tab/>
        </w:r>
        <w:r w:rsidR="00137EED" w:rsidRPr="00455EB6">
          <w:rPr>
            <w:rStyle w:val="Hipercze"/>
            <w:b/>
            <w:noProof/>
          </w:rPr>
          <w:t>Informacja dotycząca podwykonawców</w:t>
        </w:r>
        <w:r w:rsidR="00137EED">
          <w:rPr>
            <w:noProof/>
            <w:webHidden/>
          </w:rPr>
          <w:tab/>
        </w:r>
        <w:r w:rsidR="00137EED">
          <w:rPr>
            <w:noProof/>
            <w:webHidden/>
          </w:rPr>
          <w:fldChar w:fldCharType="begin"/>
        </w:r>
        <w:r w:rsidR="00137EED">
          <w:rPr>
            <w:noProof/>
            <w:webHidden/>
          </w:rPr>
          <w:instrText xml:space="preserve"> PAGEREF _Toc475006636 \h </w:instrText>
        </w:r>
        <w:r w:rsidR="00137EED">
          <w:rPr>
            <w:noProof/>
            <w:webHidden/>
          </w:rPr>
        </w:r>
        <w:r w:rsidR="00137EED">
          <w:rPr>
            <w:noProof/>
            <w:webHidden/>
          </w:rPr>
          <w:fldChar w:fldCharType="separate"/>
        </w:r>
        <w:r w:rsidR="00CB701A">
          <w:rPr>
            <w:noProof/>
            <w:webHidden/>
          </w:rPr>
          <w:t>19</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7" w:history="1">
        <w:r w:rsidR="00137EED" w:rsidRPr="00455EB6">
          <w:rPr>
            <w:rStyle w:val="Hipercze"/>
            <w:b/>
            <w:noProof/>
          </w:rPr>
          <w:t>18.</w:t>
        </w:r>
        <w:r w:rsidR="00137EED">
          <w:rPr>
            <w:rFonts w:asciiTheme="minorHAnsi" w:eastAsiaTheme="minorEastAsia" w:hAnsiTheme="minorHAnsi" w:cstheme="minorBidi"/>
            <w:noProof/>
            <w:sz w:val="22"/>
            <w:szCs w:val="22"/>
          </w:rPr>
          <w:tab/>
        </w:r>
        <w:r w:rsidR="00137EED" w:rsidRPr="00455EB6">
          <w:rPr>
            <w:rStyle w:val="Hipercze"/>
            <w:b/>
            <w:noProof/>
          </w:rPr>
          <w:t>Informacja o unieważnieniu postępowania</w:t>
        </w:r>
        <w:r w:rsidR="00137EED">
          <w:rPr>
            <w:noProof/>
            <w:webHidden/>
          </w:rPr>
          <w:tab/>
        </w:r>
        <w:r w:rsidR="00137EED">
          <w:rPr>
            <w:noProof/>
            <w:webHidden/>
          </w:rPr>
          <w:fldChar w:fldCharType="begin"/>
        </w:r>
        <w:r w:rsidR="00137EED">
          <w:rPr>
            <w:noProof/>
            <w:webHidden/>
          </w:rPr>
          <w:instrText xml:space="preserve"> PAGEREF _Toc475006637 \h </w:instrText>
        </w:r>
        <w:r w:rsidR="00137EED">
          <w:rPr>
            <w:noProof/>
            <w:webHidden/>
          </w:rPr>
        </w:r>
        <w:r w:rsidR="00137EED">
          <w:rPr>
            <w:noProof/>
            <w:webHidden/>
          </w:rPr>
          <w:fldChar w:fldCharType="separate"/>
        </w:r>
        <w:r w:rsidR="00CB701A">
          <w:rPr>
            <w:noProof/>
            <w:webHidden/>
          </w:rPr>
          <w:t>19</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38" w:history="1">
        <w:r w:rsidR="00137EED" w:rsidRPr="00455EB6">
          <w:rPr>
            <w:rStyle w:val="Hipercze"/>
            <w:b/>
            <w:noProof/>
          </w:rPr>
          <w:t>Rozdział IV:</w:t>
        </w:r>
        <w:r w:rsidR="00137EED">
          <w:rPr>
            <w:rFonts w:asciiTheme="minorHAnsi" w:eastAsiaTheme="minorEastAsia" w:hAnsiTheme="minorHAnsi" w:cstheme="minorBidi"/>
            <w:noProof/>
            <w:sz w:val="22"/>
            <w:szCs w:val="22"/>
          </w:rPr>
          <w:tab/>
        </w:r>
        <w:r w:rsidR="00137EED" w:rsidRPr="00455EB6">
          <w:rPr>
            <w:rStyle w:val="Hipercze"/>
            <w:b/>
            <w:noProof/>
          </w:rPr>
          <w:t>FORMULARZE I ZAŁĄCZNIKI</w:t>
        </w:r>
        <w:r w:rsidR="00137EED">
          <w:rPr>
            <w:noProof/>
            <w:webHidden/>
          </w:rPr>
          <w:tab/>
        </w:r>
        <w:r w:rsidR="00137EED">
          <w:rPr>
            <w:noProof/>
            <w:webHidden/>
          </w:rPr>
          <w:fldChar w:fldCharType="begin"/>
        </w:r>
        <w:r w:rsidR="00137EED">
          <w:rPr>
            <w:noProof/>
            <w:webHidden/>
          </w:rPr>
          <w:instrText xml:space="preserve"> PAGEREF _Toc475006638 \h </w:instrText>
        </w:r>
        <w:r w:rsidR="00137EED">
          <w:rPr>
            <w:noProof/>
            <w:webHidden/>
          </w:rPr>
        </w:r>
        <w:r w:rsidR="00137EED">
          <w:rPr>
            <w:noProof/>
            <w:webHidden/>
          </w:rPr>
          <w:fldChar w:fldCharType="separate"/>
        </w:r>
        <w:r w:rsidR="00CB701A">
          <w:rPr>
            <w:noProof/>
            <w:webHidden/>
          </w:rPr>
          <w:t>19</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39" w:history="1">
        <w:r w:rsidR="00137EED" w:rsidRPr="00137EED">
          <w:rPr>
            <w:rStyle w:val="Hipercze"/>
            <w:b/>
            <w:noProof/>
          </w:rPr>
          <w:t xml:space="preserve">Formularz nr </w:t>
        </w:r>
        <w:r w:rsidR="0057202A">
          <w:rPr>
            <w:rStyle w:val="Hipercze"/>
            <w:b/>
            <w:noProof/>
          </w:rPr>
          <w:t>1</w:t>
        </w:r>
        <w:r w:rsidR="00137EED" w:rsidRPr="00137EED">
          <w:rPr>
            <w:rStyle w:val="Hipercze"/>
            <w:b/>
            <w:noProof/>
          </w:rPr>
          <w:t xml:space="preserve"> </w:t>
        </w:r>
        <w:r w:rsidR="00137EED">
          <w:rPr>
            <w:noProof/>
            <w:webHidden/>
          </w:rPr>
          <w:tab/>
        </w:r>
        <w:r w:rsidR="00137EED">
          <w:rPr>
            <w:noProof/>
            <w:webHidden/>
          </w:rPr>
          <w:fldChar w:fldCharType="begin"/>
        </w:r>
        <w:r w:rsidR="00137EED">
          <w:rPr>
            <w:noProof/>
            <w:webHidden/>
          </w:rPr>
          <w:instrText xml:space="preserve"> PAGEREF _Toc475006639 \h </w:instrText>
        </w:r>
        <w:r w:rsidR="00137EED">
          <w:rPr>
            <w:noProof/>
            <w:webHidden/>
          </w:rPr>
        </w:r>
        <w:r w:rsidR="00137EED">
          <w:rPr>
            <w:noProof/>
            <w:webHidden/>
          </w:rPr>
          <w:fldChar w:fldCharType="separate"/>
        </w:r>
        <w:r w:rsidR="00CB701A">
          <w:rPr>
            <w:noProof/>
            <w:webHidden/>
          </w:rPr>
          <w:t>19</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40" w:history="1">
        <w:r w:rsidR="00137EED" w:rsidRPr="00455EB6">
          <w:rPr>
            <w:rStyle w:val="Hipercze"/>
            <w:b/>
            <w:noProof/>
          </w:rPr>
          <w:t xml:space="preserve">Formularz nr </w:t>
        </w:r>
        <w:r w:rsidR="0057202A">
          <w:rPr>
            <w:rStyle w:val="Hipercze"/>
            <w:b/>
            <w:noProof/>
          </w:rPr>
          <w:t>2</w:t>
        </w:r>
        <w:r w:rsidR="00137EED">
          <w:rPr>
            <w:noProof/>
            <w:webHidden/>
          </w:rPr>
          <w:tab/>
        </w:r>
        <w:r w:rsidR="00137EED">
          <w:rPr>
            <w:noProof/>
            <w:webHidden/>
          </w:rPr>
          <w:fldChar w:fldCharType="begin"/>
        </w:r>
        <w:r w:rsidR="00137EED">
          <w:rPr>
            <w:noProof/>
            <w:webHidden/>
          </w:rPr>
          <w:instrText xml:space="preserve"> PAGEREF _Toc475006640 \h </w:instrText>
        </w:r>
        <w:r w:rsidR="00137EED">
          <w:rPr>
            <w:noProof/>
            <w:webHidden/>
          </w:rPr>
        </w:r>
        <w:r w:rsidR="00137EED">
          <w:rPr>
            <w:noProof/>
            <w:webHidden/>
          </w:rPr>
          <w:fldChar w:fldCharType="separate"/>
        </w:r>
        <w:r w:rsidR="00CB701A">
          <w:rPr>
            <w:noProof/>
            <w:webHidden/>
          </w:rPr>
          <w:t>20</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41" w:history="1">
        <w:r w:rsidR="00137EED" w:rsidRPr="00455EB6">
          <w:rPr>
            <w:rStyle w:val="Hipercze"/>
            <w:b/>
            <w:noProof/>
          </w:rPr>
          <w:t xml:space="preserve">Formularz nr </w:t>
        </w:r>
        <w:r w:rsidR="0057202A">
          <w:rPr>
            <w:rStyle w:val="Hipercze"/>
            <w:b/>
            <w:noProof/>
          </w:rPr>
          <w:t>3</w:t>
        </w:r>
        <w:r w:rsidR="00137EED">
          <w:rPr>
            <w:noProof/>
            <w:webHidden/>
          </w:rPr>
          <w:tab/>
        </w:r>
        <w:r w:rsidR="00137EED">
          <w:rPr>
            <w:noProof/>
            <w:webHidden/>
          </w:rPr>
          <w:fldChar w:fldCharType="begin"/>
        </w:r>
        <w:r w:rsidR="00137EED">
          <w:rPr>
            <w:noProof/>
            <w:webHidden/>
          </w:rPr>
          <w:instrText xml:space="preserve"> PAGEREF _Toc475006641 \h </w:instrText>
        </w:r>
        <w:r w:rsidR="00137EED">
          <w:rPr>
            <w:noProof/>
            <w:webHidden/>
          </w:rPr>
        </w:r>
        <w:r w:rsidR="00137EED">
          <w:rPr>
            <w:noProof/>
            <w:webHidden/>
          </w:rPr>
          <w:fldChar w:fldCharType="separate"/>
        </w:r>
        <w:r w:rsidR="00CB701A">
          <w:rPr>
            <w:noProof/>
            <w:webHidden/>
          </w:rPr>
          <w:t>22</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42" w:history="1">
        <w:r w:rsidR="00137EED" w:rsidRPr="00455EB6">
          <w:rPr>
            <w:rStyle w:val="Hipercze"/>
            <w:b/>
            <w:noProof/>
          </w:rPr>
          <w:t>Oświadczenie nr 1</w:t>
        </w:r>
        <w:r w:rsidR="00137EED">
          <w:rPr>
            <w:noProof/>
            <w:webHidden/>
          </w:rPr>
          <w:tab/>
        </w:r>
        <w:r w:rsidR="00137EED">
          <w:rPr>
            <w:noProof/>
            <w:webHidden/>
          </w:rPr>
          <w:fldChar w:fldCharType="begin"/>
        </w:r>
        <w:r w:rsidR="00137EED">
          <w:rPr>
            <w:noProof/>
            <w:webHidden/>
          </w:rPr>
          <w:instrText xml:space="preserve"> PAGEREF _Toc475006642 \h </w:instrText>
        </w:r>
        <w:r w:rsidR="00137EED">
          <w:rPr>
            <w:noProof/>
            <w:webHidden/>
          </w:rPr>
        </w:r>
        <w:r w:rsidR="00137EED">
          <w:rPr>
            <w:noProof/>
            <w:webHidden/>
          </w:rPr>
          <w:fldChar w:fldCharType="separate"/>
        </w:r>
        <w:r w:rsidR="00CB701A">
          <w:rPr>
            <w:noProof/>
            <w:webHidden/>
          </w:rPr>
          <w:t>24</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43" w:history="1">
        <w:r w:rsidR="00137EED" w:rsidRPr="00455EB6">
          <w:rPr>
            <w:rStyle w:val="Hipercze"/>
            <w:b/>
            <w:noProof/>
          </w:rPr>
          <w:t>Oświadczenie nr 2</w:t>
        </w:r>
        <w:r w:rsidR="00137EED">
          <w:rPr>
            <w:noProof/>
            <w:webHidden/>
          </w:rPr>
          <w:tab/>
        </w:r>
        <w:r w:rsidR="00137EED">
          <w:rPr>
            <w:noProof/>
            <w:webHidden/>
          </w:rPr>
          <w:fldChar w:fldCharType="begin"/>
        </w:r>
        <w:r w:rsidR="00137EED">
          <w:rPr>
            <w:noProof/>
            <w:webHidden/>
          </w:rPr>
          <w:instrText xml:space="preserve"> PAGEREF _Toc475006643 \h </w:instrText>
        </w:r>
        <w:r w:rsidR="00137EED">
          <w:rPr>
            <w:noProof/>
            <w:webHidden/>
          </w:rPr>
        </w:r>
        <w:r w:rsidR="00137EED">
          <w:rPr>
            <w:noProof/>
            <w:webHidden/>
          </w:rPr>
          <w:fldChar w:fldCharType="separate"/>
        </w:r>
        <w:r w:rsidR="00CB701A">
          <w:rPr>
            <w:noProof/>
            <w:webHidden/>
          </w:rPr>
          <w:t>25</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44" w:history="1">
        <w:r w:rsidR="00137EED" w:rsidRPr="00455EB6">
          <w:rPr>
            <w:rStyle w:val="Hipercze"/>
            <w:b/>
            <w:noProof/>
          </w:rPr>
          <w:t>Oświadczenie nr 3</w:t>
        </w:r>
        <w:r w:rsidR="00137EED">
          <w:rPr>
            <w:noProof/>
            <w:webHidden/>
          </w:rPr>
          <w:tab/>
        </w:r>
        <w:r w:rsidR="00137EED">
          <w:rPr>
            <w:noProof/>
            <w:webHidden/>
          </w:rPr>
          <w:fldChar w:fldCharType="begin"/>
        </w:r>
        <w:r w:rsidR="00137EED">
          <w:rPr>
            <w:noProof/>
            <w:webHidden/>
          </w:rPr>
          <w:instrText xml:space="preserve"> PAGEREF _Toc475006644 \h </w:instrText>
        </w:r>
        <w:r w:rsidR="00137EED">
          <w:rPr>
            <w:noProof/>
            <w:webHidden/>
          </w:rPr>
        </w:r>
        <w:r w:rsidR="00137EED">
          <w:rPr>
            <w:noProof/>
            <w:webHidden/>
          </w:rPr>
          <w:fldChar w:fldCharType="separate"/>
        </w:r>
        <w:r w:rsidR="00CB701A">
          <w:rPr>
            <w:noProof/>
            <w:webHidden/>
          </w:rPr>
          <w:t>27</w:t>
        </w:r>
        <w:r w:rsidR="00137EED">
          <w:rPr>
            <w:noProof/>
            <w:webHidden/>
          </w:rPr>
          <w:fldChar w:fldCharType="end"/>
        </w:r>
      </w:hyperlink>
    </w:p>
    <w:p w:rsidR="00137EED" w:rsidRDefault="002E6426">
      <w:pPr>
        <w:pStyle w:val="Spistreci2"/>
        <w:rPr>
          <w:rFonts w:asciiTheme="minorHAnsi" w:eastAsiaTheme="minorEastAsia" w:hAnsiTheme="minorHAnsi" w:cstheme="minorBidi"/>
          <w:noProof/>
          <w:sz w:val="22"/>
          <w:szCs w:val="22"/>
        </w:rPr>
      </w:pPr>
      <w:hyperlink w:anchor="_Toc475006645" w:history="1">
        <w:r w:rsidR="00137EED" w:rsidRPr="00455EB6">
          <w:rPr>
            <w:rStyle w:val="Hipercze"/>
            <w:b/>
            <w:noProof/>
          </w:rPr>
          <w:t xml:space="preserve">Formularz nr </w:t>
        </w:r>
        <w:r w:rsidR="0057202A">
          <w:rPr>
            <w:rStyle w:val="Hipercze"/>
            <w:b/>
            <w:noProof/>
          </w:rPr>
          <w:t>4</w:t>
        </w:r>
        <w:r w:rsidR="00137EED">
          <w:rPr>
            <w:noProof/>
            <w:webHidden/>
          </w:rPr>
          <w:tab/>
        </w:r>
        <w:r w:rsidR="00137EED">
          <w:rPr>
            <w:noProof/>
            <w:webHidden/>
          </w:rPr>
          <w:fldChar w:fldCharType="begin"/>
        </w:r>
        <w:r w:rsidR="00137EED">
          <w:rPr>
            <w:noProof/>
            <w:webHidden/>
          </w:rPr>
          <w:instrText xml:space="preserve"> PAGEREF _Toc475006645 \h </w:instrText>
        </w:r>
        <w:r w:rsidR="00137EED">
          <w:rPr>
            <w:noProof/>
            <w:webHidden/>
          </w:rPr>
        </w:r>
        <w:r w:rsidR="00137EED">
          <w:rPr>
            <w:noProof/>
            <w:webHidden/>
          </w:rPr>
          <w:fldChar w:fldCharType="separate"/>
        </w:r>
        <w:r w:rsidR="00CB701A">
          <w:rPr>
            <w:noProof/>
            <w:webHidden/>
          </w:rPr>
          <w:t>28</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46" w:history="1">
        <w:r w:rsidR="00137EED" w:rsidRPr="00455EB6">
          <w:rPr>
            <w:rStyle w:val="Hipercze"/>
            <w:b/>
            <w:noProof/>
          </w:rPr>
          <w:t>Załącznik nr 1</w:t>
        </w:r>
        <w:r w:rsidR="00137EED">
          <w:rPr>
            <w:noProof/>
            <w:webHidden/>
          </w:rPr>
          <w:tab/>
        </w:r>
        <w:r w:rsidR="00137EED">
          <w:rPr>
            <w:noProof/>
            <w:webHidden/>
          </w:rPr>
          <w:fldChar w:fldCharType="begin"/>
        </w:r>
        <w:r w:rsidR="00137EED">
          <w:rPr>
            <w:noProof/>
            <w:webHidden/>
          </w:rPr>
          <w:instrText xml:space="preserve"> PAGEREF _Toc475006646 \h </w:instrText>
        </w:r>
        <w:r w:rsidR="00137EED">
          <w:rPr>
            <w:noProof/>
            <w:webHidden/>
          </w:rPr>
        </w:r>
        <w:r w:rsidR="00137EED">
          <w:rPr>
            <w:noProof/>
            <w:webHidden/>
          </w:rPr>
          <w:fldChar w:fldCharType="separate"/>
        </w:r>
        <w:r w:rsidR="00CB701A">
          <w:rPr>
            <w:noProof/>
            <w:webHidden/>
          </w:rPr>
          <w:t>29</w:t>
        </w:r>
        <w:r w:rsidR="00137EED">
          <w:rPr>
            <w:noProof/>
            <w:webHidden/>
          </w:rPr>
          <w:fldChar w:fldCharType="end"/>
        </w:r>
      </w:hyperlink>
    </w:p>
    <w:p w:rsidR="00137EED" w:rsidRDefault="002E6426">
      <w:pPr>
        <w:pStyle w:val="Spistreci1"/>
        <w:rPr>
          <w:rFonts w:asciiTheme="minorHAnsi" w:eastAsiaTheme="minorEastAsia" w:hAnsiTheme="minorHAnsi" w:cstheme="minorBidi"/>
          <w:noProof/>
          <w:sz w:val="22"/>
          <w:szCs w:val="22"/>
        </w:rPr>
      </w:pPr>
      <w:hyperlink w:anchor="_Toc475006647" w:history="1">
        <w:r w:rsidR="00137EED" w:rsidRPr="00455EB6">
          <w:rPr>
            <w:rStyle w:val="Hipercze"/>
            <w:b/>
            <w:noProof/>
          </w:rPr>
          <w:t>Załącznik nr 2</w:t>
        </w:r>
        <w:r w:rsidR="00137EED">
          <w:rPr>
            <w:noProof/>
            <w:webHidden/>
          </w:rPr>
          <w:tab/>
        </w:r>
        <w:r w:rsidR="00137EED">
          <w:rPr>
            <w:noProof/>
            <w:webHidden/>
          </w:rPr>
          <w:fldChar w:fldCharType="begin"/>
        </w:r>
        <w:r w:rsidR="00137EED">
          <w:rPr>
            <w:noProof/>
            <w:webHidden/>
          </w:rPr>
          <w:instrText xml:space="preserve"> PAGEREF _Toc475006647 \h </w:instrText>
        </w:r>
        <w:r w:rsidR="00137EED">
          <w:rPr>
            <w:noProof/>
            <w:webHidden/>
          </w:rPr>
        </w:r>
        <w:r w:rsidR="00137EED">
          <w:rPr>
            <w:noProof/>
            <w:webHidden/>
          </w:rPr>
          <w:fldChar w:fldCharType="separate"/>
        </w:r>
        <w:r w:rsidR="00CB701A">
          <w:rPr>
            <w:noProof/>
            <w:webHidden/>
          </w:rPr>
          <w:t>34</w:t>
        </w:r>
        <w:r w:rsidR="00137EED">
          <w:rPr>
            <w:noProof/>
            <w:webHidden/>
          </w:rPr>
          <w:fldChar w:fldCharType="end"/>
        </w:r>
      </w:hyperlink>
    </w:p>
    <w:p w:rsidR="00304C69" w:rsidRDefault="00D90322">
      <w:pPr>
        <w:rPr>
          <w:szCs w:val="24"/>
        </w:rPr>
      </w:pPr>
      <w:r>
        <w:rPr>
          <w:b/>
        </w:rPr>
        <w:fldChar w:fldCharType="end"/>
      </w:r>
      <w:r w:rsidR="00304C69">
        <w:rPr>
          <w:szCs w:val="24"/>
        </w:rPr>
        <w:br w:type="page"/>
      </w:r>
    </w:p>
    <w:p w:rsidR="001517B3" w:rsidRPr="00B417E7" w:rsidRDefault="001517B3" w:rsidP="006B3C37">
      <w:pPr>
        <w:pStyle w:val="Nagwek1"/>
        <w:tabs>
          <w:tab w:val="left" w:pos="2268"/>
        </w:tabs>
        <w:rPr>
          <w:b/>
          <w:sz w:val="28"/>
          <w:szCs w:val="28"/>
        </w:rPr>
      </w:pPr>
      <w:bookmarkStart w:id="2" w:name="_Toc475006612"/>
      <w:r w:rsidRPr="00B417E7">
        <w:rPr>
          <w:b/>
          <w:sz w:val="28"/>
          <w:szCs w:val="28"/>
        </w:rPr>
        <w:lastRenderedPageBreak/>
        <w:t>Rozdział I:</w:t>
      </w:r>
      <w:r w:rsidR="008253F4">
        <w:rPr>
          <w:b/>
          <w:sz w:val="28"/>
          <w:szCs w:val="28"/>
        </w:rPr>
        <w:tab/>
      </w:r>
      <w:r w:rsidRPr="00B417E7">
        <w:rPr>
          <w:b/>
          <w:sz w:val="28"/>
          <w:szCs w:val="28"/>
        </w:rPr>
        <w:t>INFORMACJE O POSTĘPOWANIU</w:t>
      </w:r>
      <w:bookmarkEnd w:id="2"/>
    </w:p>
    <w:p w:rsidR="001517B3" w:rsidRPr="00AD4CFB" w:rsidRDefault="001517B3" w:rsidP="006B3C37">
      <w:pPr>
        <w:jc w:val="both"/>
        <w:rPr>
          <w:sz w:val="28"/>
          <w:szCs w:val="28"/>
        </w:rPr>
      </w:pPr>
    </w:p>
    <w:p w:rsidR="001517B3" w:rsidRPr="00B417E7" w:rsidRDefault="001517B3" w:rsidP="006B3C37">
      <w:pPr>
        <w:pStyle w:val="Nagwek2"/>
        <w:numPr>
          <w:ilvl w:val="0"/>
          <w:numId w:val="29"/>
        </w:numPr>
        <w:spacing w:after="120"/>
        <w:rPr>
          <w:b/>
          <w:sz w:val="28"/>
          <w:szCs w:val="28"/>
        </w:rPr>
      </w:pPr>
      <w:bookmarkStart w:id="3" w:name="_Ref465849351"/>
      <w:bookmarkStart w:id="4" w:name="_Ref465849381"/>
      <w:bookmarkStart w:id="5" w:name="_Toc475006613"/>
      <w:r w:rsidRPr="00B417E7">
        <w:rPr>
          <w:b/>
          <w:sz w:val="28"/>
          <w:szCs w:val="28"/>
        </w:rPr>
        <w:t>Zamawiający</w:t>
      </w:r>
      <w:bookmarkEnd w:id="3"/>
      <w:bookmarkEnd w:id="4"/>
      <w:bookmarkEnd w:id="5"/>
    </w:p>
    <w:p w:rsidR="00B33922" w:rsidRPr="00B417E7" w:rsidRDefault="00B33922" w:rsidP="006B3C37">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6C46F9">
      <w:pPr>
        <w:jc w:val="both"/>
        <w:rPr>
          <w:b/>
        </w:rPr>
      </w:pPr>
      <w:r w:rsidRPr="00B417E7">
        <w:rPr>
          <w:b/>
        </w:rPr>
        <w:t>ul. M</w:t>
      </w:r>
      <w:r w:rsidR="00BC020A">
        <w:rPr>
          <w:b/>
        </w:rPr>
        <w:t>.</w:t>
      </w:r>
      <w:r w:rsidRPr="00B417E7">
        <w:rPr>
          <w:b/>
        </w:rPr>
        <w:t xml:space="preserve"> </w:t>
      </w:r>
      <w:proofErr w:type="spellStart"/>
      <w:r w:rsidRPr="00B417E7">
        <w:rPr>
          <w:b/>
        </w:rPr>
        <w:t>Golisza</w:t>
      </w:r>
      <w:proofErr w:type="spellEnd"/>
      <w:r w:rsidRPr="00B417E7">
        <w:rPr>
          <w:b/>
        </w:rPr>
        <w:t xml:space="preserve"> 10</w:t>
      </w:r>
    </w:p>
    <w:p w:rsidR="00B33922" w:rsidRPr="00B417E7" w:rsidRDefault="00BC020A" w:rsidP="006C46F9">
      <w:pPr>
        <w:jc w:val="both"/>
        <w:rPr>
          <w:b/>
        </w:rPr>
      </w:pPr>
      <w:r>
        <w:rPr>
          <w:b/>
        </w:rPr>
        <w:t>71 – 682 Szczecin</w:t>
      </w:r>
    </w:p>
    <w:p w:rsidR="007520AC" w:rsidRPr="00B417E7" w:rsidRDefault="00BC020A" w:rsidP="006C46F9">
      <w:pPr>
        <w:jc w:val="both"/>
        <w:rPr>
          <w:b/>
        </w:rPr>
      </w:pPr>
      <w:r>
        <w:rPr>
          <w:b/>
        </w:rPr>
        <w:t>NIP 851-26-24-854</w:t>
      </w:r>
    </w:p>
    <w:p w:rsidR="00B33922" w:rsidRPr="00B417E7" w:rsidRDefault="002E6426" w:rsidP="00A35F5F">
      <w:pPr>
        <w:spacing w:after="120"/>
        <w:jc w:val="both"/>
        <w:rPr>
          <w:b/>
          <w:u w:val="single"/>
        </w:rPr>
      </w:pPr>
      <w:hyperlink r:id="rId12" w:history="1">
        <w:r w:rsidR="007520AC" w:rsidRPr="00B417E7">
          <w:rPr>
            <w:rStyle w:val="Hipercze"/>
            <w:b/>
            <w:color w:val="auto"/>
          </w:rPr>
          <w:t>www.zwik.szczecin.pl</w:t>
        </w:r>
      </w:hyperlink>
    </w:p>
    <w:p w:rsidR="00B33922" w:rsidRPr="00F72240" w:rsidRDefault="00B33922" w:rsidP="00A35F5F">
      <w:pPr>
        <w:spacing w:after="120"/>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6C46F9">
      <w:pPr>
        <w:jc w:val="both"/>
        <w:rPr>
          <w:b/>
        </w:rPr>
      </w:pPr>
      <w:r w:rsidRPr="00B417E7">
        <w:rPr>
          <w:b/>
        </w:rPr>
        <w:t>Kapitał zakładowy – 219</w:t>
      </w:r>
      <w:r w:rsidR="00686357" w:rsidRPr="00B417E7">
        <w:rPr>
          <w:b/>
        </w:rPr>
        <w:t> </w:t>
      </w:r>
      <w:r w:rsidRPr="00B417E7">
        <w:rPr>
          <w:b/>
        </w:rPr>
        <w:t>416</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Pr="00B417E7" w:rsidRDefault="00B33922" w:rsidP="00BC020A">
      <w:pPr>
        <w:spacing w:after="240"/>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Pr="00B417E7">
        <w:rPr>
          <w:b/>
        </w:rPr>
        <w:t xml:space="preserve"> 12 58</w:t>
      </w:r>
      <w:r w:rsidRPr="00B417E7">
        <w:rPr>
          <w:b/>
        </w:rPr>
        <w:tab/>
      </w:r>
    </w:p>
    <w:p w:rsidR="00B33922" w:rsidRPr="00B417E7" w:rsidRDefault="00B33922" w:rsidP="006B3C37">
      <w:pPr>
        <w:pStyle w:val="Nagwek2"/>
        <w:numPr>
          <w:ilvl w:val="0"/>
          <w:numId w:val="29"/>
        </w:numPr>
        <w:spacing w:after="120"/>
        <w:rPr>
          <w:b/>
          <w:sz w:val="28"/>
          <w:szCs w:val="28"/>
        </w:rPr>
      </w:pPr>
      <w:bookmarkStart w:id="6" w:name="_Toc475006614"/>
      <w:r w:rsidRPr="00B417E7">
        <w:rPr>
          <w:b/>
          <w:sz w:val="28"/>
          <w:szCs w:val="28"/>
        </w:rPr>
        <w:t>Tryb postępowania o udzielenie zamówienia</w:t>
      </w:r>
      <w:bookmarkEnd w:id="6"/>
    </w:p>
    <w:p w:rsidR="00B33922" w:rsidRPr="00B417E7" w:rsidRDefault="00B33922" w:rsidP="006B3C37">
      <w:pPr>
        <w:spacing w:after="120"/>
        <w:jc w:val="both"/>
        <w:rPr>
          <w:b/>
          <w:sz w:val="28"/>
          <w:szCs w:val="28"/>
        </w:rPr>
      </w:pPr>
      <w:r w:rsidRPr="00B417E7">
        <w:rPr>
          <w:b/>
          <w:sz w:val="28"/>
          <w:szCs w:val="28"/>
        </w:rPr>
        <w:t>Przetarg nieograniczony</w:t>
      </w:r>
    </w:p>
    <w:p w:rsidR="00E222CC" w:rsidRPr="00B417E7" w:rsidRDefault="00E222CC" w:rsidP="00E222CC">
      <w:pPr>
        <w:jc w:val="both"/>
        <w:rPr>
          <w:szCs w:val="24"/>
        </w:rPr>
      </w:pPr>
      <w:r w:rsidRPr="00B417E7">
        <w:rPr>
          <w:szCs w:val="24"/>
        </w:rPr>
        <w:t>Postępowanie prowadzone jest z wyłączeniem stosowania przepisów ustawy z dnia 29</w:t>
      </w:r>
      <w:r w:rsidR="003B1EEE">
        <w:rPr>
          <w:szCs w:val="24"/>
        </w:rPr>
        <w:t xml:space="preserve"> stycznia </w:t>
      </w:r>
      <w:r w:rsidRPr="00B417E7">
        <w:rPr>
          <w:szCs w:val="24"/>
        </w:rPr>
        <w:t>2004 r. Prawo zamówień publicznych (tekst jednolity: Dz. U. z 2015r., poz. 2164</w:t>
      </w:r>
      <w:r w:rsidR="00066CF8" w:rsidRPr="00B417E7">
        <w:rPr>
          <w:szCs w:val="24"/>
        </w:rPr>
        <w:t xml:space="preserve"> ze zm.</w:t>
      </w:r>
      <w:r w:rsidRPr="00B417E7">
        <w:rPr>
          <w:szCs w:val="24"/>
        </w:rPr>
        <w:t>)</w:t>
      </w:r>
      <w:r w:rsidR="003B1EEE">
        <w:rPr>
          <w:szCs w:val="24"/>
        </w:rPr>
        <w:t>, zwanej dalej PZP</w:t>
      </w:r>
      <w:r w:rsidRPr="00B417E7">
        <w:rPr>
          <w:szCs w:val="24"/>
        </w:rPr>
        <w:t>. Wyłączenia dokonano na podstawie art. 133 ust. 1 w zw. z art. 132 ust.</w:t>
      </w:r>
      <w:r w:rsidR="00F72240">
        <w:rPr>
          <w:szCs w:val="24"/>
        </w:rPr>
        <w:t xml:space="preserve"> </w:t>
      </w:r>
      <w:r w:rsidRPr="00B417E7">
        <w:rPr>
          <w:szCs w:val="24"/>
        </w:rPr>
        <w:t xml:space="preserve">1 </w:t>
      </w:r>
      <w:r w:rsidR="00724455">
        <w:rPr>
          <w:szCs w:val="24"/>
        </w:rPr>
        <w:br/>
      </w:r>
      <w:r w:rsidRPr="00B417E7">
        <w:rPr>
          <w:szCs w:val="24"/>
        </w:rPr>
        <w:t>pkt</w:t>
      </w:r>
      <w:r w:rsidR="00F72240">
        <w:rPr>
          <w:szCs w:val="24"/>
        </w:rPr>
        <w:t xml:space="preserve"> </w:t>
      </w:r>
      <w:r w:rsidRPr="00B417E7">
        <w:rPr>
          <w:szCs w:val="24"/>
        </w:rPr>
        <w:t xml:space="preserve">4 i ust. 2 </w:t>
      </w:r>
      <w:r w:rsidR="00066CF8" w:rsidRPr="00B417E7">
        <w:rPr>
          <w:szCs w:val="24"/>
        </w:rPr>
        <w:t xml:space="preserve">pkt 1 </w:t>
      </w:r>
      <w:r w:rsidRPr="00B417E7">
        <w:rPr>
          <w:szCs w:val="24"/>
        </w:rPr>
        <w:t>ustawy Prawo zamówień publicznych.</w:t>
      </w:r>
    </w:p>
    <w:p w:rsidR="006247F9" w:rsidRPr="00ED7E0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7" w:name="_Toc475006615"/>
      <w:r w:rsidRPr="00B417E7">
        <w:rPr>
          <w:b/>
          <w:sz w:val="28"/>
          <w:szCs w:val="28"/>
        </w:rPr>
        <w:t>Rozdział II:</w:t>
      </w:r>
      <w:r w:rsidR="008253F4">
        <w:rPr>
          <w:b/>
          <w:sz w:val="28"/>
          <w:szCs w:val="28"/>
        </w:rPr>
        <w:tab/>
      </w:r>
      <w:r w:rsidRPr="00B417E7">
        <w:rPr>
          <w:b/>
          <w:sz w:val="28"/>
          <w:szCs w:val="28"/>
        </w:rPr>
        <w:t>OPIS PRZEDMIOTU ZAMÓWIENIA</w:t>
      </w:r>
      <w:bookmarkEnd w:id="7"/>
    </w:p>
    <w:p w:rsidR="00F72240" w:rsidRPr="00AD4CFB" w:rsidRDefault="00F72240" w:rsidP="00BD106D">
      <w:pPr>
        <w:rPr>
          <w:sz w:val="28"/>
          <w:szCs w:val="28"/>
        </w:rPr>
      </w:pPr>
    </w:p>
    <w:p w:rsidR="009F77F2" w:rsidRDefault="009F77F2" w:rsidP="00BC020A">
      <w:pPr>
        <w:pStyle w:val="Nagwek2"/>
        <w:numPr>
          <w:ilvl w:val="0"/>
          <w:numId w:val="30"/>
        </w:numPr>
        <w:spacing w:after="120"/>
        <w:ind w:left="357" w:hanging="357"/>
        <w:rPr>
          <w:b/>
          <w:sz w:val="28"/>
          <w:szCs w:val="28"/>
        </w:rPr>
      </w:pPr>
      <w:bookmarkStart w:id="8" w:name="_Toc475006616"/>
      <w:r w:rsidRPr="00B417E7">
        <w:rPr>
          <w:b/>
          <w:sz w:val="28"/>
          <w:szCs w:val="28"/>
        </w:rPr>
        <w:t>Przedmiot zamówienia</w:t>
      </w:r>
      <w:bookmarkEnd w:id="8"/>
    </w:p>
    <w:p w:rsidR="00095DCE" w:rsidRDefault="00095DCE" w:rsidP="00095DCE">
      <w:pPr>
        <w:pStyle w:val="Akapitzlist"/>
        <w:autoSpaceDE w:val="0"/>
        <w:autoSpaceDN w:val="0"/>
        <w:adjustRightInd w:val="0"/>
        <w:ind w:left="360"/>
        <w:jc w:val="both"/>
        <w:rPr>
          <w:color w:val="000000"/>
          <w:szCs w:val="24"/>
        </w:rPr>
      </w:pPr>
      <w:r w:rsidRPr="006F0A45">
        <w:rPr>
          <w:color w:val="000000"/>
          <w:szCs w:val="24"/>
        </w:rPr>
        <w:t xml:space="preserve">Przedmiotem zamówienia jest wykonanie </w:t>
      </w:r>
      <w:r w:rsidRPr="006F0A45">
        <w:rPr>
          <w:b/>
          <w:bCs/>
          <w:color w:val="000000"/>
          <w:szCs w:val="24"/>
        </w:rPr>
        <w:t xml:space="preserve">audytów energetycznych </w:t>
      </w:r>
      <w:r w:rsidRPr="006F0A45">
        <w:rPr>
          <w:color w:val="000000"/>
          <w:szCs w:val="24"/>
        </w:rPr>
        <w:t xml:space="preserve">w rozumieniu </w:t>
      </w:r>
      <w:r>
        <w:rPr>
          <w:color w:val="000000"/>
          <w:szCs w:val="24"/>
        </w:rPr>
        <w:t>U</w:t>
      </w:r>
      <w:r w:rsidRPr="006F0A45">
        <w:rPr>
          <w:color w:val="000000"/>
          <w:szCs w:val="24"/>
        </w:rPr>
        <w:t xml:space="preserve">stawy z dnia 20 maja 2016 r. o efektywności energetycznej (Dz. U. z 2016 r., poz. 831) </w:t>
      </w:r>
      <w:r w:rsidRPr="006F0A45">
        <w:rPr>
          <w:b/>
          <w:bCs/>
          <w:color w:val="000000"/>
          <w:szCs w:val="24"/>
        </w:rPr>
        <w:t>dla obiektów</w:t>
      </w:r>
      <w:r>
        <w:rPr>
          <w:b/>
          <w:bCs/>
          <w:color w:val="000000"/>
          <w:szCs w:val="24"/>
        </w:rPr>
        <w:t xml:space="preserve"> Zakładu Wodociągów i Kanalizacji Sp. z o.o. w Szczecinie, </w:t>
      </w:r>
      <w:r w:rsidRPr="006F0A45">
        <w:rPr>
          <w:color w:val="000000"/>
          <w:szCs w:val="24"/>
        </w:rPr>
        <w:t xml:space="preserve">wymienionych w załączniku nr </w:t>
      </w:r>
      <w:r w:rsidR="004953DC">
        <w:rPr>
          <w:color w:val="000000"/>
          <w:szCs w:val="24"/>
        </w:rPr>
        <w:t>2</w:t>
      </w:r>
      <w:r w:rsidR="005451B5">
        <w:rPr>
          <w:color w:val="000000"/>
          <w:szCs w:val="24"/>
        </w:rPr>
        <w:t xml:space="preserve"> do SIWZ</w:t>
      </w:r>
      <w:r w:rsidR="004953DC">
        <w:rPr>
          <w:color w:val="000000"/>
          <w:szCs w:val="24"/>
        </w:rPr>
        <w:t>.</w:t>
      </w:r>
      <w:r w:rsidRPr="006F0A45">
        <w:rPr>
          <w:color w:val="000000"/>
          <w:szCs w:val="24"/>
        </w:rPr>
        <w:t xml:space="preserve"> </w:t>
      </w:r>
    </w:p>
    <w:p w:rsidR="00095DCE" w:rsidRDefault="00095DCE" w:rsidP="00095DCE">
      <w:pPr>
        <w:pStyle w:val="Akapitzlist"/>
        <w:autoSpaceDE w:val="0"/>
        <w:autoSpaceDN w:val="0"/>
        <w:adjustRightInd w:val="0"/>
        <w:ind w:left="360"/>
        <w:jc w:val="both"/>
        <w:rPr>
          <w:color w:val="000000"/>
          <w:szCs w:val="24"/>
        </w:rPr>
      </w:pPr>
      <w:r>
        <w:rPr>
          <w:color w:val="000000"/>
          <w:szCs w:val="24"/>
        </w:rPr>
        <w:t>Szczegółowy opis przedmiotu zamówienia i warunków realizacji zawarty jest we wzorze umowy stanowiącym złącznik do SIWZ.</w:t>
      </w:r>
    </w:p>
    <w:p w:rsidR="00C17676" w:rsidRPr="00AD4CFB" w:rsidRDefault="00C17676" w:rsidP="00275246">
      <w:pPr>
        <w:jc w:val="both"/>
        <w:rPr>
          <w:sz w:val="28"/>
          <w:szCs w:val="28"/>
        </w:rPr>
      </w:pPr>
    </w:p>
    <w:p w:rsidR="0086321D" w:rsidRDefault="00095DCE" w:rsidP="00BC020A">
      <w:pPr>
        <w:pStyle w:val="Nagwek2"/>
        <w:numPr>
          <w:ilvl w:val="0"/>
          <w:numId w:val="30"/>
        </w:numPr>
        <w:spacing w:after="120"/>
        <w:ind w:left="357" w:hanging="357"/>
        <w:rPr>
          <w:b/>
          <w:sz w:val="28"/>
          <w:szCs w:val="28"/>
        </w:rPr>
      </w:pPr>
      <w:bookmarkStart w:id="9" w:name="_Toc475006617"/>
      <w:r w:rsidRPr="002041D6">
        <w:rPr>
          <w:b/>
          <w:color w:val="000000"/>
          <w:sz w:val="28"/>
          <w:szCs w:val="28"/>
        </w:rPr>
        <w:t>Zasady przeprowadzania audytu energetycznego</w:t>
      </w:r>
      <w:bookmarkEnd w:id="9"/>
    </w:p>
    <w:p w:rsidR="00095DCE" w:rsidRDefault="00095DCE" w:rsidP="00095DCE">
      <w:pPr>
        <w:pStyle w:val="Akapitzlist"/>
        <w:autoSpaceDE w:val="0"/>
        <w:autoSpaceDN w:val="0"/>
        <w:adjustRightInd w:val="0"/>
        <w:ind w:left="360"/>
        <w:jc w:val="both"/>
        <w:rPr>
          <w:color w:val="000000"/>
          <w:szCs w:val="24"/>
        </w:rPr>
      </w:pPr>
      <w:r>
        <w:rPr>
          <w:color w:val="000000"/>
          <w:szCs w:val="24"/>
        </w:rPr>
        <w:t>Zgodnie z Ustawą au</w:t>
      </w:r>
      <w:r w:rsidRPr="002041D6">
        <w:rPr>
          <w:color w:val="000000"/>
          <w:szCs w:val="24"/>
        </w:rPr>
        <w:t>dyt energetyczny przedsiębiorstwa jest procedurą mającą na celu przeprowadzenie szczegółowych i potwierdzonych obliczeń dotyczących proponowanych przedsięwzięć służących poprawie efektywności energetycznej oraz dostarczenie informacji o potencjalnych oszczędnościach energii.</w:t>
      </w:r>
    </w:p>
    <w:p w:rsidR="00095DCE" w:rsidRDefault="00095DCE" w:rsidP="00095DCE">
      <w:pPr>
        <w:pStyle w:val="Akapitzlist"/>
        <w:autoSpaceDE w:val="0"/>
        <w:autoSpaceDN w:val="0"/>
        <w:adjustRightInd w:val="0"/>
        <w:ind w:left="360"/>
        <w:jc w:val="both"/>
        <w:rPr>
          <w:color w:val="000000"/>
          <w:szCs w:val="24"/>
        </w:rPr>
      </w:pPr>
      <w:r w:rsidRPr="002041D6">
        <w:rPr>
          <w:color w:val="000000"/>
          <w:szCs w:val="24"/>
        </w:rPr>
        <w:t>Audyt :</w:t>
      </w:r>
    </w:p>
    <w:p w:rsidR="00095DCE" w:rsidRPr="002041D6" w:rsidRDefault="00095DCE" w:rsidP="00095DCE">
      <w:pPr>
        <w:pStyle w:val="Akapitzlist"/>
        <w:autoSpaceDE w:val="0"/>
        <w:autoSpaceDN w:val="0"/>
        <w:adjustRightInd w:val="0"/>
        <w:ind w:left="360"/>
        <w:jc w:val="both"/>
        <w:rPr>
          <w:color w:val="000000"/>
          <w:szCs w:val="24"/>
        </w:rPr>
      </w:pPr>
      <w:r w:rsidRPr="002041D6">
        <w:rPr>
          <w:color w:val="000000"/>
          <w:szCs w:val="24"/>
        </w:rPr>
        <w:t xml:space="preserve">1) należy przeprowadzać na podstawie aktualnych, reprezentatywnych, mierzonych i możliwych do zidentyfikowania danych dotyczących zużycia energii oraz, w przypadku energii elektrycznej, zapotrzebowania na moc; </w:t>
      </w:r>
    </w:p>
    <w:p w:rsidR="00095DCE" w:rsidRDefault="00095DCE" w:rsidP="00095DCE">
      <w:pPr>
        <w:pStyle w:val="Akapitzlist"/>
        <w:autoSpaceDE w:val="0"/>
        <w:autoSpaceDN w:val="0"/>
        <w:adjustRightInd w:val="0"/>
        <w:ind w:left="360"/>
        <w:jc w:val="both"/>
        <w:rPr>
          <w:color w:val="000000"/>
          <w:szCs w:val="24"/>
        </w:rPr>
      </w:pPr>
      <w:r w:rsidRPr="002041D6">
        <w:rPr>
          <w:color w:val="000000"/>
          <w:szCs w:val="24"/>
        </w:rPr>
        <w:t xml:space="preserve">2) zawiera szczegółowy przegląd zużycia energii w budynkach lub zespołach budynków, w instalacjach przemysłowych, odpowiadających łącznie za co najmniej 90% całkowitego zużycia energii przez przedsiębiorstwo; </w:t>
      </w:r>
    </w:p>
    <w:p w:rsidR="00095DCE" w:rsidRDefault="00095DCE" w:rsidP="00095DCE">
      <w:pPr>
        <w:pStyle w:val="Akapitzlist"/>
        <w:autoSpaceDE w:val="0"/>
        <w:autoSpaceDN w:val="0"/>
        <w:adjustRightInd w:val="0"/>
        <w:ind w:left="360"/>
        <w:jc w:val="both"/>
        <w:rPr>
          <w:color w:val="000000"/>
          <w:szCs w:val="24"/>
        </w:rPr>
      </w:pPr>
      <w:r w:rsidRPr="002041D6">
        <w:rPr>
          <w:color w:val="000000"/>
          <w:szCs w:val="24"/>
        </w:rPr>
        <w:t xml:space="preserve">3) powinien opierać się, o ile to możliwe, na analizie kosztowej cyklu życia budynku lub zespołu budynków oraz instalacji przemysłowych, a nie na okresie zwrotu nakładów, tak </w:t>
      </w:r>
      <w:r w:rsidRPr="002041D6">
        <w:rPr>
          <w:color w:val="000000"/>
          <w:szCs w:val="24"/>
        </w:rPr>
        <w:lastRenderedPageBreak/>
        <w:t>aby uwzględnić oszczędności energii w dłuższym okresie, wartości rezydualne inwestycji długoterminowych oraz stopy dyskonta.</w:t>
      </w:r>
    </w:p>
    <w:p w:rsidR="00095DCE" w:rsidRDefault="00095DCE" w:rsidP="00095DCE">
      <w:pPr>
        <w:pStyle w:val="Akapitzlist"/>
        <w:autoSpaceDE w:val="0"/>
        <w:autoSpaceDN w:val="0"/>
        <w:adjustRightInd w:val="0"/>
        <w:ind w:left="360"/>
        <w:jc w:val="both"/>
        <w:rPr>
          <w:szCs w:val="24"/>
        </w:rPr>
      </w:pPr>
      <w:r>
        <w:rPr>
          <w:color w:val="000000"/>
          <w:szCs w:val="24"/>
        </w:rPr>
        <w:t>Na audyt energetyczny przedsiębiorstwa składają się: audyty b</w:t>
      </w:r>
      <w:r w:rsidRPr="00C722C9">
        <w:rPr>
          <w:szCs w:val="24"/>
        </w:rPr>
        <w:t>udynk</w:t>
      </w:r>
      <w:r>
        <w:rPr>
          <w:szCs w:val="24"/>
        </w:rPr>
        <w:t>ów</w:t>
      </w:r>
      <w:r w:rsidRPr="00C722C9">
        <w:rPr>
          <w:szCs w:val="24"/>
        </w:rPr>
        <w:t xml:space="preserve"> przemysłow</w:t>
      </w:r>
      <w:r>
        <w:rPr>
          <w:szCs w:val="24"/>
        </w:rPr>
        <w:t>ych</w:t>
      </w:r>
      <w:r w:rsidRPr="00C722C9">
        <w:rPr>
          <w:szCs w:val="24"/>
        </w:rPr>
        <w:t xml:space="preserve"> i biurow</w:t>
      </w:r>
      <w:r>
        <w:rPr>
          <w:szCs w:val="24"/>
        </w:rPr>
        <w:t xml:space="preserve">ych, audyty </w:t>
      </w:r>
      <w:r w:rsidRPr="00C722C9">
        <w:rPr>
          <w:szCs w:val="24"/>
        </w:rPr>
        <w:t>wewnętrzn</w:t>
      </w:r>
      <w:r>
        <w:rPr>
          <w:szCs w:val="24"/>
        </w:rPr>
        <w:t>ych</w:t>
      </w:r>
      <w:r w:rsidRPr="00C722C9">
        <w:rPr>
          <w:szCs w:val="24"/>
        </w:rPr>
        <w:t xml:space="preserve"> sieci ciepłownicz</w:t>
      </w:r>
      <w:r>
        <w:rPr>
          <w:szCs w:val="24"/>
        </w:rPr>
        <w:t xml:space="preserve">ych, audyty </w:t>
      </w:r>
      <w:r w:rsidRPr="00C722C9">
        <w:rPr>
          <w:szCs w:val="24"/>
        </w:rPr>
        <w:t>lokaln</w:t>
      </w:r>
      <w:r>
        <w:rPr>
          <w:szCs w:val="24"/>
        </w:rPr>
        <w:t>ych</w:t>
      </w:r>
      <w:r w:rsidRPr="00C722C9">
        <w:rPr>
          <w:szCs w:val="24"/>
        </w:rPr>
        <w:t xml:space="preserve"> źród</w:t>
      </w:r>
      <w:r>
        <w:rPr>
          <w:szCs w:val="24"/>
        </w:rPr>
        <w:t>eł</w:t>
      </w:r>
      <w:r w:rsidRPr="00C722C9">
        <w:rPr>
          <w:szCs w:val="24"/>
        </w:rPr>
        <w:t xml:space="preserve"> ciepła i </w:t>
      </w:r>
      <w:r w:rsidRPr="003A1478">
        <w:rPr>
          <w:szCs w:val="24"/>
        </w:rPr>
        <w:t>energii elektrycznej, audyty procesów technologicznych.</w:t>
      </w:r>
    </w:p>
    <w:p w:rsidR="00095DCE" w:rsidRDefault="00095DCE" w:rsidP="00095DCE">
      <w:pPr>
        <w:pStyle w:val="Akapitzlist"/>
        <w:autoSpaceDE w:val="0"/>
        <w:autoSpaceDN w:val="0"/>
        <w:adjustRightInd w:val="0"/>
        <w:ind w:left="360"/>
        <w:jc w:val="both"/>
        <w:rPr>
          <w:szCs w:val="24"/>
        </w:rPr>
      </w:pPr>
    </w:p>
    <w:p w:rsidR="00095DCE" w:rsidRDefault="00095DCE" w:rsidP="00095DCE">
      <w:pPr>
        <w:pStyle w:val="Akapitzlist"/>
        <w:autoSpaceDE w:val="0"/>
        <w:autoSpaceDN w:val="0"/>
        <w:adjustRightInd w:val="0"/>
        <w:ind w:left="360"/>
        <w:jc w:val="both"/>
        <w:rPr>
          <w:color w:val="000000"/>
          <w:szCs w:val="24"/>
        </w:rPr>
      </w:pPr>
      <w:r w:rsidRPr="003A1478">
        <w:rPr>
          <w:szCs w:val="24"/>
        </w:rPr>
        <w:t>Szczegółowy zakres i formę audytu określa</w:t>
      </w:r>
      <w:r>
        <w:rPr>
          <w:szCs w:val="24"/>
        </w:rPr>
        <w:t>ją</w:t>
      </w:r>
      <w:r w:rsidRPr="003A1478">
        <w:rPr>
          <w:szCs w:val="24"/>
        </w:rPr>
        <w:t xml:space="preserve"> </w:t>
      </w:r>
      <w:r>
        <w:rPr>
          <w:szCs w:val="24"/>
        </w:rPr>
        <w:t>aktualne, stosowne akty prawne.</w:t>
      </w:r>
    </w:p>
    <w:p w:rsidR="00775C9F" w:rsidRPr="00C17676" w:rsidRDefault="00775C9F" w:rsidP="00F72240">
      <w:pPr>
        <w:ind w:hanging="27"/>
        <w:jc w:val="both"/>
        <w:rPr>
          <w:noProof/>
          <w:szCs w:val="24"/>
        </w:rPr>
      </w:pPr>
    </w:p>
    <w:p w:rsidR="009F77F2" w:rsidRDefault="009F77F2" w:rsidP="00A35F5F">
      <w:pPr>
        <w:pStyle w:val="Nagwek2"/>
        <w:numPr>
          <w:ilvl w:val="0"/>
          <w:numId w:val="30"/>
        </w:numPr>
        <w:spacing w:after="120"/>
        <w:ind w:left="357" w:hanging="357"/>
        <w:rPr>
          <w:b/>
          <w:sz w:val="28"/>
          <w:szCs w:val="28"/>
        </w:rPr>
      </w:pPr>
      <w:bookmarkStart w:id="10" w:name="_Toc475006618"/>
      <w:r w:rsidRPr="00B417E7">
        <w:rPr>
          <w:b/>
          <w:sz w:val="28"/>
          <w:szCs w:val="28"/>
        </w:rPr>
        <w:t>Termin realizacji zamówienia</w:t>
      </w:r>
      <w:bookmarkEnd w:id="10"/>
    </w:p>
    <w:p w:rsidR="00315B6D" w:rsidRDefault="00B303E0" w:rsidP="00F72240">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00095DCE" w:rsidRPr="00095DCE">
        <w:rPr>
          <w:szCs w:val="24"/>
        </w:rPr>
        <w:t xml:space="preserve"> </w:t>
      </w:r>
      <w:r w:rsidR="00095DCE">
        <w:rPr>
          <w:szCs w:val="24"/>
        </w:rPr>
        <w:t>wynosi 5</w:t>
      </w:r>
      <w:r w:rsidR="00095DCE" w:rsidRPr="00B417E7">
        <w:rPr>
          <w:szCs w:val="24"/>
        </w:rPr>
        <w:t xml:space="preserve"> miesi</w:t>
      </w:r>
      <w:r w:rsidR="00095DCE">
        <w:rPr>
          <w:szCs w:val="24"/>
        </w:rPr>
        <w:t>ęcy</w:t>
      </w:r>
      <w:r w:rsidR="00095DCE" w:rsidRPr="00B417E7">
        <w:rPr>
          <w:szCs w:val="24"/>
        </w:rPr>
        <w:t xml:space="preserve"> od dnia podpisania umowy.</w:t>
      </w:r>
    </w:p>
    <w:p w:rsidR="00F72240" w:rsidRPr="00A35F5F" w:rsidRDefault="00F72240" w:rsidP="00F72240">
      <w:pPr>
        <w:jc w:val="both"/>
        <w:rPr>
          <w:sz w:val="28"/>
          <w:szCs w:val="28"/>
        </w:rPr>
      </w:pPr>
    </w:p>
    <w:p w:rsidR="001517B3" w:rsidRPr="00B417E7" w:rsidRDefault="001517B3" w:rsidP="007948D6">
      <w:pPr>
        <w:pStyle w:val="Nagwek1"/>
        <w:tabs>
          <w:tab w:val="left" w:pos="2268"/>
        </w:tabs>
        <w:rPr>
          <w:b/>
          <w:sz w:val="28"/>
          <w:szCs w:val="28"/>
        </w:rPr>
      </w:pPr>
      <w:bookmarkStart w:id="11" w:name="_Toc475006619"/>
      <w:r w:rsidRPr="00B417E7">
        <w:rPr>
          <w:b/>
          <w:sz w:val="28"/>
          <w:szCs w:val="28"/>
        </w:rPr>
        <w:t>Rozdział III:</w:t>
      </w:r>
      <w:r w:rsidRPr="00B417E7">
        <w:rPr>
          <w:b/>
          <w:sz w:val="28"/>
          <w:szCs w:val="28"/>
        </w:rPr>
        <w:tab/>
        <w:t>INSTRUKCJA DLA WYKONAWCÓW</w:t>
      </w:r>
      <w:bookmarkEnd w:id="11"/>
    </w:p>
    <w:p w:rsidR="006976D1" w:rsidRPr="00F72240" w:rsidRDefault="006976D1" w:rsidP="00F72240">
      <w:pPr>
        <w:jc w:val="both"/>
        <w:rPr>
          <w:sz w:val="28"/>
          <w:szCs w:val="28"/>
        </w:rPr>
      </w:pPr>
    </w:p>
    <w:p w:rsidR="005921C7" w:rsidRPr="00B417E7" w:rsidRDefault="005921C7" w:rsidP="00A35F5F">
      <w:pPr>
        <w:pStyle w:val="Nagwek2"/>
        <w:numPr>
          <w:ilvl w:val="0"/>
          <w:numId w:val="31"/>
        </w:numPr>
        <w:spacing w:after="120"/>
        <w:rPr>
          <w:b/>
          <w:sz w:val="28"/>
          <w:szCs w:val="28"/>
        </w:rPr>
      </w:pPr>
      <w:bookmarkStart w:id="12" w:name="_Toc475006620"/>
      <w:r w:rsidRPr="00B417E7">
        <w:rPr>
          <w:b/>
          <w:sz w:val="28"/>
          <w:szCs w:val="28"/>
        </w:rPr>
        <w:t>Opis sposobu przygotowania ofert</w:t>
      </w:r>
      <w:bookmarkEnd w:id="12"/>
    </w:p>
    <w:p w:rsidR="005921C7" w:rsidRPr="00B417E7" w:rsidRDefault="005921C7" w:rsidP="00B93F27">
      <w:pPr>
        <w:pStyle w:val="BodyText21"/>
        <w:numPr>
          <w:ilvl w:val="1"/>
          <w:numId w:val="20"/>
        </w:numPr>
        <w:tabs>
          <w:tab w:val="clear" w:pos="0"/>
          <w:tab w:val="left" w:pos="708"/>
        </w:tabs>
      </w:pPr>
      <w:r w:rsidRPr="00B417E7">
        <w:t>Prawidłowo złożona oferta zawiera nastę</w:t>
      </w:r>
      <w:r w:rsidR="00301CB5" w:rsidRPr="00B417E7">
        <w:t>pujące dokumenty</w:t>
      </w:r>
      <w:r w:rsidRPr="00B417E7">
        <w:t>:</w:t>
      </w:r>
    </w:p>
    <w:p w:rsidR="0094465D" w:rsidRPr="00B417E7" w:rsidRDefault="0094465D" w:rsidP="00B93F27">
      <w:pPr>
        <w:numPr>
          <w:ilvl w:val="1"/>
          <w:numId w:val="21"/>
        </w:numPr>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B93F27">
      <w:pPr>
        <w:numPr>
          <w:ilvl w:val="1"/>
          <w:numId w:val="21"/>
        </w:numPr>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B93F27">
      <w:pPr>
        <w:numPr>
          <w:ilvl w:val="1"/>
          <w:numId w:val="21"/>
        </w:numPr>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B93F27">
      <w:pPr>
        <w:numPr>
          <w:ilvl w:val="1"/>
          <w:numId w:val="21"/>
        </w:numPr>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B93F27">
      <w:pPr>
        <w:numPr>
          <w:ilvl w:val="1"/>
          <w:numId w:val="21"/>
        </w:numPr>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374097">
      <w:pPr>
        <w:numPr>
          <w:ilvl w:val="1"/>
          <w:numId w:val="21"/>
        </w:numPr>
        <w:spacing w:after="120"/>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535212" w:rsidRPr="00B417E7" w:rsidRDefault="00514810" w:rsidP="00653B49">
      <w:pPr>
        <w:numPr>
          <w:ilvl w:val="2"/>
          <w:numId w:val="1"/>
        </w:numPr>
        <w:spacing w:after="120"/>
        <w:jc w:val="both"/>
        <w:rPr>
          <w:szCs w:val="24"/>
        </w:rPr>
      </w:pPr>
      <w:r w:rsidRPr="00B417E7">
        <w:rPr>
          <w:szCs w:val="24"/>
        </w:rPr>
        <w:t>Każdy W</w:t>
      </w:r>
      <w:r w:rsidR="00535212" w:rsidRPr="00B417E7">
        <w:rPr>
          <w:szCs w:val="24"/>
        </w:rPr>
        <w:t xml:space="preserve">ykonawca może złożyć w niniejszym postępowaniu tylko jedną ofertę. Wykonawcy przedstawią oferty zgodnie z wymaganiami SIWZ. Zamawiający </w:t>
      </w:r>
      <w:r w:rsidR="00724455">
        <w:rPr>
          <w:szCs w:val="24"/>
        </w:rPr>
        <w:br/>
      </w:r>
      <w:r w:rsidR="00535212" w:rsidRPr="00B417E7">
        <w:rPr>
          <w:szCs w:val="24"/>
          <w:u w:val="single"/>
        </w:rPr>
        <w:t>nie dopuszcza</w:t>
      </w:r>
      <w:r w:rsidR="00535212" w:rsidRPr="00376E1E">
        <w:rPr>
          <w:szCs w:val="24"/>
        </w:rPr>
        <w:t xml:space="preserve"> </w:t>
      </w:r>
      <w:r w:rsidR="00535212" w:rsidRPr="00B417E7">
        <w:rPr>
          <w:szCs w:val="24"/>
        </w:rPr>
        <w:t>możliwości składania ofert wariantowych. Oferty należy złożyć w formie pisemnej pod rygorem nieważności.</w:t>
      </w:r>
    </w:p>
    <w:p w:rsidR="00113506" w:rsidRPr="00B417E7" w:rsidRDefault="00113506" w:rsidP="00653B49">
      <w:pPr>
        <w:numPr>
          <w:ilvl w:val="2"/>
          <w:numId w:val="1"/>
        </w:numPr>
        <w:spacing w:after="120"/>
        <w:jc w:val="both"/>
        <w:rPr>
          <w:szCs w:val="24"/>
        </w:rPr>
      </w:pPr>
      <w:r w:rsidRPr="00B417E7">
        <w:rPr>
          <w:szCs w:val="24"/>
        </w:rPr>
        <w:t>Wszystkie dokumenty tworzące ofertę winny być sporządzone w języku polskim (nie do</w:t>
      </w:r>
      <w:r w:rsidR="008F3F24" w:rsidRPr="00B417E7">
        <w:rPr>
          <w:szCs w:val="24"/>
        </w:rPr>
        <w:t xml:space="preserve">tyczy dokumentów, przy których </w:t>
      </w:r>
      <w:r w:rsidR="008C4B6D">
        <w:rPr>
          <w:szCs w:val="24"/>
        </w:rPr>
        <w:t>Zamawiający</w:t>
      </w:r>
      <w:r w:rsidRPr="00B417E7">
        <w:rPr>
          <w:szCs w:val="24"/>
        </w:rPr>
        <w:t xml:space="preserve"> zezwolił na złożenie ich w innej wersji językowej), czytelnie (na maszynie do pisania, komputerze, ręcznie długopisem lub nieścieralnym atramentem), </w:t>
      </w:r>
      <w:r w:rsidR="00514810" w:rsidRPr="00B417E7">
        <w:rPr>
          <w:b/>
          <w:szCs w:val="24"/>
        </w:rPr>
        <w:t>zaś każdy wymagany przez Z</w:t>
      </w:r>
      <w:r w:rsidRPr="00B417E7">
        <w:rPr>
          <w:b/>
          <w:szCs w:val="24"/>
        </w:rPr>
        <w:t>amawiającego dokument oferty powinien być podpisany przez osobę/y upoważnioną/e do</w:t>
      </w:r>
      <w:r w:rsidRPr="00B417E7">
        <w:rPr>
          <w:szCs w:val="24"/>
        </w:rPr>
        <w:t xml:space="preserve"> </w:t>
      </w:r>
      <w:r w:rsidRPr="00B417E7">
        <w:rPr>
          <w:b/>
          <w:szCs w:val="24"/>
        </w:rPr>
        <w:t>dokonywania czynności prawnych i pod</w:t>
      </w:r>
      <w:r w:rsidR="00C74E7D" w:rsidRPr="00B417E7">
        <w:rPr>
          <w:b/>
          <w:szCs w:val="24"/>
        </w:rPr>
        <w:t xml:space="preserve">ejmowania zobowiązań w imieniu </w:t>
      </w:r>
      <w:r w:rsidR="00514810" w:rsidRPr="00B417E7">
        <w:rPr>
          <w:b/>
          <w:szCs w:val="24"/>
        </w:rPr>
        <w:t>W</w:t>
      </w:r>
      <w:r w:rsidRPr="00B417E7">
        <w:rPr>
          <w:b/>
          <w:szCs w:val="24"/>
        </w:rPr>
        <w:t>ykonawcy</w:t>
      </w:r>
      <w:r w:rsidRPr="00B417E7">
        <w:rPr>
          <w:szCs w:val="24"/>
        </w:rPr>
        <w:t xml:space="preserve"> − opatrzony imienną pieczęcią osoby lub osób podpisujących ofertę, ewentualnie czytelnie wpisanym imieniem i nazwiskiem osoby lub osób podpisujących ofertę (zgodnie z danymi zawartymi w rejestrze, wpisie do ewidencji)</w:t>
      </w:r>
      <w:r w:rsidR="00CE3D2B" w:rsidRPr="00B417E7">
        <w:rPr>
          <w:szCs w:val="24"/>
        </w:rPr>
        <w:t>.</w:t>
      </w:r>
      <w:r w:rsidR="00C62D52">
        <w:rPr>
          <w:szCs w:val="24"/>
        </w:rPr>
        <w:t xml:space="preserve"> </w:t>
      </w:r>
      <w:r w:rsidRPr="00B417E7">
        <w:rPr>
          <w:szCs w:val="24"/>
        </w:rPr>
        <w:t>W przypadku dokumentów wielostronicowych dopuszcza się możliwość</w:t>
      </w:r>
      <w:r w:rsidR="00980EBA" w:rsidRPr="00B417E7">
        <w:rPr>
          <w:szCs w:val="24"/>
        </w:rPr>
        <w:t xml:space="preserve"> ich podpisania </w:t>
      </w:r>
      <w:r w:rsidRPr="00B417E7">
        <w:rPr>
          <w:szCs w:val="24"/>
        </w:rPr>
        <w:t>na końcu dokumentu zamiast na każdej jego stronie.</w:t>
      </w:r>
      <w:r w:rsidR="002374C9" w:rsidRPr="00B417E7">
        <w:rPr>
          <w:szCs w:val="24"/>
        </w:rPr>
        <w:t xml:space="preserve"> </w:t>
      </w:r>
      <w:r w:rsidR="002374C9" w:rsidRPr="00B417E7">
        <w:rPr>
          <w:color w:val="000000"/>
          <w:szCs w:val="24"/>
        </w:rPr>
        <w:t xml:space="preserve">Oryginalne dokumenty </w:t>
      </w:r>
      <w:r w:rsidR="00781051" w:rsidRPr="00B417E7">
        <w:rPr>
          <w:color w:val="000000"/>
          <w:szCs w:val="24"/>
        </w:rPr>
        <w:t xml:space="preserve">urzędowe </w:t>
      </w:r>
      <w:r w:rsidR="00724455">
        <w:rPr>
          <w:color w:val="000000"/>
          <w:szCs w:val="24"/>
        </w:rPr>
        <w:br/>
      </w:r>
      <w:r w:rsidRPr="00B417E7">
        <w:rPr>
          <w:color w:val="000000"/>
          <w:szCs w:val="24"/>
        </w:rPr>
        <w:t>z oryginalnymi pieczęciami i podpisami osób je wystawiających nie wyma</w:t>
      </w:r>
      <w:r w:rsidR="00514810" w:rsidRPr="00B417E7">
        <w:rPr>
          <w:color w:val="000000"/>
          <w:szCs w:val="24"/>
        </w:rPr>
        <w:t>gają podpisu W</w:t>
      </w:r>
      <w:r w:rsidRPr="00B417E7">
        <w:rPr>
          <w:color w:val="000000"/>
          <w:szCs w:val="24"/>
        </w:rPr>
        <w:t>ykonawcy.</w:t>
      </w:r>
      <w:r w:rsidRPr="00B417E7">
        <w:rPr>
          <w:szCs w:val="24"/>
        </w:rPr>
        <w:t xml:space="preserve"> </w:t>
      </w:r>
      <w:r w:rsidRPr="00B417E7">
        <w:rPr>
          <w:color w:val="000000"/>
          <w:szCs w:val="24"/>
        </w:rPr>
        <w:t>W przypadku, gdy ofertę podpisuj</w:t>
      </w:r>
      <w:r w:rsidR="00514810" w:rsidRPr="00B417E7">
        <w:rPr>
          <w:color w:val="000000"/>
          <w:szCs w:val="24"/>
        </w:rPr>
        <w:t>e pełnomocnik, wymaga się, aby W</w:t>
      </w:r>
      <w:r w:rsidRPr="00B417E7">
        <w:rPr>
          <w:color w:val="000000"/>
          <w:szCs w:val="24"/>
        </w:rPr>
        <w:t>ykonawca dołączył do oferty pełnomocnictwo do podpisania oferty. Pełnomocnictwo winno być załączone w oryginale lub kopii poświadczonej „za zgodność z oryginałem” przez notariusza.</w:t>
      </w:r>
    </w:p>
    <w:p w:rsidR="001542E4" w:rsidRPr="00B417E7" w:rsidRDefault="00DA220C" w:rsidP="00653B49">
      <w:pPr>
        <w:spacing w:after="120"/>
        <w:ind w:left="705" w:hanging="705"/>
        <w:jc w:val="both"/>
        <w:rPr>
          <w:szCs w:val="24"/>
        </w:rPr>
      </w:pPr>
      <w:r w:rsidRPr="00B417E7">
        <w:rPr>
          <w:szCs w:val="24"/>
        </w:rPr>
        <w:t xml:space="preserve">1.1.3 </w:t>
      </w:r>
      <w:r w:rsidRPr="00B417E7">
        <w:rPr>
          <w:szCs w:val="24"/>
        </w:rPr>
        <w:tab/>
      </w:r>
      <w:r w:rsidR="001542E4" w:rsidRPr="00B417E7">
        <w:rPr>
          <w:szCs w:val="24"/>
        </w:rPr>
        <w:t>Dokumenty sporzą</w:t>
      </w:r>
      <w:r w:rsidR="00ED3238" w:rsidRPr="00B417E7">
        <w:rPr>
          <w:szCs w:val="24"/>
        </w:rPr>
        <w:t>dzone i składane w języku obcym</w:t>
      </w:r>
      <w:r w:rsidR="001542E4" w:rsidRPr="00B417E7">
        <w:rPr>
          <w:szCs w:val="24"/>
        </w:rPr>
        <w:t>, winny być załączone do oferty wraz z tłumaczeniem</w:t>
      </w:r>
      <w:r w:rsidR="00613E1E" w:rsidRPr="00B417E7">
        <w:rPr>
          <w:szCs w:val="24"/>
        </w:rPr>
        <w:t xml:space="preserve"> dokonanym przez tłumacza na język polski</w:t>
      </w:r>
      <w:r w:rsidR="00D761DD" w:rsidRPr="00B417E7">
        <w:rPr>
          <w:szCs w:val="24"/>
        </w:rPr>
        <w:t>.</w:t>
      </w:r>
    </w:p>
    <w:p w:rsidR="00510F8A" w:rsidRPr="00B417E7" w:rsidRDefault="00535212" w:rsidP="00374097">
      <w:pPr>
        <w:numPr>
          <w:ilvl w:val="2"/>
          <w:numId w:val="11"/>
        </w:numPr>
        <w:spacing w:after="120"/>
        <w:jc w:val="both"/>
        <w:rPr>
          <w:szCs w:val="24"/>
        </w:rPr>
      </w:pPr>
      <w:r w:rsidRPr="00B417E7">
        <w:lastRenderedPageBreak/>
        <w:t>Wszelkie wolne (wykropkowane) m</w:t>
      </w:r>
      <w:r w:rsidR="00C41DD9" w:rsidRPr="00B417E7">
        <w:t>iejsca w formularzu</w:t>
      </w:r>
      <w:r w:rsidR="00B31FA2" w:rsidRPr="00B417E7">
        <w:t xml:space="preserve"> nr 1</w:t>
      </w:r>
      <w:r w:rsidR="00067E81">
        <w:t xml:space="preserve"> oraz 2</w:t>
      </w:r>
      <w:r w:rsidR="00B31FA2" w:rsidRPr="00B417E7">
        <w:t>,</w:t>
      </w:r>
      <w:r w:rsidR="00236BBE" w:rsidRPr="00B417E7">
        <w:t xml:space="preserve"> w</w:t>
      </w:r>
      <w:r w:rsidRPr="00B417E7">
        <w:t xml:space="preserve"> </w:t>
      </w:r>
      <w:r w:rsidR="001C32B8" w:rsidRPr="00B417E7">
        <w:t>oświadczeni</w:t>
      </w:r>
      <w:r w:rsidR="00376E1E">
        <w:t>ach</w:t>
      </w:r>
      <w:r w:rsidR="00C41DD9" w:rsidRPr="00B417E7">
        <w:t xml:space="preserve"> </w:t>
      </w:r>
      <w:r w:rsidR="00067E81">
        <w:br/>
      </w:r>
      <w:r w:rsidR="00C41DD9" w:rsidRPr="00B417E7">
        <w:t>nr 1</w:t>
      </w:r>
      <w:r w:rsidR="00B303E0" w:rsidRPr="00B417E7">
        <w:t>,</w:t>
      </w:r>
      <w:r w:rsidR="00C62D52">
        <w:t xml:space="preserve"> </w:t>
      </w:r>
      <w:r w:rsidR="00B303E0" w:rsidRPr="00B417E7">
        <w:t>2</w:t>
      </w:r>
      <w:r w:rsidR="00B96DEB" w:rsidRPr="00B417E7">
        <w:t xml:space="preserve"> </w:t>
      </w:r>
      <w:r w:rsidR="00067E81">
        <w:t>oraz</w:t>
      </w:r>
      <w:r w:rsidR="00B96DEB" w:rsidRPr="00B417E7">
        <w:t xml:space="preserve"> </w:t>
      </w:r>
      <w:r w:rsidR="00376E1E">
        <w:t>3</w:t>
      </w:r>
      <w:r w:rsidR="009709AE" w:rsidRPr="00B417E7">
        <w:t xml:space="preserve"> </w:t>
      </w:r>
      <w:r w:rsidRPr="00B417E7">
        <w:t>stanowiących integralną częś</w:t>
      </w:r>
      <w:r w:rsidR="00D761DD" w:rsidRPr="00B417E7">
        <w:t>ć SIWZ, należy wypełnić zgodnie</w:t>
      </w:r>
      <w:r w:rsidR="00514810" w:rsidRPr="00B417E7">
        <w:t xml:space="preserve"> </w:t>
      </w:r>
      <w:r w:rsidR="00C84652">
        <w:br/>
      </w:r>
      <w:r w:rsidRPr="00B417E7">
        <w:t>z załączonymi informa</w:t>
      </w:r>
      <w:r w:rsidR="008F3F24" w:rsidRPr="00B417E7">
        <w:t>cjami. Zamawiający może w</w:t>
      </w:r>
      <w:r w:rsidR="00514810" w:rsidRPr="00B417E7">
        <w:t>ezwać W</w:t>
      </w:r>
      <w:r w:rsidRPr="00B417E7">
        <w:t>ykonawcę do uzupełnienia brakujących wpisó</w:t>
      </w:r>
      <w:r w:rsidR="00D41A17" w:rsidRPr="00B417E7">
        <w:t>w w wolnych miejscach formularza</w:t>
      </w:r>
      <w:r w:rsidR="009709AE" w:rsidRPr="00B417E7">
        <w:t xml:space="preserve"> nr 1</w:t>
      </w:r>
      <w:r w:rsidR="00067E81">
        <w:t xml:space="preserve"> oraz 2</w:t>
      </w:r>
      <w:r w:rsidR="009709AE" w:rsidRPr="00B417E7">
        <w:t>,</w:t>
      </w:r>
      <w:r w:rsidRPr="00B417E7">
        <w:t xml:space="preserve"> </w:t>
      </w:r>
      <w:r w:rsidR="001C32B8" w:rsidRPr="00B417E7">
        <w:t>oświadczeniu nr 1</w:t>
      </w:r>
      <w:r w:rsidR="00B303E0" w:rsidRPr="00B417E7">
        <w:t>,</w:t>
      </w:r>
      <w:r w:rsidR="00C84652">
        <w:t xml:space="preserve"> </w:t>
      </w:r>
      <w:r w:rsidR="00B303E0" w:rsidRPr="00B417E7">
        <w:t>2</w:t>
      </w:r>
      <w:r w:rsidR="00C62D52">
        <w:t xml:space="preserve"> </w:t>
      </w:r>
      <w:r w:rsidR="00B96DEB" w:rsidRPr="00B417E7">
        <w:t xml:space="preserve">oraz </w:t>
      </w:r>
      <w:r w:rsidR="00376E1E">
        <w:t>3</w:t>
      </w:r>
      <w:r w:rsidR="00514810" w:rsidRPr="00B417E7">
        <w:t>,</w:t>
      </w:r>
      <w:r w:rsidRPr="00B417E7">
        <w:t xml:space="preserve"> w razie ich nie</w:t>
      </w:r>
      <w:r w:rsidR="00297F6B" w:rsidRPr="00B417E7">
        <w:t xml:space="preserve"> </w:t>
      </w:r>
      <w:r w:rsidR="000F1920" w:rsidRPr="00B417E7">
        <w:t>wypeł</w:t>
      </w:r>
      <w:r w:rsidRPr="00B417E7">
        <w:t>nienia (nie dotyczy wszelkich wpisów związanych z ceną za przedmiot zamówienia).</w:t>
      </w:r>
      <w:r w:rsidR="004479E5" w:rsidRPr="00B417E7">
        <w:rPr>
          <w:u w:val="single"/>
        </w:rPr>
        <w:t xml:space="preserve"> </w:t>
      </w:r>
    </w:p>
    <w:p w:rsidR="00535212" w:rsidRPr="00B417E7" w:rsidRDefault="00535212" w:rsidP="00374097">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535212" w:rsidRPr="00B417E7" w:rsidRDefault="00535212" w:rsidP="00374097">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w:t>
      </w:r>
      <w:r w:rsidR="00C74E7D" w:rsidRPr="00B417E7">
        <w:rPr>
          <w:szCs w:val="24"/>
        </w:rPr>
        <w:t xml:space="preserve">upoważnione do reprezentowania </w:t>
      </w:r>
      <w:r w:rsidR="008C4B6D">
        <w:rPr>
          <w:szCs w:val="24"/>
        </w:rPr>
        <w:t>Wykonawc</w:t>
      </w:r>
      <w:r w:rsidR="00F86D56" w:rsidRPr="00B417E7">
        <w:rPr>
          <w:szCs w:val="24"/>
        </w:rPr>
        <w:t xml:space="preserve">y (jak w </w:t>
      </w:r>
      <w:r w:rsidR="009F54A5">
        <w:rPr>
          <w:szCs w:val="24"/>
        </w:rPr>
        <w:t>pkt</w:t>
      </w:r>
      <w:r w:rsidR="00F86D56" w:rsidRPr="00B417E7">
        <w:rPr>
          <w:szCs w:val="24"/>
        </w:rPr>
        <w:t xml:space="preserve"> 1.1.2</w:t>
      </w:r>
      <w:r w:rsidRPr="00B417E7">
        <w:rPr>
          <w:szCs w:val="24"/>
        </w:rPr>
        <w:t xml:space="preserve">. opatrzone imienną pieczęcią osoby lub </w:t>
      </w:r>
      <w:r w:rsidR="004479E5" w:rsidRPr="00B417E7">
        <w:rPr>
          <w:szCs w:val="24"/>
        </w:rPr>
        <w:t>osób podpisujących ofertę, ewentual</w:t>
      </w:r>
      <w:r w:rsidRPr="00B417E7">
        <w:rPr>
          <w:szCs w:val="24"/>
        </w:rPr>
        <w:t xml:space="preserve">nie czytelnie wpisanym imieniem i nazwiskiem osoby lub osób podpisujących ofertę). Zamawiający zastrzega sobie możliwość żądania przedstawienia oryginału lub notarialnie potwierdzonej kopii, gdy przedstawiona </w:t>
      </w:r>
      <w:r w:rsidR="00514810" w:rsidRPr="00B417E7">
        <w:rPr>
          <w:szCs w:val="24"/>
        </w:rPr>
        <w:t>przez W</w:t>
      </w:r>
      <w:r w:rsidRPr="00B417E7">
        <w:rPr>
          <w:szCs w:val="24"/>
        </w:rPr>
        <w:t>ykonawcę kserokopia dokumentu jest nieczytelna lub budzi wątpliwości co do jej prawdziwości.</w:t>
      </w:r>
    </w:p>
    <w:p w:rsidR="00535212" w:rsidRPr="00B417E7" w:rsidRDefault="00535212" w:rsidP="00374097">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004479E5" w:rsidRPr="00B417E7">
        <w:rPr>
          <w:szCs w:val="24"/>
        </w:rPr>
        <w:t xml:space="preserve"> </w:t>
      </w:r>
      <w:r w:rsidR="00514810" w:rsidRPr="00B417E7">
        <w:rPr>
          <w:color w:val="000000"/>
          <w:szCs w:val="24"/>
        </w:rPr>
        <w:t>Wszelkie miejsca, w których W</w:t>
      </w:r>
      <w:r w:rsidR="004479E5" w:rsidRPr="00B417E7">
        <w:rPr>
          <w:color w:val="000000"/>
          <w:szCs w:val="24"/>
        </w:rPr>
        <w:t>ykonawca naniósł poprawki (przerobienie, przekreślenie, nadpisanie, przesłonięcie korektorem, etc.), zaleca się, aby zostały zaparafowane przez osobę</w:t>
      </w:r>
      <w:r w:rsidR="00376E1E">
        <w:rPr>
          <w:color w:val="000000"/>
          <w:szCs w:val="24"/>
        </w:rPr>
        <w:t>/</w:t>
      </w:r>
      <w:r w:rsidR="004479E5" w:rsidRPr="00B417E7">
        <w:rPr>
          <w:color w:val="000000"/>
          <w:szCs w:val="24"/>
        </w:rPr>
        <w:t xml:space="preserve">y podpisującą/e ofertę. </w:t>
      </w:r>
    </w:p>
    <w:p w:rsidR="00535212" w:rsidRPr="00B417E7" w:rsidRDefault="00535212" w:rsidP="00374097">
      <w:pPr>
        <w:numPr>
          <w:ilvl w:val="2"/>
          <w:numId w:val="11"/>
        </w:numPr>
        <w:spacing w:after="120"/>
        <w:jc w:val="both"/>
        <w:rPr>
          <w:szCs w:val="24"/>
        </w:rPr>
      </w:pPr>
      <w:r w:rsidRPr="00B417E7">
        <w:rPr>
          <w:szCs w:val="24"/>
        </w:rPr>
        <w:t>Wykonawcy ponoszą wszelkie koszty związane z przygotowaniem i złożeniem oferty.</w:t>
      </w:r>
    </w:p>
    <w:p w:rsidR="004479E5" w:rsidRPr="00B417E7" w:rsidRDefault="004479E5" w:rsidP="00374097">
      <w:pPr>
        <w:numPr>
          <w:ilvl w:val="2"/>
          <w:numId w:val="11"/>
        </w:numPr>
        <w:spacing w:after="120"/>
        <w:jc w:val="both"/>
      </w:pPr>
      <w:r w:rsidRPr="00B417E7">
        <w:rPr>
          <w:color w:val="000000"/>
          <w:szCs w:val="24"/>
        </w:rPr>
        <w:t>Cena oferty ma być podana w polskich złotych liczbowo i słownie oraz obejmować wszelkie koszty związane z realizac</w:t>
      </w:r>
      <w:r w:rsidR="00514810" w:rsidRPr="00B417E7">
        <w:rPr>
          <w:color w:val="000000"/>
          <w:szCs w:val="24"/>
        </w:rPr>
        <w:t>ją zamówienia. Koszty, których W</w:t>
      </w:r>
      <w:r w:rsidR="004C5BC5" w:rsidRPr="00B417E7">
        <w:rPr>
          <w:color w:val="000000"/>
          <w:szCs w:val="24"/>
        </w:rPr>
        <w:t xml:space="preserve">ykonawca nie ujął </w:t>
      </w:r>
      <w:r w:rsidRPr="00B417E7">
        <w:rPr>
          <w:color w:val="000000"/>
          <w:szCs w:val="24"/>
        </w:rPr>
        <w:t>w ofercie, nie z</w:t>
      </w:r>
      <w:r w:rsidR="00712DC4" w:rsidRPr="00B417E7">
        <w:rPr>
          <w:color w:val="000000"/>
          <w:szCs w:val="24"/>
        </w:rPr>
        <w:t>ostaną odrębnie opłacone przez Z</w:t>
      </w:r>
      <w:r w:rsidRPr="00B417E7">
        <w:rPr>
          <w:color w:val="000000"/>
          <w:szCs w:val="24"/>
        </w:rPr>
        <w:t>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535212" w:rsidRPr="00B417E7" w:rsidRDefault="00535212" w:rsidP="00374097">
      <w:pPr>
        <w:numPr>
          <w:ilvl w:val="2"/>
          <w:numId w:val="11"/>
        </w:numPr>
        <w:spacing w:after="120"/>
        <w:jc w:val="both"/>
        <w:rPr>
          <w:szCs w:val="24"/>
        </w:rPr>
      </w:pPr>
      <w:r w:rsidRPr="00B417E7">
        <w:rPr>
          <w:szCs w:val="24"/>
        </w:rPr>
        <w:t>Jeżeli w przedmiotowym postępowaniu o udzieleni</w:t>
      </w:r>
      <w:r w:rsidR="008F0846" w:rsidRPr="00B417E7">
        <w:rPr>
          <w:szCs w:val="24"/>
        </w:rPr>
        <w:t>e</w:t>
      </w:r>
      <w:r w:rsidR="00321DCA" w:rsidRPr="00B417E7">
        <w:rPr>
          <w:szCs w:val="24"/>
        </w:rPr>
        <w:t xml:space="preserve"> zamówienia sektorowego kilku </w:t>
      </w:r>
      <w:r w:rsidR="008C4B6D">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C73D59" w:rsidRPr="00B417E7" w:rsidRDefault="00535212" w:rsidP="00653B49">
      <w:pPr>
        <w:numPr>
          <w:ilvl w:val="0"/>
          <w:numId w:val="2"/>
        </w:numPr>
        <w:tabs>
          <w:tab w:val="left" w:pos="9922"/>
        </w:tabs>
        <w:spacing w:after="120"/>
        <w:ind w:right="-1"/>
        <w:jc w:val="both"/>
        <w:rPr>
          <w:szCs w:val="24"/>
        </w:rPr>
      </w:pPr>
      <w:r w:rsidRPr="00B417E7">
        <w:rPr>
          <w:szCs w:val="24"/>
        </w:rPr>
        <w:t xml:space="preserve">oferta wspólna winna być złożona zgodnie z wymaganiami SIWZ oraz zawierać wszystkie wymagane oświadczenia </w:t>
      </w:r>
      <w:r w:rsidR="00321DCA" w:rsidRPr="00B417E7">
        <w:rPr>
          <w:szCs w:val="24"/>
        </w:rPr>
        <w:t xml:space="preserve">i dokumenty, przy czym </w:t>
      </w:r>
      <w:r w:rsidR="00C73D59" w:rsidRPr="00B417E7">
        <w:t xml:space="preserve">Formularz </w:t>
      </w:r>
      <w:r w:rsidR="00376E1E">
        <w:t xml:space="preserve">nr </w:t>
      </w:r>
      <w:r w:rsidR="00C73D59" w:rsidRPr="00B417E7">
        <w:t xml:space="preserve">1 (Oferta warunków wykonania zamówienia) powinien być podpisany przez pełnomocnika </w:t>
      </w:r>
      <w:r w:rsidR="00AC32F0">
        <w:br/>
      </w:r>
      <w:r w:rsidR="00C73D59" w:rsidRPr="00B417E7">
        <w:t>i wskazywać Wykonawców składających ofertę wspólną</w:t>
      </w:r>
      <w:r w:rsidR="00C84652">
        <w:t>;</w:t>
      </w:r>
    </w:p>
    <w:p w:rsidR="00C73D59" w:rsidRPr="00B417E7" w:rsidRDefault="00C73D59" w:rsidP="00653B49">
      <w:pPr>
        <w:numPr>
          <w:ilvl w:val="0"/>
          <w:numId w:val="2"/>
        </w:numPr>
        <w:tabs>
          <w:tab w:val="left" w:pos="9922"/>
        </w:tabs>
        <w:spacing w:after="120"/>
        <w:ind w:right="-1"/>
        <w:jc w:val="both"/>
        <w:rPr>
          <w:szCs w:val="24"/>
        </w:rPr>
      </w:pPr>
      <w:r w:rsidRPr="00B417E7">
        <w:t xml:space="preserve">każdy z Wykonawców ma obowiązek złożyć </w:t>
      </w:r>
      <w:r w:rsidR="009E265F" w:rsidRPr="00B417E7">
        <w:rPr>
          <w:szCs w:val="24"/>
        </w:rPr>
        <w:t xml:space="preserve">Oświadczenie </w:t>
      </w:r>
      <w:r w:rsidR="00376E1E">
        <w:rPr>
          <w:szCs w:val="24"/>
        </w:rPr>
        <w:t xml:space="preserve">nr </w:t>
      </w:r>
      <w:r w:rsidR="009E265F" w:rsidRPr="00B417E7">
        <w:rPr>
          <w:szCs w:val="24"/>
        </w:rPr>
        <w:t>1</w:t>
      </w:r>
      <w:r w:rsidRPr="00B417E7">
        <w:rPr>
          <w:szCs w:val="24"/>
        </w:rPr>
        <w:t xml:space="preserve"> (Oświadczenie </w:t>
      </w:r>
      <w:r w:rsidR="008C4B6D">
        <w:rPr>
          <w:szCs w:val="24"/>
        </w:rPr>
        <w:t>Wykonawc</w:t>
      </w:r>
      <w:r w:rsidRPr="00B417E7">
        <w:rPr>
          <w:szCs w:val="24"/>
        </w:rPr>
        <w:t xml:space="preserve">y o braku podstaw do wykluczenia) oraz na wezwanie Zamawiającego winien przedstawić </w:t>
      </w:r>
      <w:r w:rsidRPr="00B417E7">
        <w:t xml:space="preserve">dokumenty określone w pkt </w:t>
      </w:r>
      <w:r w:rsidR="009D7741" w:rsidRPr="00B417E7">
        <w:t>4.10.1</w:t>
      </w:r>
      <w:r w:rsidR="00417FAF">
        <w:t>)</w:t>
      </w:r>
      <w:r w:rsidRPr="00B417E7">
        <w:t xml:space="preserve"> rozdziału III SIWZ na potwierdzenie infor</w:t>
      </w:r>
      <w:r w:rsidR="00C84652">
        <w:t>macji zawartych w oświadczeniu;</w:t>
      </w:r>
    </w:p>
    <w:p w:rsidR="002A1A54" w:rsidRPr="00B417E7" w:rsidRDefault="002A1A54" w:rsidP="00653B49">
      <w:pPr>
        <w:numPr>
          <w:ilvl w:val="0"/>
          <w:numId w:val="2"/>
        </w:numPr>
        <w:tabs>
          <w:tab w:val="left" w:pos="9922"/>
        </w:tabs>
        <w:spacing w:after="120"/>
        <w:ind w:right="-1"/>
        <w:jc w:val="both"/>
        <w:rPr>
          <w:szCs w:val="24"/>
        </w:rPr>
      </w:pPr>
      <w:r w:rsidRPr="00B417E7">
        <w:t xml:space="preserve">co najmniej jeden z Wykonawców ma obowiązek złożyć </w:t>
      </w:r>
      <w:r w:rsidR="0093754B">
        <w:t xml:space="preserve">Formularz nr 2 (Wykaz wykonanych usług) oraz </w:t>
      </w:r>
      <w:r w:rsidR="009E265F" w:rsidRPr="00B417E7">
        <w:rPr>
          <w:szCs w:val="24"/>
        </w:rPr>
        <w:t xml:space="preserve">Oświadczenie </w:t>
      </w:r>
      <w:r w:rsidR="00376E1E">
        <w:rPr>
          <w:szCs w:val="24"/>
        </w:rPr>
        <w:t xml:space="preserve">nr </w:t>
      </w:r>
      <w:r w:rsidR="009E265F" w:rsidRPr="00B417E7">
        <w:rPr>
          <w:szCs w:val="24"/>
        </w:rPr>
        <w:t>2</w:t>
      </w:r>
      <w:r w:rsidRPr="00B417E7">
        <w:rPr>
          <w:szCs w:val="24"/>
        </w:rPr>
        <w:t xml:space="preserve"> </w:t>
      </w:r>
      <w:r w:rsidRPr="00B417E7">
        <w:t xml:space="preserve">(Oświadczenie </w:t>
      </w:r>
      <w:r w:rsidR="008C4B6D">
        <w:t>Wykonawc</w:t>
      </w:r>
      <w:r w:rsidRPr="00B417E7">
        <w:t xml:space="preserve">y </w:t>
      </w:r>
      <w:r w:rsidR="0093754B">
        <w:br/>
      </w:r>
      <w:r w:rsidRPr="00B417E7">
        <w:t xml:space="preserve">o spełnianiu warunków udziału w postępowaniu i podmiotach trzecich) oraz na </w:t>
      </w:r>
      <w:r w:rsidRPr="00B417E7">
        <w:lastRenderedPageBreak/>
        <w:t xml:space="preserve">wezwanie zamawiającego winien przedstawić dokumenty określone w </w:t>
      </w:r>
      <w:r w:rsidR="009D7741" w:rsidRPr="00B417E7">
        <w:t>pkt 4.10.2</w:t>
      </w:r>
      <w:r w:rsidR="00417FAF">
        <w:t>)</w:t>
      </w:r>
      <w:r w:rsidRPr="00B417E7">
        <w:t xml:space="preserve"> rozdziału III SIWZ na potwierdzenie informacji zawartych w oświadczeni</w:t>
      </w:r>
      <w:r w:rsidR="0093754B">
        <w:t>ach</w:t>
      </w:r>
      <w:r w:rsidR="00C84652">
        <w:t>;</w:t>
      </w:r>
    </w:p>
    <w:p w:rsidR="00DE72D1" w:rsidRPr="00B417E7" w:rsidRDefault="00DE72D1" w:rsidP="00653B49">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sidR="00376E1E">
        <w:rPr>
          <w:szCs w:val="24"/>
        </w:rPr>
        <w:t xml:space="preserve">nr </w:t>
      </w:r>
      <w:r w:rsidRPr="00B417E7">
        <w:rPr>
          <w:szCs w:val="24"/>
        </w:rPr>
        <w:t xml:space="preserve">3 (Oświadczenie </w:t>
      </w:r>
      <w:r w:rsidR="008C4B6D">
        <w:rPr>
          <w:szCs w:val="24"/>
        </w:rPr>
        <w:t>Wykonawc</w:t>
      </w:r>
      <w:r w:rsidRPr="00B417E7">
        <w:rPr>
          <w:szCs w:val="24"/>
        </w:rPr>
        <w:t>y o przynależności do grupy kapitałowej)</w:t>
      </w:r>
      <w:r w:rsidR="00C84652">
        <w:rPr>
          <w:szCs w:val="24"/>
        </w:rPr>
        <w:t>;</w:t>
      </w:r>
    </w:p>
    <w:p w:rsidR="00535212" w:rsidRPr="00B417E7" w:rsidRDefault="00712DC4" w:rsidP="00653B49">
      <w:pPr>
        <w:numPr>
          <w:ilvl w:val="0"/>
          <w:numId w:val="2"/>
        </w:numPr>
        <w:spacing w:after="120"/>
        <w:jc w:val="both"/>
        <w:rPr>
          <w:szCs w:val="24"/>
        </w:rPr>
      </w:pPr>
      <w:r w:rsidRPr="00B417E7">
        <w:rPr>
          <w:szCs w:val="24"/>
        </w:rPr>
        <w:t>W</w:t>
      </w:r>
      <w:r w:rsidR="00535212" w:rsidRPr="00B417E7">
        <w:rPr>
          <w:szCs w:val="24"/>
        </w:rPr>
        <w:t xml:space="preserve">ykonawcy występujący w postępowaniu o udzielenie zamówienia wspólnie, powinni ustanowić </w:t>
      </w:r>
      <w:r w:rsidR="00535212" w:rsidRPr="00B417E7">
        <w:rPr>
          <w:b/>
          <w:szCs w:val="24"/>
        </w:rPr>
        <w:t>pełnomocnika</w:t>
      </w:r>
      <w:r w:rsidR="00535212" w:rsidRPr="00B417E7">
        <w:rPr>
          <w:szCs w:val="24"/>
        </w:rPr>
        <w:t xml:space="preserve"> do reprezentowania ich w postępowaniu albo reprezentowania w postępowaniu i zawarcia umowy </w:t>
      </w:r>
      <w:r w:rsidR="00F21A6B" w:rsidRPr="00B417E7">
        <w:rPr>
          <w:szCs w:val="24"/>
        </w:rPr>
        <w:t>w sprawie zamówienia sektorowego</w:t>
      </w:r>
      <w:r w:rsidR="00535212" w:rsidRPr="00B417E7">
        <w:rPr>
          <w:szCs w:val="24"/>
        </w:rPr>
        <w:t xml:space="preserve">, dokument pełnomocnictwa musi być załączony do </w:t>
      </w:r>
      <w:r w:rsidRPr="00B417E7">
        <w:rPr>
          <w:szCs w:val="24"/>
        </w:rPr>
        <w:t>oferty W</w:t>
      </w:r>
      <w:r w:rsidR="00535212" w:rsidRPr="00B417E7">
        <w:rPr>
          <w:szCs w:val="24"/>
        </w:rPr>
        <w:t>ykonawców wspólnie ubiegających się o udzielenie zamówienia</w:t>
      </w:r>
      <w:r w:rsidR="00EB61FF" w:rsidRPr="00B417E7">
        <w:rPr>
          <w:szCs w:val="24"/>
        </w:rPr>
        <w:t>;</w:t>
      </w:r>
    </w:p>
    <w:p w:rsidR="00535212" w:rsidRPr="00B417E7" w:rsidRDefault="00535212" w:rsidP="00653B49">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00EB61FF" w:rsidRPr="00C84652">
        <w:rPr>
          <w:szCs w:val="24"/>
        </w:rPr>
        <w:t>;</w:t>
      </w:r>
    </w:p>
    <w:p w:rsidR="00535212" w:rsidRPr="00B417E7" w:rsidRDefault="00535212" w:rsidP="00653B49">
      <w:pPr>
        <w:numPr>
          <w:ilvl w:val="0"/>
          <w:numId w:val="2"/>
        </w:numPr>
        <w:spacing w:after="120"/>
        <w:jc w:val="both"/>
        <w:rPr>
          <w:szCs w:val="24"/>
        </w:rPr>
      </w:pPr>
      <w:r w:rsidRPr="00B417E7">
        <w:rPr>
          <w:szCs w:val="24"/>
        </w:rPr>
        <w:t>z pełnomocnikiem prowadzona będzie wszelka korespondencja w trakcie postępowania ze skutkiem dla całego konsorcjum</w:t>
      </w:r>
      <w:r w:rsidR="00EB61FF" w:rsidRPr="00B417E7">
        <w:rPr>
          <w:szCs w:val="24"/>
        </w:rPr>
        <w:t>;</w:t>
      </w:r>
    </w:p>
    <w:p w:rsidR="00535212" w:rsidRPr="00B417E7" w:rsidRDefault="008F0846" w:rsidP="00653B49">
      <w:pPr>
        <w:numPr>
          <w:ilvl w:val="0"/>
          <w:numId w:val="2"/>
        </w:numPr>
        <w:spacing w:after="120"/>
        <w:jc w:val="both"/>
        <w:rPr>
          <w:szCs w:val="24"/>
        </w:rPr>
      </w:pPr>
      <w:r w:rsidRPr="00B417E7">
        <w:rPr>
          <w:szCs w:val="24"/>
        </w:rPr>
        <w:t xml:space="preserve">w </w:t>
      </w:r>
      <w:r w:rsidR="00417FAF">
        <w:rPr>
          <w:szCs w:val="24"/>
        </w:rPr>
        <w:t>F</w:t>
      </w:r>
      <w:r w:rsidRPr="00B417E7">
        <w:rPr>
          <w:szCs w:val="24"/>
        </w:rPr>
        <w:t>ormularz</w:t>
      </w:r>
      <w:r w:rsidR="00067E81">
        <w:rPr>
          <w:szCs w:val="24"/>
        </w:rPr>
        <w:t>ach</w:t>
      </w:r>
      <w:r w:rsidRPr="00B417E7">
        <w:rPr>
          <w:szCs w:val="24"/>
        </w:rPr>
        <w:t xml:space="preserve"> nr 1</w:t>
      </w:r>
      <w:r w:rsidR="00067E81">
        <w:rPr>
          <w:szCs w:val="24"/>
        </w:rPr>
        <w:t>-2</w:t>
      </w:r>
      <w:r w:rsidRPr="00B417E7">
        <w:rPr>
          <w:szCs w:val="24"/>
        </w:rPr>
        <w:t xml:space="preserve"> i </w:t>
      </w:r>
      <w:r w:rsidR="00417FAF">
        <w:rPr>
          <w:szCs w:val="24"/>
        </w:rPr>
        <w:t>O</w:t>
      </w:r>
      <w:r w:rsidRPr="00B417E7">
        <w:rPr>
          <w:szCs w:val="24"/>
        </w:rPr>
        <w:t>świadczeniach</w:t>
      </w:r>
      <w:r w:rsidR="004479E5" w:rsidRPr="00B417E7">
        <w:rPr>
          <w:szCs w:val="24"/>
        </w:rPr>
        <w:t xml:space="preserve"> nr 1</w:t>
      </w:r>
      <w:r w:rsidR="009E265F" w:rsidRPr="00B417E7">
        <w:rPr>
          <w:szCs w:val="24"/>
        </w:rPr>
        <w:t>-</w:t>
      </w:r>
      <w:r w:rsidR="00C62D52">
        <w:rPr>
          <w:szCs w:val="24"/>
        </w:rPr>
        <w:t>3</w:t>
      </w:r>
      <w:r w:rsidR="00712DC4" w:rsidRPr="00B417E7">
        <w:rPr>
          <w:szCs w:val="24"/>
        </w:rPr>
        <w:t>,</w:t>
      </w:r>
      <w:r w:rsidR="002374C9" w:rsidRPr="00B417E7">
        <w:rPr>
          <w:szCs w:val="24"/>
        </w:rPr>
        <w:t xml:space="preserve"> </w:t>
      </w:r>
      <w:r w:rsidR="00535212" w:rsidRPr="00B417E7">
        <w:rPr>
          <w:szCs w:val="24"/>
        </w:rPr>
        <w:t>powinni</w:t>
      </w:r>
      <w:r w:rsidR="00712DC4" w:rsidRPr="00B417E7">
        <w:rPr>
          <w:szCs w:val="24"/>
        </w:rPr>
        <w:t xml:space="preserve"> być wyraźnie wskazani wszyscy W</w:t>
      </w:r>
      <w:r w:rsidR="00535212" w:rsidRPr="00B417E7">
        <w:rPr>
          <w:szCs w:val="24"/>
        </w:rPr>
        <w:t>yko</w:t>
      </w:r>
      <w:r w:rsidR="00EB61FF" w:rsidRPr="00B417E7">
        <w:rPr>
          <w:szCs w:val="24"/>
        </w:rPr>
        <w:t>nawcy składający ofertę wspólną.</w:t>
      </w:r>
    </w:p>
    <w:p w:rsidR="00535212" w:rsidRPr="00B417E7" w:rsidRDefault="00535212" w:rsidP="00374097">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4C22CF" w:rsidRPr="00B417E7" w:rsidRDefault="004C22CF" w:rsidP="00653B49">
      <w:pPr>
        <w:numPr>
          <w:ilvl w:val="1"/>
          <w:numId w:val="1"/>
        </w:numPr>
        <w:spacing w:after="120"/>
        <w:jc w:val="both"/>
      </w:pPr>
      <w:r w:rsidRPr="00B417E7">
        <w:t>Kom</w:t>
      </w:r>
      <w:r w:rsidR="00C74271" w:rsidRPr="00B417E7">
        <w:t>pletne dokumenty ofertowe zaleca się</w:t>
      </w:r>
      <w:r w:rsidRPr="00B417E7">
        <w:t xml:space="preserve"> um</w:t>
      </w:r>
      <w:r w:rsidR="00583C5B" w:rsidRPr="00B417E7">
        <w:t>ieścić w podwójnym opakowaniu.</w:t>
      </w:r>
    </w:p>
    <w:p w:rsidR="003C2216" w:rsidRPr="00B417E7" w:rsidRDefault="00417FAF" w:rsidP="00653B49">
      <w:pPr>
        <w:numPr>
          <w:ilvl w:val="2"/>
          <w:numId w:val="1"/>
        </w:numPr>
        <w:spacing w:after="120"/>
        <w:jc w:val="both"/>
      </w:pPr>
      <w:r>
        <w:t>O</w:t>
      </w:r>
      <w:r w:rsidR="00D25D28" w:rsidRPr="00B417E7">
        <w:t>pakowanie</w:t>
      </w:r>
      <w:r w:rsidR="00D25D28" w:rsidRPr="00B417E7">
        <w:rPr>
          <w:b/>
        </w:rPr>
        <w:t xml:space="preserve"> zewnętrzne</w:t>
      </w:r>
      <w:r w:rsidR="00D25D28" w:rsidRPr="00B417E7">
        <w:t>, odporne na uszkodzeni</w:t>
      </w:r>
      <w:r w:rsidR="003F21A5" w:rsidRPr="00B417E7">
        <w:t>a mechaniczne, zaadresowane na z</w:t>
      </w:r>
      <w:r w:rsidR="00D25D28" w:rsidRPr="00B417E7">
        <w:t>amawiającego, opisane:</w:t>
      </w:r>
    </w:p>
    <w:p w:rsidR="004149C3" w:rsidRPr="00AD4CFB" w:rsidRDefault="00AD4CFB" w:rsidP="00AD4CFB">
      <w:pPr>
        <w:spacing w:after="120"/>
        <w:jc w:val="center"/>
        <w:rPr>
          <w:b/>
          <w:spacing w:val="-6"/>
          <w:szCs w:val="24"/>
        </w:rPr>
      </w:pPr>
      <w:r>
        <w:rPr>
          <w:b/>
          <w:spacing w:val="-6"/>
          <w:szCs w:val="24"/>
        </w:rPr>
        <w:t>„</w:t>
      </w:r>
      <w:r w:rsidR="00095DCE" w:rsidRPr="00724455">
        <w:rPr>
          <w:b/>
          <w:spacing w:val="-6"/>
          <w:szCs w:val="24"/>
        </w:rPr>
        <w:t xml:space="preserve">Oferta na: </w:t>
      </w:r>
      <w:r w:rsidR="00095DCE">
        <w:rPr>
          <w:b/>
          <w:spacing w:val="-6"/>
          <w:szCs w:val="24"/>
        </w:rPr>
        <w:t>Audyt energetyczny obiektów ZWiK Sp. z o.o. w Szczecinie</w:t>
      </w:r>
      <w:r>
        <w:rPr>
          <w:b/>
          <w:szCs w:val="24"/>
        </w:rPr>
        <w:t>”</w:t>
      </w:r>
    </w:p>
    <w:p w:rsidR="00951094" w:rsidRPr="00AC32F0" w:rsidRDefault="00095DCE" w:rsidP="00F834B2">
      <w:pPr>
        <w:spacing w:after="120"/>
        <w:jc w:val="center"/>
        <w:rPr>
          <w:b/>
          <w:szCs w:val="24"/>
        </w:rPr>
      </w:pPr>
      <w:r w:rsidRPr="00AC32F0">
        <w:rPr>
          <w:b/>
          <w:szCs w:val="24"/>
        </w:rPr>
        <w:t xml:space="preserve">Nie otwierać przed dniem </w:t>
      </w:r>
      <w:r w:rsidR="002A2CAD">
        <w:rPr>
          <w:b/>
          <w:szCs w:val="24"/>
        </w:rPr>
        <w:t>4 kwietnia</w:t>
      </w:r>
      <w:r>
        <w:rPr>
          <w:b/>
          <w:szCs w:val="24"/>
        </w:rPr>
        <w:t xml:space="preserve"> 2017</w:t>
      </w:r>
      <w:r w:rsidRPr="00AC32F0">
        <w:rPr>
          <w:b/>
          <w:szCs w:val="24"/>
        </w:rPr>
        <w:t xml:space="preserve"> r. godz. </w:t>
      </w:r>
      <w:r>
        <w:rPr>
          <w:b/>
          <w:szCs w:val="24"/>
        </w:rPr>
        <w:t>10.15</w:t>
      </w:r>
    </w:p>
    <w:p w:rsidR="00A35F5F" w:rsidRDefault="00417FAF" w:rsidP="00653B49">
      <w:pPr>
        <w:numPr>
          <w:ilvl w:val="2"/>
          <w:numId w:val="1"/>
        </w:numPr>
        <w:spacing w:after="120"/>
        <w:jc w:val="both"/>
        <w:rPr>
          <w:szCs w:val="24"/>
        </w:rPr>
      </w:pPr>
      <w:r>
        <w:rPr>
          <w:szCs w:val="24"/>
        </w:rPr>
        <w:t>O</w:t>
      </w:r>
      <w:r w:rsidR="00951094" w:rsidRPr="00B417E7">
        <w:rPr>
          <w:szCs w:val="24"/>
        </w:rPr>
        <w:t>pakowanie</w:t>
      </w:r>
      <w:r w:rsidR="00951094" w:rsidRPr="00B417E7">
        <w:rPr>
          <w:b/>
          <w:szCs w:val="24"/>
        </w:rPr>
        <w:t xml:space="preserve"> wewnętrzne, </w:t>
      </w:r>
      <w:r w:rsidR="00951094" w:rsidRPr="00B417E7">
        <w:rPr>
          <w:szCs w:val="24"/>
        </w:rPr>
        <w:t xml:space="preserve">zawierające dokumenty ofertowe, oznaczone pełnymi danymi </w:t>
      </w:r>
      <w:r w:rsidR="008C4B6D">
        <w:rPr>
          <w:szCs w:val="24"/>
        </w:rPr>
        <w:t>Wykonawc</w:t>
      </w:r>
      <w:r w:rsidR="00951094" w:rsidRPr="00B417E7">
        <w:rPr>
          <w:szCs w:val="24"/>
        </w:rPr>
        <w:t>y (nazwa i adres), tak aby można je było odesłać bez otwierania jeżeli</w:t>
      </w:r>
      <w:r w:rsidR="008F0846" w:rsidRPr="00B417E7">
        <w:rPr>
          <w:szCs w:val="24"/>
        </w:rPr>
        <w:t xml:space="preserve"> wpłynie po terminie.</w:t>
      </w:r>
    </w:p>
    <w:p w:rsidR="00A608BE" w:rsidRPr="00B417E7" w:rsidRDefault="00A608BE" w:rsidP="00374097">
      <w:pPr>
        <w:numPr>
          <w:ilvl w:val="1"/>
          <w:numId w:val="13"/>
        </w:numPr>
        <w:tabs>
          <w:tab w:val="left" w:pos="993"/>
        </w:tabs>
        <w:spacing w:after="120"/>
        <w:jc w:val="both"/>
        <w:rPr>
          <w:b/>
        </w:rPr>
      </w:pPr>
      <w:r w:rsidRPr="00B417E7">
        <w:rPr>
          <w:b/>
        </w:rPr>
        <w:t>Zmiana lub wycofanie oferty</w:t>
      </w:r>
    </w:p>
    <w:p w:rsidR="004C22CF" w:rsidRPr="00B417E7" w:rsidRDefault="00F07340" w:rsidP="00653B49">
      <w:pPr>
        <w:pStyle w:val="BodyText21"/>
        <w:tabs>
          <w:tab w:val="clear" w:pos="0"/>
          <w:tab w:val="left" w:pos="720"/>
        </w:tabs>
        <w:spacing w:after="120"/>
        <w:ind w:left="705" w:hanging="705"/>
      </w:pPr>
      <w:r w:rsidRPr="00B417E7">
        <w:t>1.3.1.</w:t>
      </w:r>
      <w:r w:rsidR="00AC32F0">
        <w:tab/>
      </w:r>
      <w:r w:rsidR="004C22CF" w:rsidRPr="00B417E7">
        <w:t>Wykonawca może wprowadzić zmiany oraz wycofać złożoną przez siebie ofertę przed upływem terminu składania ofert.</w:t>
      </w:r>
    </w:p>
    <w:p w:rsidR="004C22CF" w:rsidRPr="00B417E7" w:rsidRDefault="00F07340" w:rsidP="00653B49">
      <w:pPr>
        <w:pStyle w:val="BodyText21"/>
        <w:tabs>
          <w:tab w:val="clear" w:pos="0"/>
          <w:tab w:val="left" w:pos="720"/>
        </w:tabs>
        <w:spacing w:after="120"/>
        <w:ind w:left="705" w:hanging="705"/>
      </w:pPr>
      <w:r w:rsidRPr="00B417E7">
        <w:t>1.3</w:t>
      </w:r>
      <w:r w:rsidR="004C22CF" w:rsidRPr="00B417E7">
        <w:t>.2.</w:t>
      </w:r>
      <w:r w:rsidR="00AC32F0">
        <w:tab/>
      </w:r>
      <w:r w:rsidR="00712DC4" w:rsidRPr="00B417E7">
        <w:t>W przypadku wycofania oferty, W</w:t>
      </w:r>
      <w:r w:rsidR="004C22CF" w:rsidRPr="00B417E7">
        <w:t>ykonawca składa pisemne oświadczenie, że ofertę swą wycofuje, w zamkniętej kopercie zaadresowanej jak w pkt 1.2.1</w:t>
      </w:r>
      <w:r w:rsidR="00AC32F0">
        <w:t>.</w:t>
      </w:r>
      <w:r w:rsidR="004C22CF" w:rsidRPr="00B417E7">
        <w:t>, z dopiskiem „Wycofane”.</w:t>
      </w:r>
    </w:p>
    <w:p w:rsidR="004C22CF" w:rsidRPr="00B417E7" w:rsidRDefault="00F07340" w:rsidP="00653B49">
      <w:pPr>
        <w:tabs>
          <w:tab w:val="num" w:pos="737"/>
          <w:tab w:val="left" w:pos="993"/>
        </w:tabs>
        <w:spacing w:after="120"/>
        <w:ind w:left="737" w:hanging="737"/>
        <w:jc w:val="both"/>
      </w:pPr>
      <w:r w:rsidRPr="00B417E7">
        <w:t>1.3</w:t>
      </w:r>
      <w:r w:rsidR="004C6D8D" w:rsidRPr="00B417E7">
        <w:t>.3.</w:t>
      </w:r>
      <w:r w:rsidR="004C6D8D" w:rsidRPr="00B417E7">
        <w:tab/>
        <w:t xml:space="preserve">W przypadku </w:t>
      </w:r>
      <w:r w:rsidR="00712DC4" w:rsidRPr="00B417E7">
        <w:t>zmiany oferty, W</w:t>
      </w:r>
      <w:r w:rsidR="004C22CF" w:rsidRPr="00B417E7">
        <w:t>ykonawca składa pisemne oświadczenie, iż ofertę swą zmienia, określając zakres i rodzaj tych zmian, a jeśli oświadczenie o zmianie pociąga za sobą konieczność wymiany czy też pr</w:t>
      </w:r>
      <w:r w:rsidR="00712DC4" w:rsidRPr="00B417E7">
        <w:t>zedłożenia nowych dokumentów – W</w:t>
      </w:r>
      <w:r w:rsidR="004C22CF" w:rsidRPr="00B417E7">
        <w:t xml:space="preserve">ykonawca winien dokumenty te załączyć. Powyższe oświadczenie jak i ewentualne dokumenty należy zamieścić w zamkniętych kopertach wewnętrznej i zewnętrznej, oznaczonych jak w </w:t>
      </w:r>
      <w:r w:rsidR="009F54A5">
        <w:t>pkt</w:t>
      </w:r>
      <w:r w:rsidR="004C22CF" w:rsidRPr="00B417E7">
        <w:t xml:space="preserve"> 1.2.1</w:t>
      </w:r>
      <w:r w:rsidR="00AC32F0">
        <w:t>.</w:t>
      </w:r>
      <w:r w:rsidR="004C22CF" w:rsidRPr="00B417E7">
        <w:t xml:space="preserve"> i </w:t>
      </w:r>
      <w:r w:rsidR="00621CDB" w:rsidRPr="00B417E7">
        <w:t>1.2.</w:t>
      </w:r>
      <w:r w:rsidR="004C22CF" w:rsidRPr="00B417E7">
        <w:t>2</w:t>
      </w:r>
      <w:r w:rsidR="00AC32F0">
        <w:t>.</w:t>
      </w:r>
      <w:r w:rsidR="004C22CF" w:rsidRPr="00B417E7">
        <w:t>, przy czym koperta zewnętrzna powinna nosić dopisek „Zmiana”.</w:t>
      </w:r>
    </w:p>
    <w:p w:rsidR="00B015F7" w:rsidRPr="00B417E7" w:rsidRDefault="004C22CF" w:rsidP="00374097">
      <w:pPr>
        <w:numPr>
          <w:ilvl w:val="1"/>
          <w:numId w:val="13"/>
        </w:numPr>
        <w:tabs>
          <w:tab w:val="left" w:pos="993"/>
        </w:tabs>
        <w:spacing w:after="120"/>
        <w:jc w:val="both"/>
      </w:pPr>
      <w:r w:rsidRPr="00B417E7">
        <w:t>Oferty</w:t>
      </w:r>
      <w:r w:rsidR="005C1EFB" w:rsidRPr="00B417E7">
        <w:t xml:space="preserve"> </w:t>
      </w:r>
      <w:r w:rsidRPr="00B417E7">
        <w:t>złoż</w:t>
      </w:r>
      <w:r w:rsidR="00781051" w:rsidRPr="00B417E7">
        <w:t>one po ustalonym</w:t>
      </w:r>
      <w:r w:rsidR="00D1525B" w:rsidRPr="00B417E7">
        <w:t xml:space="preserve"> </w:t>
      </w:r>
      <w:r w:rsidR="00781051" w:rsidRPr="00B417E7">
        <w:t>w SIWZ terminie</w:t>
      </w:r>
      <w:r w:rsidRPr="00B417E7">
        <w:t xml:space="preserve"> będą zwracane bez otwierania opakowania wewnętrznego.</w:t>
      </w:r>
    </w:p>
    <w:p w:rsidR="004C22CF" w:rsidRPr="00B417E7" w:rsidRDefault="004C22CF" w:rsidP="00374097">
      <w:pPr>
        <w:pStyle w:val="Nagwek2"/>
        <w:numPr>
          <w:ilvl w:val="0"/>
          <w:numId w:val="31"/>
        </w:numPr>
        <w:spacing w:before="120" w:after="120"/>
        <w:ind w:left="357" w:hanging="357"/>
        <w:rPr>
          <w:b/>
          <w:sz w:val="28"/>
          <w:szCs w:val="28"/>
        </w:rPr>
      </w:pPr>
      <w:bookmarkStart w:id="13" w:name="_Toc475006621"/>
      <w:r w:rsidRPr="00B417E7">
        <w:rPr>
          <w:b/>
          <w:sz w:val="28"/>
          <w:szCs w:val="28"/>
        </w:rPr>
        <w:t>Odrzucenie ofert</w:t>
      </w:r>
      <w:bookmarkEnd w:id="13"/>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B93F27">
      <w:pPr>
        <w:ind w:left="720" w:hanging="720"/>
        <w:jc w:val="both"/>
      </w:pPr>
      <w:r w:rsidRPr="00B417E7">
        <w:lastRenderedPageBreak/>
        <w:t xml:space="preserve">2.1. </w:t>
      </w:r>
      <w:r w:rsidRPr="00B417E7">
        <w:tab/>
        <w:t>Ofertę odrzuca się, jeżeli:</w:t>
      </w:r>
    </w:p>
    <w:p w:rsidR="00E258CF" w:rsidRPr="00B417E7" w:rsidRDefault="00E258CF" w:rsidP="00B93F27">
      <w:pPr>
        <w:numPr>
          <w:ilvl w:val="0"/>
          <w:numId w:val="3"/>
        </w:numPr>
        <w:tabs>
          <w:tab w:val="clear" w:pos="757"/>
        </w:tabs>
        <w:ind w:left="1080"/>
        <w:jc w:val="both"/>
      </w:pPr>
      <w:r w:rsidRPr="00B417E7">
        <w:t>jej treść nie odpowiada treści specyfikacj</w:t>
      </w:r>
      <w:r w:rsidR="00364925" w:rsidRPr="00B417E7">
        <w:t>i istotnych warunków zamówienia;</w:t>
      </w:r>
    </w:p>
    <w:p w:rsidR="00E258CF" w:rsidRPr="00B417E7" w:rsidRDefault="00E258CF" w:rsidP="00B93F27">
      <w:pPr>
        <w:numPr>
          <w:ilvl w:val="0"/>
          <w:numId w:val="3"/>
        </w:numPr>
        <w:tabs>
          <w:tab w:val="clear" w:pos="757"/>
        </w:tabs>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B93F27">
      <w:pPr>
        <w:numPr>
          <w:ilvl w:val="0"/>
          <w:numId w:val="3"/>
        </w:numPr>
        <w:tabs>
          <w:tab w:val="clear" w:pos="757"/>
        </w:tabs>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B93F27">
      <w:pPr>
        <w:numPr>
          <w:ilvl w:val="0"/>
          <w:numId w:val="3"/>
        </w:numPr>
        <w:tabs>
          <w:tab w:val="clear" w:pos="757"/>
        </w:tabs>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B93F27">
      <w:pPr>
        <w:numPr>
          <w:ilvl w:val="0"/>
          <w:numId w:val="3"/>
        </w:numPr>
        <w:tabs>
          <w:tab w:val="clear" w:pos="757"/>
        </w:tabs>
        <w:ind w:left="1080"/>
        <w:jc w:val="both"/>
      </w:pPr>
      <w:r w:rsidRPr="00B417E7">
        <w:t>zawiera błędy w ob</w:t>
      </w:r>
      <w:r w:rsidR="006452C1" w:rsidRPr="00B417E7">
        <w:t>liczeniu ceny</w:t>
      </w:r>
      <w:r w:rsidR="002103AB" w:rsidRPr="00B417E7">
        <w:t xml:space="preserve"> lub kosztu</w:t>
      </w:r>
      <w:r w:rsidR="00364925" w:rsidRPr="00B417E7">
        <w:t>;</w:t>
      </w:r>
    </w:p>
    <w:p w:rsidR="00E258CF" w:rsidRPr="00B417E7" w:rsidRDefault="00712DC4" w:rsidP="00B93F27">
      <w:pPr>
        <w:numPr>
          <w:ilvl w:val="0"/>
          <w:numId w:val="3"/>
        </w:numPr>
        <w:tabs>
          <w:tab w:val="clear" w:pos="757"/>
        </w:tabs>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B93F27">
      <w:pPr>
        <w:numPr>
          <w:ilvl w:val="0"/>
          <w:numId w:val="3"/>
        </w:numPr>
        <w:tabs>
          <w:tab w:val="clear" w:pos="757"/>
        </w:tabs>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374097">
      <w:pPr>
        <w:pStyle w:val="Nagwek2"/>
        <w:numPr>
          <w:ilvl w:val="0"/>
          <w:numId w:val="31"/>
        </w:numPr>
        <w:spacing w:before="120" w:after="120"/>
        <w:ind w:left="357" w:hanging="357"/>
        <w:rPr>
          <w:b/>
          <w:sz w:val="28"/>
          <w:szCs w:val="28"/>
        </w:rPr>
      </w:pPr>
      <w:bookmarkStart w:id="14" w:name="_Toc475006622"/>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4"/>
    </w:p>
    <w:p w:rsidR="004C22CF" w:rsidRPr="00B417E7" w:rsidRDefault="004C22CF" w:rsidP="0015774C">
      <w:pPr>
        <w:pStyle w:val="BodyText21"/>
        <w:numPr>
          <w:ilvl w:val="1"/>
          <w:numId w:val="14"/>
        </w:numPr>
        <w:tabs>
          <w:tab w:val="clear" w:pos="0"/>
        </w:tabs>
        <w:spacing w:after="120"/>
        <w:ind w:left="709"/>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AC32F0" w:rsidRPr="008E614F" w:rsidRDefault="008E614F" w:rsidP="00B93F27">
      <w:pPr>
        <w:pStyle w:val="ZTIRPKTzmpkttiret"/>
        <w:numPr>
          <w:ilvl w:val="0"/>
          <w:numId w:val="33"/>
        </w:numPr>
        <w:spacing w:line="240" w:lineRule="auto"/>
        <w:ind w:left="1134"/>
        <w:rPr>
          <w:rFonts w:ascii="Times New Roman" w:hAnsi="Times New Roman" w:cs="Times New Roman"/>
          <w:szCs w:val="24"/>
        </w:rPr>
      </w:pPr>
      <w:r w:rsidRPr="00B417E7">
        <w:rPr>
          <w:rFonts w:ascii="Times New Roman" w:hAnsi="Times New Roman" w:cs="Times New Roman"/>
        </w:rPr>
        <w:t>o którym mowa w art. 165a, art. 181–188, art. 189a, art. 218–221, art. 228–230a,</w:t>
      </w:r>
      <w:r>
        <w:rPr>
          <w:rFonts w:ascii="Times New Roman" w:hAnsi="Times New Roman" w:cs="Times New Roman"/>
        </w:rPr>
        <w:t xml:space="preserve"> </w:t>
      </w:r>
      <w:r w:rsidRPr="00B417E7">
        <w:rPr>
          <w:rFonts w:ascii="Times New Roman" w:hAnsi="Times New Roman" w:cs="Times New Roman"/>
        </w:rPr>
        <w:t xml:space="preserve">art. 250a, art. 258 lub art. 270–309 ustawy z dnia 6 czerwca 1997 r. – Kodeks karny (Dz. U. poz. 553, z </w:t>
      </w:r>
      <w:proofErr w:type="spellStart"/>
      <w:r w:rsidRPr="00B417E7">
        <w:rPr>
          <w:rFonts w:ascii="Times New Roman" w:hAnsi="Times New Roman" w:cs="Times New Roman"/>
        </w:rPr>
        <w:t>późn</w:t>
      </w:r>
      <w:proofErr w:type="spellEnd"/>
      <w:r w:rsidRPr="00B417E7">
        <w:rPr>
          <w:rFonts w:ascii="Times New Roman" w:hAnsi="Times New Roman" w:cs="Times New Roman"/>
        </w:rPr>
        <w:t>. zm.5) lub art. 46 lub art. 48 ustawy z dnia 25 czerwca 2010 r. o spor</w:t>
      </w:r>
      <w:r w:rsidR="00890F04">
        <w:rPr>
          <w:rFonts w:ascii="Times New Roman" w:hAnsi="Times New Roman" w:cs="Times New Roman"/>
        </w:rPr>
        <w:t>cie (Dz. U. z 2016 r. poz. 176),</w:t>
      </w:r>
    </w:p>
    <w:p w:rsidR="008E614F" w:rsidRPr="008E614F" w:rsidRDefault="008E614F" w:rsidP="00B93F27">
      <w:pPr>
        <w:pStyle w:val="ZTIRPKTzmpkttiret"/>
        <w:numPr>
          <w:ilvl w:val="0"/>
          <w:numId w:val="33"/>
        </w:numPr>
        <w:spacing w:line="240" w:lineRule="auto"/>
        <w:ind w:left="1134"/>
        <w:rPr>
          <w:rFonts w:ascii="Times New Roman" w:hAnsi="Times New Roman" w:cs="Times New Roman"/>
          <w:szCs w:val="24"/>
        </w:rPr>
      </w:pPr>
      <w:r w:rsidRPr="00B417E7">
        <w:rPr>
          <w:rFonts w:ascii="Times New Roman" w:hAnsi="Times New Roman" w:cs="Times New Roman"/>
        </w:rPr>
        <w:t xml:space="preserve">o charakterze terrorystycznym, o którym mowa w art. 115 § 20 ustawy z dnia </w:t>
      </w:r>
      <w:r w:rsidR="00724455">
        <w:rPr>
          <w:rFonts w:ascii="Times New Roman" w:hAnsi="Times New Roman" w:cs="Times New Roman"/>
        </w:rPr>
        <w:br/>
      </w:r>
      <w:r w:rsidRPr="00B417E7">
        <w:rPr>
          <w:rFonts w:ascii="Times New Roman" w:hAnsi="Times New Roman" w:cs="Times New Roman"/>
        </w:rPr>
        <w:t>6 czerwca 1997 r. – Kodeks karny,</w:t>
      </w:r>
    </w:p>
    <w:p w:rsidR="008E614F" w:rsidRPr="008E614F" w:rsidRDefault="008E614F" w:rsidP="00B93F27">
      <w:pPr>
        <w:pStyle w:val="ZTIRPKTzmpkttiret"/>
        <w:numPr>
          <w:ilvl w:val="0"/>
          <w:numId w:val="33"/>
        </w:numPr>
        <w:spacing w:line="240" w:lineRule="auto"/>
        <w:ind w:left="1134"/>
        <w:rPr>
          <w:rFonts w:ascii="Times New Roman" w:hAnsi="Times New Roman" w:cs="Times New Roman"/>
          <w:szCs w:val="24"/>
        </w:rPr>
      </w:pPr>
      <w:r w:rsidRPr="00B417E7">
        <w:rPr>
          <w:rFonts w:ascii="Times New Roman" w:hAnsi="Times New Roman" w:cs="Times New Roman"/>
        </w:rPr>
        <w:t>skarbowe,</w:t>
      </w:r>
    </w:p>
    <w:p w:rsidR="008E614F" w:rsidRPr="00AC32F0" w:rsidRDefault="008E614F" w:rsidP="00374097">
      <w:pPr>
        <w:pStyle w:val="ZTIRPKTzmpkttiret"/>
        <w:numPr>
          <w:ilvl w:val="0"/>
          <w:numId w:val="33"/>
        </w:numPr>
        <w:spacing w:after="120" w:line="240" w:lineRule="auto"/>
        <w:ind w:left="1134"/>
        <w:rPr>
          <w:rFonts w:ascii="Times New Roman" w:hAnsi="Times New Roman" w:cs="Times New Roman"/>
          <w:szCs w:val="24"/>
        </w:rPr>
      </w:pPr>
      <w:r w:rsidRPr="00B417E7">
        <w:rPr>
          <w:rFonts w:ascii="Times New Roman" w:hAnsi="Times New Roman" w:cs="Times New Roman"/>
        </w:rPr>
        <w:t>o którym mowa w art. 9 lub art. 10 ustawy z dnia 15 czerwca 2012 r. o skutkach powierzania wykonywania pracy cudzoziemcom przebywającym wbrew przepisom na terytorium Rzeczypospolitej Polskiej (Dz. U. poz. 769);</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lastRenderedPageBreak/>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 xml:space="preserve">2002 r. o odpowiedzialności podmiotów zbiorowych za czyny zabronione pod groźbą kary (Dz. U. z 2015 r. poz. 1212, 1844 i 1855 oraz z 2016 r. poz. 437 i 544);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 xml:space="preserve">z dnia 16 lutego 2007 r. o ochronie konkurencji i konsumentów (Dz. U. z 2015 r. </w:t>
      </w:r>
      <w:r w:rsidR="008E614F">
        <w:rPr>
          <w:rFonts w:ascii="Times New Roman" w:hAnsi="Times New Roman" w:cs="Times New Roman"/>
        </w:rPr>
        <w:br/>
      </w:r>
      <w:r w:rsidRPr="00B417E7">
        <w:rPr>
          <w:rFonts w:ascii="Times New Roman" w:hAnsi="Times New Roman" w:cs="Times New Roman"/>
        </w:rPr>
        <w:t xml:space="preserve">poz. 184, 1618 i 1634), złożyli odrębne oferty, oferty częściowe lub wnioski </w:t>
      </w:r>
      <w:r w:rsidR="008E614F">
        <w:rPr>
          <w:rFonts w:ascii="Times New Roman" w:hAnsi="Times New Roman" w:cs="Times New Roman"/>
        </w:rPr>
        <w:br/>
      </w:r>
      <w:r w:rsidRPr="00B417E7">
        <w:rPr>
          <w:rFonts w:ascii="Times New Roman" w:hAnsi="Times New Roman" w:cs="Times New Roman"/>
        </w:rPr>
        <w:t>o dopuszczenie do udziału w postępowaniu, chyba że wykażą, że istniejące między nimi 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Pr="00B417E7">
        <w:rPr>
          <w:rFonts w:ascii="Times New Roman" w:hAnsi="Times New Roman" w:cs="Times New Roman"/>
          <w:szCs w:val="24"/>
        </w:rPr>
        <w:t xml:space="preserve">(Dz. U. z 2015 r. poz. 978, 1259, 1513, 1830 i 1844 oraz z 2016 r. poz. 615)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w:t>
      </w:r>
      <w:r w:rsidR="00724455">
        <w:rPr>
          <w:rFonts w:ascii="Times New Roman" w:hAnsi="Times New Roman" w:cs="Times New Roman"/>
          <w:szCs w:val="24"/>
        </w:rPr>
        <w:br/>
      </w:r>
      <w:r w:rsidRPr="00B417E7">
        <w:rPr>
          <w:rFonts w:ascii="Times New Roman" w:hAnsi="Times New Roman" w:cs="Times New Roman"/>
          <w:szCs w:val="24"/>
        </w:rPr>
        <w:t>poz. 615)</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Pr="00B417E7"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lastRenderedPageBreak/>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374097">
      <w:pPr>
        <w:pStyle w:val="Nagwek2"/>
        <w:numPr>
          <w:ilvl w:val="0"/>
          <w:numId w:val="31"/>
        </w:numPr>
        <w:spacing w:before="120" w:after="120"/>
        <w:ind w:left="357" w:hanging="357"/>
        <w:rPr>
          <w:b/>
          <w:sz w:val="28"/>
          <w:szCs w:val="28"/>
        </w:rPr>
      </w:pPr>
      <w:bookmarkStart w:id="15" w:name="_Toc475006623"/>
      <w:r w:rsidRPr="00B417E7">
        <w:rPr>
          <w:b/>
          <w:sz w:val="28"/>
          <w:szCs w:val="28"/>
        </w:rPr>
        <w:t>Warunki udziału w postępowaniu</w:t>
      </w:r>
      <w:bookmarkEnd w:id="15"/>
      <w:r w:rsidRPr="00B417E7">
        <w:rPr>
          <w:b/>
          <w:sz w:val="28"/>
          <w:szCs w:val="28"/>
        </w:rPr>
        <w:t xml:space="preserve"> </w:t>
      </w:r>
    </w:p>
    <w:p w:rsidR="0054794F" w:rsidRPr="00B417E7" w:rsidRDefault="0054794F" w:rsidP="00374097">
      <w:pPr>
        <w:numPr>
          <w:ilvl w:val="1"/>
          <w:numId w:val="23"/>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374097">
      <w:pPr>
        <w:pStyle w:val="ZLITPKTzmpktliter"/>
        <w:numPr>
          <w:ilvl w:val="1"/>
          <w:numId w:val="22"/>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993"/>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znajduje się w sytuacji ekonomicznej i/lub finansowej zapewniającej należyte wykonanie zamówienia, jeżeli </w:t>
      </w:r>
      <w:r>
        <w:rPr>
          <w:szCs w:val="24"/>
        </w:rPr>
        <w:t>Wykonawc</w:t>
      </w:r>
      <w:r w:rsidR="0054794F" w:rsidRPr="00B417E7">
        <w:rPr>
          <w:szCs w:val="24"/>
        </w:rPr>
        <w:t>a wykaże, że:</w:t>
      </w:r>
    </w:p>
    <w:p w:rsidR="00672246" w:rsidRPr="00B417E7" w:rsidRDefault="0071481B" w:rsidP="0071481B">
      <w:pPr>
        <w:spacing w:after="120"/>
        <w:ind w:left="1418" w:hanging="425"/>
        <w:jc w:val="both"/>
        <w:rPr>
          <w:szCs w:val="24"/>
        </w:rPr>
      </w:pPr>
      <w:r>
        <w:rPr>
          <w:szCs w:val="24"/>
        </w:rPr>
        <w:t>a</w:t>
      </w:r>
      <w:r w:rsidR="00672246" w:rsidRPr="00B417E7">
        <w:rPr>
          <w:szCs w:val="24"/>
        </w:rPr>
        <w:t>)</w:t>
      </w:r>
      <w:r w:rsidR="00672246" w:rsidRPr="00B417E7">
        <w:rPr>
          <w:szCs w:val="24"/>
        </w:rPr>
        <w:tab/>
        <w:t xml:space="preserve">jest ubezpieczony od odpowiedzialności cywilnej w zakresie prowadzonej działalności związanej z przedmiotem zamówienia na sumę gwarancyjną nie niższą niż </w:t>
      </w:r>
      <w:r w:rsidR="00F834B2">
        <w:rPr>
          <w:b/>
          <w:szCs w:val="24"/>
        </w:rPr>
        <w:t>1</w:t>
      </w:r>
      <w:r w:rsidR="00672246" w:rsidRPr="00B417E7">
        <w:rPr>
          <w:b/>
          <w:szCs w:val="24"/>
        </w:rPr>
        <w:t>00 000,00 złotych</w:t>
      </w:r>
      <w:r w:rsidR="00672246" w:rsidRPr="00B417E7">
        <w:rPr>
          <w:szCs w:val="24"/>
        </w:rPr>
        <w:t>.</w:t>
      </w:r>
    </w:p>
    <w:p w:rsidR="00672246" w:rsidRPr="00B417E7" w:rsidRDefault="00672246"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 całości</w:t>
      </w:r>
    </w:p>
    <w:p w:rsidR="00724455" w:rsidRDefault="0054794F" w:rsidP="00374097">
      <w:pPr>
        <w:pStyle w:val="ZLITPKTzmpktliter"/>
        <w:numPr>
          <w:ilvl w:val="1"/>
          <w:numId w:val="22"/>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Default="008C4B6D" w:rsidP="00653B49">
      <w:pPr>
        <w:tabs>
          <w:tab w:val="left" w:pos="851"/>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5E71A8" w:rsidRPr="005E71A8" w:rsidRDefault="00A35F5F" w:rsidP="005E71A8">
      <w:pPr>
        <w:pStyle w:val="Akapitzlist"/>
        <w:numPr>
          <w:ilvl w:val="0"/>
          <w:numId w:val="48"/>
        </w:numPr>
        <w:tabs>
          <w:tab w:val="left" w:pos="1418"/>
        </w:tabs>
        <w:spacing w:after="120"/>
        <w:jc w:val="both"/>
        <w:rPr>
          <w:szCs w:val="24"/>
        </w:rPr>
      </w:pPr>
      <w:r w:rsidRPr="005E71A8">
        <w:rPr>
          <w:szCs w:val="24"/>
        </w:rPr>
        <w:t xml:space="preserve">dysponuje co najmniej </w:t>
      </w:r>
      <w:r w:rsidR="00C31C3A" w:rsidRPr="005E71A8">
        <w:rPr>
          <w:szCs w:val="24"/>
        </w:rPr>
        <w:t xml:space="preserve">dwoma </w:t>
      </w:r>
      <w:r w:rsidR="00096D23" w:rsidRPr="005E71A8">
        <w:rPr>
          <w:szCs w:val="24"/>
        </w:rPr>
        <w:t>pracownikami</w:t>
      </w:r>
      <w:r w:rsidR="009E5A49" w:rsidRPr="005E71A8">
        <w:rPr>
          <w:szCs w:val="24"/>
        </w:rPr>
        <w:t xml:space="preserve"> </w:t>
      </w:r>
      <w:r w:rsidR="00C31C3A" w:rsidRPr="005E71A8">
        <w:rPr>
          <w:color w:val="000000"/>
          <w:szCs w:val="24"/>
        </w:rPr>
        <w:t>posiadający</w:t>
      </w:r>
      <w:r w:rsidR="00096D23" w:rsidRPr="005E71A8">
        <w:rPr>
          <w:color w:val="000000"/>
          <w:szCs w:val="24"/>
        </w:rPr>
        <w:t>mi</w:t>
      </w:r>
      <w:r w:rsidR="00C31C3A" w:rsidRPr="005E71A8">
        <w:rPr>
          <w:color w:val="000000"/>
          <w:szCs w:val="24"/>
        </w:rPr>
        <w:t xml:space="preserve"> doświadczenie</w:t>
      </w:r>
      <w:r w:rsidR="005E71A8">
        <w:rPr>
          <w:color w:val="000000"/>
          <w:szCs w:val="24"/>
        </w:rPr>
        <w:t xml:space="preserve"> w prowadzeniu audytów</w:t>
      </w:r>
      <w:r w:rsidR="003D6317">
        <w:rPr>
          <w:color w:val="000000"/>
          <w:szCs w:val="24"/>
        </w:rPr>
        <w:t>, z których każdy przeprowadził</w:t>
      </w:r>
      <w:r w:rsidR="005E71A8" w:rsidRPr="005E71A8">
        <w:rPr>
          <w:color w:val="000000"/>
          <w:szCs w:val="24"/>
        </w:rPr>
        <w:t xml:space="preserve"> co najmniej </w:t>
      </w:r>
      <w:r w:rsidR="005E71A8">
        <w:rPr>
          <w:color w:val="000000"/>
          <w:szCs w:val="24"/>
        </w:rPr>
        <w:t>3</w:t>
      </w:r>
      <w:r w:rsidR="005E71A8" w:rsidRPr="005E71A8">
        <w:rPr>
          <w:color w:val="000000"/>
          <w:szCs w:val="24"/>
        </w:rPr>
        <w:t xml:space="preserve"> audyt</w:t>
      </w:r>
      <w:r w:rsidR="005E71A8">
        <w:rPr>
          <w:color w:val="000000"/>
          <w:szCs w:val="24"/>
        </w:rPr>
        <w:t>y</w:t>
      </w:r>
      <w:r w:rsidR="005E71A8" w:rsidRPr="005E71A8">
        <w:rPr>
          <w:color w:val="000000"/>
          <w:szCs w:val="24"/>
        </w:rPr>
        <w:t xml:space="preserve"> energetyczn</w:t>
      </w:r>
      <w:r w:rsidR="005E71A8">
        <w:rPr>
          <w:color w:val="000000"/>
          <w:szCs w:val="24"/>
        </w:rPr>
        <w:t>e</w:t>
      </w:r>
      <w:r w:rsidR="005E71A8" w:rsidRPr="005E71A8">
        <w:rPr>
          <w:color w:val="000000"/>
          <w:szCs w:val="24"/>
        </w:rPr>
        <w:t xml:space="preserve"> przedsiębiorstwa lub audyt</w:t>
      </w:r>
      <w:r w:rsidR="005E71A8">
        <w:rPr>
          <w:color w:val="000000"/>
          <w:szCs w:val="24"/>
        </w:rPr>
        <w:t>y</w:t>
      </w:r>
      <w:r w:rsidR="005E71A8" w:rsidRPr="005E71A8">
        <w:rPr>
          <w:color w:val="000000"/>
          <w:szCs w:val="24"/>
        </w:rPr>
        <w:t xml:space="preserve"> efektywności energetycznej w okresie ostatnich 3 lat przed upływem terminu składania ofert.  </w:t>
      </w:r>
    </w:p>
    <w:p w:rsidR="0054794F" w:rsidRPr="005E71A8" w:rsidRDefault="0054794F" w:rsidP="005E71A8">
      <w:pPr>
        <w:pStyle w:val="Akapitzlist"/>
        <w:numPr>
          <w:ilvl w:val="0"/>
          <w:numId w:val="48"/>
        </w:numPr>
        <w:tabs>
          <w:tab w:val="left" w:pos="1418"/>
        </w:tabs>
        <w:spacing w:after="120"/>
        <w:jc w:val="both"/>
        <w:rPr>
          <w:szCs w:val="24"/>
        </w:rPr>
      </w:pPr>
      <w:r w:rsidRPr="005E71A8">
        <w:rPr>
          <w:szCs w:val="24"/>
        </w:rPr>
        <w:tab/>
        <w:t xml:space="preserve">wykonał należycie w okresie ostatnich pięciu lat przed upływem terminu składania ofert, a jeżeli okres prowadzenia działalności jest krótszy – w tym okresie, minimum </w:t>
      </w:r>
      <w:r w:rsidR="00D51200" w:rsidRPr="00D51200">
        <w:rPr>
          <w:b/>
          <w:szCs w:val="24"/>
        </w:rPr>
        <w:t>dwie</w:t>
      </w:r>
      <w:r w:rsidRPr="005E71A8">
        <w:rPr>
          <w:szCs w:val="24"/>
        </w:rPr>
        <w:t xml:space="preserve"> </w:t>
      </w:r>
      <w:r w:rsidR="002E2A69" w:rsidRPr="005E71A8">
        <w:rPr>
          <w:color w:val="000000"/>
          <w:szCs w:val="24"/>
        </w:rPr>
        <w:t>usług</w:t>
      </w:r>
      <w:r w:rsidR="0071481B" w:rsidRPr="005E71A8">
        <w:rPr>
          <w:color w:val="000000"/>
          <w:szCs w:val="24"/>
        </w:rPr>
        <w:t>i</w:t>
      </w:r>
      <w:r w:rsidRPr="005E71A8">
        <w:rPr>
          <w:color w:val="000000"/>
          <w:szCs w:val="24"/>
        </w:rPr>
        <w:t>,</w:t>
      </w:r>
      <w:r w:rsidR="002E2A69" w:rsidRPr="005E71A8">
        <w:rPr>
          <w:szCs w:val="24"/>
        </w:rPr>
        <w:t xml:space="preserve"> </w:t>
      </w:r>
      <w:r w:rsidR="00E72C62" w:rsidRPr="005E71A8">
        <w:rPr>
          <w:szCs w:val="24"/>
        </w:rPr>
        <w:t xml:space="preserve">których przedmiotem </w:t>
      </w:r>
      <w:r w:rsidR="004953DC" w:rsidRPr="005E71A8">
        <w:rPr>
          <w:szCs w:val="24"/>
        </w:rPr>
        <w:t>był</w:t>
      </w:r>
      <w:r w:rsidR="00E72C62" w:rsidRPr="005E71A8">
        <w:rPr>
          <w:szCs w:val="24"/>
        </w:rPr>
        <w:t xml:space="preserve"> </w:t>
      </w:r>
      <w:r w:rsidR="00096D23" w:rsidRPr="005E71A8">
        <w:rPr>
          <w:szCs w:val="24"/>
        </w:rPr>
        <w:t>audyt (analiza techniczno-ekonomiczna) dotyczący efektywności energetycznej obiektów przemysłowych, o wartości brutto minimum 40 000,00 zł każd</w:t>
      </w:r>
      <w:r w:rsidR="00E27CA3" w:rsidRPr="005E71A8">
        <w:rPr>
          <w:szCs w:val="24"/>
        </w:rPr>
        <w:t>a usługa.</w:t>
      </w:r>
    </w:p>
    <w:p w:rsidR="0054794F" w:rsidRPr="00B417E7" w:rsidRDefault="0054794F" w:rsidP="00653B49">
      <w:pPr>
        <w:spacing w:after="120"/>
        <w:ind w:left="993"/>
        <w:jc w:val="both"/>
        <w:rPr>
          <w:szCs w:val="24"/>
          <w:u w:val="single"/>
        </w:rPr>
      </w:pPr>
      <w:r w:rsidRPr="00B417E7">
        <w:rPr>
          <w:szCs w:val="24"/>
          <w:u w:val="single"/>
        </w:rPr>
        <w:t>W przypadku składania oferty wspólnej ww. warunk</w:t>
      </w:r>
      <w:r w:rsidR="007E6159">
        <w:rPr>
          <w:szCs w:val="24"/>
          <w:u w:val="single"/>
        </w:rPr>
        <w:t>i</w:t>
      </w:r>
      <w:r w:rsidRPr="00B417E7">
        <w:rPr>
          <w:szCs w:val="24"/>
          <w:u w:val="single"/>
        </w:rPr>
        <w:t xml:space="preserve">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E71A8" w:rsidRDefault="0054794F" w:rsidP="00CB701A">
      <w:pPr>
        <w:numPr>
          <w:ilvl w:val="1"/>
          <w:numId w:val="23"/>
        </w:numPr>
        <w:spacing w:after="120"/>
        <w:ind w:left="709" w:hanging="709"/>
        <w:jc w:val="both"/>
        <w:rPr>
          <w:b/>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a polega</w:t>
      </w:r>
      <w:r w:rsidR="001E184F">
        <w:rPr>
          <w:szCs w:val="24"/>
        </w:rPr>
        <w:t>,</w:t>
      </w:r>
      <w:r w:rsidRPr="00B417E7">
        <w:rPr>
          <w:szCs w:val="24"/>
        </w:rPr>
        <w:t xml:space="preserve"> spełniają warunki udziału w postępowaniu oraz nie podlegają wykluczeniu, </w:t>
      </w:r>
      <w:r w:rsidR="008C4B6D">
        <w:rPr>
          <w:szCs w:val="24"/>
        </w:rPr>
        <w:t>Wykonawc</w:t>
      </w:r>
      <w:r w:rsidRPr="00B417E7">
        <w:rPr>
          <w:szCs w:val="24"/>
        </w:rPr>
        <w:t xml:space="preserve">a dołącza do oferty aktualne na dzień składania ofert </w:t>
      </w:r>
      <w:r w:rsidR="0093754B">
        <w:rPr>
          <w:b/>
          <w:szCs w:val="24"/>
        </w:rPr>
        <w:lastRenderedPageBreak/>
        <w:t>O</w:t>
      </w:r>
      <w:r w:rsidRPr="00B417E7">
        <w:rPr>
          <w:b/>
          <w:szCs w:val="24"/>
        </w:rPr>
        <w:t xml:space="preserve">świadczenie </w:t>
      </w:r>
      <w:r w:rsidR="0093754B">
        <w:rPr>
          <w:b/>
          <w:szCs w:val="24"/>
        </w:rPr>
        <w:t xml:space="preserve">nr 2 </w:t>
      </w:r>
      <w:r w:rsidRPr="00B417E7">
        <w:rPr>
          <w:b/>
          <w:szCs w:val="24"/>
        </w:rPr>
        <w:t>o spełnianiu warunków udziału i podmiotach trzecich</w:t>
      </w:r>
      <w:r w:rsidRPr="00B417E7">
        <w:rPr>
          <w:szCs w:val="24"/>
        </w:rPr>
        <w:t xml:space="preserve">, według wzoru stanowiącego </w:t>
      </w:r>
      <w:r w:rsidR="0093754B" w:rsidRPr="0093754B">
        <w:rPr>
          <w:szCs w:val="24"/>
        </w:rPr>
        <w:t>z</w:t>
      </w:r>
      <w:r w:rsidRPr="0093754B">
        <w:rPr>
          <w:szCs w:val="24"/>
        </w:rPr>
        <w:t xml:space="preserve">ałącznik </w:t>
      </w:r>
      <w:r w:rsidRPr="00B417E7">
        <w:rPr>
          <w:szCs w:val="24"/>
        </w:rPr>
        <w:t xml:space="preserve">do </w:t>
      </w:r>
      <w:r w:rsidR="001E0FFE">
        <w:rPr>
          <w:szCs w:val="24"/>
        </w:rPr>
        <w:t>SIWZ</w:t>
      </w:r>
      <w:r w:rsidRPr="00B417E7">
        <w:rPr>
          <w:szCs w:val="24"/>
        </w:rPr>
        <w:t>.</w:t>
      </w:r>
    </w:p>
    <w:p w:rsidR="0054794F" w:rsidRPr="00B417E7" w:rsidRDefault="0054794F" w:rsidP="00743F5F">
      <w:pPr>
        <w:numPr>
          <w:ilvl w:val="1"/>
          <w:numId w:val="23"/>
        </w:numPr>
        <w:spacing w:after="24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374097">
      <w:pPr>
        <w:numPr>
          <w:ilvl w:val="1"/>
          <w:numId w:val="23"/>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374097">
      <w:pPr>
        <w:numPr>
          <w:ilvl w:val="1"/>
          <w:numId w:val="23"/>
        </w:numPr>
        <w:spacing w:after="120"/>
        <w:ind w:left="709" w:hanging="709"/>
        <w:jc w:val="both"/>
        <w:rPr>
          <w:szCs w:val="24"/>
        </w:rPr>
      </w:pPr>
      <w:r w:rsidRPr="00B417E7">
        <w:rPr>
          <w:szCs w:val="24"/>
        </w:rPr>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93754B" w:rsidRPr="0093754B">
        <w:rPr>
          <w:b/>
          <w:szCs w:val="24"/>
        </w:rPr>
        <w:t>O</w:t>
      </w:r>
      <w:r w:rsidR="00E651B5" w:rsidRPr="0093754B">
        <w:rPr>
          <w:b/>
          <w:szCs w:val="24"/>
        </w:rPr>
        <w:t xml:space="preserve">świadczeniu </w:t>
      </w:r>
      <w:r w:rsidR="0093754B" w:rsidRPr="0093754B">
        <w:rPr>
          <w:b/>
          <w:szCs w:val="24"/>
        </w:rPr>
        <w:t>nr 2</w:t>
      </w:r>
      <w:r w:rsidR="0093754B">
        <w:rPr>
          <w:szCs w:val="24"/>
        </w:rPr>
        <w:t xml:space="preserve"> </w:t>
      </w:r>
      <w:r w:rsidR="00E651B5" w:rsidRPr="00B417E7">
        <w:rPr>
          <w:szCs w:val="24"/>
        </w:rPr>
        <w:t xml:space="preserve">stanowiącym </w:t>
      </w:r>
      <w:r w:rsidR="0093754B">
        <w:rPr>
          <w:szCs w:val="24"/>
        </w:rPr>
        <w:t>z</w:t>
      </w:r>
      <w:r w:rsidR="00E651B5" w:rsidRPr="00B417E7">
        <w:rPr>
          <w:szCs w:val="24"/>
        </w:rPr>
        <w:t>ałącznik do SIWZ.</w:t>
      </w:r>
    </w:p>
    <w:p w:rsidR="0054794F" w:rsidRPr="00B417E7" w:rsidRDefault="0054794F" w:rsidP="00374097">
      <w:pPr>
        <w:numPr>
          <w:ilvl w:val="1"/>
          <w:numId w:val="23"/>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374097">
      <w:pPr>
        <w:numPr>
          <w:ilvl w:val="1"/>
          <w:numId w:val="23"/>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zobowiązanie tych podmiotów do oddania mu do dyspozycji niezbędnych zasobów na potrzeby realizacji zamówienia</w:t>
      </w:r>
      <w:r w:rsidRPr="00B417E7">
        <w:rPr>
          <w:szCs w:val="24"/>
        </w:rPr>
        <w:t xml:space="preserve">. </w:t>
      </w:r>
    </w:p>
    <w:p w:rsidR="0054794F" w:rsidRPr="00B417E7" w:rsidRDefault="0054794F" w:rsidP="00374097">
      <w:pPr>
        <w:numPr>
          <w:ilvl w:val="1"/>
          <w:numId w:val="23"/>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374097">
      <w:pPr>
        <w:numPr>
          <w:ilvl w:val="1"/>
          <w:numId w:val="23"/>
        </w:numPr>
        <w:spacing w:after="120"/>
        <w:ind w:left="709" w:hanging="709"/>
        <w:jc w:val="both"/>
        <w:rPr>
          <w:szCs w:val="24"/>
        </w:rPr>
      </w:pPr>
      <w:r w:rsidRPr="00B417E7">
        <w:rPr>
          <w:szCs w:val="24"/>
        </w:rPr>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374097">
      <w:pPr>
        <w:numPr>
          <w:ilvl w:val="1"/>
          <w:numId w:val="23"/>
        </w:numPr>
        <w:spacing w:after="120"/>
        <w:ind w:left="709" w:hanging="709"/>
        <w:jc w:val="both"/>
        <w:rPr>
          <w:szCs w:val="24"/>
        </w:rPr>
      </w:pPr>
      <w:r w:rsidRPr="00B417E7">
        <w:rPr>
          <w:szCs w:val="24"/>
        </w:rPr>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374097">
      <w:pPr>
        <w:pStyle w:val="Akapitzlist"/>
        <w:keepNext/>
        <w:numPr>
          <w:ilvl w:val="0"/>
          <w:numId w:val="32"/>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lastRenderedPageBreak/>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informacja z Krajowego Rejestru Karnego</w:t>
      </w:r>
      <w:r w:rsidRPr="00DA5DB2">
        <w:rPr>
          <w:szCs w:val="24"/>
        </w:rPr>
        <w:t xml:space="preserve"> w zakresie określonym w art. 24 ust. 1 pkt 13, 14 i 21 </w:t>
      </w:r>
      <w:r w:rsidR="003D6185">
        <w:rPr>
          <w:szCs w:val="24"/>
        </w:rPr>
        <w:t>PZP</w:t>
      </w:r>
      <w:r w:rsidRPr="00DA5DB2">
        <w:rPr>
          <w:szCs w:val="24"/>
        </w:rPr>
        <w:t>, wystawiona nie wcześniej niż 6 miesięcy przed upływem terminu składania ofert;</w:t>
      </w:r>
    </w:p>
    <w:p w:rsidR="0016334D" w:rsidRPr="00DA5DB2" w:rsidRDefault="0016334D" w:rsidP="00F54380">
      <w:pPr>
        <w:tabs>
          <w:tab w:val="num" w:pos="1134"/>
        </w:tabs>
        <w:spacing w:after="120"/>
        <w:ind w:left="1134"/>
        <w:jc w:val="both"/>
        <w:rPr>
          <w:szCs w:val="24"/>
          <w:u w:val="single"/>
        </w:rPr>
      </w:pPr>
      <w:r w:rsidRPr="00DA5DB2">
        <w:rPr>
          <w:szCs w:val="24"/>
          <w:u w:val="single"/>
        </w:rPr>
        <w:t xml:space="preserve">W przypadku oferty wspólnej ww. informację składa każdy z </w:t>
      </w:r>
      <w:r w:rsidR="008C4B6D">
        <w:rPr>
          <w:szCs w:val="24"/>
          <w:u w:val="single"/>
        </w:rPr>
        <w:t>Wykonawc</w:t>
      </w:r>
      <w:r w:rsidRPr="00DA5DB2">
        <w:rPr>
          <w:szCs w:val="24"/>
          <w:u w:val="single"/>
        </w:rPr>
        <w:t>ów składających ofertę wspólną.</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lastRenderedPageBreak/>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374097">
      <w:pPr>
        <w:numPr>
          <w:ilvl w:val="0"/>
          <w:numId w:val="24"/>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374097">
      <w:pPr>
        <w:pStyle w:val="Akapitzlist"/>
        <w:keepNext/>
        <w:numPr>
          <w:ilvl w:val="0"/>
          <w:numId w:val="32"/>
        </w:numPr>
        <w:tabs>
          <w:tab w:val="left" w:pos="1134"/>
        </w:tabs>
        <w:spacing w:before="120" w:after="120"/>
        <w:ind w:left="1134" w:hanging="357"/>
        <w:contextualSpacing/>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9501DE" w:rsidRPr="00B417E7" w:rsidRDefault="009501DE" w:rsidP="00374097">
      <w:pPr>
        <w:numPr>
          <w:ilvl w:val="0"/>
          <w:numId w:val="28"/>
        </w:numPr>
        <w:tabs>
          <w:tab w:val="left" w:pos="1418"/>
        </w:tabs>
        <w:spacing w:after="120"/>
        <w:ind w:left="1418" w:hanging="284"/>
        <w:jc w:val="both"/>
        <w:rPr>
          <w:szCs w:val="24"/>
        </w:rPr>
      </w:pPr>
      <w:r w:rsidRPr="00B417E7">
        <w:rPr>
          <w:b/>
          <w:szCs w:val="24"/>
        </w:rPr>
        <w:t xml:space="preserve">dokument/dokumenty potwierdzające, że </w:t>
      </w:r>
      <w:r w:rsidR="008C4B6D">
        <w:rPr>
          <w:b/>
          <w:szCs w:val="24"/>
        </w:rPr>
        <w:t>Wykonawc</w:t>
      </w:r>
      <w:r w:rsidRPr="00B417E7">
        <w:rPr>
          <w:b/>
          <w:szCs w:val="24"/>
        </w:rPr>
        <w:t>a jest ubezpieczony</w:t>
      </w:r>
      <w:r w:rsidRPr="00B417E7">
        <w:rPr>
          <w:szCs w:val="24"/>
        </w:rPr>
        <w:t xml:space="preserve"> od odpowiedzialności cywilnej w zakresie prowadzonej działalności związanej </w:t>
      </w:r>
      <w:r w:rsidR="00DA5DB2">
        <w:rPr>
          <w:szCs w:val="24"/>
        </w:rPr>
        <w:br/>
      </w:r>
      <w:r w:rsidRPr="00B417E7">
        <w:rPr>
          <w:szCs w:val="24"/>
        </w:rPr>
        <w:t>z przedmiotem zamówienia na sumę gwarancyjną określoną przez zamawiającego.</w:t>
      </w:r>
    </w:p>
    <w:p w:rsidR="009501DE" w:rsidRPr="00B417E7" w:rsidRDefault="009501DE" w:rsidP="00DA5DB2">
      <w:pPr>
        <w:pStyle w:val="Akapitzlist"/>
        <w:spacing w:after="120"/>
        <w:ind w:left="1134"/>
        <w:jc w:val="both"/>
        <w:rPr>
          <w:szCs w:val="24"/>
          <w:u w:val="single"/>
        </w:rPr>
      </w:pPr>
      <w:r w:rsidRPr="00B417E7">
        <w:rPr>
          <w:szCs w:val="24"/>
          <w:u w:val="single"/>
        </w:rPr>
        <w:t xml:space="preserve">W przypadku składania oferty wspólnej ww. oświadczenie składa ten/ci </w:t>
      </w:r>
      <w:r w:rsidR="00DA5DB2">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 który/którzy w ramach konsorcjum będzie/będą odpowiadał/odpowiadali za spełnienie tego warunku.</w:t>
      </w:r>
    </w:p>
    <w:p w:rsidR="009501DE" w:rsidRPr="00F72240" w:rsidRDefault="009501DE" w:rsidP="00DA5DB2">
      <w:pPr>
        <w:pStyle w:val="Akapitzlist"/>
        <w:spacing w:after="120"/>
        <w:ind w:left="1134"/>
        <w:jc w:val="both"/>
        <w:rPr>
          <w:szCs w:val="24"/>
          <w:u w:val="single"/>
        </w:rPr>
      </w:pPr>
      <w:r w:rsidRPr="00B417E7">
        <w:rPr>
          <w:szCs w:val="24"/>
          <w:u w:val="single"/>
        </w:rPr>
        <w:t xml:space="preserve">Ww. dokument należy złożyć w oryginale lub kopii potwierdzonej za zgodność </w:t>
      </w:r>
      <w:r w:rsidR="00DA5DB2">
        <w:rPr>
          <w:szCs w:val="24"/>
          <w:u w:val="single"/>
        </w:rPr>
        <w:br/>
      </w:r>
      <w:r w:rsidRPr="00B417E7">
        <w:rPr>
          <w:szCs w:val="24"/>
          <w:u w:val="single"/>
        </w:rPr>
        <w:t>z oryginałem.</w:t>
      </w:r>
    </w:p>
    <w:p w:rsidR="00CB701A" w:rsidRDefault="00CB701A" w:rsidP="00CB701A">
      <w:pPr>
        <w:pStyle w:val="Akapitzlist"/>
        <w:numPr>
          <w:ilvl w:val="0"/>
          <w:numId w:val="28"/>
        </w:numPr>
        <w:spacing w:after="120"/>
        <w:ind w:left="1494"/>
        <w:jc w:val="both"/>
        <w:rPr>
          <w:szCs w:val="24"/>
        </w:rPr>
      </w:pPr>
      <w:r w:rsidRPr="00CB701A">
        <w:rPr>
          <w:szCs w:val="24"/>
        </w:rPr>
        <w:t xml:space="preserve">aktualny na dzień składania ofert </w:t>
      </w:r>
      <w:r w:rsidRPr="00CB701A">
        <w:rPr>
          <w:b/>
          <w:szCs w:val="24"/>
        </w:rPr>
        <w:t>wykaz usług wykonanych</w:t>
      </w:r>
      <w:r w:rsidRPr="00CB701A">
        <w:rPr>
          <w:szCs w:val="24"/>
        </w:rPr>
        <w:t>, a w przypadku świadczeń okresowych lub ciągłych, również wy</w:t>
      </w:r>
      <w:r>
        <w:rPr>
          <w:szCs w:val="24"/>
        </w:rPr>
        <w:t>k</w:t>
      </w:r>
      <w:r w:rsidRPr="00CB701A">
        <w:rPr>
          <w:szCs w:val="24"/>
        </w:rPr>
        <w:t xml:space="preserve">onywanych w okresie ostatnich pięciu lat przed upływem terminu składania ofert, a jeżeli okres prowadzenia działalności jest krótszy – w tym okresie, wraz z podaniem podmiotów, na rzecz których usługi zostały wykonane, dat wykonania i wartości usług, według wzoru stanowiącego </w:t>
      </w:r>
      <w:r w:rsidRPr="00CB701A">
        <w:rPr>
          <w:b/>
          <w:szCs w:val="24"/>
        </w:rPr>
        <w:t>Formularz nr 2</w:t>
      </w:r>
      <w:r w:rsidRPr="00CB701A">
        <w:rPr>
          <w:szCs w:val="24"/>
        </w:rPr>
        <w:t xml:space="preserve">. </w:t>
      </w:r>
    </w:p>
    <w:p w:rsidR="009501DE" w:rsidRDefault="0093754B" w:rsidP="00374097">
      <w:pPr>
        <w:pStyle w:val="Akapitzlist"/>
        <w:numPr>
          <w:ilvl w:val="0"/>
          <w:numId w:val="28"/>
        </w:numPr>
        <w:tabs>
          <w:tab w:val="num" w:pos="1418"/>
        </w:tabs>
        <w:spacing w:after="120"/>
        <w:ind w:left="1418" w:hanging="284"/>
        <w:jc w:val="both"/>
        <w:rPr>
          <w:szCs w:val="24"/>
        </w:rPr>
      </w:pPr>
      <w:r>
        <w:rPr>
          <w:b/>
          <w:szCs w:val="24"/>
        </w:rPr>
        <w:t>dokumenty na potwierdzenie informacji zawartych w W</w:t>
      </w:r>
      <w:r w:rsidRPr="00B417E7">
        <w:rPr>
          <w:b/>
          <w:szCs w:val="24"/>
        </w:rPr>
        <w:t>ykaz</w:t>
      </w:r>
      <w:r>
        <w:rPr>
          <w:b/>
          <w:szCs w:val="24"/>
        </w:rPr>
        <w:t>ie</w:t>
      </w:r>
      <w:r w:rsidRPr="00B417E7">
        <w:rPr>
          <w:b/>
          <w:szCs w:val="24"/>
        </w:rPr>
        <w:t xml:space="preserve"> usług wykonanych</w:t>
      </w:r>
      <w:r w:rsidRPr="00B417E7">
        <w:rPr>
          <w:szCs w:val="24"/>
        </w:rPr>
        <w:t xml:space="preserve">, </w:t>
      </w:r>
      <w:r>
        <w:rPr>
          <w:szCs w:val="24"/>
        </w:rPr>
        <w:t xml:space="preserve">tj. </w:t>
      </w:r>
      <w:r w:rsidRPr="00DA5DB2">
        <w:rPr>
          <w:szCs w:val="24"/>
        </w:rPr>
        <w:t>dowod</w:t>
      </w:r>
      <w:r>
        <w:rPr>
          <w:szCs w:val="24"/>
        </w:rPr>
        <w:t>y</w:t>
      </w:r>
      <w:r w:rsidRPr="00DA5DB2">
        <w:rPr>
          <w:szCs w:val="24"/>
        </w:rPr>
        <w:t xml:space="preserve"> określając</w:t>
      </w:r>
      <w:r w:rsidR="00116B40">
        <w:rPr>
          <w:szCs w:val="24"/>
        </w:rPr>
        <w:t>e</w:t>
      </w:r>
      <w:r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Pr="00DA5DB2">
        <w:rPr>
          <w:szCs w:val="24"/>
        </w:rPr>
        <w:t xml:space="preserve">o obiektywnym charakterze </w:t>
      </w:r>
      <w:r>
        <w:rPr>
          <w:szCs w:val="24"/>
        </w:rPr>
        <w:t>Wykonawc</w:t>
      </w:r>
      <w:r w:rsidRPr="00DA5DB2">
        <w:rPr>
          <w:szCs w:val="24"/>
        </w:rPr>
        <w:t>a nie jest w stanie uzyskać tych dokumentów –</w:t>
      </w:r>
      <w:r>
        <w:rPr>
          <w:szCs w:val="24"/>
        </w:rPr>
        <w:t xml:space="preserve"> </w:t>
      </w:r>
      <w:r w:rsidRPr="00DA5DB2">
        <w:rPr>
          <w:szCs w:val="24"/>
        </w:rPr>
        <w:t xml:space="preserve">oświadczenie </w:t>
      </w:r>
      <w:r>
        <w:rPr>
          <w:szCs w:val="24"/>
        </w:rPr>
        <w:t>Wykonawc</w:t>
      </w:r>
      <w:r w:rsidRPr="00DA5DB2">
        <w:rPr>
          <w:szCs w:val="24"/>
        </w:rPr>
        <w:t xml:space="preserve">y; w przypadku świadczeń okresowych lub ciągłych nadal wykonywanych referencje bądź inne dokumenty potwierdzające ich należyte wykonywanie powinny być wydane nie wcześniej niż 3 miesiące przed upływem terminu składania ofert albo wniosków </w:t>
      </w:r>
      <w:r>
        <w:rPr>
          <w:szCs w:val="24"/>
        </w:rPr>
        <w:br/>
      </w:r>
      <w:r w:rsidRPr="00DA5DB2">
        <w:rPr>
          <w:szCs w:val="24"/>
        </w:rPr>
        <w:t>o dopuszczenie do udziału w postępowaniu;</w:t>
      </w:r>
    </w:p>
    <w:p w:rsidR="00CB701A" w:rsidRPr="00CB701A" w:rsidRDefault="00CB701A" w:rsidP="00CB701A">
      <w:pPr>
        <w:pStyle w:val="Akapitzlist"/>
        <w:numPr>
          <w:ilvl w:val="0"/>
          <w:numId w:val="28"/>
        </w:numPr>
        <w:spacing w:after="120"/>
        <w:ind w:left="1494"/>
        <w:jc w:val="both"/>
        <w:rPr>
          <w:szCs w:val="24"/>
        </w:rPr>
      </w:pPr>
      <w:r>
        <w:rPr>
          <w:b/>
          <w:szCs w:val="24"/>
        </w:rPr>
        <w:t>w</w:t>
      </w:r>
      <w:r w:rsidRPr="00CB701A">
        <w:rPr>
          <w:b/>
          <w:szCs w:val="24"/>
        </w:rPr>
        <w:t>ykaz osób</w:t>
      </w:r>
      <w:r w:rsidRPr="00CB701A">
        <w:rPr>
          <w:szCs w:val="24"/>
        </w:rPr>
        <w:t xml:space="preserve">, skierowanych do realizacji zamówienia, zgodnie  z wymaganiami zawartymi w Rozdziale III pkt 4.1.2) lit. a)  – </w:t>
      </w:r>
      <w:r w:rsidRPr="00CB701A">
        <w:rPr>
          <w:b/>
          <w:szCs w:val="24"/>
        </w:rPr>
        <w:t>Formularz nr 3.</w:t>
      </w:r>
    </w:p>
    <w:p w:rsidR="00CB701A" w:rsidRPr="00DA5DB2" w:rsidRDefault="00CB701A" w:rsidP="00CB701A">
      <w:pPr>
        <w:pStyle w:val="Akapitzlist"/>
        <w:spacing w:after="120"/>
        <w:ind w:left="1418"/>
        <w:jc w:val="both"/>
        <w:rPr>
          <w:szCs w:val="24"/>
        </w:rPr>
      </w:pPr>
    </w:p>
    <w:p w:rsidR="009501DE" w:rsidRPr="00B417E7" w:rsidRDefault="009501DE" w:rsidP="00DA5DB2">
      <w:pPr>
        <w:spacing w:after="120"/>
        <w:ind w:left="1134"/>
        <w:jc w:val="both"/>
        <w:rPr>
          <w:szCs w:val="24"/>
          <w:u w:val="single"/>
        </w:rPr>
      </w:pPr>
      <w:r w:rsidRPr="00B417E7">
        <w:rPr>
          <w:szCs w:val="24"/>
          <w:u w:val="single"/>
        </w:rPr>
        <w:t>Ww. oświadczenie należy złożyć w oryginale, natomiast dowody i inne dokumenty w oryginale lub kopii potwierdzonej za zgodność z oryginałem.</w:t>
      </w:r>
    </w:p>
    <w:p w:rsidR="00181321" w:rsidRDefault="00CB701A" w:rsidP="00CB701A">
      <w:pPr>
        <w:pStyle w:val="Akapitzlist"/>
        <w:numPr>
          <w:ilvl w:val="1"/>
          <w:numId w:val="63"/>
        </w:numPr>
        <w:spacing w:after="120"/>
        <w:ind w:left="650"/>
        <w:jc w:val="both"/>
        <w:rPr>
          <w:szCs w:val="24"/>
        </w:rPr>
      </w:pPr>
      <w:r>
        <w:rPr>
          <w:szCs w:val="24"/>
        </w:rPr>
        <w:t xml:space="preserve"> </w:t>
      </w:r>
      <w:r w:rsidR="00181321" w:rsidRPr="00CB701A">
        <w:rPr>
          <w:szCs w:val="24"/>
        </w:rPr>
        <w:t>Oświadczenie o przynależności lub braku przynależności do tej samej grupy kapitałowej:</w:t>
      </w:r>
    </w:p>
    <w:p w:rsidR="00CB701A" w:rsidRPr="00CB701A" w:rsidRDefault="00CB701A" w:rsidP="00CB701A">
      <w:pPr>
        <w:spacing w:after="120"/>
        <w:jc w:val="both"/>
        <w:rPr>
          <w:szCs w:val="24"/>
        </w:rPr>
      </w:pPr>
    </w:p>
    <w:p w:rsidR="00181321" w:rsidRDefault="00181321" w:rsidP="00374097">
      <w:pPr>
        <w:pStyle w:val="Akapitzlist"/>
        <w:numPr>
          <w:ilvl w:val="1"/>
          <w:numId w:val="26"/>
        </w:numPr>
        <w:tabs>
          <w:tab w:val="clear" w:pos="847"/>
          <w:tab w:val="num" w:pos="1134"/>
        </w:tabs>
        <w:spacing w:after="120"/>
        <w:ind w:left="1134" w:hanging="357"/>
        <w:jc w:val="both"/>
        <w:rPr>
          <w:szCs w:val="24"/>
        </w:rPr>
      </w:pPr>
      <w:r w:rsidRPr="00B417E7">
        <w:rPr>
          <w:szCs w:val="24"/>
        </w:rPr>
        <w:lastRenderedPageBreak/>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B93F27">
      <w:pPr>
        <w:pStyle w:val="Akapitzlist"/>
        <w:numPr>
          <w:ilvl w:val="1"/>
          <w:numId w:val="26"/>
        </w:numPr>
        <w:tabs>
          <w:tab w:val="clear" w:pos="847"/>
          <w:tab w:val="num" w:pos="1134"/>
        </w:tabs>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B93F27">
      <w:pPr>
        <w:pStyle w:val="Akapitzlist"/>
        <w:numPr>
          <w:ilvl w:val="0"/>
          <w:numId w:val="35"/>
        </w:numPr>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B93F27">
      <w:pPr>
        <w:pStyle w:val="Akapitzlist"/>
        <w:numPr>
          <w:ilvl w:val="0"/>
          <w:numId w:val="35"/>
        </w:numPr>
        <w:ind w:left="1418" w:hanging="284"/>
        <w:jc w:val="both"/>
        <w:rPr>
          <w:rFonts w:eastAsia="TimesNewRoman"/>
          <w:szCs w:val="24"/>
        </w:rPr>
      </w:pPr>
      <w:r>
        <w:rPr>
          <w:rFonts w:eastAsia="TimesNewRoman"/>
          <w:szCs w:val="24"/>
        </w:rPr>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374097">
      <w:pPr>
        <w:pStyle w:val="Akapitzlist"/>
        <w:numPr>
          <w:ilvl w:val="0"/>
          <w:numId w:val="35"/>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Pr="007A33EB" w:rsidRDefault="002A74E4" w:rsidP="00374097">
      <w:pPr>
        <w:pStyle w:val="Akapitzlist"/>
        <w:numPr>
          <w:ilvl w:val="1"/>
          <w:numId w:val="26"/>
        </w:numPr>
        <w:tabs>
          <w:tab w:val="clear" w:pos="847"/>
          <w:tab w:val="num" w:pos="1134"/>
        </w:tabs>
        <w:spacing w:after="120"/>
        <w:ind w:left="1134" w:hanging="357"/>
        <w:jc w:val="both"/>
        <w:rPr>
          <w:spacing w:val="6"/>
          <w:szCs w:val="24"/>
        </w:rPr>
      </w:pPr>
      <w:r w:rsidRPr="007A33EB">
        <w:rPr>
          <w:spacing w:val="6"/>
          <w:szCs w:val="24"/>
          <w:u w:val="single"/>
        </w:rPr>
        <w:t xml:space="preserve">W przypadku składania oferty wspólnej ww. oświadczenie składa każdy </w:t>
      </w:r>
      <w:r w:rsidRPr="007A33EB">
        <w:rPr>
          <w:spacing w:val="6"/>
          <w:szCs w:val="24"/>
          <w:u w:val="single"/>
        </w:rPr>
        <w:br/>
        <w:t xml:space="preserve">z </w:t>
      </w:r>
      <w:r w:rsidR="008C4B6D" w:rsidRPr="007A33EB">
        <w:rPr>
          <w:spacing w:val="6"/>
          <w:szCs w:val="24"/>
          <w:u w:val="single"/>
        </w:rPr>
        <w:t>Wykonawc</w:t>
      </w:r>
      <w:r w:rsidRPr="007A33EB">
        <w:rPr>
          <w:spacing w:val="6"/>
          <w:szCs w:val="24"/>
          <w:u w:val="single"/>
        </w:rPr>
        <w:t>ów składających ofertę wspólną</w:t>
      </w:r>
      <w:r w:rsidRPr="007A33EB">
        <w:rPr>
          <w:spacing w:val="6"/>
          <w:szCs w:val="24"/>
        </w:rPr>
        <w:t>.</w:t>
      </w:r>
    </w:p>
    <w:p w:rsidR="002A74E4" w:rsidRPr="00B417E7" w:rsidRDefault="002A74E4" w:rsidP="00374097">
      <w:pPr>
        <w:pStyle w:val="Akapitzlist"/>
        <w:numPr>
          <w:ilvl w:val="1"/>
          <w:numId w:val="26"/>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CB701A">
      <w:pPr>
        <w:numPr>
          <w:ilvl w:val="1"/>
          <w:numId w:val="28"/>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CB701A">
      <w:pPr>
        <w:numPr>
          <w:ilvl w:val="1"/>
          <w:numId w:val="28"/>
        </w:numPr>
        <w:spacing w:after="120"/>
        <w:ind w:left="709" w:hanging="709"/>
        <w:jc w:val="both"/>
        <w:rPr>
          <w:szCs w:val="24"/>
        </w:rPr>
      </w:pPr>
      <w:r w:rsidRPr="00B417E7">
        <w:rPr>
          <w:szCs w:val="24"/>
        </w:rPr>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CB701A">
      <w:pPr>
        <w:numPr>
          <w:ilvl w:val="1"/>
          <w:numId w:val="28"/>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CB701A">
      <w:pPr>
        <w:numPr>
          <w:ilvl w:val="1"/>
          <w:numId w:val="28"/>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CB701A">
      <w:pPr>
        <w:numPr>
          <w:ilvl w:val="1"/>
          <w:numId w:val="28"/>
        </w:numPr>
        <w:spacing w:after="120"/>
        <w:ind w:left="709" w:hanging="709"/>
        <w:jc w:val="both"/>
        <w:rPr>
          <w:szCs w:val="24"/>
        </w:rPr>
      </w:pPr>
      <w:r w:rsidRPr="00B417E7">
        <w:rPr>
          <w:szCs w:val="24"/>
        </w:rPr>
        <w:t xml:space="preserve">W przypadku wskazania przez Wykonawcę dostępności oświadczeń lub dokumentów, </w:t>
      </w:r>
      <w:r w:rsidRPr="00B417E7">
        <w:rPr>
          <w:szCs w:val="24"/>
        </w:rPr>
        <w:br/>
        <w:t>o których mowa w rozdziale IV SIWZ, w formie elektronicznej pod określonymi adresami internetowymi ogólnodostępnych i bezpłatnych baz danych, Zamawiający pobierze samodzielnie z tych baz wskazane przez Wykonawcę oświadczenia lub dokumenty.</w:t>
      </w:r>
    </w:p>
    <w:p w:rsidR="00F93F2D" w:rsidRPr="00B417E7" w:rsidRDefault="004C22CF" w:rsidP="00CB701A">
      <w:pPr>
        <w:pStyle w:val="Nagwek2"/>
        <w:numPr>
          <w:ilvl w:val="0"/>
          <w:numId w:val="63"/>
        </w:numPr>
        <w:spacing w:before="120" w:after="120"/>
        <w:jc w:val="both"/>
        <w:rPr>
          <w:b/>
          <w:sz w:val="28"/>
          <w:szCs w:val="28"/>
        </w:rPr>
      </w:pPr>
      <w:bookmarkStart w:id="16" w:name="_Toc475006624"/>
      <w:r w:rsidRPr="00B417E7">
        <w:rPr>
          <w:b/>
          <w:sz w:val="28"/>
          <w:szCs w:val="28"/>
        </w:rPr>
        <w:lastRenderedPageBreak/>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6"/>
    </w:p>
    <w:p w:rsidR="00FE624D" w:rsidRPr="00B417E7" w:rsidRDefault="004C22CF" w:rsidP="006B3C37">
      <w:pPr>
        <w:pStyle w:val="Tekstpodstawowy"/>
        <w:tabs>
          <w:tab w:val="left" w:pos="993"/>
        </w:tabs>
        <w:spacing w:after="120"/>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4C22CF" w:rsidRPr="00B417E7" w:rsidRDefault="004C22CF" w:rsidP="00CB701A">
      <w:pPr>
        <w:pStyle w:val="Nagwek2"/>
        <w:numPr>
          <w:ilvl w:val="0"/>
          <w:numId w:val="63"/>
        </w:numPr>
        <w:spacing w:before="120" w:after="120"/>
        <w:rPr>
          <w:b/>
          <w:sz w:val="28"/>
          <w:szCs w:val="28"/>
        </w:rPr>
      </w:pPr>
      <w:bookmarkStart w:id="17" w:name="_Toc475006625"/>
      <w:r w:rsidRPr="00B417E7">
        <w:rPr>
          <w:b/>
          <w:sz w:val="28"/>
          <w:szCs w:val="28"/>
        </w:rPr>
        <w:t>Wadium</w:t>
      </w:r>
      <w:bookmarkEnd w:id="17"/>
    </w:p>
    <w:p w:rsidR="007A121B" w:rsidRPr="002A74E4" w:rsidRDefault="002A74E4" w:rsidP="006B3C37">
      <w:pPr>
        <w:tabs>
          <w:tab w:val="left" w:pos="567"/>
        </w:tabs>
        <w:spacing w:after="120"/>
        <w:ind w:left="567"/>
        <w:jc w:val="both"/>
        <w:rPr>
          <w:b/>
          <w:color w:val="000000"/>
        </w:rPr>
      </w:pPr>
      <w:r w:rsidRPr="002A74E4">
        <w:t>Zamawiający nie przewiduje obowiązku wniesienia wadium.</w:t>
      </w:r>
    </w:p>
    <w:p w:rsidR="004C22CF" w:rsidRDefault="004C22CF" w:rsidP="00CB701A">
      <w:pPr>
        <w:pStyle w:val="Nagwek2"/>
        <w:numPr>
          <w:ilvl w:val="0"/>
          <w:numId w:val="63"/>
        </w:numPr>
        <w:spacing w:before="120" w:after="120"/>
        <w:jc w:val="both"/>
        <w:rPr>
          <w:b/>
          <w:sz w:val="28"/>
          <w:szCs w:val="28"/>
        </w:rPr>
      </w:pPr>
      <w:bookmarkStart w:id="18" w:name="_Toc475006626"/>
      <w:r w:rsidRPr="00B417E7">
        <w:rPr>
          <w:b/>
          <w:sz w:val="28"/>
          <w:szCs w:val="28"/>
        </w:rPr>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18"/>
    </w:p>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Wykonawcy, którzy dokonali rejestracji poprzez formularz 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przekazania 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F027A9" w:rsidRDefault="0050008B" w:rsidP="00374097">
      <w:pPr>
        <w:numPr>
          <w:ilvl w:val="1"/>
          <w:numId w:val="8"/>
        </w:numPr>
        <w:tabs>
          <w:tab w:val="clear" w:pos="360"/>
        </w:tabs>
        <w:ind w:left="720" w:hanging="720"/>
        <w:jc w:val="both"/>
      </w:pPr>
      <w:r w:rsidRPr="00B417E7">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merytorycznych i formalnych jest:</w:t>
      </w:r>
    </w:p>
    <w:p w:rsidR="00525811" w:rsidRPr="00B417E7" w:rsidRDefault="002D1D36" w:rsidP="00EC0C1A">
      <w:pPr>
        <w:tabs>
          <w:tab w:val="left" w:pos="993"/>
        </w:tabs>
        <w:ind w:left="720"/>
        <w:jc w:val="both"/>
      </w:pPr>
      <w:r w:rsidRPr="00F027A9">
        <w:t>- w</w:t>
      </w:r>
      <w:r w:rsidR="004F76C2" w:rsidRPr="00F027A9">
        <w:t xml:space="preserve"> sprawach formalnych – </w:t>
      </w:r>
      <w:r w:rsidR="00BF6C19" w:rsidRPr="00F027A9">
        <w:t xml:space="preserve">Agnieszka </w:t>
      </w:r>
      <w:hyperlink r:id="rId13" w:history="1">
        <w:r w:rsidR="00F027A9" w:rsidRPr="00F027A9">
          <w:rPr>
            <w:rStyle w:val="Hipercze"/>
            <w:color w:val="auto"/>
            <w:shd w:val="clear" w:color="auto" w:fill="FCFCFC"/>
          </w:rPr>
          <w:t>Poręczewska-Bereszko</w:t>
        </w:r>
      </w:hyperlink>
      <w:r w:rsidR="00F027A9" w:rsidRPr="00B417E7">
        <w:rPr>
          <w:b/>
        </w:rPr>
        <w:t xml:space="preserve"> </w:t>
      </w:r>
      <w:r w:rsidR="00F027A9" w:rsidRPr="00B417E7">
        <w:t>–</w:t>
      </w:r>
      <w:r w:rsidR="00F96907" w:rsidRPr="00B417E7">
        <w:t xml:space="preserve"> tel. </w:t>
      </w:r>
      <w:r w:rsidR="00BF6C19">
        <w:t>(91) 44-26-2</w:t>
      </w:r>
      <w:r w:rsidR="00F027A9">
        <w:t>44</w:t>
      </w:r>
    </w:p>
    <w:p w:rsidR="000B1976" w:rsidRPr="00B417E7" w:rsidRDefault="00525811" w:rsidP="00EC0C1A">
      <w:pPr>
        <w:tabs>
          <w:tab w:val="left" w:pos="993"/>
        </w:tabs>
        <w:ind w:left="720"/>
        <w:jc w:val="both"/>
      </w:pPr>
      <w:r w:rsidRPr="00B417E7">
        <w:t xml:space="preserve">- </w:t>
      </w:r>
      <w:r w:rsidR="00DC474F" w:rsidRPr="00B417E7">
        <w:t xml:space="preserve">w sprawach merytorycznych – </w:t>
      </w:r>
      <w:r w:rsidR="00095DCE">
        <w:t>Robert Pilewski</w:t>
      </w:r>
      <w:r w:rsidR="00DC474F" w:rsidRPr="00B417E7">
        <w:rPr>
          <w:b/>
        </w:rPr>
        <w:t xml:space="preserve"> </w:t>
      </w:r>
      <w:r w:rsidR="002E036C" w:rsidRPr="00B417E7">
        <w:t xml:space="preserve">– tel. </w:t>
      </w:r>
      <w:r w:rsidR="00BF6C19">
        <w:t>(91) 46-03-39</w:t>
      </w:r>
      <w:r w:rsidR="00095DCE">
        <w:t>6</w:t>
      </w:r>
    </w:p>
    <w:p w:rsidR="009A65A9" w:rsidRPr="00B417E7" w:rsidRDefault="009A65A9" w:rsidP="006B3C37">
      <w:pPr>
        <w:tabs>
          <w:tab w:val="left" w:pos="993"/>
        </w:tabs>
        <w:spacing w:after="120"/>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C22CF" w:rsidRPr="00B417E7" w:rsidRDefault="004C22CF" w:rsidP="00CB701A">
      <w:pPr>
        <w:pStyle w:val="Nagwek2"/>
        <w:numPr>
          <w:ilvl w:val="0"/>
          <w:numId w:val="63"/>
        </w:numPr>
        <w:spacing w:before="120" w:after="120"/>
        <w:ind w:left="357" w:hanging="357"/>
        <w:rPr>
          <w:b/>
          <w:sz w:val="28"/>
          <w:szCs w:val="28"/>
        </w:rPr>
      </w:pPr>
      <w:bookmarkStart w:id="19" w:name="_Toc475006627"/>
      <w:r w:rsidRPr="00B417E7">
        <w:rPr>
          <w:b/>
          <w:sz w:val="28"/>
          <w:szCs w:val="28"/>
        </w:rPr>
        <w:lastRenderedPageBreak/>
        <w:t>Miejsce i termin składania ofert</w:t>
      </w:r>
      <w:bookmarkEnd w:id="19"/>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w:t>
      </w:r>
      <w:proofErr w:type="spellStart"/>
      <w:r w:rsidR="000667E8" w:rsidRPr="00B417E7">
        <w:t>Golisza</w:t>
      </w:r>
      <w:proofErr w:type="spellEnd"/>
      <w:r w:rsidR="000667E8" w:rsidRPr="00B417E7">
        <w:t xml:space="preserve"> 10 </w:t>
      </w:r>
      <w:r w:rsidRPr="00B417E7">
        <w:t xml:space="preserve">w Szczecinie w terminie </w:t>
      </w:r>
      <w:r w:rsidRPr="00981351">
        <w:rPr>
          <w:b/>
        </w:rPr>
        <w:t>do dnia</w:t>
      </w:r>
      <w:r w:rsidR="00DB2D1C">
        <w:rPr>
          <w:b/>
        </w:rPr>
        <w:t xml:space="preserve"> </w:t>
      </w:r>
      <w:r w:rsidR="0037453F">
        <w:rPr>
          <w:b/>
        </w:rPr>
        <w:t>04</w:t>
      </w:r>
      <w:r w:rsidR="00DB2D1C">
        <w:rPr>
          <w:b/>
        </w:rPr>
        <w:t>.</w:t>
      </w:r>
      <w:r w:rsidR="00E00969">
        <w:rPr>
          <w:b/>
        </w:rPr>
        <w:t>0</w:t>
      </w:r>
      <w:r w:rsidR="0037453F">
        <w:rPr>
          <w:b/>
        </w:rPr>
        <w:t>4</w:t>
      </w:r>
      <w:r w:rsidR="00DB2D1C">
        <w:rPr>
          <w:b/>
        </w:rPr>
        <w:t>.201</w:t>
      </w:r>
      <w:r w:rsidR="00E00969">
        <w:rPr>
          <w:b/>
        </w:rPr>
        <w:t>7</w:t>
      </w:r>
      <w:r w:rsidR="002D1D36" w:rsidRPr="00B417E7">
        <w:rPr>
          <w:b/>
        </w:rPr>
        <w:t xml:space="preserve"> r.</w:t>
      </w:r>
      <w:r w:rsidR="00776131" w:rsidRPr="00B417E7">
        <w:rPr>
          <w:b/>
        </w:rPr>
        <w:t xml:space="preserve"> do godz. </w:t>
      </w:r>
      <w:r w:rsidR="00DB2D1C">
        <w:rPr>
          <w:b/>
        </w:rPr>
        <w:t>10.00</w:t>
      </w:r>
      <w:r w:rsidR="00DB2D1C" w:rsidRPr="00DB2D1C">
        <w:t>.</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CB701A">
      <w:pPr>
        <w:pStyle w:val="Nagwek2"/>
        <w:numPr>
          <w:ilvl w:val="0"/>
          <w:numId w:val="63"/>
        </w:numPr>
        <w:spacing w:before="120" w:after="120"/>
        <w:ind w:left="357" w:hanging="357"/>
        <w:rPr>
          <w:b/>
          <w:sz w:val="28"/>
          <w:szCs w:val="28"/>
        </w:rPr>
      </w:pPr>
      <w:bookmarkStart w:id="20" w:name="_Toc475006628"/>
      <w:r w:rsidRPr="00B417E7">
        <w:rPr>
          <w:b/>
          <w:sz w:val="28"/>
          <w:szCs w:val="28"/>
        </w:rPr>
        <w:t>Miejsce i termin otwarcia ofert</w:t>
      </w:r>
      <w:bookmarkEnd w:id="20"/>
    </w:p>
    <w:p w:rsidR="00465FEE" w:rsidRDefault="004C22CF" w:rsidP="00EC0C1A">
      <w:pPr>
        <w:tabs>
          <w:tab w:val="left" w:pos="709"/>
        </w:tabs>
        <w:ind w:left="720"/>
        <w:jc w:val="both"/>
      </w:pPr>
      <w:r w:rsidRPr="00B417E7">
        <w:t xml:space="preserve">Otwarcie ofert odbędzie się </w:t>
      </w:r>
      <w:r w:rsidRPr="00981351">
        <w:rPr>
          <w:b/>
        </w:rPr>
        <w:t>w dniu</w:t>
      </w:r>
      <w:r w:rsidRPr="00B417E7">
        <w:rPr>
          <w:b/>
        </w:rPr>
        <w:t xml:space="preserve"> </w:t>
      </w:r>
      <w:r w:rsidR="0037453F">
        <w:rPr>
          <w:b/>
        </w:rPr>
        <w:t>04.04</w:t>
      </w:r>
      <w:r w:rsidR="00DB2D1C">
        <w:rPr>
          <w:b/>
        </w:rPr>
        <w:t>.201</w:t>
      </w:r>
      <w:r w:rsidR="00E00969">
        <w:rPr>
          <w:b/>
        </w:rPr>
        <w:t>7</w:t>
      </w:r>
      <w:r w:rsidR="002D1D36" w:rsidRPr="00B417E7">
        <w:rPr>
          <w:b/>
        </w:rPr>
        <w:t xml:space="preserve"> r.</w:t>
      </w:r>
      <w:r w:rsidR="00776131" w:rsidRPr="00B417E7">
        <w:rPr>
          <w:b/>
        </w:rPr>
        <w:t xml:space="preserve"> o godz. </w:t>
      </w:r>
      <w:r w:rsidR="00DB2D1C">
        <w:rPr>
          <w:b/>
        </w:rPr>
        <w:t>10.15</w:t>
      </w:r>
      <w:r w:rsidRPr="00B417E7">
        <w:t xml:space="preserve"> w siedzibie Zakładu Wodociągów i Kanalizacji Sp. z o.o. przy ul.</w:t>
      </w:r>
      <w:r w:rsidR="009E1A99" w:rsidRPr="00B417E7">
        <w:t xml:space="preserve"> M</w:t>
      </w:r>
      <w:r w:rsidR="009F2506" w:rsidRPr="00B417E7">
        <w:t>.</w:t>
      </w:r>
      <w:r w:rsidR="00D94F16" w:rsidRPr="00B417E7">
        <w:t xml:space="preserve"> </w:t>
      </w:r>
      <w:proofErr w:type="spellStart"/>
      <w:r w:rsidR="00D94F16" w:rsidRPr="00B417E7">
        <w:t>Golisza</w:t>
      </w:r>
      <w:proofErr w:type="spellEnd"/>
      <w:r w:rsidR="00D94F16" w:rsidRPr="00B417E7">
        <w:t xml:space="preserve"> 10 </w:t>
      </w:r>
      <w:r w:rsidRPr="00B417E7">
        <w:t>w Szczecinie</w:t>
      </w:r>
      <w:r w:rsidRPr="00B417E7">
        <w:rPr>
          <w:b/>
        </w:rPr>
        <w:t xml:space="preserve"> w </w:t>
      </w:r>
      <w:r w:rsidR="00D94F16" w:rsidRPr="00B417E7">
        <w:rPr>
          <w:b/>
        </w:rPr>
        <w:t>s</w:t>
      </w:r>
      <w:r w:rsidRPr="00B417E7">
        <w:rPr>
          <w:b/>
        </w:rPr>
        <w:t>ali</w:t>
      </w:r>
      <w:r w:rsidR="00D94F16" w:rsidRPr="00B417E7">
        <w:rPr>
          <w:b/>
        </w:rPr>
        <w:t xml:space="preserve"> konferencyjnej</w:t>
      </w:r>
      <w:r w:rsidR="00F421C8" w:rsidRPr="00B417E7">
        <w:rPr>
          <w:b/>
        </w:rPr>
        <w:t xml:space="preserve"> </w:t>
      </w:r>
      <w:r w:rsidR="00F1222B" w:rsidRPr="00B417E7">
        <w:rPr>
          <w:b/>
        </w:rPr>
        <w:t>nr 323</w:t>
      </w:r>
      <w:r w:rsidR="00AD6F4A" w:rsidRPr="00B417E7">
        <w:rPr>
          <w:b/>
        </w:rPr>
        <w:t xml:space="preserve"> – III piętro</w:t>
      </w:r>
      <w:r w:rsidR="0067197E" w:rsidRPr="00B417E7">
        <w:rPr>
          <w:b/>
        </w:rPr>
        <w:t>.</w:t>
      </w:r>
      <w:r w:rsidR="0067197E" w:rsidRPr="00B417E7">
        <w:t xml:space="preserve"> Termin otwarcia ofert może ulec zmianie.</w:t>
      </w:r>
    </w:p>
    <w:p w:rsidR="00EC0C1A" w:rsidRPr="00B417E7" w:rsidRDefault="00EC0C1A" w:rsidP="00EC0C1A">
      <w:pPr>
        <w:tabs>
          <w:tab w:val="left" w:pos="709"/>
        </w:tabs>
        <w:jc w:val="both"/>
      </w:pPr>
    </w:p>
    <w:p w:rsidR="004C22CF" w:rsidRDefault="004C22CF" w:rsidP="006B3C37">
      <w:pPr>
        <w:pStyle w:val="Nagwek2"/>
        <w:numPr>
          <w:ilvl w:val="0"/>
          <w:numId w:val="6"/>
        </w:numPr>
        <w:tabs>
          <w:tab w:val="clear" w:pos="360"/>
          <w:tab w:val="num" w:pos="426"/>
        </w:tabs>
        <w:spacing w:after="120"/>
        <w:ind w:left="426" w:hanging="426"/>
        <w:rPr>
          <w:b/>
          <w:sz w:val="28"/>
          <w:szCs w:val="28"/>
        </w:rPr>
      </w:pPr>
      <w:bookmarkStart w:id="21" w:name="_Toc475006629"/>
      <w:r w:rsidRPr="00B417E7">
        <w:rPr>
          <w:b/>
          <w:sz w:val="28"/>
          <w:szCs w:val="28"/>
        </w:rPr>
        <w:t>Informacje o trybie otwarcia i oceny ofert</w:t>
      </w:r>
      <w:bookmarkEnd w:id="21"/>
    </w:p>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EC0C1A">
        <w:t>Członka</w:t>
      </w:r>
      <w:r w:rsidR="004F76C2" w:rsidRPr="00B417E7">
        <w:t xml:space="preserve"> Zarządu Dyrektora </w:t>
      </w:r>
      <w:r w:rsidR="00BF6C19">
        <w:t>Technicznego</w:t>
      </w:r>
      <w:r w:rsidR="004F76C2" w:rsidRPr="00B417E7">
        <w:t xml:space="preserve"> i </w:t>
      </w:r>
      <w:r w:rsidR="00A21633">
        <w:t>Prokurenta Z</w:t>
      </w:r>
      <w:r w:rsidR="00EC0C1A">
        <w:t>astępc</w:t>
      </w:r>
      <w:r w:rsidR="00981351">
        <w:t>ę</w:t>
      </w:r>
      <w:r w:rsidR="00EC0C1A">
        <w:t xml:space="preserve"> </w:t>
      </w:r>
      <w:r w:rsidR="004F76C2" w:rsidRPr="00B417E7">
        <w:t xml:space="preserve">Dyrektora </w:t>
      </w:r>
      <w:r w:rsidR="00EC0C1A">
        <w:t>ds. Inwestycji i Rozwoju</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B93F27">
      <w:pPr>
        <w:numPr>
          <w:ilvl w:val="1"/>
          <w:numId w:val="6"/>
        </w:numPr>
        <w:tabs>
          <w:tab w:val="left" w:pos="993"/>
        </w:tabs>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B93F27">
      <w:pPr>
        <w:pStyle w:val="Akapitzlist"/>
        <w:numPr>
          <w:ilvl w:val="2"/>
          <w:numId w:val="24"/>
        </w:numPr>
        <w:tabs>
          <w:tab w:val="left" w:pos="1134"/>
        </w:tabs>
        <w:ind w:left="1134"/>
        <w:jc w:val="both"/>
      </w:pPr>
      <w:r w:rsidRPr="00B417E7">
        <w:t>kwoty, jaką zamierza przeznaczyć na sfinansowanie zamówienia;</w:t>
      </w:r>
    </w:p>
    <w:p w:rsidR="00391FFD" w:rsidRPr="00B417E7" w:rsidRDefault="00391FFD" w:rsidP="00B93F27">
      <w:pPr>
        <w:pStyle w:val="Akapitzlist"/>
        <w:numPr>
          <w:ilvl w:val="2"/>
          <w:numId w:val="24"/>
        </w:numPr>
        <w:tabs>
          <w:tab w:val="left" w:pos="1134"/>
        </w:tabs>
        <w:ind w:left="1134"/>
        <w:jc w:val="both"/>
      </w:pPr>
      <w:r w:rsidRPr="00B417E7">
        <w:t xml:space="preserve">firm oraz adresów </w:t>
      </w:r>
      <w:r w:rsidR="008C4B6D">
        <w:t>Wykonawc</w:t>
      </w:r>
      <w:r w:rsidRPr="00B417E7">
        <w:t>ów, którzy złożyli oferty w terminie;</w:t>
      </w:r>
    </w:p>
    <w:p w:rsidR="00391FFD" w:rsidRPr="00B417E7" w:rsidRDefault="00391FFD" w:rsidP="00374097">
      <w:pPr>
        <w:pStyle w:val="Akapitzlist"/>
        <w:numPr>
          <w:ilvl w:val="2"/>
          <w:numId w:val="24"/>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ę, którego oferta została najwyżej oceniona, do złożenia w wyznaczonym, nie krótszym niż 5 dni, 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2A5178" w:rsidRPr="00B417E7" w:rsidRDefault="00391FFD" w:rsidP="00374097">
      <w:pPr>
        <w:numPr>
          <w:ilvl w:val="1"/>
          <w:numId w:val="6"/>
        </w:numPr>
        <w:tabs>
          <w:tab w:val="left" w:pos="993"/>
        </w:tabs>
        <w:spacing w:after="120"/>
        <w:jc w:val="both"/>
      </w:pPr>
      <w:r w:rsidRPr="00B417E7">
        <w:lastRenderedPageBreak/>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C22CF" w:rsidRPr="00B417E7" w:rsidRDefault="007A470E" w:rsidP="00B93F27">
      <w:pPr>
        <w:tabs>
          <w:tab w:val="left" w:pos="993"/>
        </w:tabs>
        <w:ind w:left="720" w:hanging="720"/>
        <w:jc w:val="both"/>
      </w:pPr>
      <w:r w:rsidRPr="00B417E7">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B93F27">
      <w:pPr>
        <w:pStyle w:val="Akapitzlist"/>
        <w:numPr>
          <w:ilvl w:val="1"/>
          <w:numId w:val="33"/>
        </w:numPr>
        <w:tabs>
          <w:tab w:val="left" w:pos="1134"/>
        </w:tabs>
        <w:ind w:left="1134"/>
        <w:jc w:val="both"/>
      </w:pPr>
      <w:r w:rsidRPr="00B417E7">
        <w:t>oczywiste omyłki pisarskie,</w:t>
      </w:r>
    </w:p>
    <w:p w:rsidR="00472F86" w:rsidRPr="00B417E7" w:rsidRDefault="00472F86" w:rsidP="00B93F27">
      <w:pPr>
        <w:pStyle w:val="Akapitzlist"/>
        <w:numPr>
          <w:ilvl w:val="1"/>
          <w:numId w:val="33"/>
        </w:numPr>
        <w:tabs>
          <w:tab w:val="left" w:pos="1134"/>
        </w:tabs>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B93F27">
      <w:pPr>
        <w:pStyle w:val="Akapitzlist"/>
        <w:numPr>
          <w:ilvl w:val="1"/>
          <w:numId w:val="33"/>
        </w:numPr>
        <w:tabs>
          <w:tab w:val="left" w:pos="1134"/>
        </w:tabs>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374097">
      <w:pPr>
        <w:pStyle w:val="Nagwek2"/>
        <w:numPr>
          <w:ilvl w:val="0"/>
          <w:numId w:val="37"/>
        </w:numPr>
        <w:spacing w:before="120" w:after="120"/>
        <w:ind w:left="426" w:hanging="426"/>
        <w:rPr>
          <w:b/>
          <w:sz w:val="28"/>
          <w:szCs w:val="28"/>
        </w:rPr>
      </w:pPr>
      <w:bookmarkStart w:id="22" w:name="_Toc475006630"/>
      <w:r w:rsidRPr="00B417E7">
        <w:rPr>
          <w:b/>
          <w:sz w:val="28"/>
          <w:szCs w:val="28"/>
        </w:rPr>
        <w:t>Okres związania ofertą</w:t>
      </w:r>
      <w:bookmarkEnd w:id="22"/>
    </w:p>
    <w:p w:rsidR="006875AD" w:rsidRPr="00B417E7" w:rsidRDefault="006875AD" w:rsidP="006B3C37">
      <w:pPr>
        <w:spacing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min związania ofertą, 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862AEF" w:rsidRPr="00B417E7" w:rsidRDefault="0013782C" w:rsidP="00374097">
      <w:pPr>
        <w:numPr>
          <w:ilvl w:val="1"/>
          <w:numId w:val="9"/>
        </w:numPr>
        <w:tabs>
          <w:tab w:val="clear" w:pos="480"/>
        </w:tabs>
        <w:spacing w:after="120"/>
        <w:ind w:left="709" w:hanging="720"/>
        <w:jc w:val="both"/>
        <w:rPr>
          <w:szCs w:val="24"/>
        </w:rPr>
      </w:pPr>
      <w:r w:rsidRPr="00B417E7">
        <w:rPr>
          <w:szCs w:val="24"/>
        </w:rPr>
        <w:lastRenderedPageBreak/>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4C22CF" w:rsidRPr="00B417E7" w:rsidRDefault="004C22CF" w:rsidP="00374097">
      <w:pPr>
        <w:pStyle w:val="Nagwek2"/>
        <w:numPr>
          <w:ilvl w:val="0"/>
          <w:numId w:val="36"/>
        </w:numPr>
        <w:spacing w:before="120" w:after="120"/>
        <w:ind w:left="426" w:hanging="426"/>
        <w:rPr>
          <w:b/>
          <w:sz w:val="28"/>
          <w:szCs w:val="28"/>
        </w:rPr>
      </w:pPr>
      <w:bookmarkStart w:id="23" w:name="_Toc475006631"/>
      <w:r w:rsidRPr="00B417E7">
        <w:rPr>
          <w:b/>
          <w:sz w:val="28"/>
          <w:szCs w:val="28"/>
        </w:rPr>
        <w:t>Kryteria i sposób oceny ofert</w:t>
      </w:r>
      <w:bookmarkEnd w:id="23"/>
    </w:p>
    <w:p w:rsidR="004C22CF" w:rsidRPr="00B417E7" w:rsidRDefault="004C22CF" w:rsidP="006B3C37">
      <w:pPr>
        <w:numPr>
          <w:ilvl w:val="1"/>
          <w:numId w:val="7"/>
        </w:numPr>
        <w:tabs>
          <w:tab w:val="clear" w:pos="660"/>
        </w:tabs>
        <w:spacing w:after="240"/>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160DE2">
            <w:pPr>
              <w:pStyle w:val="Nagwek7"/>
              <w:spacing w:before="120" w:after="120"/>
              <w:rPr>
                <w:rFonts w:eastAsia="Arial Unicode MS"/>
              </w:rPr>
            </w:pPr>
            <w:r w:rsidRPr="00B417E7">
              <w:rPr>
                <w:rFonts w:eastAsia="Arial Unicode MS"/>
              </w:rPr>
              <w:t xml:space="preserve">CENA </w:t>
            </w:r>
            <w:r w:rsidR="00160DE2">
              <w:rPr>
                <w:rFonts w:eastAsia="Arial Unicode MS"/>
              </w:rPr>
              <w:t>NE</w:t>
            </w:r>
            <w:r w:rsidR="00B70E99" w:rsidRPr="00B417E7">
              <w:rPr>
                <w:rFonts w:eastAsia="Arial Unicode MS"/>
              </w:rPr>
              <w:t>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Pr="00B417E7" w:rsidRDefault="0087038C" w:rsidP="00EE021B">
      <w:pPr>
        <w:pStyle w:val="Tekstpodstawowy2"/>
        <w:tabs>
          <w:tab w:val="left" w:pos="-2127"/>
          <w:tab w:val="left" w:pos="284"/>
        </w:tabs>
        <w:spacing w:after="0" w:line="240" w:lineRule="auto"/>
        <w:ind w:left="284"/>
        <w:jc w:val="both"/>
        <w:rPr>
          <w:szCs w:val="24"/>
        </w:rPr>
      </w:pPr>
    </w:p>
    <w:p w:rsidR="00EE021B" w:rsidRPr="00B417E7" w:rsidRDefault="00EE021B" w:rsidP="006B3C37">
      <w:pPr>
        <w:pStyle w:val="Tekstpodstawowy2"/>
        <w:tabs>
          <w:tab w:val="left" w:pos="-2127"/>
          <w:tab w:val="left" w:pos="284"/>
        </w:tabs>
        <w:spacing w:after="240" w:line="240" w:lineRule="auto"/>
        <w:ind w:left="284"/>
        <w:jc w:val="both"/>
        <w:rPr>
          <w:b/>
          <w:szCs w:val="24"/>
        </w:rPr>
      </w:pPr>
      <w:r w:rsidRPr="00B417E7">
        <w:rPr>
          <w:szCs w:val="24"/>
        </w:rPr>
        <w:t xml:space="preserve">Sposób przyznania punktów w kryterium „cena” (C): </w:t>
      </w:r>
    </w:p>
    <w:p w:rsidR="00A4621D" w:rsidRDefault="00A4621D" w:rsidP="006B3C37">
      <w:pPr>
        <w:suppressAutoHyphens/>
        <w:ind w:left="1418"/>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6B3C37">
      <w:pPr>
        <w:suppressAutoHyphens/>
        <w:ind w:left="1418"/>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Pr>
          <w:rFonts w:cs="Calibri"/>
          <w:i/>
          <w:lang w:eastAsia="ar-SA"/>
        </w:rPr>
        <w:t xml:space="preserve">   × 100 pkt</w:t>
      </w:r>
    </w:p>
    <w:p w:rsidR="00A4621D" w:rsidRDefault="00A4621D" w:rsidP="006B3C37">
      <w:pPr>
        <w:suppressAutoHyphens/>
        <w:spacing w:after="240"/>
        <w:ind w:left="1418"/>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Default="004C22CF" w:rsidP="00E00969">
      <w:pPr>
        <w:pStyle w:val="Akapitzlist"/>
        <w:numPr>
          <w:ilvl w:val="2"/>
          <w:numId w:val="7"/>
        </w:numPr>
        <w:tabs>
          <w:tab w:val="clear" w:pos="720"/>
          <w:tab w:val="num" w:pos="709"/>
        </w:tabs>
        <w:spacing w:after="120"/>
        <w:ind w:left="709"/>
      </w:pPr>
      <w:r w:rsidRPr="00B417E7">
        <w:t>Cena obejmuje</w:t>
      </w:r>
      <w:r w:rsidR="00515B76" w:rsidRPr="00B417E7">
        <w:t xml:space="preserve"> wszelkie koszty związane z realizacją zamówienia</w:t>
      </w:r>
      <w:r w:rsidR="00E00969">
        <w:t>.</w:t>
      </w:r>
    </w:p>
    <w:p w:rsidR="002E65BE" w:rsidRPr="00B417E7" w:rsidRDefault="00E00969" w:rsidP="008C56D4">
      <w:pPr>
        <w:pStyle w:val="Akapitzlist"/>
        <w:numPr>
          <w:ilvl w:val="2"/>
          <w:numId w:val="7"/>
        </w:numPr>
        <w:spacing w:after="120"/>
        <w:ind w:left="709"/>
      </w:pPr>
      <w:bookmarkStart w:id="24" w:name="_Toc464110056"/>
      <w:bookmarkStart w:id="25" w:name="_Toc464652211"/>
      <w:r w:rsidRPr="008C56D4">
        <w:t>Komisja Przetargowa powołana przez Zamawiającego oceni oferty w oparciu o wyżej wymienione kryteria oceny ofert.</w:t>
      </w:r>
      <w:bookmarkEnd w:id="24"/>
      <w:bookmarkEnd w:id="25"/>
    </w:p>
    <w:p w:rsidR="009430F9" w:rsidRPr="00B417E7" w:rsidRDefault="009430F9" w:rsidP="00ED7E0C">
      <w:pPr>
        <w:pStyle w:val="Nagwek2"/>
        <w:numPr>
          <w:ilvl w:val="0"/>
          <w:numId w:val="36"/>
        </w:numPr>
        <w:tabs>
          <w:tab w:val="left" w:pos="426"/>
        </w:tabs>
        <w:spacing w:before="120" w:after="120"/>
        <w:ind w:left="426" w:hanging="426"/>
        <w:jc w:val="both"/>
        <w:rPr>
          <w:b/>
          <w:sz w:val="28"/>
          <w:szCs w:val="28"/>
        </w:rPr>
      </w:pPr>
      <w:bookmarkStart w:id="26" w:name="_Toc475006632"/>
      <w:r w:rsidRPr="00B417E7">
        <w:rPr>
          <w:b/>
          <w:sz w:val="28"/>
          <w:szCs w:val="28"/>
        </w:rPr>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26"/>
    </w:p>
    <w:p w:rsidR="00030818" w:rsidRPr="00B417E7" w:rsidRDefault="00B647D6" w:rsidP="006B3C37">
      <w:pPr>
        <w:numPr>
          <w:ilvl w:val="1"/>
          <w:numId w:val="12"/>
        </w:numPr>
        <w:tabs>
          <w:tab w:val="left" w:pos="142"/>
          <w:tab w:val="left" w:pos="720"/>
        </w:tabs>
        <w:spacing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6B3C37">
      <w:pPr>
        <w:pStyle w:val="Nagwek2"/>
        <w:numPr>
          <w:ilvl w:val="0"/>
          <w:numId w:val="36"/>
        </w:numPr>
        <w:spacing w:before="120" w:after="120"/>
        <w:ind w:left="426" w:hanging="426"/>
        <w:rPr>
          <w:b/>
          <w:sz w:val="28"/>
          <w:szCs w:val="28"/>
        </w:rPr>
      </w:pPr>
      <w:bookmarkStart w:id="27" w:name="_Toc475006633"/>
      <w:r w:rsidRPr="00B417E7">
        <w:rPr>
          <w:b/>
          <w:sz w:val="28"/>
          <w:szCs w:val="28"/>
        </w:rPr>
        <w:lastRenderedPageBreak/>
        <w:t>Środki</w:t>
      </w:r>
      <w:r w:rsidR="0013782C" w:rsidRPr="00B417E7">
        <w:rPr>
          <w:b/>
          <w:sz w:val="28"/>
          <w:szCs w:val="28"/>
        </w:rPr>
        <w:t xml:space="preserve"> ochrony prawnej przysługujące W</w:t>
      </w:r>
      <w:r w:rsidRPr="00B417E7">
        <w:rPr>
          <w:b/>
          <w:sz w:val="28"/>
          <w:szCs w:val="28"/>
        </w:rPr>
        <w:t>ykonawcy</w:t>
      </w:r>
      <w:bookmarkEnd w:id="27"/>
    </w:p>
    <w:p w:rsidR="004A075B" w:rsidRPr="00B417E7" w:rsidRDefault="00742F9B" w:rsidP="006B3C37">
      <w:pPr>
        <w:pStyle w:val="BodyText21"/>
        <w:tabs>
          <w:tab w:val="clear" w:pos="0"/>
          <w:tab w:val="left" w:pos="709"/>
        </w:tabs>
        <w:spacing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374097">
      <w:pPr>
        <w:pStyle w:val="Nagwek2"/>
        <w:numPr>
          <w:ilvl w:val="0"/>
          <w:numId w:val="36"/>
        </w:numPr>
        <w:spacing w:before="120" w:after="120"/>
        <w:ind w:left="426" w:hanging="426"/>
        <w:rPr>
          <w:b/>
          <w:sz w:val="28"/>
          <w:szCs w:val="28"/>
        </w:rPr>
      </w:pPr>
      <w:bookmarkStart w:id="28" w:name="_Toc475006634"/>
      <w:r w:rsidRPr="00B417E7">
        <w:rPr>
          <w:b/>
          <w:sz w:val="28"/>
          <w:szCs w:val="28"/>
        </w:rPr>
        <w:t>Zawarcie umowy</w:t>
      </w:r>
      <w:bookmarkEnd w:id="28"/>
    </w:p>
    <w:p w:rsidR="001730D6" w:rsidRPr="00B417E7" w:rsidRDefault="001730D6" w:rsidP="006B3C37">
      <w:pPr>
        <w:numPr>
          <w:ilvl w:val="1"/>
          <w:numId w:val="16"/>
        </w:numPr>
        <w:spacing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374097">
      <w:pPr>
        <w:pStyle w:val="Nagwek2"/>
        <w:numPr>
          <w:ilvl w:val="0"/>
          <w:numId w:val="36"/>
        </w:numPr>
        <w:spacing w:before="120" w:after="120"/>
        <w:ind w:left="426" w:hanging="426"/>
        <w:rPr>
          <w:b/>
          <w:sz w:val="28"/>
          <w:szCs w:val="28"/>
        </w:rPr>
      </w:pPr>
      <w:bookmarkStart w:id="29" w:name="_Toc475006635"/>
      <w:r w:rsidRPr="00B417E7">
        <w:rPr>
          <w:b/>
          <w:sz w:val="28"/>
          <w:szCs w:val="28"/>
        </w:rPr>
        <w:t>Zabezpieczenie należytego wykonania umowy</w:t>
      </w:r>
      <w:bookmarkEnd w:id="29"/>
    </w:p>
    <w:p w:rsidR="006216E8" w:rsidRDefault="006216E8" w:rsidP="006216E8">
      <w:pPr>
        <w:pStyle w:val="Default"/>
        <w:numPr>
          <w:ilvl w:val="1"/>
          <w:numId w:val="2"/>
        </w:numPr>
        <w:ind w:left="470" w:hanging="357"/>
        <w:jc w:val="both"/>
      </w:pPr>
      <w:r>
        <w:t xml:space="preserve">Wykonawca, którego oferta zostanie uznana za ofertę najkorzystniejszą będzie obowiązany </w:t>
      </w:r>
      <w:r w:rsidRPr="00233570">
        <w:t>do wniesienia zabezpieczenia nale</w:t>
      </w:r>
      <w:r>
        <w:t xml:space="preserve">żytego wykonania umowy </w:t>
      </w:r>
      <w:r w:rsidRPr="00233570">
        <w:t xml:space="preserve">w wysokości </w:t>
      </w:r>
      <w:r>
        <w:rPr>
          <w:b/>
        </w:rPr>
        <w:t>10</w:t>
      </w:r>
      <w:r w:rsidRPr="00317F92">
        <w:rPr>
          <w:b/>
        </w:rPr>
        <w:t xml:space="preserve"> %</w:t>
      </w:r>
      <w:r w:rsidRPr="00233570">
        <w:t xml:space="preserve"> zaoferowanej ceny brutto.</w:t>
      </w:r>
      <w:r>
        <w:t xml:space="preserve"> Zabezpieczenie powinno zostać wniesione </w:t>
      </w:r>
      <w:r w:rsidRPr="00C1138B">
        <w:t>przed dniem zawarcia umowy.</w:t>
      </w:r>
      <w:r>
        <w:t xml:space="preserve"> </w:t>
      </w:r>
    </w:p>
    <w:p w:rsidR="006216E8" w:rsidRDefault="006216E8" w:rsidP="00715D1D">
      <w:pPr>
        <w:ind w:left="454"/>
        <w:jc w:val="both"/>
        <w:rPr>
          <w:szCs w:val="24"/>
        </w:rPr>
      </w:pPr>
      <w:r w:rsidRPr="006E5EC3">
        <w:rPr>
          <w:szCs w:val="24"/>
        </w:rPr>
        <w:t>W przypadku zabezpieczenia wnoszonego</w:t>
      </w:r>
      <w:r>
        <w:rPr>
          <w:szCs w:val="24"/>
        </w:rPr>
        <w:t xml:space="preserve"> w formie innej niż pieniężna, W</w:t>
      </w:r>
      <w:r w:rsidRPr="006E5EC3">
        <w:rPr>
          <w:szCs w:val="24"/>
        </w:rPr>
        <w:t>ykonawca dostarczy wzór dokumentu (gwarancja/poręczenie) w terminie 7 dni od dnia otrzymania informacji o wyborze jego oferty. Wzór w/w dokumentu win</w:t>
      </w:r>
      <w:r>
        <w:rPr>
          <w:szCs w:val="24"/>
        </w:rPr>
        <w:t>ien zostać zaakceptowany przez Zamawiającego, po czym Z</w:t>
      </w:r>
      <w:r w:rsidRPr="006E5EC3">
        <w:rPr>
          <w:szCs w:val="24"/>
        </w:rPr>
        <w:t>amawiający określi termin podpisania umowy. Oryginał dokumentu (gwarancji/poręcz</w:t>
      </w:r>
      <w:r>
        <w:rPr>
          <w:szCs w:val="24"/>
        </w:rPr>
        <w:t>enia) winien zostać przekazany Z</w:t>
      </w:r>
      <w:r w:rsidRPr="006E5EC3">
        <w:rPr>
          <w:szCs w:val="24"/>
        </w:rPr>
        <w:t>amawiającemu najpóźniej 1 dzień przed podpisaniem umowy i winien obowiązywać o</w:t>
      </w:r>
      <w:r>
        <w:rPr>
          <w:szCs w:val="24"/>
        </w:rPr>
        <w:t>d dnia zawarcia umowy pomiędzy Zamawiającym i W</w:t>
      </w:r>
      <w:r w:rsidRPr="006E5EC3">
        <w:rPr>
          <w:szCs w:val="24"/>
        </w:rPr>
        <w:t>ykonawcą do 15 dnia liczonego od dnia upływu okresu gwarancji. Nie dostarczenie w tym terminie</w:t>
      </w:r>
      <w:r>
        <w:rPr>
          <w:szCs w:val="24"/>
        </w:rPr>
        <w:t xml:space="preserve"> dokumentu jw. może być przez Z</w:t>
      </w:r>
      <w:r w:rsidRPr="006E5EC3">
        <w:rPr>
          <w:szCs w:val="24"/>
        </w:rPr>
        <w:t>amawiającego uznane jako</w:t>
      </w:r>
      <w:r>
        <w:rPr>
          <w:szCs w:val="24"/>
        </w:rPr>
        <w:t xml:space="preserve"> odmowa podpisania umowy przez W</w:t>
      </w:r>
      <w:r w:rsidRPr="006E5EC3">
        <w:rPr>
          <w:szCs w:val="24"/>
        </w:rPr>
        <w:t>ykonawcę na warunkach określonych w ofercie.</w:t>
      </w:r>
    </w:p>
    <w:p w:rsidR="006216E8" w:rsidRPr="006216E8" w:rsidRDefault="006216E8" w:rsidP="006216E8">
      <w:pPr>
        <w:pStyle w:val="Akapitzlist"/>
        <w:numPr>
          <w:ilvl w:val="1"/>
          <w:numId w:val="2"/>
        </w:numPr>
        <w:ind w:left="470" w:hanging="357"/>
        <w:jc w:val="both"/>
        <w:rPr>
          <w:szCs w:val="24"/>
        </w:rPr>
      </w:pPr>
      <w:r>
        <w:t>Zabezpieczenie należytego wykonania umowy będzie służyć do pokrycia roszczeń przysługujących Zamawiającemu z tytułu niewykonania lub nienależytego wykonania umowy przez Wykonawcę</w:t>
      </w:r>
      <w:r w:rsidR="00715D1D">
        <w:t>.</w:t>
      </w:r>
      <w:r>
        <w:t xml:space="preserve"> Dodatkowe uregulowania dotyczące zabezpieczenia należytego wykonania umowy zostały określone we wzorze gwarancji na zabezpieczenie należytego wykonania umowy (Formularz nr </w:t>
      </w:r>
      <w:r w:rsidR="0057202A">
        <w:t>4</w:t>
      </w:r>
      <w:r w:rsidRPr="00C00CD2">
        <w:t>)</w:t>
      </w:r>
      <w:r>
        <w:t xml:space="preserve">  oraz w umowie wykonania zamówienia</w:t>
      </w:r>
      <w:r w:rsidR="00DB4502">
        <w:t>.</w:t>
      </w:r>
    </w:p>
    <w:p w:rsidR="006216E8" w:rsidRPr="00715D1D" w:rsidRDefault="006216E8" w:rsidP="006216E8">
      <w:pPr>
        <w:pStyle w:val="Akapitzlist"/>
        <w:numPr>
          <w:ilvl w:val="1"/>
          <w:numId w:val="2"/>
        </w:numPr>
        <w:ind w:left="470" w:hanging="357"/>
        <w:jc w:val="both"/>
        <w:rPr>
          <w:szCs w:val="24"/>
        </w:rPr>
      </w:pPr>
      <w:r w:rsidRPr="006E5EC3">
        <w:t>Zabezpieczenie należytego wykonania umowy m</w:t>
      </w:r>
      <w:r>
        <w:t>oże być wnoszone według wyboru W</w:t>
      </w:r>
      <w:r w:rsidRPr="006E5EC3">
        <w:t>ykonawcy w jednej lub w kilku następujących formach:</w:t>
      </w:r>
    </w:p>
    <w:p w:rsidR="00715D1D" w:rsidRPr="00715D1D" w:rsidRDefault="00715D1D" w:rsidP="00715D1D">
      <w:pPr>
        <w:pStyle w:val="Akapitzlist"/>
        <w:numPr>
          <w:ilvl w:val="0"/>
          <w:numId w:val="2"/>
        </w:numPr>
        <w:tabs>
          <w:tab w:val="left" w:pos="1800"/>
        </w:tabs>
        <w:jc w:val="both"/>
        <w:rPr>
          <w:szCs w:val="24"/>
        </w:rPr>
      </w:pPr>
      <w:r w:rsidRPr="00715D1D">
        <w:rPr>
          <w:szCs w:val="24"/>
        </w:rPr>
        <w:t>a.   pieniądzu,</w:t>
      </w:r>
    </w:p>
    <w:p w:rsidR="00715D1D" w:rsidRPr="00715D1D" w:rsidRDefault="00715D1D" w:rsidP="00715D1D">
      <w:pPr>
        <w:pStyle w:val="Akapitzlist"/>
        <w:numPr>
          <w:ilvl w:val="0"/>
          <w:numId w:val="2"/>
        </w:numPr>
        <w:tabs>
          <w:tab w:val="left" w:pos="1800"/>
        </w:tabs>
        <w:jc w:val="both"/>
        <w:rPr>
          <w:szCs w:val="24"/>
        </w:rPr>
      </w:pPr>
      <w:r w:rsidRPr="00715D1D">
        <w:rPr>
          <w:szCs w:val="24"/>
        </w:rPr>
        <w:t>b.   poręczeniach bankowych,</w:t>
      </w:r>
    </w:p>
    <w:p w:rsidR="00715D1D" w:rsidRPr="00715D1D" w:rsidRDefault="00715D1D" w:rsidP="00715D1D">
      <w:pPr>
        <w:pStyle w:val="Akapitzlist"/>
        <w:numPr>
          <w:ilvl w:val="0"/>
          <w:numId w:val="2"/>
        </w:numPr>
        <w:tabs>
          <w:tab w:val="left" w:pos="1800"/>
        </w:tabs>
        <w:jc w:val="both"/>
        <w:rPr>
          <w:szCs w:val="24"/>
        </w:rPr>
      </w:pPr>
      <w:r w:rsidRPr="00715D1D">
        <w:rPr>
          <w:szCs w:val="24"/>
        </w:rPr>
        <w:t>c.   gwarancjach bankowych,</w:t>
      </w:r>
    </w:p>
    <w:p w:rsidR="00715D1D" w:rsidRPr="00715D1D" w:rsidRDefault="00715D1D" w:rsidP="00715D1D">
      <w:pPr>
        <w:pStyle w:val="Akapitzlist"/>
        <w:numPr>
          <w:ilvl w:val="0"/>
          <w:numId w:val="2"/>
        </w:numPr>
        <w:tabs>
          <w:tab w:val="left" w:pos="1800"/>
        </w:tabs>
        <w:jc w:val="both"/>
        <w:rPr>
          <w:szCs w:val="24"/>
        </w:rPr>
      </w:pPr>
      <w:r w:rsidRPr="00715D1D">
        <w:rPr>
          <w:szCs w:val="24"/>
        </w:rPr>
        <w:t>d.   gwarancjach ubezpieczeniowych.</w:t>
      </w:r>
    </w:p>
    <w:p w:rsidR="006216E8" w:rsidRPr="00715D1D" w:rsidRDefault="006216E8" w:rsidP="00715D1D">
      <w:pPr>
        <w:pStyle w:val="Akapitzlist"/>
        <w:numPr>
          <w:ilvl w:val="0"/>
          <w:numId w:val="15"/>
        </w:numPr>
        <w:jc w:val="both"/>
        <w:rPr>
          <w:szCs w:val="24"/>
        </w:rPr>
      </w:pPr>
      <w:r>
        <w:t>Zabezpieczenie wnoszone w pieniądzu Wykonawca obowiązany będzie wpłacić przelewem na rachunek bankowy wskazany przez zamawiającego: Bank PEKAO SA I/O Szczecin Nr 12 1240 3813 1111 0000 4375 6357.</w:t>
      </w:r>
    </w:p>
    <w:p w:rsidR="006216E8" w:rsidRPr="00715D1D" w:rsidRDefault="006216E8" w:rsidP="00715D1D">
      <w:pPr>
        <w:pStyle w:val="Akapitzlist"/>
        <w:numPr>
          <w:ilvl w:val="0"/>
          <w:numId w:val="15"/>
        </w:numPr>
        <w:jc w:val="both"/>
        <w:rPr>
          <w:szCs w:val="24"/>
        </w:rPr>
      </w:pPr>
      <w:r>
        <w:t xml:space="preserve">Gwarancje bankowe i </w:t>
      </w:r>
      <w:r w:rsidRPr="007332CE">
        <w:t xml:space="preserve">ubezpieczeniowe </w:t>
      </w:r>
      <w:r>
        <w:t xml:space="preserve">oraz poręczenia bankowe wniesione jako zabezpieczenie należytego wykonania umowy będą uznane przez Zamawiającego za satysfakcjonujące pod warunkiem, że będą zawierać zapisy zawarte we wzorze gwarancji należytego wykonania umowy stanowiącego Formularz nr 5 do SIWZ oraz wskazywać </w:t>
      </w:r>
      <w:r>
        <w:lastRenderedPageBreak/>
        <w:t>Wykonawców, a w przypadku Wykonawców występujących wspólnie będą wymieniać wszystkich Wykonawców.</w:t>
      </w:r>
    </w:p>
    <w:p w:rsidR="006216E8" w:rsidRPr="00715D1D" w:rsidRDefault="006216E8" w:rsidP="00715D1D">
      <w:pPr>
        <w:pStyle w:val="Akapitzlist"/>
        <w:numPr>
          <w:ilvl w:val="0"/>
          <w:numId w:val="15"/>
        </w:numPr>
        <w:spacing w:after="120"/>
        <w:jc w:val="both"/>
        <w:rPr>
          <w:szCs w:val="24"/>
        </w:rPr>
      </w:pPr>
      <w:r>
        <w:t xml:space="preserve">Zwrot </w:t>
      </w:r>
      <w:r w:rsidR="00715D1D">
        <w:t xml:space="preserve">całości </w:t>
      </w:r>
      <w:r>
        <w:t xml:space="preserve">zabezpieczenia nastąpi w </w:t>
      </w:r>
      <w:r w:rsidRPr="00715D1D">
        <w:rPr>
          <w:szCs w:val="24"/>
        </w:rPr>
        <w:t>terminie 3</w:t>
      </w:r>
      <w:r w:rsidR="00715D1D">
        <w:t xml:space="preserve">0 dni od daty odbioru końcowego. </w:t>
      </w:r>
      <w:r w:rsidRPr="00715D1D">
        <w:rPr>
          <w:szCs w:val="24"/>
        </w:rPr>
        <w:t>Gwarancja/poręczenie nie może wygasnąć wcześniej niż z upływem powyższych terminów.</w:t>
      </w:r>
    </w:p>
    <w:p w:rsidR="00742F9B" w:rsidRPr="00B417E7" w:rsidRDefault="00742F9B" w:rsidP="00E04137">
      <w:pPr>
        <w:pStyle w:val="Nagwek2"/>
        <w:numPr>
          <w:ilvl w:val="0"/>
          <w:numId w:val="36"/>
        </w:numPr>
        <w:spacing w:before="120" w:after="120"/>
        <w:rPr>
          <w:b/>
          <w:sz w:val="28"/>
          <w:szCs w:val="28"/>
        </w:rPr>
      </w:pPr>
      <w:bookmarkStart w:id="30" w:name="_Toc475006636"/>
      <w:r w:rsidRPr="00B417E7">
        <w:rPr>
          <w:b/>
          <w:sz w:val="28"/>
          <w:szCs w:val="28"/>
        </w:rPr>
        <w:t>Informacja dotycząca pod</w:t>
      </w:r>
      <w:r w:rsidR="00607D77">
        <w:rPr>
          <w:b/>
          <w:sz w:val="28"/>
          <w:szCs w:val="28"/>
        </w:rPr>
        <w:t>w</w:t>
      </w:r>
      <w:r w:rsidR="008C4B6D">
        <w:rPr>
          <w:b/>
          <w:sz w:val="28"/>
          <w:szCs w:val="28"/>
        </w:rPr>
        <w:t>ykonawc</w:t>
      </w:r>
      <w:r w:rsidRPr="00B417E7">
        <w:rPr>
          <w:b/>
          <w:sz w:val="28"/>
          <w:szCs w:val="28"/>
        </w:rPr>
        <w:t>ów</w:t>
      </w:r>
      <w:bookmarkEnd w:id="30"/>
      <w:r w:rsidRPr="00B417E7">
        <w:rPr>
          <w:b/>
          <w:sz w:val="28"/>
          <w:szCs w:val="28"/>
        </w:rPr>
        <w:t xml:space="preserve"> </w:t>
      </w:r>
    </w:p>
    <w:p w:rsidR="00742F9B" w:rsidRPr="00B417E7" w:rsidRDefault="0013782C" w:rsidP="00B93F27">
      <w:pPr>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B93F27">
      <w:pPr>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742F9B" w:rsidRPr="00B417E7" w:rsidRDefault="00742F9B" w:rsidP="00E04137">
      <w:pPr>
        <w:pStyle w:val="Nagwek2"/>
        <w:numPr>
          <w:ilvl w:val="0"/>
          <w:numId w:val="36"/>
        </w:numPr>
        <w:spacing w:before="120" w:after="120"/>
        <w:ind w:left="426" w:hanging="426"/>
        <w:rPr>
          <w:b/>
          <w:sz w:val="28"/>
          <w:szCs w:val="28"/>
        </w:rPr>
      </w:pPr>
      <w:bookmarkStart w:id="31" w:name="_Toc475006637"/>
      <w:r w:rsidRPr="00B417E7">
        <w:rPr>
          <w:b/>
          <w:sz w:val="28"/>
          <w:szCs w:val="28"/>
        </w:rPr>
        <w:t>Informacja o unieważnieniu postępowania</w:t>
      </w:r>
      <w:bookmarkEnd w:id="31"/>
      <w:r w:rsidRPr="00B417E7">
        <w:rPr>
          <w:b/>
          <w:sz w:val="28"/>
          <w:szCs w:val="28"/>
        </w:rPr>
        <w:t xml:space="preserve"> </w:t>
      </w:r>
    </w:p>
    <w:p w:rsidR="00AF2537" w:rsidRPr="00B417E7" w:rsidRDefault="000C28FC" w:rsidP="00B93F27">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B93F27">
      <w:pPr>
        <w:ind w:left="1077" w:hanging="357"/>
        <w:jc w:val="both"/>
        <w:rPr>
          <w:szCs w:val="24"/>
        </w:rPr>
      </w:pPr>
      <w:r w:rsidRPr="00B417E7">
        <w:rPr>
          <w:szCs w:val="24"/>
        </w:rPr>
        <w:t xml:space="preserve">1) </w:t>
      </w:r>
      <w:r w:rsidRPr="00B417E7">
        <w:rPr>
          <w:szCs w:val="24"/>
        </w:rPr>
        <w:tab/>
        <w:t>nie złożono żadnej oferty nie podlegającej odrzuceniu,</w:t>
      </w:r>
    </w:p>
    <w:p w:rsidR="00AF2537" w:rsidRPr="00B417E7" w:rsidRDefault="00AF2537" w:rsidP="00B93F27">
      <w:pPr>
        <w:ind w:left="1077" w:hanging="357"/>
        <w:jc w:val="both"/>
        <w:rPr>
          <w:szCs w:val="24"/>
        </w:rPr>
      </w:pPr>
      <w:r w:rsidRPr="00B417E7">
        <w:rPr>
          <w:szCs w:val="24"/>
        </w:rPr>
        <w:t>2)</w:t>
      </w:r>
      <w:r w:rsidRPr="00B417E7">
        <w:rPr>
          <w:szCs w:val="24"/>
        </w:rPr>
        <w:tab/>
        <w:t>cena najkorzystniejszej oferty przewyżs</w:t>
      </w:r>
      <w:r w:rsidR="0013782C" w:rsidRPr="00B417E7">
        <w:rPr>
          <w:szCs w:val="24"/>
        </w:rPr>
        <w:t>za kwotę, którą Z</w:t>
      </w:r>
      <w:r w:rsidR="00C56AE0" w:rsidRPr="00B417E7">
        <w:rPr>
          <w:szCs w:val="24"/>
        </w:rPr>
        <w:t>amawiający zamierza</w:t>
      </w:r>
      <w:r w:rsidRPr="00B417E7">
        <w:rPr>
          <w:szCs w:val="24"/>
        </w:rPr>
        <w:t xml:space="preserve"> przeznaczyć na sfinansowanie zamówienia,</w:t>
      </w:r>
    </w:p>
    <w:p w:rsidR="00AF2537" w:rsidRPr="00B417E7" w:rsidRDefault="00AF2537" w:rsidP="00B93F27">
      <w:pPr>
        <w:ind w:left="1077" w:hanging="357"/>
        <w:jc w:val="both"/>
        <w:rPr>
          <w:szCs w:val="24"/>
        </w:rPr>
      </w:pPr>
      <w:r w:rsidRPr="00B417E7">
        <w:rPr>
          <w:szCs w:val="24"/>
        </w:rPr>
        <w:t>3)</w:t>
      </w:r>
      <w:r w:rsidRPr="00B417E7">
        <w:rPr>
          <w:szCs w:val="24"/>
        </w:rPr>
        <w:tab/>
        <w:t xml:space="preserve">wystąpiła istotna zmiana okoliczności faktycznych lub prawnych powodująca, </w:t>
      </w:r>
      <w:r w:rsidR="00607D77">
        <w:rPr>
          <w:szCs w:val="24"/>
        </w:rPr>
        <w:br/>
      </w:r>
      <w:r w:rsidRPr="00B417E7">
        <w:rPr>
          <w:szCs w:val="24"/>
        </w:rPr>
        <w:t>że prowadzenie postępowania lub wykonanie zamów</w:t>
      </w:r>
      <w:r w:rsidR="00257395" w:rsidRPr="00B417E7">
        <w:rPr>
          <w:szCs w:val="24"/>
        </w:rPr>
        <w:t>ienia nie leży w interesie</w:t>
      </w:r>
      <w:r w:rsidR="0013782C" w:rsidRPr="00B417E7">
        <w:rPr>
          <w:szCs w:val="24"/>
        </w:rPr>
        <w:t xml:space="preserve"> Z</w:t>
      </w:r>
      <w:r w:rsidRPr="00B417E7">
        <w:rPr>
          <w:szCs w:val="24"/>
        </w:rPr>
        <w:t xml:space="preserve">amawiającego, </w:t>
      </w:r>
    </w:p>
    <w:p w:rsidR="00AF2537" w:rsidRPr="00B417E7" w:rsidRDefault="00AF2537" w:rsidP="00B93F27">
      <w:pPr>
        <w:spacing w:after="120"/>
        <w:ind w:left="1077" w:hanging="357"/>
        <w:jc w:val="both"/>
        <w:rPr>
          <w:szCs w:val="24"/>
        </w:rPr>
      </w:pPr>
      <w:r w:rsidRPr="00B417E7">
        <w:rPr>
          <w:szCs w:val="24"/>
        </w:rPr>
        <w:t>4)</w:t>
      </w:r>
      <w:r w:rsidRPr="00B417E7">
        <w:rPr>
          <w:szCs w:val="24"/>
        </w:rPr>
        <w:tab/>
        <w:t>postępowanie obarczone jest wadą uniemożliwiającą zawarcie ważnej umowy.</w:t>
      </w:r>
    </w:p>
    <w:p w:rsidR="000C70AA" w:rsidRPr="00B417E7" w:rsidRDefault="000C28FC" w:rsidP="00ED7E0C">
      <w:pPr>
        <w:spacing w:after="120"/>
        <w:ind w:left="709" w:hanging="709"/>
        <w:jc w:val="both"/>
        <w:rPr>
          <w:szCs w:val="24"/>
        </w:rPr>
      </w:pPr>
      <w:r w:rsidRPr="00B417E7">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B93F27" w:rsidRDefault="00840B04" w:rsidP="00ED7E0C">
      <w:pPr>
        <w:jc w:val="both"/>
        <w:rPr>
          <w:szCs w:val="24"/>
        </w:rPr>
      </w:pPr>
    </w:p>
    <w:p w:rsidR="00C577C2" w:rsidRDefault="00ED7E0C" w:rsidP="009157BD">
      <w:pPr>
        <w:pStyle w:val="Nagwek1"/>
        <w:tabs>
          <w:tab w:val="left" w:pos="2268"/>
        </w:tabs>
        <w:spacing w:after="120"/>
        <w:rPr>
          <w:b/>
          <w:sz w:val="28"/>
          <w:szCs w:val="28"/>
        </w:rPr>
      </w:pPr>
      <w:bookmarkStart w:id="32" w:name="_Toc475006638"/>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2"/>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57202A" w:rsidRDefault="0057202A" w:rsidP="0052786D">
      <w:pPr>
        <w:tabs>
          <w:tab w:val="left" w:pos="1985"/>
        </w:tabs>
      </w:pPr>
      <w:r>
        <w:t xml:space="preserve">Formularz nr 3         -   Wykaz osób skierowanych przez Wykonawcę do realizacji </w:t>
      </w:r>
    </w:p>
    <w:p w:rsidR="0057202A" w:rsidRPr="00304C69" w:rsidRDefault="0057202A" w:rsidP="0052786D">
      <w:pPr>
        <w:tabs>
          <w:tab w:val="left" w:pos="1985"/>
        </w:tabs>
      </w:pPr>
      <w:r>
        <w:t xml:space="preserve">                                         zamówienia </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DB4502" w:rsidRPr="00975FBE" w:rsidRDefault="00DB4502" w:rsidP="00DB4502">
      <w:pPr>
        <w:pStyle w:val="Nagwek2"/>
        <w:tabs>
          <w:tab w:val="left" w:pos="3969"/>
        </w:tabs>
        <w:rPr>
          <w:b/>
        </w:rPr>
      </w:pPr>
      <w:bookmarkStart w:id="33" w:name="_Toc475006639"/>
      <w:r>
        <w:t xml:space="preserve">Formularz nr </w:t>
      </w:r>
      <w:r w:rsidR="0057202A">
        <w:t>4</w:t>
      </w:r>
      <w:r>
        <w:t xml:space="preserve">         -   </w:t>
      </w:r>
      <w:r w:rsidRPr="00DB4502">
        <w:t>Wzór gwarancji na zabezpieczenie należytego wykonania umowy</w:t>
      </w:r>
      <w:bookmarkEnd w:id="33"/>
      <w:r w:rsidRPr="00975FBE">
        <w:rPr>
          <w:b/>
        </w:rPr>
        <w:t xml:space="preserve">    </w:t>
      </w:r>
    </w:p>
    <w:p w:rsidR="003E4B5A" w:rsidRDefault="003E4B5A" w:rsidP="00DB4502">
      <w:pPr>
        <w:tabs>
          <w:tab w:val="left" w:pos="1985"/>
        </w:tabs>
        <w:ind w:right="-142"/>
      </w:pPr>
      <w:r w:rsidRPr="00304C69">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DB4502" w:rsidRDefault="00DB4502" w:rsidP="00DB4502">
      <w:pPr>
        <w:tabs>
          <w:tab w:val="left" w:pos="1985"/>
        </w:tabs>
      </w:pPr>
      <w:r w:rsidRPr="007527DD">
        <w:t>Załącznik nr 2</w:t>
      </w:r>
      <w:r w:rsidRPr="007527DD">
        <w:tab/>
        <w:t>-</w:t>
      </w:r>
      <w:r w:rsidRPr="007527DD">
        <w:tab/>
      </w:r>
      <w:r>
        <w:t xml:space="preserve">  Zastawienie obiektów ZWiK Sp. z o.o w Szczecinie podlegających  </w:t>
      </w:r>
    </w:p>
    <w:p w:rsidR="00DB4502" w:rsidRPr="007527DD" w:rsidRDefault="00DB4502" w:rsidP="00DB4502">
      <w:pPr>
        <w:tabs>
          <w:tab w:val="left" w:pos="1985"/>
        </w:tabs>
        <w:rPr>
          <w:sz w:val="22"/>
          <w:szCs w:val="22"/>
        </w:rPr>
      </w:pPr>
      <w:r>
        <w:t xml:space="preserve">                                     audytowi</w:t>
      </w:r>
      <w:r w:rsidRPr="007527DD">
        <w:rPr>
          <w:sz w:val="22"/>
          <w:szCs w:val="22"/>
        </w:rPr>
        <w:br w:type="page"/>
      </w:r>
    </w:p>
    <w:p w:rsidR="0040340C" w:rsidRPr="00F803BA" w:rsidRDefault="0040340C" w:rsidP="00F803BA">
      <w:pPr>
        <w:pStyle w:val="Nagwek1"/>
        <w:jc w:val="right"/>
        <w:rPr>
          <w:b/>
        </w:rPr>
      </w:pPr>
      <w:bookmarkStart w:id="34" w:name="_Toc475006640"/>
      <w:r w:rsidRPr="00F803BA">
        <w:rPr>
          <w:b/>
        </w:rPr>
        <w:lastRenderedPageBreak/>
        <w:t>Formularz nr 1</w:t>
      </w:r>
      <w:bookmarkEnd w:id="34"/>
    </w:p>
    <w:p w:rsidR="00D20549" w:rsidRDefault="00D20549" w:rsidP="0040340C">
      <w:pPr>
        <w:rPr>
          <w:szCs w:val="24"/>
        </w:rPr>
      </w:pPr>
    </w:p>
    <w:p w:rsidR="0040340C" w:rsidRPr="00B417E7" w:rsidRDefault="00F80A5B" w:rsidP="002E2FD4">
      <w:pPr>
        <w:ind w:right="6380"/>
        <w:rPr>
          <w:szCs w:val="24"/>
        </w:rPr>
      </w:pPr>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5" w:name="_Toc464110072"/>
      <w:r w:rsidRPr="00F803BA">
        <w:rPr>
          <w:b/>
        </w:rPr>
        <w:t>OFERTA WARUNKÓW REALIZACJI ZAMÓWIENI</w:t>
      </w:r>
      <w:bookmarkEnd w:id="35"/>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bankowego</w:t>
      </w:r>
      <w:r w:rsidR="00183C54">
        <w:rPr>
          <w:szCs w:val="24"/>
        </w:rPr>
        <w:t xml:space="preserve"> nr</w:t>
      </w:r>
      <w:r w:rsidRPr="00B417E7">
        <w:rPr>
          <w:szCs w:val="24"/>
        </w:rPr>
        <w:t xml:space="preserve">: </w:t>
      </w:r>
      <w:r w:rsidR="00F80A5B">
        <w:rPr>
          <w:szCs w:val="24"/>
        </w:rPr>
        <w:t>…</w:t>
      </w:r>
      <w:r w:rsidR="00183C54">
        <w:rPr>
          <w:szCs w:val="24"/>
        </w:rPr>
        <w:t>…………………………………………………………………………</w:t>
      </w:r>
    </w:p>
    <w:p w:rsidR="00183C54" w:rsidRPr="00F80A5B" w:rsidRDefault="0040340C" w:rsidP="00F80A5B">
      <w:pPr>
        <w:jc w:val="right"/>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F80A5B" w:rsidRPr="00F80A5B">
        <w:rPr>
          <w:spacing w:val="-2"/>
          <w:szCs w:val="24"/>
          <w:lang w:val="de-DE"/>
        </w:rPr>
        <w:t xml:space="preserve"> </w:t>
      </w:r>
      <w:proofErr w:type="spellStart"/>
      <w:r w:rsidR="00183C54" w:rsidRPr="00F80A5B">
        <w:rPr>
          <w:spacing w:val="-2"/>
          <w:szCs w:val="24"/>
          <w:lang w:val="de-DE"/>
        </w:rPr>
        <w:t>e-mail</w:t>
      </w:r>
      <w:proofErr w:type="spellEnd"/>
      <w:r w:rsidR="00183C54" w:rsidRPr="00F80A5B">
        <w:rPr>
          <w:spacing w:val="-2"/>
          <w:szCs w:val="24"/>
          <w:lang w:val="de-DE"/>
        </w:rPr>
        <w:t xml:space="preserve">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DB4502" w:rsidRDefault="00DB4502" w:rsidP="0040340C">
      <w:pPr>
        <w:widowControl w:val="0"/>
        <w:tabs>
          <w:tab w:val="left" w:pos="8460"/>
          <w:tab w:val="left" w:pos="8910"/>
        </w:tabs>
        <w:jc w:val="both"/>
        <w:rPr>
          <w:b/>
          <w:bCs/>
          <w:szCs w:val="24"/>
        </w:rPr>
      </w:pP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Default="0040340C" w:rsidP="009157BD">
      <w:pPr>
        <w:numPr>
          <w:ilvl w:val="0"/>
          <w:numId w:val="17"/>
        </w:numPr>
        <w:spacing w:after="60"/>
        <w:ind w:left="357" w:hanging="357"/>
        <w:jc w:val="both"/>
        <w:rPr>
          <w:szCs w:val="24"/>
        </w:rPr>
      </w:pPr>
      <w:r w:rsidRPr="00B417E7">
        <w:rPr>
          <w:szCs w:val="24"/>
        </w:rPr>
        <w:t xml:space="preserve">Oferuję wykonanie zamówienia zgodnie z opisem przedmiotu zamówienia i na warunkach płatności określonych w </w:t>
      </w:r>
      <w:r w:rsidR="001E0FFE">
        <w:rPr>
          <w:szCs w:val="24"/>
        </w:rPr>
        <w:t>SIWZ</w:t>
      </w:r>
      <w:r w:rsidRPr="00B417E7">
        <w:rPr>
          <w:szCs w:val="24"/>
        </w:rPr>
        <w:t xml:space="preserve"> za </w:t>
      </w:r>
      <w:r w:rsidRPr="008B2962">
        <w:rPr>
          <w:b/>
          <w:szCs w:val="24"/>
        </w:rPr>
        <w:t xml:space="preserve">cenę umowną </w:t>
      </w:r>
      <w:r w:rsidR="00160DE2">
        <w:rPr>
          <w:b/>
          <w:szCs w:val="24"/>
        </w:rPr>
        <w:t>netto</w:t>
      </w:r>
      <w:r w:rsidRPr="009157BD">
        <w:rPr>
          <w:b/>
          <w:szCs w:val="24"/>
        </w:rPr>
        <w:t>:</w:t>
      </w:r>
    </w:p>
    <w:p w:rsidR="00183C54" w:rsidRDefault="00183C54" w:rsidP="009157BD">
      <w:pPr>
        <w:spacing w:after="60"/>
        <w:ind w:left="357"/>
        <w:jc w:val="both"/>
        <w:rPr>
          <w:szCs w:val="24"/>
        </w:rPr>
      </w:pPr>
      <w:r>
        <w:rPr>
          <w:szCs w:val="24"/>
        </w:rPr>
        <w:t>………………</w:t>
      </w:r>
      <w:r>
        <w:rPr>
          <w:szCs w:val="24"/>
        </w:rPr>
        <w:tab/>
      </w:r>
      <w:r w:rsidR="00F80A5B">
        <w:rPr>
          <w:szCs w:val="24"/>
        </w:rPr>
        <w:t>(</w:t>
      </w:r>
      <w:r>
        <w:rPr>
          <w:szCs w:val="24"/>
        </w:rPr>
        <w:t>słownie ………………………………………………………………)</w:t>
      </w:r>
    </w:p>
    <w:p w:rsidR="0040340C" w:rsidRPr="00B417E7" w:rsidRDefault="0040340C" w:rsidP="00374097">
      <w:pPr>
        <w:numPr>
          <w:ilvl w:val="0"/>
          <w:numId w:val="17"/>
        </w:numPr>
        <w:jc w:val="both"/>
        <w:rPr>
          <w:szCs w:val="24"/>
        </w:rPr>
      </w:pPr>
      <w:r w:rsidRPr="00B417E7">
        <w:rPr>
          <w:szCs w:val="24"/>
        </w:rPr>
        <w:t xml:space="preserve">Oświadczam, że przedmiot zamówienia zrealizujemy w terminie </w:t>
      </w:r>
      <w:r w:rsidR="007166DF">
        <w:rPr>
          <w:szCs w:val="24"/>
        </w:rPr>
        <w:t xml:space="preserve">do dnia </w:t>
      </w:r>
      <w:r w:rsidR="00DB4502">
        <w:rPr>
          <w:szCs w:val="24"/>
        </w:rPr>
        <w:t>14.08.2017</w:t>
      </w:r>
      <w:r w:rsidR="007166DF">
        <w:rPr>
          <w:color w:val="000000"/>
          <w:szCs w:val="24"/>
        </w:rPr>
        <w:t xml:space="preserve"> r</w:t>
      </w:r>
      <w:r w:rsidR="007166DF" w:rsidRPr="00B417E7">
        <w:rPr>
          <w:szCs w:val="24"/>
        </w:rPr>
        <w: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0F48FE">
        <w:rPr>
          <w:szCs w:val="24"/>
        </w:rPr>
        <w:t>…………………</w:t>
      </w:r>
      <w:r w:rsidRPr="00B417E7">
        <w:rPr>
          <w:szCs w:val="24"/>
        </w:rPr>
        <w: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lastRenderedPageBreak/>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374097">
      <w:pPr>
        <w:pStyle w:val="Akapitzlist"/>
        <w:numPr>
          <w:ilvl w:val="6"/>
          <w:numId w:val="32"/>
        </w:numPr>
        <w:spacing w:before="120"/>
        <w:ind w:left="851"/>
        <w:jc w:val="both"/>
        <w:rPr>
          <w:szCs w:val="24"/>
        </w:rPr>
      </w:pPr>
      <w:r w:rsidRPr="003E1640">
        <w:rPr>
          <w:szCs w:val="24"/>
        </w:rPr>
        <w:t>……………………………………………………</w:t>
      </w:r>
    </w:p>
    <w:p w:rsidR="003E1640" w:rsidRDefault="003E1640" w:rsidP="00374097">
      <w:pPr>
        <w:pStyle w:val="Akapitzlist"/>
        <w:numPr>
          <w:ilvl w:val="6"/>
          <w:numId w:val="32"/>
        </w:numPr>
        <w:spacing w:before="120"/>
        <w:ind w:left="851"/>
        <w:jc w:val="both"/>
        <w:rPr>
          <w:szCs w:val="24"/>
        </w:rPr>
      </w:pPr>
      <w:r w:rsidRPr="003E1640">
        <w:rPr>
          <w:szCs w:val="24"/>
        </w:rPr>
        <w:t>……………………………………………………</w:t>
      </w:r>
    </w:p>
    <w:p w:rsidR="003E1640" w:rsidRPr="003E1640" w:rsidRDefault="003E1640" w:rsidP="00374097">
      <w:pPr>
        <w:pStyle w:val="Akapitzlist"/>
        <w:numPr>
          <w:ilvl w:val="6"/>
          <w:numId w:val="32"/>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7B3FEB">
      <w:pPr>
        <w:pStyle w:val="Akapitzlist"/>
        <w:numPr>
          <w:ilvl w:val="6"/>
          <w:numId w:val="38"/>
        </w:numPr>
        <w:spacing w:before="120"/>
        <w:ind w:left="851"/>
        <w:jc w:val="both"/>
        <w:rPr>
          <w:szCs w:val="24"/>
        </w:rPr>
      </w:pPr>
      <w:r w:rsidRPr="003E1640">
        <w:rPr>
          <w:szCs w:val="24"/>
        </w:rPr>
        <w:t>……………………………………………………</w:t>
      </w:r>
    </w:p>
    <w:p w:rsidR="003E1640" w:rsidRDefault="003E1640" w:rsidP="007B3FEB">
      <w:pPr>
        <w:pStyle w:val="Akapitzlist"/>
        <w:numPr>
          <w:ilvl w:val="6"/>
          <w:numId w:val="38"/>
        </w:numPr>
        <w:spacing w:before="120"/>
        <w:ind w:left="851"/>
        <w:jc w:val="both"/>
        <w:rPr>
          <w:szCs w:val="24"/>
        </w:rPr>
      </w:pPr>
      <w:r w:rsidRPr="003E1640">
        <w:rPr>
          <w:szCs w:val="24"/>
        </w:rPr>
        <w:t>……………………………………………………</w:t>
      </w:r>
    </w:p>
    <w:p w:rsidR="003E1640" w:rsidRDefault="003E1640" w:rsidP="007B3FEB">
      <w:pPr>
        <w:pStyle w:val="Akapitzlist"/>
        <w:numPr>
          <w:ilvl w:val="6"/>
          <w:numId w:val="38"/>
        </w:numPr>
        <w:spacing w:before="120"/>
        <w:ind w:left="851"/>
        <w:jc w:val="both"/>
        <w:rPr>
          <w:szCs w:val="24"/>
        </w:rPr>
      </w:pPr>
      <w:r>
        <w:rPr>
          <w:szCs w:val="24"/>
        </w:rPr>
        <w:t>……………………………………………………</w:t>
      </w:r>
    </w:p>
    <w:p w:rsidR="003E1640" w:rsidRDefault="003E1640" w:rsidP="007B3FEB">
      <w:pPr>
        <w:pStyle w:val="Akapitzlist"/>
        <w:numPr>
          <w:ilvl w:val="6"/>
          <w:numId w:val="38"/>
        </w:numPr>
        <w:spacing w:before="120"/>
        <w:ind w:left="851"/>
        <w:jc w:val="both"/>
        <w:rPr>
          <w:szCs w:val="24"/>
        </w:rPr>
      </w:pPr>
      <w:r>
        <w:rPr>
          <w:szCs w:val="24"/>
        </w:rPr>
        <w:t>……………………………………………………</w:t>
      </w:r>
    </w:p>
    <w:p w:rsidR="003E1640" w:rsidRPr="003E1640" w:rsidRDefault="003E1640" w:rsidP="007B3FEB">
      <w:pPr>
        <w:pStyle w:val="Akapitzlist"/>
        <w:numPr>
          <w:ilvl w:val="6"/>
          <w:numId w:val="38"/>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40340C" w:rsidP="0040340C">
      <w:pPr>
        <w:rPr>
          <w:szCs w:val="24"/>
        </w:rPr>
      </w:pPr>
      <w:r w:rsidRPr="00B417E7">
        <w:rPr>
          <w:szCs w:val="24"/>
        </w:rPr>
        <w:t>..............................., dn. ...............................</w:t>
      </w:r>
      <w:r w:rsidRPr="00B417E7">
        <w:rPr>
          <w:szCs w:val="24"/>
        </w:rPr>
        <w:tab/>
      </w:r>
      <w:r w:rsidRPr="00B417E7">
        <w:rPr>
          <w:szCs w:val="24"/>
        </w:rPr>
        <w:tab/>
        <w:t>.....................................</w:t>
      </w:r>
      <w:r w:rsidR="00262496" w:rsidRPr="00B417E7">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6" w:name="_Toc475006641"/>
      <w:r w:rsidRPr="00F803BA">
        <w:rPr>
          <w:b/>
        </w:rPr>
        <w:lastRenderedPageBreak/>
        <w:t>Formularz nr 2</w:t>
      </w:r>
      <w:bookmarkEnd w:id="36"/>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Pr="00B417E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5F7E57" w:rsidRPr="00B417E7" w:rsidRDefault="005F7E57" w:rsidP="005F7E57">
      <w:pPr>
        <w:jc w:val="both"/>
        <w:rPr>
          <w:szCs w:val="24"/>
        </w:rPr>
      </w:pP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5F7E57" w:rsidRPr="002E2FD4" w:rsidRDefault="005F7E57" w:rsidP="005F7E57">
      <w:pPr>
        <w:widowControl w:val="0"/>
        <w:tabs>
          <w:tab w:val="left" w:pos="8460"/>
          <w:tab w:val="left" w:pos="8910"/>
        </w:tabs>
        <w:jc w:val="center"/>
        <w:rPr>
          <w:b/>
          <w:bCs/>
          <w:snapToGrid w:val="0"/>
          <w:spacing w:val="-4"/>
          <w:szCs w:val="24"/>
        </w:rPr>
      </w:pP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3C6E6D" w:rsidRDefault="005F7E57" w:rsidP="004B7F67">
      <w:pPr>
        <w:jc w:val="both"/>
        <w:rPr>
          <w:szCs w:val="24"/>
        </w:rPr>
      </w:pPr>
      <w:r w:rsidRPr="003C6E6D">
        <w:rPr>
          <w:szCs w:val="24"/>
        </w:rPr>
        <w:t xml:space="preserve">składam/my wykaz </w:t>
      </w:r>
      <w:r w:rsidR="004B7F67" w:rsidRPr="003C6E6D">
        <w:rPr>
          <w:szCs w:val="24"/>
        </w:rPr>
        <w:t xml:space="preserve">usług, </w:t>
      </w:r>
      <w:r w:rsidR="007166DF" w:rsidRPr="00E72C62">
        <w:rPr>
          <w:szCs w:val="24"/>
        </w:rPr>
        <w:t xml:space="preserve">których przedmiotem </w:t>
      </w:r>
      <w:r w:rsidR="00E27CA3">
        <w:rPr>
          <w:szCs w:val="24"/>
        </w:rPr>
        <w:t>był audyt dotyczący efektywności energetycznej obiektów przemysłowych.</w:t>
      </w:r>
    </w:p>
    <w:p w:rsidR="0003094E" w:rsidRDefault="0003094E" w:rsidP="00E570DE">
      <w:pPr>
        <w:jc w:val="both"/>
        <w:rPr>
          <w:szCs w:val="24"/>
        </w:rPr>
      </w:pPr>
    </w:p>
    <w:p w:rsidR="002C4410" w:rsidRDefault="002C4410"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461"/>
        <w:gridCol w:w="1559"/>
        <w:gridCol w:w="1418"/>
        <w:gridCol w:w="1275"/>
      </w:tblGrid>
      <w:tr w:rsidR="00D039C0" w:rsidRPr="0003094E" w:rsidTr="00D039C0">
        <w:trPr>
          <w:trHeight w:val="690"/>
        </w:trPr>
        <w:tc>
          <w:tcPr>
            <w:tcW w:w="426" w:type="dxa"/>
            <w:vAlign w:val="center"/>
          </w:tcPr>
          <w:p w:rsidR="00D039C0" w:rsidRPr="0003094E" w:rsidRDefault="00D039C0" w:rsidP="00FF05AD">
            <w:pPr>
              <w:jc w:val="center"/>
              <w:rPr>
                <w:b/>
                <w:sz w:val="20"/>
              </w:rPr>
            </w:pPr>
            <w:r w:rsidRPr="0003094E">
              <w:rPr>
                <w:b/>
                <w:sz w:val="20"/>
              </w:rPr>
              <w:t>l.p.</w:t>
            </w:r>
          </w:p>
        </w:tc>
        <w:tc>
          <w:tcPr>
            <w:tcW w:w="4461" w:type="dxa"/>
            <w:vAlign w:val="center"/>
          </w:tcPr>
          <w:p w:rsidR="00D039C0" w:rsidRDefault="00D039C0" w:rsidP="00FF05AD">
            <w:pPr>
              <w:jc w:val="center"/>
              <w:rPr>
                <w:b/>
                <w:sz w:val="20"/>
              </w:rPr>
            </w:pPr>
            <w:r>
              <w:rPr>
                <w:b/>
                <w:sz w:val="20"/>
              </w:rPr>
              <w:t>z</w:t>
            </w:r>
            <w:r w:rsidRPr="0003094E">
              <w:rPr>
                <w:b/>
                <w:sz w:val="20"/>
              </w:rPr>
              <w:t>leceniodawca</w:t>
            </w:r>
          </w:p>
          <w:p w:rsidR="00D039C0" w:rsidRPr="0003094E" w:rsidRDefault="00D039C0" w:rsidP="00FF05AD">
            <w:pPr>
              <w:jc w:val="center"/>
              <w:rPr>
                <w:b/>
                <w:sz w:val="20"/>
              </w:rPr>
            </w:pPr>
            <w:r w:rsidRPr="00651C42">
              <w:rPr>
                <w:sz w:val="20"/>
              </w:rPr>
              <w:t>(nazwa, adres siedziby)</w:t>
            </w:r>
          </w:p>
        </w:tc>
        <w:tc>
          <w:tcPr>
            <w:tcW w:w="1559" w:type="dxa"/>
            <w:vAlign w:val="center"/>
          </w:tcPr>
          <w:p w:rsidR="00D039C0" w:rsidRPr="00D039C0" w:rsidRDefault="00D039C0" w:rsidP="00D039C0">
            <w:pPr>
              <w:jc w:val="center"/>
              <w:rPr>
                <w:b/>
                <w:sz w:val="20"/>
              </w:rPr>
            </w:pPr>
            <w:r>
              <w:rPr>
                <w:b/>
                <w:sz w:val="20"/>
              </w:rPr>
              <w:t>i</w:t>
            </w:r>
            <w:r w:rsidRPr="00D039C0">
              <w:rPr>
                <w:b/>
                <w:sz w:val="20"/>
              </w:rPr>
              <w:t>mię i nazwisko audytora</w:t>
            </w:r>
          </w:p>
        </w:tc>
        <w:tc>
          <w:tcPr>
            <w:tcW w:w="1418" w:type="dxa"/>
            <w:vAlign w:val="center"/>
          </w:tcPr>
          <w:p w:rsidR="00D039C0" w:rsidRPr="0003094E" w:rsidRDefault="00D039C0" w:rsidP="00FF05AD">
            <w:pPr>
              <w:jc w:val="center"/>
              <w:rPr>
                <w:b/>
                <w:sz w:val="20"/>
              </w:rPr>
            </w:pPr>
            <w:r w:rsidRPr="0003094E">
              <w:rPr>
                <w:b/>
                <w:sz w:val="20"/>
              </w:rPr>
              <w:t>okres wykonywania usługi</w:t>
            </w:r>
          </w:p>
          <w:p w:rsidR="00D039C0" w:rsidRPr="0003094E" w:rsidRDefault="00D039C0" w:rsidP="00D039C0">
            <w:pPr>
              <w:jc w:val="center"/>
              <w:rPr>
                <w:b/>
                <w:sz w:val="20"/>
              </w:rPr>
            </w:pPr>
            <w:r w:rsidRPr="0003094E">
              <w:rPr>
                <w:b/>
                <w:sz w:val="20"/>
              </w:rPr>
              <w:t>od</w:t>
            </w:r>
            <w:r>
              <w:rPr>
                <w:b/>
                <w:sz w:val="20"/>
              </w:rPr>
              <w:t xml:space="preserve"> </w:t>
            </w:r>
            <w:r w:rsidRPr="0003094E">
              <w:rPr>
                <w:b/>
                <w:sz w:val="20"/>
              </w:rPr>
              <w:t>do</w:t>
            </w:r>
          </w:p>
        </w:tc>
        <w:tc>
          <w:tcPr>
            <w:tcW w:w="1275" w:type="dxa"/>
          </w:tcPr>
          <w:p w:rsidR="00D039C0" w:rsidRPr="0003094E" w:rsidRDefault="00D039C0" w:rsidP="00FF05AD">
            <w:pPr>
              <w:jc w:val="center"/>
              <w:rPr>
                <w:b/>
                <w:sz w:val="20"/>
              </w:rPr>
            </w:pPr>
            <w:r w:rsidRPr="0003094E">
              <w:rPr>
                <w:b/>
                <w:sz w:val="20"/>
              </w:rPr>
              <w:t>wartość netto</w:t>
            </w:r>
          </w:p>
          <w:p w:rsidR="00D039C0" w:rsidRPr="0003094E" w:rsidRDefault="00D039C0" w:rsidP="00FF05AD">
            <w:pPr>
              <w:jc w:val="center"/>
              <w:rPr>
                <w:sz w:val="20"/>
              </w:rPr>
            </w:pPr>
            <w:r w:rsidRPr="0003094E">
              <w:rPr>
                <w:sz w:val="20"/>
              </w:rPr>
              <w:t>[zł]</w:t>
            </w:r>
          </w:p>
        </w:tc>
      </w:tr>
      <w:tr w:rsidR="00D039C0" w:rsidRPr="0003094E" w:rsidTr="00D039C0">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r w:rsidR="00D039C0" w:rsidRPr="0003094E" w:rsidTr="00D039C0">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r w:rsidR="00D039C0" w:rsidRPr="0003094E" w:rsidTr="00D039C0">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r w:rsidR="00D039C0" w:rsidRPr="0003094E" w:rsidTr="00D039C0">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r w:rsidR="00D039C0" w:rsidRPr="0003094E" w:rsidTr="00D039C0">
        <w:trPr>
          <w:trHeight w:val="416"/>
        </w:trPr>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bl>
    <w:p w:rsidR="0003094E" w:rsidRPr="002C4410" w:rsidRDefault="0003094E" w:rsidP="002C4410">
      <w:pPr>
        <w:jc w:val="both"/>
        <w:rPr>
          <w:szCs w:val="24"/>
        </w:rPr>
      </w:pPr>
    </w:p>
    <w:p w:rsidR="00E570DE" w:rsidRPr="002C4410" w:rsidRDefault="00E570DE" w:rsidP="002C4410">
      <w:pPr>
        <w:jc w:val="both"/>
        <w:rPr>
          <w:bCs/>
        </w:rPr>
      </w:pPr>
    </w:p>
    <w:p w:rsidR="00CB5787" w:rsidRPr="002C4410" w:rsidRDefault="00CB5787" w:rsidP="002C4410">
      <w:pPr>
        <w:jc w:val="both"/>
        <w:rPr>
          <w:bCs/>
        </w:rPr>
      </w:pPr>
    </w:p>
    <w:p w:rsidR="00CB5787" w:rsidRPr="002C4410" w:rsidRDefault="00CB5787" w:rsidP="002C4410">
      <w:pPr>
        <w:jc w:val="both"/>
        <w:rPr>
          <w:bCs/>
        </w:rPr>
      </w:pPr>
    </w:p>
    <w:p w:rsidR="00CB5787" w:rsidRPr="002C4410" w:rsidRDefault="00CB5787" w:rsidP="002C4410">
      <w:pPr>
        <w:jc w:val="both"/>
        <w:rPr>
          <w:bCs/>
        </w:rPr>
      </w:pPr>
    </w:p>
    <w:p w:rsidR="00CB5787" w:rsidRDefault="00CB5787" w:rsidP="002C4410">
      <w:pPr>
        <w:jc w:val="both"/>
        <w:rPr>
          <w:bCs/>
        </w:rPr>
      </w:pPr>
    </w:p>
    <w:p w:rsidR="002C4410" w:rsidRDefault="002C4410" w:rsidP="002C4410">
      <w:pPr>
        <w:jc w:val="both"/>
        <w:rPr>
          <w:bCs/>
        </w:rPr>
      </w:pPr>
    </w:p>
    <w:p w:rsidR="002C4410" w:rsidRPr="002C4410" w:rsidRDefault="002C4410" w:rsidP="002C4410">
      <w:pPr>
        <w:jc w:val="both"/>
        <w:rPr>
          <w:bCs/>
        </w:rPr>
      </w:pPr>
    </w:p>
    <w:p w:rsidR="0003094E" w:rsidRPr="002C4410" w:rsidRDefault="0003094E" w:rsidP="002C4410">
      <w:pPr>
        <w:jc w:val="both"/>
        <w:rPr>
          <w:bCs/>
        </w:rPr>
      </w:pPr>
    </w:p>
    <w:p w:rsidR="0003094E" w:rsidRPr="002C4410" w:rsidRDefault="0003094E" w:rsidP="002C4410">
      <w:pPr>
        <w:jc w:val="both"/>
        <w:rPr>
          <w:bCs/>
        </w:rPr>
      </w:pPr>
    </w:p>
    <w:p w:rsidR="0003094E" w:rsidRPr="00B417E7" w:rsidRDefault="0003094E" w:rsidP="0003094E">
      <w:r w:rsidRPr="00B417E7">
        <w:t>..............................., dn. ...............................</w:t>
      </w:r>
      <w:r w:rsidRPr="00B417E7">
        <w:tab/>
      </w:r>
      <w:r w:rsidRPr="00B417E7">
        <w:tab/>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rsidP="00262496">
      <w:pPr>
        <w:jc w:val="right"/>
        <w:rPr>
          <w:b/>
          <w:bCs/>
        </w:rPr>
      </w:pPr>
    </w:p>
    <w:p w:rsidR="0003094E" w:rsidRDefault="0003094E">
      <w:pPr>
        <w:rPr>
          <w:b/>
          <w:bCs/>
        </w:rPr>
      </w:pPr>
      <w:r>
        <w:rPr>
          <w:b/>
          <w:bCs/>
        </w:rPr>
        <w:br w:type="page"/>
      </w:r>
    </w:p>
    <w:p w:rsidR="00743F5F" w:rsidRDefault="00743F5F" w:rsidP="00743F5F">
      <w:pPr>
        <w:jc w:val="right"/>
        <w:rPr>
          <w:b/>
          <w:bCs/>
        </w:rPr>
      </w:pPr>
      <w:r>
        <w:rPr>
          <w:b/>
          <w:bCs/>
        </w:rPr>
        <w:lastRenderedPageBreak/>
        <w:t>Formularz nr 3</w:t>
      </w:r>
      <w:r w:rsidRPr="00743F5F">
        <w:rPr>
          <w:b/>
          <w:bCs/>
        </w:rPr>
        <w:t xml:space="preserve">  </w:t>
      </w:r>
    </w:p>
    <w:p w:rsidR="00743F5F" w:rsidRPr="00F803BA" w:rsidRDefault="00743F5F" w:rsidP="00743F5F">
      <w:pPr>
        <w:pStyle w:val="Nagwek1"/>
        <w:jc w:val="right"/>
        <w:rPr>
          <w:b/>
        </w:rPr>
      </w:pPr>
    </w:p>
    <w:p w:rsidR="00743F5F" w:rsidRDefault="00743F5F" w:rsidP="00743F5F">
      <w:pPr>
        <w:rPr>
          <w:szCs w:val="24"/>
        </w:rPr>
      </w:pPr>
    </w:p>
    <w:p w:rsidR="00743F5F" w:rsidRPr="00B417E7" w:rsidRDefault="00743F5F" w:rsidP="00743F5F">
      <w:pPr>
        <w:ind w:right="6380"/>
        <w:rPr>
          <w:szCs w:val="24"/>
        </w:rPr>
      </w:pPr>
      <w:r>
        <w:rPr>
          <w:szCs w:val="24"/>
        </w:rPr>
        <w:t>……………………………</w:t>
      </w:r>
    </w:p>
    <w:p w:rsidR="00743F5F" w:rsidRPr="002E2FD4" w:rsidRDefault="00743F5F" w:rsidP="00743F5F">
      <w:pPr>
        <w:ind w:right="6380"/>
        <w:jc w:val="center"/>
        <w:rPr>
          <w:sz w:val="16"/>
          <w:szCs w:val="16"/>
        </w:rPr>
      </w:pPr>
      <w:r w:rsidRPr="002E2FD4">
        <w:rPr>
          <w:sz w:val="16"/>
          <w:szCs w:val="16"/>
        </w:rPr>
        <w:t>(pieczęć Wykonawcy)</w:t>
      </w:r>
    </w:p>
    <w:p w:rsidR="00743F5F" w:rsidRDefault="00743F5F" w:rsidP="00743F5F">
      <w:pPr>
        <w:rPr>
          <w:szCs w:val="24"/>
        </w:rPr>
      </w:pPr>
    </w:p>
    <w:p w:rsidR="00743F5F" w:rsidRPr="00743F5F" w:rsidRDefault="00743F5F" w:rsidP="00743F5F">
      <w:pPr>
        <w:jc w:val="right"/>
        <w:rPr>
          <w:b/>
          <w:bCs/>
        </w:rPr>
      </w:pPr>
    </w:p>
    <w:p w:rsidR="00743F5F" w:rsidRDefault="0057202A" w:rsidP="00743F5F">
      <w:pPr>
        <w:jc w:val="center"/>
        <w:rPr>
          <w:b/>
          <w:bCs/>
        </w:rPr>
      </w:pPr>
      <w:r>
        <w:rPr>
          <w:b/>
          <w:bCs/>
        </w:rPr>
        <w:t>WYKAZ OSÓB</w:t>
      </w:r>
      <w:r w:rsidR="00743F5F" w:rsidRPr="00743F5F">
        <w:rPr>
          <w:b/>
          <w:bCs/>
        </w:rPr>
        <w:t xml:space="preserve"> SKIEROWANYCH PRZEZ WYKONAWCĘ DO REALIZACJI ZAMÓWIENIA</w:t>
      </w:r>
    </w:p>
    <w:p w:rsidR="00743F5F" w:rsidRDefault="00743F5F" w:rsidP="00743F5F">
      <w:pPr>
        <w:jc w:val="center"/>
        <w:rPr>
          <w:b/>
          <w:bCs/>
        </w:rPr>
      </w:pPr>
    </w:p>
    <w:p w:rsidR="00743F5F" w:rsidRDefault="00743F5F" w:rsidP="00743F5F">
      <w:pPr>
        <w:jc w:val="center"/>
        <w:rPr>
          <w:b/>
          <w:bCs/>
        </w:rPr>
      </w:pPr>
    </w:p>
    <w:p w:rsidR="00743F5F" w:rsidRDefault="00743F5F" w:rsidP="00743F5F">
      <w:pPr>
        <w:jc w:val="center"/>
        <w:rPr>
          <w:b/>
          <w:bCs/>
        </w:rPr>
      </w:pPr>
    </w:p>
    <w:p w:rsidR="00743F5F" w:rsidRDefault="00743F5F" w:rsidP="00743F5F">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743F5F" w:rsidRPr="00374097" w:rsidRDefault="00743F5F" w:rsidP="00743F5F">
      <w:pPr>
        <w:jc w:val="both"/>
        <w:rPr>
          <w:spacing w:val="-2"/>
          <w:szCs w:val="24"/>
        </w:rPr>
      </w:pPr>
      <w:r w:rsidRPr="00374097">
        <w:rPr>
          <w:spacing w:val="-2"/>
          <w:szCs w:val="24"/>
        </w:rPr>
        <w:t>działając w imieniu i na rzecz: ……………………………………………………………………</w:t>
      </w:r>
    </w:p>
    <w:p w:rsidR="00743F5F" w:rsidRPr="002E2FD4" w:rsidRDefault="00743F5F" w:rsidP="00743F5F">
      <w:pPr>
        <w:spacing w:after="120"/>
        <w:jc w:val="center"/>
        <w:rPr>
          <w:sz w:val="16"/>
          <w:szCs w:val="16"/>
        </w:rPr>
      </w:pPr>
      <w:r w:rsidRPr="002E2FD4">
        <w:rPr>
          <w:sz w:val="16"/>
          <w:szCs w:val="16"/>
        </w:rPr>
        <w:t>(pełna nazwa Wykonawcy)</w:t>
      </w:r>
    </w:p>
    <w:p w:rsidR="00743F5F" w:rsidRPr="00374097" w:rsidRDefault="00743F5F" w:rsidP="00743F5F">
      <w:pPr>
        <w:jc w:val="right"/>
        <w:rPr>
          <w:spacing w:val="-2"/>
          <w:szCs w:val="24"/>
        </w:rPr>
      </w:pPr>
      <w:r w:rsidRPr="00374097">
        <w:rPr>
          <w:spacing w:val="-2"/>
          <w:szCs w:val="24"/>
        </w:rPr>
        <w:t>……………………………………………………………………………………………………</w:t>
      </w:r>
    </w:p>
    <w:p w:rsidR="00743F5F" w:rsidRPr="002E2FD4" w:rsidRDefault="00743F5F" w:rsidP="00743F5F">
      <w:pPr>
        <w:jc w:val="center"/>
        <w:rPr>
          <w:sz w:val="16"/>
          <w:szCs w:val="16"/>
        </w:rPr>
      </w:pPr>
      <w:r w:rsidRPr="002E2FD4">
        <w:rPr>
          <w:sz w:val="16"/>
          <w:szCs w:val="16"/>
        </w:rPr>
        <w:t>(adres siedziby Wykonawcy)</w:t>
      </w:r>
    </w:p>
    <w:p w:rsidR="00743F5F" w:rsidRPr="00B417E7" w:rsidRDefault="00743F5F" w:rsidP="00743F5F">
      <w:pPr>
        <w:pStyle w:val="Stopka"/>
        <w:tabs>
          <w:tab w:val="clear" w:pos="4536"/>
          <w:tab w:val="clear" w:pos="9072"/>
        </w:tabs>
        <w:rPr>
          <w:rFonts w:eastAsia="Calibri"/>
          <w:szCs w:val="24"/>
        </w:rPr>
      </w:pPr>
    </w:p>
    <w:p w:rsidR="00743F5F" w:rsidRPr="00B417E7" w:rsidRDefault="00743F5F" w:rsidP="00743F5F">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743F5F" w:rsidRPr="00B417E7" w:rsidRDefault="00743F5F" w:rsidP="00743F5F">
      <w:pPr>
        <w:jc w:val="both"/>
        <w:rPr>
          <w:szCs w:val="24"/>
        </w:rPr>
      </w:pPr>
    </w:p>
    <w:p w:rsidR="00743F5F" w:rsidRDefault="00743F5F" w:rsidP="00743F5F">
      <w:pPr>
        <w:widowControl w:val="0"/>
        <w:tabs>
          <w:tab w:val="left" w:pos="8460"/>
          <w:tab w:val="left" w:pos="8910"/>
        </w:tabs>
        <w:jc w:val="center"/>
        <w:rPr>
          <w:b/>
          <w:spacing w:val="-4"/>
          <w:szCs w:val="24"/>
        </w:rPr>
      </w:pPr>
      <w:r w:rsidRPr="002E2FD4">
        <w:rPr>
          <w:b/>
          <w:spacing w:val="-4"/>
          <w:szCs w:val="24"/>
        </w:rPr>
        <w:t>„</w:t>
      </w:r>
      <w:r>
        <w:rPr>
          <w:b/>
          <w:spacing w:val="-4"/>
          <w:szCs w:val="24"/>
        </w:rPr>
        <w:t>Audyt energetyczny obiektów ZWiK Sp. z o.o. w Szczecinie”</w:t>
      </w:r>
    </w:p>
    <w:p w:rsidR="009C12C3" w:rsidRDefault="009C12C3" w:rsidP="00743F5F">
      <w:pPr>
        <w:widowControl w:val="0"/>
        <w:tabs>
          <w:tab w:val="left" w:pos="8460"/>
          <w:tab w:val="left" w:pos="8910"/>
        </w:tabs>
        <w:jc w:val="center"/>
        <w:rPr>
          <w:b/>
          <w:spacing w:val="-4"/>
          <w:szCs w:val="24"/>
        </w:rPr>
      </w:pPr>
    </w:p>
    <w:p w:rsidR="009C12C3" w:rsidRDefault="009C12C3" w:rsidP="009C12C3">
      <w:pPr>
        <w:jc w:val="both"/>
        <w:rPr>
          <w:b/>
          <w:bCs/>
        </w:rPr>
      </w:pPr>
      <w:r w:rsidRPr="003C6E6D">
        <w:rPr>
          <w:szCs w:val="24"/>
        </w:rPr>
        <w:t xml:space="preserve">składam/my wykaz </w:t>
      </w:r>
      <w:r>
        <w:rPr>
          <w:szCs w:val="24"/>
        </w:rPr>
        <w:t>osób skierowanych do wykonania przedmiotowego zamówienia i posiadających wymagane przez Zamawiającego doświadczenie zawodowe:</w:t>
      </w:r>
      <w:r w:rsidRPr="00743F5F">
        <w:rPr>
          <w:b/>
          <w:bCs/>
        </w:rPr>
        <w:t xml:space="preserve"> </w:t>
      </w:r>
    </w:p>
    <w:p w:rsidR="00743F5F" w:rsidRPr="002E2FD4" w:rsidRDefault="00743F5F" w:rsidP="009C12C3">
      <w:pPr>
        <w:widowControl w:val="0"/>
        <w:tabs>
          <w:tab w:val="left" w:pos="8460"/>
          <w:tab w:val="left" w:pos="8910"/>
        </w:tabs>
        <w:rPr>
          <w:b/>
          <w:bCs/>
          <w:snapToGrid w:val="0"/>
          <w:spacing w:val="-4"/>
          <w:szCs w:val="24"/>
        </w:rPr>
      </w:pPr>
    </w:p>
    <w:tbl>
      <w:tblPr>
        <w:tblStyle w:val="Tabela-Siatka"/>
        <w:tblW w:w="0" w:type="auto"/>
        <w:tblInd w:w="0" w:type="dxa"/>
        <w:tblLook w:val="04A0" w:firstRow="1" w:lastRow="0" w:firstColumn="1" w:lastColumn="0" w:noHBand="0" w:noVBand="1"/>
      </w:tblPr>
      <w:tblGrid>
        <w:gridCol w:w="704"/>
        <w:gridCol w:w="2268"/>
        <w:gridCol w:w="6090"/>
      </w:tblGrid>
      <w:tr w:rsidR="009C12C3" w:rsidTr="009C12C3">
        <w:tc>
          <w:tcPr>
            <w:tcW w:w="704" w:type="dxa"/>
          </w:tcPr>
          <w:p w:rsidR="009C12C3" w:rsidRDefault="009C12C3" w:rsidP="00743F5F">
            <w:pPr>
              <w:jc w:val="both"/>
              <w:rPr>
                <w:szCs w:val="24"/>
              </w:rPr>
            </w:pPr>
            <w:r w:rsidRPr="009C12C3">
              <w:rPr>
                <w:szCs w:val="24"/>
              </w:rPr>
              <w:t>L</w:t>
            </w:r>
            <w:r>
              <w:rPr>
                <w:szCs w:val="24"/>
              </w:rPr>
              <w:t>.</w:t>
            </w:r>
            <w:r w:rsidRPr="009C12C3">
              <w:rPr>
                <w:szCs w:val="24"/>
              </w:rPr>
              <w:t>p.</w:t>
            </w:r>
          </w:p>
        </w:tc>
        <w:tc>
          <w:tcPr>
            <w:tcW w:w="2268" w:type="dxa"/>
          </w:tcPr>
          <w:p w:rsidR="009C12C3" w:rsidRDefault="009C12C3" w:rsidP="00743F5F">
            <w:pPr>
              <w:jc w:val="both"/>
              <w:rPr>
                <w:szCs w:val="24"/>
              </w:rPr>
            </w:pPr>
            <w:r w:rsidRPr="009C12C3">
              <w:rPr>
                <w:szCs w:val="24"/>
              </w:rPr>
              <w:t>Nazwisko i imię</w:t>
            </w:r>
          </w:p>
        </w:tc>
        <w:tc>
          <w:tcPr>
            <w:tcW w:w="6090" w:type="dxa"/>
          </w:tcPr>
          <w:p w:rsidR="009C12C3" w:rsidRDefault="009C12C3" w:rsidP="009C12C3">
            <w:pPr>
              <w:rPr>
                <w:szCs w:val="24"/>
              </w:rPr>
            </w:pPr>
            <w:r w:rsidRPr="009C12C3">
              <w:rPr>
                <w:szCs w:val="24"/>
              </w:rPr>
              <w:t xml:space="preserve">Doświadczenie zawodowe – wykaz wykonanych w okresie ostatnich 3 lat przed upływem terminu składania ofert  audytów z podaniem na rzecz jakich podmiotów i kiedy zostały wykonane.  </w:t>
            </w:r>
          </w:p>
        </w:tc>
      </w:tr>
      <w:tr w:rsidR="009C12C3" w:rsidTr="009C12C3">
        <w:tc>
          <w:tcPr>
            <w:tcW w:w="704" w:type="dxa"/>
          </w:tcPr>
          <w:p w:rsidR="009C12C3" w:rsidRDefault="009C12C3" w:rsidP="00743F5F">
            <w:pPr>
              <w:jc w:val="both"/>
              <w:rPr>
                <w:szCs w:val="24"/>
              </w:rPr>
            </w:pPr>
          </w:p>
        </w:tc>
        <w:tc>
          <w:tcPr>
            <w:tcW w:w="2268" w:type="dxa"/>
          </w:tcPr>
          <w:p w:rsidR="009C12C3" w:rsidRDefault="009C12C3" w:rsidP="00743F5F">
            <w:pPr>
              <w:jc w:val="both"/>
              <w:rPr>
                <w:szCs w:val="24"/>
              </w:rPr>
            </w:pPr>
          </w:p>
        </w:tc>
        <w:tc>
          <w:tcPr>
            <w:tcW w:w="6090" w:type="dxa"/>
          </w:tcPr>
          <w:p w:rsidR="009C12C3" w:rsidRPr="009C12C3" w:rsidRDefault="009C12C3" w:rsidP="009C12C3">
            <w:pPr>
              <w:pStyle w:val="Akapitzlist"/>
              <w:numPr>
                <w:ilvl w:val="1"/>
                <w:numId w:val="2"/>
              </w:numPr>
              <w:ind w:left="641" w:hanging="357"/>
              <w:jc w:val="both"/>
              <w:rPr>
                <w:szCs w:val="24"/>
              </w:rPr>
            </w:pPr>
            <w:r w:rsidRPr="009C12C3">
              <w:rPr>
                <w:szCs w:val="24"/>
              </w:rPr>
              <w:t xml:space="preserve"> ………………….</w:t>
            </w:r>
          </w:p>
          <w:p w:rsidR="009C12C3" w:rsidRDefault="009C12C3" w:rsidP="009C12C3">
            <w:pPr>
              <w:pStyle w:val="Akapitzlist"/>
              <w:numPr>
                <w:ilvl w:val="1"/>
                <w:numId w:val="2"/>
              </w:numPr>
              <w:ind w:left="641" w:hanging="357"/>
              <w:jc w:val="both"/>
              <w:rPr>
                <w:szCs w:val="24"/>
              </w:rPr>
            </w:pPr>
            <w:r>
              <w:rPr>
                <w:szCs w:val="24"/>
              </w:rPr>
              <w:t>…………………..</w:t>
            </w:r>
          </w:p>
          <w:p w:rsidR="009C12C3" w:rsidRPr="009C12C3" w:rsidRDefault="009C12C3" w:rsidP="009C12C3">
            <w:pPr>
              <w:pStyle w:val="Akapitzlist"/>
              <w:numPr>
                <w:ilvl w:val="1"/>
                <w:numId w:val="2"/>
              </w:numPr>
              <w:ind w:left="641" w:hanging="357"/>
              <w:jc w:val="both"/>
              <w:rPr>
                <w:szCs w:val="24"/>
              </w:rPr>
            </w:pPr>
            <w:r>
              <w:rPr>
                <w:szCs w:val="24"/>
              </w:rPr>
              <w:t>…………………..</w:t>
            </w:r>
          </w:p>
        </w:tc>
      </w:tr>
      <w:tr w:rsidR="009C12C3" w:rsidTr="009C12C3">
        <w:tc>
          <w:tcPr>
            <w:tcW w:w="704" w:type="dxa"/>
          </w:tcPr>
          <w:p w:rsidR="009C12C3" w:rsidRDefault="009C12C3" w:rsidP="00743F5F">
            <w:pPr>
              <w:jc w:val="both"/>
              <w:rPr>
                <w:szCs w:val="24"/>
              </w:rPr>
            </w:pPr>
          </w:p>
        </w:tc>
        <w:tc>
          <w:tcPr>
            <w:tcW w:w="2268" w:type="dxa"/>
          </w:tcPr>
          <w:p w:rsidR="009C12C3" w:rsidRDefault="009C12C3" w:rsidP="00743F5F">
            <w:pPr>
              <w:jc w:val="both"/>
              <w:rPr>
                <w:szCs w:val="24"/>
              </w:rPr>
            </w:pPr>
          </w:p>
          <w:p w:rsidR="009C12C3" w:rsidRDefault="009C12C3" w:rsidP="00743F5F">
            <w:pPr>
              <w:jc w:val="both"/>
              <w:rPr>
                <w:szCs w:val="24"/>
              </w:rPr>
            </w:pPr>
          </w:p>
          <w:p w:rsidR="009C12C3" w:rsidRDefault="009C12C3" w:rsidP="00743F5F">
            <w:pPr>
              <w:jc w:val="both"/>
              <w:rPr>
                <w:szCs w:val="24"/>
              </w:rPr>
            </w:pPr>
          </w:p>
        </w:tc>
        <w:tc>
          <w:tcPr>
            <w:tcW w:w="6090" w:type="dxa"/>
          </w:tcPr>
          <w:p w:rsidR="009C12C3" w:rsidRDefault="009C12C3" w:rsidP="00743F5F">
            <w:pPr>
              <w:jc w:val="both"/>
              <w:rPr>
                <w:szCs w:val="24"/>
              </w:rPr>
            </w:pPr>
          </w:p>
        </w:tc>
      </w:tr>
      <w:tr w:rsidR="009C12C3" w:rsidTr="009C12C3">
        <w:tc>
          <w:tcPr>
            <w:tcW w:w="704" w:type="dxa"/>
          </w:tcPr>
          <w:p w:rsidR="009C12C3" w:rsidRDefault="009C12C3" w:rsidP="00743F5F">
            <w:pPr>
              <w:jc w:val="both"/>
              <w:rPr>
                <w:szCs w:val="24"/>
              </w:rPr>
            </w:pPr>
          </w:p>
        </w:tc>
        <w:tc>
          <w:tcPr>
            <w:tcW w:w="2268" w:type="dxa"/>
          </w:tcPr>
          <w:p w:rsidR="009C12C3" w:rsidRDefault="009C12C3" w:rsidP="00743F5F">
            <w:pPr>
              <w:jc w:val="both"/>
              <w:rPr>
                <w:szCs w:val="24"/>
              </w:rPr>
            </w:pPr>
          </w:p>
          <w:p w:rsidR="009C12C3" w:rsidRDefault="009C12C3" w:rsidP="00743F5F">
            <w:pPr>
              <w:jc w:val="both"/>
              <w:rPr>
                <w:szCs w:val="24"/>
              </w:rPr>
            </w:pPr>
          </w:p>
          <w:p w:rsidR="009C12C3" w:rsidRDefault="009C12C3" w:rsidP="00743F5F">
            <w:pPr>
              <w:jc w:val="both"/>
              <w:rPr>
                <w:szCs w:val="24"/>
              </w:rPr>
            </w:pPr>
          </w:p>
        </w:tc>
        <w:tc>
          <w:tcPr>
            <w:tcW w:w="6090" w:type="dxa"/>
          </w:tcPr>
          <w:p w:rsidR="009C12C3" w:rsidRDefault="009C12C3" w:rsidP="00743F5F">
            <w:pPr>
              <w:jc w:val="both"/>
              <w:rPr>
                <w:szCs w:val="24"/>
              </w:rPr>
            </w:pPr>
          </w:p>
        </w:tc>
      </w:tr>
    </w:tbl>
    <w:p w:rsidR="00743F5F" w:rsidRPr="00743F5F" w:rsidRDefault="00743F5F" w:rsidP="00743F5F">
      <w:pPr>
        <w:rPr>
          <w:b/>
          <w:bCs/>
        </w:rPr>
      </w:pPr>
      <w:r w:rsidRPr="00743F5F">
        <w:rPr>
          <w:b/>
          <w:bCs/>
        </w:rPr>
        <w:t xml:space="preserve">  </w:t>
      </w:r>
    </w:p>
    <w:p w:rsidR="009C12C3" w:rsidRDefault="00743F5F" w:rsidP="00743F5F">
      <w:pPr>
        <w:rPr>
          <w:bCs/>
        </w:rPr>
      </w:pPr>
      <w:r w:rsidRPr="00743F5F">
        <w:rPr>
          <w:bCs/>
        </w:rPr>
        <w:t>Oświadczamy, że</w:t>
      </w:r>
    </w:p>
    <w:p w:rsidR="009C12C3" w:rsidRDefault="00743F5F" w:rsidP="00743F5F">
      <w:pPr>
        <w:rPr>
          <w:bCs/>
        </w:rPr>
      </w:pPr>
      <w:r w:rsidRPr="00743F5F">
        <w:rPr>
          <w:bCs/>
        </w:rPr>
        <w:t xml:space="preserve">1. dysponujemy osobami wymienionymi w poz. ............................ wykazu, </w:t>
      </w:r>
    </w:p>
    <w:p w:rsidR="00743F5F" w:rsidRDefault="00743F5F" w:rsidP="00743F5F">
      <w:pPr>
        <w:rPr>
          <w:bCs/>
        </w:rPr>
      </w:pPr>
      <w:r w:rsidRPr="00743F5F">
        <w:rPr>
          <w:bCs/>
        </w:rPr>
        <w:t xml:space="preserve">2. nie dysponujemy osobami wymienionymi w poz. ...................... wykazu, lecz polegając na osobach zdolnych do wykonania zamówienia innych podmiotów, będziemy dysponować tymi osobami, na dowód czego załączamy pisemne zobowiązanie tych podmiotów do oddania nam do dyspozycji niezbędnych osób na okres korzystania z nich przy wykonaniu zamówienia.      </w:t>
      </w:r>
    </w:p>
    <w:p w:rsidR="009C12C3" w:rsidRPr="00743F5F" w:rsidRDefault="009C12C3" w:rsidP="00743F5F">
      <w:pPr>
        <w:rPr>
          <w:bCs/>
        </w:rPr>
      </w:pPr>
    </w:p>
    <w:p w:rsidR="009C12C3" w:rsidRPr="00B417E7" w:rsidRDefault="009C12C3" w:rsidP="009C12C3">
      <w:r w:rsidRPr="00B417E7">
        <w:t>..............................., dn. ...............................</w:t>
      </w:r>
      <w:r w:rsidRPr="00B417E7">
        <w:tab/>
      </w:r>
      <w:r w:rsidRPr="00B417E7">
        <w:tab/>
        <w:t>....................................................................</w:t>
      </w:r>
    </w:p>
    <w:p w:rsidR="009C12C3" w:rsidRDefault="009C12C3" w:rsidP="009C12C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Pr>
          <w:rFonts w:ascii="Arial Narrow" w:hAnsi="Arial Narrow"/>
          <w:b w:val="0"/>
          <w:sz w:val="16"/>
          <w:szCs w:val="16"/>
          <w:u w:val="none"/>
        </w:rPr>
        <w:t>Wykonawc</w:t>
      </w:r>
      <w:r w:rsidRPr="0003094E">
        <w:rPr>
          <w:rFonts w:ascii="Arial Narrow" w:hAnsi="Arial Narrow"/>
          <w:b w:val="0"/>
          <w:sz w:val="16"/>
          <w:szCs w:val="16"/>
          <w:u w:val="none"/>
        </w:rPr>
        <w:t>y,</w:t>
      </w:r>
    </w:p>
    <w:p w:rsidR="009C12C3" w:rsidRPr="0003094E" w:rsidRDefault="009C12C3" w:rsidP="009C12C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Wykonawców</w:t>
      </w:r>
    </w:p>
    <w:p w:rsidR="009C12C3" w:rsidRDefault="009C12C3" w:rsidP="00743F5F">
      <w:pPr>
        <w:rPr>
          <w:b/>
          <w:bCs/>
        </w:rPr>
      </w:pPr>
    </w:p>
    <w:p w:rsidR="00262496" w:rsidRPr="0052786D" w:rsidRDefault="00262496" w:rsidP="0052786D">
      <w:pPr>
        <w:pStyle w:val="Nagwek1"/>
        <w:jc w:val="right"/>
        <w:rPr>
          <w:b/>
        </w:rPr>
      </w:pPr>
      <w:bookmarkStart w:id="37" w:name="_Toc475006642"/>
      <w:r w:rsidRPr="0052786D">
        <w:rPr>
          <w:b/>
        </w:rPr>
        <w:lastRenderedPageBreak/>
        <w:t>Oświadczenie nr 1</w:t>
      </w:r>
      <w:bookmarkEnd w:id="37"/>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262496" w:rsidRDefault="00262496" w:rsidP="00262496">
      <w:pPr>
        <w:widowControl w:val="0"/>
        <w:tabs>
          <w:tab w:val="left" w:pos="8460"/>
          <w:tab w:val="left" w:pos="8910"/>
        </w:tabs>
        <w:jc w:val="both"/>
        <w:rPr>
          <w:rFonts w:eastAsia="Calibri"/>
          <w:b/>
          <w:bCs/>
          <w:snapToGrid w:val="0"/>
          <w:szCs w:val="24"/>
        </w:rPr>
      </w:pPr>
    </w:p>
    <w:p w:rsidR="00DB4502" w:rsidRPr="00B417E7" w:rsidRDefault="00DB4502"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262496" w:rsidRPr="00B417E7" w:rsidRDefault="00262496" w:rsidP="00262496">
      <w:pPr>
        <w:rPr>
          <w:szCs w:val="24"/>
        </w:rPr>
      </w:pPr>
      <w:r w:rsidRPr="00B417E7">
        <w:rPr>
          <w:szCs w:val="24"/>
        </w:rPr>
        <w:t>..............................., dn. .......................</w:t>
      </w:r>
      <w:r w:rsidRPr="00B417E7">
        <w:rPr>
          <w:szCs w:val="24"/>
        </w:rPr>
        <w:tab/>
      </w:r>
      <w:r w:rsidRPr="00B417E7">
        <w:rPr>
          <w:szCs w:val="24"/>
        </w:rPr>
        <w:tab/>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38" w:name="_Toc475006643"/>
      <w:r w:rsidRPr="00F803BA">
        <w:rPr>
          <w:b/>
        </w:rPr>
        <w:lastRenderedPageBreak/>
        <w:t>O</w:t>
      </w:r>
      <w:r w:rsidR="00A437C5" w:rsidRPr="00F803BA">
        <w:rPr>
          <w:b/>
        </w:rPr>
        <w:t>świadczenie</w:t>
      </w:r>
      <w:r w:rsidRPr="00F803BA">
        <w:rPr>
          <w:b/>
        </w:rPr>
        <w:t xml:space="preserve"> nr </w:t>
      </w:r>
      <w:r w:rsidR="00A437C5" w:rsidRPr="00F803BA">
        <w:rPr>
          <w:b/>
        </w:rPr>
        <w:t>2</w:t>
      </w:r>
      <w:bookmarkEnd w:id="38"/>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DB4502" w:rsidRDefault="00DB4502" w:rsidP="00F7136F">
      <w:pPr>
        <w:jc w:val="center"/>
        <w:rPr>
          <w:rFonts w:eastAsia="Calibri"/>
          <w:b/>
          <w:bCs/>
          <w:snapToGrid w:val="0"/>
          <w:szCs w:val="24"/>
        </w:rPr>
      </w:pP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374097">
      <w:pPr>
        <w:pStyle w:val="Akapitzlist"/>
        <w:numPr>
          <w:ilvl w:val="0"/>
          <w:numId w:val="19"/>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62496"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p>
    <w:p w:rsidR="002A5C24" w:rsidRPr="002A5C24" w:rsidRDefault="002A5C24">
      <w:pPr>
        <w:rPr>
          <w:szCs w:val="24"/>
        </w:rPr>
      </w:pPr>
      <w:r w:rsidRPr="002A5C24">
        <w:rPr>
          <w:szCs w:val="24"/>
        </w:rPr>
        <w:br w:type="page"/>
      </w:r>
    </w:p>
    <w:p w:rsidR="00E570DE" w:rsidRPr="002A5C24" w:rsidRDefault="00E570DE">
      <w:pPr>
        <w:rPr>
          <w:i/>
          <w:szCs w:val="24"/>
          <w:u w:val="single"/>
        </w:rPr>
      </w:pPr>
    </w:p>
    <w:p w:rsidR="00483E03" w:rsidRPr="00483E03" w:rsidRDefault="00262496" w:rsidP="00374097">
      <w:pPr>
        <w:pStyle w:val="Akapitzlist"/>
        <w:numPr>
          <w:ilvl w:val="0"/>
          <w:numId w:val="19"/>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374097">
      <w:pPr>
        <w:pStyle w:val="Akapitzlist"/>
        <w:numPr>
          <w:ilvl w:val="0"/>
          <w:numId w:val="18"/>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w:t>
      </w:r>
      <w:proofErr w:type="spellStart"/>
      <w:r w:rsidRPr="002A5C24">
        <w:rPr>
          <w:szCs w:val="24"/>
        </w:rPr>
        <w:t>ych</w:t>
      </w:r>
      <w:proofErr w:type="spellEnd"/>
      <w:r w:rsidRPr="002A5C24">
        <w:rPr>
          <w:szCs w:val="24"/>
        </w:rPr>
        <w:t xml:space="preserve"> podmiotu/ów (podmiot/ty trzeci/</w:t>
      </w:r>
      <w:proofErr w:type="spellStart"/>
      <w:r w:rsidRPr="002A5C24">
        <w:rPr>
          <w:szCs w:val="24"/>
        </w:rPr>
        <w:t>cie</w:t>
      </w:r>
      <w:proofErr w:type="spellEnd"/>
      <w:r w:rsidRPr="002A5C24">
        <w:rPr>
          <w:szCs w:val="24"/>
        </w:rPr>
        <w:t>):</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w:t>
            </w:r>
            <w:proofErr w:type="spellStart"/>
            <w:r w:rsidRPr="00B417E7">
              <w:rPr>
                <w:b/>
              </w:rPr>
              <w:t>CEiDG</w:t>
            </w:r>
            <w:proofErr w:type="spellEnd"/>
            <w:r w:rsidRPr="00B417E7">
              <w:rPr>
                <w:b/>
              </w:rPr>
              <w:t xml:space="preserve">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374097">
      <w:pPr>
        <w:pStyle w:val="Akapitzlist"/>
        <w:numPr>
          <w:ilvl w:val="0"/>
          <w:numId w:val="18"/>
        </w:numPr>
        <w:ind w:left="284" w:hanging="284"/>
        <w:contextualSpacing/>
        <w:jc w:val="both"/>
        <w:rPr>
          <w:szCs w:val="24"/>
        </w:rPr>
      </w:pPr>
      <w:r w:rsidRPr="00B417E7">
        <w:rPr>
          <w:szCs w:val="24"/>
        </w:rPr>
        <w:t xml:space="preserve">Oświadczam, że podmiot/ty wymienione w pkt II. </w:t>
      </w:r>
      <w:proofErr w:type="spellStart"/>
      <w:r w:rsidRPr="00B417E7">
        <w:rPr>
          <w:szCs w:val="24"/>
        </w:rPr>
        <w:t>ppkt</w:t>
      </w:r>
      <w:proofErr w:type="spellEnd"/>
      <w:r w:rsidRPr="00B417E7">
        <w:rPr>
          <w:szCs w:val="24"/>
        </w:rPr>
        <w:t xml:space="preserve">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39" w:name="_Toc475006644"/>
      <w:r w:rsidRPr="001D7DE9">
        <w:rPr>
          <w:b/>
        </w:rPr>
        <w:lastRenderedPageBreak/>
        <w:t>Oświadczenie nr 3</w:t>
      </w:r>
      <w:bookmarkEnd w:id="39"/>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2015 r. poz. 184, 1618 i 1634)</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F7136F" w:rsidRDefault="00F7136F" w:rsidP="00F7136F">
      <w:pPr>
        <w:jc w:val="center"/>
        <w:rPr>
          <w:szCs w:val="24"/>
        </w:rPr>
      </w:pPr>
    </w:p>
    <w:p w:rsidR="00DB4502" w:rsidRPr="00B417E7" w:rsidRDefault="00DB4502"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1"/>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2"/>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CB5787" w:rsidRPr="00B417E7" w:rsidRDefault="00CB5787" w:rsidP="00CB5787">
      <w:r w:rsidRPr="00B417E7">
        <w:t>..............................., dn. ...............................</w:t>
      </w:r>
      <w:r w:rsidRPr="00B417E7">
        <w:tab/>
      </w:r>
      <w:r w:rsidRPr="00B417E7">
        <w:tab/>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C90C1C" w:rsidRDefault="00C90C1C" w:rsidP="00E04137">
      <w:pPr>
        <w:pStyle w:val="Nagwek2"/>
        <w:tabs>
          <w:tab w:val="left" w:pos="3969"/>
        </w:tabs>
        <w:ind w:left="3969"/>
        <w:jc w:val="right"/>
        <w:rPr>
          <w:b/>
        </w:rPr>
      </w:pPr>
      <w:bookmarkStart w:id="40" w:name="_Toc462898095"/>
      <w:bookmarkStart w:id="41" w:name="_Toc475006645"/>
      <w:r>
        <w:rPr>
          <w:b/>
        </w:rPr>
        <w:lastRenderedPageBreak/>
        <w:t xml:space="preserve">Formularz nr </w:t>
      </w:r>
      <w:bookmarkEnd w:id="40"/>
      <w:r w:rsidR="009C12C3">
        <w:rPr>
          <w:b/>
        </w:rPr>
        <w:t>4</w:t>
      </w:r>
      <w:bookmarkEnd w:id="41"/>
    </w:p>
    <w:p w:rsidR="00E04137" w:rsidRPr="00E04137" w:rsidRDefault="00E04137" w:rsidP="00E04137"/>
    <w:p w:rsidR="00C90C1C" w:rsidRDefault="00C90C1C" w:rsidP="00C90C1C">
      <w:pPr>
        <w:jc w:val="right"/>
        <w:rPr>
          <w:b/>
          <w:bCs/>
          <w:szCs w:val="24"/>
        </w:rPr>
      </w:pPr>
    </w:p>
    <w:p w:rsidR="00C90C1C" w:rsidRPr="00A0343D" w:rsidRDefault="00C90C1C" w:rsidP="00C90C1C">
      <w:pPr>
        <w:jc w:val="right"/>
        <w:rPr>
          <w:b/>
          <w:szCs w:val="24"/>
          <w:u w:val="single"/>
        </w:rPr>
      </w:pPr>
      <w:r>
        <w:rPr>
          <w:b/>
          <w:bCs/>
          <w:szCs w:val="24"/>
        </w:rPr>
        <w:t xml:space="preserve">                                                                              </w:t>
      </w:r>
    </w:p>
    <w:p w:rsidR="00C90C1C" w:rsidRPr="00124AB3" w:rsidRDefault="00C90C1C" w:rsidP="00C90C1C">
      <w:pPr>
        <w:spacing w:before="120"/>
        <w:jc w:val="center"/>
        <w:rPr>
          <w:b/>
          <w:szCs w:val="24"/>
        </w:rPr>
      </w:pPr>
      <w:r w:rsidRPr="00124AB3">
        <w:rPr>
          <w:b/>
          <w:szCs w:val="24"/>
        </w:rPr>
        <w:t>WZÓR GWARANCJI NA ZABEZPIECZENIE NALEŻYTEGO WYKONANIA UMOWY</w:t>
      </w:r>
    </w:p>
    <w:p w:rsidR="00C90C1C" w:rsidRPr="00A0343D" w:rsidRDefault="00C90C1C" w:rsidP="00C90C1C">
      <w:pPr>
        <w:jc w:val="center"/>
        <w:rPr>
          <w:i/>
          <w:szCs w:val="24"/>
        </w:rPr>
      </w:pPr>
    </w:p>
    <w:p w:rsidR="00C90C1C" w:rsidRPr="00A0343D" w:rsidRDefault="00C90C1C" w:rsidP="00C90C1C">
      <w:pPr>
        <w:jc w:val="both"/>
        <w:rPr>
          <w:szCs w:val="24"/>
        </w:rPr>
      </w:pPr>
      <w:r w:rsidRPr="00A0343D">
        <w:rPr>
          <w:szCs w:val="24"/>
        </w:rPr>
        <w:t>Do:</w:t>
      </w:r>
      <w:r w:rsidRPr="00A0343D">
        <w:rPr>
          <w:szCs w:val="24"/>
        </w:rPr>
        <w:tab/>
        <w:t xml:space="preserve">Zakładu Wodociągów i Kanalizacji Spółki z o.o. ul. Maksymiliana </w:t>
      </w:r>
      <w:proofErr w:type="spellStart"/>
      <w:r w:rsidRPr="00A0343D">
        <w:rPr>
          <w:szCs w:val="24"/>
        </w:rPr>
        <w:t>Golisza</w:t>
      </w:r>
      <w:proofErr w:type="spellEnd"/>
      <w:r w:rsidRPr="00A0343D">
        <w:rPr>
          <w:szCs w:val="24"/>
        </w:rPr>
        <w:t xml:space="preserve"> 10</w:t>
      </w:r>
      <w:r>
        <w:rPr>
          <w:szCs w:val="24"/>
        </w:rPr>
        <w:t xml:space="preserve"> </w:t>
      </w:r>
      <w:r w:rsidRPr="00A0343D">
        <w:rPr>
          <w:szCs w:val="24"/>
        </w:rPr>
        <w:br/>
      </w:r>
      <w:r>
        <w:rPr>
          <w:szCs w:val="24"/>
        </w:rPr>
        <w:t xml:space="preserve">           </w:t>
      </w:r>
      <w:r w:rsidRPr="00A0343D">
        <w:rPr>
          <w:szCs w:val="24"/>
        </w:rPr>
        <w:t>71-682 Szczecin</w:t>
      </w:r>
      <w:r>
        <w:rPr>
          <w:szCs w:val="24"/>
        </w:rPr>
        <w:t>.</w:t>
      </w:r>
      <w:r w:rsidRPr="00A0343D">
        <w:rPr>
          <w:szCs w:val="24"/>
        </w:rPr>
        <w:t xml:space="preserve"> </w:t>
      </w:r>
    </w:p>
    <w:p w:rsidR="00C90C1C" w:rsidRPr="00A0343D" w:rsidRDefault="00C90C1C" w:rsidP="00C90C1C">
      <w:pPr>
        <w:jc w:val="both"/>
        <w:rPr>
          <w:szCs w:val="24"/>
        </w:rPr>
      </w:pPr>
    </w:p>
    <w:p w:rsidR="00DB4502" w:rsidRDefault="00C90C1C" w:rsidP="00DB4502">
      <w:pPr>
        <w:widowControl w:val="0"/>
        <w:tabs>
          <w:tab w:val="left" w:pos="8460"/>
          <w:tab w:val="left" w:pos="8910"/>
        </w:tabs>
        <w:rPr>
          <w:szCs w:val="24"/>
        </w:rPr>
      </w:pPr>
      <w:r>
        <w:rPr>
          <w:szCs w:val="24"/>
        </w:rPr>
        <w:t>Dotyczy: wykonania przedsięwzięcia pn.</w:t>
      </w:r>
    </w:p>
    <w:p w:rsidR="00DB4502" w:rsidRPr="00DB4502" w:rsidRDefault="00C90C1C" w:rsidP="00DB4502">
      <w:pPr>
        <w:widowControl w:val="0"/>
        <w:tabs>
          <w:tab w:val="left" w:pos="8460"/>
          <w:tab w:val="left" w:pos="8910"/>
        </w:tabs>
        <w:jc w:val="center"/>
        <w:rPr>
          <w:b/>
          <w:spacing w:val="-4"/>
          <w:szCs w:val="24"/>
        </w:rPr>
      </w:pPr>
      <w:r>
        <w:rPr>
          <w:szCs w:val="24"/>
        </w:rPr>
        <w:t xml:space="preserve"> </w:t>
      </w:r>
      <w:r w:rsidR="00DB4502" w:rsidRPr="002E2FD4">
        <w:rPr>
          <w:b/>
          <w:spacing w:val="-4"/>
          <w:szCs w:val="24"/>
        </w:rPr>
        <w:t>„</w:t>
      </w:r>
      <w:r w:rsidR="00DB4502">
        <w:rPr>
          <w:b/>
          <w:spacing w:val="-4"/>
          <w:szCs w:val="24"/>
        </w:rPr>
        <w:t>Audyt energetyczny obiektów ZWiK Sp. z o.o. w Szczecinie”</w:t>
      </w:r>
    </w:p>
    <w:p w:rsidR="00C90C1C" w:rsidRPr="00C61080" w:rsidRDefault="00C90C1C" w:rsidP="00C90C1C">
      <w:pPr>
        <w:jc w:val="both"/>
        <w:rPr>
          <w:b/>
        </w:rPr>
      </w:pPr>
    </w:p>
    <w:p w:rsidR="00C90C1C" w:rsidRPr="00A0343D" w:rsidRDefault="00C90C1C" w:rsidP="00C90C1C">
      <w:pPr>
        <w:jc w:val="both"/>
        <w:rPr>
          <w:szCs w:val="24"/>
        </w:rPr>
      </w:pPr>
      <w:r>
        <w:rPr>
          <w:szCs w:val="24"/>
        </w:rPr>
        <w:t>My, niżej podpisani (nazwisko</w:t>
      </w:r>
      <w:r w:rsidRPr="00A0343D">
        <w:rPr>
          <w:szCs w:val="24"/>
        </w:rPr>
        <w:t>, nazwa firmy, adres) niniejszym oświadczamy, iż udzielamy Zamawiającemu (nazwa, adres Zamawiającego) jako główny dłużnik, gwarancji w imieniu (nazwa i adres Wykonawcy) zapłaty kwoty (kwota zabezpieczenia należytego wykonania umowy)</w:t>
      </w:r>
      <w:r>
        <w:rPr>
          <w:szCs w:val="24"/>
        </w:rPr>
        <w:t xml:space="preserve"> </w:t>
      </w:r>
      <w:r w:rsidRPr="00A0343D">
        <w:rPr>
          <w:szCs w:val="24"/>
        </w:rPr>
        <w:t>stanowiącej zabezpieczenie wykonania umowy, bezspornie, po otrzymaniu pierwszego wezwania na piśmie od Zamawiającego.</w:t>
      </w:r>
    </w:p>
    <w:p w:rsidR="00C90C1C" w:rsidRDefault="00C90C1C" w:rsidP="00C90C1C">
      <w:pPr>
        <w:jc w:val="both"/>
        <w:rPr>
          <w:szCs w:val="24"/>
        </w:rPr>
      </w:pPr>
    </w:p>
    <w:p w:rsidR="00C90C1C" w:rsidRPr="00A0343D" w:rsidRDefault="00C90C1C" w:rsidP="00C90C1C">
      <w:pPr>
        <w:jc w:val="both"/>
        <w:rPr>
          <w:szCs w:val="24"/>
        </w:rPr>
      </w:pPr>
      <w:r w:rsidRPr="00A0343D">
        <w:rPr>
          <w:szCs w:val="24"/>
        </w:rPr>
        <w:t xml:space="preserve">Zgadzamy się również, że żadna zmiana </w:t>
      </w:r>
      <w:r>
        <w:rPr>
          <w:szCs w:val="24"/>
        </w:rPr>
        <w:t xml:space="preserve">ani uzupełnienie lub jakakolwiek modyfikacja </w:t>
      </w:r>
      <w:r w:rsidRPr="00A0343D">
        <w:rPr>
          <w:szCs w:val="24"/>
        </w:rPr>
        <w:t>umowy nie zwalnia nas w żaden sposób</w:t>
      </w:r>
      <w:r>
        <w:rPr>
          <w:szCs w:val="24"/>
        </w:rPr>
        <w:t xml:space="preserve"> </w:t>
      </w:r>
      <w:r w:rsidRPr="00A0343D">
        <w:rPr>
          <w:szCs w:val="24"/>
        </w:rPr>
        <w:t xml:space="preserve">z odpowiedzialności wynikającej z niniejszej gwarancji. Niniejszym rezygnujemy </w:t>
      </w:r>
      <w:r>
        <w:rPr>
          <w:szCs w:val="24"/>
        </w:rPr>
        <w:t xml:space="preserve">z </w:t>
      </w:r>
      <w:r w:rsidRPr="00A0343D">
        <w:rPr>
          <w:szCs w:val="24"/>
        </w:rPr>
        <w:t>konieczności zawiadamiania nas o takiej zmianie, uzupełnieniu lub modyfikacji.</w:t>
      </w:r>
    </w:p>
    <w:p w:rsidR="00C90C1C" w:rsidRPr="00A0343D" w:rsidRDefault="00C90C1C" w:rsidP="00C90C1C">
      <w:pPr>
        <w:jc w:val="both"/>
        <w:rPr>
          <w:szCs w:val="24"/>
        </w:rPr>
      </w:pPr>
    </w:p>
    <w:p w:rsidR="00C90C1C" w:rsidRPr="00A0343D" w:rsidRDefault="00C90C1C" w:rsidP="00C90C1C">
      <w:pPr>
        <w:jc w:val="both"/>
        <w:rPr>
          <w:szCs w:val="24"/>
        </w:rPr>
      </w:pPr>
      <w:r w:rsidRPr="00A0343D">
        <w:rPr>
          <w:szCs w:val="24"/>
        </w:rPr>
        <w:t>Gwarancja należytego wykonania umowy wchodzi w życie i uzyskuje moc obowiązującą</w:t>
      </w:r>
      <w:r>
        <w:rPr>
          <w:szCs w:val="24"/>
        </w:rPr>
        <w:t xml:space="preserve"> </w:t>
      </w:r>
      <w:r w:rsidRPr="00A0343D">
        <w:rPr>
          <w:szCs w:val="24"/>
        </w:rPr>
        <w:t>od podpisania umowy przez obie Strony, tj. przez Wykonawcę i Zamawiającego i będzie ważna w wysokości:</w:t>
      </w:r>
    </w:p>
    <w:p w:rsidR="00C90C1C" w:rsidRPr="00A0343D" w:rsidRDefault="00C90C1C" w:rsidP="00C90C1C">
      <w:pPr>
        <w:jc w:val="both"/>
        <w:rPr>
          <w:szCs w:val="24"/>
        </w:rPr>
      </w:pPr>
    </w:p>
    <w:p w:rsidR="00C90C1C" w:rsidRDefault="00C90C1C" w:rsidP="00C90C1C">
      <w:pPr>
        <w:numPr>
          <w:ilvl w:val="0"/>
          <w:numId w:val="58"/>
        </w:numPr>
        <w:jc w:val="both"/>
        <w:rPr>
          <w:szCs w:val="24"/>
        </w:rPr>
      </w:pPr>
      <w:r w:rsidRPr="00A0343D">
        <w:rPr>
          <w:szCs w:val="24"/>
        </w:rPr>
        <w:t>100% wartości zabezpieczenia należytego umowy, w terminie do trzydziestego dnia od dnia odbioru końcowego.</w:t>
      </w:r>
    </w:p>
    <w:p w:rsidR="00C90C1C" w:rsidRPr="00A0343D" w:rsidRDefault="00C90C1C" w:rsidP="00C90C1C">
      <w:pPr>
        <w:ind w:left="720"/>
        <w:jc w:val="both"/>
        <w:rPr>
          <w:szCs w:val="24"/>
        </w:rPr>
      </w:pPr>
    </w:p>
    <w:p w:rsidR="00C90C1C" w:rsidRPr="00A0343D" w:rsidRDefault="00C90C1C" w:rsidP="00C90C1C">
      <w:pPr>
        <w:jc w:val="both"/>
        <w:rPr>
          <w:szCs w:val="24"/>
        </w:rPr>
      </w:pPr>
      <w:r w:rsidRPr="00A0343D">
        <w:rPr>
          <w:szCs w:val="24"/>
        </w:rPr>
        <w:t>Gwarancja j</w:t>
      </w:r>
      <w:r>
        <w:rPr>
          <w:szCs w:val="24"/>
        </w:rPr>
        <w:t>est bezwarunkowa i nieodwołalna.</w:t>
      </w:r>
      <w:r w:rsidRPr="00A0343D">
        <w:rPr>
          <w:szCs w:val="24"/>
        </w:rPr>
        <w:t xml:space="preserve"> Gwarancja wykonania musi być wykonalna na terytorium Rzeczypospolitej Polskiej.</w:t>
      </w:r>
    </w:p>
    <w:p w:rsidR="00C90C1C" w:rsidRPr="00A0343D" w:rsidRDefault="00C90C1C" w:rsidP="00C90C1C">
      <w:pPr>
        <w:jc w:val="both"/>
        <w:rPr>
          <w:szCs w:val="24"/>
        </w:rPr>
      </w:pPr>
    </w:p>
    <w:p w:rsidR="00C90C1C" w:rsidRPr="00A0343D" w:rsidRDefault="00C90C1C" w:rsidP="00C90C1C">
      <w:pPr>
        <w:jc w:val="both"/>
        <w:rPr>
          <w:szCs w:val="24"/>
        </w:rPr>
      </w:pPr>
      <w:r w:rsidRPr="00A0343D">
        <w:rPr>
          <w:szCs w:val="24"/>
        </w:rPr>
        <w:t>Wszelkie spory dotyczące gwarancji podlegają rozstrzygnięciu zgodnie z prawem Rzeczypospolitej Polskiej i podlegają kompetencji sądu właściwego dla siedziby Zamawiającego .</w:t>
      </w:r>
    </w:p>
    <w:p w:rsidR="00C90C1C" w:rsidRPr="00A0343D" w:rsidRDefault="00C90C1C" w:rsidP="00C90C1C">
      <w:pPr>
        <w:jc w:val="both"/>
        <w:rPr>
          <w:szCs w:val="24"/>
        </w:rPr>
      </w:pPr>
    </w:p>
    <w:p w:rsidR="00C90C1C" w:rsidRPr="00A0343D" w:rsidRDefault="00C90C1C" w:rsidP="00C90C1C">
      <w:pPr>
        <w:jc w:val="both"/>
        <w:rPr>
          <w:szCs w:val="24"/>
        </w:rPr>
      </w:pPr>
      <w:r>
        <w:rPr>
          <w:szCs w:val="24"/>
        </w:rPr>
        <w:t>Sporządzono w</w:t>
      </w:r>
      <w:r w:rsidRPr="00A0343D">
        <w:rPr>
          <w:szCs w:val="24"/>
        </w:rPr>
        <w:t>: ___________________________, dnia _____________________</w:t>
      </w:r>
    </w:p>
    <w:p w:rsidR="00C90C1C" w:rsidRPr="00A0343D" w:rsidRDefault="00C90C1C" w:rsidP="00C90C1C">
      <w:pPr>
        <w:jc w:val="both"/>
        <w:rPr>
          <w:szCs w:val="24"/>
        </w:rPr>
      </w:pPr>
    </w:p>
    <w:p w:rsidR="00C90C1C" w:rsidRPr="00A0343D" w:rsidRDefault="00C90C1C" w:rsidP="00C90C1C">
      <w:pPr>
        <w:jc w:val="both"/>
        <w:rPr>
          <w:szCs w:val="24"/>
        </w:rPr>
      </w:pPr>
      <w:r>
        <w:rPr>
          <w:szCs w:val="24"/>
        </w:rPr>
        <w:t>Nazwisko i imię</w:t>
      </w:r>
      <w:r w:rsidRPr="00A0343D">
        <w:rPr>
          <w:szCs w:val="24"/>
        </w:rPr>
        <w:t>: ___________________________________</w:t>
      </w:r>
      <w:r>
        <w:rPr>
          <w:szCs w:val="24"/>
        </w:rPr>
        <w:t>_________________</w:t>
      </w:r>
    </w:p>
    <w:p w:rsidR="00C90C1C" w:rsidRPr="00A0343D" w:rsidRDefault="00C90C1C" w:rsidP="00C90C1C">
      <w:pPr>
        <w:jc w:val="both"/>
        <w:rPr>
          <w:szCs w:val="24"/>
        </w:rPr>
      </w:pPr>
    </w:p>
    <w:p w:rsidR="00C90C1C" w:rsidRPr="00A0343D" w:rsidRDefault="00C90C1C" w:rsidP="00C90C1C">
      <w:pPr>
        <w:jc w:val="both"/>
        <w:rPr>
          <w:szCs w:val="24"/>
        </w:rPr>
      </w:pPr>
      <w:r w:rsidRPr="00A0343D">
        <w:rPr>
          <w:szCs w:val="24"/>
        </w:rPr>
        <w:t>W imieniu: __________________________________________________________</w:t>
      </w:r>
    </w:p>
    <w:p w:rsidR="00C90C1C" w:rsidRPr="00A0343D" w:rsidRDefault="00C90C1C" w:rsidP="00C90C1C">
      <w:pPr>
        <w:jc w:val="both"/>
        <w:rPr>
          <w:szCs w:val="24"/>
        </w:rPr>
      </w:pPr>
    </w:p>
    <w:p w:rsidR="00C90C1C" w:rsidRPr="00A0343D" w:rsidRDefault="00C90C1C" w:rsidP="00C90C1C">
      <w:pPr>
        <w:jc w:val="both"/>
        <w:rPr>
          <w:szCs w:val="24"/>
        </w:rPr>
      </w:pPr>
      <w:r w:rsidRPr="00A0343D">
        <w:rPr>
          <w:szCs w:val="24"/>
        </w:rPr>
        <w:t>Podpis: __________________________</w:t>
      </w:r>
    </w:p>
    <w:p w:rsidR="00C90C1C" w:rsidRDefault="00C90C1C" w:rsidP="00C90C1C">
      <w:pPr>
        <w:spacing w:before="120" w:after="120"/>
        <w:ind w:left="357"/>
      </w:pPr>
    </w:p>
    <w:p w:rsidR="00C90C1C" w:rsidRDefault="00C90C1C" w:rsidP="00F803BA">
      <w:pPr>
        <w:pStyle w:val="Nagwek1"/>
        <w:jc w:val="right"/>
        <w:rPr>
          <w:b/>
        </w:rPr>
      </w:pPr>
    </w:p>
    <w:p w:rsidR="00C90C1C" w:rsidRPr="00C90C1C" w:rsidRDefault="00C90C1C" w:rsidP="00C90C1C"/>
    <w:p w:rsidR="00F803BA" w:rsidRPr="00F803BA" w:rsidRDefault="00F803BA" w:rsidP="00F803BA">
      <w:pPr>
        <w:pStyle w:val="Nagwek1"/>
        <w:jc w:val="right"/>
        <w:rPr>
          <w:b/>
        </w:rPr>
      </w:pPr>
      <w:bookmarkStart w:id="42" w:name="_Toc475006646"/>
      <w:r w:rsidRPr="00F803BA">
        <w:rPr>
          <w:b/>
        </w:rPr>
        <w:lastRenderedPageBreak/>
        <w:t>Załącznik nr 1</w:t>
      </w:r>
      <w:bookmarkEnd w:id="42"/>
    </w:p>
    <w:p w:rsidR="00F803BA" w:rsidRDefault="00F803BA" w:rsidP="00DA3C27">
      <w:pPr>
        <w:jc w:val="right"/>
        <w:rPr>
          <w:b/>
          <w:bCs/>
        </w:rPr>
      </w:pPr>
    </w:p>
    <w:p w:rsidR="00F413EE" w:rsidRPr="00F803BA" w:rsidRDefault="00F413EE" w:rsidP="00F413EE">
      <w:pPr>
        <w:jc w:val="center"/>
        <w:rPr>
          <w:bCs/>
        </w:rPr>
      </w:pPr>
      <w:r>
        <w:rPr>
          <w:b/>
          <w:bCs/>
        </w:rPr>
        <w:t>UMOWA NR TME/RP/     /2017</w:t>
      </w:r>
    </w:p>
    <w:p w:rsidR="00F413EE" w:rsidRPr="00F803BA" w:rsidRDefault="00F413EE" w:rsidP="00F413EE">
      <w:pPr>
        <w:jc w:val="both"/>
        <w:rPr>
          <w:bCs/>
        </w:rPr>
      </w:pPr>
    </w:p>
    <w:p w:rsidR="00F413EE" w:rsidRDefault="00F413EE" w:rsidP="00F413EE">
      <w:pPr>
        <w:jc w:val="both"/>
        <w:rPr>
          <w:bCs/>
        </w:rPr>
      </w:pPr>
    </w:p>
    <w:p w:rsidR="00F413EE" w:rsidRPr="00786C42" w:rsidRDefault="00F413EE" w:rsidP="00F413EE">
      <w:pPr>
        <w:tabs>
          <w:tab w:val="left" w:pos="284"/>
        </w:tabs>
        <w:jc w:val="center"/>
        <w:rPr>
          <w:sz w:val="22"/>
          <w:szCs w:val="22"/>
        </w:rPr>
      </w:pPr>
      <w:r w:rsidRPr="00786C42">
        <w:rPr>
          <w:sz w:val="22"/>
          <w:szCs w:val="22"/>
        </w:rPr>
        <w:t>zawarta w dniu .............................. r. w Szczecinie pomiędzy:</w:t>
      </w:r>
    </w:p>
    <w:p w:rsidR="00F413EE" w:rsidRPr="00786C42" w:rsidRDefault="00F413EE" w:rsidP="00F413EE">
      <w:pPr>
        <w:tabs>
          <w:tab w:val="left" w:pos="284"/>
        </w:tabs>
        <w:jc w:val="both"/>
        <w:rPr>
          <w:sz w:val="22"/>
          <w:szCs w:val="22"/>
        </w:rPr>
      </w:pPr>
    </w:p>
    <w:p w:rsidR="00F413EE" w:rsidRPr="00786C42" w:rsidRDefault="00F413EE" w:rsidP="00F413EE">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 xml:space="preserve">Szczecin, ul. </w:t>
      </w:r>
      <w:proofErr w:type="spellStart"/>
      <w:r w:rsidRPr="00786C42">
        <w:rPr>
          <w:sz w:val="22"/>
          <w:szCs w:val="22"/>
        </w:rPr>
        <w:t>Golisza</w:t>
      </w:r>
      <w:proofErr w:type="spellEnd"/>
      <w:r w:rsidRPr="00786C42">
        <w:rPr>
          <w:sz w:val="22"/>
          <w:szCs w:val="22"/>
        </w:rPr>
        <w:t xml:space="preserve">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Pr>
          <w:sz w:val="22"/>
          <w:szCs w:val="22"/>
        </w:rPr>
        <w:t xml:space="preserve"> </w:t>
      </w:r>
      <w:r w:rsidRPr="00786C42">
        <w:rPr>
          <w:sz w:val="22"/>
          <w:szCs w:val="22"/>
        </w:rPr>
        <w:t>o kapitale zakładowym w wysokości 21</w:t>
      </w:r>
      <w:r>
        <w:rPr>
          <w:sz w:val="22"/>
          <w:szCs w:val="22"/>
        </w:rPr>
        <w:t xml:space="preserve">9 416 500,00 zł, </w:t>
      </w:r>
      <w:r w:rsidRPr="00786C42">
        <w:rPr>
          <w:sz w:val="22"/>
          <w:szCs w:val="22"/>
        </w:rPr>
        <w:t>NIP 851-26-24-854, REGON 811931430</w:t>
      </w:r>
    </w:p>
    <w:p w:rsidR="00F413EE" w:rsidRPr="00786C42" w:rsidRDefault="00F413EE" w:rsidP="00F413EE">
      <w:pPr>
        <w:tabs>
          <w:tab w:val="left" w:pos="284"/>
        </w:tabs>
        <w:jc w:val="both"/>
        <w:rPr>
          <w:sz w:val="22"/>
          <w:szCs w:val="22"/>
        </w:rPr>
      </w:pPr>
      <w:r w:rsidRPr="00786C42">
        <w:rPr>
          <w:sz w:val="22"/>
          <w:szCs w:val="22"/>
        </w:rPr>
        <w:t>reprezentowaną przez:</w:t>
      </w:r>
    </w:p>
    <w:p w:rsidR="00F413EE" w:rsidRPr="00786C42" w:rsidRDefault="00F413EE" w:rsidP="00F413EE">
      <w:pPr>
        <w:tabs>
          <w:tab w:val="left" w:pos="284"/>
        </w:tabs>
        <w:spacing w:before="120"/>
        <w:jc w:val="both"/>
        <w:rPr>
          <w:sz w:val="22"/>
          <w:szCs w:val="22"/>
        </w:rPr>
      </w:pPr>
      <w:r w:rsidRPr="00786C42">
        <w:rPr>
          <w:sz w:val="22"/>
          <w:szCs w:val="22"/>
        </w:rPr>
        <w:t>1. …………………………………………………………………………</w:t>
      </w:r>
    </w:p>
    <w:p w:rsidR="00F413EE" w:rsidRPr="00786C42" w:rsidRDefault="00F413EE" w:rsidP="00F413EE">
      <w:pPr>
        <w:tabs>
          <w:tab w:val="left" w:pos="284"/>
        </w:tabs>
        <w:spacing w:before="120"/>
        <w:jc w:val="both"/>
        <w:rPr>
          <w:sz w:val="22"/>
          <w:szCs w:val="22"/>
        </w:rPr>
      </w:pPr>
      <w:r w:rsidRPr="00786C42">
        <w:rPr>
          <w:sz w:val="22"/>
          <w:szCs w:val="22"/>
        </w:rPr>
        <w:t>2. …………………………………………………………………………</w:t>
      </w:r>
    </w:p>
    <w:p w:rsidR="00F413EE" w:rsidRPr="00786C42" w:rsidRDefault="00F413EE" w:rsidP="00F413EE">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F413EE" w:rsidRPr="00786C42" w:rsidRDefault="00F413EE" w:rsidP="00F413EE">
      <w:pPr>
        <w:tabs>
          <w:tab w:val="left" w:pos="284"/>
        </w:tabs>
        <w:spacing w:before="120"/>
        <w:jc w:val="both"/>
        <w:rPr>
          <w:sz w:val="22"/>
          <w:szCs w:val="22"/>
        </w:rPr>
      </w:pPr>
      <w:r w:rsidRPr="00786C42">
        <w:rPr>
          <w:sz w:val="22"/>
          <w:szCs w:val="22"/>
        </w:rPr>
        <w:t xml:space="preserve">a </w:t>
      </w:r>
    </w:p>
    <w:p w:rsidR="00F413EE" w:rsidRPr="00837D75" w:rsidRDefault="00F413EE" w:rsidP="00F413EE">
      <w:pPr>
        <w:rPr>
          <w:b/>
        </w:rPr>
      </w:pPr>
      <w:r w:rsidRPr="00837D75">
        <w:rPr>
          <w:b/>
        </w:rPr>
        <w:t>I. (Dla osób prawnych):</w:t>
      </w:r>
    </w:p>
    <w:p w:rsidR="00F413EE" w:rsidRPr="00837D75" w:rsidRDefault="00F413EE" w:rsidP="00F413EE">
      <w:pPr>
        <w:rPr>
          <w:sz w:val="22"/>
          <w:szCs w:val="22"/>
        </w:rPr>
      </w:pPr>
      <w:r w:rsidRPr="00837D75">
        <w:rPr>
          <w:sz w:val="22"/>
          <w:szCs w:val="22"/>
        </w:rPr>
        <w:t>…………………………………………………………………………………………………………</w:t>
      </w:r>
      <w:r>
        <w:rPr>
          <w:sz w:val="22"/>
          <w:szCs w:val="22"/>
        </w:rPr>
        <w:t>…</w:t>
      </w:r>
    </w:p>
    <w:p w:rsidR="00F413EE" w:rsidRPr="00837D75" w:rsidRDefault="00F413EE" w:rsidP="00F413EE">
      <w:pPr>
        <w:rPr>
          <w:sz w:val="22"/>
          <w:szCs w:val="22"/>
        </w:rPr>
      </w:pPr>
      <w:r w:rsidRPr="00837D75">
        <w:rPr>
          <w:sz w:val="22"/>
          <w:szCs w:val="22"/>
        </w:rPr>
        <w:t>…………………………………………………………………………………………………………</w:t>
      </w:r>
      <w:r>
        <w:rPr>
          <w:sz w:val="22"/>
          <w:szCs w:val="22"/>
        </w:rPr>
        <w:t>…</w:t>
      </w:r>
    </w:p>
    <w:p w:rsidR="00F413EE" w:rsidRPr="00837D75" w:rsidRDefault="00F413EE" w:rsidP="00F413EE">
      <w:pPr>
        <w:rPr>
          <w:sz w:val="22"/>
          <w:szCs w:val="22"/>
        </w:rPr>
      </w:pPr>
      <w:r w:rsidRPr="00837D75">
        <w:rPr>
          <w:sz w:val="22"/>
          <w:szCs w:val="22"/>
        </w:rPr>
        <w:t>NIP ……………………… , REGON ………………………</w:t>
      </w:r>
    </w:p>
    <w:p w:rsidR="00F413EE" w:rsidRPr="00786C42" w:rsidRDefault="00F413EE" w:rsidP="00F413EE">
      <w:pPr>
        <w:tabs>
          <w:tab w:val="left" w:pos="284"/>
        </w:tabs>
        <w:jc w:val="both"/>
        <w:rPr>
          <w:sz w:val="22"/>
          <w:szCs w:val="22"/>
        </w:rPr>
      </w:pPr>
      <w:r w:rsidRPr="00786C42">
        <w:rPr>
          <w:sz w:val="22"/>
          <w:szCs w:val="22"/>
        </w:rPr>
        <w:t>Reprezentowanym/ą przez:</w:t>
      </w:r>
    </w:p>
    <w:p w:rsidR="00F413EE" w:rsidRPr="00837D75" w:rsidRDefault="00F413EE" w:rsidP="00F413EE">
      <w:pPr>
        <w:rPr>
          <w:sz w:val="22"/>
          <w:szCs w:val="22"/>
        </w:rPr>
      </w:pPr>
      <w:r w:rsidRPr="00837D75">
        <w:rPr>
          <w:sz w:val="22"/>
          <w:szCs w:val="22"/>
        </w:rPr>
        <w:t>……………………………………………………………………………</w:t>
      </w:r>
    </w:p>
    <w:p w:rsidR="00F413EE" w:rsidRPr="00786C42" w:rsidRDefault="00F413EE" w:rsidP="00F413EE">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F413EE" w:rsidRPr="00786C42" w:rsidRDefault="00F413EE" w:rsidP="00F413EE">
      <w:pPr>
        <w:tabs>
          <w:tab w:val="left" w:pos="284"/>
        </w:tabs>
        <w:jc w:val="both"/>
        <w:rPr>
          <w:sz w:val="22"/>
          <w:szCs w:val="22"/>
        </w:rPr>
      </w:pPr>
    </w:p>
    <w:p w:rsidR="00F413EE" w:rsidRPr="00837D75" w:rsidRDefault="00F413EE" w:rsidP="00F413EE">
      <w:pPr>
        <w:rPr>
          <w:b/>
        </w:rPr>
      </w:pPr>
      <w:r w:rsidRPr="00837D75">
        <w:rPr>
          <w:b/>
        </w:rPr>
        <w:t>II. (Dla osób fizycznych):</w:t>
      </w:r>
    </w:p>
    <w:p w:rsidR="00F413EE" w:rsidRPr="00786C42" w:rsidRDefault="00F413EE" w:rsidP="00F413EE">
      <w:pPr>
        <w:numPr>
          <w:ilvl w:val="0"/>
          <w:numId w:val="39"/>
        </w:numPr>
        <w:tabs>
          <w:tab w:val="left" w:pos="284"/>
        </w:tabs>
        <w:jc w:val="both"/>
        <w:rPr>
          <w:sz w:val="22"/>
          <w:szCs w:val="22"/>
        </w:rPr>
      </w:pPr>
      <w:r w:rsidRPr="00786C42">
        <w:rPr>
          <w:sz w:val="22"/>
          <w:szCs w:val="22"/>
        </w:rPr>
        <w:t xml:space="preserve">Panem /Panią/ …………………………………… </w:t>
      </w:r>
      <w:r>
        <w:rPr>
          <w:sz w:val="22"/>
          <w:szCs w:val="22"/>
        </w:rPr>
        <w:t xml:space="preserve"> </w:t>
      </w:r>
      <w:r w:rsidRPr="00786C42">
        <w:rPr>
          <w:sz w:val="22"/>
          <w:szCs w:val="22"/>
        </w:rPr>
        <w:t>zam. ……………………………………</w:t>
      </w:r>
      <w:r>
        <w:rPr>
          <w:sz w:val="22"/>
          <w:szCs w:val="22"/>
        </w:rPr>
        <w:t>………</w:t>
      </w:r>
    </w:p>
    <w:p w:rsidR="00F413EE" w:rsidRPr="00786C42" w:rsidRDefault="00F413EE" w:rsidP="00F413EE">
      <w:pPr>
        <w:numPr>
          <w:ilvl w:val="0"/>
          <w:numId w:val="39"/>
        </w:numPr>
        <w:tabs>
          <w:tab w:val="left" w:pos="284"/>
        </w:tabs>
        <w:jc w:val="both"/>
        <w:rPr>
          <w:sz w:val="22"/>
          <w:szCs w:val="22"/>
        </w:rPr>
      </w:pPr>
      <w:r w:rsidRPr="00786C42">
        <w:rPr>
          <w:sz w:val="22"/>
          <w:szCs w:val="22"/>
        </w:rPr>
        <w:t xml:space="preserve">…………………………………………………… </w:t>
      </w:r>
      <w:r>
        <w:rPr>
          <w:sz w:val="22"/>
          <w:szCs w:val="22"/>
        </w:rPr>
        <w:t xml:space="preserve"> </w:t>
      </w:r>
      <w:r w:rsidRPr="00786C42">
        <w:rPr>
          <w:sz w:val="22"/>
          <w:szCs w:val="22"/>
        </w:rPr>
        <w:t>zam. …………………</w:t>
      </w:r>
      <w:r>
        <w:rPr>
          <w:sz w:val="22"/>
          <w:szCs w:val="22"/>
        </w:rPr>
        <w:t>………</w:t>
      </w:r>
      <w:r w:rsidRPr="00786C42">
        <w:rPr>
          <w:sz w:val="22"/>
          <w:szCs w:val="22"/>
        </w:rPr>
        <w:t>…………………</w:t>
      </w:r>
    </w:p>
    <w:p w:rsidR="00F413EE" w:rsidRPr="00786C42" w:rsidRDefault="00F413EE" w:rsidP="00F413EE">
      <w:pPr>
        <w:numPr>
          <w:ilvl w:val="0"/>
          <w:numId w:val="39"/>
        </w:numPr>
        <w:tabs>
          <w:tab w:val="left" w:pos="284"/>
        </w:tabs>
        <w:jc w:val="both"/>
        <w:rPr>
          <w:sz w:val="22"/>
          <w:szCs w:val="22"/>
        </w:rPr>
      </w:pPr>
      <w:r w:rsidRPr="00786C42">
        <w:rPr>
          <w:sz w:val="22"/>
          <w:szCs w:val="22"/>
        </w:rPr>
        <w:t xml:space="preserve">…………………………………………………… </w:t>
      </w:r>
      <w:r>
        <w:rPr>
          <w:sz w:val="22"/>
          <w:szCs w:val="22"/>
        </w:rPr>
        <w:t xml:space="preserve"> </w:t>
      </w:r>
      <w:r w:rsidRPr="00786C42">
        <w:rPr>
          <w:sz w:val="22"/>
          <w:szCs w:val="22"/>
        </w:rPr>
        <w:t>zam. ………………………</w:t>
      </w:r>
      <w:r>
        <w:rPr>
          <w:sz w:val="22"/>
          <w:szCs w:val="22"/>
        </w:rPr>
        <w:t>………</w:t>
      </w:r>
      <w:r w:rsidRPr="00786C42">
        <w:rPr>
          <w:sz w:val="22"/>
          <w:szCs w:val="22"/>
        </w:rPr>
        <w:t>……………</w:t>
      </w:r>
    </w:p>
    <w:p w:rsidR="00F413EE" w:rsidRPr="00786C42" w:rsidRDefault="00F413EE" w:rsidP="00F413EE">
      <w:pPr>
        <w:tabs>
          <w:tab w:val="left" w:pos="284"/>
        </w:tabs>
        <w:jc w:val="both"/>
        <w:rPr>
          <w:sz w:val="22"/>
          <w:szCs w:val="22"/>
        </w:rPr>
      </w:pPr>
      <w:r w:rsidRPr="00786C42">
        <w:rPr>
          <w:sz w:val="22"/>
          <w:szCs w:val="22"/>
        </w:rPr>
        <w:t xml:space="preserve">prowadzący/ą działalność gospodarczą pod firmą </w:t>
      </w:r>
      <w:r>
        <w:rPr>
          <w:sz w:val="22"/>
          <w:szCs w:val="22"/>
        </w:rPr>
        <w:t>…</w:t>
      </w:r>
      <w:r w:rsidRPr="00786C42">
        <w:rPr>
          <w:sz w:val="22"/>
          <w:szCs w:val="22"/>
        </w:rPr>
        <w:t>……………………………………</w:t>
      </w:r>
      <w:r>
        <w:rPr>
          <w:sz w:val="22"/>
          <w:szCs w:val="22"/>
        </w:rPr>
        <w:t>………</w:t>
      </w:r>
      <w:r w:rsidRPr="00786C42">
        <w:rPr>
          <w:sz w:val="22"/>
          <w:szCs w:val="22"/>
        </w:rPr>
        <w:t>………</w:t>
      </w:r>
    </w:p>
    <w:p w:rsidR="00F413EE" w:rsidRPr="003153A6" w:rsidRDefault="00F413EE" w:rsidP="00F413EE">
      <w:pPr>
        <w:tabs>
          <w:tab w:val="left" w:pos="284"/>
        </w:tabs>
        <w:jc w:val="both"/>
        <w:rPr>
          <w:spacing w:val="-2"/>
          <w:sz w:val="22"/>
          <w:szCs w:val="22"/>
        </w:rPr>
      </w:pPr>
      <w:r w:rsidRPr="003153A6">
        <w:rPr>
          <w:spacing w:val="-2"/>
          <w:sz w:val="22"/>
          <w:szCs w:val="22"/>
        </w:rPr>
        <w:t>z siedzibą</w:t>
      </w:r>
      <w:r>
        <w:rPr>
          <w:spacing w:val="-2"/>
          <w:sz w:val="22"/>
          <w:szCs w:val="22"/>
        </w:rPr>
        <w:t xml:space="preserve"> </w:t>
      </w:r>
      <w:r w:rsidRPr="003153A6">
        <w:rPr>
          <w:spacing w:val="-2"/>
          <w:sz w:val="22"/>
          <w:szCs w:val="22"/>
        </w:rPr>
        <w:t xml:space="preserve"> …………………………………………………………………………………………………</w:t>
      </w:r>
    </w:p>
    <w:p w:rsidR="00F413EE" w:rsidRPr="00837D75" w:rsidRDefault="00F413EE" w:rsidP="00F413EE">
      <w:pPr>
        <w:rPr>
          <w:sz w:val="22"/>
          <w:szCs w:val="22"/>
        </w:rPr>
      </w:pPr>
      <w:r w:rsidRPr="00837D75">
        <w:rPr>
          <w:sz w:val="22"/>
          <w:szCs w:val="22"/>
        </w:rPr>
        <w:t>NIP ……………………… , REGON ………………………</w:t>
      </w:r>
    </w:p>
    <w:p w:rsidR="00F413EE" w:rsidRPr="00786C42" w:rsidRDefault="00F413EE" w:rsidP="00F413EE">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F413EE" w:rsidRPr="00786C42" w:rsidRDefault="00F413EE" w:rsidP="00F413EE">
      <w:pPr>
        <w:tabs>
          <w:tab w:val="left" w:pos="284"/>
        </w:tabs>
        <w:jc w:val="both"/>
        <w:rPr>
          <w:sz w:val="22"/>
          <w:szCs w:val="22"/>
        </w:rPr>
      </w:pPr>
    </w:p>
    <w:p w:rsidR="00F413EE" w:rsidRPr="00786C42" w:rsidRDefault="00F413EE" w:rsidP="00F413EE">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F413EE" w:rsidRDefault="00F413EE" w:rsidP="00F413EE">
      <w:pPr>
        <w:tabs>
          <w:tab w:val="left" w:pos="284"/>
        </w:tabs>
        <w:jc w:val="both"/>
        <w:rPr>
          <w:sz w:val="22"/>
          <w:szCs w:val="22"/>
        </w:rPr>
      </w:pPr>
    </w:p>
    <w:p w:rsidR="00F413EE" w:rsidRDefault="00F413EE" w:rsidP="00F413EE">
      <w:pPr>
        <w:tabs>
          <w:tab w:val="left" w:pos="284"/>
        </w:tabs>
        <w:jc w:val="both"/>
        <w:rPr>
          <w:sz w:val="22"/>
          <w:szCs w:val="22"/>
        </w:rPr>
      </w:pPr>
    </w:p>
    <w:p w:rsidR="00F413EE" w:rsidRPr="00786C42" w:rsidRDefault="00F413EE" w:rsidP="00F413EE">
      <w:pPr>
        <w:tabs>
          <w:tab w:val="left" w:pos="284"/>
        </w:tabs>
        <w:jc w:val="both"/>
        <w:rPr>
          <w:sz w:val="22"/>
          <w:szCs w:val="22"/>
        </w:rPr>
      </w:pPr>
      <w:r>
        <w:rPr>
          <w:sz w:val="22"/>
          <w:szCs w:val="22"/>
        </w:rPr>
        <w:t>Niniejsza umowa zostaje zawarta w wyniku dokonania przez Zamawiającego wyboru oferty Wykonawcy w postępowaniu prowadzonym w trybie przetargu nieograniczonego na podstawie Zarządzenia Nr 10/2008 Prezesa Zarządu ZWiK</w:t>
      </w:r>
      <w:r w:rsidRPr="004A2197">
        <w:rPr>
          <w:sz w:val="22"/>
          <w:szCs w:val="22"/>
        </w:rPr>
        <w:t> </w:t>
      </w:r>
      <w:r>
        <w:rPr>
          <w:sz w:val="22"/>
          <w:szCs w:val="22"/>
        </w:rPr>
        <w:t>Sp.</w:t>
      </w:r>
      <w:r w:rsidRPr="004A2197">
        <w:rPr>
          <w:sz w:val="22"/>
          <w:szCs w:val="22"/>
        </w:rPr>
        <w:t> </w:t>
      </w:r>
      <w:r>
        <w:rPr>
          <w:sz w:val="22"/>
          <w:szCs w:val="22"/>
        </w:rPr>
        <w:t>z</w:t>
      </w:r>
      <w:r w:rsidRPr="004A2197">
        <w:rPr>
          <w:sz w:val="22"/>
          <w:szCs w:val="22"/>
        </w:rPr>
        <w:t> </w:t>
      </w:r>
      <w:r w:rsidR="00263361">
        <w:rPr>
          <w:sz w:val="22"/>
          <w:szCs w:val="22"/>
        </w:rPr>
        <w:t xml:space="preserve">o.o. </w:t>
      </w:r>
      <w:r>
        <w:rPr>
          <w:sz w:val="22"/>
          <w:szCs w:val="22"/>
        </w:rPr>
        <w:t xml:space="preserve">w Szczecinie z dnia 16 kwietnia 2008 r. w sprawie udzielania zamówień publicznych. Postępowanie przeprowadzone zostało z wyłączeniem przepisów ustawy Prawo zamówień publicznych na podstawie </w:t>
      </w:r>
      <w:r w:rsidRPr="00B417E7">
        <w:rPr>
          <w:sz w:val="22"/>
          <w:szCs w:val="22"/>
        </w:rPr>
        <w:t>art. 133 ust. 1 w zw</w:t>
      </w:r>
      <w:r>
        <w:rPr>
          <w:sz w:val="22"/>
          <w:szCs w:val="22"/>
        </w:rPr>
        <w:t>iązku</w:t>
      </w:r>
      <w:r w:rsidRPr="00B417E7">
        <w:rPr>
          <w:sz w:val="22"/>
          <w:szCs w:val="22"/>
        </w:rPr>
        <w:t xml:space="preserve"> z art. 132 ust.</w:t>
      </w:r>
      <w:r>
        <w:rPr>
          <w:sz w:val="22"/>
          <w:szCs w:val="22"/>
        </w:rPr>
        <w:t xml:space="preserve"> </w:t>
      </w:r>
      <w:r w:rsidRPr="00B417E7">
        <w:rPr>
          <w:sz w:val="22"/>
          <w:szCs w:val="22"/>
        </w:rPr>
        <w:t xml:space="preserve">1 </w:t>
      </w:r>
      <w:r>
        <w:rPr>
          <w:sz w:val="22"/>
          <w:szCs w:val="22"/>
        </w:rPr>
        <w:t xml:space="preserve">pkt </w:t>
      </w:r>
      <w:r w:rsidRPr="00B417E7">
        <w:rPr>
          <w:sz w:val="22"/>
          <w:szCs w:val="22"/>
        </w:rPr>
        <w:t xml:space="preserve">4 i ust. 2 </w:t>
      </w:r>
      <w:r>
        <w:rPr>
          <w:sz w:val="22"/>
          <w:szCs w:val="22"/>
        </w:rPr>
        <w:t>pkt</w:t>
      </w:r>
      <w:r w:rsidRPr="00B417E7">
        <w:rPr>
          <w:sz w:val="22"/>
          <w:szCs w:val="22"/>
        </w:rPr>
        <w:t xml:space="preserve"> 1</w:t>
      </w:r>
      <w:r>
        <w:rPr>
          <w:sz w:val="22"/>
          <w:szCs w:val="22"/>
        </w:rPr>
        <w:t xml:space="preserve"> tej ustawy.</w:t>
      </w:r>
    </w:p>
    <w:p w:rsidR="00F413EE" w:rsidRDefault="00F413EE" w:rsidP="00F413EE">
      <w:pPr>
        <w:jc w:val="both"/>
        <w:rPr>
          <w:b/>
          <w:sz w:val="22"/>
          <w:szCs w:val="22"/>
        </w:rPr>
      </w:pPr>
    </w:p>
    <w:p w:rsidR="00F413EE" w:rsidRPr="002E6A39" w:rsidRDefault="00F413EE" w:rsidP="00F413EE">
      <w:pPr>
        <w:jc w:val="center"/>
        <w:rPr>
          <w:b/>
          <w:szCs w:val="24"/>
        </w:rPr>
      </w:pPr>
      <w:r w:rsidRPr="002E6A39">
        <w:rPr>
          <w:b/>
          <w:szCs w:val="24"/>
        </w:rPr>
        <w:t>§</w:t>
      </w:r>
      <w:r>
        <w:rPr>
          <w:b/>
          <w:szCs w:val="24"/>
        </w:rPr>
        <w:t xml:space="preserve"> </w:t>
      </w:r>
      <w:r w:rsidRPr="002E6A39">
        <w:rPr>
          <w:b/>
          <w:szCs w:val="24"/>
        </w:rPr>
        <w:t>1</w:t>
      </w:r>
    </w:p>
    <w:p w:rsidR="00F413EE" w:rsidRPr="002E6A39" w:rsidRDefault="00F413EE" w:rsidP="00F413EE">
      <w:pPr>
        <w:spacing w:line="360" w:lineRule="auto"/>
        <w:jc w:val="center"/>
        <w:rPr>
          <w:b/>
          <w:szCs w:val="24"/>
        </w:rPr>
      </w:pPr>
      <w:r w:rsidRPr="002E6A39">
        <w:rPr>
          <w:b/>
          <w:szCs w:val="24"/>
        </w:rPr>
        <w:t>Przedmiot Umowy</w:t>
      </w:r>
    </w:p>
    <w:p w:rsidR="00F413EE" w:rsidRPr="00873656" w:rsidRDefault="00F413EE" w:rsidP="00F413EE">
      <w:pPr>
        <w:pStyle w:val="Akapitzlist"/>
        <w:numPr>
          <w:ilvl w:val="0"/>
          <w:numId w:val="46"/>
        </w:numPr>
        <w:autoSpaceDE w:val="0"/>
        <w:autoSpaceDN w:val="0"/>
        <w:adjustRightInd w:val="0"/>
        <w:jc w:val="both"/>
        <w:rPr>
          <w:color w:val="000000"/>
          <w:szCs w:val="24"/>
        </w:rPr>
      </w:pPr>
      <w:r w:rsidRPr="002E6A39">
        <w:rPr>
          <w:color w:val="000000"/>
          <w:szCs w:val="24"/>
        </w:rPr>
        <w:t xml:space="preserve">Przedmiotem umowy jest wykonanie </w:t>
      </w:r>
      <w:r w:rsidRPr="002E6A39">
        <w:rPr>
          <w:b/>
          <w:bCs/>
          <w:color w:val="000000"/>
          <w:szCs w:val="24"/>
        </w:rPr>
        <w:t xml:space="preserve">audytów energetycznych </w:t>
      </w:r>
      <w:r w:rsidRPr="002E6A39">
        <w:rPr>
          <w:color w:val="000000"/>
          <w:szCs w:val="24"/>
        </w:rPr>
        <w:t xml:space="preserve">w rozumieniu ustawy z dnia 20 maja 2016 r. o efektywności energetycznej (Dz. U. z 2016 r., poz. 831) </w:t>
      </w:r>
      <w:r w:rsidRPr="002E6A39">
        <w:rPr>
          <w:b/>
          <w:bCs/>
          <w:color w:val="000000"/>
          <w:szCs w:val="24"/>
        </w:rPr>
        <w:t>dla obiektów</w:t>
      </w:r>
      <w:r w:rsidRPr="00873656">
        <w:rPr>
          <w:color w:val="000000"/>
          <w:szCs w:val="24"/>
        </w:rPr>
        <w:t xml:space="preserve"> wymienionych w załącznik</w:t>
      </w:r>
      <w:r>
        <w:rPr>
          <w:color w:val="000000"/>
          <w:szCs w:val="24"/>
        </w:rPr>
        <w:t>u nr 2</w:t>
      </w:r>
      <w:r w:rsidRPr="00873656">
        <w:rPr>
          <w:color w:val="000000"/>
          <w:szCs w:val="24"/>
        </w:rPr>
        <w:t xml:space="preserve">. </w:t>
      </w:r>
    </w:p>
    <w:p w:rsidR="00F413EE" w:rsidRPr="00651DF2" w:rsidRDefault="00F413EE" w:rsidP="00F413EE">
      <w:pPr>
        <w:autoSpaceDE w:val="0"/>
        <w:autoSpaceDN w:val="0"/>
        <w:adjustRightInd w:val="0"/>
        <w:rPr>
          <w:color w:val="000000"/>
          <w:szCs w:val="24"/>
        </w:rPr>
      </w:pPr>
      <w:r>
        <w:rPr>
          <w:color w:val="000000"/>
          <w:szCs w:val="24"/>
        </w:rPr>
        <w:t xml:space="preserve">            </w:t>
      </w:r>
      <w:r w:rsidRPr="00651DF2">
        <w:rPr>
          <w:color w:val="000000"/>
          <w:szCs w:val="24"/>
        </w:rPr>
        <w:t xml:space="preserve">Audyty energetyczne będą zawierały w szczególności: </w:t>
      </w:r>
    </w:p>
    <w:p w:rsidR="00F413EE" w:rsidRDefault="00F413EE" w:rsidP="00F413EE">
      <w:pPr>
        <w:pStyle w:val="Akapitzlist"/>
        <w:numPr>
          <w:ilvl w:val="1"/>
          <w:numId w:val="46"/>
        </w:numPr>
        <w:autoSpaceDE w:val="0"/>
        <w:autoSpaceDN w:val="0"/>
        <w:adjustRightInd w:val="0"/>
        <w:spacing w:after="13"/>
        <w:rPr>
          <w:color w:val="000000"/>
          <w:szCs w:val="24"/>
        </w:rPr>
      </w:pPr>
      <w:r w:rsidRPr="00651DF2">
        <w:rPr>
          <w:color w:val="000000"/>
          <w:szCs w:val="24"/>
        </w:rPr>
        <w:t>szczegółowy przegląd zużycia energii w budynkach lub zespołach budynków, w instalacjach przemysłowych</w:t>
      </w:r>
      <w:r>
        <w:rPr>
          <w:color w:val="000000"/>
          <w:szCs w:val="24"/>
        </w:rPr>
        <w:t>.</w:t>
      </w:r>
      <w:r w:rsidRPr="00651DF2">
        <w:rPr>
          <w:color w:val="000000"/>
          <w:szCs w:val="24"/>
        </w:rPr>
        <w:t xml:space="preserve"> </w:t>
      </w:r>
    </w:p>
    <w:p w:rsidR="00F413EE" w:rsidRDefault="00F413EE" w:rsidP="00F413EE">
      <w:pPr>
        <w:pStyle w:val="Akapitzlist"/>
        <w:numPr>
          <w:ilvl w:val="1"/>
          <w:numId w:val="46"/>
        </w:numPr>
        <w:autoSpaceDE w:val="0"/>
        <w:autoSpaceDN w:val="0"/>
        <w:adjustRightInd w:val="0"/>
        <w:spacing w:after="13"/>
        <w:rPr>
          <w:color w:val="000000"/>
          <w:szCs w:val="24"/>
        </w:rPr>
      </w:pPr>
      <w:r w:rsidRPr="00873656">
        <w:rPr>
          <w:color w:val="000000"/>
          <w:szCs w:val="24"/>
        </w:rPr>
        <w:lastRenderedPageBreak/>
        <w:t>przedstawienie przedsięwzięć służących poprawie efektywności energetycznej popartych szczegółowymi obliczeniami oraz dostarczenie informacji o potencjalnych oszczędnościach energii.</w:t>
      </w:r>
    </w:p>
    <w:p w:rsidR="00F413EE" w:rsidRPr="00873656" w:rsidRDefault="00F413EE" w:rsidP="00F413EE">
      <w:pPr>
        <w:pStyle w:val="Akapitzlist"/>
        <w:numPr>
          <w:ilvl w:val="0"/>
          <w:numId w:val="46"/>
        </w:numPr>
        <w:autoSpaceDE w:val="0"/>
        <w:autoSpaceDN w:val="0"/>
        <w:adjustRightInd w:val="0"/>
        <w:spacing w:after="13"/>
        <w:jc w:val="both"/>
        <w:rPr>
          <w:color w:val="000000"/>
          <w:szCs w:val="24"/>
        </w:rPr>
      </w:pPr>
      <w:r w:rsidRPr="00873656">
        <w:rPr>
          <w:color w:val="000000"/>
          <w:szCs w:val="24"/>
        </w:rPr>
        <w:t xml:space="preserve">Audyty zostaną wykonane zgodnie z obowiązującymi przepisami prawa w tym z ustawą z dnia 20 maja 2016 r. o efektywności energetycznej (Dz. U. z 2016 r., poz. 831) w zakresie i formie </w:t>
      </w:r>
      <w:r w:rsidRPr="00873656">
        <w:rPr>
          <w:szCs w:val="24"/>
        </w:rPr>
        <w:t>określonej aktualnymi, stosownymi aktami prawnymi.</w:t>
      </w:r>
    </w:p>
    <w:p w:rsidR="00F413EE" w:rsidRPr="00651DF2" w:rsidRDefault="00F413EE" w:rsidP="00F413EE">
      <w:pPr>
        <w:pStyle w:val="Akapitzlist"/>
        <w:numPr>
          <w:ilvl w:val="0"/>
          <w:numId w:val="46"/>
        </w:numPr>
        <w:autoSpaceDE w:val="0"/>
        <w:autoSpaceDN w:val="0"/>
        <w:adjustRightInd w:val="0"/>
        <w:jc w:val="both"/>
        <w:rPr>
          <w:color w:val="000000"/>
          <w:szCs w:val="24"/>
        </w:rPr>
      </w:pPr>
      <w:r w:rsidRPr="00651DF2">
        <w:rPr>
          <w:szCs w:val="24"/>
        </w:rPr>
        <w:t>Audyty energetyczne zostaną wykonane w ilości 3 egzemplarzy każdy, w formie papierowej oraz w wersji elektronicznej w formacie pdf</w:t>
      </w:r>
      <w:r>
        <w:rPr>
          <w:szCs w:val="24"/>
        </w:rPr>
        <w:t>.</w:t>
      </w:r>
      <w:r w:rsidRPr="00651DF2">
        <w:rPr>
          <w:szCs w:val="24"/>
        </w:rPr>
        <w:t xml:space="preserve"> </w:t>
      </w:r>
    </w:p>
    <w:p w:rsidR="00F413EE" w:rsidRPr="007C1F78" w:rsidRDefault="00F413EE" w:rsidP="00F413EE">
      <w:pPr>
        <w:pStyle w:val="Akapitzlist"/>
        <w:numPr>
          <w:ilvl w:val="0"/>
          <w:numId w:val="46"/>
        </w:numPr>
        <w:autoSpaceDE w:val="0"/>
        <w:autoSpaceDN w:val="0"/>
        <w:adjustRightInd w:val="0"/>
        <w:jc w:val="both"/>
        <w:rPr>
          <w:color w:val="000000"/>
          <w:szCs w:val="24"/>
        </w:rPr>
      </w:pPr>
      <w:r w:rsidRPr="00651DF2">
        <w:rPr>
          <w:szCs w:val="24"/>
        </w:rPr>
        <w:t>Wraz z audytami energetycznymi Wykonawca dostarczy tabelaryczne zestawienie możliwych do uzyskania oszczędności energii wynikających z przeprowadzonych audytów energetycznych, w ilości 3 egzemplarzy w formie papierowej oraz w wersji elektronicznej w formacie pdf</w:t>
      </w:r>
      <w:r>
        <w:rPr>
          <w:szCs w:val="24"/>
        </w:rPr>
        <w:t>.</w:t>
      </w:r>
      <w:r w:rsidRPr="00651DF2">
        <w:rPr>
          <w:szCs w:val="24"/>
        </w:rPr>
        <w:t xml:space="preserve"> </w:t>
      </w:r>
    </w:p>
    <w:p w:rsidR="00F413EE" w:rsidRPr="00651DF2" w:rsidRDefault="00F413EE" w:rsidP="00F413EE">
      <w:pPr>
        <w:pStyle w:val="Akapitzlist"/>
        <w:autoSpaceDE w:val="0"/>
        <w:autoSpaceDN w:val="0"/>
        <w:adjustRightInd w:val="0"/>
        <w:ind w:left="720"/>
        <w:rPr>
          <w:color w:val="000000"/>
          <w:szCs w:val="24"/>
        </w:rPr>
      </w:pPr>
    </w:p>
    <w:p w:rsidR="00F413EE" w:rsidRPr="00A4703A" w:rsidRDefault="00F413EE" w:rsidP="00F413EE">
      <w:pPr>
        <w:pStyle w:val="Default"/>
        <w:jc w:val="center"/>
        <w:rPr>
          <w:b/>
          <w:bCs/>
        </w:rPr>
      </w:pPr>
      <w:r w:rsidRPr="00651DF2">
        <w:rPr>
          <w:b/>
          <w:bCs/>
        </w:rPr>
        <w:t>§ 2</w:t>
      </w:r>
    </w:p>
    <w:p w:rsidR="00F413EE" w:rsidRPr="00A4703A" w:rsidRDefault="00F413EE" w:rsidP="00F413EE">
      <w:pPr>
        <w:pStyle w:val="Default"/>
        <w:jc w:val="center"/>
        <w:rPr>
          <w:lang w:eastAsia="pl-PL"/>
        </w:rPr>
      </w:pPr>
      <w:r w:rsidRPr="00A4703A">
        <w:rPr>
          <w:b/>
          <w:bCs/>
          <w:lang w:eastAsia="pl-PL"/>
        </w:rPr>
        <w:t>T</w:t>
      </w:r>
      <w:r>
        <w:rPr>
          <w:b/>
          <w:bCs/>
          <w:lang w:eastAsia="pl-PL"/>
        </w:rPr>
        <w:t>ermin realizacji umowy</w:t>
      </w:r>
    </w:p>
    <w:p w:rsidR="00F413EE" w:rsidRPr="00A4703A" w:rsidRDefault="00F413EE" w:rsidP="00F413EE">
      <w:pPr>
        <w:autoSpaceDE w:val="0"/>
        <w:autoSpaceDN w:val="0"/>
        <w:adjustRightInd w:val="0"/>
        <w:spacing w:after="13"/>
        <w:rPr>
          <w:color w:val="000000"/>
          <w:szCs w:val="24"/>
        </w:rPr>
      </w:pPr>
      <w:r w:rsidRPr="00A4703A">
        <w:rPr>
          <w:color w:val="000000"/>
          <w:szCs w:val="24"/>
        </w:rPr>
        <w:t xml:space="preserve">1. Wykonawca wykona przedmiot umowy do dnia </w:t>
      </w:r>
      <w:r>
        <w:rPr>
          <w:color w:val="000000"/>
          <w:szCs w:val="24"/>
        </w:rPr>
        <w:t>14</w:t>
      </w:r>
      <w:r w:rsidRPr="00A4703A">
        <w:rPr>
          <w:color w:val="000000"/>
          <w:szCs w:val="24"/>
        </w:rPr>
        <w:t>.0</w:t>
      </w:r>
      <w:r>
        <w:rPr>
          <w:color w:val="000000"/>
          <w:szCs w:val="24"/>
        </w:rPr>
        <w:t>8</w:t>
      </w:r>
      <w:r w:rsidRPr="00A4703A">
        <w:rPr>
          <w:color w:val="000000"/>
          <w:szCs w:val="24"/>
        </w:rPr>
        <w:t xml:space="preserve">.2017 r. </w:t>
      </w:r>
    </w:p>
    <w:p w:rsidR="00F413EE" w:rsidRDefault="00F413EE" w:rsidP="00F413EE">
      <w:pPr>
        <w:autoSpaceDE w:val="0"/>
        <w:autoSpaceDN w:val="0"/>
        <w:adjustRightInd w:val="0"/>
        <w:rPr>
          <w:color w:val="000000"/>
          <w:szCs w:val="24"/>
        </w:rPr>
      </w:pPr>
      <w:r w:rsidRPr="00A4703A">
        <w:rPr>
          <w:color w:val="000000"/>
          <w:szCs w:val="24"/>
        </w:rPr>
        <w:t xml:space="preserve">2. Wykonawca przekaże Zamawiającemu audyty energetyczne do </w:t>
      </w:r>
      <w:r w:rsidR="00263361">
        <w:rPr>
          <w:color w:val="000000"/>
          <w:szCs w:val="24"/>
        </w:rPr>
        <w:t>weryfikacji</w:t>
      </w:r>
      <w:r w:rsidRPr="00A4703A">
        <w:rPr>
          <w:color w:val="000000"/>
          <w:szCs w:val="24"/>
        </w:rPr>
        <w:t xml:space="preserve">, do dnia </w:t>
      </w:r>
      <w:r>
        <w:rPr>
          <w:color w:val="000000"/>
          <w:szCs w:val="24"/>
        </w:rPr>
        <w:t xml:space="preserve"> </w:t>
      </w:r>
    </w:p>
    <w:p w:rsidR="00F413EE" w:rsidRPr="00A4703A" w:rsidRDefault="00F413EE" w:rsidP="00F413EE">
      <w:pPr>
        <w:autoSpaceDE w:val="0"/>
        <w:autoSpaceDN w:val="0"/>
        <w:adjustRightInd w:val="0"/>
        <w:rPr>
          <w:color w:val="000000"/>
          <w:szCs w:val="24"/>
        </w:rPr>
      </w:pPr>
      <w:r>
        <w:rPr>
          <w:color w:val="000000"/>
          <w:szCs w:val="24"/>
        </w:rPr>
        <w:t xml:space="preserve">     15</w:t>
      </w:r>
      <w:r w:rsidRPr="00A4703A">
        <w:rPr>
          <w:color w:val="000000"/>
          <w:szCs w:val="24"/>
        </w:rPr>
        <w:t>.0</w:t>
      </w:r>
      <w:r>
        <w:rPr>
          <w:color w:val="000000"/>
          <w:szCs w:val="24"/>
        </w:rPr>
        <w:t>7</w:t>
      </w:r>
      <w:r w:rsidRPr="00A4703A">
        <w:rPr>
          <w:color w:val="000000"/>
          <w:szCs w:val="24"/>
        </w:rPr>
        <w:t xml:space="preserve">.2017 r. </w:t>
      </w:r>
    </w:p>
    <w:p w:rsidR="00F413EE" w:rsidRPr="00A4703A" w:rsidRDefault="00F413EE" w:rsidP="00F413EE">
      <w:pPr>
        <w:autoSpaceDE w:val="0"/>
        <w:autoSpaceDN w:val="0"/>
        <w:adjustRightInd w:val="0"/>
        <w:jc w:val="center"/>
        <w:rPr>
          <w:b/>
          <w:szCs w:val="24"/>
        </w:rPr>
      </w:pPr>
    </w:p>
    <w:p w:rsidR="00F413EE" w:rsidRPr="00651DF2" w:rsidRDefault="00F413EE" w:rsidP="00F413EE">
      <w:pPr>
        <w:jc w:val="center"/>
        <w:rPr>
          <w:b/>
          <w:szCs w:val="24"/>
        </w:rPr>
      </w:pPr>
      <w:r w:rsidRPr="00651DF2">
        <w:rPr>
          <w:b/>
          <w:szCs w:val="24"/>
        </w:rPr>
        <w:t>§</w:t>
      </w:r>
      <w:r>
        <w:rPr>
          <w:b/>
          <w:szCs w:val="24"/>
        </w:rPr>
        <w:t xml:space="preserve"> 3</w:t>
      </w:r>
    </w:p>
    <w:p w:rsidR="00F413EE" w:rsidRPr="00651DF2" w:rsidRDefault="00F413EE" w:rsidP="00F413EE">
      <w:pPr>
        <w:spacing w:line="360" w:lineRule="auto"/>
        <w:jc w:val="center"/>
        <w:rPr>
          <w:b/>
          <w:szCs w:val="24"/>
        </w:rPr>
      </w:pPr>
      <w:r w:rsidRPr="00651DF2">
        <w:rPr>
          <w:b/>
          <w:szCs w:val="24"/>
        </w:rPr>
        <w:t>Obowiązki Zamawiającego</w:t>
      </w:r>
    </w:p>
    <w:p w:rsidR="00F413EE" w:rsidRPr="00651DF2" w:rsidRDefault="00F413EE" w:rsidP="00F413EE">
      <w:pPr>
        <w:numPr>
          <w:ilvl w:val="0"/>
          <w:numId w:val="41"/>
        </w:numPr>
        <w:jc w:val="both"/>
        <w:rPr>
          <w:szCs w:val="24"/>
        </w:rPr>
      </w:pPr>
      <w:r w:rsidRPr="00651DF2">
        <w:rPr>
          <w:szCs w:val="24"/>
        </w:rPr>
        <w:t>Zamawiający zobowiązuje się:</w:t>
      </w:r>
    </w:p>
    <w:p w:rsidR="00F413EE" w:rsidRPr="00457AFA" w:rsidRDefault="00F413EE" w:rsidP="00F413EE">
      <w:pPr>
        <w:pStyle w:val="Akapitzlist"/>
        <w:numPr>
          <w:ilvl w:val="0"/>
          <w:numId w:val="60"/>
        </w:numPr>
        <w:tabs>
          <w:tab w:val="left" w:pos="851"/>
        </w:tabs>
        <w:jc w:val="both"/>
        <w:rPr>
          <w:szCs w:val="24"/>
        </w:rPr>
      </w:pPr>
      <w:r w:rsidRPr="00457AFA">
        <w:rPr>
          <w:color w:val="000000"/>
          <w:szCs w:val="24"/>
        </w:rPr>
        <w:t>udostępni</w:t>
      </w:r>
      <w:r>
        <w:rPr>
          <w:color w:val="000000"/>
          <w:szCs w:val="24"/>
        </w:rPr>
        <w:t>ć</w:t>
      </w:r>
      <w:r w:rsidRPr="00457AFA">
        <w:rPr>
          <w:color w:val="000000"/>
          <w:szCs w:val="24"/>
        </w:rPr>
        <w:t xml:space="preserve"> Wykonawcy posiadaną dokumentację techniczną do opracowania audytów energetycznych w terminie, uzgodnionym przez Strony umowy w siedzibie lub </w:t>
      </w:r>
      <w:r>
        <w:rPr>
          <w:color w:val="000000"/>
          <w:szCs w:val="24"/>
        </w:rPr>
        <w:t>w</w:t>
      </w:r>
      <w:r w:rsidRPr="00457AFA">
        <w:rPr>
          <w:color w:val="000000"/>
          <w:szCs w:val="24"/>
        </w:rPr>
        <w:t>ydziałach ZWIK Sp. z o.o;</w:t>
      </w:r>
    </w:p>
    <w:p w:rsidR="00F413EE" w:rsidRPr="00457AFA" w:rsidRDefault="00F413EE" w:rsidP="00F413EE">
      <w:pPr>
        <w:pStyle w:val="Akapitzlist"/>
        <w:numPr>
          <w:ilvl w:val="0"/>
          <w:numId w:val="60"/>
        </w:numPr>
        <w:tabs>
          <w:tab w:val="left" w:pos="851"/>
        </w:tabs>
        <w:jc w:val="both"/>
        <w:rPr>
          <w:szCs w:val="24"/>
        </w:rPr>
      </w:pPr>
      <w:r w:rsidRPr="00457AFA">
        <w:rPr>
          <w:color w:val="000000"/>
          <w:szCs w:val="24"/>
        </w:rPr>
        <w:t>udostępni</w:t>
      </w:r>
      <w:r>
        <w:rPr>
          <w:color w:val="000000"/>
          <w:szCs w:val="24"/>
        </w:rPr>
        <w:t>ć</w:t>
      </w:r>
      <w:r w:rsidRPr="00457AFA">
        <w:rPr>
          <w:color w:val="000000"/>
          <w:szCs w:val="24"/>
        </w:rPr>
        <w:t xml:space="preserve"> obiekty wymienione w zał</w:t>
      </w:r>
      <w:r>
        <w:rPr>
          <w:color w:val="000000"/>
          <w:szCs w:val="24"/>
        </w:rPr>
        <w:t>ączniku nr 2</w:t>
      </w:r>
      <w:r w:rsidRPr="00457AFA">
        <w:rPr>
          <w:color w:val="000000"/>
          <w:szCs w:val="24"/>
        </w:rPr>
        <w:t xml:space="preserve"> w celu przeprowadzenia oględzin koniecznych do sporządzenia audytów energetycznych, w terminie uzgodnionym przez Strony umowy</w:t>
      </w:r>
      <w:r>
        <w:rPr>
          <w:color w:val="000000"/>
          <w:szCs w:val="24"/>
        </w:rPr>
        <w:t>;</w:t>
      </w:r>
    </w:p>
    <w:p w:rsidR="00F413EE" w:rsidRDefault="00F413EE" w:rsidP="00F413EE">
      <w:pPr>
        <w:pStyle w:val="Akapitzlist"/>
        <w:numPr>
          <w:ilvl w:val="0"/>
          <w:numId w:val="60"/>
        </w:numPr>
        <w:tabs>
          <w:tab w:val="left" w:pos="851"/>
        </w:tabs>
        <w:jc w:val="both"/>
        <w:rPr>
          <w:szCs w:val="24"/>
        </w:rPr>
      </w:pPr>
      <w:r w:rsidRPr="00457AFA">
        <w:rPr>
          <w:color w:val="000000"/>
          <w:szCs w:val="24"/>
        </w:rPr>
        <w:t xml:space="preserve"> </w:t>
      </w:r>
      <w:r w:rsidRPr="00457AFA">
        <w:rPr>
          <w:szCs w:val="24"/>
        </w:rPr>
        <w:t>dokonać odbioru końcowego</w:t>
      </w:r>
      <w:r>
        <w:rPr>
          <w:szCs w:val="24"/>
        </w:rPr>
        <w:t>;</w:t>
      </w:r>
    </w:p>
    <w:p w:rsidR="00F413EE" w:rsidRPr="00457AFA" w:rsidRDefault="00F413EE" w:rsidP="00F413EE">
      <w:pPr>
        <w:pStyle w:val="Akapitzlist"/>
        <w:numPr>
          <w:ilvl w:val="0"/>
          <w:numId w:val="60"/>
        </w:numPr>
        <w:tabs>
          <w:tab w:val="left" w:pos="851"/>
        </w:tabs>
        <w:jc w:val="both"/>
        <w:rPr>
          <w:szCs w:val="24"/>
        </w:rPr>
      </w:pPr>
      <w:r w:rsidRPr="00457AFA">
        <w:rPr>
          <w:szCs w:val="24"/>
        </w:rPr>
        <w:t>dokon</w:t>
      </w:r>
      <w:r>
        <w:rPr>
          <w:szCs w:val="24"/>
        </w:rPr>
        <w:t>ać</w:t>
      </w:r>
      <w:r w:rsidRPr="00457AFA">
        <w:rPr>
          <w:szCs w:val="24"/>
        </w:rPr>
        <w:t xml:space="preserve"> zapłaty wynagrodzenia za realizację przedmiotu Umowy.</w:t>
      </w:r>
    </w:p>
    <w:p w:rsidR="00F413EE" w:rsidRPr="00651DF2" w:rsidRDefault="00F413EE" w:rsidP="00F413EE">
      <w:pPr>
        <w:numPr>
          <w:ilvl w:val="0"/>
          <w:numId w:val="41"/>
        </w:numPr>
        <w:jc w:val="both"/>
        <w:rPr>
          <w:szCs w:val="24"/>
        </w:rPr>
      </w:pPr>
      <w:r w:rsidRPr="00651DF2">
        <w:rPr>
          <w:szCs w:val="24"/>
        </w:rPr>
        <w:t>Zamawiający zapewni pracownikom Wykonawcy warunki do wykonywania prac objętych niniejszą Umową zgodnie z przepisami BHP i ppoż.</w:t>
      </w:r>
    </w:p>
    <w:p w:rsidR="00F413EE" w:rsidRPr="007C1F78" w:rsidRDefault="00F413EE" w:rsidP="00F413EE">
      <w:pPr>
        <w:numPr>
          <w:ilvl w:val="0"/>
          <w:numId w:val="41"/>
        </w:numPr>
        <w:jc w:val="both"/>
        <w:rPr>
          <w:szCs w:val="24"/>
        </w:rPr>
      </w:pPr>
      <w:r w:rsidRPr="00651DF2">
        <w:rPr>
          <w:szCs w:val="24"/>
        </w:rPr>
        <w:t xml:space="preserve">Osobą odpowiedzialną za realizację umowy ze strony Zamawiającego jest pracownik Wydziału Mechaniczno-Energetycznego pan </w:t>
      </w:r>
      <w:r>
        <w:rPr>
          <w:szCs w:val="24"/>
        </w:rPr>
        <w:t>Robert Pilewski</w:t>
      </w:r>
      <w:r w:rsidRPr="00651DF2">
        <w:rPr>
          <w:szCs w:val="24"/>
        </w:rPr>
        <w:t>, tel.: 91 46-03-39</w:t>
      </w:r>
      <w:r>
        <w:rPr>
          <w:szCs w:val="24"/>
        </w:rPr>
        <w:t>0</w:t>
      </w:r>
      <w:r w:rsidRPr="00651DF2">
        <w:rPr>
          <w:szCs w:val="24"/>
        </w:rPr>
        <w:t>, faks: 91 46-03-391</w:t>
      </w:r>
      <w:r>
        <w:rPr>
          <w:szCs w:val="24"/>
        </w:rPr>
        <w:t xml:space="preserve">, </w:t>
      </w:r>
      <w:r w:rsidRPr="007C1F78">
        <w:rPr>
          <w:szCs w:val="24"/>
        </w:rPr>
        <w:t xml:space="preserve">e-mail: </w:t>
      </w:r>
      <w:hyperlink r:id="rId14" w:history="1">
        <w:r w:rsidRPr="007C1F78">
          <w:rPr>
            <w:rStyle w:val="Hipercze"/>
            <w:color w:val="auto"/>
            <w:szCs w:val="24"/>
          </w:rPr>
          <w:t>r.pilewski@zwik.szczecin.pl</w:t>
        </w:r>
      </w:hyperlink>
      <w:r w:rsidRPr="007C1F78">
        <w:rPr>
          <w:szCs w:val="24"/>
        </w:rPr>
        <w:t xml:space="preserve"> . </w:t>
      </w:r>
    </w:p>
    <w:p w:rsidR="00F413EE" w:rsidRPr="00651DF2" w:rsidRDefault="00F413EE" w:rsidP="00F413EE">
      <w:pPr>
        <w:jc w:val="center"/>
        <w:rPr>
          <w:szCs w:val="24"/>
        </w:rPr>
      </w:pPr>
    </w:p>
    <w:p w:rsidR="00F413EE" w:rsidRPr="002E6A39" w:rsidRDefault="00F413EE" w:rsidP="00F413EE">
      <w:pPr>
        <w:jc w:val="center"/>
        <w:rPr>
          <w:b/>
          <w:szCs w:val="24"/>
        </w:rPr>
      </w:pPr>
      <w:r w:rsidRPr="002E6A39">
        <w:rPr>
          <w:b/>
          <w:szCs w:val="24"/>
        </w:rPr>
        <w:t>§</w:t>
      </w:r>
      <w:r>
        <w:rPr>
          <w:b/>
          <w:szCs w:val="24"/>
        </w:rPr>
        <w:t xml:space="preserve"> 4</w:t>
      </w:r>
    </w:p>
    <w:p w:rsidR="00F413EE" w:rsidRPr="002E6A39" w:rsidRDefault="00F413EE" w:rsidP="00F413EE">
      <w:pPr>
        <w:spacing w:line="360" w:lineRule="auto"/>
        <w:jc w:val="center"/>
        <w:rPr>
          <w:b/>
          <w:szCs w:val="24"/>
        </w:rPr>
      </w:pPr>
      <w:r>
        <w:rPr>
          <w:b/>
          <w:szCs w:val="24"/>
        </w:rPr>
        <w:t>Obowiązki</w:t>
      </w:r>
      <w:r w:rsidRPr="002E6A39">
        <w:rPr>
          <w:b/>
          <w:szCs w:val="24"/>
        </w:rPr>
        <w:t xml:space="preserve"> Wykonawcy</w:t>
      </w:r>
    </w:p>
    <w:p w:rsidR="00F413EE" w:rsidRPr="002E6A39" w:rsidRDefault="00F413EE" w:rsidP="00F413EE">
      <w:pPr>
        <w:numPr>
          <w:ilvl w:val="0"/>
          <w:numId w:val="45"/>
        </w:numPr>
        <w:jc w:val="both"/>
        <w:rPr>
          <w:szCs w:val="24"/>
        </w:rPr>
      </w:pPr>
      <w:r w:rsidRPr="002E6A39">
        <w:rPr>
          <w:szCs w:val="24"/>
        </w:rPr>
        <w:t>Wykonawca przyjmuje do realizacji przedmiot umowy.</w:t>
      </w:r>
    </w:p>
    <w:p w:rsidR="00F413EE" w:rsidRPr="002E6A39" w:rsidRDefault="00F413EE" w:rsidP="00F413EE">
      <w:pPr>
        <w:numPr>
          <w:ilvl w:val="0"/>
          <w:numId w:val="45"/>
        </w:numPr>
        <w:jc w:val="both"/>
        <w:rPr>
          <w:szCs w:val="24"/>
        </w:rPr>
      </w:pPr>
      <w:r w:rsidRPr="002E6A39">
        <w:rPr>
          <w:szCs w:val="24"/>
        </w:rPr>
        <w:t xml:space="preserve">Wykonawca odpowiada za jakość wykonanych prac i </w:t>
      </w:r>
      <w:r w:rsidRPr="002E6A39">
        <w:rPr>
          <w:rFonts w:cs="Arial"/>
          <w:szCs w:val="24"/>
          <w:lang w:eastAsia="en-US" w:bidi="en-US"/>
        </w:rPr>
        <w:t>zobowiązuje się do ich wykonania zgodnie z aktualnym poziomem wiedzy technicznej i należytą starannością.</w:t>
      </w:r>
    </w:p>
    <w:p w:rsidR="00F413EE" w:rsidRPr="002E6A39" w:rsidRDefault="00F413EE" w:rsidP="00F413EE">
      <w:pPr>
        <w:numPr>
          <w:ilvl w:val="0"/>
          <w:numId w:val="45"/>
        </w:numPr>
        <w:suppressAutoHyphens/>
        <w:jc w:val="both"/>
        <w:rPr>
          <w:szCs w:val="24"/>
        </w:rPr>
      </w:pPr>
      <w:r w:rsidRPr="002E6A39">
        <w:rPr>
          <w:szCs w:val="24"/>
        </w:rPr>
        <w:t>Wykonawca zobowiązuje się:</w:t>
      </w:r>
    </w:p>
    <w:p w:rsidR="00F413EE" w:rsidRPr="002E6A39" w:rsidRDefault="00F413EE" w:rsidP="00F413EE">
      <w:pPr>
        <w:numPr>
          <w:ilvl w:val="0"/>
          <w:numId w:val="59"/>
        </w:numPr>
        <w:tabs>
          <w:tab w:val="clear" w:pos="927"/>
        </w:tabs>
        <w:suppressAutoHyphens/>
        <w:ind w:left="709" w:hanging="283"/>
        <w:jc w:val="both"/>
        <w:rPr>
          <w:szCs w:val="24"/>
        </w:rPr>
      </w:pPr>
      <w:r w:rsidRPr="002E6A39">
        <w:rPr>
          <w:szCs w:val="24"/>
        </w:rPr>
        <w:t xml:space="preserve">przestrzegać ogólnie obowiązujących przepisów, wewnętrznych regulaminów obowiązujących na terenie </w:t>
      </w:r>
      <w:r>
        <w:rPr>
          <w:szCs w:val="24"/>
        </w:rPr>
        <w:t>p</w:t>
      </w:r>
      <w:r w:rsidRPr="002E6A39">
        <w:rPr>
          <w:szCs w:val="24"/>
        </w:rPr>
        <w:t>lacówek (w tym także zasad BHP, ppoż., regulaminów zakładowych, etc.);</w:t>
      </w:r>
    </w:p>
    <w:p w:rsidR="00F413EE" w:rsidRPr="002E6A39" w:rsidRDefault="00F413EE" w:rsidP="00F413EE">
      <w:pPr>
        <w:numPr>
          <w:ilvl w:val="0"/>
          <w:numId w:val="59"/>
        </w:numPr>
        <w:tabs>
          <w:tab w:val="clear" w:pos="927"/>
        </w:tabs>
        <w:suppressAutoHyphens/>
        <w:ind w:left="709" w:hanging="283"/>
        <w:jc w:val="both"/>
        <w:rPr>
          <w:szCs w:val="24"/>
        </w:rPr>
      </w:pPr>
      <w:r w:rsidRPr="002E6A39">
        <w:rPr>
          <w:szCs w:val="24"/>
        </w:rPr>
        <w:t>rzetelnego i terminowego wykonywania powierzonych mu prac oraz zatrudniania do wykonania przedmiotu zamówienia jedynie przeszkolonego i uprawnionego personelu;</w:t>
      </w:r>
    </w:p>
    <w:p w:rsidR="00F413EE" w:rsidRPr="002E6A39" w:rsidRDefault="00F413EE" w:rsidP="00F413EE">
      <w:pPr>
        <w:numPr>
          <w:ilvl w:val="0"/>
          <w:numId w:val="59"/>
        </w:numPr>
        <w:tabs>
          <w:tab w:val="clear" w:pos="927"/>
        </w:tabs>
        <w:suppressAutoHyphens/>
        <w:ind w:left="709" w:hanging="283"/>
        <w:jc w:val="both"/>
        <w:rPr>
          <w:szCs w:val="24"/>
        </w:rPr>
      </w:pPr>
      <w:r w:rsidRPr="002E6A39">
        <w:rPr>
          <w:szCs w:val="24"/>
        </w:rPr>
        <w:t>usunąć wady i usterki, w zakresie przedmiotu Umowy, jakie zostaną ujawnione w trakcie odbioru;</w:t>
      </w:r>
    </w:p>
    <w:p w:rsidR="00F413EE" w:rsidRPr="002E6A39" w:rsidRDefault="00F413EE" w:rsidP="00F413EE">
      <w:pPr>
        <w:numPr>
          <w:ilvl w:val="0"/>
          <w:numId w:val="45"/>
        </w:numPr>
        <w:jc w:val="both"/>
        <w:rPr>
          <w:szCs w:val="24"/>
        </w:rPr>
      </w:pPr>
      <w:r w:rsidRPr="002E6A39">
        <w:rPr>
          <w:szCs w:val="24"/>
        </w:rPr>
        <w:lastRenderedPageBreak/>
        <w:t xml:space="preserve">Osobą odpowiedzialną za realizację umowy ze strony Wykonawcy jest ………………………. </w:t>
      </w:r>
      <w:r w:rsidRPr="002E6A39">
        <w:rPr>
          <w:szCs w:val="24"/>
        </w:rPr>
        <w:br/>
        <w:t>tel.: …………………… , faks.: …………………… .</w:t>
      </w:r>
    </w:p>
    <w:p w:rsidR="00F413EE" w:rsidRPr="002E6A39" w:rsidRDefault="00F413EE" w:rsidP="00F413EE">
      <w:pPr>
        <w:ind w:left="426" w:hanging="426"/>
        <w:jc w:val="center"/>
        <w:rPr>
          <w:b/>
          <w:szCs w:val="24"/>
        </w:rPr>
      </w:pPr>
    </w:p>
    <w:p w:rsidR="00F413EE" w:rsidRPr="002E6A39" w:rsidRDefault="00F413EE" w:rsidP="00F413EE">
      <w:pPr>
        <w:ind w:left="426" w:hanging="426"/>
        <w:jc w:val="center"/>
        <w:rPr>
          <w:b/>
          <w:szCs w:val="24"/>
        </w:rPr>
      </w:pPr>
      <w:r w:rsidRPr="002E6A39">
        <w:rPr>
          <w:b/>
          <w:szCs w:val="24"/>
        </w:rPr>
        <w:t>§</w:t>
      </w:r>
      <w:r>
        <w:rPr>
          <w:b/>
          <w:szCs w:val="24"/>
        </w:rPr>
        <w:t xml:space="preserve"> 5</w:t>
      </w:r>
    </w:p>
    <w:p w:rsidR="00F413EE" w:rsidRPr="002E6A39" w:rsidRDefault="00F413EE" w:rsidP="00F413EE">
      <w:pPr>
        <w:spacing w:line="360" w:lineRule="auto"/>
        <w:jc w:val="center"/>
        <w:rPr>
          <w:b/>
          <w:szCs w:val="24"/>
        </w:rPr>
      </w:pPr>
      <w:r w:rsidRPr="002E6A39">
        <w:rPr>
          <w:b/>
          <w:szCs w:val="24"/>
        </w:rPr>
        <w:t>Rozliczenia</w:t>
      </w:r>
    </w:p>
    <w:p w:rsidR="00F413EE" w:rsidRDefault="00F413EE" w:rsidP="00F413EE">
      <w:pPr>
        <w:numPr>
          <w:ilvl w:val="0"/>
          <w:numId w:val="50"/>
        </w:numPr>
        <w:jc w:val="both"/>
        <w:rPr>
          <w:szCs w:val="24"/>
        </w:rPr>
      </w:pPr>
      <w:r w:rsidRPr="002E6A39">
        <w:rPr>
          <w:szCs w:val="24"/>
        </w:rPr>
        <w:t>Strony ustalają odpłatność za wykonanie przedmiotu Umowy w formie ryczałtu, w wysokości …………… zł</w:t>
      </w:r>
      <w:r>
        <w:rPr>
          <w:szCs w:val="24"/>
        </w:rPr>
        <w:t>.</w:t>
      </w:r>
    </w:p>
    <w:p w:rsidR="00F413EE" w:rsidRPr="00183B9B" w:rsidRDefault="00F413EE" w:rsidP="00F413EE">
      <w:pPr>
        <w:numPr>
          <w:ilvl w:val="0"/>
          <w:numId w:val="50"/>
        </w:numPr>
        <w:jc w:val="both"/>
        <w:rPr>
          <w:szCs w:val="24"/>
        </w:rPr>
      </w:pPr>
      <w:r w:rsidRPr="00183B9B">
        <w:rPr>
          <w:szCs w:val="24"/>
        </w:rPr>
        <w:t>Powyższe wynagrodzenie obejmuje wszystkie koszty związane z wykonaniem przedmiotu umowy</w:t>
      </w:r>
      <w:r>
        <w:rPr>
          <w:szCs w:val="24"/>
        </w:rPr>
        <w:t>.</w:t>
      </w:r>
      <w:r w:rsidRPr="00183B9B">
        <w:rPr>
          <w:szCs w:val="24"/>
        </w:rPr>
        <w:t xml:space="preserve"> </w:t>
      </w:r>
    </w:p>
    <w:p w:rsidR="00F413EE" w:rsidRPr="00183B9B" w:rsidRDefault="00F413EE" w:rsidP="00F413EE">
      <w:pPr>
        <w:numPr>
          <w:ilvl w:val="0"/>
          <w:numId w:val="42"/>
        </w:numPr>
        <w:jc w:val="both"/>
        <w:rPr>
          <w:szCs w:val="24"/>
        </w:rPr>
      </w:pPr>
      <w:r w:rsidRPr="00183B9B">
        <w:rPr>
          <w:szCs w:val="24"/>
        </w:rPr>
        <w:t>Wszelkie kwoty wskazane w niniejszej umowie i z niej wynikające są kwotami netto i na fakturze rozliczeniowej będą powiększone o należny podatek od towarów i usług, naliczony według obowiązującej stawki.</w:t>
      </w:r>
    </w:p>
    <w:p w:rsidR="00F413EE" w:rsidRPr="002E6A39" w:rsidRDefault="00F413EE" w:rsidP="00F413EE">
      <w:pPr>
        <w:ind w:left="340"/>
        <w:jc w:val="both"/>
        <w:rPr>
          <w:szCs w:val="24"/>
        </w:rPr>
      </w:pPr>
    </w:p>
    <w:p w:rsidR="00F413EE" w:rsidRPr="002E6A39" w:rsidRDefault="00F413EE" w:rsidP="00F413EE">
      <w:pPr>
        <w:ind w:left="426" w:hanging="426"/>
        <w:jc w:val="center"/>
        <w:rPr>
          <w:b/>
          <w:szCs w:val="24"/>
        </w:rPr>
      </w:pPr>
      <w:r w:rsidRPr="002E6A39">
        <w:rPr>
          <w:b/>
          <w:szCs w:val="24"/>
        </w:rPr>
        <w:t>§</w:t>
      </w:r>
      <w:r>
        <w:rPr>
          <w:b/>
          <w:szCs w:val="24"/>
        </w:rPr>
        <w:t xml:space="preserve"> 6</w:t>
      </w:r>
    </w:p>
    <w:p w:rsidR="00F413EE" w:rsidRPr="002E6A39" w:rsidRDefault="00F413EE" w:rsidP="00F413EE">
      <w:pPr>
        <w:spacing w:line="360" w:lineRule="auto"/>
        <w:ind w:left="426" w:hanging="426"/>
        <w:jc w:val="center"/>
        <w:rPr>
          <w:b/>
          <w:szCs w:val="24"/>
        </w:rPr>
      </w:pPr>
      <w:r w:rsidRPr="002E6A39">
        <w:rPr>
          <w:b/>
          <w:szCs w:val="24"/>
        </w:rPr>
        <w:t>Warunki płatności</w:t>
      </w:r>
    </w:p>
    <w:p w:rsidR="00F413EE" w:rsidRPr="002E6A39" w:rsidRDefault="00F413EE" w:rsidP="00F413EE">
      <w:pPr>
        <w:numPr>
          <w:ilvl w:val="0"/>
          <w:numId w:val="44"/>
        </w:numPr>
        <w:tabs>
          <w:tab w:val="left" w:pos="360"/>
        </w:tabs>
        <w:autoSpaceDE w:val="0"/>
        <w:ind w:left="360"/>
        <w:jc w:val="both"/>
        <w:rPr>
          <w:szCs w:val="24"/>
        </w:rPr>
      </w:pPr>
      <w:r w:rsidRPr="002E6A39">
        <w:rPr>
          <w:szCs w:val="24"/>
        </w:rPr>
        <w:t>Zamawiający oświadcza, że jest czynnym podatnikiem podatku od towarów i usług (VAT) i jego NIP to 851-26-24-854.</w:t>
      </w:r>
    </w:p>
    <w:p w:rsidR="00F413EE" w:rsidRPr="002E6A39" w:rsidRDefault="00F413EE" w:rsidP="00F413EE">
      <w:pPr>
        <w:numPr>
          <w:ilvl w:val="0"/>
          <w:numId w:val="44"/>
        </w:numPr>
        <w:tabs>
          <w:tab w:val="left" w:pos="360"/>
        </w:tabs>
        <w:autoSpaceDE w:val="0"/>
        <w:ind w:left="360"/>
        <w:jc w:val="both"/>
        <w:rPr>
          <w:szCs w:val="24"/>
        </w:rPr>
      </w:pPr>
      <w:r w:rsidRPr="002E6A39">
        <w:rPr>
          <w:szCs w:val="24"/>
        </w:rPr>
        <w:t>Wykonawca oświadcza, że jest czynnym podatnikiem podatku od towarów i usług (VAT) i jego NIP to ………………... .</w:t>
      </w:r>
    </w:p>
    <w:p w:rsidR="00F413EE" w:rsidRPr="00263361" w:rsidRDefault="00F413EE" w:rsidP="00F413EE">
      <w:pPr>
        <w:numPr>
          <w:ilvl w:val="0"/>
          <w:numId w:val="44"/>
        </w:numPr>
        <w:tabs>
          <w:tab w:val="left" w:pos="360"/>
        </w:tabs>
        <w:autoSpaceDE w:val="0"/>
        <w:ind w:left="360"/>
        <w:jc w:val="both"/>
        <w:rPr>
          <w:szCs w:val="24"/>
        </w:rPr>
      </w:pPr>
      <w:r w:rsidRPr="002E6A39">
        <w:rPr>
          <w:szCs w:val="24"/>
        </w:rPr>
        <w:t xml:space="preserve">Zamawiający dokona zapłaty wynagrodzenia w PLN na podstawie faktury VAT, w terminie trzydziestu dni od daty dostarczenia prawidłowo wystawionej faktury VAT i protokołu </w:t>
      </w:r>
      <w:r w:rsidRPr="002E6A39">
        <w:rPr>
          <w:szCs w:val="24"/>
        </w:rPr>
        <w:br/>
        <w:t>z wykonanych prac</w:t>
      </w:r>
      <w:r w:rsidR="00263361">
        <w:rPr>
          <w:szCs w:val="24"/>
        </w:rPr>
        <w:t xml:space="preserve">, o których mowa w </w:t>
      </w:r>
      <w:r w:rsidR="00263361" w:rsidRPr="00263361">
        <w:rPr>
          <w:szCs w:val="24"/>
        </w:rPr>
        <w:t>§ 7 ust. 7</w:t>
      </w:r>
      <w:r w:rsidRPr="00263361">
        <w:rPr>
          <w:szCs w:val="24"/>
        </w:rPr>
        <w:t>.</w:t>
      </w:r>
    </w:p>
    <w:p w:rsidR="00F413EE" w:rsidRPr="002E6A39" w:rsidRDefault="00F413EE" w:rsidP="00F413EE">
      <w:pPr>
        <w:numPr>
          <w:ilvl w:val="0"/>
          <w:numId w:val="44"/>
        </w:numPr>
        <w:tabs>
          <w:tab w:val="clear" w:pos="720"/>
          <w:tab w:val="left" w:pos="360"/>
        </w:tabs>
        <w:autoSpaceDE w:val="0"/>
        <w:ind w:left="360"/>
        <w:jc w:val="both"/>
        <w:rPr>
          <w:szCs w:val="24"/>
        </w:rPr>
      </w:pPr>
      <w:r w:rsidRPr="002E6A39">
        <w:rPr>
          <w:szCs w:val="24"/>
        </w:rPr>
        <w:t>Wynagrodzenie z tytułu wykonania Przedmiotu zamówienia płatne będzie przelewem na rachunek bankowy wskazany na fakturze.</w:t>
      </w:r>
    </w:p>
    <w:p w:rsidR="00F413EE" w:rsidRPr="002E6A39" w:rsidRDefault="00F413EE" w:rsidP="00F413EE">
      <w:pPr>
        <w:numPr>
          <w:ilvl w:val="0"/>
          <w:numId w:val="44"/>
        </w:numPr>
        <w:tabs>
          <w:tab w:val="left" w:pos="360"/>
        </w:tabs>
        <w:autoSpaceDE w:val="0"/>
        <w:ind w:left="360"/>
        <w:jc w:val="both"/>
        <w:rPr>
          <w:szCs w:val="24"/>
        </w:rPr>
      </w:pPr>
      <w:r w:rsidRPr="002E6A39">
        <w:rPr>
          <w:szCs w:val="24"/>
        </w:rPr>
        <w:t>Zamawiający upoważnia Wykonawcę do wystawiania faktur VAT bez podpisu.</w:t>
      </w:r>
    </w:p>
    <w:p w:rsidR="00F413EE" w:rsidRDefault="00F413EE" w:rsidP="00F413EE">
      <w:pPr>
        <w:jc w:val="both"/>
        <w:rPr>
          <w:szCs w:val="24"/>
        </w:rPr>
      </w:pPr>
    </w:p>
    <w:p w:rsidR="00F413EE" w:rsidRDefault="00F413EE" w:rsidP="00F413EE">
      <w:pPr>
        <w:jc w:val="both"/>
        <w:rPr>
          <w:szCs w:val="24"/>
        </w:rPr>
      </w:pPr>
    </w:p>
    <w:p w:rsidR="00F413EE" w:rsidRDefault="00F413EE" w:rsidP="00F413EE">
      <w:pPr>
        <w:jc w:val="both"/>
        <w:rPr>
          <w:szCs w:val="24"/>
        </w:rPr>
      </w:pPr>
    </w:p>
    <w:p w:rsidR="00F413EE" w:rsidRPr="002E6A39" w:rsidRDefault="00F413EE" w:rsidP="00F413EE">
      <w:pPr>
        <w:jc w:val="both"/>
        <w:rPr>
          <w:szCs w:val="24"/>
        </w:rPr>
      </w:pPr>
    </w:p>
    <w:p w:rsidR="00F413EE" w:rsidRPr="002E6A39" w:rsidRDefault="00F413EE" w:rsidP="00F413EE">
      <w:pPr>
        <w:jc w:val="center"/>
        <w:rPr>
          <w:b/>
          <w:szCs w:val="24"/>
        </w:rPr>
      </w:pPr>
      <w:r w:rsidRPr="002E6A39">
        <w:rPr>
          <w:b/>
          <w:szCs w:val="24"/>
        </w:rPr>
        <w:t>§</w:t>
      </w:r>
      <w:r>
        <w:rPr>
          <w:b/>
          <w:szCs w:val="24"/>
        </w:rPr>
        <w:t xml:space="preserve"> 7</w:t>
      </w:r>
    </w:p>
    <w:p w:rsidR="00F413EE" w:rsidRDefault="00F413EE" w:rsidP="00F413EE">
      <w:pPr>
        <w:pStyle w:val="Akapitzlist"/>
        <w:autoSpaceDE w:val="0"/>
        <w:autoSpaceDN w:val="0"/>
        <w:adjustRightInd w:val="0"/>
        <w:ind w:left="340"/>
        <w:jc w:val="center"/>
        <w:rPr>
          <w:b/>
          <w:bCs/>
          <w:color w:val="000000"/>
          <w:szCs w:val="24"/>
        </w:rPr>
      </w:pPr>
      <w:r w:rsidRPr="001821A2">
        <w:rPr>
          <w:b/>
          <w:bCs/>
          <w:color w:val="000000"/>
          <w:szCs w:val="24"/>
        </w:rPr>
        <w:t>W</w:t>
      </w:r>
      <w:r>
        <w:rPr>
          <w:b/>
          <w:bCs/>
          <w:color w:val="000000"/>
          <w:szCs w:val="24"/>
        </w:rPr>
        <w:t>arunki odbioru przedmiotu umowy</w:t>
      </w:r>
    </w:p>
    <w:p w:rsidR="00F413EE" w:rsidRPr="001821A2" w:rsidRDefault="00F413EE" w:rsidP="00F413EE">
      <w:pPr>
        <w:pStyle w:val="Akapitzlist"/>
        <w:autoSpaceDE w:val="0"/>
        <w:autoSpaceDN w:val="0"/>
        <w:adjustRightInd w:val="0"/>
        <w:ind w:left="340"/>
        <w:jc w:val="both"/>
        <w:rPr>
          <w:color w:val="000000"/>
          <w:szCs w:val="24"/>
        </w:rPr>
      </w:pP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 xml:space="preserve">Wykonawca w terminie określonym w § 2 pkt 2 przekaże Zamawiającemu audyty energetyczne, stanowiące przedmiot umowy, do </w:t>
      </w:r>
      <w:r w:rsidR="00263361">
        <w:rPr>
          <w:color w:val="000000"/>
          <w:szCs w:val="24"/>
        </w:rPr>
        <w:t>weryfikacji</w:t>
      </w:r>
      <w:r w:rsidRPr="001821A2">
        <w:rPr>
          <w:color w:val="000000"/>
          <w:szCs w:val="24"/>
        </w:rPr>
        <w:t xml:space="preserve">, w siedzibie Zamawiającego przy ul. </w:t>
      </w:r>
      <w:r>
        <w:rPr>
          <w:color w:val="000000"/>
          <w:szCs w:val="24"/>
        </w:rPr>
        <w:t xml:space="preserve">M. </w:t>
      </w:r>
      <w:proofErr w:type="spellStart"/>
      <w:r>
        <w:rPr>
          <w:color w:val="000000"/>
          <w:szCs w:val="24"/>
        </w:rPr>
        <w:t>Golisza</w:t>
      </w:r>
      <w:proofErr w:type="spellEnd"/>
      <w:r>
        <w:rPr>
          <w:color w:val="000000"/>
          <w:szCs w:val="24"/>
        </w:rPr>
        <w:t xml:space="preserve"> 10 w Szczecinie</w:t>
      </w:r>
      <w:r w:rsidRPr="001821A2">
        <w:rPr>
          <w:color w:val="000000"/>
          <w:szCs w:val="24"/>
        </w:rPr>
        <w:t xml:space="preserve"> w formie papierowej i elektronicznej.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 xml:space="preserve">Audyty energetyczne przekazane Zamawiającemu będą zaopatrzone oświadczeniem o ich kompletności pod względem celu, któremu mają służyć oraz oświadczeniem, że zostały wykonane zgodnie z obowiązującymi przepisami i zgodnie z wiedzą techniczną.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Zamawiający w ciągu</w:t>
      </w:r>
      <w:r w:rsidR="00263361">
        <w:rPr>
          <w:color w:val="000000"/>
          <w:szCs w:val="24"/>
        </w:rPr>
        <w:t xml:space="preserve"> 14 dni od złożenia audytów do weryfikacji</w:t>
      </w:r>
      <w:r w:rsidRPr="001821A2">
        <w:rPr>
          <w:color w:val="000000"/>
          <w:szCs w:val="24"/>
        </w:rPr>
        <w:t xml:space="preserve">, zobowiązuje się do przekazania Wykonawcy w formie pisemnej uwag lub potwierdzenia poprawności wykonania audytów energetycznych.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W przypadku konieczności dokonania zmian lub uzupełnień audytów energetycznych na skutek uwag Zamawiającego, Wykonawca przedkłada audyty do ponowne</w:t>
      </w:r>
      <w:r w:rsidR="00263361">
        <w:rPr>
          <w:color w:val="000000"/>
          <w:szCs w:val="24"/>
        </w:rPr>
        <w:t>j</w:t>
      </w:r>
      <w:r w:rsidRPr="001821A2">
        <w:rPr>
          <w:color w:val="000000"/>
          <w:szCs w:val="24"/>
        </w:rPr>
        <w:t xml:space="preserve"> </w:t>
      </w:r>
      <w:r w:rsidR="00263361">
        <w:rPr>
          <w:color w:val="000000"/>
          <w:szCs w:val="24"/>
        </w:rPr>
        <w:t xml:space="preserve">weryfikacji </w:t>
      </w:r>
      <w:r w:rsidRPr="001821A2">
        <w:rPr>
          <w:color w:val="000000"/>
          <w:szCs w:val="24"/>
        </w:rPr>
        <w:t xml:space="preserve">po uwzględnieniu uwag Zamawiającego. Zamawiający w ciągu 7 dni potwierdzi w formie pisemnej poprawność wykonania audytów energetycznych lub zgłosi swoje uwagi.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 xml:space="preserve">Brak możliwości przyjęcia audytów, z uwagi na nieprawidłowości wykonania lub braki, skutkuje powtórzeniem toku postępowania wymienionego w ust. 3 i 4 niniejszego paragrafu.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lastRenderedPageBreak/>
        <w:t xml:space="preserve">Po akceptacji audytów energetycznych przez Zamawiającego, Wykonawca w terminie określonym w § 2 ust. 1 przekaże Zamawiającemu wymaganą ilość egzemplarzy audytów energetycznych. </w:t>
      </w:r>
    </w:p>
    <w:p w:rsidR="00F413EE" w:rsidRPr="001821A2" w:rsidRDefault="00F413EE" w:rsidP="00F413EE">
      <w:pPr>
        <w:pStyle w:val="Akapitzlist"/>
        <w:numPr>
          <w:ilvl w:val="0"/>
          <w:numId w:val="43"/>
        </w:numPr>
        <w:autoSpaceDE w:val="0"/>
        <w:autoSpaceDN w:val="0"/>
        <w:adjustRightInd w:val="0"/>
        <w:jc w:val="both"/>
        <w:rPr>
          <w:color w:val="000000"/>
          <w:szCs w:val="24"/>
        </w:rPr>
      </w:pPr>
      <w:r w:rsidRPr="001821A2">
        <w:rPr>
          <w:color w:val="000000"/>
          <w:szCs w:val="24"/>
        </w:rPr>
        <w:t xml:space="preserve">Dokumentem potwierdzającym wykonanie przedmiotu umowy jest podpisany przez przedstawiciela Zamawiającego i Wykonawcy protokół odbioru audytów energetycznych. </w:t>
      </w:r>
    </w:p>
    <w:p w:rsidR="00F413EE" w:rsidRDefault="00F413EE" w:rsidP="00F413EE">
      <w:pPr>
        <w:jc w:val="both"/>
        <w:rPr>
          <w:b/>
          <w:sz w:val="22"/>
          <w:szCs w:val="22"/>
        </w:rPr>
      </w:pPr>
    </w:p>
    <w:p w:rsidR="00F413EE" w:rsidRDefault="00F413EE" w:rsidP="00F413EE">
      <w:pPr>
        <w:jc w:val="center"/>
        <w:rPr>
          <w:b/>
          <w:sz w:val="22"/>
          <w:szCs w:val="22"/>
        </w:rPr>
      </w:pPr>
    </w:p>
    <w:p w:rsidR="00F413EE" w:rsidRPr="002A6869" w:rsidRDefault="00F413EE" w:rsidP="00F413EE">
      <w:pPr>
        <w:autoSpaceDE w:val="0"/>
        <w:autoSpaceDN w:val="0"/>
        <w:adjustRightInd w:val="0"/>
        <w:jc w:val="center"/>
        <w:rPr>
          <w:color w:val="000000"/>
          <w:szCs w:val="24"/>
        </w:rPr>
      </w:pPr>
      <w:r w:rsidRPr="002A6869">
        <w:rPr>
          <w:b/>
          <w:bCs/>
          <w:color w:val="000000"/>
          <w:szCs w:val="24"/>
        </w:rPr>
        <w:t xml:space="preserve">§ </w:t>
      </w:r>
      <w:r>
        <w:rPr>
          <w:b/>
          <w:bCs/>
          <w:color w:val="000000"/>
          <w:szCs w:val="24"/>
        </w:rPr>
        <w:t>8</w:t>
      </w:r>
    </w:p>
    <w:p w:rsidR="00F413EE" w:rsidRDefault="00F413EE" w:rsidP="00F413EE">
      <w:pPr>
        <w:autoSpaceDE w:val="0"/>
        <w:autoSpaceDN w:val="0"/>
        <w:adjustRightInd w:val="0"/>
        <w:jc w:val="center"/>
        <w:rPr>
          <w:b/>
          <w:bCs/>
          <w:color w:val="000000"/>
          <w:szCs w:val="24"/>
        </w:rPr>
      </w:pPr>
      <w:r w:rsidRPr="002A6869">
        <w:rPr>
          <w:b/>
          <w:bCs/>
          <w:color w:val="000000"/>
          <w:szCs w:val="24"/>
        </w:rPr>
        <w:t>P</w:t>
      </w:r>
      <w:r>
        <w:rPr>
          <w:b/>
          <w:bCs/>
          <w:color w:val="000000"/>
          <w:szCs w:val="24"/>
        </w:rPr>
        <w:t>rawa autorskie</w:t>
      </w:r>
    </w:p>
    <w:p w:rsidR="00F413EE" w:rsidRPr="002A6869" w:rsidRDefault="00F413EE" w:rsidP="00F413EE">
      <w:pPr>
        <w:autoSpaceDE w:val="0"/>
        <w:autoSpaceDN w:val="0"/>
        <w:adjustRightInd w:val="0"/>
        <w:jc w:val="center"/>
        <w:rPr>
          <w:color w:val="000000"/>
          <w:szCs w:val="24"/>
        </w:rPr>
      </w:pPr>
    </w:p>
    <w:p w:rsidR="00F413EE" w:rsidRPr="002A6869" w:rsidRDefault="00F413EE" w:rsidP="00F413EE">
      <w:pPr>
        <w:pStyle w:val="Akapitzlist"/>
        <w:numPr>
          <w:ilvl w:val="1"/>
          <w:numId w:val="43"/>
        </w:numPr>
        <w:autoSpaceDE w:val="0"/>
        <w:autoSpaceDN w:val="0"/>
        <w:adjustRightInd w:val="0"/>
        <w:spacing w:after="13"/>
        <w:jc w:val="both"/>
        <w:rPr>
          <w:color w:val="000000"/>
          <w:szCs w:val="24"/>
        </w:rPr>
      </w:pPr>
      <w:r w:rsidRPr="002A6869">
        <w:rPr>
          <w:color w:val="000000"/>
          <w:szCs w:val="24"/>
        </w:rPr>
        <w:t>Na mocy niniejszej umowy</w:t>
      </w:r>
      <w:r w:rsidR="00263361">
        <w:rPr>
          <w:color w:val="000000"/>
          <w:szCs w:val="24"/>
        </w:rPr>
        <w:t xml:space="preserve">, </w:t>
      </w:r>
      <w:r w:rsidRPr="002A6869">
        <w:rPr>
          <w:color w:val="000000"/>
          <w:szCs w:val="24"/>
        </w:rPr>
        <w:t>w ramach wynagrodzenia określonego w § 5 ust. 1</w:t>
      </w:r>
      <w:r w:rsidR="00263361">
        <w:rPr>
          <w:color w:val="000000"/>
          <w:szCs w:val="24"/>
        </w:rPr>
        <w:t>,</w:t>
      </w:r>
      <w:r w:rsidRPr="002A6869">
        <w:rPr>
          <w:color w:val="000000"/>
          <w:szCs w:val="24"/>
        </w:rPr>
        <w:t xml:space="preserve"> Wykonawca z chwilą przyjęcia audytów energetycznych przez Zamawiającego, przenosi bez ograniczeń terytorialnych i na czas nieokreślony na rzecz Zamawiającego, bez konieczności składania w tym zakresie dodatkowego oświadczenia woli</w:t>
      </w:r>
      <w:r w:rsidR="00263361">
        <w:rPr>
          <w:color w:val="000000"/>
          <w:szCs w:val="24"/>
        </w:rPr>
        <w:t>,</w:t>
      </w:r>
      <w:r w:rsidRPr="002A6869">
        <w:rPr>
          <w:color w:val="000000"/>
          <w:szCs w:val="24"/>
        </w:rPr>
        <w:t xml:space="preserve"> autorskie prawa majątkowe do rozporządzania i korzystania z każdego audytu energetycznego na wszystkich polach eksploatacji znanych w chwili podpisywania umowy wraz z wyłącznym prawem do wykonywania i zezwalania na wykonywanie zależnych praw autorskich. Z chwilą nabycia praw majątkowych autorskich Zamawiający nabywa własność egzemplarzy, na których utrwalono utwór, co do którego następuje nabycie tych praw oraz prawo do wykonywania i zezwalania na wykonywanie zależnych praw autorskich do utworów. </w:t>
      </w:r>
    </w:p>
    <w:p w:rsidR="00F413EE" w:rsidRDefault="00F413EE" w:rsidP="00F413EE">
      <w:pPr>
        <w:pStyle w:val="Akapitzlist"/>
        <w:numPr>
          <w:ilvl w:val="1"/>
          <w:numId w:val="43"/>
        </w:numPr>
        <w:autoSpaceDE w:val="0"/>
        <w:autoSpaceDN w:val="0"/>
        <w:adjustRightInd w:val="0"/>
        <w:spacing w:after="13"/>
        <w:jc w:val="both"/>
        <w:rPr>
          <w:color w:val="000000"/>
          <w:szCs w:val="24"/>
        </w:rPr>
      </w:pPr>
      <w:r w:rsidRPr="002A6869">
        <w:rPr>
          <w:color w:val="000000"/>
          <w:szCs w:val="24"/>
        </w:rPr>
        <w:t xml:space="preserve">Przeniesienie prawa, wskazanego powyżej w ust.1 rozciąga się na następujące pola eksploatacji: zwielokrotnianie dowolnymi technikami, w tym informatycznymi, cyfrowymi; wykorzystywanie wielokrotne audytów energetycznych do realizacji przedsięwzięć lub inwestycji, w tym poprzez Internet, wprowadzanie do pamięci komputera, tworzenie kopii zapasowych, wprowadzanie do obrotu z włączeniem obrotu handlowego, w dowolnym miejscu i czasie w dowolnej liczbie; rozpowszechnianie, udostępnianie lub zbywanie wykonawcom, podwykonawcom, klientom i innym osobom trzecim. </w:t>
      </w:r>
    </w:p>
    <w:p w:rsidR="00263361" w:rsidRDefault="00F413EE" w:rsidP="00F413EE">
      <w:pPr>
        <w:pStyle w:val="Akapitzlist"/>
        <w:numPr>
          <w:ilvl w:val="1"/>
          <w:numId w:val="43"/>
        </w:numPr>
        <w:autoSpaceDE w:val="0"/>
        <w:autoSpaceDN w:val="0"/>
        <w:adjustRightInd w:val="0"/>
        <w:spacing w:after="13"/>
        <w:jc w:val="both"/>
        <w:rPr>
          <w:color w:val="000000"/>
          <w:szCs w:val="24"/>
        </w:rPr>
      </w:pPr>
      <w:r w:rsidRPr="002A6869">
        <w:rPr>
          <w:color w:val="000000"/>
          <w:szCs w:val="24"/>
        </w:rPr>
        <w:t>Strony zgodnie Oświadczają, że w razie wątpliwości, co do zakresu pól eksploatacji objętych niniejszą umową należy przyjąć, iż przeniesienie autorskich praw majątkowych następuje na wszystkich polach eksploatacji znanych w chwili zawarcia niniejszej umowy w tym, określonych w art. 50 ustawy z dnia 4 lutego 1994 r. o prawie autorskim i prawach pokrewnych (</w:t>
      </w:r>
      <w:proofErr w:type="spellStart"/>
      <w:r w:rsidRPr="002A6869">
        <w:rPr>
          <w:color w:val="000000"/>
          <w:szCs w:val="24"/>
        </w:rPr>
        <w:t>t.j</w:t>
      </w:r>
      <w:proofErr w:type="spellEnd"/>
      <w:r w:rsidRPr="002A6869">
        <w:rPr>
          <w:color w:val="000000"/>
          <w:szCs w:val="24"/>
        </w:rPr>
        <w:t xml:space="preserve">. Dz.U. z 2016r. poz. 666 ze zm.) . </w:t>
      </w:r>
    </w:p>
    <w:p w:rsidR="00F413EE" w:rsidRPr="002A6869" w:rsidRDefault="00F413EE" w:rsidP="00F413EE">
      <w:pPr>
        <w:pStyle w:val="Akapitzlist"/>
        <w:numPr>
          <w:ilvl w:val="1"/>
          <w:numId w:val="43"/>
        </w:numPr>
        <w:autoSpaceDE w:val="0"/>
        <w:autoSpaceDN w:val="0"/>
        <w:adjustRightInd w:val="0"/>
        <w:spacing w:after="13"/>
        <w:jc w:val="both"/>
        <w:rPr>
          <w:color w:val="000000"/>
          <w:szCs w:val="24"/>
        </w:rPr>
      </w:pPr>
      <w:r w:rsidRPr="002A6869">
        <w:rPr>
          <w:color w:val="000000"/>
          <w:szCs w:val="24"/>
        </w:rPr>
        <w:t>Wynag</w:t>
      </w:r>
      <w:r>
        <w:rPr>
          <w:color w:val="000000"/>
          <w:szCs w:val="24"/>
        </w:rPr>
        <w:t xml:space="preserve">rodzenie, o którym mowa w </w:t>
      </w:r>
      <w:r w:rsidRPr="002A6869">
        <w:rPr>
          <w:color w:val="000000"/>
          <w:szCs w:val="24"/>
        </w:rPr>
        <w:t xml:space="preserve">§ 5 ust. 1 niniejszej umowy obejmuje również przemienienie własności nośników/egzemplarzy, na których dokumentacje utrwalono. </w:t>
      </w:r>
    </w:p>
    <w:p w:rsidR="00F413EE" w:rsidRPr="002A6869" w:rsidRDefault="00F413EE" w:rsidP="00F413EE">
      <w:pPr>
        <w:jc w:val="center"/>
        <w:rPr>
          <w:b/>
          <w:szCs w:val="24"/>
        </w:rPr>
      </w:pPr>
    </w:p>
    <w:p w:rsidR="00F413EE" w:rsidRPr="007C1F78" w:rsidRDefault="00F413EE" w:rsidP="00F413EE">
      <w:pPr>
        <w:jc w:val="center"/>
        <w:rPr>
          <w:b/>
          <w:szCs w:val="24"/>
        </w:rPr>
      </w:pPr>
      <w:r w:rsidRPr="007C1F78">
        <w:rPr>
          <w:b/>
          <w:szCs w:val="24"/>
        </w:rPr>
        <w:t>§</w:t>
      </w:r>
      <w:r>
        <w:rPr>
          <w:b/>
          <w:szCs w:val="24"/>
        </w:rPr>
        <w:t>9</w:t>
      </w:r>
    </w:p>
    <w:p w:rsidR="00F413EE" w:rsidRPr="007C1F78" w:rsidRDefault="00F413EE" w:rsidP="00F413EE">
      <w:pPr>
        <w:spacing w:line="360" w:lineRule="auto"/>
        <w:jc w:val="center"/>
        <w:rPr>
          <w:b/>
          <w:szCs w:val="24"/>
        </w:rPr>
      </w:pPr>
      <w:r w:rsidRPr="007C1F78">
        <w:rPr>
          <w:b/>
          <w:szCs w:val="24"/>
        </w:rPr>
        <w:t>Kary umowne</w:t>
      </w:r>
    </w:p>
    <w:p w:rsidR="00F413EE" w:rsidRPr="007C1F78" w:rsidRDefault="00F413EE" w:rsidP="00F413EE">
      <w:pPr>
        <w:pStyle w:val="Akapitzlist"/>
        <w:numPr>
          <w:ilvl w:val="0"/>
          <w:numId w:val="40"/>
        </w:numPr>
        <w:autoSpaceDE w:val="0"/>
        <w:autoSpaceDN w:val="0"/>
        <w:adjustRightInd w:val="0"/>
        <w:ind w:left="357" w:hanging="357"/>
        <w:jc w:val="both"/>
        <w:rPr>
          <w:color w:val="000000"/>
          <w:szCs w:val="24"/>
        </w:rPr>
      </w:pPr>
      <w:r w:rsidRPr="007C1F78">
        <w:rPr>
          <w:color w:val="000000"/>
          <w:szCs w:val="24"/>
        </w:rPr>
        <w:t xml:space="preserve">Strony postanawiają, iż obowiązującą je formą odszkodowania stanowią kary umowne, z zastrzeżeniem ust. 5 niniejszego paragrafu. </w:t>
      </w:r>
    </w:p>
    <w:p w:rsidR="00F413EE" w:rsidRDefault="00F413EE" w:rsidP="00F413EE">
      <w:pPr>
        <w:pStyle w:val="Akapitzlist"/>
        <w:numPr>
          <w:ilvl w:val="0"/>
          <w:numId w:val="40"/>
        </w:numPr>
        <w:autoSpaceDE w:val="0"/>
        <w:autoSpaceDN w:val="0"/>
        <w:adjustRightInd w:val="0"/>
        <w:ind w:left="357" w:hanging="357"/>
        <w:jc w:val="both"/>
        <w:rPr>
          <w:color w:val="000000"/>
          <w:szCs w:val="24"/>
        </w:rPr>
      </w:pPr>
      <w:r w:rsidRPr="0096743F">
        <w:rPr>
          <w:color w:val="000000"/>
          <w:szCs w:val="24"/>
        </w:rPr>
        <w:t>Zamawiającemu przysługuje prawo naliczenia Wykonawcy kary umownej za przekroczenie terminu wykonania przedmiotu umowy określonego w § 2 ust. 1, w wysokości 0,</w:t>
      </w:r>
      <w:r>
        <w:rPr>
          <w:color w:val="000000"/>
          <w:szCs w:val="24"/>
        </w:rPr>
        <w:t>5</w:t>
      </w:r>
      <w:r w:rsidRPr="0096743F">
        <w:rPr>
          <w:color w:val="000000"/>
          <w:szCs w:val="24"/>
        </w:rPr>
        <w:t xml:space="preserve"> % wynagrodzenia brutto, określonego w § </w:t>
      </w:r>
      <w:r>
        <w:rPr>
          <w:color w:val="000000"/>
          <w:szCs w:val="24"/>
        </w:rPr>
        <w:t>5</w:t>
      </w:r>
      <w:r w:rsidRPr="0096743F">
        <w:rPr>
          <w:color w:val="000000"/>
          <w:szCs w:val="24"/>
        </w:rPr>
        <w:t xml:space="preserve"> ust.1, licząc za każdy dzień opóźnienia. </w:t>
      </w:r>
    </w:p>
    <w:p w:rsidR="00B24E05" w:rsidRPr="00B24E05" w:rsidRDefault="00F413EE" w:rsidP="005E71A8">
      <w:pPr>
        <w:pStyle w:val="Akapitzlist"/>
        <w:numPr>
          <w:ilvl w:val="0"/>
          <w:numId w:val="40"/>
        </w:numPr>
        <w:autoSpaceDE w:val="0"/>
        <w:autoSpaceDN w:val="0"/>
        <w:adjustRightInd w:val="0"/>
        <w:ind w:left="357" w:hanging="357"/>
        <w:jc w:val="both"/>
        <w:rPr>
          <w:color w:val="000000"/>
          <w:szCs w:val="24"/>
        </w:rPr>
      </w:pPr>
      <w:r w:rsidRPr="00B24E05">
        <w:rPr>
          <w:szCs w:val="24"/>
        </w:rPr>
        <w:t xml:space="preserve">Każda ze stron zapłaci karę umowną w wysokości 10 % wartości brutto realizacji całego przedmiotu Umowy za odstąpienie od umowy z jej winy. </w:t>
      </w:r>
    </w:p>
    <w:p w:rsidR="00F413EE" w:rsidRPr="00B24E05" w:rsidRDefault="00F413EE" w:rsidP="005E71A8">
      <w:pPr>
        <w:pStyle w:val="Akapitzlist"/>
        <w:numPr>
          <w:ilvl w:val="0"/>
          <w:numId w:val="40"/>
        </w:numPr>
        <w:autoSpaceDE w:val="0"/>
        <w:autoSpaceDN w:val="0"/>
        <w:adjustRightInd w:val="0"/>
        <w:ind w:left="357" w:hanging="357"/>
        <w:jc w:val="both"/>
        <w:rPr>
          <w:color w:val="000000"/>
          <w:szCs w:val="24"/>
        </w:rPr>
      </w:pPr>
      <w:r w:rsidRPr="00B24E05">
        <w:rPr>
          <w:color w:val="000000"/>
          <w:szCs w:val="24"/>
        </w:rPr>
        <w:t xml:space="preserve">W przypadku, gdy poniesiona szkoda przekroczy wartość zastrzeżonych kar umownych, o których mowa w niniejszym paragrafie, Zamawiający zastrzega sobie prawo dochodzenia odszkodowania uzupełniającego do wysokości pełnej szkody, na zasadach ogólnych. </w:t>
      </w:r>
    </w:p>
    <w:p w:rsidR="00F413EE" w:rsidRPr="0096743F" w:rsidRDefault="00F413EE" w:rsidP="00F413EE">
      <w:pPr>
        <w:pStyle w:val="Akapitzlist"/>
        <w:numPr>
          <w:ilvl w:val="0"/>
          <w:numId w:val="40"/>
        </w:numPr>
        <w:autoSpaceDE w:val="0"/>
        <w:autoSpaceDN w:val="0"/>
        <w:adjustRightInd w:val="0"/>
        <w:ind w:left="357" w:hanging="357"/>
        <w:jc w:val="both"/>
        <w:rPr>
          <w:color w:val="000000"/>
          <w:szCs w:val="24"/>
        </w:rPr>
      </w:pPr>
      <w:r w:rsidRPr="0096743F">
        <w:rPr>
          <w:szCs w:val="24"/>
        </w:rPr>
        <w:lastRenderedPageBreak/>
        <w:t>Wykonawca wyraża zgodę na zapłatę kar umownych w drodze potrącenia z przysługujących mu należności.</w:t>
      </w:r>
    </w:p>
    <w:p w:rsidR="00F413EE" w:rsidRPr="007C1F78" w:rsidRDefault="00F413EE" w:rsidP="00F413EE">
      <w:pPr>
        <w:jc w:val="center"/>
        <w:rPr>
          <w:b/>
          <w:szCs w:val="24"/>
        </w:rPr>
      </w:pPr>
    </w:p>
    <w:p w:rsidR="00F413EE" w:rsidRPr="007C1F78" w:rsidRDefault="00F413EE" w:rsidP="00F413EE">
      <w:pPr>
        <w:jc w:val="center"/>
        <w:rPr>
          <w:b/>
          <w:szCs w:val="24"/>
        </w:rPr>
      </w:pPr>
      <w:r w:rsidRPr="007C1F78">
        <w:rPr>
          <w:b/>
          <w:szCs w:val="24"/>
        </w:rPr>
        <w:t>§</w:t>
      </w:r>
      <w:r>
        <w:rPr>
          <w:b/>
          <w:szCs w:val="24"/>
        </w:rPr>
        <w:t>10</w:t>
      </w:r>
    </w:p>
    <w:p w:rsidR="00F413EE" w:rsidRPr="007C1F78" w:rsidRDefault="00F413EE" w:rsidP="00F413EE">
      <w:pPr>
        <w:spacing w:line="360" w:lineRule="auto"/>
        <w:jc w:val="center"/>
        <w:rPr>
          <w:b/>
          <w:szCs w:val="24"/>
        </w:rPr>
      </w:pPr>
      <w:r w:rsidRPr="007C1F78">
        <w:rPr>
          <w:b/>
          <w:szCs w:val="24"/>
        </w:rPr>
        <w:t>Postanowienia końcowe</w:t>
      </w:r>
    </w:p>
    <w:p w:rsidR="00F413EE" w:rsidRPr="007C1F78" w:rsidRDefault="00F413EE" w:rsidP="00F413EE">
      <w:pPr>
        <w:numPr>
          <w:ilvl w:val="0"/>
          <w:numId w:val="49"/>
        </w:numPr>
        <w:jc w:val="both"/>
        <w:rPr>
          <w:szCs w:val="24"/>
        </w:rPr>
      </w:pPr>
      <w:r w:rsidRPr="007C1F78">
        <w:rPr>
          <w:szCs w:val="24"/>
        </w:rPr>
        <w:t xml:space="preserve">Umowa wchodzi w życie z dniem </w:t>
      </w:r>
      <w:r>
        <w:rPr>
          <w:color w:val="FF0000"/>
          <w:szCs w:val="24"/>
        </w:rPr>
        <w:t>.....</w:t>
      </w:r>
      <w:r w:rsidRPr="007C1F78">
        <w:rPr>
          <w:color w:val="FF0000"/>
          <w:szCs w:val="24"/>
        </w:rPr>
        <w:t xml:space="preserve"> </w:t>
      </w:r>
      <w:r w:rsidR="00A56550">
        <w:rPr>
          <w:color w:val="FF0000"/>
          <w:szCs w:val="24"/>
        </w:rPr>
        <w:t>kwietnia</w:t>
      </w:r>
      <w:r w:rsidRPr="007C1F78">
        <w:rPr>
          <w:color w:val="FF0000"/>
          <w:szCs w:val="24"/>
        </w:rPr>
        <w:t xml:space="preserve"> 2017 </w:t>
      </w:r>
      <w:r w:rsidRPr="007C1F78">
        <w:rPr>
          <w:szCs w:val="24"/>
        </w:rPr>
        <w:t>roku.</w:t>
      </w:r>
    </w:p>
    <w:p w:rsidR="00F413EE" w:rsidRPr="007C1F78" w:rsidRDefault="00F413EE" w:rsidP="00F413EE">
      <w:pPr>
        <w:numPr>
          <w:ilvl w:val="0"/>
          <w:numId w:val="49"/>
        </w:numPr>
        <w:jc w:val="both"/>
        <w:rPr>
          <w:szCs w:val="24"/>
        </w:rPr>
      </w:pPr>
      <w:r w:rsidRPr="007C1F78">
        <w:rPr>
          <w:szCs w:val="24"/>
        </w:rPr>
        <w:t>Każdej ze Stron przysługuje prawo do odstąpienia od umowy na zasadach ogólnych przewidzianych w kodeksie cywilnym.</w:t>
      </w:r>
    </w:p>
    <w:p w:rsidR="00F413EE" w:rsidRPr="007C1F78" w:rsidRDefault="00F413EE" w:rsidP="00F413EE">
      <w:pPr>
        <w:numPr>
          <w:ilvl w:val="0"/>
          <w:numId w:val="49"/>
        </w:numPr>
        <w:jc w:val="both"/>
        <w:rPr>
          <w:szCs w:val="24"/>
        </w:rPr>
      </w:pPr>
      <w:r w:rsidRPr="007C1F78">
        <w:rPr>
          <w:szCs w:val="24"/>
        </w:rPr>
        <w:t xml:space="preserve">Zamawiający będzie mógł odstąpić od umowy w terminie 14 dni od powzięcia wiadomości </w:t>
      </w:r>
      <w:r w:rsidRPr="007C1F78">
        <w:rPr>
          <w:szCs w:val="24"/>
        </w:rPr>
        <w:br/>
        <w:t>o okolicznościach stanowiących podstawę odstąpienia, bądź od bezskutecznego upływu terminu wskazanego w wezwaniu Zamawiającego do kontynuowania prac. Odstąpienie powinno być dokonane w formie pisemnej pod rygorem nieważności i zawierać uzasadnienie obejmujące opis podstaw jego dokonania. Odstąpienie uznaje się za skuteczne</w:t>
      </w:r>
      <w:r>
        <w:rPr>
          <w:szCs w:val="24"/>
        </w:rPr>
        <w:t xml:space="preserve"> z chwilą doręczenia Wykonawcy </w:t>
      </w:r>
      <w:r w:rsidRPr="007C1F78">
        <w:rPr>
          <w:szCs w:val="24"/>
        </w:rPr>
        <w:t>w sposób zwyczajowo przyjęty dla potrzeb wykonania umowy, w stosunkach pomiędzy Zamawiającym i Wykonawcą.</w:t>
      </w:r>
    </w:p>
    <w:p w:rsidR="00F413EE" w:rsidRPr="007C1F78" w:rsidRDefault="00F413EE" w:rsidP="00F413EE">
      <w:pPr>
        <w:numPr>
          <w:ilvl w:val="0"/>
          <w:numId w:val="49"/>
        </w:numPr>
        <w:jc w:val="both"/>
        <w:rPr>
          <w:szCs w:val="24"/>
        </w:rPr>
      </w:pPr>
      <w:r w:rsidRPr="007C1F78">
        <w:rPr>
          <w:szCs w:val="24"/>
        </w:rPr>
        <w:t>Zamawiający może dostąpić od umowy także w razie zaistnienia istotnej zmiany okoliczności powodującej, że wykonanie umowy nie leży w interesie Zamawiającego, czego nie można było przewidzieć w chwili zawarcia umowy, w terminie 30 dni od powstania okoliczności.</w:t>
      </w:r>
    </w:p>
    <w:p w:rsidR="00F413EE" w:rsidRPr="007C1F78" w:rsidRDefault="00F413EE" w:rsidP="00F413EE">
      <w:pPr>
        <w:numPr>
          <w:ilvl w:val="0"/>
          <w:numId w:val="49"/>
        </w:numPr>
        <w:tabs>
          <w:tab w:val="left" w:pos="426"/>
        </w:tabs>
        <w:jc w:val="both"/>
        <w:rPr>
          <w:szCs w:val="24"/>
        </w:rPr>
      </w:pPr>
      <w:r w:rsidRPr="007C1F78">
        <w:rPr>
          <w:szCs w:val="24"/>
        </w:rPr>
        <w:t>Zmiany niniejszej umowy wymagają formy pisemnej pod rygorem nieważności.</w:t>
      </w:r>
    </w:p>
    <w:p w:rsidR="00F413EE" w:rsidRPr="007C1F78" w:rsidRDefault="00F413EE" w:rsidP="00F413EE">
      <w:pPr>
        <w:numPr>
          <w:ilvl w:val="0"/>
          <w:numId w:val="49"/>
        </w:numPr>
        <w:jc w:val="both"/>
        <w:rPr>
          <w:szCs w:val="24"/>
        </w:rPr>
      </w:pPr>
      <w:r w:rsidRPr="007C1F78">
        <w:rPr>
          <w:szCs w:val="24"/>
        </w:rPr>
        <w:t>Wszelka korespondencja w sprawach związanych z wykonywaniem niniejszej Umowy - z braku odmiennych i wyraźnych postanowień w treści Umowy - oraz faktury VAT kierowane będą:</w:t>
      </w:r>
    </w:p>
    <w:p w:rsidR="00F413EE" w:rsidRPr="007C1F78" w:rsidRDefault="00F413EE" w:rsidP="00F413EE">
      <w:pPr>
        <w:ind w:left="340"/>
        <w:jc w:val="both"/>
        <w:rPr>
          <w:szCs w:val="24"/>
        </w:rPr>
      </w:pPr>
      <w:r w:rsidRPr="007C1F78">
        <w:rPr>
          <w:szCs w:val="24"/>
        </w:rPr>
        <w:t xml:space="preserve">a) do Zamawiającego na adres 71-682 Szczecin, ul. M. </w:t>
      </w:r>
      <w:proofErr w:type="spellStart"/>
      <w:r w:rsidRPr="007C1F78">
        <w:rPr>
          <w:szCs w:val="24"/>
        </w:rPr>
        <w:t>Golisza</w:t>
      </w:r>
      <w:proofErr w:type="spellEnd"/>
      <w:r w:rsidRPr="007C1F78">
        <w:rPr>
          <w:szCs w:val="24"/>
        </w:rPr>
        <w:t xml:space="preserve"> 10</w:t>
      </w:r>
      <w:r w:rsidRPr="007C1F78">
        <w:rPr>
          <w:szCs w:val="24"/>
        </w:rPr>
        <w:tab/>
      </w:r>
      <w:r w:rsidRPr="007C1F78">
        <w:rPr>
          <w:szCs w:val="24"/>
        </w:rPr>
        <w:br/>
        <w:t xml:space="preserve">    lub faksem pod numer 91 422-12-58, </w:t>
      </w:r>
      <w:r w:rsidRPr="007C1F78">
        <w:rPr>
          <w:szCs w:val="24"/>
        </w:rPr>
        <w:tab/>
      </w:r>
      <w:r w:rsidRPr="007C1F78">
        <w:rPr>
          <w:szCs w:val="24"/>
        </w:rPr>
        <w:br/>
        <w:t>b) do Wykonawcy na adres …………………………………………</w:t>
      </w:r>
    </w:p>
    <w:p w:rsidR="00F413EE" w:rsidRPr="007C1F78" w:rsidRDefault="00F413EE" w:rsidP="00F413EE">
      <w:pPr>
        <w:ind w:left="340"/>
        <w:jc w:val="both"/>
        <w:rPr>
          <w:szCs w:val="24"/>
        </w:rPr>
      </w:pPr>
      <w:r w:rsidRPr="007C1F78">
        <w:rPr>
          <w:szCs w:val="24"/>
        </w:rPr>
        <w:t xml:space="preserve">    lub faksem pod numer ……………… .</w:t>
      </w:r>
    </w:p>
    <w:p w:rsidR="00F413EE" w:rsidRPr="007C1F78" w:rsidRDefault="00F413EE" w:rsidP="00F413EE">
      <w:pPr>
        <w:numPr>
          <w:ilvl w:val="0"/>
          <w:numId w:val="47"/>
        </w:numPr>
        <w:jc w:val="both"/>
        <w:rPr>
          <w:szCs w:val="24"/>
        </w:rPr>
      </w:pPr>
      <w:r w:rsidRPr="007C1F78">
        <w:rPr>
          <w:szCs w:val="24"/>
        </w:rPr>
        <w:t xml:space="preserve">Strony zobowiązują się do pisemnego i uprzedniego informowania o zmianach adresów </w:t>
      </w:r>
      <w:r w:rsidRPr="007C1F78">
        <w:rPr>
          <w:szCs w:val="24"/>
        </w:rPr>
        <w:br/>
        <w:t>i numerów faksowych, zaś wszelka korespondencja kierowana do czasu zawiadomienia będzie uznawana za skutecznie doręczoną.</w:t>
      </w:r>
    </w:p>
    <w:p w:rsidR="00F413EE" w:rsidRPr="007C1F78" w:rsidRDefault="00F413EE" w:rsidP="00F413EE">
      <w:pPr>
        <w:numPr>
          <w:ilvl w:val="0"/>
          <w:numId w:val="47"/>
        </w:numPr>
        <w:jc w:val="both"/>
        <w:rPr>
          <w:szCs w:val="24"/>
        </w:rPr>
      </w:pPr>
      <w:r w:rsidRPr="007C1F78">
        <w:rPr>
          <w:szCs w:val="24"/>
        </w:rPr>
        <w:t>W sprawach nieuregulowanych Umową zastosowanie znajdują przepisy Kodeksu cywilnego.</w:t>
      </w:r>
    </w:p>
    <w:p w:rsidR="00F413EE" w:rsidRPr="007C1F78" w:rsidRDefault="00F413EE" w:rsidP="00F413EE">
      <w:pPr>
        <w:numPr>
          <w:ilvl w:val="0"/>
          <w:numId w:val="47"/>
        </w:numPr>
        <w:jc w:val="both"/>
        <w:rPr>
          <w:szCs w:val="24"/>
        </w:rPr>
      </w:pPr>
      <w:r w:rsidRPr="007C1F78">
        <w:rPr>
          <w:szCs w:val="24"/>
        </w:rPr>
        <w:t>Sądem właściwym dla rozpatrywania spraw wynikających na tle realizacji umowy jest sąd właściwy dla siedziby Zamawiającego.</w:t>
      </w:r>
    </w:p>
    <w:p w:rsidR="00F413EE" w:rsidRPr="007C1F78" w:rsidRDefault="00F413EE" w:rsidP="00F413EE">
      <w:pPr>
        <w:numPr>
          <w:ilvl w:val="0"/>
          <w:numId w:val="47"/>
        </w:numPr>
        <w:jc w:val="both"/>
        <w:rPr>
          <w:szCs w:val="24"/>
        </w:rPr>
      </w:pPr>
      <w:r w:rsidRPr="007C1F78">
        <w:rPr>
          <w:szCs w:val="24"/>
        </w:rPr>
        <w:t>Przelew wierzytelności z tytułu realizacji niniejszej umowy jest niedopuszczalny.</w:t>
      </w:r>
    </w:p>
    <w:p w:rsidR="00F413EE" w:rsidRPr="007C1F78" w:rsidRDefault="00F413EE" w:rsidP="00F413EE">
      <w:pPr>
        <w:numPr>
          <w:ilvl w:val="0"/>
          <w:numId w:val="47"/>
        </w:numPr>
        <w:jc w:val="both"/>
        <w:rPr>
          <w:szCs w:val="24"/>
        </w:rPr>
      </w:pPr>
      <w:r w:rsidRPr="007C1F78">
        <w:rPr>
          <w:szCs w:val="24"/>
        </w:rPr>
        <w:t xml:space="preserve">Umowa sporządzona została w dwóch jednobrzmiących egzemplarzach, po jednym dla każdej ze Stron. </w:t>
      </w:r>
    </w:p>
    <w:p w:rsidR="00F413EE" w:rsidRPr="007C1F78" w:rsidRDefault="00F413EE" w:rsidP="00F413EE">
      <w:pPr>
        <w:ind w:left="426" w:hanging="426"/>
        <w:jc w:val="both"/>
        <w:rPr>
          <w:szCs w:val="24"/>
        </w:rPr>
      </w:pPr>
    </w:p>
    <w:p w:rsidR="00F413EE" w:rsidRPr="007C1F78" w:rsidRDefault="00F413EE" w:rsidP="00F413EE">
      <w:pPr>
        <w:ind w:left="426" w:hanging="426"/>
        <w:jc w:val="both"/>
        <w:rPr>
          <w:szCs w:val="24"/>
        </w:rPr>
      </w:pPr>
    </w:p>
    <w:p w:rsidR="00F413EE" w:rsidRPr="00A80763" w:rsidRDefault="00F413EE" w:rsidP="00F413EE">
      <w:pPr>
        <w:jc w:val="center"/>
        <w:rPr>
          <w:b/>
          <w:szCs w:val="24"/>
        </w:rPr>
      </w:pPr>
      <w:r w:rsidRPr="007C1F78">
        <w:rPr>
          <w:b/>
          <w:szCs w:val="24"/>
        </w:rPr>
        <w:t>Wykonawca</w:t>
      </w:r>
      <w:r w:rsidRPr="007C1F78">
        <w:rPr>
          <w:b/>
          <w:szCs w:val="24"/>
        </w:rPr>
        <w:tab/>
      </w:r>
      <w:r w:rsidRPr="007C1F78">
        <w:rPr>
          <w:b/>
          <w:szCs w:val="24"/>
        </w:rPr>
        <w:tab/>
      </w:r>
      <w:r w:rsidRPr="007C1F78">
        <w:rPr>
          <w:b/>
          <w:szCs w:val="24"/>
        </w:rPr>
        <w:tab/>
      </w:r>
      <w:r w:rsidRPr="007C1F78">
        <w:rPr>
          <w:b/>
          <w:szCs w:val="24"/>
        </w:rPr>
        <w:tab/>
      </w:r>
      <w:r w:rsidRPr="007C1F78">
        <w:rPr>
          <w:b/>
          <w:szCs w:val="24"/>
        </w:rPr>
        <w:tab/>
      </w:r>
      <w:r w:rsidRPr="007C1F78">
        <w:rPr>
          <w:b/>
          <w:szCs w:val="24"/>
        </w:rPr>
        <w:tab/>
      </w:r>
      <w:r w:rsidRPr="007C1F78">
        <w:rPr>
          <w:b/>
          <w:szCs w:val="24"/>
        </w:rPr>
        <w:tab/>
      </w:r>
      <w:r w:rsidRPr="007C1F78">
        <w:rPr>
          <w:b/>
          <w:szCs w:val="24"/>
        </w:rPr>
        <w:tab/>
        <w:t>Zamawiający</w:t>
      </w:r>
    </w:p>
    <w:p w:rsidR="00F803BA" w:rsidRDefault="00F803BA" w:rsidP="00DA3C27">
      <w:pPr>
        <w:jc w:val="right"/>
        <w:rPr>
          <w:b/>
          <w:bCs/>
        </w:rPr>
      </w:pPr>
    </w:p>
    <w:p w:rsidR="00972904" w:rsidRDefault="00972904" w:rsidP="00DA3C27">
      <w:pPr>
        <w:jc w:val="right"/>
        <w:rPr>
          <w:b/>
          <w:bCs/>
        </w:rPr>
        <w:sectPr w:rsidR="00972904" w:rsidSect="00C90C1C">
          <w:footerReference w:type="default" r:id="rId15"/>
          <w:pgSz w:w="11906" w:h="16838" w:code="9"/>
          <w:pgMar w:top="1417" w:right="1417" w:bottom="1417" w:left="1417" w:header="709" w:footer="709" w:gutter="0"/>
          <w:cols w:space="708"/>
          <w:docGrid w:linePitch="360"/>
        </w:sectPr>
      </w:pPr>
    </w:p>
    <w:p w:rsidR="00137EED" w:rsidRDefault="00137EED" w:rsidP="00137EED">
      <w:pPr>
        <w:pStyle w:val="Nagwek1"/>
        <w:jc w:val="right"/>
        <w:rPr>
          <w:b/>
        </w:rPr>
      </w:pPr>
      <w:bookmarkStart w:id="43" w:name="_Toc475006647"/>
      <w:r w:rsidRPr="00F803BA">
        <w:rPr>
          <w:b/>
        </w:rPr>
        <w:lastRenderedPageBreak/>
        <w:t xml:space="preserve">Załącznik nr </w:t>
      </w:r>
      <w:r>
        <w:rPr>
          <w:b/>
        </w:rPr>
        <w:t>2</w:t>
      </w:r>
      <w:bookmarkEnd w:id="43"/>
    </w:p>
    <w:p w:rsidR="00972904" w:rsidRDefault="00972904" w:rsidP="00972904"/>
    <w:p w:rsidR="00972904" w:rsidRPr="00FA453B" w:rsidRDefault="00FA453B" w:rsidP="00FA453B">
      <w:pPr>
        <w:spacing w:before="120" w:line="256" w:lineRule="auto"/>
        <w:rPr>
          <w:b/>
          <w:szCs w:val="24"/>
          <w:lang w:eastAsia="en-US"/>
        </w:rPr>
      </w:pPr>
      <w:r w:rsidRPr="00FA453B">
        <w:rPr>
          <w:b/>
          <w:szCs w:val="24"/>
          <w:lang w:eastAsia="en-US"/>
        </w:rPr>
        <w:t xml:space="preserve">Zestawienie obiektów ZWiK Sp. z o.o. w Szczecinie podlegających audytowi </w:t>
      </w:r>
    </w:p>
    <w:p w:rsidR="00972904" w:rsidRDefault="00972904" w:rsidP="00972904">
      <w:r>
        <w:t>Zużycie energii elektrycznej 33378 MWh w tym produkcja energii elektrycznej 5403 MWh.</w:t>
      </w:r>
    </w:p>
    <w:p w:rsidR="00972904" w:rsidRDefault="00972904" w:rsidP="00972904">
      <w:r>
        <w:t>Produkcja biogazu: 2448 tys. m3</w:t>
      </w:r>
    </w:p>
    <w:p w:rsidR="00972904" w:rsidRDefault="00972904" w:rsidP="00972904">
      <w:r>
        <w:t>Produkcja biomasy: 3763 t</w:t>
      </w:r>
    </w:p>
    <w:p w:rsidR="00972904" w:rsidRDefault="00972904" w:rsidP="00972904">
      <w:r>
        <w:t>Zużycie gazu na potrzeby c.o. 16414380 kWh.</w:t>
      </w:r>
    </w:p>
    <w:p w:rsidR="00972904" w:rsidRDefault="00972904" w:rsidP="00972904">
      <w:r>
        <w:t>Zużycie ciepła na potrzeby c.o. 6918,9 GJ</w:t>
      </w:r>
    </w:p>
    <w:tbl>
      <w:tblPr>
        <w:tblW w:w="6987" w:type="pct"/>
        <w:tblLayout w:type="fixed"/>
        <w:tblCellMar>
          <w:left w:w="70" w:type="dxa"/>
          <w:right w:w="70" w:type="dxa"/>
        </w:tblCellMar>
        <w:tblLook w:val="04A0" w:firstRow="1" w:lastRow="0" w:firstColumn="1" w:lastColumn="0" w:noHBand="0" w:noVBand="1"/>
      </w:tblPr>
      <w:tblGrid>
        <w:gridCol w:w="750"/>
        <w:gridCol w:w="1945"/>
        <w:gridCol w:w="20"/>
        <w:gridCol w:w="849"/>
        <w:gridCol w:w="20"/>
        <w:gridCol w:w="63"/>
        <w:gridCol w:w="16"/>
        <w:gridCol w:w="23"/>
        <w:gridCol w:w="239"/>
        <w:gridCol w:w="896"/>
        <w:gridCol w:w="1284"/>
        <w:gridCol w:w="8"/>
        <w:gridCol w:w="1080"/>
        <w:gridCol w:w="278"/>
        <w:gridCol w:w="184"/>
        <w:gridCol w:w="239"/>
        <w:gridCol w:w="1198"/>
        <w:gridCol w:w="172"/>
        <w:gridCol w:w="1992"/>
        <w:gridCol w:w="2423"/>
        <w:gridCol w:w="994"/>
        <w:gridCol w:w="994"/>
        <w:gridCol w:w="994"/>
        <w:gridCol w:w="994"/>
        <w:gridCol w:w="994"/>
        <w:gridCol w:w="920"/>
      </w:tblGrid>
      <w:tr w:rsidR="00972904" w:rsidRPr="006B6B9E" w:rsidTr="004953DC">
        <w:trPr>
          <w:gridAfter w:val="6"/>
          <w:wAfter w:w="1505" w:type="pct"/>
          <w:trHeight w:val="315"/>
        </w:trPr>
        <w:tc>
          <w:tcPr>
            <w:tcW w:w="192" w:type="pct"/>
            <w:noWrap/>
            <w:vAlign w:val="bottom"/>
          </w:tcPr>
          <w:p w:rsidR="00972904" w:rsidRDefault="00972904" w:rsidP="004953DC">
            <w:pPr>
              <w:spacing w:line="256" w:lineRule="auto"/>
              <w:rPr>
                <w:rFonts w:ascii="Arial" w:hAnsi="Arial" w:cs="Arial"/>
                <w:bCs/>
                <w:szCs w:val="24"/>
                <w:lang w:eastAsia="en-US"/>
              </w:rPr>
            </w:pPr>
          </w:p>
        </w:tc>
        <w:tc>
          <w:tcPr>
            <w:tcW w:w="502" w:type="pct"/>
            <w:gridSpan w:val="2"/>
            <w:noWrap/>
            <w:vAlign w:val="bottom"/>
          </w:tcPr>
          <w:p w:rsidR="00972904" w:rsidRDefault="00972904" w:rsidP="004953DC">
            <w:pPr>
              <w:spacing w:line="256" w:lineRule="auto"/>
              <w:rPr>
                <w:rFonts w:ascii="Arial" w:hAnsi="Arial" w:cs="Arial"/>
                <w:sz w:val="20"/>
                <w:lang w:eastAsia="en-US"/>
              </w:rPr>
            </w:pPr>
          </w:p>
        </w:tc>
        <w:tc>
          <w:tcPr>
            <w:tcW w:w="309" w:type="pct"/>
            <w:gridSpan w:val="6"/>
            <w:noWrap/>
            <w:vAlign w:val="bottom"/>
          </w:tcPr>
          <w:p w:rsidR="00972904" w:rsidRDefault="00972904" w:rsidP="004953DC">
            <w:pPr>
              <w:spacing w:line="256" w:lineRule="auto"/>
              <w:rPr>
                <w:rFonts w:ascii="Arial" w:hAnsi="Arial" w:cs="Arial"/>
                <w:sz w:val="20"/>
                <w:lang w:eastAsia="en-US"/>
              </w:rPr>
            </w:pPr>
          </w:p>
        </w:tc>
        <w:tc>
          <w:tcPr>
            <w:tcW w:w="229" w:type="pct"/>
            <w:noWrap/>
            <w:vAlign w:val="bottom"/>
          </w:tcPr>
          <w:p w:rsidR="00972904" w:rsidRDefault="00972904" w:rsidP="004953DC">
            <w:pPr>
              <w:spacing w:line="256" w:lineRule="auto"/>
              <w:jc w:val="center"/>
              <w:rPr>
                <w:rFonts w:ascii="Arial" w:hAnsi="Arial" w:cs="Arial"/>
                <w:sz w:val="20"/>
                <w:lang w:eastAsia="en-US"/>
              </w:rPr>
            </w:pPr>
          </w:p>
        </w:tc>
        <w:tc>
          <w:tcPr>
            <w:tcW w:w="328" w:type="pct"/>
            <w:noWrap/>
            <w:vAlign w:val="bottom"/>
          </w:tcPr>
          <w:p w:rsidR="00972904" w:rsidRDefault="00972904" w:rsidP="004953DC">
            <w:pPr>
              <w:spacing w:line="256" w:lineRule="auto"/>
              <w:rPr>
                <w:rFonts w:ascii="Arial" w:hAnsi="Arial" w:cs="Arial"/>
                <w:sz w:val="20"/>
                <w:lang w:eastAsia="en-US"/>
              </w:rPr>
            </w:pPr>
          </w:p>
        </w:tc>
        <w:tc>
          <w:tcPr>
            <w:tcW w:w="278" w:type="pct"/>
            <w:gridSpan w:val="2"/>
            <w:noWrap/>
            <w:vAlign w:val="bottom"/>
          </w:tcPr>
          <w:p w:rsidR="00972904" w:rsidRDefault="00972904" w:rsidP="004953DC">
            <w:pPr>
              <w:spacing w:line="256" w:lineRule="auto"/>
              <w:rPr>
                <w:rFonts w:ascii="Arial" w:hAnsi="Arial" w:cs="Arial"/>
                <w:sz w:val="20"/>
                <w:lang w:eastAsia="en-US"/>
              </w:rPr>
            </w:pPr>
          </w:p>
        </w:tc>
        <w:tc>
          <w:tcPr>
            <w:tcW w:w="118" w:type="pct"/>
            <w:gridSpan w:val="2"/>
            <w:noWrap/>
            <w:vAlign w:val="bottom"/>
          </w:tcPr>
          <w:p w:rsidR="00972904" w:rsidRDefault="00972904" w:rsidP="004953DC">
            <w:pPr>
              <w:spacing w:line="256" w:lineRule="auto"/>
              <w:rPr>
                <w:rFonts w:ascii="Arial" w:hAnsi="Arial" w:cs="Arial"/>
                <w:sz w:val="20"/>
                <w:lang w:eastAsia="en-US"/>
              </w:rPr>
            </w:pPr>
          </w:p>
        </w:tc>
        <w:tc>
          <w:tcPr>
            <w:tcW w:w="1539" w:type="pct"/>
            <w:gridSpan w:val="5"/>
            <w:vAlign w:val="center"/>
          </w:tcPr>
          <w:p w:rsidR="00972904" w:rsidRPr="006B6B9E" w:rsidRDefault="00972904" w:rsidP="004953DC">
            <w:pPr>
              <w:spacing w:line="256" w:lineRule="auto"/>
              <w:rPr>
                <w:rFonts w:ascii="Arial" w:hAnsi="Arial" w:cs="Arial"/>
                <w:sz w:val="20"/>
                <w:lang w:eastAsia="en-US"/>
              </w:rPr>
            </w:pPr>
          </w:p>
        </w:tc>
      </w:tr>
      <w:tr w:rsidR="00972904" w:rsidRPr="006B6B9E" w:rsidTr="004953DC">
        <w:trPr>
          <w:gridAfter w:val="6"/>
          <w:wAfter w:w="1505" w:type="pct"/>
          <w:trHeight w:val="820"/>
        </w:trPr>
        <w:tc>
          <w:tcPr>
            <w:tcW w:w="192" w:type="pct"/>
            <w:tcBorders>
              <w:top w:val="single" w:sz="4" w:space="0" w:color="auto"/>
              <w:left w:val="single" w:sz="4" w:space="0" w:color="auto"/>
              <w:bottom w:val="single" w:sz="4" w:space="0" w:color="auto"/>
              <w:right w:val="single" w:sz="4" w:space="0" w:color="auto"/>
            </w:tcBorders>
            <w:hideMark/>
          </w:tcPr>
          <w:p w:rsidR="00972904" w:rsidRDefault="00972904" w:rsidP="004953DC">
            <w:pPr>
              <w:spacing w:line="256" w:lineRule="auto"/>
              <w:jc w:val="center"/>
              <w:rPr>
                <w:rFonts w:ascii="Arial" w:hAnsi="Arial" w:cs="Arial"/>
                <w:bCs/>
                <w:sz w:val="22"/>
                <w:szCs w:val="22"/>
                <w:lang w:eastAsia="en-US"/>
              </w:rPr>
            </w:pPr>
          </w:p>
          <w:p w:rsidR="00972904" w:rsidRPr="006B6B9E" w:rsidRDefault="00972904" w:rsidP="004953DC">
            <w:pPr>
              <w:spacing w:line="256" w:lineRule="auto"/>
              <w:jc w:val="center"/>
              <w:rPr>
                <w:rFonts w:ascii="Arial" w:hAnsi="Arial" w:cs="Arial"/>
                <w:bCs/>
                <w:sz w:val="22"/>
                <w:szCs w:val="22"/>
                <w:lang w:eastAsia="en-US"/>
              </w:rPr>
            </w:pPr>
            <w:proofErr w:type="spellStart"/>
            <w:r w:rsidRPr="006B6B9E">
              <w:rPr>
                <w:rFonts w:ascii="Arial" w:hAnsi="Arial" w:cs="Arial"/>
                <w:bCs/>
                <w:sz w:val="22"/>
                <w:szCs w:val="22"/>
                <w:lang w:eastAsia="en-US"/>
              </w:rPr>
              <w:t>L.p</w:t>
            </w:r>
            <w:proofErr w:type="spellEnd"/>
          </w:p>
        </w:tc>
        <w:tc>
          <w:tcPr>
            <w:tcW w:w="502" w:type="pct"/>
            <w:gridSpan w:val="2"/>
            <w:tcBorders>
              <w:top w:val="single" w:sz="4" w:space="0" w:color="auto"/>
              <w:left w:val="single" w:sz="4" w:space="0" w:color="auto"/>
              <w:bottom w:val="single" w:sz="4" w:space="0" w:color="auto"/>
              <w:right w:val="single" w:sz="4" w:space="0" w:color="auto"/>
            </w:tcBorders>
            <w:hideMark/>
          </w:tcPr>
          <w:p w:rsidR="00972904" w:rsidRDefault="00972904" w:rsidP="004953DC">
            <w:pPr>
              <w:spacing w:line="256" w:lineRule="auto"/>
              <w:jc w:val="center"/>
              <w:rPr>
                <w:rFonts w:ascii="Arial" w:hAnsi="Arial" w:cs="Arial"/>
                <w:sz w:val="22"/>
                <w:szCs w:val="22"/>
                <w:lang w:eastAsia="en-US"/>
              </w:rPr>
            </w:pPr>
          </w:p>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Nazwa obiektu</w:t>
            </w:r>
          </w:p>
        </w:tc>
        <w:tc>
          <w:tcPr>
            <w:tcW w:w="248" w:type="pct"/>
            <w:gridSpan w:val="5"/>
            <w:tcBorders>
              <w:top w:val="single" w:sz="4" w:space="0" w:color="auto"/>
              <w:left w:val="nil"/>
              <w:bottom w:val="nil"/>
              <w:right w:val="single" w:sz="4" w:space="0" w:color="auto"/>
            </w:tcBorders>
            <w:hideMark/>
          </w:tcPr>
          <w:p w:rsidR="00972904" w:rsidRDefault="00972904" w:rsidP="004953DC">
            <w:pPr>
              <w:spacing w:line="256" w:lineRule="auto"/>
              <w:jc w:val="center"/>
              <w:rPr>
                <w:rFonts w:ascii="Arial" w:hAnsi="Arial" w:cs="Arial"/>
                <w:sz w:val="22"/>
                <w:szCs w:val="22"/>
                <w:lang w:eastAsia="en-US"/>
              </w:rPr>
            </w:pPr>
          </w:p>
          <w:p w:rsidR="00972904" w:rsidRPr="0062260B" w:rsidRDefault="00972904" w:rsidP="004953DC">
            <w:pPr>
              <w:spacing w:line="256" w:lineRule="auto"/>
              <w:jc w:val="center"/>
              <w:rPr>
                <w:rFonts w:ascii="Arial" w:hAnsi="Arial" w:cs="Arial"/>
                <w:sz w:val="22"/>
                <w:szCs w:val="22"/>
                <w:vertAlign w:val="superscript"/>
                <w:lang w:eastAsia="en-US"/>
              </w:rPr>
            </w:pPr>
            <w:r>
              <w:rPr>
                <w:rFonts w:ascii="Arial" w:hAnsi="Arial" w:cs="Arial"/>
                <w:sz w:val="22"/>
                <w:szCs w:val="22"/>
                <w:lang w:eastAsia="en-US"/>
              </w:rPr>
              <w:t xml:space="preserve">Dach </w:t>
            </w:r>
            <w:r w:rsidRPr="006B6B9E">
              <w:rPr>
                <w:rFonts w:ascii="Arial" w:hAnsi="Arial" w:cs="Arial"/>
                <w:sz w:val="22"/>
                <w:szCs w:val="22"/>
                <w:lang w:eastAsia="en-US"/>
              </w:rPr>
              <w:t>(m</w:t>
            </w:r>
            <w:r w:rsidRPr="006B6B9E">
              <w:rPr>
                <w:rFonts w:ascii="Arial" w:hAnsi="Arial" w:cs="Arial"/>
                <w:sz w:val="22"/>
                <w:szCs w:val="22"/>
                <w:vertAlign w:val="superscript"/>
                <w:lang w:eastAsia="en-US"/>
              </w:rPr>
              <w:t>2</w:t>
            </w:r>
            <w:r w:rsidRPr="006B6B9E">
              <w:rPr>
                <w:rFonts w:ascii="Arial" w:hAnsi="Arial" w:cs="Arial"/>
                <w:sz w:val="22"/>
                <w:szCs w:val="22"/>
                <w:lang w:eastAsia="en-US"/>
              </w:rPr>
              <w:t>)</w:t>
            </w:r>
          </w:p>
        </w:tc>
        <w:tc>
          <w:tcPr>
            <w:tcW w:w="290" w:type="pct"/>
            <w:gridSpan w:val="2"/>
            <w:tcBorders>
              <w:top w:val="single" w:sz="4" w:space="0" w:color="auto"/>
              <w:left w:val="single" w:sz="4" w:space="0" w:color="auto"/>
              <w:bottom w:val="single" w:sz="4" w:space="0" w:color="auto"/>
              <w:right w:val="single" w:sz="4" w:space="0" w:color="auto"/>
            </w:tcBorders>
            <w:hideMark/>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Pow</w:t>
            </w:r>
            <w:r>
              <w:rPr>
                <w:rFonts w:ascii="Arial" w:hAnsi="Arial" w:cs="Arial"/>
                <w:sz w:val="22"/>
                <w:szCs w:val="22"/>
                <w:lang w:eastAsia="en-US"/>
              </w:rPr>
              <w:t>.</w:t>
            </w:r>
            <w:r w:rsidRPr="006B6B9E">
              <w:rPr>
                <w:rFonts w:ascii="Arial" w:hAnsi="Arial" w:cs="Arial"/>
                <w:sz w:val="22"/>
                <w:szCs w:val="22"/>
                <w:lang w:eastAsia="en-US"/>
              </w:rPr>
              <w:t xml:space="preserve"> zabudowy (m</w:t>
            </w:r>
            <w:r w:rsidRPr="006B6B9E">
              <w:rPr>
                <w:rFonts w:ascii="Arial" w:hAnsi="Arial" w:cs="Arial"/>
                <w:sz w:val="22"/>
                <w:szCs w:val="22"/>
                <w:vertAlign w:val="superscript"/>
                <w:lang w:eastAsia="en-US"/>
              </w:rPr>
              <w:t>2</w:t>
            </w:r>
            <w:r w:rsidRPr="006B6B9E">
              <w:rPr>
                <w:rFonts w:ascii="Arial" w:hAnsi="Arial" w:cs="Arial"/>
                <w:sz w:val="22"/>
                <w:szCs w:val="22"/>
                <w:lang w:eastAsia="en-US"/>
              </w:rPr>
              <w:t>)</w:t>
            </w:r>
          </w:p>
        </w:tc>
        <w:tc>
          <w:tcPr>
            <w:tcW w:w="330" w:type="pct"/>
            <w:gridSpan w:val="2"/>
            <w:tcBorders>
              <w:top w:val="single" w:sz="4" w:space="0" w:color="auto"/>
              <w:left w:val="single" w:sz="4" w:space="0" w:color="auto"/>
              <w:bottom w:val="single" w:sz="4" w:space="0" w:color="auto"/>
              <w:right w:val="single" w:sz="4" w:space="0" w:color="auto"/>
            </w:tcBorders>
            <w:hideMark/>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Kubatura  (m</w:t>
            </w:r>
            <w:r w:rsidRPr="006B6B9E">
              <w:rPr>
                <w:rFonts w:ascii="Arial" w:hAnsi="Arial" w:cs="Arial"/>
                <w:sz w:val="22"/>
                <w:szCs w:val="22"/>
                <w:vertAlign w:val="superscript"/>
                <w:lang w:eastAsia="en-US"/>
              </w:rPr>
              <w:t>3</w:t>
            </w:r>
            <w:r w:rsidRPr="006B6B9E">
              <w:rPr>
                <w:rFonts w:ascii="Arial" w:hAnsi="Arial" w:cs="Arial"/>
                <w:sz w:val="22"/>
                <w:szCs w:val="22"/>
                <w:lang w:eastAsia="en-US"/>
              </w:rPr>
              <w:t>)</w:t>
            </w:r>
          </w:p>
        </w:tc>
        <w:tc>
          <w:tcPr>
            <w:tcW w:w="394" w:type="pct"/>
            <w:gridSpan w:val="3"/>
            <w:tcBorders>
              <w:top w:val="single" w:sz="4" w:space="0" w:color="auto"/>
              <w:left w:val="single" w:sz="4" w:space="0" w:color="auto"/>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kotły c.o.</w:t>
            </w:r>
          </w:p>
          <w:p w:rsidR="00972904" w:rsidRPr="006B6B9E" w:rsidRDefault="00972904" w:rsidP="004953DC">
            <w:pPr>
              <w:spacing w:line="256" w:lineRule="auto"/>
              <w:rPr>
                <w:rFonts w:ascii="Arial" w:hAnsi="Arial" w:cs="Arial"/>
                <w:sz w:val="22"/>
                <w:szCs w:val="22"/>
                <w:lang w:eastAsia="en-US"/>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rozdzielnice</w:t>
            </w:r>
          </w:p>
        </w:tc>
        <w:tc>
          <w:tcPr>
            <w:tcW w:w="553" w:type="pct"/>
            <w:gridSpan w:val="2"/>
            <w:tcBorders>
              <w:top w:val="single" w:sz="4" w:space="0" w:color="auto"/>
              <w:left w:val="single" w:sz="4" w:space="0" w:color="auto"/>
              <w:bottom w:val="single" w:sz="4" w:space="0" w:color="auto"/>
              <w:right w:val="single" w:sz="4" w:space="0" w:color="auto"/>
            </w:tcBorders>
            <w:vAlign w:val="center"/>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transformatory</w:t>
            </w:r>
          </w:p>
        </w:tc>
        <w:tc>
          <w:tcPr>
            <w:tcW w:w="619" w:type="pct"/>
            <w:tcBorders>
              <w:top w:val="single" w:sz="4" w:space="0" w:color="auto"/>
              <w:left w:val="single" w:sz="4" w:space="0" w:color="auto"/>
              <w:bottom w:val="single" w:sz="4" w:space="0" w:color="auto"/>
              <w:right w:val="single" w:sz="4" w:space="0" w:color="auto"/>
            </w:tcBorders>
            <w:vAlign w:val="center"/>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pompy, dmuchawy   silniki, kotły</w:t>
            </w:r>
            <w:r>
              <w:rPr>
                <w:rFonts w:ascii="Arial" w:hAnsi="Arial" w:cs="Arial"/>
                <w:sz w:val="22"/>
                <w:szCs w:val="22"/>
                <w:lang w:eastAsia="en-US"/>
              </w:rPr>
              <w:t xml:space="preserve"> technologiczne</w:t>
            </w:r>
            <w:r w:rsidRPr="006B6B9E">
              <w:rPr>
                <w:rFonts w:ascii="Arial" w:hAnsi="Arial" w:cs="Arial"/>
                <w:sz w:val="22"/>
                <w:szCs w:val="22"/>
                <w:lang w:eastAsia="en-US"/>
              </w:rPr>
              <w:t>, gazogeneratory.</w:t>
            </w:r>
          </w:p>
        </w:tc>
      </w:tr>
      <w:tr w:rsidR="00972904" w:rsidRPr="006B6B9E" w:rsidTr="004953DC">
        <w:trPr>
          <w:gridAfter w:val="6"/>
          <w:wAfter w:w="1505" w:type="pct"/>
          <w:trHeight w:val="465"/>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bCs/>
                <w:szCs w:val="24"/>
                <w:lang w:eastAsia="en-US"/>
              </w:rPr>
            </w:pPr>
            <w:r w:rsidRPr="00A93171">
              <w:rPr>
                <w:rFonts w:ascii="Arial" w:hAnsi="Arial" w:cs="Arial"/>
                <w:bCs/>
                <w:szCs w:val="24"/>
                <w:lang w:eastAsia="en-US"/>
              </w:rPr>
              <w:t>WYDZIAŁ PRODUKCJI WODY</w:t>
            </w:r>
          </w:p>
        </w:tc>
      </w:tr>
      <w:tr w:rsidR="00972904" w:rsidRPr="006B6B9E" w:rsidTr="004953DC">
        <w:trPr>
          <w:gridAfter w:val="6"/>
          <w:wAfter w:w="1505" w:type="pct"/>
          <w:trHeight w:val="502"/>
        </w:trPr>
        <w:tc>
          <w:tcPr>
            <w:tcW w:w="192" w:type="pct"/>
            <w:tcBorders>
              <w:top w:val="nil"/>
              <w:left w:val="single" w:sz="4" w:space="0" w:color="auto"/>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bCs/>
                <w:sz w:val="22"/>
                <w:szCs w:val="22"/>
                <w:lang w:eastAsia="en-US"/>
              </w:rPr>
            </w:pPr>
            <w:r w:rsidRPr="00A93171">
              <w:rPr>
                <w:rFonts w:ascii="Arial" w:hAnsi="Arial" w:cs="Arial"/>
                <w:bCs/>
                <w:sz w:val="22"/>
                <w:szCs w:val="22"/>
                <w:lang w:eastAsia="en-US"/>
              </w:rPr>
              <w:t>I.A</w:t>
            </w:r>
          </w:p>
        </w:tc>
        <w:tc>
          <w:tcPr>
            <w:tcW w:w="3303" w:type="pct"/>
            <w:gridSpan w:val="19"/>
            <w:tcBorders>
              <w:top w:val="single" w:sz="4" w:space="0" w:color="auto"/>
              <w:left w:val="nil"/>
              <w:bottom w:val="single" w:sz="4" w:space="0" w:color="auto"/>
              <w:right w:val="single" w:sz="4" w:space="0" w:color="auto"/>
            </w:tcBorders>
            <w:noWrap/>
            <w:vAlign w:val="center"/>
            <w:hideMark/>
          </w:tcPr>
          <w:p w:rsidR="00972904" w:rsidRDefault="00972904" w:rsidP="004953DC">
            <w:pPr>
              <w:spacing w:line="256" w:lineRule="auto"/>
              <w:rPr>
                <w:rFonts w:ascii="Arial" w:hAnsi="Arial" w:cs="Arial"/>
                <w:bCs/>
                <w:sz w:val="22"/>
                <w:szCs w:val="22"/>
                <w:lang w:eastAsia="en-US"/>
              </w:rPr>
            </w:pPr>
            <w:r w:rsidRPr="00A93171">
              <w:rPr>
                <w:rFonts w:ascii="Arial" w:hAnsi="Arial" w:cs="Arial"/>
                <w:bCs/>
                <w:sz w:val="22"/>
                <w:szCs w:val="22"/>
                <w:lang w:eastAsia="en-US"/>
              </w:rPr>
              <w:t>ZPW Miedwie</w:t>
            </w:r>
            <w:r>
              <w:rPr>
                <w:rFonts w:ascii="Arial" w:hAnsi="Arial" w:cs="Arial"/>
                <w:bCs/>
                <w:sz w:val="22"/>
                <w:szCs w:val="22"/>
                <w:lang w:eastAsia="en-US"/>
              </w:rPr>
              <w:t>: zakup en. el.: 4822MWh, produkcja en. el.: 2137MWh, sprzedaż en. el.: 888MWh,</w:t>
            </w:r>
            <w:r w:rsidRPr="00A93171">
              <w:rPr>
                <w:rFonts w:ascii="Arial" w:hAnsi="Arial" w:cs="Arial"/>
                <w:bCs/>
                <w:sz w:val="22"/>
                <w:szCs w:val="22"/>
                <w:lang w:eastAsia="en-US"/>
              </w:rPr>
              <w:t xml:space="preserve"> </w:t>
            </w:r>
          </w:p>
          <w:p w:rsidR="00972904" w:rsidRPr="00A93171" w:rsidRDefault="00972904" w:rsidP="004953DC">
            <w:pPr>
              <w:spacing w:line="256" w:lineRule="auto"/>
              <w:rPr>
                <w:rFonts w:ascii="Arial" w:hAnsi="Arial" w:cs="Arial"/>
                <w:bCs/>
                <w:sz w:val="22"/>
                <w:szCs w:val="22"/>
                <w:lang w:eastAsia="en-US"/>
              </w:rPr>
            </w:pPr>
            <w:r>
              <w:rPr>
                <w:rFonts w:ascii="Arial" w:hAnsi="Arial" w:cs="Arial"/>
                <w:bCs/>
                <w:sz w:val="22"/>
                <w:szCs w:val="22"/>
                <w:lang w:eastAsia="en-US"/>
              </w:rPr>
              <w:t xml:space="preserve">                        zużycie gazu poz. 1: 39004kWh, zużycie gazu pozostałe poz.: 1027391kWh</w:t>
            </w:r>
          </w:p>
        </w:tc>
      </w:tr>
      <w:tr w:rsidR="00972904" w:rsidRPr="006B6B9E" w:rsidTr="004953DC">
        <w:trPr>
          <w:gridAfter w:val="6"/>
          <w:wAfter w:w="1505" w:type="pct"/>
          <w:trHeight w:val="991"/>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1</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pompownia I stopnia</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615,32</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620,0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9 450,0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CM3, 80kW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6 </w:t>
            </w:r>
            <w:proofErr w:type="spellStart"/>
            <w:r w:rsidRPr="00A93171">
              <w:rPr>
                <w:rFonts w:ascii="Arial" w:hAnsi="Arial" w:cs="Arial"/>
                <w:sz w:val="18"/>
                <w:szCs w:val="18"/>
                <w:lang w:eastAsia="en-US"/>
              </w:rPr>
              <w:t>kV</w:t>
            </w:r>
            <w:proofErr w:type="spellEnd"/>
            <w:r w:rsidRPr="00A93171">
              <w:rPr>
                <w:rFonts w:ascii="Arial" w:hAnsi="Arial" w:cs="Arial"/>
                <w:sz w:val="18"/>
                <w:szCs w:val="18"/>
                <w:lang w:eastAsia="en-US"/>
              </w:rPr>
              <w:t xml:space="preserve">, 0.4 </w:t>
            </w:r>
            <w:proofErr w:type="spellStart"/>
            <w:r w:rsidRPr="00A93171">
              <w:rPr>
                <w:rFonts w:ascii="Arial" w:hAnsi="Arial" w:cs="Arial"/>
                <w:sz w:val="18"/>
                <w:szCs w:val="18"/>
                <w:lang w:eastAsia="en-US"/>
              </w:rPr>
              <w:t>kV</w:t>
            </w:r>
            <w:proofErr w:type="spellEnd"/>
          </w:p>
          <w:p w:rsidR="00972904" w:rsidRDefault="00972904" w:rsidP="004953DC">
            <w:pPr>
              <w:spacing w:line="256" w:lineRule="auto"/>
              <w:jc w:val="center"/>
              <w:rPr>
                <w:rFonts w:ascii="Arial" w:hAnsi="Arial" w:cs="Arial"/>
                <w:sz w:val="18"/>
                <w:szCs w:val="18"/>
                <w:lang w:eastAsia="en-US"/>
              </w:rPr>
            </w:pPr>
          </w:p>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elektrownia PV</w:t>
            </w:r>
          </w:p>
          <w:p w:rsidR="00972904" w:rsidRPr="00A93171"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500kW</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3x1250kVA, 15/6kV</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2008r</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2x40kVA, 6/0,4kV</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1972r</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6/0,4kV, 800kVA</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2016r</w:t>
            </w: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3 zespoły pompowe (pompa 50D22a+silnik SVE400X6)</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 2500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 48 mH</w:t>
            </w:r>
            <w:r w:rsidRPr="00A93171">
              <w:rPr>
                <w:rFonts w:ascii="Arial" w:hAnsi="Arial" w:cs="Arial"/>
                <w:sz w:val="18"/>
                <w:szCs w:val="18"/>
                <w:vertAlign w:val="subscript"/>
                <w:lang w:eastAsia="en-US"/>
              </w:rPr>
              <w:t>2</w:t>
            </w:r>
            <w:r w:rsidRPr="00A93171">
              <w:rPr>
                <w:rFonts w:ascii="Arial" w:hAnsi="Arial" w:cs="Arial"/>
                <w:sz w:val="18"/>
                <w:szCs w:val="18"/>
                <w:lang w:eastAsia="en-US"/>
              </w:rPr>
              <w:t>O, 450kW, 6kV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zespól pompowy (pompa 30D17+silnik 2SKg315M4B)</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 700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 48 mH</w:t>
            </w:r>
            <w:r w:rsidRPr="00A93171">
              <w:rPr>
                <w:rFonts w:ascii="Arial" w:hAnsi="Arial" w:cs="Arial"/>
                <w:sz w:val="18"/>
                <w:szCs w:val="18"/>
                <w:vertAlign w:val="subscript"/>
                <w:lang w:eastAsia="en-US"/>
              </w:rPr>
              <w:t>2</w:t>
            </w:r>
            <w:r w:rsidRPr="00A93171">
              <w:rPr>
                <w:rFonts w:ascii="Arial" w:hAnsi="Arial" w:cs="Arial"/>
                <w:sz w:val="18"/>
                <w:szCs w:val="18"/>
                <w:lang w:eastAsia="en-US"/>
              </w:rPr>
              <w:t>O 160kW, 0.4kV</w:t>
            </w:r>
          </w:p>
        </w:tc>
      </w:tr>
      <w:tr w:rsidR="00972904" w:rsidRPr="006B6B9E" w:rsidTr="004953DC">
        <w:trPr>
          <w:gridAfter w:val="6"/>
          <w:wAfter w:w="1505" w:type="pct"/>
          <w:trHeight w:val="904"/>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k</w:t>
            </w:r>
            <w:r w:rsidRPr="00A93171">
              <w:rPr>
                <w:rFonts w:ascii="Arial" w:hAnsi="Arial" w:cs="Arial"/>
                <w:sz w:val="18"/>
                <w:szCs w:val="18"/>
                <w:lang w:eastAsia="en-US"/>
              </w:rPr>
              <w:t>oagulacja</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1 834</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4 695,0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28 279,0</w:t>
            </w:r>
          </w:p>
        </w:tc>
        <w:tc>
          <w:tcPr>
            <w:tcW w:w="394" w:type="pct"/>
            <w:gridSpan w:val="3"/>
            <w:tcBorders>
              <w:top w:val="nil"/>
              <w:left w:val="nil"/>
              <w:bottom w:val="single" w:sz="4" w:space="0" w:color="auto"/>
              <w:right w:val="single" w:sz="4" w:space="0" w:color="auto"/>
            </w:tcBorders>
            <w:hideMark/>
          </w:tcPr>
          <w:p w:rsidR="00972904" w:rsidRPr="00A93171" w:rsidRDefault="00972904" w:rsidP="004953DC">
            <w:pPr>
              <w:spacing w:line="256" w:lineRule="auto"/>
              <w:jc w:val="center"/>
              <w:rPr>
                <w:rFonts w:ascii="Arial" w:hAnsi="Arial" w:cs="Arial"/>
                <w:sz w:val="18"/>
                <w:szCs w:val="18"/>
              </w:rPr>
            </w:pPr>
          </w:p>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CM3, 225kW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tcPr>
          <w:p w:rsidR="00972904" w:rsidRPr="00A93171" w:rsidRDefault="00972904" w:rsidP="004953DC">
            <w:pPr>
              <w:spacing w:line="256" w:lineRule="auto"/>
              <w:jc w:val="center"/>
              <w:rPr>
                <w:rFonts w:ascii="Arial" w:hAnsi="Arial" w:cs="Arial"/>
                <w:sz w:val="18"/>
                <w:szCs w:val="18"/>
                <w:lang w:eastAsia="en-US"/>
              </w:rPr>
            </w:pPr>
          </w:p>
          <w:p w:rsidR="00972904" w:rsidRPr="00A93171" w:rsidRDefault="00972904" w:rsidP="004953DC">
            <w:pPr>
              <w:spacing w:line="256" w:lineRule="auto"/>
              <w:jc w:val="center"/>
              <w:rPr>
                <w:rFonts w:ascii="Arial" w:hAnsi="Arial" w:cs="Arial"/>
                <w:sz w:val="18"/>
                <w:szCs w:val="18"/>
                <w:lang w:eastAsia="en-US"/>
              </w:rPr>
            </w:pP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tcPr>
          <w:p w:rsidR="00972904" w:rsidRDefault="00972904" w:rsidP="004953DC">
            <w:pPr>
              <w:spacing w:line="256" w:lineRule="auto"/>
              <w:jc w:val="center"/>
              <w:rPr>
                <w:rFonts w:ascii="Arial" w:hAnsi="Arial" w:cs="Arial"/>
                <w:sz w:val="18"/>
                <w:szCs w:val="18"/>
                <w:lang w:eastAsia="en-US"/>
              </w:rPr>
            </w:pPr>
          </w:p>
          <w:p w:rsidR="00972904" w:rsidRDefault="00972904" w:rsidP="004953DC">
            <w:pPr>
              <w:spacing w:line="256" w:lineRule="auto"/>
              <w:jc w:val="center"/>
              <w:rPr>
                <w:rFonts w:ascii="Arial" w:hAnsi="Arial" w:cs="Arial"/>
                <w:sz w:val="18"/>
                <w:szCs w:val="18"/>
                <w:lang w:eastAsia="en-US"/>
              </w:rPr>
            </w:pPr>
            <w:proofErr w:type="spellStart"/>
            <w:r>
              <w:rPr>
                <w:rFonts w:ascii="Arial" w:hAnsi="Arial" w:cs="Arial"/>
                <w:sz w:val="18"/>
                <w:szCs w:val="18"/>
                <w:lang w:eastAsia="en-US"/>
              </w:rPr>
              <w:t>ozonownia</w:t>
            </w:r>
            <w:proofErr w:type="spellEnd"/>
            <w:r>
              <w:rPr>
                <w:rFonts w:ascii="Arial" w:hAnsi="Arial" w:cs="Arial"/>
                <w:sz w:val="18"/>
                <w:szCs w:val="18"/>
                <w:lang w:eastAsia="en-US"/>
              </w:rPr>
              <w:t xml:space="preserve"> 170 kW</w:t>
            </w:r>
          </w:p>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 xml:space="preserve">pompy wody ozonowej 2x17,5 kW </w:t>
            </w:r>
          </w:p>
          <w:p w:rsidR="00972904" w:rsidRPr="00A93171" w:rsidRDefault="00972904" w:rsidP="004953DC">
            <w:pPr>
              <w:spacing w:line="256" w:lineRule="auto"/>
              <w:jc w:val="center"/>
              <w:rPr>
                <w:rFonts w:ascii="Arial" w:hAnsi="Arial" w:cs="Arial"/>
                <w:sz w:val="18"/>
                <w:szCs w:val="18"/>
                <w:lang w:eastAsia="en-US"/>
              </w:rPr>
            </w:pPr>
          </w:p>
        </w:tc>
      </w:tr>
      <w:tr w:rsidR="00972904" w:rsidRPr="006B6B9E" w:rsidTr="004953DC">
        <w:trPr>
          <w:gridAfter w:val="6"/>
          <w:wAfter w:w="1505" w:type="pct"/>
          <w:trHeight w:val="168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lastRenderedPageBreak/>
              <w:t>3</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f</w:t>
            </w:r>
            <w:r w:rsidRPr="00A93171">
              <w:rPr>
                <w:rFonts w:ascii="Arial" w:hAnsi="Arial" w:cs="Arial"/>
                <w:sz w:val="18"/>
                <w:szCs w:val="18"/>
                <w:lang w:eastAsia="en-US"/>
              </w:rPr>
              <w:t>iltry pospieszne</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2 133</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1 697,0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18 241,0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CM3, 225kW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15kV, 0,4 </w:t>
            </w:r>
            <w:proofErr w:type="spellStart"/>
            <w:r w:rsidRPr="00A93171">
              <w:rPr>
                <w:rFonts w:ascii="Arial" w:hAnsi="Arial" w:cs="Arial"/>
                <w:sz w:val="18"/>
                <w:szCs w:val="18"/>
                <w:lang w:eastAsia="en-US"/>
              </w:rPr>
              <w:t>kV</w:t>
            </w:r>
            <w:proofErr w:type="spellEnd"/>
          </w:p>
          <w:p w:rsidR="00972904" w:rsidRDefault="00972904" w:rsidP="004953DC">
            <w:pPr>
              <w:spacing w:line="256" w:lineRule="auto"/>
              <w:jc w:val="center"/>
              <w:rPr>
                <w:rFonts w:ascii="Arial" w:hAnsi="Arial" w:cs="Arial"/>
                <w:sz w:val="18"/>
                <w:szCs w:val="18"/>
                <w:lang w:eastAsia="en-US"/>
              </w:rPr>
            </w:pPr>
          </w:p>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elektrownia PV</w:t>
            </w:r>
          </w:p>
          <w:p w:rsidR="00972904" w:rsidRPr="00A93171"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1500kW</w:t>
            </w:r>
          </w:p>
        </w:tc>
        <w:tc>
          <w:tcPr>
            <w:tcW w:w="553"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2x800kVA, 15/0,4kV</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2011,12r</w:t>
            </w:r>
          </w:p>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 zespoły pompowe (pompa K500-630G+silnik 1LG4318-8AB60-Z)</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 2600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 13 mH</w:t>
            </w:r>
            <w:r w:rsidRPr="00A93171">
              <w:rPr>
                <w:rFonts w:ascii="Arial" w:hAnsi="Arial" w:cs="Arial"/>
                <w:sz w:val="18"/>
                <w:szCs w:val="18"/>
                <w:vertAlign w:val="subscript"/>
                <w:lang w:eastAsia="en-US"/>
              </w:rPr>
              <w:t>2</w:t>
            </w:r>
            <w:r w:rsidRPr="00A93171">
              <w:rPr>
                <w:rFonts w:ascii="Arial" w:hAnsi="Arial" w:cs="Arial"/>
                <w:sz w:val="18"/>
                <w:szCs w:val="18"/>
                <w:lang w:eastAsia="en-US"/>
              </w:rPr>
              <w:t>O, 132kW, 0.4kV</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2 dmuchawy (GRKV300/650 +SCJdm1110a)125kW, 0.4kV</w:t>
            </w:r>
          </w:p>
        </w:tc>
      </w:tr>
      <w:tr w:rsidR="00972904" w:rsidTr="004953DC">
        <w:trPr>
          <w:gridAfter w:val="6"/>
          <w:wAfter w:w="1505" w:type="pct"/>
          <w:trHeight w:val="1104"/>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b</w:t>
            </w:r>
            <w:r w:rsidRPr="00A93171">
              <w:rPr>
                <w:rFonts w:ascii="Arial" w:hAnsi="Arial" w:cs="Arial"/>
                <w:sz w:val="18"/>
                <w:szCs w:val="18"/>
                <w:lang w:eastAsia="en-US"/>
              </w:rPr>
              <w:t>udynek administracyjno-laboratoryjny</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306,0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2 658,0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CM3, 105kW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983"/>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5</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k</w:t>
            </w:r>
            <w:r w:rsidRPr="00A93171">
              <w:rPr>
                <w:rFonts w:ascii="Arial" w:hAnsi="Arial" w:cs="Arial"/>
                <w:sz w:val="18"/>
                <w:szCs w:val="18"/>
                <w:lang w:eastAsia="en-US"/>
              </w:rPr>
              <w:t>omora zasuw</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149</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149,0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1 877,0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360" w:lineRule="auto"/>
              <w:jc w:val="center"/>
              <w:rPr>
                <w:rFonts w:ascii="Arial" w:hAnsi="Arial" w:cs="Arial"/>
                <w:sz w:val="18"/>
                <w:szCs w:val="18"/>
              </w:rPr>
            </w:pPr>
            <w:r w:rsidRPr="00A93171">
              <w:rPr>
                <w:rFonts w:ascii="Arial" w:hAnsi="Arial" w:cs="Arial"/>
                <w:sz w:val="18"/>
                <w:szCs w:val="18"/>
              </w:rPr>
              <w:t>nagrzewnica</w:t>
            </w:r>
          </w:p>
          <w:p w:rsidR="00972904" w:rsidRPr="00A93171" w:rsidRDefault="00972904" w:rsidP="004953DC">
            <w:pPr>
              <w:spacing w:line="256" w:lineRule="auto"/>
              <w:jc w:val="center"/>
              <w:rPr>
                <w:rFonts w:ascii="Arial" w:hAnsi="Arial" w:cs="Arial"/>
                <w:sz w:val="18"/>
                <w:szCs w:val="18"/>
              </w:rPr>
            </w:pPr>
            <w:proofErr w:type="spellStart"/>
            <w:r w:rsidRPr="00A93171">
              <w:rPr>
                <w:rFonts w:ascii="Arial" w:hAnsi="Arial" w:cs="Arial"/>
                <w:sz w:val="18"/>
                <w:szCs w:val="18"/>
              </w:rPr>
              <w:t>Tecnoclima</w:t>
            </w:r>
            <w:proofErr w:type="spellEnd"/>
            <w:r w:rsidRPr="00A93171">
              <w:rPr>
                <w:rFonts w:ascii="Arial" w:hAnsi="Arial" w:cs="Arial"/>
                <w:sz w:val="18"/>
                <w:szCs w:val="18"/>
              </w:rPr>
              <w:t xml:space="preserve"> PA46, 42kW</w:t>
            </w:r>
            <w:r>
              <w:rPr>
                <w:rFonts w:ascii="Arial" w:hAnsi="Arial" w:cs="Arial"/>
                <w:sz w:val="18"/>
                <w:szCs w:val="18"/>
              </w:rPr>
              <w:t xml:space="preserve">, </w:t>
            </w: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709"/>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6</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chlorownia</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250</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250,0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1 415,0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VITODENS 200, 60kW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702"/>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7</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warsztat mechaniczny</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258</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258,0</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972,0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VITODENS 200, 60kW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616"/>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8</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garaże - warsztat elektryczny</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211</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211,0</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860,0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VITODENS 200, 44kW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530"/>
        </w:trPr>
        <w:tc>
          <w:tcPr>
            <w:tcW w:w="192" w:type="pct"/>
            <w:tcBorders>
              <w:top w:val="nil"/>
              <w:left w:val="single" w:sz="4" w:space="0" w:color="auto"/>
              <w:bottom w:val="single" w:sz="4" w:space="0" w:color="auto"/>
              <w:right w:val="single" w:sz="4" w:space="0" w:color="auto"/>
            </w:tcBorders>
            <w:vAlign w:val="center"/>
          </w:tcPr>
          <w:p w:rsidR="00972904" w:rsidRPr="00A93171"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portiernia</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40</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40,6</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145,0</w:t>
            </w:r>
          </w:p>
        </w:tc>
        <w:tc>
          <w:tcPr>
            <w:tcW w:w="394" w:type="pct"/>
            <w:gridSpan w:val="3"/>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ogrzewanie c.o. z poz. 4</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836"/>
        </w:trPr>
        <w:tc>
          <w:tcPr>
            <w:tcW w:w="192" w:type="pct"/>
            <w:tcBorders>
              <w:top w:val="nil"/>
              <w:left w:val="single" w:sz="4" w:space="0" w:color="auto"/>
              <w:bottom w:val="single" w:sz="4" w:space="0" w:color="auto"/>
              <w:right w:val="single" w:sz="4" w:space="0" w:color="auto"/>
            </w:tcBorders>
            <w:vAlign w:val="center"/>
          </w:tcPr>
          <w:p w:rsidR="00972904" w:rsidRPr="00A93171"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10</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osadnik wody po koagulacji – 6szt.</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proofErr w:type="spellStart"/>
            <w:r w:rsidRPr="00A93171">
              <w:rPr>
                <w:rFonts w:ascii="Arial" w:hAnsi="Arial" w:cs="Arial"/>
                <w:sz w:val="18"/>
                <w:szCs w:val="18"/>
                <w:lang w:eastAsia="en-US"/>
              </w:rPr>
              <w:t>powyż</w:t>
            </w:r>
            <w:proofErr w:type="spellEnd"/>
            <w:r w:rsidRPr="00A93171">
              <w:rPr>
                <w:rFonts w:ascii="Arial" w:hAnsi="Arial" w:cs="Arial"/>
                <w:sz w:val="18"/>
                <w:szCs w:val="18"/>
                <w:lang w:eastAsia="en-US"/>
              </w:rPr>
              <w:t>. 1080</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1 080,0</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zgarniacze z silnikami</w:t>
            </w:r>
          </w:p>
          <w:p w:rsidR="00972904" w:rsidRPr="00A93171"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 xml:space="preserve"> ok. 7 kW</w:t>
            </w:r>
          </w:p>
        </w:tc>
      </w:tr>
      <w:tr w:rsidR="00972904" w:rsidTr="004953DC">
        <w:trPr>
          <w:gridAfter w:val="6"/>
          <w:wAfter w:w="1505" w:type="pct"/>
          <w:trHeight w:val="196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A93171"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11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filtry węglowe</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1540</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1 987,15</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18 407,0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2x VITOPLEX 200 SX2, 150kW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2006r</w:t>
            </w:r>
          </w:p>
        </w:tc>
        <w:tc>
          <w:tcPr>
            <w:tcW w:w="367"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2x800kVA, 15/0,4kV</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2006r </w:t>
            </w:r>
          </w:p>
        </w:tc>
        <w:tc>
          <w:tcPr>
            <w:tcW w:w="619" w:type="pct"/>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3 zespoły pompowe (BA500/500-60+VDE05303-355/M8)</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Q=2700m</w:t>
            </w:r>
            <w:r w:rsidRPr="00A93171">
              <w:rPr>
                <w:rFonts w:ascii="Arial" w:hAnsi="Arial" w:cs="Arial"/>
                <w:sz w:val="18"/>
                <w:szCs w:val="18"/>
                <w:vertAlign w:val="superscript"/>
                <w:lang w:eastAsia="en-US"/>
              </w:rPr>
              <w:t>3/</w:t>
            </w:r>
            <w:r w:rsidRPr="00A93171">
              <w:rPr>
                <w:rFonts w:ascii="Arial" w:hAnsi="Arial" w:cs="Arial"/>
                <w:sz w:val="18"/>
                <w:szCs w:val="18"/>
                <w:lang w:eastAsia="en-US"/>
              </w:rPr>
              <w:t>h, H=11mH</w:t>
            </w:r>
            <w:r w:rsidRPr="00A93171">
              <w:rPr>
                <w:rFonts w:ascii="Arial" w:hAnsi="Arial" w:cs="Arial"/>
                <w:sz w:val="18"/>
                <w:szCs w:val="18"/>
                <w:vertAlign w:val="subscript"/>
                <w:lang w:eastAsia="en-US"/>
              </w:rPr>
              <w:t>2</w:t>
            </w:r>
            <w:r w:rsidRPr="00A93171">
              <w:rPr>
                <w:rFonts w:ascii="Arial" w:hAnsi="Arial" w:cs="Arial"/>
                <w:sz w:val="18"/>
                <w:szCs w:val="18"/>
                <w:lang w:eastAsia="en-US"/>
              </w:rPr>
              <w:t>O, 110kW, 0.4kV</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2 zespoły pompowe (BA400/350-48+VDE0530-315SM6)</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Q=2040m</w:t>
            </w:r>
            <w:r w:rsidRPr="00A93171">
              <w:rPr>
                <w:rFonts w:ascii="Arial" w:hAnsi="Arial" w:cs="Arial"/>
                <w:sz w:val="18"/>
                <w:szCs w:val="18"/>
                <w:vertAlign w:val="superscript"/>
                <w:lang w:eastAsia="en-US"/>
              </w:rPr>
              <w:t>3/</w:t>
            </w:r>
            <w:r w:rsidRPr="00A93171">
              <w:rPr>
                <w:rFonts w:ascii="Arial" w:hAnsi="Arial" w:cs="Arial"/>
                <w:sz w:val="18"/>
                <w:szCs w:val="18"/>
                <w:lang w:eastAsia="en-US"/>
              </w:rPr>
              <w:t>h, H=13mH</w:t>
            </w:r>
            <w:r w:rsidRPr="00A93171">
              <w:rPr>
                <w:rFonts w:ascii="Arial" w:hAnsi="Arial" w:cs="Arial"/>
                <w:sz w:val="18"/>
                <w:szCs w:val="18"/>
                <w:vertAlign w:val="subscript"/>
                <w:lang w:eastAsia="en-US"/>
              </w:rPr>
              <w:t>2</w:t>
            </w:r>
            <w:r w:rsidRPr="00A93171">
              <w:rPr>
                <w:rFonts w:ascii="Arial" w:hAnsi="Arial" w:cs="Arial"/>
                <w:sz w:val="18"/>
                <w:szCs w:val="18"/>
                <w:lang w:eastAsia="en-US"/>
              </w:rPr>
              <w:t>O, 110kW, 0.4kV</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2 dmuchawy (GM80L+silnik)</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110kW, 0.4kV</w:t>
            </w:r>
          </w:p>
        </w:tc>
      </w:tr>
      <w:tr w:rsidR="00972904" w:rsidTr="004953DC">
        <w:trPr>
          <w:gridAfter w:val="6"/>
          <w:wAfter w:w="1505" w:type="pct"/>
          <w:trHeight w:val="615"/>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bCs/>
                <w:sz w:val="22"/>
                <w:szCs w:val="22"/>
                <w:lang w:eastAsia="en-US"/>
              </w:rPr>
            </w:pPr>
            <w:r w:rsidRPr="00A93171">
              <w:rPr>
                <w:rFonts w:ascii="Arial" w:hAnsi="Arial" w:cs="Arial"/>
                <w:bCs/>
                <w:sz w:val="22"/>
                <w:szCs w:val="22"/>
                <w:lang w:eastAsia="en-US"/>
              </w:rPr>
              <w:t>II.A</w:t>
            </w:r>
          </w:p>
        </w:tc>
        <w:tc>
          <w:tcPr>
            <w:tcW w:w="3303" w:type="pct"/>
            <w:gridSpan w:val="19"/>
            <w:tcBorders>
              <w:top w:val="single" w:sz="4" w:space="0" w:color="auto"/>
              <w:left w:val="nil"/>
              <w:bottom w:val="single" w:sz="4" w:space="0" w:color="auto"/>
              <w:right w:val="single" w:sz="4" w:space="0" w:color="auto"/>
            </w:tcBorders>
            <w:noWrap/>
            <w:vAlign w:val="center"/>
            <w:hideMark/>
          </w:tcPr>
          <w:p w:rsidR="00972904" w:rsidRPr="00A93171" w:rsidRDefault="00972904" w:rsidP="004953DC">
            <w:pPr>
              <w:spacing w:line="256" w:lineRule="auto"/>
              <w:rPr>
                <w:rFonts w:ascii="Arial" w:hAnsi="Arial" w:cs="Arial"/>
                <w:bCs/>
                <w:sz w:val="22"/>
                <w:szCs w:val="22"/>
                <w:lang w:eastAsia="en-US"/>
              </w:rPr>
            </w:pPr>
            <w:r w:rsidRPr="00A93171">
              <w:rPr>
                <w:rFonts w:ascii="Arial" w:hAnsi="Arial" w:cs="Arial"/>
                <w:bCs/>
                <w:sz w:val="22"/>
                <w:szCs w:val="22"/>
                <w:lang w:eastAsia="en-US"/>
              </w:rPr>
              <w:t>ZPW Pilchowo, ul. Wodociągowa 5</w:t>
            </w:r>
            <w:r>
              <w:rPr>
                <w:rFonts w:ascii="Arial" w:hAnsi="Arial" w:cs="Arial"/>
                <w:bCs/>
                <w:sz w:val="22"/>
                <w:szCs w:val="22"/>
                <w:lang w:eastAsia="en-US"/>
              </w:rPr>
              <w:t>: zużycie en. el. 1669MWh, zużycie gazu 281162kWh</w:t>
            </w:r>
            <w:r w:rsidRPr="00A93171">
              <w:rPr>
                <w:rFonts w:ascii="Arial" w:hAnsi="Arial" w:cs="Arial"/>
                <w:bCs/>
                <w:sz w:val="22"/>
                <w:szCs w:val="22"/>
                <w:lang w:eastAsia="en-US"/>
              </w:rPr>
              <w:t xml:space="preserve">  </w:t>
            </w:r>
          </w:p>
        </w:tc>
      </w:tr>
      <w:tr w:rsidR="00972904" w:rsidTr="004953DC">
        <w:trPr>
          <w:gridAfter w:val="6"/>
          <w:wAfter w:w="1505" w:type="pct"/>
          <w:trHeight w:val="1337"/>
        </w:trPr>
        <w:tc>
          <w:tcPr>
            <w:tcW w:w="192" w:type="pct"/>
            <w:tcBorders>
              <w:top w:val="nil"/>
              <w:left w:val="single" w:sz="4" w:space="0" w:color="auto"/>
              <w:bottom w:val="single" w:sz="4" w:space="0" w:color="auto"/>
              <w:right w:val="single" w:sz="4" w:space="0" w:color="auto"/>
            </w:tcBorders>
            <w:noWrap/>
            <w:vAlign w:val="center"/>
            <w:hideMark/>
          </w:tcPr>
          <w:p w:rsidR="00972904" w:rsidRPr="00A93171" w:rsidRDefault="00972904" w:rsidP="00753F31">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1</w:t>
            </w:r>
            <w:r w:rsidR="009B3D84">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proofErr w:type="spellStart"/>
            <w:r w:rsidRPr="00A93171">
              <w:rPr>
                <w:rFonts w:ascii="Arial" w:hAnsi="Arial" w:cs="Arial"/>
                <w:sz w:val="18"/>
                <w:szCs w:val="18"/>
                <w:lang w:eastAsia="en-US"/>
              </w:rPr>
              <w:t>fluorkownia</w:t>
            </w:r>
            <w:proofErr w:type="spellEnd"/>
            <w:r w:rsidRPr="00A93171">
              <w:rPr>
                <w:rFonts w:ascii="Arial" w:hAnsi="Arial" w:cs="Arial"/>
                <w:sz w:val="18"/>
                <w:szCs w:val="18"/>
                <w:lang w:eastAsia="en-US"/>
              </w:rPr>
              <w:t xml:space="preserve"> i magazyn chloru</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178+18</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VITODENS 200, 32kW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2006r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689"/>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A93171" w:rsidRDefault="00753F31"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1</w:t>
            </w:r>
            <w:r w:rsidR="009B3D84">
              <w:rPr>
                <w:rFonts w:ascii="Arial" w:hAnsi="Arial" w:cs="Arial"/>
                <w:bCs/>
                <w:sz w:val="18"/>
                <w:szCs w:val="18"/>
                <w:lang w:eastAsia="en-US"/>
              </w:rPr>
              <w:t>3</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 xml:space="preserve">budynek pompowni   </w:t>
            </w:r>
          </w:p>
        </w:tc>
        <w:tc>
          <w:tcPr>
            <w:tcW w:w="248" w:type="pct"/>
            <w:gridSpan w:val="5"/>
            <w:tcBorders>
              <w:top w:val="single" w:sz="4" w:space="0" w:color="auto"/>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579,0</w:t>
            </w:r>
          </w:p>
        </w:tc>
        <w:tc>
          <w:tcPr>
            <w:tcW w:w="330" w:type="pct"/>
            <w:gridSpan w:val="2"/>
            <w:tcBorders>
              <w:top w:val="single" w:sz="4" w:space="0" w:color="auto"/>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115kW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2006r</w:t>
            </w:r>
          </w:p>
        </w:tc>
        <w:tc>
          <w:tcPr>
            <w:tcW w:w="367"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15kV, 0,4kV</w:t>
            </w:r>
          </w:p>
        </w:tc>
        <w:tc>
          <w:tcPr>
            <w:tcW w:w="553"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bookmarkStart w:id="44" w:name="_GoBack"/>
            <w:r w:rsidRPr="00A93171">
              <w:rPr>
                <w:rFonts w:ascii="Arial" w:hAnsi="Arial" w:cs="Arial"/>
                <w:sz w:val="18"/>
                <w:szCs w:val="18"/>
                <w:lang w:eastAsia="en-US"/>
              </w:rPr>
              <w:t>15</w:t>
            </w:r>
            <w:bookmarkEnd w:id="44"/>
            <w:r w:rsidRPr="00A93171">
              <w:rPr>
                <w:rFonts w:ascii="Arial" w:hAnsi="Arial" w:cs="Arial"/>
                <w:sz w:val="18"/>
                <w:szCs w:val="18"/>
                <w:lang w:eastAsia="en-US"/>
              </w:rPr>
              <w:t>/0,4kV, 600kVA</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2011r</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15/0,4kV, 400kVA</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2012r</w:t>
            </w:r>
          </w:p>
        </w:tc>
        <w:tc>
          <w:tcPr>
            <w:tcW w:w="619" w:type="pct"/>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(ETN200-150-400+1LE15012)</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Q=400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H=50mH</w:t>
            </w:r>
            <w:r w:rsidRPr="00A93171">
              <w:rPr>
                <w:rFonts w:ascii="Arial" w:hAnsi="Arial" w:cs="Arial"/>
                <w:sz w:val="18"/>
                <w:szCs w:val="18"/>
                <w:vertAlign w:val="subscript"/>
                <w:lang w:eastAsia="en-US"/>
              </w:rPr>
              <w:t>2</w:t>
            </w:r>
            <w:r w:rsidRPr="00A93171">
              <w:rPr>
                <w:rFonts w:ascii="Arial" w:hAnsi="Arial" w:cs="Arial"/>
                <w:sz w:val="18"/>
                <w:szCs w:val="18"/>
                <w:lang w:eastAsia="en-US"/>
              </w:rPr>
              <w:t>O, 75kW,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(200NVE-400-38+SEE315S4)</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Q=560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H=45mH</w:t>
            </w:r>
            <w:r w:rsidRPr="00A93171">
              <w:rPr>
                <w:rFonts w:ascii="Arial" w:hAnsi="Arial" w:cs="Arial"/>
                <w:sz w:val="18"/>
                <w:szCs w:val="18"/>
                <w:vertAlign w:val="subscript"/>
                <w:lang w:eastAsia="en-US"/>
              </w:rPr>
              <w:t>2</w:t>
            </w:r>
            <w:r w:rsidRPr="00A93171">
              <w:rPr>
                <w:rFonts w:ascii="Arial" w:hAnsi="Arial" w:cs="Arial"/>
                <w:sz w:val="18"/>
                <w:szCs w:val="18"/>
                <w:lang w:eastAsia="en-US"/>
              </w:rPr>
              <w:t>O, 110kW,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(20A40+NE0600)</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Q=360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H=40mH</w:t>
            </w:r>
            <w:r w:rsidRPr="00A93171">
              <w:rPr>
                <w:rFonts w:ascii="Arial" w:hAnsi="Arial" w:cs="Arial"/>
                <w:sz w:val="18"/>
                <w:szCs w:val="18"/>
                <w:vertAlign w:val="subscript"/>
                <w:lang w:eastAsia="en-US"/>
              </w:rPr>
              <w:t>2</w:t>
            </w:r>
            <w:r w:rsidRPr="00A93171">
              <w:rPr>
                <w:rFonts w:ascii="Arial" w:hAnsi="Arial" w:cs="Arial"/>
                <w:sz w:val="18"/>
                <w:szCs w:val="18"/>
                <w:lang w:eastAsia="en-US"/>
              </w:rPr>
              <w:t>O, 75kW,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(ETN M100-200+1LA6223-2)</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Q=240m</w:t>
            </w:r>
            <w:r w:rsidRPr="00A93171">
              <w:rPr>
                <w:rFonts w:ascii="Arial" w:hAnsi="Arial" w:cs="Arial"/>
                <w:sz w:val="18"/>
                <w:szCs w:val="18"/>
                <w:vertAlign w:val="superscript"/>
                <w:lang w:eastAsia="en-US"/>
              </w:rPr>
              <w:t>3/</w:t>
            </w:r>
            <w:r w:rsidRPr="00A93171">
              <w:rPr>
                <w:rFonts w:ascii="Arial" w:hAnsi="Arial" w:cs="Arial"/>
                <w:sz w:val="18"/>
                <w:szCs w:val="18"/>
                <w:lang w:eastAsia="en-US"/>
              </w:rPr>
              <w:t>h, H=46mH</w:t>
            </w:r>
            <w:r w:rsidRPr="00A93171">
              <w:rPr>
                <w:rFonts w:ascii="Arial" w:hAnsi="Arial" w:cs="Arial"/>
                <w:sz w:val="18"/>
                <w:szCs w:val="18"/>
                <w:vertAlign w:val="subscript"/>
                <w:lang w:eastAsia="en-US"/>
              </w:rPr>
              <w:t>2</w:t>
            </w:r>
            <w:r w:rsidRPr="00A93171">
              <w:rPr>
                <w:rFonts w:ascii="Arial" w:hAnsi="Arial" w:cs="Arial"/>
                <w:sz w:val="18"/>
                <w:szCs w:val="18"/>
                <w:lang w:eastAsia="en-US"/>
              </w:rPr>
              <w:t>O, 45kW,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zestaw pompowy 2x25WR50/3</w:t>
            </w:r>
          </w:p>
        </w:tc>
      </w:tr>
      <w:tr w:rsidR="00972904" w:rsidTr="004953DC">
        <w:trPr>
          <w:gridAfter w:val="6"/>
          <w:wAfter w:w="1505" w:type="pct"/>
          <w:trHeight w:val="765"/>
        </w:trPr>
        <w:tc>
          <w:tcPr>
            <w:tcW w:w="192" w:type="pct"/>
            <w:tcBorders>
              <w:top w:val="nil"/>
              <w:left w:val="single" w:sz="4" w:space="0" w:color="auto"/>
              <w:bottom w:val="single" w:sz="4" w:space="0" w:color="auto"/>
              <w:right w:val="single" w:sz="4" w:space="0" w:color="auto"/>
            </w:tcBorders>
            <w:noWrap/>
            <w:vAlign w:val="center"/>
            <w:hideMark/>
          </w:tcPr>
          <w:p w:rsidR="00972904" w:rsidRPr="00A93171" w:rsidRDefault="00753F31" w:rsidP="004953DC">
            <w:pPr>
              <w:spacing w:line="256" w:lineRule="auto"/>
              <w:jc w:val="center"/>
              <w:rPr>
                <w:rFonts w:ascii="Arial" w:hAnsi="Arial" w:cs="Arial"/>
                <w:bCs/>
                <w:sz w:val="18"/>
                <w:szCs w:val="18"/>
                <w:lang w:eastAsia="en-US"/>
              </w:rPr>
            </w:pPr>
            <w:r>
              <w:rPr>
                <w:rFonts w:ascii="Arial" w:hAnsi="Arial" w:cs="Arial"/>
                <w:bCs/>
                <w:sz w:val="18"/>
                <w:szCs w:val="18"/>
                <w:lang w:eastAsia="en-US"/>
              </w:rPr>
              <w:t>1</w:t>
            </w:r>
            <w:r w:rsidR="009B3D84">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proofErr w:type="spellStart"/>
            <w:r w:rsidRPr="00A93171">
              <w:rPr>
                <w:rFonts w:ascii="Arial" w:hAnsi="Arial" w:cs="Arial"/>
                <w:sz w:val="18"/>
                <w:szCs w:val="18"/>
                <w:lang w:eastAsia="en-US"/>
              </w:rPr>
              <w:t>bud.filtr</w:t>
            </w:r>
            <w:r>
              <w:rPr>
                <w:rFonts w:ascii="Arial" w:hAnsi="Arial" w:cs="Arial"/>
                <w:sz w:val="18"/>
                <w:szCs w:val="18"/>
                <w:lang w:eastAsia="en-US"/>
              </w:rPr>
              <w:t>ów</w:t>
            </w:r>
            <w:proofErr w:type="spellEnd"/>
            <w:r w:rsidRPr="00A93171">
              <w:rPr>
                <w:rFonts w:ascii="Arial" w:hAnsi="Arial" w:cs="Arial"/>
                <w:sz w:val="18"/>
                <w:szCs w:val="18"/>
                <w:lang w:eastAsia="en-US"/>
              </w:rPr>
              <w:t xml:space="preserve"> i kom</w:t>
            </w:r>
            <w:r>
              <w:rPr>
                <w:rFonts w:ascii="Arial" w:hAnsi="Arial" w:cs="Arial"/>
                <w:sz w:val="18"/>
                <w:szCs w:val="18"/>
                <w:lang w:eastAsia="en-US"/>
              </w:rPr>
              <w:t xml:space="preserve">ora </w:t>
            </w:r>
            <w:r w:rsidRPr="00A93171">
              <w:rPr>
                <w:rFonts w:ascii="Arial" w:hAnsi="Arial" w:cs="Arial"/>
                <w:sz w:val="18"/>
                <w:szCs w:val="18"/>
                <w:lang w:eastAsia="en-US"/>
              </w:rPr>
              <w:t>zasuw</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490,0</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C41FD5">
            <w:pPr>
              <w:spacing w:line="256" w:lineRule="auto"/>
              <w:rPr>
                <w:rFonts w:ascii="Arial" w:hAnsi="Arial" w:cs="Arial"/>
                <w:sz w:val="18"/>
                <w:szCs w:val="18"/>
                <w:lang w:eastAsia="en-US"/>
              </w:rPr>
            </w:pPr>
            <w:r w:rsidRPr="00A93171">
              <w:rPr>
                <w:rFonts w:ascii="Arial" w:hAnsi="Arial" w:cs="Arial"/>
                <w:sz w:val="18"/>
                <w:szCs w:val="18"/>
                <w:lang w:eastAsia="en-US"/>
              </w:rPr>
              <w:t xml:space="preserve">ogrzewanie </w:t>
            </w:r>
            <w:r>
              <w:rPr>
                <w:rFonts w:ascii="Arial" w:hAnsi="Arial" w:cs="Arial"/>
                <w:sz w:val="18"/>
                <w:szCs w:val="18"/>
                <w:lang w:eastAsia="en-US"/>
              </w:rPr>
              <w:t>instalacji</w:t>
            </w:r>
            <w:r w:rsidRPr="00A93171">
              <w:rPr>
                <w:rFonts w:ascii="Arial" w:hAnsi="Arial" w:cs="Arial"/>
                <w:sz w:val="18"/>
                <w:szCs w:val="18"/>
                <w:lang w:eastAsia="en-US"/>
              </w:rPr>
              <w:t xml:space="preserve"> z poz. 1</w:t>
            </w:r>
            <w:r w:rsidR="00C41FD5">
              <w:rPr>
                <w:rFonts w:ascii="Arial" w:hAnsi="Arial" w:cs="Arial"/>
                <w:sz w:val="18"/>
                <w:szCs w:val="18"/>
                <w:lang w:eastAsia="en-US"/>
              </w:rPr>
              <w:t>4</w:t>
            </w:r>
            <w:r w:rsidRPr="00A93171">
              <w:rPr>
                <w:rFonts w:ascii="Arial" w:hAnsi="Arial" w:cs="Arial"/>
                <w:sz w:val="18"/>
                <w:szCs w:val="18"/>
                <w:lang w:eastAsia="en-US"/>
              </w:rPr>
              <w:t xml:space="preserve"> </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0,4 </w:t>
            </w:r>
            <w:proofErr w:type="spellStart"/>
            <w:r w:rsidRPr="00A93171">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(30R30-A +2Sg250M4)</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Q=800m</w:t>
            </w:r>
            <w:r w:rsidRPr="00A93171">
              <w:rPr>
                <w:rFonts w:ascii="Arial" w:hAnsi="Arial" w:cs="Arial"/>
                <w:sz w:val="18"/>
                <w:szCs w:val="18"/>
                <w:vertAlign w:val="superscript"/>
                <w:lang w:eastAsia="en-US"/>
              </w:rPr>
              <w:t>3/</w:t>
            </w:r>
            <w:r w:rsidRPr="00A93171">
              <w:rPr>
                <w:rFonts w:ascii="Arial" w:hAnsi="Arial" w:cs="Arial"/>
                <w:sz w:val="18"/>
                <w:szCs w:val="18"/>
                <w:lang w:eastAsia="en-US"/>
              </w:rPr>
              <w:t>h, H=15mH</w:t>
            </w:r>
            <w:r w:rsidRPr="00A93171">
              <w:rPr>
                <w:rFonts w:ascii="Arial" w:hAnsi="Arial" w:cs="Arial"/>
                <w:sz w:val="18"/>
                <w:szCs w:val="18"/>
                <w:vertAlign w:val="subscript"/>
                <w:lang w:eastAsia="en-US"/>
              </w:rPr>
              <w:t>2</w:t>
            </w:r>
            <w:r w:rsidRPr="00A93171">
              <w:rPr>
                <w:rFonts w:ascii="Arial" w:hAnsi="Arial" w:cs="Arial"/>
                <w:sz w:val="18"/>
                <w:szCs w:val="18"/>
                <w:lang w:eastAsia="en-US"/>
              </w:rPr>
              <w:t>O, 55kW,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dmuchawa (GM25S-125+ silnik)</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30kW, 0.4kV</w:t>
            </w:r>
          </w:p>
        </w:tc>
      </w:tr>
      <w:tr w:rsidR="00972904" w:rsidTr="004953DC">
        <w:trPr>
          <w:gridAfter w:val="6"/>
          <w:wAfter w:w="1505" w:type="pct"/>
          <w:trHeight w:val="765"/>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753F31" w:rsidP="004953DC">
            <w:pPr>
              <w:spacing w:line="256" w:lineRule="auto"/>
              <w:jc w:val="center"/>
              <w:rPr>
                <w:rFonts w:ascii="Arial" w:hAnsi="Arial" w:cs="Arial"/>
                <w:bCs/>
                <w:sz w:val="18"/>
                <w:szCs w:val="18"/>
                <w:lang w:eastAsia="en-US"/>
              </w:rPr>
            </w:pPr>
            <w:r>
              <w:rPr>
                <w:rFonts w:ascii="Arial" w:hAnsi="Arial" w:cs="Arial"/>
                <w:bCs/>
                <w:sz w:val="18"/>
                <w:szCs w:val="18"/>
                <w:lang w:eastAsia="en-US"/>
              </w:rPr>
              <w:t>1</w:t>
            </w:r>
            <w:r w:rsidR="009B3D84">
              <w:rPr>
                <w:rFonts w:ascii="Arial" w:hAnsi="Arial" w:cs="Arial"/>
                <w:bCs/>
                <w:sz w:val="18"/>
                <w:szCs w:val="18"/>
                <w:lang w:eastAsia="en-US"/>
              </w:rPr>
              <w:t>5</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osadnik wód </w:t>
            </w:r>
            <w:proofErr w:type="spellStart"/>
            <w:r w:rsidRPr="001014E9">
              <w:rPr>
                <w:rFonts w:ascii="Arial" w:hAnsi="Arial" w:cs="Arial"/>
                <w:sz w:val="18"/>
                <w:szCs w:val="18"/>
                <w:lang w:eastAsia="en-US"/>
              </w:rPr>
              <w:t>popłucznych</w:t>
            </w:r>
            <w:proofErr w:type="spellEnd"/>
          </w:p>
        </w:tc>
        <w:tc>
          <w:tcPr>
            <w:tcW w:w="248" w:type="pct"/>
            <w:gridSpan w:val="5"/>
            <w:tcBorders>
              <w:top w:val="nil"/>
              <w:left w:val="nil"/>
              <w:bottom w:val="single" w:sz="4" w:space="0" w:color="auto"/>
              <w:right w:val="single" w:sz="4" w:space="0" w:color="auto"/>
            </w:tcBorders>
            <w:noWrap/>
            <w:vAlign w:val="center"/>
          </w:tcPr>
          <w:p w:rsidR="00972904" w:rsidRPr="001014E9"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48,0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128</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59"/>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753F31" w:rsidP="004953DC">
            <w:pPr>
              <w:spacing w:line="256" w:lineRule="auto"/>
              <w:jc w:val="center"/>
              <w:rPr>
                <w:rFonts w:ascii="Arial" w:hAnsi="Arial" w:cs="Arial"/>
                <w:bCs/>
                <w:sz w:val="18"/>
                <w:szCs w:val="18"/>
                <w:lang w:eastAsia="en-US"/>
              </w:rPr>
            </w:pPr>
            <w:r>
              <w:rPr>
                <w:rFonts w:ascii="Arial" w:hAnsi="Arial" w:cs="Arial"/>
                <w:bCs/>
                <w:sz w:val="18"/>
                <w:szCs w:val="18"/>
                <w:lang w:eastAsia="en-US"/>
              </w:rPr>
              <w:t>1</w:t>
            </w:r>
            <w:r w:rsidR="009B3D84">
              <w:rPr>
                <w:rFonts w:ascii="Arial" w:hAnsi="Arial" w:cs="Arial"/>
                <w:bCs/>
                <w:sz w:val="18"/>
                <w:szCs w:val="18"/>
                <w:lang w:eastAsia="en-US"/>
              </w:rPr>
              <w:t>6</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rozdzielnia terenowa Nr 2</w:t>
            </w:r>
          </w:p>
        </w:tc>
        <w:tc>
          <w:tcPr>
            <w:tcW w:w="248" w:type="pct"/>
            <w:gridSpan w:val="5"/>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4 pompy głębinowe o mocy do 40kW</w:t>
            </w:r>
          </w:p>
        </w:tc>
      </w:tr>
      <w:tr w:rsidR="00972904" w:rsidTr="004953DC">
        <w:trPr>
          <w:gridAfter w:val="6"/>
          <w:wAfter w:w="1505" w:type="pct"/>
          <w:trHeight w:val="698"/>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753F31" w:rsidP="004953DC">
            <w:pPr>
              <w:spacing w:line="256" w:lineRule="auto"/>
              <w:jc w:val="center"/>
              <w:rPr>
                <w:rFonts w:ascii="Arial" w:hAnsi="Arial" w:cs="Arial"/>
                <w:bCs/>
                <w:sz w:val="18"/>
                <w:szCs w:val="18"/>
                <w:lang w:eastAsia="en-US"/>
              </w:rPr>
            </w:pPr>
            <w:r>
              <w:rPr>
                <w:rFonts w:ascii="Arial" w:hAnsi="Arial" w:cs="Arial"/>
                <w:bCs/>
                <w:sz w:val="18"/>
                <w:szCs w:val="18"/>
                <w:lang w:eastAsia="en-US"/>
              </w:rPr>
              <w:t>1</w:t>
            </w:r>
            <w:r w:rsidR="009B3D84">
              <w:rPr>
                <w:rFonts w:ascii="Arial" w:hAnsi="Arial" w:cs="Arial"/>
                <w:bCs/>
                <w:sz w:val="18"/>
                <w:szCs w:val="18"/>
                <w:lang w:eastAsia="en-US"/>
              </w:rPr>
              <w:t>7</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rozdzielnia terenowa Nr 3</w:t>
            </w:r>
          </w:p>
        </w:tc>
        <w:tc>
          <w:tcPr>
            <w:tcW w:w="248" w:type="pct"/>
            <w:gridSpan w:val="5"/>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tcPr>
          <w:p w:rsidR="00972904" w:rsidRPr="001014E9" w:rsidRDefault="00972904" w:rsidP="004953DC">
            <w:pPr>
              <w:rPr>
                <w:sz w:val="18"/>
                <w:szCs w:val="18"/>
              </w:rPr>
            </w:pPr>
            <w:r w:rsidRPr="001014E9">
              <w:rPr>
                <w:rFonts w:ascii="Arial" w:hAnsi="Arial" w:cs="Arial"/>
                <w:sz w:val="18"/>
                <w:szCs w:val="18"/>
                <w:lang w:eastAsia="en-US"/>
              </w:rPr>
              <w:t>4 pompy głębinowe o mocy do 40kW</w:t>
            </w:r>
          </w:p>
        </w:tc>
      </w:tr>
      <w:tr w:rsidR="00972904" w:rsidTr="004953DC">
        <w:trPr>
          <w:gridAfter w:val="6"/>
          <w:wAfter w:w="1505" w:type="pct"/>
          <w:trHeight w:val="1020"/>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1014E9" w:rsidRDefault="009B3D84" w:rsidP="00753F31">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18</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rozdzielnia terenowa Nr 1</w:t>
            </w:r>
          </w:p>
        </w:tc>
        <w:tc>
          <w:tcPr>
            <w:tcW w:w="248" w:type="pct"/>
            <w:gridSpan w:val="5"/>
            <w:tcBorders>
              <w:top w:val="single" w:sz="4" w:space="0" w:color="auto"/>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19,0</w:t>
            </w:r>
          </w:p>
        </w:tc>
        <w:tc>
          <w:tcPr>
            <w:tcW w:w="330" w:type="pct"/>
            <w:gridSpan w:val="2"/>
            <w:tcBorders>
              <w:top w:val="single" w:sz="4" w:space="0" w:color="auto"/>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tcPr>
          <w:p w:rsidR="00972904" w:rsidRPr="001014E9" w:rsidRDefault="00972904" w:rsidP="004953DC">
            <w:pPr>
              <w:rPr>
                <w:sz w:val="18"/>
                <w:szCs w:val="18"/>
              </w:rPr>
            </w:pPr>
            <w:r w:rsidRPr="001014E9">
              <w:rPr>
                <w:rFonts w:ascii="Arial" w:hAnsi="Arial" w:cs="Arial"/>
                <w:sz w:val="18"/>
                <w:szCs w:val="18"/>
                <w:lang w:eastAsia="en-US"/>
              </w:rPr>
              <w:t>4 pompy głębinowe o mocy do 40kW</w:t>
            </w:r>
          </w:p>
        </w:tc>
      </w:tr>
      <w:tr w:rsidR="00972904" w:rsidTr="004953DC">
        <w:trPr>
          <w:gridAfter w:val="6"/>
          <w:wAfter w:w="1505" w:type="pct"/>
          <w:trHeight w:val="615"/>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II.B</w:t>
            </w:r>
          </w:p>
        </w:tc>
        <w:tc>
          <w:tcPr>
            <w:tcW w:w="3303" w:type="pct"/>
            <w:gridSpan w:val="19"/>
            <w:tcBorders>
              <w:top w:val="single" w:sz="4" w:space="0" w:color="auto"/>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ZPW "Skolwin</w:t>
            </w:r>
            <w:r>
              <w:rPr>
                <w:rFonts w:ascii="Arial" w:hAnsi="Arial" w:cs="Arial"/>
                <w:bCs/>
                <w:sz w:val="22"/>
                <w:szCs w:val="22"/>
                <w:lang w:eastAsia="en-US"/>
              </w:rPr>
              <w:t>: zużycie en. el. 349MWh</w:t>
            </w:r>
          </w:p>
        </w:tc>
      </w:tr>
      <w:tr w:rsidR="00972904" w:rsidTr="004953DC">
        <w:trPr>
          <w:gridAfter w:val="6"/>
          <w:wAfter w:w="1505" w:type="pct"/>
          <w:trHeight w:val="759"/>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19</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wody</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33,0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zestaw pompowy 4x7,5kW</w:t>
            </w:r>
          </w:p>
        </w:tc>
      </w:tr>
      <w:tr w:rsidR="00972904" w:rsidTr="004953DC">
        <w:trPr>
          <w:gridAfter w:val="6"/>
          <w:wAfter w:w="1505" w:type="pct"/>
          <w:trHeight w:val="1266"/>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753F31" w:rsidP="004953DC">
            <w:pPr>
              <w:spacing w:line="256" w:lineRule="auto"/>
              <w:jc w:val="center"/>
              <w:rPr>
                <w:rFonts w:ascii="Arial" w:hAnsi="Arial" w:cs="Arial"/>
                <w:bCs/>
                <w:sz w:val="18"/>
                <w:szCs w:val="18"/>
                <w:lang w:eastAsia="en-US"/>
              </w:rPr>
            </w:pPr>
            <w:r>
              <w:rPr>
                <w:rFonts w:ascii="Arial" w:hAnsi="Arial" w:cs="Arial"/>
                <w:bCs/>
                <w:sz w:val="18"/>
                <w:szCs w:val="18"/>
                <w:lang w:eastAsia="en-US"/>
              </w:rPr>
              <w:t>2</w:t>
            </w:r>
            <w:r w:rsidR="009B3D84">
              <w:rPr>
                <w:rFonts w:ascii="Arial" w:hAnsi="Arial" w:cs="Arial"/>
                <w:bCs/>
                <w:sz w:val="18"/>
                <w:szCs w:val="18"/>
                <w:lang w:eastAsia="en-US"/>
              </w:rPr>
              <w:t>0</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agregatu prądotwórczego</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28,0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15/0,4kV, 160kVA</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2009r</w:t>
            </w: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1695"/>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753F31" w:rsidP="004953DC">
            <w:pPr>
              <w:spacing w:line="256" w:lineRule="auto"/>
              <w:jc w:val="center"/>
              <w:rPr>
                <w:rFonts w:ascii="Arial" w:hAnsi="Arial" w:cs="Arial"/>
                <w:bCs/>
                <w:sz w:val="18"/>
                <w:szCs w:val="18"/>
                <w:lang w:eastAsia="en-US"/>
              </w:rPr>
            </w:pPr>
            <w:r>
              <w:rPr>
                <w:rFonts w:ascii="Arial" w:hAnsi="Arial" w:cs="Arial"/>
                <w:bCs/>
                <w:sz w:val="18"/>
                <w:szCs w:val="18"/>
                <w:lang w:eastAsia="en-US"/>
              </w:rPr>
              <w:t>2</w:t>
            </w:r>
            <w:r w:rsidR="009B3D84">
              <w:rPr>
                <w:rFonts w:ascii="Arial" w:hAnsi="Arial" w:cs="Arial"/>
                <w:bCs/>
                <w:sz w:val="18"/>
                <w:szCs w:val="18"/>
                <w:lang w:eastAsia="en-US"/>
              </w:rPr>
              <w:t>1</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hali produkcyjnej</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129,0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pięć studni głębinowych </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17-22kW</w:t>
            </w:r>
          </w:p>
        </w:tc>
      </w:tr>
      <w:tr w:rsidR="00972904" w:rsidTr="004953DC">
        <w:trPr>
          <w:gridAfter w:val="6"/>
          <w:wAfter w:w="1505" w:type="pct"/>
          <w:trHeight w:val="685"/>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753F31">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2</w:t>
            </w:r>
            <w:r w:rsidR="009B3D84">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zbiornik wody czystej</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21,0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99"/>
        </w:trPr>
        <w:tc>
          <w:tcPr>
            <w:tcW w:w="192" w:type="pct"/>
            <w:tcBorders>
              <w:top w:val="nil"/>
              <w:left w:val="single" w:sz="4" w:space="0" w:color="auto"/>
              <w:bottom w:val="single" w:sz="4" w:space="0" w:color="auto"/>
              <w:right w:val="single" w:sz="4" w:space="0" w:color="auto"/>
            </w:tcBorders>
            <w:noWrap/>
            <w:vAlign w:val="center"/>
            <w:hideMark/>
          </w:tcPr>
          <w:p w:rsidR="00972904" w:rsidRPr="006A4ED3" w:rsidRDefault="00753F31" w:rsidP="004953DC">
            <w:pPr>
              <w:spacing w:line="256" w:lineRule="auto"/>
              <w:jc w:val="center"/>
              <w:rPr>
                <w:rFonts w:ascii="Arial" w:hAnsi="Arial" w:cs="Arial"/>
                <w:bCs/>
                <w:sz w:val="18"/>
                <w:szCs w:val="18"/>
                <w:lang w:eastAsia="en-US"/>
              </w:rPr>
            </w:pPr>
            <w:r>
              <w:rPr>
                <w:rFonts w:ascii="Arial" w:hAnsi="Arial" w:cs="Arial"/>
                <w:bCs/>
                <w:sz w:val="18"/>
                <w:szCs w:val="18"/>
                <w:lang w:eastAsia="en-US"/>
              </w:rPr>
              <w:t>2</w:t>
            </w:r>
            <w:r w:rsidR="009B3D84">
              <w:rPr>
                <w:rFonts w:ascii="Arial" w:hAnsi="Arial" w:cs="Arial"/>
                <w:bCs/>
                <w:sz w:val="18"/>
                <w:szCs w:val="18"/>
                <w:lang w:eastAsia="en-US"/>
              </w:rPr>
              <w:t>3</w:t>
            </w:r>
          </w:p>
        </w:tc>
        <w:tc>
          <w:tcPr>
            <w:tcW w:w="502" w:type="pct"/>
            <w:gridSpan w:val="2"/>
            <w:tcBorders>
              <w:top w:val="nil"/>
              <w:left w:val="nil"/>
              <w:bottom w:val="single" w:sz="4" w:space="0" w:color="auto"/>
              <w:right w:val="single" w:sz="4" w:space="0" w:color="auto"/>
            </w:tcBorders>
            <w:vAlign w:val="center"/>
            <w:hideMark/>
          </w:tcPr>
          <w:p w:rsidR="00972904" w:rsidRPr="006A4ED3" w:rsidRDefault="00972904" w:rsidP="004953DC">
            <w:pPr>
              <w:spacing w:line="256" w:lineRule="auto"/>
              <w:rPr>
                <w:rFonts w:ascii="Arial" w:hAnsi="Arial" w:cs="Arial"/>
                <w:sz w:val="18"/>
                <w:szCs w:val="18"/>
                <w:lang w:eastAsia="en-US"/>
              </w:rPr>
            </w:pPr>
            <w:r w:rsidRPr="006A4ED3">
              <w:rPr>
                <w:rFonts w:ascii="Arial" w:hAnsi="Arial" w:cs="Arial"/>
                <w:sz w:val="18"/>
                <w:szCs w:val="18"/>
                <w:lang w:eastAsia="en-US"/>
              </w:rPr>
              <w:t>budynek mieszkalny z kotłownią</w:t>
            </w:r>
          </w:p>
        </w:tc>
        <w:tc>
          <w:tcPr>
            <w:tcW w:w="222" w:type="pct"/>
            <w:gridSpan w:val="2"/>
            <w:tcBorders>
              <w:top w:val="nil"/>
              <w:left w:val="nil"/>
              <w:bottom w:val="single" w:sz="4" w:space="0" w:color="auto"/>
              <w:right w:val="single" w:sz="4" w:space="0" w:color="auto"/>
            </w:tcBorders>
            <w:vAlign w:val="center"/>
            <w:hideMark/>
          </w:tcPr>
          <w:p w:rsidR="00972904" w:rsidRPr="006A4ED3" w:rsidRDefault="00972904" w:rsidP="004953DC">
            <w:pPr>
              <w:spacing w:line="256" w:lineRule="auto"/>
              <w:jc w:val="center"/>
              <w:rPr>
                <w:rFonts w:ascii="Arial" w:hAnsi="Arial" w:cs="Arial"/>
                <w:sz w:val="18"/>
                <w:szCs w:val="18"/>
                <w:lang w:eastAsia="en-US"/>
              </w:rPr>
            </w:pPr>
            <w:r w:rsidRPr="006A4ED3">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noWrap/>
            <w:vAlign w:val="center"/>
            <w:hideMark/>
          </w:tcPr>
          <w:p w:rsidR="00972904" w:rsidRPr="006A4ED3" w:rsidRDefault="00972904" w:rsidP="004953DC">
            <w:pPr>
              <w:spacing w:line="256" w:lineRule="auto"/>
              <w:jc w:val="center"/>
              <w:rPr>
                <w:rFonts w:ascii="Arial" w:hAnsi="Arial" w:cs="Arial"/>
                <w:sz w:val="18"/>
                <w:szCs w:val="18"/>
                <w:lang w:eastAsia="en-US"/>
              </w:rPr>
            </w:pPr>
            <w:r w:rsidRPr="006A4ED3">
              <w:rPr>
                <w:rFonts w:ascii="Arial" w:hAnsi="Arial" w:cs="Arial"/>
                <w:sz w:val="18"/>
                <w:szCs w:val="18"/>
                <w:lang w:eastAsia="en-US"/>
              </w:rPr>
              <w:t>150,0</w:t>
            </w:r>
          </w:p>
        </w:tc>
        <w:tc>
          <w:tcPr>
            <w:tcW w:w="330" w:type="pct"/>
            <w:gridSpan w:val="2"/>
            <w:tcBorders>
              <w:top w:val="nil"/>
              <w:left w:val="nil"/>
              <w:bottom w:val="single" w:sz="4" w:space="0" w:color="auto"/>
              <w:right w:val="single" w:sz="4" w:space="0" w:color="auto"/>
            </w:tcBorders>
            <w:noWrap/>
            <w:vAlign w:val="center"/>
            <w:hideMark/>
          </w:tcPr>
          <w:p w:rsidR="00972904" w:rsidRPr="006A4ED3" w:rsidRDefault="00972904" w:rsidP="004953DC">
            <w:pPr>
              <w:spacing w:line="256" w:lineRule="auto"/>
              <w:jc w:val="center"/>
              <w:rPr>
                <w:rFonts w:ascii="Arial" w:hAnsi="Arial" w:cs="Arial"/>
                <w:sz w:val="18"/>
                <w:szCs w:val="18"/>
                <w:lang w:eastAsia="en-US"/>
              </w:rPr>
            </w:pPr>
            <w:r w:rsidRPr="006A4ED3">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r w:rsidRPr="006A4ED3">
              <w:rPr>
                <w:rFonts w:ascii="Arial" w:hAnsi="Arial" w:cs="Arial"/>
                <w:sz w:val="18"/>
                <w:szCs w:val="18"/>
              </w:rPr>
              <w:t>CARBONIX EKPD NM 24kW, 2012r</w:t>
            </w:r>
          </w:p>
        </w:tc>
        <w:tc>
          <w:tcPr>
            <w:tcW w:w="367" w:type="pct"/>
            <w:gridSpan w:val="2"/>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85"/>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III.A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PW „Zdroje”, ul. Batalionów Chłopskich 120</w:t>
            </w:r>
            <w:r>
              <w:rPr>
                <w:rFonts w:ascii="Arial" w:hAnsi="Arial" w:cs="Arial"/>
                <w:bCs/>
                <w:sz w:val="22"/>
                <w:szCs w:val="22"/>
                <w:lang w:eastAsia="en-US"/>
              </w:rPr>
              <w:t>: zużycie en. el. 274MWh</w:t>
            </w:r>
          </w:p>
        </w:tc>
      </w:tr>
      <w:tr w:rsidR="00972904" w:rsidTr="00F878AA">
        <w:trPr>
          <w:gridAfter w:val="6"/>
          <w:wAfter w:w="1505" w:type="pct"/>
          <w:trHeight w:val="423"/>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2</w:t>
            </w:r>
            <w:r w:rsidR="009B3D84">
              <w:rPr>
                <w:rFonts w:ascii="Arial" w:hAnsi="Arial" w:cs="Arial"/>
                <w:bCs/>
                <w:sz w:val="18"/>
                <w:szCs w:val="18"/>
                <w:lang w:eastAsia="en-US"/>
              </w:rPr>
              <w:t>4</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przepompowni melioracyjnej</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17,9</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46,4</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pompa zatapialna do 30kW</w:t>
            </w:r>
          </w:p>
        </w:tc>
      </w:tr>
      <w:tr w:rsidR="00972904" w:rsidTr="00F878AA">
        <w:trPr>
          <w:gridAfter w:val="6"/>
          <w:wAfter w:w="1505" w:type="pct"/>
          <w:trHeight w:val="54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2</w:t>
            </w:r>
            <w:r w:rsidR="009B3D84">
              <w:rPr>
                <w:rFonts w:ascii="Arial" w:hAnsi="Arial" w:cs="Arial"/>
                <w:bCs/>
                <w:sz w:val="18"/>
                <w:szCs w:val="18"/>
                <w:lang w:eastAsia="en-US"/>
              </w:rPr>
              <w:t>5</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wody Zdroje</w:t>
            </w:r>
          </w:p>
        </w:tc>
        <w:tc>
          <w:tcPr>
            <w:tcW w:w="222"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p>
        </w:tc>
        <w:tc>
          <w:tcPr>
            <w:tcW w:w="316" w:type="pct"/>
            <w:gridSpan w:val="5"/>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430,73</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zestaw pompowy (A95-992-153P+silniki)</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Q=4x120m</w:t>
            </w:r>
            <w:r w:rsidRPr="001014E9">
              <w:rPr>
                <w:rFonts w:ascii="Arial" w:hAnsi="Arial" w:cs="Arial"/>
                <w:sz w:val="18"/>
                <w:szCs w:val="18"/>
                <w:vertAlign w:val="superscript"/>
                <w:lang w:eastAsia="en-US"/>
              </w:rPr>
              <w:t>3/</w:t>
            </w:r>
            <w:r w:rsidRPr="001014E9">
              <w:rPr>
                <w:rFonts w:ascii="Arial" w:hAnsi="Arial" w:cs="Arial"/>
                <w:sz w:val="18"/>
                <w:szCs w:val="18"/>
                <w:lang w:eastAsia="en-US"/>
              </w:rPr>
              <w:t>h, H=68mH</w:t>
            </w:r>
            <w:r w:rsidRPr="001014E9">
              <w:rPr>
                <w:rFonts w:ascii="Arial" w:hAnsi="Arial" w:cs="Arial"/>
                <w:sz w:val="18"/>
                <w:szCs w:val="18"/>
                <w:vertAlign w:val="subscript"/>
                <w:lang w:eastAsia="en-US"/>
              </w:rPr>
              <w:t>2</w:t>
            </w:r>
            <w:r w:rsidRPr="001014E9">
              <w:rPr>
                <w:rFonts w:ascii="Arial" w:hAnsi="Arial" w:cs="Arial"/>
                <w:sz w:val="18"/>
                <w:szCs w:val="18"/>
                <w:lang w:eastAsia="en-US"/>
              </w:rPr>
              <w:t>O, 4x30kW, 0.4kV</w:t>
            </w:r>
          </w:p>
        </w:tc>
      </w:tr>
      <w:tr w:rsidR="00972904" w:rsidTr="00F878AA">
        <w:trPr>
          <w:gridAfter w:val="6"/>
          <w:wAfter w:w="1505" w:type="pct"/>
          <w:trHeight w:val="54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2</w:t>
            </w:r>
            <w:r w:rsidR="009B3D84">
              <w:rPr>
                <w:rFonts w:ascii="Arial" w:hAnsi="Arial" w:cs="Arial"/>
                <w:bCs/>
                <w:sz w:val="18"/>
                <w:szCs w:val="18"/>
                <w:lang w:eastAsia="en-US"/>
              </w:rPr>
              <w:t>6</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stacji transformatorowej</w:t>
            </w:r>
          </w:p>
        </w:tc>
        <w:tc>
          <w:tcPr>
            <w:tcW w:w="222"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5,35</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11,5</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15kV, 0,4 </w:t>
            </w:r>
            <w:proofErr w:type="spellStart"/>
            <w:r w:rsidRPr="001014E9">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15/0,4kV, 250kVA</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2012r</w:t>
            </w: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22"/>
                <w:szCs w:val="22"/>
                <w:lang w:eastAsia="en-US"/>
              </w:rPr>
            </w:pPr>
            <w:r>
              <w:rPr>
                <w:rFonts w:ascii="Arial" w:hAnsi="Arial" w:cs="Arial"/>
                <w:bCs/>
                <w:sz w:val="22"/>
                <w:szCs w:val="22"/>
                <w:lang w:eastAsia="en-US"/>
              </w:rPr>
              <w:t>III.B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PW Kijewo, ul. Zwierzyniecka</w:t>
            </w:r>
            <w:r>
              <w:rPr>
                <w:rFonts w:ascii="Arial" w:hAnsi="Arial" w:cs="Arial"/>
                <w:bCs/>
                <w:sz w:val="22"/>
                <w:szCs w:val="22"/>
                <w:lang w:eastAsia="en-US"/>
              </w:rPr>
              <w:t>: zużycie en. el. 627MWh, zużycie gazu 77399kWh</w:t>
            </w:r>
          </w:p>
        </w:tc>
      </w:tr>
      <w:tr w:rsidR="00972904" w:rsidTr="004953DC">
        <w:trPr>
          <w:gridAfter w:val="6"/>
          <w:wAfter w:w="1505" w:type="pct"/>
          <w:trHeight w:val="631"/>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2</w:t>
            </w:r>
            <w:r w:rsidR="009B3D84">
              <w:rPr>
                <w:rFonts w:ascii="Arial" w:hAnsi="Arial" w:cs="Arial"/>
                <w:bCs/>
                <w:sz w:val="18"/>
                <w:szCs w:val="18"/>
                <w:lang w:eastAsia="en-US"/>
              </w:rPr>
              <w:t>7</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budynek przepompowni wody </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535,9</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2 888,0</w:t>
            </w:r>
          </w:p>
        </w:tc>
        <w:tc>
          <w:tcPr>
            <w:tcW w:w="394" w:type="pct"/>
            <w:gridSpan w:val="3"/>
            <w:tcBorders>
              <w:top w:val="nil"/>
              <w:left w:val="nil"/>
              <w:bottom w:val="single" w:sz="4" w:space="0" w:color="auto"/>
              <w:right w:val="single" w:sz="4" w:space="0" w:color="auto"/>
            </w:tcBorders>
            <w:vAlign w:val="center"/>
            <w:hideMark/>
          </w:tcPr>
          <w:p w:rsidR="00972904" w:rsidRPr="001014E9" w:rsidRDefault="00972904" w:rsidP="004953DC">
            <w:pPr>
              <w:spacing w:line="360" w:lineRule="auto"/>
              <w:jc w:val="center"/>
              <w:rPr>
                <w:rFonts w:ascii="Arial" w:hAnsi="Arial" w:cs="Arial"/>
                <w:sz w:val="18"/>
                <w:szCs w:val="18"/>
              </w:rPr>
            </w:pPr>
            <w:r w:rsidRPr="001014E9">
              <w:rPr>
                <w:rFonts w:ascii="Arial" w:hAnsi="Arial" w:cs="Arial"/>
                <w:sz w:val="18"/>
                <w:szCs w:val="18"/>
              </w:rPr>
              <w:t>Viessmann</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rPr>
              <w:t>VITOGAS 050 32kW, 2007r</w:t>
            </w: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15kV, 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2x400kVA, 15/0,4kV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1979, 2006</w:t>
            </w:r>
          </w:p>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2x zespół pompowy (20A40-A-70V+silnik)</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Q=2x520m</w:t>
            </w:r>
            <w:r w:rsidRPr="001014E9">
              <w:rPr>
                <w:rFonts w:ascii="Arial" w:hAnsi="Arial" w:cs="Arial"/>
                <w:sz w:val="18"/>
                <w:szCs w:val="18"/>
                <w:vertAlign w:val="superscript"/>
                <w:lang w:eastAsia="en-US"/>
              </w:rPr>
              <w:t>3/</w:t>
            </w:r>
            <w:r w:rsidRPr="001014E9">
              <w:rPr>
                <w:rFonts w:ascii="Arial" w:hAnsi="Arial" w:cs="Arial"/>
                <w:sz w:val="18"/>
                <w:szCs w:val="18"/>
                <w:lang w:eastAsia="en-US"/>
              </w:rPr>
              <w:t>h, H=48mH</w:t>
            </w:r>
            <w:r w:rsidRPr="001014E9">
              <w:rPr>
                <w:rFonts w:ascii="Arial" w:hAnsi="Arial" w:cs="Arial"/>
                <w:sz w:val="18"/>
                <w:szCs w:val="18"/>
                <w:vertAlign w:val="subscript"/>
                <w:lang w:eastAsia="en-US"/>
              </w:rPr>
              <w:t>2</w:t>
            </w:r>
            <w:r w:rsidRPr="001014E9">
              <w:rPr>
                <w:rFonts w:ascii="Arial" w:hAnsi="Arial" w:cs="Arial"/>
                <w:sz w:val="18"/>
                <w:szCs w:val="18"/>
                <w:lang w:eastAsia="en-US"/>
              </w:rPr>
              <w:t>O, 90kW, 0.4kV</w:t>
            </w:r>
          </w:p>
          <w:p w:rsidR="00972904" w:rsidRPr="001014E9" w:rsidRDefault="00972904" w:rsidP="004953DC">
            <w:pPr>
              <w:spacing w:line="256" w:lineRule="auto"/>
              <w:rPr>
                <w:rFonts w:ascii="Arial" w:hAnsi="Arial" w:cs="Arial"/>
                <w:sz w:val="18"/>
                <w:szCs w:val="18"/>
                <w:lang w:eastAsia="en-US"/>
              </w:rPr>
            </w:pP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zestaw pompowy (3x100PJM215+silnik)</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Q=3x150m</w:t>
            </w:r>
            <w:r w:rsidRPr="001014E9">
              <w:rPr>
                <w:rFonts w:ascii="Arial" w:hAnsi="Arial" w:cs="Arial"/>
                <w:sz w:val="18"/>
                <w:szCs w:val="18"/>
                <w:vertAlign w:val="superscript"/>
                <w:lang w:eastAsia="en-US"/>
              </w:rPr>
              <w:t>3/</w:t>
            </w:r>
            <w:r w:rsidRPr="001014E9">
              <w:rPr>
                <w:rFonts w:ascii="Arial" w:hAnsi="Arial" w:cs="Arial"/>
                <w:sz w:val="18"/>
                <w:szCs w:val="18"/>
                <w:lang w:eastAsia="en-US"/>
              </w:rPr>
              <w:t>h, H=50mH</w:t>
            </w:r>
            <w:r w:rsidRPr="001014E9">
              <w:rPr>
                <w:rFonts w:ascii="Arial" w:hAnsi="Arial" w:cs="Arial"/>
                <w:sz w:val="18"/>
                <w:szCs w:val="18"/>
                <w:vertAlign w:val="subscript"/>
                <w:lang w:eastAsia="en-US"/>
              </w:rPr>
              <w:t>2</w:t>
            </w:r>
            <w:r w:rsidRPr="001014E9">
              <w:rPr>
                <w:rFonts w:ascii="Arial" w:hAnsi="Arial" w:cs="Arial"/>
                <w:sz w:val="18"/>
                <w:szCs w:val="18"/>
                <w:lang w:eastAsia="en-US"/>
              </w:rPr>
              <w:t>O, 3x30kW, 0.4kV</w:t>
            </w:r>
          </w:p>
        </w:tc>
      </w:tr>
      <w:tr w:rsidR="00972904" w:rsidTr="004953DC">
        <w:trPr>
          <w:gridAfter w:val="6"/>
          <w:wAfter w:w="1505" w:type="pct"/>
          <w:trHeight w:val="61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IV.A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ZPW Pomorzany , ul. Szczawiowa 9-14</w:t>
            </w:r>
            <w:r>
              <w:rPr>
                <w:rFonts w:ascii="Arial" w:hAnsi="Arial" w:cs="Arial"/>
                <w:bCs/>
                <w:sz w:val="22"/>
                <w:szCs w:val="22"/>
                <w:lang w:eastAsia="en-US"/>
              </w:rPr>
              <w:t>: zużycie en. el. 5058MWh, zużycie ciepła 2805,4GJ</w:t>
            </w:r>
          </w:p>
        </w:tc>
      </w:tr>
      <w:tr w:rsidR="00972904" w:rsidTr="004953DC">
        <w:trPr>
          <w:gridAfter w:val="6"/>
          <w:wAfter w:w="1505" w:type="pct"/>
          <w:trHeight w:val="62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28</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dyżurki i warsztatów</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126,0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455,0</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58"/>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29</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chlorowni z komorą bezpieczeństwa</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91,0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763,0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52"/>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3</w:t>
            </w:r>
            <w:r w:rsidR="009B3D84">
              <w:rPr>
                <w:rFonts w:ascii="Arial" w:hAnsi="Arial" w:cs="Arial"/>
                <w:bCs/>
                <w:sz w:val="18"/>
                <w:szCs w:val="18"/>
                <w:lang w:eastAsia="en-US"/>
              </w:rPr>
              <w:t>0</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filtrów</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dach powyżej 1000m</w:t>
            </w:r>
            <w:r w:rsidRPr="001014E9">
              <w:rPr>
                <w:rFonts w:ascii="Arial" w:hAnsi="Arial" w:cs="Arial"/>
                <w:sz w:val="18"/>
                <w:szCs w:val="18"/>
                <w:vertAlign w:val="superscript"/>
                <w:lang w:eastAsia="en-US"/>
              </w:rPr>
              <w:t>2</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1 685,0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18 660,0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5x zespół pompowy (N18BD/30+SZJeg6a)</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Q=800m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H=12mH</w:t>
            </w:r>
            <w:r w:rsidRPr="001014E9">
              <w:rPr>
                <w:rFonts w:ascii="Arial" w:hAnsi="Arial" w:cs="Arial"/>
                <w:sz w:val="18"/>
                <w:szCs w:val="18"/>
                <w:vertAlign w:val="subscript"/>
                <w:lang w:eastAsia="en-US"/>
              </w:rPr>
              <w:t>2</w:t>
            </w:r>
            <w:r w:rsidRPr="001014E9">
              <w:rPr>
                <w:rFonts w:ascii="Arial" w:hAnsi="Arial" w:cs="Arial"/>
                <w:sz w:val="18"/>
                <w:szCs w:val="18"/>
                <w:lang w:eastAsia="en-US"/>
              </w:rPr>
              <w:t>O, 55kW, 0.4kV</w:t>
            </w:r>
          </w:p>
          <w:p w:rsidR="00972904" w:rsidRPr="001014E9" w:rsidRDefault="00972904" w:rsidP="004953DC">
            <w:pPr>
              <w:spacing w:line="256" w:lineRule="auto"/>
              <w:rPr>
                <w:rFonts w:ascii="Arial" w:hAnsi="Arial" w:cs="Arial"/>
                <w:sz w:val="18"/>
                <w:szCs w:val="18"/>
                <w:lang w:eastAsia="en-US"/>
              </w:rPr>
            </w:pP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dmuchawa (GKRV300/650+ZAKR354-10)</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Q=4600m</w:t>
            </w:r>
            <w:r w:rsidRPr="001014E9">
              <w:rPr>
                <w:rFonts w:ascii="Arial" w:hAnsi="Arial" w:cs="Arial"/>
                <w:sz w:val="18"/>
                <w:szCs w:val="18"/>
                <w:vertAlign w:val="superscript"/>
                <w:lang w:eastAsia="en-US"/>
              </w:rPr>
              <w:t>3/</w:t>
            </w:r>
            <w:r w:rsidRPr="001014E9">
              <w:rPr>
                <w:rFonts w:ascii="Arial" w:hAnsi="Arial" w:cs="Arial"/>
                <w:sz w:val="18"/>
                <w:szCs w:val="18"/>
                <w:lang w:eastAsia="en-US"/>
              </w:rPr>
              <w:t>h</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90kW, 0.4kV</w:t>
            </w:r>
          </w:p>
        </w:tc>
      </w:tr>
      <w:tr w:rsidR="00972904" w:rsidTr="004953DC">
        <w:trPr>
          <w:gridAfter w:val="6"/>
          <w:wAfter w:w="1505" w:type="pct"/>
          <w:trHeight w:val="563"/>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w:t>
            </w:r>
            <w:r w:rsidR="009B3D84">
              <w:rPr>
                <w:rFonts w:ascii="Arial" w:hAnsi="Arial" w:cs="Arial"/>
                <w:bCs/>
                <w:sz w:val="18"/>
                <w:szCs w:val="18"/>
                <w:lang w:eastAsia="en-US"/>
              </w:rPr>
              <w:t>1</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P-4 i Wydz. Produkcji Wody</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750,0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7 209,0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15kV, 6kV, 0,4kV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2x1250kVA, 15/6kV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2012,13r</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2x630kVA, 15/0,4kV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1988r</w:t>
            </w: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(25A50A-AM+Sh355H4D)</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Q=400m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H=80mH</w:t>
            </w:r>
            <w:r w:rsidRPr="001014E9">
              <w:rPr>
                <w:rFonts w:ascii="Arial" w:hAnsi="Arial" w:cs="Arial"/>
                <w:sz w:val="18"/>
                <w:szCs w:val="18"/>
                <w:vertAlign w:val="subscript"/>
                <w:lang w:eastAsia="en-US"/>
              </w:rPr>
              <w:t>2</w:t>
            </w:r>
            <w:r w:rsidRPr="001014E9">
              <w:rPr>
                <w:rFonts w:ascii="Arial" w:hAnsi="Arial" w:cs="Arial"/>
                <w:sz w:val="18"/>
                <w:szCs w:val="18"/>
                <w:lang w:eastAsia="en-US"/>
              </w:rPr>
              <w:t>O, 315kW, 6kV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(30B52+SCDdm124R)</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lastRenderedPageBreak/>
              <w:t>Q=1220m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400kW, 6kV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(Omega250/480A3E+ Sh355H4C)</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Q=900m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H=72mH</w:t>
            </w:r>
            <w:r w:rsidRPr="001014E9">
              <w:rPr>
                <w:rFonts w:ascii="Arial" w:hAnsi="Arial" w:cs="Arial"/>
                <w:sz w:val="18"/>
                <w:szCs w:val="18"/>
                <w:vertAlign w:val="subscript"/>
                <w:lang w:eastAsia="en-US"/>
              </w:rPr>
              <w:t>2</w:t>
            </w:r>
            <w:r w:rsidRPr="001014E9">
              <w:rPr>
                <w:rFonts w:ascii="Arial" w:hAnsi="Arial" w:cs="Arial"/>
                <w:sz w:val="18"/>
                <w:szCs w:val="18"/>
                <w:lang w:eastAsia="en-US"/>
              </w:rPr>
              <w:t>O, 250kW, 6kV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(30B50+Sh400H4A)</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Q=1300m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355kW, 6kV</w:t>
            </w:r>
          </w:p>
        </w:tc>
      </w:tr>
      <w:tr w:rsidR="00972904" w:rsidTr="004953DC">
        <w:trPr>
          <w:gridAfter w:val="6"/>
          <w:wAfter w:w="1505" w:type="pct"/>
          <w:trHeight w:val="557"/>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F878AA">
            <w:pPr>
              <w:spacing w:line="256" w:lineRule="auto"/>
              <w:jc w:val="center"/>
              <w:rPr>
                <w:rFonts w:ascii="Arial" w:hAnsi="Arial" w:cs="Arial"/>
                <w:bCs/>
                <w:sz w:val="18"/>
                <w:szCs w:val="18"/>
                <w:lang w:eastAsia="en-US"/>
              </w:rPr>
            </w:pPr>
            <w:r w:rsidRPr="001014E9">
              <w:rPr>
                <w:rFonts w:ascii="Arial" w:hAnsi="Arial" w:cs="Arial"/>
                <w:bCs/>
                <w:sz w:val="18"/>
                <w:szCs w:val="18"/>
                <w:lang w:eastAsia="en-US"/>
              </w:rPr>
              <w:lastRenderedPageBreak/>
              <w:t>3</w:t>
            </w:r>
            <w:r w:rsidR="009B3D84">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budynek pompowni </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P-3</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381,0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6 562,0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(20A50AA+silnik)</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Q=450m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160kW, 0,4V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(25A50A+SEE315M4C)</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Q=600m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200kW, 0,4kV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(Eta R200/500+SEE315M4C)</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Q=600m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200kW, 0.4kV</w:t>
            </w:r>
          </w:p>
        </w:tc>
      </w:tr>
      <w:tr w:rsidR="00972904" w:rsidTr="004953DC">
        <w:trPr>
          <w:gridAfter w:val="6"/>
          <w:wAfter w:w="1505" w:type="pct"/>
          <w:trHeight w:val="396"/>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3</w:t>
            </w:r>
            <w:r w:rsidR="009B3D84">
              <w:rPr>
                <w:rFonts w:ascii="Arial" w:hAnsi="Arial" w:cs="Arial"/>
                <w:bCs/>
                <w:sz w:val="18"/>
                <w:szCs w:val="18"/>
                <w:lang w:eastAsia="en-US"/>
              </w:rPr>
              <w:t>3</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portiernia</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58,0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218"/>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3</w:t>
            </w:r>
            <w:r w:rsidR="009B3D84">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P-1</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75,0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822,0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52"/>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3</w:t>
            </w:r>
            <w:r w:rsidR="009B3D84">
              <w:rPr>
                <w:rFonts w:ascii="Arial" w:hAnsi="Arial" w:cs="Arial"/>
                <w:bCs/>
                <w:sz w:val="18"/>
                <w:szCs w:val="18"/>
                <w:lang w:eastAsia="en-US"/>
              </w:rPr>
              <w:t>5</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komora zasuw</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296,0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1 656,0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43"/>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3</w:t>
            </w:r>
            <w:r w:rsidR="009B3D84">
              <w:rPr>
                <w:rFonts w:ascii="Arial" w:hAnsi="Arial" w:cs="Arial"/>
                <w:bCs/>
                <w:sz w:val="18"/>
                <w:szCs w:val="18"/>
                <w:lang w:eastAsia="en-US"/>
              </w:rPr>
              <w:t>6</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węzeł c.o.</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35,0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115,0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 węzła c.o.</w:t>
            </w:r>
            <w:r>
              <w:rPr>
                <w:rFonts w:ascii="Arial" w:hAnsi="Arial" w:cs="Arial"/>
                <w:sz w:val="18"/>
                <w:szCs w:val="18"/>
                <w:lang w:eastAsia="en-US"/>
              </w:rPr>
              <w:t xml:space="preserve"> SEC</w:t>
            </w:r>
            <w:r w:rsidRPr="001014E9">
              <w:rPr>
                <w:rFonts w:ascii="Arial" w:hAnsi="Arial" w:cs="Arial"/>
                <w:sz w:val="18"/>
                <w:szCs w:val="18"/>
                <w:lang w:eastAsia="en-US"/>
              </w:rPr>
              <w:t xml:space="preserve"> zasilane są poz. 3</w:t>
            </w:r>
            <w:r w:rsidR="00C41FD5">
              <w:rPr>
                <w:rFonts w:ascii="Arial" w:hAnsi="Arial" w:cs="Arial"/>
                <w:sz w:val="18"/>
                <w:szCs w:val="18"/>
                <w:lang w:eastAsia="en-US"/>
              </w:rPr>
              <w:t>0</w:t>
            </w:r>
            <w:r w:rsidRPr="001014E9">
              <w:rPr>
                <w:rFonts w:ascii="Arial" w:hAnsi="Arial" w:cs="Arial"/>
                <w:sz w:val="18"/>
                <w:szCs w:val="18"/>
                <w:lang w:eastAsia="en-US"/>
              </w:rPr>
              <w:t>,3</w:t>
            </w:r>
            <w:r w:rsidR="00C41FD5">
              <w:rPr>
                <w:rFonts w:ascii="Arial" w:hAnsi="Arial" w:cs="Arial"/>
                <w:sz w:val="18"/>
                <w:szCs w:val="18"/>
                <w:lang w:eastAsia="en-US"/>
              </w:rPr>
              <w:t>1</w:t>
            </w:r>
            <w:r w:rsidRPr="001014E9">
              <w:rPr>
                <w:rFonts w:ascii="Arial" w:hAnsi="Arial" w:cs="Arial"/>
                <w:sz w:val="18"/>
                <w:szCs w:val="18"/>
                <w:lang w:eastAsia="en-US"/>
              </w:rPr>
              <w:t>,3</w:t>
            </w:r>
            <w:r w:rsidR="00C41FD5">
              <w:rPr>
                <w:rFonts w:ascii="Arial" w:hAnsi="Arial" w:cs="Arial"/>
                <w:sz w:val="18"/>
                <w:szCs w:val="18"/>
                <w:lang w:eastAsia="en-US"/>
              </w:rPr>
              <w:t>2</w:t>
            </w:r>
            <w:r w:rsidRPr="001014E9">
              <w:rPr>
                <w:rFonts w:ascii="Arial" w:hAnsi="Arial" w:cs="Arial"/>
                <w:sz w:val="18"/>
                <w:szCs w:val="18"/>
                <w:lang w:eastAsia="en-US"/>
              </w:rPr>
              <w:t>,3</w:t>
            </w:r>
            <w:r w:rsidR="00C41FD5">
              <w:rPr>
                <w:rFonts w:ascii="Arial" w:hAnsi="Arial" w:cs="Arial"/>
                <w:sz w:val="18"/>
                <w:szCs w:val="18"/>
                <w:lang w:eastAsia="en-US"/>
              </w:rPr>
              <w:t>3</w:t>
            </w:r>
            <w:r w:rsidRPr="001014E9">
              <w:rPr>
                <w:rFonts w:ascii="Arial" w:hAnsi="Arial" w:cs="Arial"/>
                <w:sz w:val="18"/>
                <w:szCs w:val="18"/>
                <w:lang w:eastAsia="en-US"/>
              </w:rPr>
              <w:t>,3</w:t>
            </w:r>
            <w:r w:rsidR="00C41FD5">
              <w:rPr>
                <w:rFonts w:ascii="Arial" w:hAnsi="Arial" w:cs="Arial"/>
                <w:sz w:val="18"/>
                <w:szCs w:val="18"/>
                <w:lang w:eastAsia="en-US"/>
              </w:rPr>
              <w:t>4</w:t>
            </w:r>
            <w:r w:rsidRPr="001014E9">
              <w:rPr>
                <w:rFonts w:ascii="Arial" w:hAnsi="Arial" w:cs="Arial"/>
                <w:sz w:val="18"/>
                <w:szCs w:val="18"/>
                <w:lang w:eastAsia="en-US"/>
              </w:rPr>
              <w:t>,</w:t>
            </w:r>
          </w:p>
          <w:p w:rsidR="00972904" w:rsidRDefault="00C41FD5" w:rsidP="004953DC">
            <w:pPr>
              <w:spacing w:line="256" w:lineRule="auto"/>
              <w:rPr>
                <w:rFonts w:ascii="Arial" w:hAnsi="Arial" w:cs="Arial"/>
                <w:sz w:val="18"/>
                <w:szCs w:val="18"/>
                <w:lang w:eastAsia="en-US"/>
              </w:rPr>
            </w:pPr>
            <w:r>
              <w:rPr>
                <w:rFonts w:ascii="Arial" w:hAnsi="Arial" w:cs="Arial"/>
                <w:sz w:val="18"/>
                <w:szCs w:val="18"/>
                <w:lang w:eastAsia="en-US"/>
              </w:rPr>
              <w:t>36</w:t>
            </w:r>
            <w:r w:rsidR="00972904" w:rsidRPr="001014E9">
              <w:rPr>
                <w:rFonts w:ascii="Arial" w:hAnsi="Arial" w:cs="Arial"/>
                <w:sz w:val="18"/>
                <w:szCs w:val="18"/>
                <w:lang w:eastAsia="en-US"/>
              </w:rPr>
              <w:t>,</w:t>
            </w:r>
            <w:r>
              <w:rPr>
                <w:rFonts w:ascii="Arial" w:hAnsi="Arial" w:cs="Arial"/>
                <w:sz w:val="18"/>
                <w:szCs w:val="18"/>
                <w:lang w:eastAsia="en-US"/>
              </w:rPr>
              <w:t>37</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 lokalna sieć ciepłownicza</w:t>
            </w: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25"/>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37</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przepompownia ścieków</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85,0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934,0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pompa zatapialna do 15kW</w:t>
            </w:r>
          </w:p>
        </w:tc>
      </w:tr>
      <w:tr w:rsidR="00972904" w:rsidTr="004953DC">
        <w:trPr>
          <w:gridAfter w:val="6"/>
          <w:wAfter w:w="1505" w:type="pct"/>
          <w:trHeight w:val="58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IV.B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ZPW Świerczewo, ul. Przygodna 1</w:t>
            </w:r>
            <w:r>
              <w:rPr>
                <w:rFonts w:ascii="Arial" w:hAnsi="Arial" w:cs="Arial"/>
                <w:bCs/>
                <w:sz w:val="22"/>
                <w:szCs w:val="22"/>
                <w:lang w:eastAsia="en-US"/>
              </w:rPr>
              <w:t>: zużycie en. el. 33,7MWh, zużycie gazu 57769kWh</w:t>
            </w:r>
          </w:p>
        </w:tc>
      </w:tr>
      <w:tr w:rsidR="00972904" w:rsidTr="00B95E13">
        <w:trPr>
          <w:gridAfter w:val="6"/>
          <w:wAfter w:w="1505" w:type="pct"/>
          <w:trHeight w:val="533"/>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38</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produkcyjny</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180,0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713,0</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360" w:lineRule="auto"/>
              <w:jc w:val="center"/>
              <w:rPr>
                <w:rFonts w:ascii="Arial" w:hAnsi="Arial" w:cs="Arial"/>
                <w:sz w:val="18"/>
                <w:szCs w:val="18"/>
              </w:rPr>
            </w:pPr>
            <w:r w:rsidRPr="001014E9">
              <w:rPr>
                <w:rFonts w:ascii="Arial" w:hAnsi="Arial" w:cs="Arial"/>
                <w:sz w:val="18"/>
                <w:szCs w:val="18"/>
              </w:rPr>
              <w:t>Vaillant</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rPr>
              <w:t>VK 26/4-1XEH 24kW, 1996r</w:t>
            </w: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3x zespół pompowy (125PJM230+silnik)</w:t>
            </w:r>
          </w:p>
          <w:p w:rsidR="00972904"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Q=200m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H=50mH</w:t>
            </w:r>
            <w:r w:rsidRPr="001014E9">
              <w:rPr>
                <w:rFonts w:ascii="Arial" w:hAnsi="Arial" w:cs="Arial"/>
                <w:sz w:val="18"/>
                <w:szCs w:val="18"/>
                <w:vertAlign w:val="subscript"/>
                <w:lang w:eastAsia="en-US"/>
              </w:rPr>
              <w:t>2</w:t>
            </w:r>
            <w:r w:rsidRPr="001014E9">
              <w:rPr>
                <w:rFonts w:ascii="Arial" w:hAnsi="Arial" w:cs="Arial"/>
                <w:sz w:val="18"/>
                <w:szCs w:val="18"/>
                <w:lang w:eastAsia="en-US"/>
              </w:rPr>
              <w:t>O, 45kW, 0,4V</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dmuchawa 15 kW</w:t>
            </w:r>
          </w:p>
        </w:tc>
      </w:tr>
      <w:tr w:rsidR="00972904" w:rsidTr="004953DC">
        <w:trPr>
          <w:gridAfter w:val="6"/>
          <w:wAfter w:w="1505" w:type="pct"/>
          <w:trHeight w:val="427"/>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39</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studni nr 16</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9,3</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25,4</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pomp</w:t>
            </w:r>
            <w:r>
              <w:rPr>
                <w:rFonts w:ascii="Arial" w:hAnsi="Arial" w:cs="Arial"/>
                <w:sz w:val="18"/>
                <w:szCs w:val="18"/>
                <w:lang w:eastAsia="en-US"/>
              </w:rPr>
              <w:t>a</w:t>
            </w:r>
            <w:r w:rsidRPr="001014E9">
              <w:rPr>
                <w:rFonts w:ascii="Arial" w:hAnsi="Arial" w:cs="Arial"/>
                <w:sz w:val="18"/>
                <w:szCs w:val="18"/>
                <w:lang w:eastAsia="en-US"/>
              </w:rPr>
              <w:t xml:space="preserve"> głębinow</w:t>
            </w:r>
            <w:r>
              <w:rPr>
                <w:rFonts w:ascii="Arial" w:hAnsi="Arial" w:cs="Arial"/>
                <w:sz w:val="18"/>
                <w:szCs w:val="18"/>
                <w:lang w:eastAsia="en-US"/>
              </w:rPr>
              <w:t>a do 13 kW</w:t>
            </w:r>
          </w:p>
        </w:tc>
      </w:tr>
      <w:tr w:rsidR="00972904" w:rsidTr="004953DC">
        <w:trPr>
          <w:gridAfter w:val="6"/>
          <w:wAfter w:w="1505" w:type="pct"/>
          <w:trHeight w:val="695"/>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40</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rozdzielni 10</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9,3</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25,4</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5 </w:t>
            </w:r>
            <w:r w:rsidRPr="001014E9">
              <w:rPr>
                <w:rFonts w:ascii="Arial" w:hAnsi="Arial" w:cs="Arial"/>
                <w:sz w:val="18"/>
                <w:szCs w:val="18"/>
                <w:lang w:eastAsia="en-US"/>
              </w:rPr>
              <w:t>pomp</w:t>
            </w:r>
            <w:r>
              <w:rPr>
                <w:rFonts w:ascii="Arial" w:hAnsi="Arial" w:cs="Arial"/>
                <w:sz w:val="18"/>
                <w:szCs w:val="18"/>
                <w:lang w:eastAsia="en-US"/>
              </w:rPr>
              <w:t xml:space="preserve"> </w:t>
            </w:r>
            <w:r w:rsidRPr="001014E9">
              <w:rPr>
                <w:rFonts w:ascii="Arial" w:hAnsi="Arial" w:cs="Arial"/>
                <w:sz w:val="18"/>
                <w:szCs w:val="18"/>
                <w:lang w:eastAsia="en-US"/>
              </w:rPr>
              <w:t>głębinow</w:t>
            </w:r>
            <w:r>
              <w:rPr>
                <w:rFonts w:ascii="Arial" w:hAnsi="Arial" w:cs="Arial"/>
                <w:sz w:val="18"/>
                <w:szCs w:val="18"/>
                <w:lang w:eastAsia="en-US"/>
              </w:rPr>
              <w:t>ych do 13kW</w:t>
            </w:r>
          </w:p>
        </w:tc>
      </w:tr>
      <w:tr w:rsidR="00972904" w:rsidTr="004953DC">
        <w:trPr>
          <w:gridAfter w:val="6"/>
          <w:wAfter w:w="1505" w:type="pct"/>
          <w:trHeight w:val="78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F878AA" w:rsidP="009B3D84">
            <w:pPr>
              <w:spacing w:line="256" w:lineRule="auto"/>
              <w:jc w:val="center"/>
              <w:rPr>
                <w:rFonts w:ascii="Arial" w:hAnsi="Arial" w:cs="Arial"/>
                <w:bCs/>
                <w:sz w:val="18"/>
                <w:szCs w:val="18"/>
                <w:lang w:eastAsia="en-US"/>
              </w:rPr>
            </w:pPr>
            <w:r>
              <w:rPr>
                <w:rFonts w:ascii="Arial" w:hAnsi="Arial" w:cs="Arial"/>
                <w:bCs/>
                <w:sz w:val="18"/>
                <w:szCs w:val="18"/>
                <w:lang w:eastAsia="en-US"/>
              </w:rPr>
              <w:t>4</w:t>
            </w:r>
            <w:r w:rsidR="009B3D84">
              <w:rPr>
                <w:rFonts w:ascii="Arial" w:hAnsi="Arial" w:cs="Arial"/>
                <w:bCs/>
                <w:sz w:val="18"/>
                <w:szCs w:val="18"/>
                <w:lang w:eastAsia="en-US"/>
              </w:rPr>
              <w:t>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trafostacji</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55,0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160,0</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15kV/0,4kV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2x400kVA, 15/0,4kV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1989r</w:t>
            </w: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3 </w:t>
            </w:r>
            <w:r w:rsidRPr="001014E9">
              <w:rPr>
                <w:rFonts w:ascii="Arial" w:hAnsi="Arial" w:cs="Arial"/>
                <w:sz w:val="18"/>
                <w:szCs w:val="18"/>
                <w:lang w:eastAsia="en-US"/>
              </w:rPr>
              <w:t>pompy głębinowe</w:t>
            </w:r>
            <w:r>
              <w:rPr>
                <w:rFonts w:ascii="Arial" w:hAnsi="Arial" w:cs="Arial"/>
                <w:sz w:val="18"/>
                <w:szCs w:val="18"/>
                <w:lang w:eastAsia="en-US"/>
              </w:rPr>
              <w:t xml:space="preserve"> do 13kW</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IV.C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Ujęcie Wody "KURÓW - Szczecin Ustowo</w:t>
            </w:r>
            <w:r>
              <w:rPr>
                <w:rFonts w:ascii="Arial" w:hAnsi="Arial" w:cs="Arial"/>
                <w:bCs/>
                <w:sz w:val="22"/>
                <w:szCs w:val="22"/>
                <w:lang w:eastAsia="en-US"/>
              </w:rPr>
              <w:t>: zużycie en. el. 17,6MWh</w:t>
            </w:r>
          </w:p>
        </w:tc>
      </w:tr>
      <w:tr w:rsidR="00972904" w:rsidTr="004953DC">
        <w:trPr>
          <w:gridAfter w:val="6"/>
          <w:wAfter w:w="1505" w:type="pct"/>
          <w:trHeight w:val="348"/>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4</w:t>
            </w:r>
            <w:r w:rsidR="009B3D84">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trafostacji</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61,0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170,0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15kV/0,4kV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2x250kVA, 15/0,4kV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1975, 95r</w:t>
            </w: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1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4</w:t>
            </w:r>
            <w:r w:rsidR="009B3D84">
              <w:rPr>
                <w:rFonts w:ascii="Arial" w:hAnsi="Arial" w:cs="Arial"/>
                <w:bCs/>
                <w:sz w:val="18"/>
                <w:szCs w:val="18"/>
                <w:lang w:eastAsia="en-US"/>
              </w:rPr>
              <w:t>3</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przepompownia wody</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38,0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150,0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2 pompy zatapialne </w:t>
            </w:r>
            <w:proofErr w:type="spellStart"/>
            <w:r w:rsidRPr="001014E9">
              <w:rPr>
                <w:rFonts w:ascii="Arial" w:hAnsi="Arial" w:cs="Arial"/>
                <w:sz w:val="18"/>
                <w:szCs w:val="18"/>
                <w:lang w:eastAsia="en-US"/>
              </w:rPr>
              <w:t>Flygt</w:t>
            </w:r>
            <w:proofErr w:type="spellEnd"/>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90 kW</w:t>
            </w:r>
          </w:p>
        </w:tc>
      </w:tr>
      <w:tr w:rsidR="00972904" w:rsidTr="004953DC">
        <w:trPr>
          <w:gridAfter w:val="6"/>
          <w:wAfter w:w="1505" w:type="pct"/>
          <w:trHeight w:val="540"/>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rPr>
                <w:bCs/>
                <w:szCs w:val="24"/>
                <w:lang w:eastAsia="en-US"/>
              </w:rPr>
            </w:pPr>
            <w:r w:rsidRPr="001014E9">
              <w:rPr>
                <w:bCs/>
                <w:szCs w:val="24"/>
                <w:lang w:eastAsia="en-US"/>
              </w:rPr>
              <w:t>WYDZIAŁ SIECI WODOCIĄGOWEJ</w:t>
            </w:r>
          </w:p>
        </w:tc>
      </w:tr>
      <w:tr w:rsidR="00972904" w:rsidTr="004953DC">
        <w:trPr>
          <w:gridAfter w:val="6"/>
          <w:wAfter w:w="1505" w:type="pct"/>
          <w:trHeight w:val="540"/>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Cs w:val="24"/>
                <w:lang w:eastAsia="en-US"/>
              </w:rPr>
            </w:pPr>
            <w:r w:rsidRPr="001014E9">
              <w:rPr>
                <w:rFonts w:ascii="Arial" w:hAnsi="Arial" w:cs="Arial"/>
                <w:bCs/>
                <w:szCs w:val="24"/>
                <w:lang w:eastAsia="en-US"/>
              </w:rPr>
              <w:t xml:space="preserve">Rejon I WSW </w:t>
            </w:r>
          </w:p>
        </w:tc>
      </w:tr>
      <w:tr w:rsidR="00972904" w:rsidTr="004953DC">
        <w:trPr>
          <w:gridAfter w:val="6"/>
          <w:wAfter w:w="1505" w:type="pct"/>
          <w:trHeight w:val="61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F878AA">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V.</w:t>
            </w:r>
            <w:r w:rsidR="00F878AA">
              <w:rPr>
                <w:rFonts w:ascii="Arial" w:hAnsi="Arial" w:cs="Arial"/>
                <w:bCs/>
                <w:sz w:val="22"/>
                <w:szCs w:val="22"/>
                <w:lang w:eastAsia="en-US"/>
              </w:rPr>
              <w:t>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Pompownia wody "Klonowica" - ul. Klonowica 11</w:t>
            </w:r>
            <w:r>
              <w:rPr>
                <w:rFonts w:ascii="Arial" w:hAnsi="Arial" w:cs="Arial"/>
                <w:bCs/>
                <w:sz w:val="22"/>
                <w:szCs w:val="22"/>
                <w:lang w:eastAsia="en-US"/>
              </w:rPr>
              <w:t>: zużycie en. el. 120MWh</w:t>
            </w:r>
          </w:p>
        </w:tc>
      </w:tr>
      <w:tr w:rsidR="00972904" w:rsidTr="00F878AA">
        <w:trPr>
          <w:gridAfter w:val="6"/>
          <w:wAfter w:w="150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4</w:t>
            </w:r>
            <w:r w:rsidR="009B3D84">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wody</w:t>
            </w:r>
          </w:p>
        </w:tc>
        <w:tc>
          <w:tcPr>
            <w:tcW w:w="217" w:type="pct"/>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21" w:type="pct"/>
            <w:gridSpan w:val="6"/>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111,4</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513,0</w:t>
            </w:r>
          </w:p>
        </w:tc>
        <w:tc>
          <w:tcPr>
            <w:tcW w:w="347"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p>
        </w:tc>
        <w:tc>
          <w:tcPr>
            <w:tcW w:w="41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zestaw pompowy MGE160MD2</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3x15kW</w:t>
            </w:r>
          </w:p>
        </w:tc>
      </w:tr>
      <w:tr w:rsidR="00972904" w:rsidTr="00F878AA">
        <w:trPr>
          <w:gridAfter w:val="6"/>
          <w:wAfter w:w="1505" w:type="pct"/>
          <w:trHeight w:val="54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V.</w:t>
            </w:r>
            <w:r w:rsidR="00F878AA">
              <w:rPr>
                <w:rFonts w:ascii="Arial" w:hAnsi="Arial" w:cs="Arial"/>
                <w:bCs/>
                <w:sz w:val="22"/>
                <w:szCs w:val="22"/>
                <w:lang w:eastAsia="en-US"/>
              </w:rPr>
              <w:t>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Pompownia wody "Warszewo" - ul. Łączna</w:t>
            </w:r>
            <w:r>
              <w:rPr>
                <w:rFonts w:ascii="Arial" w:hAnsi="Arial" w:cs="Arial"/>
                <w:bCs/>
                <w:sz w:val="22"/>
                <w:szCs w:val="22"/>
                <w:lang w:eastAsia="en-US"/>
              </w:rPr>
              <w:t>: zakup en. el. 625MWh</w:t>
            </w:r>
          </w:p>
        </w:tc>
      </w:tr>
      <w:tr w:rsidR="00972904" w:rsidTr="004953DC">
        <w:trPr>
          <w:gridAfter w:val="6"/>
          <w:wAfter w:w="1505" w:type="pct"/>
          <w:trHeight w:val="84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4</w:t>
            </w:r>
            <w:r w:rsidR="009B3D84">
              <w:rPr>
                <w:rFonts w:ascii="Arial" w:hAnsi="Arial" w:cs="Arial"/>
                <w:bCs/>
                <w:sz w:val="18"/>
                <w:szCs w:val="18"/>
                <w:lang w:eastAsia="en-US"/>
              </w:rPr>
              <w:t>5</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pompowni wody</w:t>
            </w:r>
          </w:p>
        </w:tc>
        <w:tc>
          <w:tcPr>
            <w:tcW w:w="217" w:type="pct"/>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21" w:type="pct"/>
            <w:gridSpan w:val="6"/>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376,0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2 836,1</w:t>
            </w:r>
          </w:p>
        </w:tc>
        <w:tc>
          <w:tcPr>
            <w:tcW w:w="347"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4x zespół pompowy (M150/400M11+silnik)</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Q=460m</w:t>
            </w:r>
            <w:r w:rsidRPr="00B05786">
              <w:rPr>
                <w:rFonts w:ascii="Arial" w:hAnsi="Arial" w:cs="Arial"/>
                <w:sz w:val="18"/>
                <w:szCs w:val="18"/>
                <w:vertAlign w:val="superscript"/>
                <w:lang w:eastAsia="en-US"/>
              </w:rPr>
              <w:t>3/</w:t>
            </w:r>
            <w:r w:rsidRPr="00B05786">
              <w:rPr>
                <w:rFonts w:ascii="Arial" w:hAnsi="Arial" w:cs="Arial"/>
                <w:sz w:val="18"/>
                <w:szCs w:val="18"/>
                <w:lang w:eastAsia="en-US"/>
              </w:rPr>
              <w:t>h, H=48mH</w:t>
            </w:r>
            <w:r w:rsidRPr="00B05786">
              <w:rPr>
                <w:rFonts w:ascii="Arial" w:hAnsi="Arial" w:cs="Arial"/>
                <w:sz w:val="18"/>
                <w:szCs w:val="18"/>
                <w:vertAlign w:val="subscript"/>
                <w:lang w:eastAsia="en-US"/>
              </w:rPr>
              <w:t>2</w:t>
            </w:r>
            <w:r w:rsidRPr="00B05786">
              <w:rPr>
                <w:rFonts w:ascii="Arial" w:hAnsi="Arial" w:cs="Arial"/>
                <w:sz w:val="18"/>
                <w:szCs w:val="18"/>
                <w:lang w:eastAsia="en-US"/>
              </w:rPr>
              <w:t>O, 75kW, 0.4V</w:t>
            </w:r>
          </w:p>
        </w:tc>
      </w:tr>
      <w:tr w:rsidR="00972904" w:rsidTr="004953DC">
        <w:trPr>
          <w:gridAfter w:val="6"/>
          <w:wAfter w:w="1505" w:type="pct"/>
          <w:trHeight w:val="67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46</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trafostacja</w:t>
            </w:r>
          </w:p>
        </w:tc>
        <w:tc>
          <w:tcPr>
            <w:tcW w:w="217" w:type="pct"/>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21" w:type="pct"/>
            <w:gridSpan w:val="6"/>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211,3</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933,7</w:t>
            </w:r>
          </w:p>
        </w:tc>
        <w:tc>
          <w:tcPr>
            <w:tcW w:w="347"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15kV/0,4kV</w:t>
            </w:r>
          </w:p>
        </w:tc>
        <w:tc>
          <w:tcPr>
            <w:tcW w:w="553"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2x400kVA, 15/0,4kV</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1999r</w:t>
            </w: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w:t>
            </w:r>
            <w:r w:rsidR="00F878AA">
              <w:rPr>
                <w:rFonts w:ascii="Arial" w:hAnsi="Arial" w:cs="Arial"/>
                <w:bCs/>
                <w:sz w:val="22"/>
                <w:szCs w:val="22"/>
                <w:lang w:eastAsia="en-US"/>
              </w:rPr>
              <w:t>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Pompownia wody "</w:t>
            </w:r>
            <w:proofErr w:type="spellStart"/>
            <w:r w:rsidRPr="00B05786">
              <w:rPr>
                <w:rFonts w:ascii="Arial" w:hAnsi="Arial" w:cs="Arial"/>
                <w:bCs/>
                <w:sz w:val="22"/>
                <w:szCs w:val="22"/>
                <w:lang w:eastAsia="en-US"/>
              </w:rPr>
              <w:t>Niebuszewo</w:t>
            </w:r>
            <w:proofErr w:type="spellEnd"/>
            <w:r w:rsidRPr="00B05786">
              <w:rPr>
                <w:rFonts w:ascii="Arial" w:hAnsi="Arial" w:cs="Arial"/>
                <w:bCs/>
                <w:sz w:val="22"/>
                <w:szCs w:val="22"/>
                <w:lang w:eastAsia="en-US"/>
              </w:rPr>
              <w:t>" - ul. Warcisława 29</w:t>
            </w:r>
            <w:r>
              <w:rPr>
                <w:rFonts w:ascii="Arial" w:hAnsi="Arial" w:cs="Arial"/>
                <w:bCs/>
                <w:sz w:val="22"/>
                <w:szCs w:val="22"/>
                <w:lang w:eastAsia="en-US"/>
              </w:rPr>
              <w:t xml:space="preserve">: zużycie en. el. 690MWh, zużycie en. el. część socjalna 31MWh, zużycie gazu                              </w:t>
            </w:r>
          </w:p>
          <w:p w:rsidR="00972904" w:rsidRPr="00B05786" w:rsidRDefault="00972904" w:rsidP="004953DC">
            <w:pPr>
              <w:spacing w:line="256" w:lineRule="auto"/>
              <w:rPr>
                <w:rFonts w:ascii="Arial" w:hAnsi="Arial" w:cs="Arial"/>
                <w:bCs/>
                <w:sz w:val="22"/>
                <w:szCs w:val="22"/>
                <w:lang w:eastAsia="en-US"/>
              </w:rPr>
            </w:pPr>
            <w:r>
              <w:rPr>
                <w:rFonts w:ascii="Arial" w:hAnsi="Arial" w:cs="Arial"/>
                <w:bCs/>
                <w:sz w:val="22"/>
                <w:szCs w:val="22"/>
                <w:lang w:eastAsia="en-US"/>
              </w:rPr>
              <w:t xml:space="preserve">                                                                                    w poz.59: 77172kWh</w:t>
            </w:r>
          </w:p>
        </w:tc>
      </w:tr>
      <w:tr w:rsidR="00972904" w:rsidTr="004953DC">
        <w:trPr>
          <w:gridAfter w:val="6"/>
          <w:wAfter w:w="1505" w:type="pct"/>
          <w:trHeight w:val="611"/>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F878AA"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47</w:t>
            </w:r>
          </w:p>
        </w:tc>
        <w:tc>
          <w:tcPr>
            <w:tcW w:w="502" w:type="pct"/>
            <w:gridSpan w:val="2"/>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20"/>
                <w:lang w:eastAsia="en-US"/>
              </w:rPr>
            </w:pPr>
            <w:r>
              <w:rPr>
                <w:rFonts w:ascii="Arial" w:hAnsi="Arial" w:cs="Arial"/>
                <w:sz w:val="20"/>
                <w:lang w:eastAsia="en-US"/>
              </w:rPr>
              <w:t>budynek starej pompowni + część socjalna</w:t>
            </w:r>
          </w:p>
        </w:tc>
        <w:tc>
          <w:tcPr>
            <w:tcW w:w="217" w:type="pct"/>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21" w:type="pct"/>
            <w:gridSpan w:val="6"/>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215,0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4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360" w:lineRule="auto"/>
              <w:jc w:val="center"/>
              <w:rPr>
                <w:rFonts w:ascii="Arial" w:hAnsi="Arial" w:cs="Arial"/>
                <w:sz w:val="18"/>
                <w:szCs w:val="18"/>
              </w:rPr>
            </w:pPr>
            <w:r w:rsidRPr="001014E9">
              <w:rPr>
                <w:rFonts w:ascii="Arial" w:hAnsi="Arial" w:cs="Arial"/>
                <w:sz w:val="18"/>
                <w:szCs w:val="18"/>
              </w:rPr>
              <w:t>Viessmann</w:t>
            </w:r>
          </w:p>
          <w:p w:rsidR="00972904" w:rsidRPr="001014E9" w:rsidRDefault="00972904" w:rsidP="004953DC">
            <w:pPr>
              <w:spacing w:line="256" w:lineRule="auto"/>
              <w:jc w:val="center"/>
              <w:rPr>
                <w:rFonts w:ascii="Arial" w:hAnsi="Arial" w:cs="Arial"/>
                <w:sz w:val="18"/>
                <w:szCs w:val="18"/>
                <w:lang w:eastAsia="en-US"/>
              </w:rPr>
            </w:pPr>
            <w:proofErr w:type="spellStart"/>
            <w:r w:rsidRPr="001014E9">
              <w:rPr>
                <w:rFonts w:ascii="Arial" w:hAnsi="Arial" w:cs="Arial"/>
                <w:sz w:val="18"/>
                <w:szCs w:val="18"/>
              </w:rPr>
              <w:t>Vitogas</w:t>
            </w:r>
            <w:proofErr w:type="spellEnd"/>
            <w:r w:rsidRPr="001014E9">
              <w:rPr>
                <w:rFonts w:ascii="Arial" w:hAnsi="Arial" w:cs="Arial"/>
                <w:sz w:val="18"/>
                <w:szCs w:val="18"/>
              </w:rPr>
              <w:t xml:space="preserve"> 050, 108kW, 2007r</w:t>
            </w:r>
          </w:p>
        </w:tc>
        <w:tc>
          <w:tcPr>
            <w:tcW w:w="41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xml:space="preserve">0,4 </w:t>
            </w:r>
            <w:proofErr w:type="spellStart"/>
            <w:r w:rsidRPr="001014E9">
              <w:rPr>
                <w:rFonts w:ascii="Arial" w:hAnsi="Arial" w:cs="Arial"/>
                <w:sz w:val="18"/>
                <w:szCs w:val="18"/>
                <w:lang w:eastAsia="en-US"/>
              </w:rPr>
              <w:t>kV</w:t>
            </w:r>
            <w:proofErr w:type="spellEnd"/>
          </w:p>
        </w:tc>
        <w:tc>
          <w:tcPr>
            <w:tcW w:w="553" w:type="pct"/>
            <w:gridSpan w:val="2"/>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705"/>
        </w:trPr>
        <w:tc>
          <w:tcPr>
            <w:tcW w:w="192" w:type="pct"/>
            <w:tcBorders>
              <w:top w:val="nil"/>
              <w:left w:val="single" w:sz="4" w:space="0" w:color="auto"/>
              <w:bottom w:val="single" w:sz="4" w:space="0" w:color="auto"/>
              <w:right w:val="single" w:sz="4" w:space="0" w:color="auto"/>
            </w:tcBorders>
            <w:vAlign w:val="center"/>
            <w:hideMark/>
          </w:tcPr>
          <w:p w:rsidR="00972904" w:rsidRPr="00F878AA"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48</w:t>
            </w:r>
          </w:p>
        </w:tc>
        <w:tc>
          <w:tcPr>
            <w:tcW w:w="50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20"/>
                <w:lang w:eastAsia="en-US"/>
              </w:rPr>
            </w:pPr>
            <w:r>
              <w:rPr>
                <w:rFonts w:ascii="Arial" w:hAnsi="Arial" w:cs="Arial"/>
                <w:sz w:val="20"/>
                <w:lang w:eastAsia="en-US"/>
              </w:rPr>
              <w:t>trafostacja</w:t>
            </w:r>
          </w:p>
        </w:tc>
        <w:tc>
          <w:tcPr>
            <w:tcW w:w="217" w:type="pct"/>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21" w:type="pct"/>
            <w:gridSpan w:val="6"/>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124,0</w:t>
            </w:r>
          </w:p>
        </w:tc>
        <w:tc>
          <w:tcPr>
            <w:tcW w:w="330"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47"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414" w:type="pct"/>
            <w:gridSpan w:val="3"/>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15kV, 0,4kV</w:t>
            </w:r>
          </w:p>
        </w:tc>
        <w:tc>
          <w:tcPr>
            <w:tcW w:w="553" w:type="pct"/>
            <w:gridSpan w:val="2"/>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2x400kVA, 15/0,4kV</w:t>
            </w:r>
          </w:p>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1968, 74r</w:t>
            </w: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474"/>
        </w:trPr>
        <w:tc>
          <w:tcPr>
            <w:tcW w:w="192" w:type="pct"/>
            <w:tcBorders>
              <w:top w:val="nil"/>
              <w:left w:val="single" w:sz="4" w:space="0" w:color="auto"/>
              <w:bottom w:val="single" w:sz="4" w:space="0" w:color="auto"/>
              <w:right w:val="single" w:sz="4" w:space="0" w:color="auto"/>
            </w:tcBorders>
            <w:vAlign w:val="center"/>
            <w:hideMark/>
          </w:tcPr>
          <w:p w:rsidR="00972904" w:rsidRPr="00F878AA"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49</w:t>
            </w:r>
          </w:p>
        </w:tc>
        <w:tc>
          <w:tcPr>
            <w:tcW w:w="50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20"/>
                <w:lang w:eastAsia="en-US"/>
              </w:rPr>
            </w:pPr>
            <w:r>
              <w:rPr>
                <w:rFonts w:ascii="Arial" w:hAnsi="Arial" w:cs="Arial"/>
                <w:sz w:val="20"/>
                <w:lang w:eastAsia="en-US"/>
              </w:rPr>
              <w:t>chlorownia</w:t>
            </w:r>
          </w:p>
        </w:tc>
        <w:tc>
          <w:tcPr>
            <w:tcW w:w="217" w:type="pct"/>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21" w:type="pct"/>
            <w:gridSpan w:val="6"/>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47,5</w:t>
            </w:r>
          </w:p>
        </w:tc>
        <w:tc>
          <w:tcPr>
            <w:tcW w:w="330"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47"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414" w:type="pct"/>
            <w:gridSpan w:val="3"/>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xml:space="preserve">0,4 </w:t>
            </w:r>
            <w:proofErr w:type="spellStart"/>
            <w:r>
              <w:rPr>
                <w:rFonts w:ascii="Arial" w:hAnsi="Arial" w:cs="Arial"/>
                <w:sz w:val="20"/>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85"/>
        </w:trPr>
        <w:tc>
          <w:tcPr>
            <w:tcW w:w="192" w:type="pct"/>
            <w:tcBorders>
              <w:top w:val="nil"/>
              <w:left w:val="single" w:sz="4" w:space="0" w:color="auto"/>
              <w:bottom w:val="single" w:sz="4" w:space="0" w:color="auto"/>
              <w:right w:val="single" w:sz="4" w:space="0" w:color="auto"/>
            </w:tcBorders>
            <w:vAlign w:val="center"/>
            <w:hideMark/>
          </w:tcPr>
          <w:p w:rsidR="00972904" w:rsidRPr="00F878AA" w:rsidRDefault="00F878AA" w:rsidP="004953DC">
            <w:pPr>
              <w:spacing w:line="256" w:lineRule="auto"/>
              <w:jc w:val="center"/>
              <w:rPr>
                <w:rFonts w:ascii="Arial" w:hAnsi="Arial" w:cs="Arial"/>
                <w:bCs/>
                <w:sz w:val="18"/>
                <w:szCs w:val="18"/>
                <w:lang w:eastAsia="en-US"/>
              </w:rPr>
            </w:pPr>
            <w:r w:rsidRPr="00F878AA">
              <w:rPr>
                <w:rFonts w:ascii="Arial" w:hAnsi="Arial" w:cs="Arial"/>
                <w:bCs/>
                <w:sz w:val="18"/>
                <w:szCs w:val="18"/>
                <w:lang w:eastAsia="en-US"/>
              </w:rPr>
              <w:t>5</w:t>
            </w:r>
            <w:r w:rsidR="009B3D84">
              <w:rPr>
                <w:rFonts w:ascii="Arial" w:hAnsi="Arial" w:cs="Arial"/>
                <w:bCs/>
                <w:sz w:val="18"/>
                <w:szCs w:val="18"/>
                <w:lang w:eastAsia="en-US"/>
              </w:rPr>
              <w:t>0</w:t>
            </w:r>
          </w:p>
        </w:tc>
        <w:tc>
          <w:tcPr>
            <w:tcW w:w="50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20"/>
                <w:lang w:eastAsia="en-US"/>
              </w:rPr>
            </w:pPr>
            <w:r>
              <w:rPr>
                <w:rFonts w:ascii="Arial" w:hAnsi="Arial" w:cs="Arial"/>
                <w:sz w:val="20"/>
                <w:lang w:eastAsia="en-US"/>
              </w:rPr>
              <w:t>komora zasuw z pompownią</w:t>
            </w:r>
          </w:p>
        </w:tc>
        <w:tc>
          <w:tcPr>
            <w:tcW w:w="22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47"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414" w:type="pct"/>
            <w:gridSpan w:val="3"/>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xml:space="preserve">0,4 </w:t>
            </w:r>
            <w:proofErr w:type="spellStart"/>
            <w:r>
              <w:rPr>
                <w:rFonts w:ascii="Arial" w:hAnsi="Arial" w:cs="Arial"/>
                <w:sz w:val="20"/>
                <w:lang w:eastAsia="en-US"/>
              </w:rPr>
              <w:t>kV</w:t>
            </w:r>
            <w:proofErr w:type="spellEnd"/>
          </w:p>
        </w:tc>
        <w:tc>
          <w:tcPr>
            <w:tcW w:w="553"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619" w:type="pct"/>
            <w:tcBorders>
              <w:top w:val="nil"/>
              <w:left w:val="nil"/>
              <w:bottom w:val="single" w:sz="4" w:space="0" w:color="auto"/>
              <w:right w:val="single" w:sz="4" w:space="0" w:color="auto"/>
            </w:tcBorders>
            <w:vAlign w:val="center"/>
          </w:tcPr>
          <w:p w:rsidR="00972904" w:rsidRPr="00E42C1E" w:rsidRDefault="00972904" w:rsidP="004953DC">
            <w:pPr>
              <w:spacing w:line="256" w:lineRule="auto"/>
              <w:rPr>
                <w:rFonts w:ascii="Arial" w:hAnsi="Arial" w:cs="Arial"/>
                <w:sz w:val="18"/>
                <w:szCs w:val="18"/>
                <w:lang w:eastAsia="en-US"/>
              </w:rPr>
            </w:pPr>
            <w:r>
              <w:rPr>
                <w:rFonts w:ascii="Arial" w:hAnsi="Arial" w:cs="Arial"/>
                <w:sz w:val="18"/>
                <w:szCs w:val="18"/>
                <w:lang w:eastAsia="en-US"/>
              </w:rPr>
              <w:t>3x</w:t>
            </w:r>
            <w:r w:rsidRPr="00E42C1E">
              <w:rPr>
                <w:rFonts w:ascii="Arial" w:hAnsi="Arial" w:cs="Arial"/>
                <w:sz w:val="18"/>
                <w:szCs w:val="18"/>
                <w:lang w:eastAsia="en-US"/>
              </w:rPr>
              <w:t xml:space="preserve"> zesp</w:t>
            </w:r>
            <w:r>
              <w:rPr>
                <w:rFonts w:ascii="Arial" w:hAnsi="Arial" w:cs="Arial"/>
                <w:sz w:val="18"/>
                <w:szCs w:val="18"/>
                <w:lang w:eastAsia="en-US"/>
              </w:rPr>
              <w:t>ół</w:t>
            </w:r>
            <w:r w:rsidRPr="00E42C1E">
              <w:rPr>
                <w:rFonts w:ascii="Arial" w:hAnsi="Arial" w:cs="Arial"/>
                <w:sz w:val="18"/>
                <w:szCs w:val="18"/>
                <w:lang w:eastAsia="en-US"/>
              </w:rPr>
              <w:t xml:space="preserve"> pompow</w:t>
            </w:r>
            <w:r>
              <w:rPr>
                <w:rFonts w:ascii="Arial" w:hAnsi="Arial" w:cs="Arial"/>
                <w:sz w:val="18"/>
                <w:szCs w:val="18"/>
                <w:lang w:eastAsia="en-US"/>
              </w:rPr>
              <w:t>y</w:t>
            </w:r>
            <w:r w:rsidRPr="00E42C1E">
              <w:rPr>
                <w:rFonts w:ascii="Arial" w:hAnsi="Arial" w:cs="Arial"/>
                <w:sz w:val="18"/>
                <w:szCs w:val="18"/>
                <w:lang w:eastAsia="en-US"/>
              </w:rPr>
              <w:t xml:space="preserve"> (</w:t>
            </w:r>
            <w:r>
              <w:rPr>
                <w:rFonts w:ascii="Arial" w:hAnsi="Arial" w:cs="Arial"/>
                <w:sz w:val="18"/>
                <w:szCs w:val="18"/>
                <w:lang w:eastAsia="en-US"/>
              </w:rPr>
              <w:t>TP200/560/4</w:t>
            </w:r>
            <w:r w:rsidRPr="00E42C1E">
              <w:rPr>
                <w:rFonts w:ascii="Arial" w:hAnsi="Arial" w:cs="Arial"/>
                <w:sz w:val="18"/>
                <w:szCs w:val="18"/>
                <w:lang w:eastAsia="en-US"/>
              </w:rPr>
              <w:t>+</w:t>
            </w:r>
            <w:r>
              <w:rPr>
                <w:rFonts w:ascii="Arial" w:hAnsi="Arial" w:cs="Arial"/>
                <w:sz w:val="18"/>
                <w:szCs w:val="18"/>
                <w:lang w:eastAsia="en-US"/>
              </w:rPr>
              <w:t>1LG6/283/4491Z)</w:t>
            </w:r>
          </w:p>
          <w:p w:rsidR="00972904" w:rsidRDefault="00972904" w:rsidP="004953DC">
            <w:pPr>
              <w:spacing w:line="256" w:lineRule="auto"/>
              <w:rPr>
                <w:rFonts w:ascii="Arial" w:hAnsi="Arial" w:cs="Arial"/>
                <w:sz w:val="20"/>
                <w:lang w:eastAsia="en-US"/>
              </w:rPr>
            </w:pPr>
            <w:r w:rsidRPr="00E42C1E">
              <w:rPr>
                <w:rFonts w:ascii="Arial" w:hAnsi="Arial" w:cs="Arial"/>
                <w:sz w:val="18"/>
                <w:szCs w:val="18"/>
                <w:lang w:eastAsia="en-US"/>
              </w:rPr>
              <w:t>Q=</w:t>
            </w:r>
            <w:r>
              <w:rPr>
                <w:rFonts w:ascii="Arial" w:hAnsi="Arial" w:cs="Arial"/>
                <w:sz w:val="18"/>
                <w:szCs w:val="18"/>
                <w:lang w:eastAsia="en-US"/>
              </w:rPr>
              <w:t>520</w:t>
            </w:r>
            <w:r w:rsidRPr="00E42C1E">
              <w:rPr>
                <w:rFonts w:ascii="Arial" w:hAnsi="Arial" w:cs="Arial"/>
                <w:sz w:val="18"/>
                <w:szCs w:val="18"/>
                <w:lang w:eastAsia="en-US"/>
              </w:rPr>
              <w:t>m</w:t>
            </w:r>
            <w:r w:rsidRPr="00E42C1E">
              <w:rPr>
                <w:rFonts w:ascii="Arial" w:hAnsi="Arial" w:cs="Arial"/>
                <w:sz w:val="18"/>
                <w:szCs w:val="18"/>
                <w:vertAlign w:val="superscript"/>
                <w:lang w:eastAsia="en-US"/>
              </w:rPr>
              <w:t>3/</w:t>
            </w:r>
            <w:r w:rsidRPr="00E42C1E">
              <w:rPr>
                <w:rFonts w:ascii="Arial" w:hAnsi="Arial" w:cs="Arial"/>
                <w:sz w:val="18"/>
                <w:szCs w:val="18"/>
                <w:lang w:eastAsia="en-US"/>
              </w:rPr>
              <w:t>h, H=</w:t>
            </w:r>
            <w:r>
              <w:rPr>
                <w:rFonts w:ascii="Arial" w:hAnsi="Arial" w:cs="Arial"/>
                <w:sz w:val="18"/>
                <w:szCs w:val="18"/>
                <w:lang w:eastAsia="en-US"/>
              </w:rPr>
              <w:t>47</w:t>
            </w:r>
            <w:r w:rsidRPr="00E42C1E">
              <w:rPr>
                <w:rFonts w:ascii="Arial" w:hAnsi="Arial" w:cs="Arial"/>
                <w:sz w:val="18"/>
                <w:szCs w:val="18"/>
                <w:lang w:eastAsia="en-US"/>
              </w:rPr>
              <w:t>mH</w:t>
            </w:r>
            <w:r w:rsidRPr="00E42C1E">
              <w:rPr>
                <w:rFonts w:ascii="Arial" w:hAnsi="Arial" w:cs="Arial"/>
                <w:sz w:val="18"/>
                <w:szCs w:val="18"/>
                <w:vertAlign w:val="subscript"/>
                <w:lang w:eastAsia="en-US"/>
              </w:rPr>
              <w:t>2</w:t>
            </w:r>
            <w:r w:rsidRPr="00E42C1E">
              <w:rPr>
                <w:rFonts w:ascii="Arial" w:hAnsi="Arial" w:cs="Arial"/>
                <w:sz w:val="18"/>
                <w:szCs w:val="18"/>
                <w:lang w:eastAsia="en-US"/>
              </w:rPr>
              <w:t xml:space="preserve">O, </w:t>
            </w:r>
            <w:r>
              <w:rPr>
                <w:rFonts w:ascii="Arial" w:hAnsi="Arial" w:cs="Arial"/>
                <w:sz w:val="18"/>
                <w:szCs w:val="18"/>
                <w:lang w:eastAsia="en-US"/>
              </w:rPr>
              <w:t>90</w:t>
            </w:r>
            <w:r w:rsidRPr="00E42C1E">
              <w:rPr>
                <w:rFonts w:ascii="Arial" w:hAnsi="Arial" w:cs="Arial"/>
                <w:sz w:val="18"/>
                <w:szCs w:val="18"/>
                <w:lang w:eastAsia="en-US"/>
              </w:rPr>
              <w:t>kW, 0</w:t>
            </w:r>
            <w:r>
              <w:rPr>
                <w:rFonts w:ascii="Arial" w:hAnsi="Arial" w:cs="Arial"/>
                <w:sz w:val="18"/>
                <w:szCs w:val="18"/>
                <w:lang w:eastAsia="en-US"/>
              </w:rPr>
              <w:t>.</w:t>
            </w:r>
            <w:r w:rsidRPr="00E42C1E">
              <w:rPr>
                <w:rFonts w:ascii="Arial" w:hAnsi="Arial" w:cs="Arial"/>
                <w:sz w:val="18"/>
                <w:szCs w:val="18"/>
                <w:lang w:eastAsia="en-US"/>
              </w:rPr>
              <w:t>4V</w:t>
            </w:r>
          </w:p>
        </w:tc>
      </w:tr>
      <w:tr w:rsidR="00972904" w:rsidTr="004953DC">
        <w:trPr>
          <w:gridAfter w:val="6"/>
          <w:wAfter w:w="1505" w:type="pct"/>
          <w:trHeight w:val="570"/>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 xml:space="preserve">Rejon II WSW </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Aleja Powstańców Wielkopolskich 60</w:t>
            </w:r>
            <w:r>
              <w:rPr>
                <w:rFonts w:ascii="Arial" w:hAnsi="Arial" w:cs="Arial"/>
                <w:bCs/>
                <w:sz w:val="22"/>
                <w:szCs w:val="22"/>
                <w:lang w:eastAsia="en-US"/>
              </w:rPr>
              <w:t>: zużycie en. el. 16,7MWh, zużycie ciepła 202,8GJ</w:t>
            </w:r>
          </w:p>
        </w:tc>
      </w:tr>
      <w:tr w:rsidR="00972904" w:rsidTr="004953DC">
        <w:trPr>
          <w:gridAfter w:val="6"/>
          <w:wAfter w:w="1505" w:type="pct"/>
          <w:trHeight w:val="193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5</w:t>
            </w:r>
            <w:r w:rsidR="009B3D84">
              <w:rPr>
                <w:rFonts w:ascii="Arial" w:hAnsi="Arial" w:cs="Arial"/>
                <w:bCs/>
                <w:sz w:val="18"/>
                <w:szCs w:val="18"/>
                <w:lang w:eastAsia="en-US"/>
              </w:rPr>
              <w:t>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rejonu</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194,5</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525,0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węzeł c.o. SEC</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15/0,4kV, 63kVA</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2007r</w:t>
            </w: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65"/>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 xml:space="preserve">Rejon III WSW </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VII.A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III WSW, ul. Wspólna 43a</w:t>
            </w:r>
            <w:r>
              <w:rPr>
                <w:rFonts w:ascii="Arial" w:hAnsi="Arial" w:cs="Arial"/>
                <w:bCs/>
                <w:sz w:val="22"/>
                <w:szCs w:val="22"/>
                <w:lang w:eastAsia="en-US"/>
              </w:rPr>
              <w:t>: zużycie en. el. 41MWh</w:t>
            </w:r>
          </w:p>
        </w:tc>
      </w:tr>
      <w:tr w:rsidR="00972904" w:rsidTr="004953DC">
        <w:trPr>
          <w:gridAfter w:val="6"/>
          <w:wAfter w:w="1505" w:type="pct"/>
          <w:trHeight w:val="88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5</w:t>
            </w:r>
            <w:r w:rsidR="009B3D84">
              <w:rPr>
                <w:rFonts w:ascii="Arial" w:hAnsi="Arial" w:cs="Arial"/>
                <w:bCs/>
                <w:sz w:val="18"/>
                <w:szCs w:val="18"/>
                <w:lang w:eastAsia="en-US"/>
              </w:rPr>
              <w:t>2</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administracyjno-biurowy</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368,7</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2 949,6</w:t>
            </w:r>
          </w:p>
        </w:tc>
        <w:tc>
          <w:tcPr>
            <w:tcW w:w="394" w:type="pct"/>
            <w:gridSpan w:val="3"/>
            <w:tcBorders>
              <w:top w:val="single" w:sz="4" w:space="0" w:color="auto"/>
              <w:left w:val="nil"/>
              <w:bottom w:val="single" w:sz="4" w:space="0" w:color="auto"/>
              <w:right w:val="single" w:sz="4" w:space="0" w:color="auto"/>
            </w:tcBorders>
            <w:vAlign w:val="center"/>
          </w:tcPr>
          <w:p w:rsidR="00972904" w:rsidRPr="00B05786" w:rsidRDefault="00972904" w:rsidP="00B95E13">
            <w:pPr>
              <w:spacing w:line="256" w:lineRule="auto"/>
              <w:rPr>
                <w:rFonts w:ascii="Arial" w:hAnsi="Arial" w:cs="Arial"/>
                <w:sz w:val="18"/>
                <w:szCs w:val="18"/>
                <w:lang w:eastAsia="en-US"/>
              </w:rPr>
            </w:pPr>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8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5</w:t>
            </w:r>
            <w:r w:rsidR="009B3D84">
              <w:rPr>
                <w:rFonts w:ascii="Arial" w:hAnsi="Arial" w:cs="Arial"/>
                <w:bCs/>
                <w:sz w:val="18"/>
                <w:szCs w:val="18"/>
                <w:lang w:eastAsia="en-US"/>
              </w:rPr>
              <w:t>3</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garaży</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322,9</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1 259,3</w:t>
            </w:r>
          </w:p>
        </w:tc>
        <w:tc>
          <w:tcPr>
            <w:tcW w:w="394" w:type="pct"/>
            <w:gridSpan w:val="3"/>
            <w:tcBorders>
              <w:top w:val="single" w:sz="4" w:space="0" w:color="auto"/>
              <w:left w:val="nil"/>
              <w:bottom w:val="single" w:sz="4" w:space="0" w:color="auto"/>
              <w:right w:val="single" w:sz="4" w:space="0" w:color="auto"/>
            </w:tcBorders>
            <w:vAlign w:val="center"/>
          </w:tcPr>
          <w:p w:rsidR="00972904" w:rsidRPr="00B05786" w:rsidRDefault="00972904" w:rsidP="00B95E13">
            <w:pPr>
              <w:spacing w:line="256" w:lineRule="auto"/>
              <w:rPr>
                <w:rFonts w:ascii="Arial" w:hAnsi="Arial" w:cs="Arial"/>
                <w:sz w:val="18"/>
                <w:szCs w:val="18"/>
                <w:lang w:eastAsia="en-US"/>
              </w:rPr>
            </w:pPr>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14"/>
        </w:trPr>
        <w:tc>
          <w:tcPr>
            <w:tcW w:w="192" w:type="pct"/>
            <w:tcBorders>
              <w:top w:val="nil"/>
              <w:left w:val="single" w:sz="4" w:space="0" w:color="auto"/>
              <w:bottom w:val="single" w:sz="4" w:space="0" w:color="auto"/>
              <w:right w:val="single" w:sz="4" w:space="0" w:color="auto"/>
            </w:tcBorders>
            <w:vAlign w:val="center"/>
            <w:hideMark/>
          </w:tcPr>
          <w:p w:rsidR="00972904" w:rsidRPr="00FF2FF1" w:rsidRDefault="00F878AA" w:rsidP="004953DC">
            <w:pPr>
              <w:spacing w:line="256" w:lineRule="auto"/>
              <w:jc w:val="center"/>
              <w:rPr>
                <w:rFonts w:ascii="Arial" w:hAnsi="Arial" w:cs="Arial"/>
                <w:bCs/>
                <w:sz w:val="18"/>
                <w:szCs w:val="18"/>
                <w:lang w:eastAsia="en-US"/>
              </w:rPr>
            </w:pPr>
            <w:r>
              <w:rPr>
                <w:rFonts w:ascii="Arial" w:hAnsi="Arial" w:cs="Arial"/>
                <w:bCs/>
                <w:sz w:val="18"/>
                <w:szCs w:val="18"/>
                <w:lang w:eastAsia="en-US"/>
              </w:rPr>
              <w:t>5</w:t>
            </w:r>
            <w:r w:rsidR="009B3D84">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FF2FF1" w:rsidRDefault="00972904" w:rsidP="004953DC">
            <w:pPr>
              <w:spacing w:line="256" w:lineRule="auto"/>
              <w:rPr>
                <w:rFonts w:ascii="Arial" w:hAnsi="Arial" w:cs="Arial"/>
                <w:sz w:val="18"/>
                <w:szCs w:val="18"/>
                <w:lang w:eastAsia="en-US"/>
              </w:rPr>
            </w:pPr>
            <w:r w:rsidRPr="00FF2FF1">
              <w:rPr>
                <w:rFonts w:ascii="Arial" w:hAnsi="Arial" w:cs="Arial"/>
                <w:sz w:val="18"/>
                <w:szCs w:val="18"/>
                <w:lang w:eastAsia="en-US"/>
              </w:rPr>
              <w:t>magazyn</w:t>
            </w:r>
          </w:p>
        </w:tc>
        <w:tc>
          <w:tcPr>
            <w:tcW w:w="222" w:type="pct"/>
            <w:gridSpan w:val="2"/>
            <w:tcBorders>
              <w:top w:val="nil"/>
              <w:left w:val="nil"/>
              <w:bottom w:val="single" w:sz="4" w:space="0" w:color="auto"/>
              <w:right w:val="single" w:sz="4" w:space="0" w:color="auto"/>
            </w:tcBorders>
            <w:vAlign w:val="center"/>
            <w:hideMark/>
          </w:tcPr>
          <w:p w:rsidR="00972904" w:rsidRPr="00FF2FF1" w:rsidRDefault="00972904" w:rsidP="004953DC">
            <w:pPr>
              <w:spacing w:line="256" w:lineRule="auto"/>
              <w:jc w:val="center"/>
              <w:rPr>
                <w:rFonts w:ascii="Arial" w:hAnsi="Arial" w:cs="Arial"/>
                <w:sz w:val="18"/>
                <w:szCs w:val="18"/>
                <w:lang w:eastAsia="en-US"/>
              </w:rPr>
            </w:pPr>
            <w:r w:rsidRPr="00FF2FF1">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FF2FF1" w:rsidRDefault="00972904" w:rsidP="004953DC">
            <w:pPr>
              <w:spacing w:line="256" w:lineRule="auto"/>
              <w:jc w:val="center"/>
              <w:rPr>
                <w:rFonts w:ascii="Arial" w:hAnsi="Arial" w:cs="Arial"/>
                <w:sz w:val="18"/>
                <w:szCs w:val="18"/>
                <w:lang w:eastAsia="en-US"/>
              </w:rPr>
            </w:pPr>
            <w:r w:rsidRPr="00FF2FF1">
              <w:rPr>
                <w:rFonts w:ascii="Arial" w:hAnsi="Arial" w:cs="Arial"/>
                <w:sz w:val="18"/>
                <w:szCs w:val="18"/>
                <w:lang w:eastAsia="en-US"/>
              </w:rPr>
              <w:t>131,2</w:t>
            </w:r>
          </w:p>
        </w:tc>
        <w:tc>
          <w:tcPr>
            <w:tcW w:w="330" w:type="pct"/>
            <w:gridSpan w:val="2"/>
            <w:tcBorders>
              <w:top w:val="nil"/>
              <w:left w:val="nil"/>
              <w:bottom w:val="single" w:sz="4" w:space="0" w:color="auto"/>
              <w:right w:val="single" w:sz="4" w:space="0" w:color="auto"/>
            </w:tcBorders>
            <w:vAlign w:val="center"/>
            <w:hideMark/>
          </w:tcPr>
          <w:p w:rsidR="00972904" w:rsidRPr="00FF2FF1" w:rsidRDefault="00972904" w:rsidP="004953DC">
            <w:pPr>
              <w:spacing w:line="256" w:lineRule="auto"/>
              <w:jc w:val="center"/>
              <w:rPr>
                <w:rFonts w:ascii="Arial" w:hAnsi="Arial" w:cs="Arial"/>
                <w:sz w:val="18"/>
                <w:szCs w:val="18"/>
                <w:lang w:eastAsia="en-US"/>
              </w:rPr>
            </w:pPr>
            <w:r w:rsidRPr="00FF2FF1">
              <w:rPr>
                <w:rFonts w:ascii="Arial" w:hAnsi="Arial" w:cs="Arial"/>
                <w:sz w:val="18"/>
                <w:szCs w:val="18"/>
                <w:lang w:eastAsia="en-US"/>
              </w:rPr>
              <w:t>35,0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B95E13">
            <w:pPr>
              <w:spacing w:line="256" w:lineRule="auto"/>
              <w:rPr>
                <w:rFonts w:ascii="Arial" w:hAnsi="Arial" w:cs="Arial"/>
                <w:sz w:val="18"/>
                <w:szCs w:val="18"/>
                <w:lang w:eastAsia="en-US"/>
              </w:rPr>
            </w:pPr>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nil"/>
              <w:left w:val="nil"/>
              <w:bottom w:val="single" w:sz="4" w:space="0" w:color="auto"/>
              <w:right w:val="single" w:sz="4" w:space="0" w:color="auto"/>
            </w:tcBorders>
            <w:vAlign w:val="center"/>
          </w:tcPr>
          <w:p w:rsidR="00972904" w:rsidRPr="00FF2FF1" w:rsidRDefault="00972904" w:rsidP="004953DC">
            <w:pPr>
              <w:spacing w:line="256" w:lineRule="auto"/>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FF2FF1"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FF2FF1"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94"/>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rPr>
                <w:rFonts w:ascii="Arial" w:hAnsi="Arial" w:cs="Arial"/>
                <w:bCs/>
                <w:szCs w:val="24"/>
                <w:lang w:eastAsia="en-US"/>
              </w:rPr>
            </w:pPr>
            <w:r w:rsidRPr="00B05786">
              <w:rPr>
                <w:rFonts w:ascii="Arial" w:hAnsi="Arial" w:cs="Arial"/>
                <w:bCs/>
                <w:szCs w:val="24"/>
                <w:lang w:eastAsia="en-US"/>
              </w:rPr>
              <w:t>WYDZIAŁ GOSPODARKI SANITARNEJ</w:t>
            </w:r>
          </w:p>
        </w:tc>
      </w:tr>
      <w:tr w:rsidR="00972904" w:rsidTr="004953DC">
        <w:trPr>
          <w:gridAfter w:val="6"/>
          <w:wAfter w:w="1505" w:type="pct"/>
          <w:trHeight w:val="688"/>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rPr>
                <w:rFonts w:ascii="Arial" w:hAnsi="Arial" w:cs="Arial"/>
                <w:bCs/>
                <w:szCs w:val="24"/>
                <w:lang w:eastAsia="en-US"/>
              </w:rPr>
            </w:pPr>
            <w:r w:rsidRPr="00B05786">
              <w:rPr>
                <w:rFonts w:ascii="Arial" w:hAnsi="Arial" w:cs="Arial"/>
                <w:bCs/>
                <w:szCs w:val="24"/>
                <w:lang w:eastAsia="en-US"/>
              </w:rPr>
              <w:t xml:space="preserve">Rejon I WGS </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VIII.A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 WGS, ul. 1 Maja 37</w:t>
            </w:r>
            <w:r>
              <w:rPr>
                <w:rFonts w:ascii="Arial" w:hAnsi="Arial" w:cs="Arial"/>
                <w:bCs/>
                <w:sz w:val="22"/>
                <w:szCs w:val="22"/>
                <w:lang w:eastAsia="en-US"/>
              </w:rPr>
              <w:t>: zużycie en. el. 6,6MWh, zużycie ciepła 320,9GJ</w:t>
            </w:r>
          </w:p>
        </w:tc>
      </w:tr>
      <w:tr w:rsidR="00972904" w:rsidTr="004953DC">
        <w:trPr>
          <w:gridAfter w:val="6"/>
          <w:wAfter w:w="1505" w:type="pct"/>
          <w:trHeight w:val="630"/>
        </w:trPr>
        <w:tc>
          <w:tcPr>
            <w:tcW w:w="192" w:type="pct"/>
            <w:tcBorders>
              <w:top w:val="nil"/>
              <w:left w:val="single" w:sz="4" w:space="0" w:color="auto"/>
              <w:bottom w:val="single" w:sz="4" w:space="0" w:color="auto"/>
              <w:right w:val="single" w:sz="4" w:space="0" w:color="auto"/>
            </w:tcBorders>
            <w:noWrap/>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55</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socjalno-biurowy</w:t>
            </w:r>
          </w:p>
        </w:tc>
        <w:tc>
          <w:tcPr>
            <w:tcW w:w="22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442,0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1 700,0</w:t>
            </w:r>
          </w:p>
        </w:tc>
        <w:tc>
          <w:tcPr>
            <w:tcW w:w="394"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węzeł c.o. SEC</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F878AA">
        <w:trPr>
          <w:gridAfter w:val="6"/>
          <w:wAfter w:w="1505" w:type="pct"/>
          <w:trHeight w:val="513"/>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VIII.B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 WGS, ul. 1 Maja 31</w:t>
            </w:r>
            <w:r>
              <w:rPr>
                <w:rFonts w:ascii="Arial" w:hAnsi="Arial" w:cs="Arial"/>
                <w:bCs/>
                <w:sz w:val="22"/>
                <w:szCs w:val="22"/>
                <w:lang w:eastAsia="en-US"/>
              </w:rPr>
              <w:t>: zużycie en. el. 1378MWh</w:t>
            </w:r>
          </w:p>
        </w:tc>
      </w:tr>
      <w:tr w:rsidR="00972904" w:rsidTr="00F878AA">
        <w:trPr>
          <w:gridAfter w:val="6"/>
          <w:wAfter w:w="1505" w:type="pct"/>
          <w:trHeight w:val="553"/>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56</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PŚK Grabów + zbiornik retencyjny</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516,0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2830+</w:t>
            </w:r>
            <w:r>
              <w:rPr>
                <w:rFonts w:ascii="Arial" w:hAnsi="Arial" w:cs="Arial"/>
                <w:sz w:val="18"/>
                <w:szCs w:val="18"/>
                <w:lang w:eastAsia="en-US"/>
              </w:rPr>
              <w:t>1</w:t>
            </w:r>
            <w:r w:rsidRPr="00B05786">
              <w:rPr>
                <w:rFonts w:ascii="Arial" w:hAnsi="Arial" w:cs="Arial"/>
                <w:sz w:val="18"/>
                <w:szCs w:val="18"/>
                <w:lang w:eastAsia="en-US"/>
              </w:rPr>
              <w:t>0 000</w:t>
            </w:r>
          </w:p>
        </w:tc>
        <w:tc>
          <w:tcPr>
            <w:tcW w:w="39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15/0,4kV, 1600kVA</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2008r</w:t>
            </w: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p>
          <w:p w:rsidR="00972904" w:rsidRPr="00415C40"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 xml:space="preserve">4x </w:t>
            </w:r>
            <w:proofErr w:type="spellStart"/>
            <w:r w:rsidRPr="00415C40">
              <w:rPr>
                <w:rFonts w:ascii="Arial" w:hAnsi="Arial" w:cs="Arial"/>
                <w:bCs/>
                <w:sz w:val="18"/>
                <w:szCs w:val="18"/>
                <w:lang w:eastAsia="en-US"/>
              </w:rPr>
              <w:t>Grundfoss</w:t>
            </w:r>
            <w:proofErr w:type="spellEnd"/>
            <w:r w:rsidRPr="00415C40">
              <w:rPr>
                <w:rFonts w:ascii="Arial" w:hAnsi="Arial" w:cs="Arial"/>
                <w:bCs/>
                <w:sz w:val="18"/>
                <w:szCs w:val="18"/>
                <w:lang w:eastAsia="en-US"/>
              </w:rPr>
              <w:t xml:space="preserve"> S3 3508 H2</w:t>
            </w:r>
            <w:r>
              <w:rPr>
                <w:rFonts w:ascii="Arial" w:hAnsi="Arial" w:cs="Arial"/>
                <w:bCs/>
                <w:sz w:val="18"/>
                <w:szCs w:val="18"/>
                <w:lang w:eastAsia="en-US"/>
              </w:rPr>
              <w:t>, 350kW</w:t>
            </w:r>
          </w:p>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p>
          <w:p w:rsidR="00972904" w:rsidRPr="00B05786" w:rsidRDefault="00972904" w:rsidP="004953DC">
            <w:pPr>
              <w:spacing w:line="256" w:lineRule="auto"/>
              <w:rPr>
                <w:rFonts w:ascii="Arial" w:hAnsi="Arial" w:cs="Arial"/>
                <w:sz w:val="18"/>
                <w:szCs w:val="18"/>
                <w:lang w:eastAsia="en-US"/>
              </w:rPr>
            </w:pPr>
            <w:r>
              <w:rPr>
                <w:rFonts w:ascii="Arial" w:hAnsi="Arial" w:cs="Arial"/>
                <w:bCs/>
                <w:sz w:val="18"/>
                <w:szCs w:val="18"/>
                <w:lang w:eastAsia="en-US"/>
              </w:rPr>
              <w:t xml:space="preserve">2x </w:t>
            </w:r>
            <w:proofErr w:type="spellStart"/>
            <w:r w:rsidRPr="00415C40">
              <w:rPr>
                <w:rFonts w:ascii="Arial" w:hAnsi="Arial" w:cs="Arial"/>
                <w:bCs/>
                <w:sz w:val="18"/>
                <w:szCs w:val="18"/>
                <w:lang w:eastAsia="en-US"/>
              </w:rPr>
              <w:t>Grundfoss</w:t>
            </w:r>
            <w:proofErr w:type="spellEnd"/>
            <w:r w:rsidRPr="00415C40">
              <w:rPr>
                <w:rFonts w:ascii="Arial" w:hAnsi="Arial" w:cs="Arial"/>
                <w:bCs/>
                <w:sz w:val="18"/>
                <w:szCs w:val="18"/>
                <w:lang w:eastAsia="en-US"/>
              </w:rPr>
              <w:t xml:space="preserve"> S3 2006 M2</w:t>
            </w:r>
            <w:r>
              <w:rPr>
                <w:rFonts w:ascii="Arial" w:hAnsi="Arial" w:cs="Arial"/>
                <w:bCs/>
                <w:sz w:val="18"/>
                <w:szCs w:val="18"/>
                <w:lang w:eastAsia="en-US"/>
              </w:rPr>
              <w:t>, 250kW</w:t>
            </w:r>
          </w:p>
        </w:tc>
      </w:tr>
      <w:tr w:rsidR="00972904" w:rsidTr="00F878AA">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C41FD5">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VIII.</w:t>
            </w:r>
            <w:r w:rsidR="00C41FD5">
              <w:rPr>
                <w:rFonts w:ascii="Arial" w:hAnsi="Arial" w:cs="Arial"/>
                <w:bCs/>
                <w:sz w:val="22"/>
                <w:szCs w:val="22"/>
                <w:lang w:eastAsia="en-US"/>
              </w:rPr>
              <w:t>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PŚK Dolny Brzeg, ul. Jana z Kolna 8</w:t>
            </w:r>
            <w:r>
              <w:rPr>
                <w:rFonts w:ascii="Arial" w:hAnsi="Arial" w:cs="Arial"/>
                <w:bCs/>
                <w:sz w:val="22"/>
                <w:szCs w:val="22"/>
                <w:lang w:eastAsia="en-US"/>
              </w:rPr>
              <w:t>: zużycie en. el. 669MWh</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57</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przepompowni</w:t>
            </w:r>
          </w:p>
        </w:tc>
        <w:tc>
          <w:tcPr>
            <w:tcW w:w="238"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491,0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2 994,0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15/0,4kV, 1000kVA</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2008r</w:t>
            </w: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p>
          <w:p w:rsidR="00972904" w:rsidRPr="00415C40" w:rsidRDefault="00972904" w:rsidP="004953DC">
            <w:pPr>
              <w:spacing w:line="256" w:lineRule="auto"/>
              <w:rPr>
                <w:rFonts w:ascii="Arial" w:hAnsi="Arial" w:cs="Arial"/>
                <w:sz w:val="18"/>
                <w:szCs w:val="18"/>
                <w:lang w:eastAsia="en-US"/>
              </w:rPr>
            </w:pPr>
            <w:r>
              <w:rPr>
                <w:rFonts w:ascii="Arial" w:hAnsi="Arial" w:cs="Arial"/>
                <w:bCs/>
                <w:sz w:val="18"/>
                <w:szCs w:val="18"/>
                <w:lang w:eastAsia="en-US"/>
              </w:rPr>
              <w:t xml:space="preserve">4x </w:t>
            </w:r>
            <w:proofErr w:type="spellStart"/>
            <w:r w:rsidRPr="00415C40">
              <w:rPr>
                <w:rFonts w:ascii="Arial" w:hAnsi="Arial" w:cs="Arial"/>
                <w:bCs/>
                <w:sz w:val="18"/>
                <w:szCs w:val="18"/>
                <w:lang w:eastAsia="en-US"/>
              </w:rPr>
              <w:t>Grundfoss</w:t>
            </w:r>
            <w:proofErr w:type="spellEnd"/>
            <w:r w:rsidRPr="00415C40">
              <w:rPr>
                <w:rFonts w:ascii="Arial" w:hAnsi="Arial" w:cs="Arial"/>
                <w:bCs/>
                <w:sz w:val="18"/>
                <w:szCs w:val="18"/>
                <w:lang w:eastAsia="en-US"/>
              </w:rPr>
              <w:t xml:space="preserve"> S2 2004 M2511Z</w:t>
            </w:r>
            <w:r>
              <w:rPr>
                <w:rFonts w:ascii="Arial" w:hAnsi="Arial" w:cs="Arial"/>
                <w:bCs/>
                <w:sz w:val="18"/>
                <w:szCs w:val="18"/>
                <w:lang w:eastAsia="en-US"/>
              </w:rPr>
              <w:t>, 200kW</w:t>
            </w:r>
          </w:p>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p>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 xml:space="preserve">2x </w:t>
            </w:r>
            <w:proofErr w:type="spellStart"/>
            <w:r w:rsidRPr="00415C40">
              <w:rPr>
                <w:rFonts w:ascii="Arial" w:hAnsi="Arial" w:cs="Arial"/>
                <w:bCs/>
                <w:sz w:val="18"/>
                <w:szCs w:val="18"/>
                <w:lang w:eastAsia="en-US"/>
              </w:rPr>
              <w:t>Grundfoss</w:t>
            </w:r>
            <w:proofErr w:type="spellEnd"/>
            <w:r w:rsidRPr="00415C40">
              <w:rPr>
                <w:rFonts w:ascii="Arial" w:hAnsi="Arial" w:cs="Arial"/>
                <w:bCs/>
                <w:sz w:val="18"/>
                <w:szCs w:val="18"/>
                <w:lang w:eastAsia="en-US"/>
              </w:rPr>
              <w:t xml:space="preserve"> S2</w:t>
            </w:r>
            <w:r>
              <w:rPr>
                <w:rFonts w:ascii="Arial" w:hAnsi="Arial" w:cs="Arial"/>
                <w:bCs/>
                <w:sz w:val="18"/>
                <w:szCs w:val="18"/>
                <w:lang w:eastAsia="en-US"/>
              </w:rPr>
              <w:t> </w:t>
            </w:r>
            <w:r w:rsidRPr="00415C40">
              <w:rPr>
                <w:rFonts w:ascii="Arial" w:hAnsi="Arial" w:cs="Arial"/>
                <w:bCs/>
                <w:sz w:val="18"/>
                <w:szCs w:val="18"/>
                <w:lang w:eastAsia="en-US"/>
              </w:rPr>
              <w:t>654</w:t>
            </w:r>
          </w:p>
          <w:p w:rsidR="00972904" w:rsidRDefault="00972904" w:rsidP="004953DC">
            <w:pPr>
              <w:spacing w:line="256" w:lineRule="auto"/>
              <w:rPr>
                <w:rFonts w:ascii="Arial" w:hAnsi="Arial" w:cs="Arial"/>
                <w:sz w:val="20"/>
                <w:lang w:eastAsia="en-US"/>
              </w:rPr>
            </w:pPr>
            <w:r w:rsidRPr="00415C40">
              <w:rPr>
                <w:rFonts w:ascii="Arial" w:hAnsi="Arial" w:cs="Arial"/>
                <w:bCs/>
                <w:sz w:val="18"/>
                <w:szCs w:val="18"/>
                <w:lang w:eastAsia="en-US"/>
              </w:rPr>
              <w:t>AL2A511</w:t>
            </w:r>
            <w:r>
              <w:rPr>
                <w:rFonts w:ascii="Arial" w:hAnsi="Arial" w:cs="Arial"/>
                <w:bCs/>
                <w:sz w:val="18"/>
                <w:szCs w:val="18"/>
                <w:lang w:eastAsia="en-US"/>
              </w:rPr>
              <w:t>, 63kW</w:t>
            </w:r>
          </w:p>
        </w:tc>
      </w:tr>
      <w:tr w:rsidR="00972904" w:rsidTr="004953DC">
        <w:trPr>
          <w:gridAfter w:val="6"/>
          <w:wAfter w:w="1505" w:type="pct"/>
          <w:trHeight w:val="736"/>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 xml:space="preserve">Rejon II WGS </w:t>
            </w:r>
          </w:p>
        </w:tc>
      </w:tr>
      <w:tr w:rsidR="00972904" w:rsidTr="00B95E13">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lastRenderedPageBreak/>
              <w:t>IX.A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II WGS, ul. Zapadła 8</w:t>
            </w:r>
            <w:r>
              <w:rPr>
                <w:rFonts w:ascii="Arial" w:hAnsi="Arial" w:cs="Arial"/>
                <w:bCs/>
                <w:sz w:val="22"/>
                <w:szCs w:val="22"/>
                <w:lang w:eastAsia="en-US"/>
              </w:rPr>
              <w:t>: zużycie en. el. 14,6MWh, zużycie gazu 107232kWh</w:t>
            </w:r>
            <w:r w:rsidRPr="00B05786">
              <w:rPr>
                <w:rFonts w:ascii="Arial" w:hAnsi="Arial" w:cs="Arial"/>
                <w:bCs/>
                <w:sz w:val="22"/>
                <w:szCs w:val="22"/>
                <w:lang w:eastAsia="en-US"/>
              </w:rPr>
              <w:t xml:space="preserve"> </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B3D84" w:rsidP="004953DC">
            <w:pPr>
              <w:spacing w:line="254" w:lineRule="auto"/>
              <w:jc w:val="center"/>
              <w:rPr>
                <w:rFonts w:ascii="Arial" w:hAnsi="Arial" w:cs="Arial"/>
                <w:bCs/>
                <w:sz w:val="18"/>
                <w:szCs w:val="18"/>
                <w:lang w:eastAsia="en-US"/>
              </w:rPr>
            </w:pPr>
            <w:r>
              <w:rPr>
                <w:rFonts w:ascii="Arial" w:hAnsi="Arial" w:cs="Arial"/>
                <w:bCs/>
                <w:sz w:val="18"/>
                <w:szCs w:val="18"/>
                <w:lang w:eastAsia="en-US"/>
              </w:rPr>
              <w:t>58</w:t>
            </w:r>
          </w:p>
        </w:tc>
        <w:tc>
          <w:tcPr>
            <w:tcW w:w="497"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rPr>
                <w:rFonts w:ascii="Arial" w:hAnsi="Arial" w:cs="Arial"/>
                <w:sz w:val="18"/>
                <w:szCs w:val="18"/>
                <w:lang w:eastAsia="en-US"/>
              </w:rPr>
            </w:pPr>
            <w:r w:rsidRPr="00B05786">
              <w:rPr>
                <w:rFonts w:ascii="Arial" w:hAnsi="Arial" w:cs="Arial"/>
                <w:sz w:val="18"/>
                <w:szCs w:val="18"/>
                <w:lang w:eastAsia="en-US"/>
              </w:rPr>
              <w:t>budynek socjalno-biurowy</w:t>
            </w:r>
          </w:p>
        </w:tc>
        <w:tc>
          <w:tcPr>
            <w:tcW w:w="243"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300"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200,0</w:t>
            </w:r>
          </w:p>
        </w:tc>
        <w:tc>
          <w:tcPr>
            <w:tcW w:w="33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1 491,0</w:t>
            </w:r>
          </w:p>
        </w:tc>
        <w:tc>
          <w:tcPr>
            <w:tcW w:w="455" w:type="pct"/>
            <w:gridSpan w:val="4"/>
            <w:tcBorders>
              <w:top w:val="single" w:sz="4" w:space="0" w:color="auto"/>
              <w:left w:val="nil"/>
              <w:bottom w:val="single" w:sz="4" w:space="0" w:color="auto"/>
              <w:right w:val="single" w:sz="4" w:space="0" w:color="auto"/>
            </w:tcBorders>
            <w:vAlign w:val="center"/>
          </w:tcPr>
          <w:p w:rsidR="00972904" w:rsidRPr="00B05786" w:rsidRDefault="00972904" w:rsidP="00B95E13">
            <w:pPr>
              <w:spacing w:line="254" w:lineRule="auto"/>
              <w:jc w:val="center"/>
              <w:rPr>
                <w:rFonts w:ascii="Arial" w:hAnsi="Arial" w:cs="Arial"/>
                <w:sz w:val="18"/>
                <w:szCs w:val="18"/>
                <w:lang w:eastAsia="en-US"/>
              </w:rPr>
            </w:pPr>
            <w:r>
              <w:rPr>
                <w:rFonts w:ascii="Arial" w:hAnsi="Arial" w:cs="Arial"/>
                <w:sz w:val="18"/>
                <w:szCs w:val="18"/>
                <w:lang w:eastAsia="en-US"/>
              </w:rPr>
              <w:t xml:space="preserve">ogrzewanie z instalacji poz. </w:t>
            </w:r>
            <w:r w:rsidR="00B95E13">
              <w:rPr>
                <w:rFonts w:ascii="Arial" w:hAnsi="Arial" w:cs="Arial"/>
                <w:sz w:val="18"/>
                <w:szCs w:val="18"/>
                <w:lang w:eastAsia="en-US"/>
              </w:rPr>
              <w:t>59</w:t>
            </w:r>
          </w:p>
        </w:tc>
        <w:tc>
          <w:tcPr>
            <w:tcW w:w="35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B3D84" w:rsidP="004953DC">
            <w:pPr>
              <w:spacing w:line="254" w:lineRule="auto"/>
              <w:jc w:val="center"/>
              <w:rPr>
                <w:rFonts w:ascii="Arial" w:hAnsi="Arial" w:cs="Arial"/>
                <w:bCs/>
                <w:sz w:val="18"/>
                <w:szCs w:val="18"/>
                <w:lang w:eastAsia="en-US"/>
              </w:rPr>
            </w:pPr>
            <w:r>
              <w:rPr>
                <w:rFonts w:ascii="Arial" w:hAnsi="Arial" w:cs="Arial"/>
                <w:bCs/>
                <w:sz w:val="18"/>
                <w:szCs w:val="18"/>
                <w:lang w:eastAsia="en-US"/>
              </w:rPr>
              <w:t>59</w:t>
            </w:r>
          </w:p>
        </w:tc>
        <w:tc>
          <w:tcPr>
            <w:tcW w:w="497"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rPr>
                <w:rFonts w:ascii="Arial" w:hAnsi="Arial" w:cs="Arial"/>
                <w:sz w:val="18"/>
                <w:szCs w:val="18"/>
                <w:lang w:eastAsia="en-US"/>
              </w:rPr>
            </w:pPr>
            <w:r w:rsidRPr="00B05786">
              <w:rPr>
                <w:rFonts w:ascii="Arial" w:hAnsi="Arial" w:cs="Arial"/>
                <w:sz w:val="18"/>
                <w:szCs w:val="18"/>
                <w:lang w:eastAsia="en-US"/>
              </w:rPr>
              <w:t>budynek kotłowni, garaży G2 i magazynku</w:t>
            </w:r>
          </w:p>
        </w:tc>
        <w:tc>
          <w:tcPr>
            <w:tcW w:w="243"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300"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198,0</w:t>
            </w:r>
          </w:p>
        </w:tc>
        <w:tc>
          <w:tcPr>
            <w:tcW w:w="33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750,0</w:t>
            </w:r>
          </w:p>
        </w:tc>
        <w:tc>
          <w:tcPr>
            <w:tcW w:w="455" w:type="pct"/>
            <w:gridSpan w:val="4"/>
            <w:tcBorders>
              <w:top w:val="single" w:sz="4" w:space="0" w:color="auto"/>
              <w:left w:val="nil"/>
              <w:bottom w:val="single" w:sz="4" w:space="0" w:color="auto"/>
              <w:right w:val="single" w:sz="4" w:space="0" w:color="auto"/>
            </w:tcBorders>
            <w:vAlign w:val="center"/>
          </w:tcPr>
          <w:p w:rsidR="00972904" w:rsidRPr="00FF2FF1" w:rsidRDefault="00972904" w:rsidP="004953DC">
            <w:pPr>
              <w:spacing w:line="360" w:lineRule="auto"/>
              <w:jc w:val="center"/>
              <w:rPr>
                <w:rFonts w:ascii="Arial" w:hAnsi="Arial" w:cs="Arial"/>
                <w:sz w:val="18"/>
                <w:szCs w:val="18"/>
              </w:rPr>
            </w:pPr>
            <w:r w:rsidRPr="00FF2FF1">
              <w:rPr>
                <w:rFonts w:ascii="Arial" w:hAnsi="Arial" w:cs="Arial"/>
                <w:sz w:val="18"/>
                <w:szCs w:val="18"/>
              </w:rPr>
              <w:t>DE DIETRICH</w:t>
            </w:r>
          </w:p>
          <w:p w:rsidR="00972904" w:rsidRPr="00B05786" w:rsidRDefault="00972904" w:rsidP="004953DC">
            <w:pPr>
              <w:spacing w:line="254" w:lineRule="auto"/>
              <w:jc w:val="center"/>
              <w:rPr>
                <w:rFonts w:ascii="Arial" w:hAnsi="Arial" w:cs="Arial"/>
                <w:sz w:val="18"/>
                <w:szCs w:val="18"/>
                <w:lang w:eastAsia="en-US"/>
              </w:rPr>
            </w:pPr>
            <w:r w:rsidRPr="00FF2FF1">
              <w:rPr>
                <w:rFonts w:ascii="Arial" w:hAnsi="Arial" w:cs="Arial"/>
                <w:sz w:val="18"/>
                <w:szCs w:val="18"/>
              </w:rPr>
              <w:t>DTG 230-14 ECOMIX 117kW, 2011r</w:t>
            </w:r>
          </w:p>
        </w:tc>
        <w:tc>
          <w:tcPr>
            <w:tcW w:w="35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B3D84" w:rsidP="004953DC">
            <w:pPr>
              <w:spacing w:line="254" w:lineRule="auto"/>
              <w:jc w:val="center"/>
              <w:rPr>
                <w:rFonts w:ascii="Arial" w:hAnsi="Arial" w:cs="Arial"/>
                <w:bCs/>
                <w:sz w:val="18"/>
                <w:szCs w:val="18"/>
                <w:lang w:eastAsia="en-US"/>
              </w:rPr>
            </w:pPr>
            <w:r>
              <w:rPr>
                <w:rFonts w:ascii="Arial" w:hAnsi="Arial" w:cs="Arial"/>
                <w:bCs/>
                <w:sz w:val="18"/>
                <w:szCs w:val="18"/>
                <w:lang w:eastAsia="en-US"/>
              </w:rPr>
              <w:t>60</w:t>
            </w:r>
          </w:p>
        </w:tc>
        <w:tc>
          <w:tcPr>
            <w:tcW w:w="497"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rPr>
                <w:rFonts w:ascii="Arial" w:hAnsi="Arial" w:cs="Arial"/>
                <w:sz w:val="18"/>
                <w:szCs w:val="18"/>
                <w:lang w:eastAsia="en-US"/>
              </w:rPr>
            </w:pPr>
            <w:r w:rsidRPr="00B05786">
              <w:rPr>
                <w:rFonts w:ascii="Arial" w:hAnsi="Arial" w:cs="Arial"/>
                <w:sz w:val="18"/>
                <w:szCs w:val="18"/>
                <w:lang w:eastAsia="en-US"/>
              </w:rPr>
              <w:t>garaż dla samochodów specjalistycznych G1</w:t>
            </w:r>
          </w:p>
        </w:tc>
        <w:tc>
          <w:tcPr>
            <w:tcW w:w="243"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300"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319,0</w:t>
            </w:r>
          </w:p>
        </w:tc>
        <w:tc>
          <w:tcPr>
            <w:tcW w:w="33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1 983,0</w:t>
            </w:r>
          </w:p>
        </w:tc>
        <w:tc>
          <w:tcPr>
            <w:tcW w:w="455" w:type="pct"/>
            <w:gridSpan w:val="4"/>
            <w:tcBorders>
              <w:top w:val="single" w:sz="4" w:space="0" w:color="auto"/>
              <w:left w:val="nil"/>
              <w:bottom w:val="single" w:sz="4" w:space="0" w:color="auto"/>
              <w:right w:val="single" w:sz="4" w:space="0" w:color="auto"/>
            </w:tcBorders>
            <w:vAlign w:val="center"/>
          </w:tcPr>
          <w:p w:rsidR="00972904" w:rsidRPr="00B05786" w:rsidRDefault="00B95E13" w:rsidP="004953DC">
            <w:pPr>
              <w:spacing w:line="254" w:lineRule="auto"/>
              <w:rPr>
                <w:rFonts w:ascii="Arial" w:hAnsi="Arial" w:cs="Arial"/>
                <w:sz w:val="18"/>
                <w:szCs w:val="18"/>
                <w:lang w:eastAsia="en-US"/>
              </w:rPr>
            </w:pPr>
            <w:r>
              <w:rPr>
                <w:rFonts w:ascii="Arial" w:hAnsi="Arial" w:cs="Arial"/>
                <w:sz w:val="18"/>
                <w:szCs w:val="18"/>
                <w:lang w:eastAsia="en-US"/>
              </w:rPr>
              <w:t>ogrzewanie z instalacji poz. 59</w:t>
            </w:r>
          </w:p>
        </w:tc>
        <w:tc>
          <w:tcPr>
            <w:tcW w:w="35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1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C41FD5">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IX.</w:t>
            </w:r>
            <w:r w:rsidR="00C41FD5">
              <w:rPr>
                <w:rFonts w:ascii="Arial" w:hAnsi="Arial" w:cs="Arial"/>
                <w:bCs/>
                <w:sz w:val="22"/>
                <w:szCs w:val="22"/>
                <w:lang w:eastAsia="en-US"/>
              </w:rPr>
              <w:t>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Pompownia ścieków "Górny Brzeg" - ul. Zapadła 6</w:t>
            </w:r>
            <w:r>
              <w:rPr>
                <w:rFonts w:ascii="Arial" w:hAnsi="Arial" w:cs="Arial"/>
                <w:bCs/>
                <w:sz w:val="22"/>
                <w:szCs w:val="22"/>
                <w:lang w:eastAsia="en-US"/>
              </w:rPr>
              <w:t>: zużycie en. el. 565MWh</w:t>
            </w:r>
          </w:p>
        </w:tc>
      </w:tr>
      <w:tr w:rsidR="00972904" w:rsidTr="004953DC">
        <w:trPr>
          <w:gridAfter w:val="6"/>
          <w:wAfter w:w="1505" w:type="pct"/>
          <w:trHeight w:val="928"/>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6</w:t>
            </w:r>
            <w:r w:rsidR="009B3D84">
              <w:rPr>
                <w:rFonts w:ascii="Arial" w:hAnsi="Arial" w:cs="Arial"/>
                <w:bCs/>
                <w:sz w:val="18"/>
                <w:szCs w:val="18"/>
                <w:lang w:eastAsia="en-US"/>
              </w:rPr>
              <w:t>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transformatorowa z częścią socjalno-sanitarną</w:t>
            </w:r>
          </w:p>
        </w:tc>
        <w:tc>
          <w:tcPr>
            <w:tcW w:w="238"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235,0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885,0</w:t>
            </w:r>
          </w:p>
        </w:tc>
        <w:tc>
          <w:tcPr>
            <w:tcW w:w="39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2x1000kVA, 15/0,4kV</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2005r</w:t>
            </w: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06"/>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6</w:t>
            </w:r>
            <w:r w:rsidR="009B3D84">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z komorą ścieków</w:t>
            </w:r>
          </w:p>
        </w:tc>
        <w:tc>
          <w:tcPr>
            <w:tcW w:w="238"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339,6</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6 182,0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p>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r w:rsidRPr="00162FB1">
              <w:rPr>
                <w:rFonts w:ascii="Arial" w:hAnsi="Arial" w:cs="Arial"/>
                <w:bCs/>
                <w:sz w:val="18"/>
                <w:szCs w:val="18"/>
                <w:lang w:eastAsia="en-US"/>
              </w:rPr>
              <w:t>, 120kW</w:t>
            </w: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4x </w:t>
            </w:r>
            <w:proofErr w:type="spellStart"/>
            <w:r w:rsidRPr="00415C40">
              <w:rPr>
                <w:rFonts w:ascii="Arial" w:hAnsi="Arial" w:cs="Arial"/>
                <w:sz w:val="18"/>
                <w:szCs w:val="18"/>
                <w:lang w:eastAsia="en-US"/>
              </w:rPr>
              <w:t>Grundfoss</w:t>
            </w:r>
            <w:proofErr w:type="spellEnd"/>
            <w:r w:rsidRPr="00415C40">
              <w:rPr>
                <w:rFonts w:ascii="Arial" w:hAnsi="Arial" w:cs="Arial"/>
                <w:sz w:val="18"/>
                <w:szCs w:val="18"/>
                <w:lang w:eastAsia="en-US"/>
              </w:rPr>
              <w:t xml:space="preserve"> S31306</w:t>
            </w:r>
            <w:r>
              <w:rPr>
                <w:rFonts w:ascii="Arial" w:hAnsi="Arial" w:cs="Arial"/>
                <w:sz w:val="18"/>
                <w:szCs w:val="18"/>
                <w:lang w:eastAsia="en-US"/>
              </w:rPr>
              <w:t xml:space="preserve"> </w:t>
            </w:r>
            <w:r w:rsidRPr="00415C40">
              <w:rPr>
                <w:rFonts w:ascii="Arial" w:hAnsi="Arial" w:cs="Arial"/>
                <w:sz w:val="18"/>
                <w:szCs w:val="18"/>
                <w:lang w:eastAsia="en-US"/>
              </w:rPr>
              <w:t>M1A511Z</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2</w:t>
            </w:r>
            <w:r w:rsidRPr="00B05786">
              <w:rPr>
                <w:rFonts w:ascii="Arial" w:hAnsi="Arial" w:cs="Arial"/>
                <w:sz w:val="18"/>
                <w:szCs w:val="18"/>
                <w:lang w:eastAsia="en-US"/>
              </w:rPr>
              <w:t>6</w:t>
            </w:r>
            <w:r>
              <w:rPr>
                <w:rFonts w:ascii="Arial" w:hAnsi="Arial" w:cs="Arial"/>
                <w:sz w:val="18"/>
                <w:szCs w:val="18"/>
                <w:lang w:eastAsia="en-US"/>
              </w:rPr>
              <w:t>0</w:t>
            </w:r>
            <w:r w:rsidRPr="00B05786">
              <w:rPr>
                <w:rFonts w:ascii="Arial" w:hAnsi="Arial" w:cs="Arial"/>
                <w:sz w:val="18"/>
                <w:szCs w:val="18"/>
                <w:lang w:eastAsia="en-US"/>
              </w:rPr>
              <w:t>0m</w:t>
            </w:r>
            <w:r w:rsidRPr="00B05786">
              <w:rPr>
                <w:rFonts w:ascii="Arial" w:hAnsi="Arial" w:cs="Arial"/>
                <w:sz w:val="18"/>
                <w:szCs w:val="18"/>
                <w:vertAlign w:val="superscript"/>
                <w:lang w:eastAsia="en-US"/>
              </w:rPr>
              <w:t>3/</w:t>
            </w:r>
            <w:r w:rsidRPr="00B05786">
              <w:rPr>
                <w:rFonts w:ascii="Arial" w:hAnsi="Arial" w:cs="Arial"/>
                <w:sz w:val="18"/>
                <w:szCs w:val="18"/>
                <w:lang w:eastAsia="en-US"/>
              </w:rPr>
              <w:t>h, H=2</w:t>
            </w:r>
            <w:r>
              <w:rPr>
                <w:rFonts w:ascii="Arial" w:hAnsi="Arial" w:cs="Arial"/>
                <w:sz w:val="18"/>
                <w:szCs w:val="18"/>
                <w:lang w:eastAsia="en-US"/>
              </w:rPr>
              <w:t>8</w:t>
            </w:r>
            <w:r w:rsidRPr="00B05786">
              <w:rPr>
                <w:rFonts w:ascii="Arial" w:hAnsi="Arial" w:cs="Arial"/>
                <w:sz w:val="18"/>
                <w:szCs w:val="18"/>
                <w:lang w:eastAsia="en-US"/>
              </w:rPr>
              <w:t>mH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IX.</w:t>
            </w:r>
            <w:r w:rsidR="00C41FD5">
              <w:rPr>
                <w:rFonts w:ascii="Arial" w:hAnsi="Arial" w:cs="Arial"/>
                <w:bCs/>
                <w:sz w:val="22"/>
                <w:szCs w:val="22"/>
                <w:lang w:eastAsia="en-US"/>
              </w:rPr>
              <w:t>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Przepompownia ścieków, ul. Białowieska 7</w:t>
            </w:r>
            <w:r>
              <w:rPr>
                <w:rFonts w:ascii="Arial" w:hAnsi="Arial" w:cs="Arial"/>
                <w:bCs/>
                <w:sz w:val="22"/>
                <w:szCs w:val="22"/>
                <w:lang w:eastAsia="en-US"/>
              </w:rPr>
              <w:t>: zużycie en. el. 508MWh</w:t>
            </w:r>
          </w:p>
        </w:tc>
      </w:tr>
      <w:tr w:rsidR="00972904" w:rsidTr="004953DC">
        <w:trPr>
          <w:gridAfter w:val="6"/>
          <w:wAfter w:w="1505" w:type="pct"/>
          <w:trHeight w:val="1246"/>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6</w:t>
            </w:r>
            <w:r w:rsidR="009B3D84">
              <w:rPr>
                <w:rFonts w:ascii="Arial" w:hAnsi="Arial" w:cs="Arial"/>
                <w:bCs/>
                <w:sz w:val="18"/>
                <w:szCs w:val="18"/>
                <w:lang w:eastAsia="en-US"/>
              </w:rPr>
              <w:t>3</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pompowni z komorą ścieków "Białowieska"</w:t>
            </w:r>
          </w:p>
        </w:tc>
        <w:tc>
          <w:tcPr>
            <w:tcW w:w="238"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433,8</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2 343,0</w:t>
            </w:r>
          </w:p>
        </w:tc>
        <w:tc>
          <w:tcPr>
            <w:tcW w:w="394"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xml:space="preserve"> </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bCs/>
                <w:sz w:val="18"/>
                <w:szCs w:val="18"/>
                <w:lang w:eastAsia="en-US"/>
              </w:rPr>
              <w:t>pompa zatapialna, 90kW</w:t>
            </w: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4x </w:t>
            </w:r>
            <w:r w:rsidRPr="00415C40">
              <w:rPr>
                <w:rFonts w:ascii="Arial" w:hAnsi="Arial" w:cs="Arial"/>
                <w:sz w:val="18"/>
                <w:szCs w:val="18"/>
                <w:lang w:eastAsia="en-US"/>
              </w:rPr>
              <w:t>KSB KRT K 250-401/954 UNG-S</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220</w:t>
            </w:r>
            <w:r w:rsidRPr="00B05786">
              <w:rPr>
                <w:rFonts w:ascii="Arial" w:hAnsi="Arial" w:cs="Arial"/>
                <w:sz w:val="18"/>
                <w:szCs w:val="18"/>
                <w:lang w:eastAsia="en-US"/>
              </w:rPr>
              <w:t>0m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30</w:t>
            </w:r>
            <w:r w:rsidRPr="00B05786">
              <w:rPr>
                <w:rFonts w:ascii="Arial" w:hAnsi="Arial" w:cs="Arial"/>
                <w:sz w:val="18"/>
                <w:szCs w:val="18"/>
                <w:lang w:eastAsia="en-US"/>
              </w:rPr>
              <w:t>mH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69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6</w:t>
            </w:r>
            <w:r w:rsidR="009B3D84">
              <w:rPr>
                <w:rFonts w:ascii="Arial" w:hAnsi="Arial" w:cs="Arial"/>
                <w:bCs/>
                <w:sz w:val="18"/>
                <w:szCs w:val="18"/>
                <w:lang w:eastAsia="en-US"/>
              </w:rPr>
              <w:t>4</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trafostacja z częścią socjalną "Białowieska"</w:t>
            </w:r>
          </w:p>
        </w:tc>
        <w:tc>
          <w:tcPr>
            <w:tcW w:w="238"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180,9</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885,0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xml:space="preserve"> </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2x630kVA, 15/0,4kV, </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2006r</w:t>
            </w: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25"/>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 xml:space="preserve">Rejon III WGS </w:t>
            </w:r>
          </w:p>
        </w:tc>
      </w:tr>
      <w:tr w:rsidR="00972904" w:rsidTr="004953DC">
        <w:trPr>
          <w:gridAfter w:val="6"/>
          <w:wAfter w:w="1505" w:type="pct"/>
          <w:trHeight w:val="82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lastRenderedPageBreak/>
              <w:t>X.A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III WGS, ul. Wspólna 41</w:t>
            </w:r>
            <w:r>
              <w:rPr>
                <w:rFonts w:ascii="Arial" w:hAnsi="Arial" w:cs="Arial"/>
                <w:bCs/>
                <w:sz w:val="22"/>
                <w:szCs w:val="22"/>
                <w:lang w:eastAsia="en-US"/>
              </w:rPr>
              <w:t>: zużycie en. el. 11,8MWh</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6</w:t>
            </w:r>
            <w:r w:rsidR="009B3D84">
              <w:rPr>
                <w:rFonts w:ascii="Arial" w:hAnsi="Arial" w:cs="Arial"/>
                <w:bCs/>
                <w:sz w:val="18"/>
                <w:szCs w:val="18"/>
                <w:lang w:eastAsia="en-US"/>
              </w:rPr>
              <w:t>5</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socjalno-warsztatowy</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371,0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3 316,7</w:t>
            </w:r>
          </w:p>
        </w:tc>
        <w:tc>
          <w:tcPr>
            <w:tcW w:w="394" w:type="pct"/>
            <w:gridSpan w:val="3"/>
            <w:tcBorders>
              <w:top w:val="nil"/>
              <w:left w:val="nil"/>
              <w:bottom w:val="single" w:sz="4" w:space="0" w:color="auto"/>
              <w:right w:val="single" w:sz="4" w:space="0" w:color="auto"/>
            </w:tcBorders>
            <w:hideMark/>
          </w:tcPr>
          <w:p w:rsidR="00972904" w:rsidRDefault="00972904" w:rsidP="00B95E13">
            <w:r w:rsidRPr="00813CAF">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66</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garaże sprzętu specjalnego</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359,0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1 795,0</w:t>
            </w:r>
          </w:p>
        </w:tc>
        <w:tc>
          <w:tcPr>
            <w:tcW w:w="394" w:type="pct"/>
            <w:gridSpan w:val="3"/>
            <w:tcBorders>
              <w:top w:val="nil"/>
              <w:left w:val="nil"/>
              <w:bottom w:val="single" w:sz="4" w:space="0" w:color="auto"/>
              <w:right w:val="single" w:sz="4" w:space="0" w:color="auto"/>
            </w:tcBorders>
            <w:hideMark/>
          </w:tcPr>
          <w:p w:rsidR="00972904" w:rsidRDefault="00972904" w:rsidP="00B95E13">
            <w:r w:rsidRPr="00813CAF">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X.B</w:t>
            </w:r>
          </w:p>
        </w:tc>
        <w:tc>
          <w:tcPr>
            <w:tcW w:w="3303" w:type="pct"/>
            <w:gridSpan w:val="19"/>
            <w:tcBorders>
              <w:top w:val="single" w:sz="4" w:space="0" w:color="auto"/>
              <w:left w:val="nil"/>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ul. Szlamowa 4B</w:t>
            </w:r>
            <w:r>
              <w:rPr>
                <w:rFonts w:ascii="Arial" w:hAnsi="Arial" w:cs="Arial"/>
                <w:bCs/>
                <w:sz w:val="22"/>
                <w:szCs w:val="22"/>
                <w:lang w:eastAsia="en-US"/>
              </w:rPr>
              <w:t>: zużycie en. el. 90MWh, zużycie gazu 29829kWh</w:t>
            </w:r>
          </w:p>
        </w:tc>
      </w:tr>
      <w:tr w:rsidR="00972904" w:rsidTr="004953DC">
        <w:trPr>
          <w:gridAfter w:val="6"/>
          <w:wAfter w:w="1505" w:type="pct"/>
          <w:trHeight w:val="88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67</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socjalno-gospodarczy,</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ścieków</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204,0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765,0</w:t>
            </w:r>
          </w:p>
        </w:tc>
        <w:tc>
          <w:tcPr>
            <w:tcW w:w="394" w:type="pct"/>
            <w:gridSpan w:val="3"/>
            <w:tcBorders>
              <w:top w:val="nil"/>
              <w:left w:val="nil"/>
              <w:bottom w:val="single" w:sz="4" w:space="0" w:color="auto"/>
              <w:right w:val="single" w:sz="4" w:space="0" w:color="auto"/>
            </w:tcBorders>
            <w:vAlign w:val="center"/>
            <w:hideMark/>
          </w:tcPr>
          <w:p w:rsidR="00972904" w:rsidRPr="009E0220" w:rsidRDefault="00972904" w:rsidP="004953DC">
            <w:pPr>
              <w:spacing w:line="360" w:lineRule="auto"/>
              <w:jc w:val="center"/>
              <w:rPr>
                <w:sz w:val="22"/>
                <w:szCs w:val="22"/>
              </w:rPr>
            </w:pPr>
            <w:r w:rsidRPr="009E0220">
              <w:rPr>
                <w:sz w:val="22"/>
                <w:szCs w:val="22"/>
              </w:rPr>
              <w:t>Viessmann</w:t>
            </w:r>
          </w:p>
          <w:p w:rsidR="00972904" w:rsidRDefault="00972904" w:rsidP="004953DC">
            <w:pPr>
              <w:spacing w:line="256" w:lineRule="auto"/>
              <w:jc w:val="center"/>
              <w:rPr>
                <w:sz w:val="22"/>
                <w:szCs w:val="22"/>
              </w:rPr>
            </w:pPr>
            <w:r w:rsidRPr="009E0220">
              <w:rPr>
                <w:sz w:val="22"/>
                <w:szCs w:val="22"/>
              </w:rPr>
              <w:t>B2SA</w:t>
            </w:r>
            <w:r>
              <w:rPr>
                <w:sz w:val="22"/>
                <w:szCs w:val="22"/>
              </w:rPr>
              <w:t>.</w:t>
            </w:r>
            <w:r w:rsidRPr="009E0220">
              <w:rPr>
                <w:sz w:val="22"/>
                <w:szCs w:val="22"/>
              </w:rPr>
              <w:t>3</w:t>
            </w:r>
            <w:r>
              <w:rPr>
                <w:sz w:val="22"/>
                <w:szCs w:val="22"/>
              </w:rPr>
              <w:t>.</w:t>
            </w:r>
            <w:r w:rsidRPr="009E0220">
              <w:rPr>
                <w:sz w:val="22"/>
                <w:szCs w:val="22"/>
              </w:rPr>
              <w:t>2</w:t>
            </w:r>
            <w:r>
              <w:rPr>
                <w:sz w:val="22"/>
                <w:szCs w:val="22"/>
              </w:rPr>
              <w:t>,</w:t>
            </w:r>
          </w:p>
          <w:p w:rsidR="00972904" w:rsidRPr="00B05786" w:rsidRDefault="00972904" w:rsidP="004953DC">
            <w:pPr>
              <w:spacing w:line="256" w:lineRule="auto"/>
              <w:jc w:val="center"/>
              <w:rPr>
                <w:rFonts w:ascii="Arial" w:hAnsi="Arial" w:cs="Arial"/>
                <w:sz w:val="18"/>
                <w:szCs w:val="18"/>
                <w:lang w:eastAsia="en-US"/>
              </w:rPr>
            </w:pPr>
            <w:r>
              <w:rPr>
                <w:sz w:val="22"/>
                <w:szCs w:val="22"/>
              </w:rPr>
              <w:t>26kW, 2013r</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2 pompy zatapialne 22kW</w:t>
            </w:r>
          </w:p>
        </w:tc>
      </w:tr>
      <w:tr w:rsidR="00972904" w:rsidTr="004953DC">
        <w:trPr>
          <w:gridAfter w:val="6"/>
          <w:wAfter w:w="1505" w:type="pct"/>
          <w:trHeight w:val="732"/>
        </w:trPr>
        <w:tc>
          <w:tcPr>
            <w:tcW w:w="3495" w:type="pct"/>
            <w:gridSpan w:val="20"/>
            <w:tcBorders>
              <w:top w:val="single" w:sz="4" w:space="0" w:color="auto"/>
              <w:left w:val="single" w:sz="4" w:space="0" w:color="auto"/>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Oczyszczalnia ścieków "Zdroje", ul. Wspólna 41</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XI</w:t>
            </w:r>
          </w:p>
        </w:tc>
        <w:tc>
          <w:tcPr>
            <w:tcW w:w="3303" w:type="pct"/>
            <w:gridSpan w:val="19"/>
            <w:tcBorders>
              <w:top w:val="single" w:sz="4" w:space="0" w:color="auto"/>
              <w:left w:val="nil"/>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Oczyszczalnia ścieków "Zdroje"</w:t>
            </w:r>
            <w:r>
              <w:rPr>
                <w:rFonts w:ascii="Arial" w:hAnsi="Arial" w:cs="Arial"/>
                <w:bCs/>
                <w:sz w:val="22"/>
                <w:szCs w:val="22"/>
                <w:lang w:eastAsia="en-US"/>
              </w:rPr>
              <w:t>: zakup en. el. 3295MWh, produkcja en. el. 128MWh, sprzedaż en. el. 2MWh,</w:t>
            </w:r>
          </w:p>
        </w:tc>
      </w:tr>
      <w:tr w:rsidR="00972904" w:rsidTr="004953DC">
        <w:trPr>
          <w:gridAfter w:val="6"/>
          <w:wAfter w:w="1505" w:type="pct"/>
          <w:trHeight w:val="36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68</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główna</w:t>
            </w:r>
          </w:p>
        </w:tc>
        <w:tc>
          <w:tcPr>
            <w:tcW w:w="242"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282,7</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B95E13">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rPr>
            </w:pPr>
            <w:r>
              <w:rPr>
                <w:rFonts w:ascii="Arial" w:hAnsi="Arial" w:cs="Arial"/>
                <w:sz w:val="18"/>
                <w:szCs w:val="18"/>
              </w:rPr>
              <w:t xml:space="preserve">pompa </w:t>
            </w:r>
            <w:proofErr w:type="spellStart"/>
            <w:r>
              <w:rPr>
                <w:rFonts w:ascii="Arial" w:hAnsi="Arial" w:cs="Arial"/>
                <w:sz w:val="18"/>
                <w:szCs w:val="18"/>
              </w:rPr>
              <w:t>Wilo</w:t>
            </w:r>
            <w:proofErr w:type="spellEnd"/>
            <w:r>
              <w:rPr>
                <w:rFonts w:ascii="Arial" w:hAnsi="Arial" w:cs="Arial"/>
                <w:sz w:val="18"/>
                <w:szCs w:val="18"/>
              </w:rPr>
              <w:t xml:space="preserve"> 35kW</w:t>
            </w:r>
          </w:p>
          <w:p w:rsidR="00972904" w:rsidRDefault="00972904" w:rsidP="004953DC">
            <w:pPr>
              <w:rPr>
                <w:rFonts w:ascii="Arial" w:hAnsi="Arial" w:cs="Arial"/>
                <w:sz w:val="18"/>
                <w:szCs w:val="18"/>
              </w:rPr>
            </w:pPr>
            <w:r>
              <w:rPr>
                <w:rFonts w:ascii="Arial" w:hAnsi="Arial" w:cs="Arial"/>
                <w:sz w:val="18"/>
                <w:szCs w:val="18"/>
              </w:rPr>
              <w:t>4x FA25.82Z</w:t>
            </w:r>
          </w:p>
          <w:p w:rsidR="00972904" w:rsidRDefault="00972904" w:rsidP="004953DC">
            <w:pPr>
              <w:spacing w:line="256" w:lineRule="auto"/>
              <w:rPr>
                <w:rFonts w:ascii="Arial" w:hAnsi="Arial" w:cs="Arial"/>
                <w:sz w:val="20"/>
                <w:lang w:eastAsia="en-US"/>
              </w:rPr>
            </w:pPr>
            <w:r w:rsidRPr="00B05786">
              <w:rPr>
                <w:rFonts w:ascii="Arial" w:hAnsi="Arial" w:cs="Arial"/>
                <w:sz w:val="18"/>
                <w:szCs w:val="18"/>
                <w:lang w:eastAsia="en-US"/>
              </w:rPr>
              <w:t>Q=</w:t>
            </w:r>
            <w:r>
              <w:rPr>
                <w:rFonts w:ascii="Arial" w:hAnsi="Arial" w:cs="Arial"/>
                <w:sz w:val="18"/>
                <w:szCs w:val="18"/>
                <w:lang w:eastAsia="en-US"/>
              </w:rPr>
              <w:t>900</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11m</w:t>
            </w:r>
            <w:r w:rsidRPr="00B05786">
              <w:rPr>
                <w:rFonts w:ascii="Arial" w:hAnsi="Arial" w:cs="Arial"/>
                <w:sz w:val="18"/>
                <w:szCs w:val="18"/>
                <w:lang w:eastAsia="en-US"/>
              </w:rPr>
              <w:t>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691"/>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69</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komora wlotowa</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52,1</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7</w:t>
            </w:r>
            <w:r w:rsidR="009B3D84">
              <w:rPr>
                <w:rFonts w:ascii="Arial" w:hAnsi="Arial" w:cs="Arial"/>
                <w:bCs/>
                <w:sz w:val="18"/>
                <w:szCs w:val="18"/>
                <w:lang w:eastAsia="en-US"/>
              </w:rPr>
              <w:t>0</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osadniki wstępne</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41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7</w:t>
            </w:r>
            <w:r w:rsidR="009B3D84">
              <w:rPr>
                <w:rFonts w:ascii="Arial" w:hAnsi="Arial" w:cs="Arial"/>
                <w:bCs/>
                <w:sz w:val="18"/>
                <w:szCs w:val="18"/>
                <w:lang w:eastAsia="en-US"/>
              </w:rPr>
              <w:t>1</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magazyn (dawna chlorownia)</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52,0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B95E13">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021BED"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7</w:t>
            </w:r>
            <w:r w:rsidR="009B3D84">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021BED" w:rsidRDefault="00972904" w:rsidP="004953DC">
            <w:pPr>
              <w:spacing w:line="256" w:lineRule="auto"/>
              <w:rPr>
                <w:rFonts w:ascii="Arial" w:hAnsi="Arial" w:cs="Arial"/>
                <w:sz w:val="18"/>
                <w:szCs w:val="18"/>
                <w:lang w:eastAsia="en-US"/>
              </w:rPr>
            </w:pPr>
            <w:r w:rsidRPr="00021BED">
              <w:rPr>
                <w:rFonts w:ascii="Arial" w:hAnsi="Arial" w:cs="Arial"/>
                <w:sz w:val="18"/>
                <w:szCs w:val="18"/>
                <w:lang w:eastAsia="en-US"/>
              </w:rPr>
              <w:t>zagęszczacz osadu wstępnego</w:t>
            </w:r>
          </w:p>
        </w:tc>
        <w:tc>
          <w:tcPr>
            <w:tcW w:w="242" w:type="pct"/>
            <w:gridSpan w:val="4"/>
            <w:tcBorders>
              <w:top w:val="nil"/>
              <w:left w:val="nil"/>
              <w:bottom w:val="single" w:sz="4" w:space="0" w:color="auto"/>
              <w:right w:val="single" w:sz="4" w:space="0" w:color="auto"/>
            </w:tcBorders>
            <w:vAlign w:val="center"/>
          </w:tcPr>
          <w:p w:rsidR="00972904" w:rsidRPr="00021BED"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021BED" w:rsidRDefault="00972904" w:rsidP="004953DC">
            <w:pPr>
              <w:spacing w:line="256" w:lineRule="auto"/>
              <w:jc w:val="center"/>
              <w:rPr>
                <w:rFonts w:ascii="Arial" w:hAnsi="Arial" w:cs="Arial"/>
                <w:sz w:val="18"/>
                <w:szCs w:val="18"/>
                <w:lang w:eastAsia="en-US"/>
              </w:rPr>
            </w:pPr>
            <w:r w:rsidRPr="00021BED">
              <w:rPr>
                <w:rFonts w:ascii="Arial" w:hAnsi="Arial" w:cs="Arial"/>
                <w:sz w:val="18"/>
                <w:szCs w:val="18"/>
                <w:lang w:eastAsia="en-US"/>
              </w:rPr>
              <w:t>132,9</w:t>
            </w:r>
          </w:p>
        </w:tc>
        <w:tc>
          <w:tcPr>
            <w:tcW w:w="330" w:type="pct"/>
            <w:gridSpan w:val="2"/>
            <w:tcBorders>
              <w:top w:val="nil"/>
              <w:left w:val="nil"/>
              <w:bottom w:val="single" w:sz="4" w:space="0" w:color="auto"/>
              <w:right w:val="single" w:sz="4" w:space="0" w:color="auto"/>
            </w:tcBorders>
            <w:vAlign w:val="center"/>
            <w:hideMark/>
          </w:tcPr>
          <w:p w:rsidR="00972904" w:rsidRPr="00021BED" w:rsidRDefault="00972904" w:rsidP="004953DC">
            <w:pPr>
              <w:spacing w:line="256" w:lineRule="auto"/>
              <w:jc w:val="center"/>
              <w:rPr>
                <w:rFonts w:ascii="Arial" w:hAnsi="Arial" w:cs="Arial"/>
                <w:sz w:val="18"/>
                <w:szCs w:val="18"/>
                <w:lang w:eastAsia="en-US"/>
              </w:rPr>
            </w:pPr>
            <w:r w:rsidRPr="00021BED">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021BED" w:rsidRDefault="00972904" w:rsidP="004953DC">
            <w:pPr>
              <w:spacing w:line="256" w:lineRule="auto"/>
              <w:jc w:val="center"/>
              <w:rPr>
                <w:rFonts w:ascii="Arial" w:hAnsi="Arial" w:cs="Arial"/>
                <w:sz w:val="18"/>
                <w:szCs w:val="18"/>
                <w:lang w:eastAsia="en-US"/>
              </w:rPr>
            </w:pPr>
            <w:r w:rsidRPr="00021BED">
              <w:rPr>
                <w:rFonts w:ascii="Arial" w:hAnsi="Arial" w:cs="Arial"/>
                <w:sz w:val="18"/>
                <w:szCs w:val="18"/>
                <w:lang w:eastAsia="en-US"/>
              </w:rPr>
              <w:t xml:space="preserve">0,4 </w:t>
            </w:r>
            <w:proofErr w:type="spellStart"/>
            <w:r w:rsidRPr="00021BED">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021BED"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2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7</w:t>
            </w:r>
            <w:r w:rsidR="009B3D84">
              <w:rPr>
                <w:rFonts w:ascii="Arial" w:hAnsi="Arial" w:cs="Arial"/>
                <w:bCs/>
                <w:sz w:val="18"/>
                <w:szCs w:val="18"/>
                <w:lang w:eastAsia="en-US"/>
              </w:rPr>
              <w:t>3</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wydzielona komora fermentacyjna</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378,1</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B95E13">
        <w:trPr>
          <w:gridAfter w:val="6"/>
          <w:wAfter w:w="1505" w:type="pct"/>
          <w:trHeight w:val="43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7</w:t>
            </w:r>
            <w:r w:rsidR="009B3D84">
              <w:rPr>
                <w:rFonts w:ascii="Arial" w:hAnsi="Arial" w:cs="Arial"/>
                <w:bCs/>
                <w:sz w:val="18"/>
                <w:szCs w:val="18"/>
                <w:lang w:eastAsia="en-US"/>
              </w:rPr>
              <w:t>4</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maszynownia komory fermentacyjnej</w:t>
            </w:r>
          </w:p>
        </w:tc>
        <w:tc>
          <w:tcPr>
            <w:tcW w:w="242"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328,3</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B95E13">
        <w:trPr>
          <w:gridAfter w:val="6"/>
          <w:wAfter w:w="1505" w:type="pct"/>
          <w:trHeight w:val="367"/>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7</w:t>
            </w:r>
            <w:r w:rsidR="009B3D84">
              <w:rPr>
                <w:rFonts w:ascii="Arial" w:hAnsi="Arial" w:cs="Arial"/>
                <w:bCs/>
                <w:sz w:val="18"/>
                <w:szCs w:val="18"/>
                <w:lang w:eastAsia="en-US"/>
              </w:rPr>
              <w:t>5</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galeria rurociągów</w:t>
            </w:r>
          </w:p>
        </w:tc>
        <w:tc>
          <w:tcPr>
            <w:tcW w:w="242"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235,4</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B95E13">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527"/>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76</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suszenia osadów</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456,2</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B95E13">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CC63F6" w:rsidRDefault="00972904" w:rsidP="004953DC">
            <w:pPr>
              <w:spacing w:line="256" w:lineRule="auto"/>
              <w:rPr>
                <w:rFonts w:ascii="Arial" w:hAnsi="Arial" w:cs="Arial"/>
                <w:sz w:val="18"/>
                <w:szCs w:val="18"/>
                <w:lang w:eastAsia="en-US"/>
              </w:rPr>
            </w:pPr>
            <w:r w:rsidRPr="00CC63F6">
              <w:rPr>
                <w:rFonts w:ascii="Arial" w:hAnsi="Arial" w:cs="Arial"/>
                <w:sz w:val="18"/>
                <w:szCs w:val="18"/>
                <w:lang w:eastAsia="en-US"/>
              </w:rPr>
              <w:t>pompa oleju grzewczego NTT50-200, 11kW</w:t>
            </w:r>
          </w:p>
          <w:p w:rsidR="00972904" w:rsidRPr="00CC63F6" w:rsidRDefault="00972904" w:rsidP="004953DC">
            <w:pPr>
              <w:spacing w:line="256" w:lineRule="auto"/>
              <w:rPr>
                <w:rFonts w:ascii="Arial" w:hAnsi="Arial" w:cs="Arial"/>
                <w:sz w:val="18"/>
                <w:szCs w:val="18"/>
                <w:lang w:eastAsia="en-US"/>
              </w:rPr>
            </w:pPr>
          </w:p>
          <w:p w:rsidR="00972904" w:rsidRDefault="00972904" w:rsidP="004953DC">
            <w:pPr>
              <w:spacing w:line="256" w:lineRule="auto"/>
              <w:rPr>
                <w:rFonts w:ascii="Arial" w:hAnsi="Arial" w:cs="Arial"/>
                <w:sz w:val="20"/>
                <w:lang w:eastAsia="en-US"/>
              </w:rPr>
            </w:pPr>
            <w:r w:rsidRPr="00CC63F6">
              <w:rPr>
                <w:rFonts w:ascii="Arial" w:hAnsi="Arial" w:cs="Arial"/>
                <w:sz w:val="18"/>
                <w:szCs w:val="18"/>
                <w:lang w:eastAsia="en-US"/>
              </w:rPr>
              <w:t>wentylator 18,5kW</w:t>
            </w:r>
          </w:p>
        </w:tc>
      </w:tr>
      <w:tr w:rsidR="00972904" w:rsidTr="004953DC">
        <w:trPr>
          <w:gridAfter w:val="6"/>
          <w:wAfter w:w="1505" w:type="pct"/>
          <w:trHeight w:val="1116"/>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77</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transformatorowa</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231,1+ 54,6</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15 </w:t>
            </w:r>
            <w:proofErr w:type="spellStart"/>
            <w:r w:rsidRPr="00B05786">
              <w:rPr>
                <w:rFonts w:ascii="Arial" w:hAnsi="Arial" w:cs="Arial"/>
                <w:sz w:val="18"/>
                <w:szCs w:val="18"/>
                <w:lang w:eastAsia="en-US"/>
              </w:rPr>
              <w:t>kV</w:t>
            </w:r>
            <w:proofErr w:type="spellEnd"/>
            <w:r w:rsidRPr="00B05786">
              <w:rPr>
                <w:rFonts w:ascii="Arial" w:hAnsi="Arial" w:cs="Arial"/>
                <w:sz w:val="18"/>
                <w:szCs w:val="18"/>
                <w:lang w:eastAsia="en-US"/>
              </w:rPr>
              <w:t xml:space="preserve">, 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2x1250kVA, 15/0,4kV</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2007r</w:t>
            </w: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r>
              <w:rPr>
                <w:rFonts w:ascii="Arial" w:hAnsi="Arial" w:cs="Arial"/>
                <w:sz w:val="20"/>
                <w:lang w:eastAsia="en-US"/>
              </w:rPr>
              <w:t xml:space="preserve"> </w:t>
            </w:r>
          </w:p>
        </w:tc>
      </w:tr>
      <w:tr w:rsidR="00972904" w:rsidTr="004953DC">
        <w:trPr>
          <w:gridAfter w:val="6"/>
          <w:wAfter w:w="1505" w:type="pct"/>
          <w:trHeight w:val="283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78</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kotłownia technologiczna</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154,4</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rPr>
            </w:pPr>
            <w:r>
              <w:rPr>
                <w:rFonts w:ascii="Arial" w:hAnsi="Arial" w:cs="Arial"/>
                <w:sz w:val="18"/>
                <w:szCs w:val="18"/>
              </w:rPr>
              <w:t>o</w:t>
            </w:r>
            <w:r w:rsidRPr="006A4ED3">
              <w:rPr>
                <w:rFonts w:ascii="Arial" w:hAnsi="Arial" w:cs="Arial"/>
                <w:sz w:val="18"/>
                <w:szCs w:val="18"/>
              </w:rPr>
              <w:t>grzewanie</w:t>
            </w:r>
            <w:r>
              <w:rPr>
                <w:rFonts w:ascii="Arial" w:hAnsi="Arial" w:cs="Arial"/>
                <w:sz w:val="18"/>
                <w:szCs w:val="18"/>
              </w:rPr>
              <w:t xml:space="preserve"> budynku</w:t>
            </w:r>
            <w:r w:rsidRPr="006A4ED3">
              <w:rPr>
                <w:rFonts w:ascii="Arial" w:hAnsi="Arial" w:cs="Arial"/>
                <w:sz w:val="18"/>
                <w:szCs w:val="18"/>
              </w:rPr>
              <w:t xml:space="preserve"> z kotłów technologicznych</w:t>
            </w:r>
          </w:p>
          <w:p w:rsidR="00972904" w:rsidRPr="006A4ED3" w:rsidRDefault="00972904" w:rsidP="004953DC">
            <w:pPr>
              <w:rPr>
                <w:rFonts w:ascii="Arial" w:hAnsi="Arial" w:cs="Arial"/>
                <w:sz w:val="18"/>
                <w:szCs w:val="18"/>
              </w:rPr>
            </w:pPr>
            <w:r>
              <w:rPr>
                <w:rFonts w:ascii="Arial" w:hAnsi="Arial" w:cs="Arial"/>
                <w:sz w:val="18"/>
                <w:szCs w:val="18"/>
              </w:rPr>
              <w:t>- lokalna sieć ciepłownicza</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4C24B3" w:rsidRDefault="00972904" w:rsidP="004953DC">
            <w:pPr>
              <w:rPr>
                <w:rFonts w:ascii="Arial" w:hAnsi="Arial" w:cs="Arial"/>
                <w:sz w:val="18"/>
                <w:szCs w:val="18"/>
              </w:rPr>
            </w:pPr>
            <w:r w:rsidRPr="00F34E74">
              <w:rPr>
                <w:rFonts w:ascii="Arial" w:hAnsi="Arial" w:cs="Arial"/>
                <w:b/>
                <w:sz w:val="18"/>
                <w:szCs w:val="18"/>
              </w:rPr>
              <w:t xml:space="preserve">2 x </w:t>
            </w:r>
            <w:r>
              <w:rPr>
                <w:rFonts w:ascii="Arial" w:hAnsi="Arial" w:cs="Arial"/>
                <w:b/>
                <w:sz w:val="18"/>
                <w:szCs w:val="18"/>
              </w:rPr>
              <w:t>k</w:t>
            </w:r>
            <w:r w:rsidRPr="00F34E74">
              <w:rPr>
                <w:rFonts w:ascii="Arial" w:hAnsi="Arial" w:cs="Arial"/>
                <w:b/>
                <w:sz w:val="18"/>
                <w:szCs w:val="18"/>
              </w:rPr>
              <w:t>ocioł wodny</w:t>
            </w:r>
            <w:r w:rsidRPr="004C24B3">
              <w:rPr>
                <w:rFonts w:ascii="Arial" w:hAnsi="Arial" w:cs="Arial"/>
                <w:sz w:val="18"/>
                <w:szCs w:val="18"/>
              </w:rPr>
              <w:t xml:space="preserve"> VIESSMANN VITOPLEKS 100 PV1 moc 620kW rok bud. 2008</w:t>
            </w:r>
          </w:p>
          <w:p w:rsidR="00972904" w:rsidRDefault="00972904" w:rsidP="004953DC">
            <w:pPr>
              <w:rPr>
                <w:rFonts w:ascii="Arial" w:hAnsi="Arial" w:cs="Arial"/>
                <w:sz w:val="18"/>
                <w:szCs w:val="18"/>
              </w:rPr>
            </w:pPr>
            <w:r w:rsidRPr="004C24B3">
              <w:rPr>
                <w:rFonts w:ascii="Arial" w:hAnsi="Arial" w:cs="Arial"/>
                <w:sz w:val="18"/>
                <w:szCs w:val="18"/>
              </w:rPr>
              <w:t>- paliwo: BIOGAZ/ON</w:t>
            </w:r>
          </w:p>
          <w:p w:rsidR="00972904" w:rsidRPr="004C24B3" w:rsidRDefault="00972904" w:rsidP="004953DC">
            <w:pPr>
              <w:rPr>
                <w:rFonts w:ascii="Arial" w:hAnsi="Arial" w:cs="Arial"/>
                <w:sz w:val="18"/>
                <w:szCs w:val="18"/>
              </w:rPr>
            </w:pPr>
          </w:p>
          <w:p w:rsidR="00972904" w:rsidRPr="004C24B3" w:rsidRDefault="00972904" w:rsidP="004953DC">
            <w:pPr>
              <w:rPr>
                <w:rFonts w:ascii="Arial" w:hAnsi="Arial" w:cs="Arial"/>
                <w:sz w:val="18"/>
                <w:szCs w:val="18"/>
              </w:rPr>
            </w:pPr>
            <w:r>
              <w:rPr>
                <w:rFonts w:ascii="Arial" w:hAnsi="Arial" w:cs="Arial"/>
                <w:b/>
                <w:sz w:val="18"/>
                <w:szCs w:val="18"/>
              </w:rPr>
              <w:t>k</w:t>
            </w:r>
            <w:r w:rsidRPr="00F34E74">
              <w:rPr>
                <w:rFonts w:ascii="Arial" w:hAnsi="Arial" w:cs="Arial"/>
                <w:b/>
                <w:sz w:val="18"/>
                <w:szCs w:val="18"/>
              </w:rPr>
              <w:t>ocioł cieczowy</w:t>
            </w:r>
            <w:r w:rsidRPr="004C24B3">
              <w:rPr>
                <w:rFonts w:ascii="Arial" w:hAnsi="Arial" w:cs="Arial"/>
                <w:sz w:val="18"/>
                <w:szCs w:val="18"/>
              </w:rPr>
              <w:t xml:space="preserve"> AKB </w:t>
            </w:r>
            <w:proofErr w:type="spellStart"/>
            <w:r w:rsidRPr="004C24B3">
              <w:rPr>
                <w:rFonts w:ascii="Arial" w:hAnsi="Arial" w:cs="Arial"/>
                <w:sz w:val="18"/>
                <w:szCs w:val="18"/>
              </w:rPr>
              <w:t>Gmbh</w:t>
            </w:r>
            <w:proofErr w:type="spellEnd"/>
            <w:r w:rsidRPr="004C24B3">
              <w:rPr>
                <w:rFonts w:ascii="Arial" w:hAnsi="Arial" w:cs="Arial"/>
                <w:sz w:val="18"/>
                <w:szCs w:val="18"/>
              </w:rPr>
              <w:t xml:space="preserve"> S/50-H1-15 moc 1600 kW, </w:t>
            </w:r>
            <w:proofErr w:type="spellStart"/>
            <w:r w:rsidRPr="004C24B3">
              <w:rPr>
                <w:rFonts w:ascii="Arial" w:hAnsi="Arial" w:cs="Arial"/>
                <w:sz w:val="18"/>
                <w:szCs w:val="18"/>
              </w:rPr>
              <w:t>rk</w:t>
            </w:r>
            <w:proofErr w:type="spellEnd"/>
            <w:r w:rsidRPr="004C24B3">
              <w:rPr>
                <w:rFonts w:ascii="Arial" w:hAnsi="Arial" w:cs="Arial"/>
                <w:sz w:val="18"/>
                <w:szCs w:val="18"/>
              </w:rPr>
              <w:t xml:space="preserve"> bud. 2007</w:t>
            </w:r>
          </w:p>
          <w:p w:rsidR="00972904" w:rsidRDefault="00972904" w:rsidP="004953DC">
            <w:pPr>
              <w:rPr>
                <w:rFonts w:ascii="Arial" w:hAnsi="Arial" w:cs="Arial"/>
                <w:sz w:val="18"/>
                <w:szCs w:val="18"/>
              </w:rPr>
            </w:pPr>
            <w:r w:rsidRPr="004C24B3">
              <w:rPr>
                <w:rFonts w:ascii="Arial" w:hAnsi="Arial" w:cs="Arial"/>
                <w:sz w:val="18"/>
                <w:szCs w:val="18"/>
              </w:rPr>
              <w:t>- paliwo: BIOGAZ/ON</w:t>
            </w:r>
          </w:p>
          <w:p w:rsidR="00972904" w:rsidRDefault="00972904" w:rsidP="004953DC">
            <w:pPr>
              <w:rPr>
                <w:rFonts w:ascii="Arial" w:hAnsi="Arial" w:cs="Arial"/>
                <w:sz w:val="18"/>
                <w:szCs w:val="18"/>
              </w:rPr>
            </w:pPr>
          </w:p>
          <w:p w:rsidR="00972904" w:rsidRPr="00F34E74" w:rsidRDefault="00972904" w:rsidP="004953DC">
            <w:pPr>
              <w:rPr>
                <w:rFonts w:ascii="Arial" w:hAnsi="Arial" w:cs="Arial"/>
                <w:b/>
                <w:sz w:val="18"/>
                <w:szCs w:val="18"/>
                <w:lang w:val="en-US"/>
              </w:rPr>
            </w:pPr>
            <w:proofErr w:type="spellStart"/>
            <w:r>
              <w:rPr>
                <w:rFonts w:ascii="Arial" w:hAnsi="Arial" w:cs="Arial"/>
                <w:b/>
                <w:sz w:val="18"/>
                <w:szCs w:val="18"/>
                <w:lang w:val="en-US"/>
              </w:rPr>
              <w:t>j</w:t>
            </w:r>
            <w:r w:rsidRPr="00F34E74">
              <w:rPr>
                <w:rFonts w:ascii="Arial" w:hAnsi="Arial" w:cs="Arial"/>
                <w:b/>
                <w:sz w:val="18"/>
                <w:szCs w:val="18"/>
                <w:lang w:val="en-US"/>
              </w:rPr>
              <w:t>ednostka</w:t>
            </w:r>
            <w:proofErr w:type="spellEnd"/>
            <w:r w:rsidRPr="00F34E74">
              <w:rPr>
                <w:rFonts w:ascii="Arial" w:hAnsi="Arial" w:cs="Arial"/>
                <w:b/>
                <w:sz w:val="18"/>
                <w:szCs w:val="18"/>
                <w:lang w:val="en-US"/>
              </w:rPr>
              <w:t xml:space="preserve"> </w:t>
            </w:r>
            <w:proofErr w:type="spellStart"/>
            <w:r w:rsidRPr="00F34E74">
              <w:rPr>
                <w:rFonts w:ascii="Arial" w:hAnsi="Arial" w:cs="Arial"/>
                <w:b/>
                <w:sz w:val="18"/>
                <w:szCs w:val="18"/>
                <w:lang w:val="en-US"/>
              </w:rPr>
              <w:t>kogeneracyjna</w:t>
            </w:r>
            <w:proofErr w:type="spellEnd"/>
          </w:p>
          <w:p w:rsidR="00972904" w:rsidRPr="00F34E74" w:rsidRDefault="00972904" w:rsidP="004953DC">
            <w:pPr>
              <w:rPr>
                <w:rFonts w:ascii="Arial" w:hAnsi="Arial" w:cs="Arial"/>
                <w:sz w:val="18"/>
                <w:szCs w:val="18"/>
                <w:lang w:val="en-US"/>
              </w:rPr>
            </w:pPr>
            <w:r w:rsidRPr="00F34E74">
              <w:rPr>
                <w:rFonts w:ascii="Arial" w:hAnsi="Arial" w:cs="Arial"/>
                <w:sz w:val="18"/>
                <w:szCs w:val="18"/>
                <w:lang w:val="en-US"/>
              </w:rPr>
              <w:t>PETRA 300 C</w:t>
            </w:r>
          </w:p>
          <w:p w:rsidR="00972904" w:rsidRPr="00F34E74" w:rsidRDefault="00972904" w:rsidP="004953DC">
            <w:pPr>
              <w:rPr>
                <w:rFonts w:ascii="Arial" w:hAnsi="Arial" w:cs="Arial"/>
                <w:sz w:val="18"/>
                <w:szCs w:val="18"/>
              </w:rPr>
            </w:pPr>
            <w:r w:rsidRPr="00F34E74">
              <w:rPr>
                <w:rFonts w:ascii="Arial" w:hAnsi="Arial" w:cs="Arial"/>
                <w:sz w:val="18"/>
                <w:szCs w:val="18"/>
              </w:rPr>
              <w:t xml:space="preserve">producent: ELTECO – GEN, </w:t>
            </w:r>
          </w:p>
          <w:p w:rsidR="00972904" w:rsidRDefault="00972904" w:rsidP="004953DC">
            <w:pPr>
              <w:rPr>
                <w:rFonts w:ascii="Arial" w:hAnsi="Arial" w:cs="Arial"/>
                <w:sz w:val="18"/>
                <w:szCs w:val="18"/>
              </w:rPr>
            </w:pPr>
            <w:r w:rsidRPr="00F34E74">
              <w:rPr>
                <w:rFonts w:ascii="Arial" w:hAnsi="Arial" w:cs="Arial"/>
                <w:sz w:val="18"/>
                <w:szCs w:val="18"/>
              </w:rPr>
              <w:t>moc elektryczna jednostki</w:t>
            </w:r>
            <w:r w:rsidRPr="00F34E74">
              <w:rPr>
                <w:rFonts w:ascii="Arial" w:hAnsi="Arial" w:cs="Arial"/>
                <w:b/>
                <w:bCs/>
                <w:sz w:val="18"/>
                <w:szCs w:val="18"/>
              </w:rPr>
              <w:t xml:space="preserve"> </w:t>
            </w:r>
            <w:r w:rsidRPr="00B02919">
              <w:rPr>
                <w:rFonts w:ascii="Arial" w:hAnsi="Arial" w:cs="Arial"/>
                <w:bCs/>
                <w:sz w:val="18"/>
                <w:szCs w:val="18"/>
              </w:rPr>
              <w:t>238kW</w:t>
            </w:r>
          </w:p>
          <w:p w:rsidR="00972904" w:rsidRPr="00B02919" w:rsidRDefault="00972904" w:rsidP="004953DC">
            <w:pPr>
              <w:rPr>
                <w:rFonts w:ascii="Arial" w:hAnsi="Arial" w:cs="Arial"/>
                <w:sz w:val="18"/>
                <w:szCs w:val="18"/>
              </w:rPr>
            </w:pPr>
          </w:p>
        </w:tc>
      </w:tr>
      <w:tr w:rsidR="00972904" w:rsidTr="004953DC">
        <w:trPr>
          <w:gridAfter w:val="6"/>
          <w:wAfter w:w="1505" w:type="pct"/>
          <w:trHeight w:val="681"/>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B3D84" w:rsidP="00C41FD5">
            <w:pPr>
              <w:spacing w:line="256" w:lineRule="auto"/>
              <w:jc w:val="center"/>
              <w:rPr>
                <w:rFonts w:ascii="Arial" w:hAnsi="Arial" w:cs="Arial"/>
                <w:bCs/>
                <w:sz w:val="18"/>
                <w:szCs w:val="18"/>
                <w:lang w:eastAsia="en-US"/>
              </w:rPr>
            </w:pPr>
            <w:r>
              <w:rPr>
                <w:rFonts w:ascii="Arial" w:hAnsi="Arial" w:cs="Arial"/>
                <w:bCs/>
                <w:sz w:val="18"/>
                <w:szCs w:val="18"/>
                <w:lang w:eastAsia="en-US"/>
              </w:rPr>
              <w:t>79</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socjalno-usługowy</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301,9</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hideMark/>
          </w:tcPr>
          <w:p w:rsidR="00972904" w:rsidRDefault="00972904" w:rsidP="00B95E13">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48"/>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8</w:t>
            </w:r>
            <w:r w:rsidR="009B3D84">
              <w:rPr>
                <w:rFonts w:ascii="Arial" w:hAnsi="Arial" w:cs="Arial"/>
                <w:bCs/>
                <w:sz w:val="18"/>
                <w:szCs w:val="18"/>
                <w:lang w:eastAsia="en-US"/>
              </w:rPr>
              <w:t>0</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reaktory biologiczne</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hideMark/>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27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8</w:t>
            </w:r>
            <w:r w:rsidR="009B3D84">
              <w:rPr>
                <w:rFonts w:ascii="Arial" w:hAnsi="Arial" w:cs="Arial"/>
                <w:bCs/>
                <w:sz w:val="18"/>
                <w:szCs w:val="18"/>
                <w:lang w:eastAsia="en-US"/>
              </w:rPr>
              <w:t>1</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B95E13">
            <w:pPr>
              <w:spacing w:line="256" w:lineRule="auto"/>
              <w:rPr>
                <w:rFonts w:ascii="Arial" w:hAnsi="Arial" w:cs="Arial"/>
                <w:sz w:val="18"/>
                <w:szCs w:val="18"/>
                <w:lang w:eastAsia="en-US"/>
              </w:rPr>
            </w:pPr>
            <w:r w:rsidRPr="00B05786">
              <w:rPr>
                <w:rFonts w:ascii="Arial" w:hAnsi="Arial" w:cs="Arial"/>
                <w:sz w:val="18"/>
                <w:szCs w:val="18"/>
                <w:lang w:eastAsia="en-US"/>
              </w:rPr>
              <w:t>osadnik</w:t>
            </w:r>
            <w:r w:rsidR="00B95E13">
              <w:rPr>
                <w:rFonts w:ascii="Arial" w:hAnsi="Arial" w:cs="Arial"/>
                <w:sz w:val="18"/>
                <w:szCs w:val="18"/>
                <w:lang w:eastAsia="en-US"/>
              </w:rPr>
              <w:t>i</w:t>
            </w:r>
            <w:r w:rsidRPr="00B05786">
              <w:rPr>
                <w:rFonts w:ascii="Arial" w:hAnsi="Arial" w:cs="Arial"/>
                <w:sz w:val="18"/>
                <w:szCs w:val="18"/>
                <w:lang w:eastAsia="en-US"/>
              </w:rPr>
              <w:t xml:space="preserve"> wtórn</w:t>
            </w:r>
            <w:r w:rsidR="00B95E13">
              <w:rPr>
                <w:rFonts w:ascii="Arial" w:hAnsi="Arial" w:cs="Arial"/>
                <w:sz w:val="18"/>
                <w:szCs w:val="18"/>
                <w:lang w:eastAsia="en-US"/>
              </w:rPr>
              <w:t>e</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C41FD5">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8</w:t>
            </w:r>
            <w:r w:rsidR="00B95E13">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osadu wtórnego</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60,0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 xml:space="preserve">pompa </w:t>
            </w:r>
            <w:proofErr w:type="spellStart"/>
            <w:r>
              <w:rPr>
                <w:rFonts w:ascii="Arial" w:hAnsi="Arial" w:cs="Arial"/>
                <w:sz w:val="18"/>
                <w:szCs w:val="18"/>
              </w:rPr>
              <w:t>Wilo</w:t>
            </w:r>
            <w:proofErr w:type="spellEnd"/>
            <w:r>
              <w:rPr>
                <w:rFonts w:ascii="Arial" w:hAnsi="Arial" w:cs="Arial"/>
                <w:sz w:val="18"/>
                <w:szCs w:val="18"/>
              </w:rPr>
              <w:t xml:space="preserve"> 17,5kW</w:t>
            </w:r>
          </w:p>
          <w:p w:rsidR="00972904" w:rsidRDefault="00972904" w:rsidP="004953DC">
            <w:pPr>
              <w:rPr>
                <w:rFonts w:ascii="Arial" w:hAnsi="Arial" w:cs="Arial"/>
                <w:sz w:val="18"/>
                <w:szCs w:val="18"/>
              </w:rPr>
            </w:pPr>
            <w:r>
              <w:rPr>
                <w:rFonts w:ascii="Arial" w:hAnsi="Arial" w:cs="Arial"/>
                <w:sz w:val="18"/>
                <w:szCs w:val="18"/>
              </w:rPr>
              <w:t>2x KPR340</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900</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12,5m</w:t>
            </w:r>
            <w:r w:rsidRPr="00B05786">
              <w:rPr>
                <w:rFonts w:ascii="Arial" w:hAnsi="Arial" w:cs="Arial"/>
                <w:sz w:val="18"/>
                <w:szCs w:val="18"/>
                <w:lang w:eastAsia="en-US"/>
              </w:rPr>
              <w:t>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C41FD5">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8</w:t>
            </w:r>
            <w:r w:rsidR="00B95E13">
              <w:rPr>
                <w:rFonts w:ascii="Arial" w:hAnsi="Arial" w:cs="Arial"/>
                <w:bCs/>
                <w:sz w:val="18"/>
                <w:szCs w:val="18"/>
                <w:lang w:eastAsia="en-US"/>
              </w:rPr>
              <w:t>3</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zagęszczania osadu nadmiernego</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98,6</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B95E13">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B95E13">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8</w:t>
            </w:r>
            <w:r w:rsidR="00B95E13">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roofErr w:type="spellStart"/>
            <w:r w:rsidRPr="00B05786">
              <w:rPr>
                <w:rFonts w:ascii="Arial" w:hAnsi="Arial" w:cs="Arial"/>
                <w:sz w:val="18"/>
                <w:szCs w:val="18"/>
                <w:lang w:eastAsia="en-US"/>
              </w:rPr>
              <w:t>fermenter</w:t>
            </w:r>
            <w:proofErr w:type="spellEnd"/>
          </w:p>
        </w:tc>
        <w:tc>
          <w:tcPr>
            <w:tcW w:w="248"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B95E13">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85</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zbiornik osadu przed fermentacją</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B3D84" w:rsidP="00B95E13">
            <w:pPr>
              <w:spacing w:line="256" w:lineRule="auto"/>
              <w:jc w:val="center"/>
              <w:rPr>
                <w:rFonts w:ascii="Arial" w:hAnsi="Arial" w:cs="Arial"/>
                <w:bCs/>
                <w:sz w:val="18"/>
                <w:szCs w:val="18"/>
                <w:lang w:eastAsia="en-US"/>
              </w:rPr>
            </w:pPr>
            <w:r>
              <w:rPr>
                <w:rFonts w:ascii="Arial" w:hAnsi="Arial" w:cs="Arial"/>
                <w:bCs/>
                <w:sz w:val="18"/>
                <w:szCs w:val="18"/>
                <w:lang w:eastAsia="en-US"/>
              </w:rPr>
              <w:t>8</w:t>
            </w:r>
            <w:r w:rsidR="00B95E13">
              <w:rPr>
                <w:rFonts w:ascii="Arial" w:hAnsi="Arial" w:cs="Arial"/>
                <w:bCs/>
                <w:sz w:val="18"/>
                <w:szCs w:val="18"/>
                <w:lang w:eastAsia="en-US"/>
              </w:rPr>
              <w:t>6</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osadu wstępnego i LKT</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30,1</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558"/>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w:t>
            </w:r>
            <w:r w:rsidR="00B95E13">
              <w:rPr>
                <w:rFonts w:ascii="Arial" w:hAnsi="Arial" w:cs="Arial"/>
                <w:bCs/>
                <w:sz w:val="18"/>
                <w:szCs w:val="18"/>
                <w:lang w:eastAsia="en-US"/>
              </w:rPr>
              <w:t>7</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zbiornik osadu przefermentowanego</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144,6</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291"/>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w:t>
            </w:r>
            <w:r w:rsidR="00B95E13">
              <w:rPr>
                <w:rFonts w:ascii="Arial" w:hAnsi="Arial" w:cs="Arial"/>
                <w:bCs/>
                <w:sz w:val="18"/>
                <w:szCs w:val="18"/>
                <w:lang w:eastAsia="en-US"/>
              </w:rPr>
              <w:t>8</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zbiornik biogazu</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28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t>89</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pochodnia gazowa</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615"/>
        </w:trPr>
        <w:tc>
          <w:tcPr>
            <w:tcW w:w="192" w:type="pct"/>
            <w:tcBorders>
              <w:top w:val="nil"/>
              <w:left w:val="single" w:sz="4" w:space="0" w:color="auto"/>
              <w:bottom w:val="single" w:sz="4" w:space="0" w:color="auto"/>
              <w:right w:val="single" w:sz="4" w:space="0" w:color="auto"/>
            </w:tcBorders>
            <w:vAlign w:val="center"/>
          </w:tcPr>
          <w:p w:rsidR="00972904" w:rsidRPr="00B05786" w:rsidRDefault="009B3D8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w:t>
            </w:r>
            <w:r w:rsidR="00B95E13">
              <w:rPr>
                <w:rFonts w:ascii="Arial" w:hAnsi="Arial" w:cs="Arial"/>
                <w:bCs/>
                <w:sz w:val="18"/>
                <w:szCs w:val="18"/>
                <w:lang w:eastAsia="en-US"/>
              </w:rPr>
              <w:t>0</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odsiarczania</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45,1</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hideMark/>
          </w:tcPr>
          <w:p w:rsidR="00972904" w:rsidRDefault="00972904" w:rsidP="00B95E13">
            <w:r>
              <w:rPr>
                <w:rFonts w:ascii="Arial" w:hAnsi="Arial" w:cs="Arial"/>
                <w:sz w:val="18"/>
                <w:szCs w:val="18"/>
                <w:lang w:eastAsia="en-US"/>
              </w:rPr>
              <w:t xml:space="preserve">ogrzewanie z instalacji poz. </w:t>
            </w:r>
            <w:r w:rsidR="00B95E13">
              <w:rPr>
                <w:rFonts w:ascii="Arial" w:hAnsi="Arial" w:cs="Arial"/>
                <w:sz w:val="18"/>
                <w:szCs w:val="18"/>
                <w:lang w:eastAsia="en-US"/>
              </w:rPr>
              <w:t>78</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351"/>
        </w:trPr>
        <w:tc>
          <w:tcPr>
            <w:tcW w:w="192" w:type="pct"/>
            <w:tcBorders>
              <w:top w:val="nil"/>
              <w:left w:val="single" w:sz="4" w:space="0" w:color="auto"/>
              <w:bottom w:val="single" w:sz="4" w:space="0" w:color="auto"/>
              <w:right w:val="single" w:sz="4" w:space="0" w:color="auto"/>
            </w:tcBorders>
            <w:vAlign w:val="center"/>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9</w:t>
            </w:r>
            <w:r w:rsidR="00B95E13">
              <w:rPr>
                <w:rFonts w:ascii="Arial" w:hAnsi="Arial" w:cs="Arial"/>
                <w:bCs/>
                <w:sz w:val="18"/>
                <w:szCs w:val="18"/>
                <w:lang w:eastAsia="en-US"/>
              </w:rPr>
              <w:t>1</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stacji wirówek</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103,0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hideMark/>
          </w:tcPr>
          <w:p w:rsidR="00972904" w:rsidRDefault="00B95E13" w:rsidP="004953DC">
            <w:r>
              <w:rPr>
                <w:rFonts w:ascii="Arial" w:hAnsi="Arial" w:cs="Arial"/>
                <w:sz w:val="18"/>
                <w:szCs w:val="18"/>
                <w:lang w:eastAsia="en-US"/>
              </w:rPr>
              <w:t>ogrzewanie z instalacji poz. 78</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wirówka 18,5kW</w:t>
            </w:r>
          </w:p>
          <w:p w:rsidR="00972904" w:rsidRDefault="00972904" w:rsidP="004953DC">
            <w:pPr>
              <w:spacing w:line="256" w:lineRule="auto"/>
              <w:rPr>
                <w:rFonts w:ascii="Arial" w:hAnsi="Arial" w:cs="Arial"/>
                <w:sz w:val="18"/>
                <w:szCs w:val="18"/>
                <w:lang w:eastAsia="en-US"/>
              </w:rPr>
            </w:pP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pompa </w:t>
            </w:r>
            <w:proofErr w:type="spellStart"/>
            <w:r>
              <w:rPr>
                <w:rFonts w:ascii="Arial" w:hAnsi="Arial" w:cs="Arial"/>
                <w:sz w:val="18"/>
                <w:szCs w:val="18"/>
                <w:lang w:eastAsia="en-US"/>
              </w:rPr>
              <w:t>Wangen</w:t>
            </w:r>
            <w:proofErr w:type="spellEnd"/>
            <w:r>
              <w:rPr>
                <w:rFonts w:ascii="Arial" w:hAnsi="Arial" w:cs="Arial"/>
                <w:sz w:val="18"/>
                <w:szCs w:val="18"/>
                <w:lang w:eastAsia="en-US"/>
              </w:rPr>
              <w:t>, 15kW</w:t>
            </w:r>
          </w:p>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2x KL65R80.4</w:t>
            </w:r>
          </w:p>
        </w:tc>
      </w:tr>
      <w:tr w:rsidR="00972904" w:rsidTr="00C41FD5">
        <w:trPr>
          <w:gridAfter w:val="6"/>
          <w:wAfter w:w="1505" w:type="pct"/>
          <w:trHeight w:val="285"/>
        </w:trPr>
        <w:tc>
          <w:tcPr>
            <w:tcW w:w="192" w:type="pct"/>
            <w:tcBorders>
              <w:top w:val="nil"/>
              <w:left w:val="single" w:sz="4" w:space="0" w:color="auto"/>
              <w:bottom w:val="single" w:sz="4" w:space="0" w:color="auto"/>
              <w:right w:val="single" w:sz="4" w:space="0" w:color="auto"/>
            </w:tcBorders>
            <w:vAlign w:val="center"/>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9</w:t>
            </w:r>
            <w:r w:rsidR="00B95E13">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wydzielona komora fermentacyjna</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336,0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505"/>
        </w:trPr>
        <w:tc>
          <w:tcPr>
            <w:tcW w:w="192" w:type="pct"/>
            <w:tcBorders>
              <w:top w:val="nil"/>
              <w:left w:val="single" w:sz="4" w:space="0" w:color="auto"/>
              <w:bottom w:val="single" w:sz="4" w:space="0" w:color="auto"/>
              <w:right w:val="single" w:sz="4" w:space="0" w:color="auto"/>
            </w:tcBorders>
            <w:vAlign w:val="center"/>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9</w:t>
            </w:r>
            <w:r w:rsidR="00B95E13">
              <w:rPr>
                <w:rFonts w:ascii="Arial" w:hAnsi="Arial" w:cs="Arial"/>
                <w:bCs/>
                <w:sz w:val="18"/>
                <w:szCs w:val="18"/>
                <w:lang w:eastAsia="en-US"/>
              </w:rPr>
              <w:t>3</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xml:space="preserve">stacja dozowania </w:t>
            </w:r>
            <w:proofErr w:type="spellStart"/>
            <w:r w:rsidRPr="00B05786">
              <w:rPr>
                <w:rFonts w:ascii="Arial" w:hAnsi="Arial" w:cs="Arial"/>
                <w:sz w:val="18"/>
                <w:szCs w:val="18"/>
                <w:lang w:eastAsia="en-US"/>
              </w:rPr>
              <w:t>koagulanta</w:t>
            </w:r>
            <w:proofErr w:type="spellEnd"/>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55,8</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426"/>
        </w:trPr>
        <w:tc>
          <w:tcPr>
            <w:tcW w:w="192" w:type="pct"/>
            <w:tcBorders>
              <w:top w:val="nil"/>
              <w:left w:val="single" w:sz="4" w:space="0" w:color="auto"/>
              <w:bottom w:val="single" w:sz="4" w:space="0" w:color="auto"/>
              <w:right w:val="single" w:sz="4" w:space="0" w:color="auto"/>
            </w:tcBorders>
            <w:vAlign w:val="center"/>
          </w:tcPr>
          <w:p w:rsidR="00972904" w:rsidRPr="00B05786"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9</w:t>
            </w:r>
            <w:r w:rsidR="00B95E13">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dmuchaw</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99,0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 xml:space="preserve">dmuchawa </w:t>
            </w:r>
            <w:proofErr w:type="spellStart"/>
            <w:r>
              <w:rPr>
                <w:rFonts w:ascii="Arial" w:hAnsi="Arial" w:cs="Arial"/>
                <w:sz w:val="18"/>
                <w:szCs w:val="18"/>
              </w:rPr>
              <w:t>Aerzen</w:t>
            </w:r>
            <w:proofErr w:type="spellEnd"/>
            <w:r>
              <w:rPr>
                <w:rFonts w:ascii="Arial" w:hAnsi="Arial" w:cs="Arial"/>
                <w:sz w:val="18"/>
                <w:szCs w:val="18"/>
              </w:rPr>
              <w:t xml:space="preserve"> 160kW</w:t>
            </w:r>
          </w:p>
          <w:p w:rsidR="00972904" w:rsidRDefault="00972904" w:rsidP="004953DC">
            <w:pPr>
              <w:rPr>
                <w:rFonts w:ascii="Arial" w:hAnsi="Arial" w:cs="Arial"/>
                <w:sz w:val="18"/>
                <w:szCs w:val="18"/>
              </w:rPr>
            </w:pPr>
            <w:r>
              <w:rPr>
                <w:rFonts w:ascii="Arial" w:hAnsi="Arial" w:cs="Arial"/>
                <w:sz w:val="18"/>
                <w:szCs w:val="18"/>
              </w:rPr>
              <w:t>3x GM-90S</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5000</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650bar</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B95E13" w:rsidP="00B95E13">
            <w:pPr>
              <w:spacing w:line="256" w:lineRule="auto"/>
              <w:jc w:val="center"/>
              <w:rPr>
                <w:rFonts w:ascii="Arial" w:hAnsi="Arial" w:cs="Arial"/>
                <w:bCs/>
                <w:sz w:val="18"/>
                <w:szCs w:val="18"/>
                <w:lang w:eastAsia="en-US"/>
              </w:rPr>
            </w:pPr>
            <w:r>
              <w:rPr>
                <w:rFonts w:ascii="Arial" w:hAnsi="Arial" w:cs="Arial"/>
                <w:bCs/>
                <w:sz w:val="18"/>
                <w:szCs w:val="18"/>
                <w:lang w:eastAsia="en-US"/>
              </w:rPr>
              <w:t>95</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roofErr w:type="spellStart"/>
            <w:r w:rsidRPr="00B05786">
              <w:rPr>
                <w:rFonts w:ascii="Arial" w:hAnsi="Arial" w:cs="Arial"/>
                <w:sz w:val="18"/>
                <w:szCs w:val="18"/>
                <w:lang w:eastAsia="en-US"/>
              </w:rPr>
              <w:t>biofiltry</w:t>
            </w:r>
            <w:proofErr w:type="spellEnd"/>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91,5</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tcPr>
          <w:p w:rsidR="00972904" w:rsidRPr="00B05786" w:rsidRDefault="00B95E13" w:rsidP="00B95E13">
            <w:pPr>
              <w:spacing w:line="256" w:lineRule="auto"/>
              <w:jc w:val="center"/>
              <w:rPr>
                <w:rFonts w:ascii="Arial" w:hAnsi="Arial" w:cs="Arial"/>
                <w:bCs/>
                <w:sz w:val="18"/>
                <w:szCs w:val="18"/>
                <w:lang w:eastAsia="en-US"/>
              </w:rPr>
            </w:pPr>
            <w:r>
              <w:rPr>
                <w:rFonts w:ascii="Arial" w:hAnsi="Arial" w:cs="Arial"/>
                <w:bCs/>
                <w:sz w:val="18"/>
                <w:szCs w:val="18"/>
                <w:lang w:eastAsia="en-US"/>
              </w:rPr>
              <w:t>96</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piaskownik</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185,0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346"/>
        </w:trPr>
        <w:tc>
          <w:tcPr>
            <w:tcW w:w="192" w:type="pct"/>
            <w:tcBorders>
              <w:top w:val="nil"/>
              <w:left w:val="single" w:sz="4" w:space="0" w:color="auto"/>
              <w:bottom w:val="single" w:sz="4" w:space="0" w:color="auto"/>
              <w:right w:val="single" w:sz="4" w:space="0" w:color="auto"/>
            </w:tcBorders>
            <w:vAlign w:val="center"/>
          </w:tcPr>
          <w:p w:rsidR="00972904" w:rsidRPr="00B05786" w:rsidRDefault="00B95E13" w:rsidP="00B95E13">
            <w:pPr>
              <w:spacing w:line="256" w:lineRule="auto"/>
              <w:jc w:val="center"/>
              <w:rPr>
                <w:rFonts w:ascii="Arial" w:hAnsi="Arial" w:cs="Arial"/>
                <w:bCs/>
                <w:sz w:val="18"/>
                <w:szCs w:val="18"/>
                <w:lang w:eastAsia="en-US"/>
              </w:rPr>
            </w:pPr>
            <w:r>
              <w:rPr>
                <w:rFonts w:ascii="Arial" w:hAnsi="Arial" w:cs="Arial"/>
                <w:bCs/>
                <w:sz w:val="18"/>
                <w:szCs w:val="18"/>
                <w:lang w:eastAsia="en-US"/>
              </w:rPr>
              <w:t>97</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zbiornik oleju opałowego</w:t>
            </w:r>
            <w:r>
              <w:rPr>
                <w:rFonts w:ascii="Arial" w:hAnsi="Arial" w:cs="Arial"/>
                <w:sz w:val="18"/>
                <w:szCs w:val="18"/>
                <w:lang w:eastAsia="en-US"/>
              </w:rPr>
              <w:t xml:space="preserve"> 2 </w:t>
            </w:r>
            <w:proofErr w:type="spellStart"/>
            <w:r>
              <w:rPr>
                <w:rFonts w:ascii="Arial" w:hAnsi="Arial" w:cs="Arial"/>
                <w:sz w:val="18"/>
                <w:szCs w:val="18"/>
                <w:lang w:eastAsia="en-US"/>
              </w:rPr>
              <w:t>szt</w:t>
            </w:r>
            <w:proofErr w:type="spellEnd"/>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2x</w:t>
            </w:r>
            <w:r w:rsidRPr="00B05786">
              <w:rPr>
                <w:rFonts w:ascii="Arial" w:hAnsi="Arial" w:cs="Arial"/>
                <w:sz w:val="18"/>
                <w:szCs w:val="18"/>
                <w:lang w:eastAsia="en-US"/>
              </w:rPr>
              <w:t>38,5</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tcPr>
          <w:p w:rsidR="00972904" w:rsidRPr="00B05786" w:rsidRDefault="00B95E13" w:rsidP="00B95E13">
            <w:pPr>
              <w:spacing w:line="256" w:lineRule="auto"/>
              <w:jc w:val="center"/>
              <w:rPr>
                <w:rFonts w:ascii="Arial" w:hAnsi="Arial" w:cs="Arial"/>
                <w:bCs/>
                <w:sz w:val="18"/>
                <w:szCs w:val="18"/>
                <w:lang w:eastAsia="en-US"/>
              </w:rPr>
            </w:pPr>
            <w:r>
              <w:rPr>
                <w:rFonts w:ascii="Arial" w:hAnsi="Arial" w:cs="Arial"/>
                <w:bCs/>
                <w:sz w:val="18"/>
                <w:szCs w:val="18"/>
                <w:lang w:eastAsia="en-US"/>
              </w:rPr>
              <w:t>98</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wody technologicznej</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11,3</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311"/>
        </w:trPr>
        <w:tc>
          <w:tcPr>
            <w:tcW w:w="192" w:type="pct"/>
            <w:tcBorders>
              <w:top w:val="nil"/>
              <w:left w:val="single" w:sz="4" w:space="0" w:color="auto"/>
              <w:bottom w:val="single" w:sz="4" w:space="0" w:color="auto"/>
              <w:right w:val="single" w:sz="4" w:space="0" w:color="auto"/>
            </w:tcBorders>
            <w:vAlign w:val="center"/>
          </w:tcPr>
          <w:p w:rsidR="00972904" w:rsidRPr="00B05786" w:rsidRDefault="00B95E13" w:rsidP="00B95E13">
            <w:pPr>
              <w:spacing w:line="256" w:lineRule="auto"/>
              <w:jc w:val="center"/>
              <w:rPr>
                <w:rFonts w:ascii="Arial" w:hAnsi="Arial" w:cs="Arial"/>
                <w:bCs/>
                <w:sz w:val="18"/>
                <w:szCs w:val="18"/>
                <w:lang w:eastAsia="en-US"/>
              </w:rPr>
            </w:pPr>
            <w:r>
              <w:rPr>
                <w:rFonts w:ascii="Arial" w:hAnsi="Arial" w:cs="Arial"/>
                <w:bCs/>
                <w:sz w:val="18"/>
                <w:szCs w:val="18"/>
                <w:lang w:eastAsia="en-US"/>
              </w:rPr>
              <w:t>99</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komora zasuw</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6,5</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C41FD5">
        <w:trPr>
          <w:gridAfter w:val="6"/>
          <w:wAfter w:w="1505" w:type="pct"/>
          <w:trHeight w:val="417"/>
        </w:trPr>
        <w:tc>
          <w:tcPr>
            <w:tcW w:w="192" w:type="pct"/>
            <w:tcBorders>
              <w:top w:val="nil"/>
              <w:left w:val="single" w:sz="4" w:space="0" w:color="auto"/>
              <w:bottom w:val="single" w:sz="4" w:space="0" w:color="auto"/>
              <w:right w:val="single" w:sz="4" w:space="0" w:color="auto"/>
            </w:tcBorders>
            <w:vAlign w:val="center"/>
          </w:tcPr>
          <w:p w:rsidR="00972904" w:rsidRPr="00B05786" w:rsidRDefault="00C41FD5" w:rsidP="00B95E13">
            <w:pPr>
              <w:spacing w:line="256" w:lineRule="auto"/>
              <w:jc w:val="center"/>
              <w:rPr>
                <w:rFonts w:ascii="Arial" w:hAnsi="Arial" w:cs="Arial"/>
                <w:bCs/>
                <w:sz w:val="18"/>
                <w:szCs w:val="18"/>
                <w:lang w:eastAsia="en-US"/>
              </w:rPr>
            </w:pPr>
            <w:r>
              <w:rPr>
                <w:rFonts w:ascii="Arial" w:hAnsi="Arial" w:cs="Arial"/>
                <w:bCs/>
                <w:sz w:val="18"/>
                <w:szCs w:val="18"/>
                <w:lang w:eastAsia="en-US"/>
              </w:rPr>
              <w:t>10</w:t>
            </w:r>
            <w:r w:rsidR="00B95E13">
              <w:rPr>
                <w:rFonts w:ascii="Arial" w:hAnsi="Arial" w:cs="Arial"/>
                <w:bCs/>
                <w:sz w:val="18"/>
                <w:szCs w:val="18"/>
                <w:lang w:eastAsia="en-US"/>
              </w:rPr>
              <w:t>0</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odcieków</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30,0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0,4 </w:t>
            </w:r>
            <w:proofErr w:type="spellStart"/>
            <w:r w:rsidRPr="00B05786">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25"/>
          <w:wAfter w:w="4808" w:type="pct"/>
          <w:trHeight w:val="480"/>
        </w:trPr>
        <w:tc>
          <w:tcPr>
            <w:tcW w:w="192" w:type="pct"/>
            <w:noWrap/>
            <w:vAlign w:val="center"/>
          </w:tcPr>
          <w:p w:rsidR="00972904" w:rsidRDefault="00972904" w:rsidP="004953DC">
            <w:pPr>
              <w:spacing w:line="256" w:lineRule="auto"/>
              <w:jc w:val="center"/>
              <w:rPr>
                <w:rFonts w:ascii="Arial" w:hAnsi="Arial" w:cs="Arial"/>
                <w:bCs/>
                <w:szCs w:val="24"/>
                <w:lang w:eastAsia="en-US"/>
              </w:rPr>
            </w:pPr>
          </w:p>
        </w:tc>
      </w:tr>
      <w:tr w:rsidR="00972904" w:rsidTr="004953DC">
        <w:trPr>
          <w:gridAfter w:val="25"/>
          <w:wAfter w:w="4808" w:type="pct"/>
          <w:trHeight w:val="480"/>
        </w:trPr>
        <w:tc>
          <w:tcPr>
            <w:tcW w:w="192" w:type="pct"/>
            <w:noWrap/>
            <w:vAlign w:val="center"/>
          </w:tcPr>
          <w:p w:rsidR="00972904" w:rsidRDefault="00972904" w:rsidP="004953DC">
            <w:pPr>
              <w:spacing w:line="256" w:lineRule="auto"/>
              <w:rPr>
                <w:rFonts w:ascii="Arial" w:hAnsi="Arial" w:cs="Arial"/>
                <w:bCs/>
                <w:szCs w:val="24"/>
                <w:lang w:eastAsia="en-US"/>
              </w:rPr>
            </w:pPr>
          </w:p>
        </w:tc>
      </w:tr>
      <w:tr w:rsidR="00972904" w:rsidTr="004953DC">
        <w:trPr>
          <w:gridAfter w:val="6"/>
          <w:wAfter w:w="1505" w:type="pct"/>
          <w:trHeight w:val="679"/>
        </w:trPr>
        <w:tc>
          <w:tcPr>
            <w:tcW w:w="3495" w:type="pct"/>
            <w:gridSpan w:val="20"/>
            <w:tcBorders>
              <w:top w:val="single" w:sz="4" w:space="0" w:color="auto"/>
              <w:left w:val="single" w:sz="4" w:space="0" w:color="auto"/>
              <w:bottom w:val="single" w:sz="4" w:space="0" w:color="auto"/>
              <w:right w:val="single" w:sz="4" w:space="0" w:color="000000"/>
            </w:tcBorders>
            <w:noWrap/>
            <w:vAlign w:val="center"/>
            <w:hideMark/>
          </w:tcPr>
          <w:p w:rsidR="00972904" w:rsidRPr="007B65EB" w:rsidRDefault="00972904" w:rsidP="004953DC">
            <w:pPr>
              <w:spacing w:line="256" w:lineRule="auto"/>
              <w:rPr>
                <w:rFonts w:ascii="Arial" w:hAnsi="Arial" w:cs="Arial"/>
                <w:bCs/>
                <w:szCs w:val="24"/>
                <w:lang w:eastAsia="en-US"/>
              </w:rPr>
            </w:pPr>
            <w:r w:rsidRPr="007B65EB">
              <w:rPr>
                <w:rFonts w:ascii="Arial" w:hAnsi="Arial" w:cs="Arial"/>
                <w:bCs/>
                <w:szCs w:val="24"/>
                <w:lang w:eastAsia="en-US"/>
              </w:rPr>
              <w:t xml:space="preserve">Oczyszczalnia ścieków "Pomorzany", ul. Tama Pomorzańska 8 </w:t>
            </w:r>
          </w:p>
        </w:tc>
      </w:tr>
      <w:tr w:rsidR="00972904" w:rsidTr="004953DC">
        <w:trPr>
          <w:gridAfter w:val="6"/>
          <w:wAfter w:w="1505" w:type="pct"/>
          <w:trHeight w:val="278"/>
        </w:trPr>
        <w:tc>
          <w:tcPr>
            <w:tcW w:w="192" w:type="pct"/>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bCs/>
                <w:sz w:val="22"/>
                <w:szCs w:val="22"/>
                <w:lang w:eastAsia="en-US"/>
              </w:rPr>
            </w:pPr>
            <w:r w:rsidRPr="007B65EB">
              <w:rPr>
                <w:rFonts w:ascii="Arial" w:hAnsi="Arial" w:cs="Arial"/>
                <w:bCs/>
                <w:sz w:val="22"/>
                <w:szCs w:val="22"/>
                <w:lang w:eastAsia="en-US"/>
              </w:rPr>
              <w:t>XII</w:t>
            </w:r>
          </w:p>
        </w:tc>
        <w:tc>
          <w:tcPr>
            <w:tcW w:w="3303" w:type="pct"/>
            <w:gridSpan w:val="19"/>
            <w:tcBorders>
              <w:top w:val="single" w:sz="4" w:space="0" w:color="auto"/>
              <w:left w:val="nil"/>
              <w:bottom w:val="single" w:sz="4" w:space="0" w:color="auto"/>
              <w:right w:val="single" w:sz="4" w:space="0" w:color="000000"/>
            </w:tcBorders>
            <w:noWrap/>
            <w:vAlign w:val="center"/>
            <w:hideMark/>
          </w:tcPr>
          <w:p w:rsidR="00972904" w:rsidRPr="007B65EB" w:rsidRDefault="00972904" w:rsidP="004953DC">
            <w:pPr>
              <w:spacing w:line="256" w:lineRule="auto"/>
              <w:rPr>
                <w:rFonts w:ascii="Arial" w:hAnsi="Arial" w:cs="Arial"/>
                <w:bCs/>
                <w:sz w:val="22"/>
                <w:szCs w:val="22"/>
                <w:lang w:eastAsia="en-US"/>
              </w:rPr>
            </w:pPr>
            <w:r w:rsidRPr="007B65EB">
              <w:rPr>
                <w:rFonts w:ascii="Arial" w:hAnsi="Arial" w:cs="Arial"/>
                <w:bCs/>
                <w:sz w:val="22"/>
                <w:szCs w:val="22"/>
                <w:lang w:eastAsia="en-US"/>
              </w:rPr>
              <w:t>Oczyszczalnia ścieków "Pomorzany"</w:t>
            </w:r>
            <w:r>
              <w:rPr>
                <w:rFonts w:ascii="Arial" w:hAnsi="Arial" w:cs="Arial"/>
                <w:bCs/>
                <w:sz w:val="22"/>
                <w:szCs w:val="22"/>
                <w:lang w:eastAsia="en-US"/>
              </w:rPr>
              <w:t>: zakup en. el. 4931MWh, produkcja en. el. 4051MWh, sprzedaż en. el. 22MWh,</w:t>
            </w:r>
          </w:p>
        </w:tc>
      </w:tr>
      <w:tr w:rsidR="00972904" w:rsidTr="004953DC">
        <w:trPr>
          <w:gridAfter w:val="6"/>
          <w:wAfter w:w="1505" w:type="pct"/>
          <w:trHeight w:val="849"/>
        </w:trPr>
        <w:tc>
          <w:tcPr>
            <w:tcW w:w="192" w:type="pct"/>
            <w:tcBorders>
              <w:top w:val="nil"/>
              <w:left w:val="single" w:sz="4" w:space="0" w:color="auto"/>
              <w:bottom w:val="single" w:sz="4" w:space="0" w:color="auto"/>
              <w:right w:val="nil"/>
            </w:tcBorders>
            <w:noWrap/>
            <w:vAlign w:val="center"/>
            <w:hideMark/>
          </w:tcPr>
          <w:p w:rsidR="00972904" w:rsidRPr="007B65EB" w:rsidRDefault="00972904" w:rsidP="00C41FD5">
            <w:pPr>
              <w:spacing w:line="256" w:lineRule="auto"/>
              <w:jc w:val="center"/>
              <w:rPr>
                <w:rFonts w:ascii="Arial" w:hAnsi="Arial" w:cs="Arial"/>
                <w:bCs/>
                <w:sz w:val="18"/>
                <w:szCs w:val="18"/>
                <w:lang w:eastAsia="en-US"/>
              </w:rPr>
            </w:pPr>
            <w:r>
              <w:rPr>
                <w:rFonts w:ascii="Arial" w:hAnsi="Arial" w:cs="Arial"/>
                <w:bCs/>
                <w:sz w:val="18"/>
                <w:szCs w:val="18"/>
                <w:lang w:eastAsia="en-US"/>
              </w:rPr>
              <w:t>1</w:t>
            </w:r>
            <w:r w:rsidR="00C41FD5">
              <w:rPr>
                <w:rFonts w:ascii="Arial" w:hAnsi="Arial" w:cs="Arial"/>
                <w:bCs/>
                <w:sz w:val="18"/>
                <w:szCs w:val="18"/>
                <w:lang w:eastAsia="en-US"/>
              </w:rPr>
              <w:t>0</w:t>
            </w:r>
            <w:r w:rsidR="00B95E13">
              <w:rPr>
                <w:rFonts w:ascii="Arial" w:hAnsi="Arial" w:cs="Arial"/>
                <w:bCs/>
                <w:sz w:val="18"/>
                <w:szCs w:val="18"/>
                <w:lang w:eastAsia="en-US"/>
              </w:rPr>
              <w:t>1</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punkt zlewny ścieków dowożonych</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12,0</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19,0</w:t>
            </w: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18"/>
        </w:trPr>
        <w:tc>
          <w:tcPr>
            <w:tcW w:w="192" w:type="pct"/>
            <w:tcBorders>
              <w:top w:val="single" w:sz="4" w:space="0" w:color="auto"/>
              <w:left w:val="single" w:sz="4" w:space="0" w:color="auto"/>
              <w:bottom w:val="single" w:sz="4" w:space="0" w:color="auto"/>
              <w:right w:val="nil"/>
            </w:tcBorders>
            <w:noWrap/>
            <w:vAlign w:val="center"/>
            <w:hideMark/>
          </w:tcPr>
          <w:p w:rsidR="00972904" w:rsidRPr="007B65EB" w:rsidRDefault="00972904" w:rsidP="00C41FD5">
            <w:pPr>
              <w:spacing w:line="256" w:lineRule="auto"/>
              <w:jc w:val="center"/>
              <w:rPr>
                <w:rFonts w:ascii="Arial" w:hAnsi="Arial" w:cs="Arial"/>
                <w:bCs/>
                <w:sz w:val="18"/>
                <w:szCs w:val="18"/>
                <w:lang w:eastAsia="en-US"/>
              </w:rPr>
            </w:pPr>
            <w:r>
              <w:rPr>
                <w:rFonts w:ascii="Arial" w:hAnsi="Arial" w:cs="Arial"/>
                <w:bCs/>
                <w:sz w:val="18"/>
                <w:szCs w:val="18"/>
                <w:lang w:eastAsia="en-US"/>
              </w:rPr>
              <w:t>1</w:t>
            </w:r>
            <w:r w:rsidR="00C41FD5">
              <w:rPr>
                <w:rFonts w:ascii="Arial" w:hAnsi="Arial" w:cs="Arial"/>
                <w:bCs/>
                <w:sz w:val="18"/>
                <w:szCs w:val="18"/>
                <w:lang w:eastAsia="en-US"/>
              </w:rPr>
              <w:t>0</w:t>
            </w:r>
            <w:r w:rsidR="00B95E13">
              <w:rPr>
                <w:rFonts w:ascii="Arial" w:hAnsi="Arial" w:cs="Arial"/>
                <w:bCs/>
                <w:sz w:val="18"/>
                <w:szCs w:val="18"/>
                <w:lang w:eastAsia="en-US"/>
              </w:rPr>
              <w:t>2</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stacja krat</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372,0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2 460,4</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48"/>
        </w:trPr>
        <w:tc>
          <w:tcPr>
            <w:tcW w:w="192" w:type="pct"/>
            <w:tcBorders>
              <w:top w:val="nil"/>
              <w:left w:val="single" w:sz="4" w:space="0" w:color="auto"/>
              <w:bottom w:val="single" w:sz="4" w:space="0" w:color="auto"/>
              <w:right w:val="nil"/>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10</w:t>
            </w:r>
            <w:r w:rsidR="00B95E13">
              <w:rPr>
                <w:rFonts w:ascii="Arial" w:hAnsi="Arial" w:cs="Arial"/>
                <w:bCs/>
                <w:sz w:val="18"/>
                <w:szCs w:val="18"/>
                <w:lang w:eastAsia="en-US"/>
              </w:rPr>
              <w:t>3</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piaskowniki poziome przedmuchiwane zbiornik żelbetowy czter</w:t>
            </w:r>
            <w:r>
              <w:rPr>
                <w:rFonts w:ascii="Arial" w:hAnsi="Arial" w:cs="Arial"/>
                <w:sz w:val="18"/>
                <w:szCs w:val="18"/>
                <w:lang w:eastAsia="en-US"/>
              </w:rPr>
              <w:t>oko</w:t>
            </w:r>
            <w:r w:rsidRPr="007B65EB">
              <w:rPr>
                <w:rFonts w:ascii="Arial" w:hAnsi="Arial" w:cs="Arial"/>
                <w:sz w:val="18"/>
                <w:szCs w:val="18"/>
                <w:lang w:eastAsia="en-US"/>
              </w:rPr>
              <w:t>morowy</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110,5*4</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342*4</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389"/>
        </w:trPr>
        <w:tc>
          <w:tcPr>
            <w:tcW w:w="192" w:type="pct"/>
            <w:tcBorders>
              <w:top w:val="nil"/>
              <w:left w:val="single" w:sz="4" w:space="0" w:color="auto"/>
              <w:bottom w:val="single" w:sz="4" w:space="0" w:color="auto"/>
              <w:right w:val="nil"/>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10</w:t>
            </w:r>
            <w:r w:rsidR="00B95E13">
              <w:rPr>
                <w:rFonts w:ascii="Arial" w:hAnsi="Arial" w:cs="Arial"/>
                <w:bCs/>
                <w:sz w:val="18"/>
                <w:szCs w:val="18"/>
                <w:lang w:eastAsia="en-US"/>
              </w:rPr>
              <w:t>4</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xml:space="preserve">osadniki wstępne </w:t>
            </w:r>
            <w:r>
              <w:rPr>
                <w:rFonts w:ascii="Arial" w:hAnsi="Arial" w:cs="Arial"/>
                <w:sz w:val="18"/>
                <w:szCs w:val="18"/>
                <w:lang w:eastAsia="en-US"/>
              </w:rPr>
              <w:t xml:space="preserve">1,2,3,4 - </w:t>
            </w:r>
            <w:r w:rsidRPr="007B65EB">
              <w:rPr>
                <w:rFonts w:ascii="Arial" w:hAnsi="Arial" w:cs="Arial"/>
                <w:sz w:val="18"/>
                <w:szCs w:val="18"/>
                <w:lang w:eastAsia="en-US"/>
              </w:rPr>
              <w:t xml:space="preserve">zbiorniki żelbetowe </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388*</w:t>
            </w:r>
            <w:r>
              <w:rPr>
                <w:rFonts w:ascii="Arial" w:hAnsi="Arial" w:cs="Arial"/>
                <w:sz w:val="18"/>
                <w:szCs w:val="18"/>
                <w:lang w:eastAsia="en-US"/>
              </w:rPr>
              <w:t>4</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1176*</w:t>
            </w:r>
            <w:r>
              <w:rPr>
                <w:rFonts w:ascii="Arial" w:hAnsi="Arial" w:cs="Arial"/>
                <w:sz w:val="18"/>
                <w:szCs w:val="18"/>
                <w:lang w:eastAsia="en-US"/>
              </w:rPr>
              <w:t>4</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nil"/>
            </w:tcBorders>
            <w:noWrap/>
            <w:vAlign w:val="center"/>
          </w:tcPr>
          <w:p w:rsidR="00972904" w:rsidRPr="007B65EB"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t>105</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xml:space="preserve">blok biologiczny </w:t>
            </w:r>
            <w:r>
              <w:rPr>
                <w:rFonts w:ascii="Arial" w:hAnsi="Arial" w:cs="Arial"/>
                <w:sz w:val="18"/>
                <w:szCs w:val="18"/>
                <w:lang w:eastAsia="en-US"/>
              </w:rPr>
              <w:t xml:space="preserve">1,2,3 </w:t>
            </w:r>
            <w:r w:rsidRPr="007B65EB">
              <w:rPr>
                <w:rFonts w:ascii="Arial" w:hAnsi="Arial" w:cs="Arial"/>
                <w:sz w:val="18"/>
                <w:szCs w:val="18"/>
                <w:lang w:eastAsia="en-US"/>
              </w:rPr>
              <w:t>- zbiorniki żelbetowe wraz z rozdzielaczem ścieków i komorą połączeniową osadu</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4 975,9</w:t>
            </w:r>
            <w:r>
              <w:rPr>
                <w:rFonts w:ascii="Arial" w:hAnsi="Arial" w:cs="Arial"/>
                <w:sz w:val="18"/>
                <w:szCs w:val="18"/>
                <w:lang w:eastAsia="en-US"/>
              </w:rPr>
              <w:t>*3</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27</w:t>
            </w:r>
            <w:r>
              <w:rPr>
                <w:rFonts w:ascii="Arial" w:hAnsi="Arial" w:cs="Arial"/>
                <w:sz w:val="18"/>
                <w:szCs w:val="18"/>
                <w:lang w:eastAsia="en-US"/>
              </w:rPr>
              <w:t> </w:t>
            </w:r>
            <w:r w:rsidRPr="007B65EB">
              <w:rPr>
                <w:rFonts w:ascii="Arial" w:hAnsi="Arial" w:cs="Arial"/>
                <w:sz w:val="18"/>
                <w:szCs w:val="18"/>
                <w:lang w:eastAsia="en-US"/>
              </w:rPr>
              <w:t>800</w:t>
            </w:r>
            <w:r>
              <w:rPr>
                <w:rFonts w:ascii="Arial" w:hAnsi="Arial" w:cs="Arial"/>
                <w:sz w:val="18"/>
                <w:szCs w:val="18"/>
                <w:lang w:eastAsia="en-US"/>
              </w:rPr>
              <w:t>*3</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6x pompa śmigłowa </w:t>
            </w:r>
            <w:proofErr w:type="spellStart"/>
            <w:r>
              <w:rPr>
                <w:rFonts w:ascii="Arial" w:hAnsi="Arial" w:cs="Arial"/>
                <w:sz w:val="18"/>
                <w:szCs w:val="18"/>
                <w:lang w:eastAsia="en-US"/>
              </w:rPr>
              <w:t>Wilo</w:t>
            </w:r>
            <w:proofErr w:type="spellEnd"/>
            <w:r>
              <w:rPr>
                <w:rFonts w:ascii="Arial" w:hAnsi="Arial" w:cs="Arial"/>
                <w:sz w:val="18"/>
                <w:szCs w:val="18"/>
                <w:lang w:eastAsia="en-US"/>
              </w:rPr>
              <w:t xml:space="preserve"> KPR340, 17,5kW</w:t>
            </w:r>
          </w:p>
        </w:tc>
      </w:tr>
      <w:tr w:rsidR="00972904" w:rsidTr="004953DC">
        <w:trPr>
          <w:gridAfter w:val="6"/>
          <w:wAfter w:w="1505" w:type="pct"/>
          <w:trHeight w:val="720"/>
        </w:trPr>
        <w:tc>
          <w:tcPr>
            <w:tcW w:w="192" w:type="pct"/>
            <w:tcBorders>
              <w:top w:val="nil"/>
              <w:left w:val="single" w:sz="4" w:space="0" w:color="auto"/>
              <w:bottom w:val="single" w:sz="4" w:space="0" w:color="auto"/>
              <w:right w:val="nil"/>
            </w:tcBorders>
            <w:noWrap/>
            <w:vAlign w:val="center"/>
          </w:tcPr>
          <w:p w:rsidR="00972904" w:rsidRPr="007B65EB"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t>106</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dmuchaw</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140,0</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696,0</w:t>
            </w: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3x dmuchawa Siemens KA5S-GK200, 200kW</w:t>
            </w:r>
          </w:p>
        </w:tc>
      </w:tr>
      <w:tr w:rsidR="00972904" w:rsidTr="004953DC">
        <w:trPr>
          <w:gridAfter w:val="6"/>
          <w:wAfter w:w="1505" w:type="pct"/>
          <w:trHeight w:val="480"/>
        </w:trPr>
        <w:tc>
          <w:tcPr>
            <w:tcW w:w="192" w:type="pct"/>
            <w:tcBorders>
              <w:top w:val="nil"/>
              <w:left w:val="single" w:sz="4" w:space="0" w:color="auto"/>
              <w:bottom w:val="single" w:sz="4" w:space="0" w:color="auto"/>
              <w:right w:val="nil"/>
            </w:tcBorders>
            <w:noWrap/>
            <w:vAlign w:val="center"/>
          </w:tcPr>
          <w:p w:rsidR="00972904" w:rsidRPr="007B65EB"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t>107</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osadnik wtórny</w:t>
            </w:r>
            <w:r>
              <w:rPr>
                <w:rFonts w:ascii="Arial" w:hAnsi="Arial" w:cs="Arial"/>
                <w:sz w:val="18"/>
                <w:szCs w:val="18"/>
                <w:lang w:eastAsia="en-US"/>
              </w:rPr>
              <w:t xml:space="preserve"> od 1 do 6</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w:t>
            </w:r>
            <w:r>
              <w:rPr>
                <w:rFonts w:ascii="Arial" w:hAnsi="Arial" w:cs="Arial"/>
                <w:sz w:val="18"/>
                <w:szCs w:val="18"/>
                <w:lang w:eastAsia="en-US"/>
              </w:rPr>
              <w:t> </w:t>
            </w:r>
            <w:r w:rsidRPr="007B65EB">
              <w:rPr>
                <w:rFonts w:ascii="Arial" w:hAnsi="Arial" w:cs="Arial"/>
                <w:sz w:val="18"/>
                <w:szCs w:val="18"/>
                <w:lang w:eastAsia="en-US"/>
              </w:rPr>
              <w:t>500</w:t>
            </w:r>
            <w:r>
              <w:rPr>
                <w:rFonts w:ascii="Arial" w:hAnsi="Arial" w:cs="Arial"/>
                <w:sz w:val="18"/>
                <w:szCs w:val="18"/>
                <w:lang w:eastAsia="en-US"/>
              </w:rPr>
              <w:t>*6</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7</w:t>
            </w:r>
            <w:r>
              <w:rPr>
                <w:rFonts w:ascii="Arial" w:hAnsi="Arial" w:cs="Arial"/>
                <w:sz w:val="18"/>
                <w:szCs w:val="18"/>
                <w:lang w:eastAsia="en-US"/>
              </w:rPr>
              <w:t> </w:t>
            </w:r>
            <w:r w:rsidRPr="007B65EB">
              <w:rPr>
                <w:rFonts w:ascii="Arial" w:hAnsi="Arial" w:cs="Arial"/>
                <w:sz w:val="18"/>
                <w:szCs w:val="18"/>
                <w:lang w:eastAsia="en-US"/>
              </w:rPr>
              <w:t>023</w:t>
            </w:r>
            <w:r>
              <w:rPr>
                <w:rFonts w:ascii="Arial" w:hAnsi="Arial" w:cs="Arial"/>
                <w:sz w:val="18"/>
                <w:szCs w:val="18"/>
                <w:lang w:eastAsia="en-US"/>
              </w:rPr>
              <w:t>*6</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58"/>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t>108</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pompownia wód burzowych</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4,8</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26,9</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2x pompa </w:t>
            </w:r>
            <w:proofErr w:type="spellStart"/>
            <w:r>
              <w:rPr>
                <w:rFonts w:ascii="Arial" w:hAnsi="Arial" w:cs="Arial"/>
                <w:sz w:val="18"/>
                <w:szCs w:val="18"/>
                <w:lang w:eastAsia="en-US"/>
              </w:rPr>
              <w:t>Wilo</w:t>
            </w:r>
            <w:proofErr w:type="spellEnd"/>
            <w:r>
              <w:rPr>
                <w:rFonts w:ascii="Arial" w:hAnsi="Arial" w:cs="Arial"/>
                <w:sz w:val="18"/>
                <w:szCs w:val="18"/>
                <w:lang w:eastAsia="en-US"/>
              </w:rPr>
              <w:t xml:space="preserve"> FA15.84D, 15kW</w:t>
            </w:r>
          </w:p>
        </w:tc>
      </w:tr>
      <w:tr w:rsidR="00972904" w:rsidTr="004953DC">
        <w:trPr>
          <w:gridAfter w:val="6"/>
          <w:wAfter w:w="1505" w:type="pct"/>
          <w:trHeight w:val="385"/>
        </w:trPr>
        <w:tc>
          <w:tcPr>
            <w:tcW w:w="192" w:type="pct"/>
            <w:tcBorders>
              <w:top w:val="nil"/>
              <w:left w:val="single" w:sz="4" w:space="0" w:color="auto"/>
              <w:bottom w:val="single" w:sz="4" w:space="0" w:color="auto"/>
              <w:right w:val="nil"/>
            </w:tcBorders>
            <w:noWrap/>
            <w:vAlign w:val="center"/>
          </w:tcPr>
          <w:p w:rsidR="00972904" w:rsidRPr="007B65EB"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t>109</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xml:space="preserve">zagęszczacz grawitacyjny osadu wstępnego </w:t>
            </w:r>
            <w:r>
              <w:rPr>
                <w:rFonts w:ascii="Arial" w:hAnsi="Arial" w:cs="Arial"/>
                <w:sz w:val="18"/>
                <w:szCs w:val="18"/>
                <w:lang w:eastAsia="en-US"/>
              </w:rPr>
              <w:t>1 i 2</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113</w:t>
            </w:r>
            <w:r>
              <w:rPr>
                <w:rFonts w:ascii="Arial" w:hAnsi="Arial" w:cs="Arial"/>
                <w:sz w:val="18"/>
                <w:szCs w:val="18"/>
                <w:lang w:eastAsia="en-US"/>
              </w:rPr>
              <w:t>*2</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542,6</w:t>
            </w:r>
            <w:r>
              <w:rPr>
                <w:rFonts w:ascii="Arial" w:hAnsi="Arial" w:cs="Arial"/>
                <w:sz w:val="18"/>
                <w:szCs w:val="18"/>
                <w:lang w:eastAsia="en-US"/>
              </w:rPr>
              <w:t>*2</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84"/>
        </w:trPr>
        <w:tc>
          <w:tcPr>
            <w:tcW w:w="192" w:type="pct"/>
            <w:tcBorders>
              <w:top w:val="nil"/>
              <w:left w:val="single" w:sz="4" w:space="0" w:color="auto"/>
              <w:bottom w:val="single" w:sz="4" w:space="0" w:color="auto"/>
              <w:right w:val="nil"/>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11</w:t>
            </w:r>
            <w:r w:rsidR="00B95E13">
              <w:rPr>
                <w:rFonts w:ascii="Arial" w:hAnsi="Arial" w:cs="Arial"/>
                <w:bCs/>
                <w:sz w:val="18"/>
                <w:szCs w:val="18"/>
                <w:lang w:eastAsia="en-US"/>
              </w:rPr>
              <w:t>0</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zbiornik osadu zagęszczonego zmieszanego</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113,0</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531,3</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1242"/>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11</w:t>
            </w:r>
            <w:r w:rsidR="00B95E13">
              <w:rPr>
                <w:rFonts w:ascii="Arial" w:hAnsi="Arial" w:cs="Arial"/>
                <w:bCs/>
                <w:sz w:val="18"/>
                <w:szCs w:val="18"/>
                <w:lang w:eastAsia="en-US"/>
              </w:rPr>
              <w:t>1</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wydzielone zamknięte komory fermentacyjne, maszynownia</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277,45*2</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541*2</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2x mieszadło Stamo HHSL12.5, 13,5kW</w:t>
            </w:r>
          </w:p>
        </w:tc>
      </w:tr>
      <w:tr w:rsidR="00972904" w:rsidTr="004953DC">
        <w:trPr>
          <w:gridAfter w:val="6"/>
          <w:wAfter w:w="1505" w:type="pct"/>
          <w:trHeight w:val="564"/>
        </w:trPr>
        <w:tc>
          <w:tcPr>
            <w:tcW w:w="192" w:type="pct"/>
            <w:tcBorders>
              <w:top w:val="nil"/>
              <w:left w:val="single" w:sz="4" w:space="0" w:color="auto"/>
              <w:bottom w:val="single" w:sz="4" w:space="0" w:color="auto"/>
              <w:right w:val="nil"/>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11</w:t>
            </w:r>
            <w:r w:rsidR="00B95E13">
              <w:rPr>
                <w:rFonts w:ascii="Arial" w:hAnsi="Arial" w:cs="Arial"/>
                <w:bCs/>
                <w:sz w:val="18"/>
                <w:szCs w:val="18"/>
                <w:lang w:eastAsia="en-US"/>
              </w:rPr>
              <w:t>2</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winda</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9,6</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129,4</w:t>
            </w: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79"/>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11</w:t>
            </w:r>
            <w:r w:rsidR="00B95E13">
              <w:rPr>
                <w:rFonts w:ascii="Arial" w:hAnsi="Arial" w:cs="Arial"/>
                <w:bCs/>
                <w:sz w:val="18"/>
                <w:szCs w:val="18"/>
                <w:lang w:eastAsia="en-US"/>
              </w:rPr>
              <w:t>3</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zbiorniki osadu przefermentowanego i nadmiernego</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378,0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1 815,0</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mieszadła 3x10 kW</w:t>
            </w:r>
          </w:p>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99"/>
        </w:trPr>
        <w:tc>
          <w:tcPr>
            <w:tcW w:w="192" w:type="pct"/>
            <w:tcBorders>
              <w:top w:val="single" w:sz="4" w:space="0" w:color="auto"/>
              <w:left w:val="single" w:sz="4" w:space="0" w:color="auto"/>
              <w:bottom w:val="single" w:sz="4" w:space="0" w:color="auto"/>
              <w:right w:val="single" w:sz="4" w:space="0" w:color="auto"/>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11</w:t>
            </w:r>
            <w:r w:rsidR="00B95E13">
              <w:rPr>
                <w:rFonts w:ascii="Arial" w:hAnsi="Arial" w:cs="Arial"/>
                <w:bCs/>
                <w:sz w:val="18"/>
                <w:szCs w:val="18"/>
                <w:lang w:eastAsia="en-US"/>
              </w:rPr>
              <w:t>4</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mechaniczne odwadnianie, suszenie i obróbka termiczna osadu</w:t>
            </w:r>
          </w:p>
        </w:tc>
        <w:tc>
          <w:tcPr>
            <w:tcW w:w="248" w:type="pct"/>
            <w:gridSpan w:val="5"/>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color w:val="FF0000"/>
                <w:sz w:val="18"/>
                <w:szCs w:val="18"/>
                <w:lang w:eastAsia="en-US"/>
              </w:rPr>
            </w:pPr>
            <w:r w:rsidRPr="007B65EB">
              <w:rPr>
                <w:rFonts w:ascii="Arial" w:hAnsi="Arial" w:cs="Arial"/>
                <w:sz w:val="18"/>
                <w:szCs w:val="18"/>
                <w:lang w:eastAsia="en-US"/>
              </w:rPr>
              <w:t>2 289,4</w:t>
            </w:r>
          </w:p>
        </w:tc>
        <w:tc>
          <w:tcPr>
            <w:tcW w:w="290"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2 012,0</w:t>
            </w:r>
          </w:p>
        </w:tc>
        <w:tc>
          <w:tcPr>
            <w:tcW w:w="330"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17 515,7</w:t>
            </w:r>
          </w:p>
        </w:tc>
        <w:tc>
          <w:tcPr>
            <w:tcW w:w="394" w:type="pct"/>
            <w:gridSpan w:val="3"/>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rPr>
                <w:rFonts w:ascii="Arial" w:hAnsi="Arial" w:cs="Arial"/>
                <w:sz w:val="18"/>
                <w:szCs w:val="18"/>
              </w:rPr>
            </w:pPr>
            <w:r w:rsidRPr="007B65EB">
              <w:rPr>
                <w:rFonts w:ascii="Arial" w:hAnsi="Arial" w:cs="Arial"/>
                <w:b/>
                <w:sz w:val="18"/>
                <w:szCs w:val="18"/>
              </w:rPr>
              <w:t>Kocioł parowy</w:t>
            </w:r>
            <w:r w:rsidRPr="007B65EB">
              <w:rPr>
                <w:rFonts w:ascii="Arial" w:hAnsi="Arial" w:cs="Arial"/>
                <w:sz w:val="18"/>
                <w:szCs w:val="18"/>
              </w:rPr>
              <w:t xml:space="preserve"> DANSTOKER o mocy ciep</w:t>
            </w:r>
            <w:r w:rsidRPr="00F34E74">
              <w:rPr>
                <w:rFonts w:ascii="Arial" w:hAnsi="Arial" w:cs="Arial"/>
                <w:sz w:val="18"/>
                <w:szCs w:val="18"/>
                <w:bdr w:val="single" w:sz="4" w:space="0" w:color="auto"/>
              </w:rPr>
              <w:t>l</w:t>
            </w:r>
            <w:r w:rsidRPr="007B65EB">
              <w:rPr>
                <w:rFonts w:ascii="Arial" w:hAnsi="Arial" w:cs="Arial"/>
                <w:sz w:val="18"/>
                <w:szCs w:val="18"/>
              </w:rPr>
              <w:t xml:space="preserve">nej 3250 kW , produkcja pary 5000kg/h – 1 szt. </w:t>
            </w:r>
          </w:p>
          <w:p w:rsidR="00972904" w:rsidRPr="007B65EB" w:rsidRDefault="00972904" w:rsidP="004953DC">
            <w:pPr>
              <w:rPr>
                <w:rFonts w:ascii="Arial" w:hAnsi="Arial" w:cs="Arial"/>
                <w:sz w:val="18"/>
                <w:szCs w:val="18"/>
              </w:rPr>
            </w:pPr>
            <w:r w:rsidRPr="007B65EB">
              <w:rPr>
                <w:rFonts w:ascii="Arial" w:hAnsi="Arial" w:cs="Arial"/>
                <w:sz w:val="18"/>
                <w:szCs w:val="18"/>
              </w:rPr>
              <w:t xml:space="preserve">- palnik olejowy Weishaupt L50T/2-A 4765kW  - 1 </w:t>
            </w:r>
            <w:proofErr w:type="spellStart"/>
            <w:r w:rsidRPr="007B65EB">
              <w:rPr>
                <w:rFonts w:ascii="Arial" w:hAnsi="Arial" w:cs="Arial"/>
                <w:sz w:val="18"/>
                <w:szCs w:val="18"/>
              </w:rPr>
              <w:t>szt</w:t>
            </w:r>
            <w:proofErr w:type="spellEnd"/>
          </w:p>
          <w:p w:rsidR="00972904" w:rsidRPr="007B65EB" w:rsidRDefault="00972904" w:rsidP="004953DC">
            <w:pPr>
              <w:rPr>
                <w:rFonts w:ascii="Arial" w:hAnsi="Arial" w:cs="Arial"/>
                <w:b/>
                <w:sz w:val="18"/>
                <w:szCs w:val="18"/>
              </w:rPr>
            </w:pPr>
            <w:r w:rsidRPr="007B65EB">
              <w:rPr>
                <w:rFonts w:ascii="Arial" w:hAnsi="Arial" w:cs="Arial"/>
                <w:b/>
                <w:sz w:val="18"/>
                <w:szCs w:val="18"/>
              </w:rPr>
              <w:t>Dwa piece na osad wysuszony</w:t>
            </w:r>
          </w:p>
          <w:p w:rsidR="00972904" w:rsidRPr="007B65EB" w:rsidRDefault="00972904" w:rsidP="004953DC">
            <w:pPr>
              <w:rPr>
                <w:rFonts w:ascii="Arial" w:hAnsi="Arial" w:cs="Arial"/>
                <w:sz w:val="18"/>
                <w:szCs w:val="18"/>
              </w:rPr>
            </w:pPr>
            <w:r w:rsidRPr="007B65EB">
              <w:rPr>
                <w:rFonts w:ascii="Arial" w:hAnsi="Arial" w:cs="Arial"/>
                <w:sz w:val="18"/>
                <w:szCs w:val="18"/>
              </w:rPr>
              <w:t>- piec zasilany osadem wysuszonym, z ruchomym dnem rusztowym, moc nominalna: 2042kW.</w:t>
            </w:r>
          </w:p>
          <w:p w:rsidR="00972904" w:rsidRPr="007B65EB" w:rsidRDefault="00972904" w:rsidP="004953DC">
            <w:pPr>
              <w:rPr>
                <w:rFonts w:ascii="Arial" w:hAnsi="Arial" w:cs="Arial"/>
                <w:sz w:val="18"/>
                <w:szCs w:val="18"/>
              </w:rPr>
            </w:pPr>
            <w:r w:rsidRPr="007B65EB">
              <w:rPr>
                <w:rFonts w:ascii="Arial" w:hAnsi="Arial" w:cs="Arial"/>
                <w:sz w:val="18"/>
                <w:szCs w:val="18"/>
              </w:rPr>
              <w:t>- palnik rozpalający olejowy  Weishaupt L1Z-B 415kW (dla zainicjowania procesu spalania). </w:t>
            </w:r>
          </w:p>
          <w:p w:rsidR="00972904" w:rsidRPr="007B65EB" w:rsidRDefault="00972904" w:rsidP="004953DC">
            <w:pPr>
              <w:rPr>
                <w:rFonts w:ascii="Arial" w:hAnsi="Arial" w:cs="Arial"/>
                <w:sz w:val="18"/>
                <w:szCs w:val="18"/>
              </w:rPr>
            </w:pPr>
            <w:r w:rsidRPr="007B65EB">
              <w:rPr>
                <w:rFonts w:ascii="Arial" w:hAnsi="Arial" w:cs="Arial"/>
                <w:sz w:val="18"/>
                <w:szCs w:val="18"/>
              </w:rPr>
              <w:t>- palnik dopalający olejowy Weishaupt L7T 1965kW (dla możliwości dopalania gazów wylotowych).</w:t>
            </w:r>
          </w:p>
          <w:p w:rsidR="00972904" w:rsidRDefault="00972904" w:rsidP="004953DC">
            <w:pPr>
              <w:rPr>
                <w:rFonts w:ascii="Arial" w:hAnsi="Arial" w:cs="Arial"/>
                <w:sz w:val="18"/>
                <w:szCs w:val="18"/>
              </w:rPr>
            </w:pPr>
            <w:r w:rsidRPr="007B65EB">
              <w:rPr>
                <w:rFonts w:ascii="Arial" w:hAnsi="Arial" w:cs="Arial"/>
                <w:sz w:val="18"/>
                <w:szCs w:val="18"/>
              </w:rPr>
              <w:t xml:space="preserve">- kocioł parowy nad piecem na osad (brak podanej mocy na tabliczce, około 2500kW), produkcja pary 3845 kg/h. </w:t>
            </w:r>
          </w:p>
          <w:p w:rsidR="00972904" w:rsidRDefault="00972904" w:rsidP="004953DC">
            <w:pPr>
              <w:rPr>
                <w:rFonts w:ascii="Arial" w:hAnsi="Arial" w:cs="Arial"/>
                <w:sz w:val="18"/>
                <w:szCs w:val="18"/>
              </w:rPr>
            </w:pPr>
          </w:p>
          <w:p w:rsidR="00972904" w:rsidRDefault="00972904" w:rsidP="004953DC">
            <w:pPr>
              <w:rPr>
                <w:rFonts w:ascii="Arial" w:hAnsi="Arial" w:cs="Arial"/>
                <w:sz w:val="18"/>
                <w:szCs w:val="18"/>
              </w:rPr>
            </w:pPr>
            <w:r>
              <w:rPr>
                <w:rFonts w:ascii="Arial" w:hAnsi="Arial" w:cs="Arial"/>
                <w:sz w:val="18"/>
                <w:szCs w:val="18"/>
              </w:rPr>
              <w:t xml:space="preserve">pompa osadu </w:t>
            </w:r>
            <w:proofErr w:type="spellStart"/>
            <w:r>
              <w:rPr>
                <w:rFonts w:ascii="Arial" w:hAnsi="Arial" w:cs="Arial"/>
                <w:sz w:val="18"/>
                <w:szCs w:val="18"/>
              </w:rPr>
              <w:t>Seepex</w:t>
            </w:r>
            <w:proofErr w:type="spellEnd"/>
            <w:r>
              <w:rPr>
                <w:rFonts w:ascii="Arial" w:hAnsi="Arial" w:cs="Arial"/>
                <w:sz w:val="18"/>
                <w:szCs w:val="18"/>
              </w:rPr>
              <w:t xml:space="preserve"> 30kW i 22kW</w:t>
            </w:r>
          </w:p>
          <w:p w:rsidR="00972904" w:rsidRDefault="00972904" w:rsidP="004953DC">
            <w:pPr>
              <w:rPr>
                <w:rFonts w:ascii="Arial" w:hAnsi="Arial" w:cs="Arial"/>
                <w:sz w:val="18"/>
                <w:szCs w:val="18"/>
              </w:rPr>
            </w:pPr>
          </w:p>
          <w:p w:rsidR="00972904" w:rsidRPr="007B65EB" w:rsidRDefault="00972904" w:rsidP="004953DC">
            <w:pPr>
              <w:rPr>
                <w:rFonts w:ascii="Arial" w:hAnsi="Arial" w:cs="Arial"/>
                <w:sz w:val="18"/>
                <w:szCs w:val="18"/>
              </w:rPr>
            </w:pPr>
            <w:r>
              <w:rPr>
                <w:rFonts w:ascii="Arial" w:hAnsi="Arial" w:cs="Arial"/>
                <w:sz w:val="18"/>
                <w:szCs w:val="18"/>
              </w:rPr>
              <w:t>wentylatory spalin 2x24kW</w:t>
            </w:r>
          </w:p>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58"/>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B95E13" w:rsidRDefault="00B95E13" w:rsidP="00B95E13">
            <w:pPr>
              <w:spacing w:line="256" w:lineRule="auto"/>
              <w:jc w:val="center"/>
              <w:rPr>
                <w:rFonts w:ascii="Arial" w:hAnsi="Arial" w:cs="Arial"/>
                <w:bCs/>
                <w:sz w:val="18"/>
                <w:szCs w:val="18"/>
                <w:lang w:eastAsia="en-US"/>
              </w:rPr>
            </w:pPr>
            <w:r w:rsidRPr="00B95E13">
              <w:rPr>
                <w:rFonts w:ascii="Arial" w:hAnsi="Arial" w:cs="Arial"/>
                <w:bCs/>
                <w:sz w:val="18"/>
                <w:szCs w:val="18"/>
                <w:lang w:eastAsia="en-US"/>
              </w:rPr>
              <w:lastRenderedPageBreak/>
              <w:t>115</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techniczny</w:t>
            </w:r>
            <w:r>
              <w:rPr>
                <w:rFonts w:ascii="Arial" w:hAnsi="Arial" w:cs="Arial"/>
                <w:sz w:val="18"/>
                <w:szCs w:val="18"/>
                <w:lang w:eastAsia="en-US"/>
              </w:rPr>
              <w:t>,</w:t>
            </w:r>
            <w:r w:rsidRPr="007B65EB">
              <w:rPr>
                <w:rFonts w:ascii="Arial" w:hAnsi="Arial" w:cs="Arial"/>
                <w:sz w:val="18"/>
                <w:szCs w:val="18"/>
                <w:lang w:eastAsia="en-US"/>
              </w:rPr>
              <w:t xml:space="preserve">  energetyczny i stacja </w:t>
            </w:r>
            <w:proofErr w:type="spellStart"/>
            <w:r w:rsidRPr="007B65EB">
              <w:rPr>
                <w:rFonts w:ascii="Arial" w:hAnsi="Arial" w:cs="Arial"/>
                <w:sz w:val="18"/>
                <w:szCs w:val="18"/>
                <w:lang w:eastAsia="en-US"/>
              </w:rPr>
              <w:t>trafo</w:t>
            </w:r>
            <w:proofErr w:type="spellEnd"/>
          </w:p>
        </w:tc>
        <w:tc>
          <w:tcPr>
            <w:tcW w:w="248" w:type="pct"/>
            <w:gridSpan w:val="5"/>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782 + 161</w:t>
            </w:r>
          </w:p>
        </w:tc>
        <w:tc>
          <w:tcPr>
            <w:tcW w:w="330"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4 694,6</w:t>
            </w:r>
          </w:p>
        </w:tc>
        <w:tc>
          <w:tcPr>
            <w:tcW w:w="394" w:type="pct"/>
            <w:gridSpan w:val="3"/>
            <w:tcBorders>
              <w:top w:val="single" w:sz="4" w:space="0" w:color="auto"/>
              <w:left w:val="single" w:sz="4" w:space="0" w:color="auto"/>
              <w:bottom w:val="single" w:sz="4" w:space="0" w:color="auto"/>
              <w:right w:val="single" w:sz="4" w:space="0" w:color="auto"/>
            </w:tcBorders>
            <w:vAlign w:val="center"/>
            <w:hideMark/>
          </w:tcPr>
          <w:p w:rsidR="00972904" w:rsidRDefault="00972904" w:rsidP="004953DC">
            <w:pPr>
              <w:spacing w:line="256" w:lineRule="auto"/>
              <w:rPr>
                <w:rFonts w:ascii="Arial" w:hAnsi="Arial" w:cs="Arial"/>
                <w:sz w:val="18"/>
                <w:szCs w:val="18"/>
              </w:rPr>
            </w:pPr>
            <w:r w:rsidRPr="007B65EB">
              <w:rPr>
                <w:rFonts w:ascii="Arial" w:hAnsi="Arial" w:cs="Arial"/>
                <w:sz w:val="18"/>
                <w:szCs w:val="18"/>
              </w:rPr>
              <w:t>ogrzewanie budynku z kotłów technologicznych</w:t>
            </w:r>
          </w:p>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rPr>
              <w:t>- lokalna sieć ciepłownicza</w:t>
            </w:r>
          </w:p>
        </w:tc>
        <w:tc>
          <w:tcPr>
            <w:tcW w:w="411" w:type="pct"/>
            <w:gridSpan w:val="3"/>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15kV, 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2x2000kVA, 15/0,4kV</w:t>
            </w:r>
          </w:p>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2008r</w:t>
            </w:r>
          </w:p>
        </w:tc>
        <w:tc>
          <w:tcPr>
            <w:tcW w:w="619" w:type="pct"/>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rPr>
                <w:rFonts w:ascii="Arial" w:hAnsi="Arial" w:cs="Arial"/>
                <w:sz w:val="18"/>
                <w:szCs w:val="18"/>
              </w:rPr>
            </w:pPr>
            <w:r w:rsidRPr="007B65EB">
              <w:rPr>
                <w:rFonts w:ascii="Arial" w:hAnsi="Arial" w:cs="Arial"/>
                <w:sz w:val="18"/>
                <w:szCs w:val="18"/>
              </w:rPr>
              <w:t xml:space="preserve">Kotłownia technologiczna- </w:t>
            </w:r>
          </w:p>
          <w:p w:rsidR="00972904" w:rsidRPr="00F34E74" w:rsidRDefault="00972904" w:rsidP="004953DC">
            <w:pPr>
              <w:rPr>
                <w:rFonts w:ascii="Arial" w:hAnsi="Arial" w:cs="Arial"/>
                <w:b/>
                <w:sz w:val="18"/>
                <w:szCs w:val="18"/>
              </w:rPr>
            </w:pPr>
            <w:r w:rsidRPr="00F34E74">
              <w:rPr>
                <w:rFonts w:ascii="Arial" w:hAnsi="Arial" w:cs="Arial"/>
                <w:b/>
                <w:sz w:val="18"/>
                <w:szCs w:val="18"/>
              </w:rPr>
              <w:t>2 kotły wodne o łącznej mocy 1800kW:</w:t>
            </w:r>
          </w:p>
          <w:p w:rsidR="00972904" w:rsidRPr="007B65EB" w:rsidRDefault="00972904" w:rsidP="004953DC">
            <w:pPr>
              <w:rPr>
                <w:rFonts w:ascii="Arial" w:hAnsi="Arial" w:cs="Arial"/>
                <w:sz w:val="18"/>
                <w:szCs w:val="18"/>
              </w:rPr>
            </w:pPr>
            <w:r w:rsidRPr="007B65EB">
              <w:rPr>
                <w:rFonts w:ascii="Arial" w:hAnsi="Arial" w:cs="Arial"/>
                <w:sz w:val="18"/>
                <w:szCs w:val="18"/>
              </w:rPr>
              <w:t xml:space="preserve">- typ kotła  Viessmann </w:t>
            </w:r>
            <w:proofErr w:type="spellStart"/>
            <w:r w:rsidRPr="007B65EB">
              <w:rPr>
                <w:rFonts w:ascii="Arial" w:hAnsi="Arial" w:cs="Arial"/>
                <w:sz w:val="18"/>
                <w:szCs w:val="18"/>
              </w:rPr>
              <w:t>Vitoplex</w:t>
            </w:r>
            <w:proofErr w:type="spellEnd"/>
            <w:r w:rsidRPr="007B65EB">
              <w:rPr>
                <w:rFonts w:ascii="Arial" w:hAnsi="Arial" w:cs="Arial"/>
                <w:sz w:val="18"/>
                <w:szCs w:val="18"/>
              </w:rPr>
              <w:t xml:space="preserve"> 200 Typ SX2, moc cieplna 900kW</w:t>
            </w:r>
            <w:r>
              <w:rPr>
                <w:rFonts w:ascii="Arial" w:hAnsi="Arial" w:cs="Arial"/>
                <w:sz w:val="18"/>
                <w:szCs w:val="18"/>
              </w:rPr>
              <w:t>,</w:t>
            </w:r>
            <w:r w:rsidRPr="007B65EB">
              <w:rPr>
                <w:rFonts w:ascii="Arial" w:hAnsi="Arial" w:cs="Arial"/>
                <w:sz w:val="18"/>
                <w:szCs w:val="18"/>
              </w:rPr>
              <w:t xml:space="preserve"> niskotemperaturowy kocioł gazowo/olejowy, trójciągowy do eksploatacji z płynnie obniżaną temperaturą wody w kotle, </w:t>
            </w:r>
          </w:p>
          <w:p w:rsidR="00972904" w:rsidRDefault="00972904" w:rsidP="004953DC">
            <w:pPr>
              <w:rPr>
                <w:rFonts w:ascii="Arial" w:hAnsi="Arial" w:cs="Arial"/>
                <w:sz w:val="18"/>
                <w:szCs w:val="18"/>
              </w:rPr>
            </w:pPr>
            <w:r w:rsidRPr="007B65EB">
              <w:rPr>
                <w:rFonts w:ascii="Arial" w:hAnsi="Arial" w:cs="Arial"/>
                <w:sz w:val="18"/>
                <w:szCs w:val="18"/>
              </w:rPr>
              <w:t xml:space="preserve">- palniki gazowo-olejowe </w:t>
            </w:r>
            <w:proofErr w:type="spellStart"/>
            <w:r w:rsidRPr="007B65EB">
              <w:rPr>
                <w:rFonts w:ascii="Arial" w:hAnsi="Arial" w:cs="Arial"/>
                <w:sz w:val="18"/>
                <w:szCs w:val="18"/>
              </w:rPr>
              <w:t>Weihaupt</w:t>
            </w:r>
            <w:proofErr w:type="spellEnd"/>
            <w:r w:rsidRPr="007B65EB">
              <w:rPr>
                <w:rFonts w:ascii="Arial" w:hAnsi="Arial" w:cs="Arial"/>
                <w:sz w:val="18"/>
                <w:szCs w:val="18"/>
              </w:rPr>
              <w:t xml:space="preserve"> GL7/1-D 1575 kW, zużycie biogazu około 120m3/h.</w:t>
            </w:r>
          </w:p>
          <w:p w:rsidR="00972904" w:rsidRPr="00F34E74" w:rsidRDefault="00972904" w:rsidP="004953DC">
            <w:pPr>
              <w:rPr>
                <w:rFonts w:ascii="Arial" w:hAnsi="Arial" w:cs="Arial"/>
                <w:b/>
                <w:sz w:val="18"/>
                <w:szCs w:val="18"/>
              </w:rPr>
            </w:pPr>
            <w:r w:rsidRPr="00F34E74">
              <w:rPr>
                <w:rFonts w:ascii="Arial" w:hAnsi="Arial" w:cs="Arial"/>
                <w:b/>
                <w:sz w:val="18"/>
                <w:szCs w:val="18"/>
              </w:rPr>
              <w:t>3 jednostki kogeneracyjne</w:t>
            </w:r>
          </w:p>
          <w:p w:rsidR="00972904" w:rsidRPr="00F34E74" w:rsidRDefault="00972904" w:rsidP="004953DC">
            <w:pPr>
              <w:rPr>
                <w:rFonts w:ascii="Arial" w:hAnsi="Arial" w:cs="Arial"/>
                <w:sz w:val="18"/>
                <w:szCs w:val="18"/>
              </w:rPr>
            </w:pPr>
            <w:r w:rsidRPr="00F34E74">
              <w:rPr>
                <w:rFonts w:ascii="Arial" w:hAnsi="Arial" w:cs="Arial"/>
                <w:sz w:val="18"/>
                <w:szCs w:val="18"/>
              </w:rPr>
              <w:t>typ: MB 3042 L3</w:t>
            </w:r>
          </w:p>
          <w:p w:rsidR="00972904" w:rsidRPr="00F34E74" w:rsidRDefault="00972904" w:rsidP="004953DC">
            <w:pPr>
              <w:rPr>
                <w:rFonts w:ascii="Arial" w:hAnsi="Arial" w:cs="Arial"/>
                <w:sz w:val="18"/>
                <w:szCs w:val="18"/>
              </w:rPr>
            </w:pPr>
            <w:r w:rsidRPr="00F34E74">
              <w:rPr>
                <w:rFonts w:ascii="Arial" w:hAnsi="Arial" w:cs="Arial"/>
                <w:sz w:val="18"/>
                <w:szCs w:val="18"/>
              </w:rPr>
              <w:t xml:space="preserve">producent: MTU </w:t>
            </w:r>
            <w:proofErr w:type="spellStart"/>
            <w:r w:rsidRPr="00F34E74">
              <w:rPr>
                <w:rFonts w:ascii="Arial" w:hAnsi="Arial" w:cs="Arial"/>
                <w:sz w:val="18"/>
                <w:szCs w:val="18"/>
              </w:rPr>
              <w:t>Onsite</w:t>
            </w:r>
            <w:proofErr w:type="spellEnd"/>
            <w:r w:rsidRPr="00F34E74">
              <w:rPr>
                <w:rFonts w:ascii="Arial" w:hAnsi="Arial" w:cs="Arial"/>
                <w:sz w:val="18"/>
                <w:szCs w:val="18"/>
              </w:rPr>
              <w:t xml:space="preserve"> Energy GmbH, Niemcy</w:t>
            </w:r>
          </w:p>
          <w:p w:rsidR="00972904" w:rsidRDefault="00972904" w:rsidP="004953DC">
            <w:pPr>
              <w:rPr>
                <w:rFonts w:ascii="Arial" w:hAnsi="Arial" w:cs="Arial"/>
                <w:bCs/>
                <w:sz w:val="18"/>
                <w:szCs w:val="18"/>
              </w:rPr>
            </w:pPr>
            <w:r w:rsidRPr="00F34E74">
              <w:rPr>
                <w:rFonts w:ascii="Arial" w:hAnsi="Arial" w:cs="Arial"/>
                <w:sz w:val="18"/>
                <w:szCs w:val="18"/>
              </w:rPr>
              <w:t xml:space="preserve">moc elektryczna jednostki </w:t>
            </w:r>
            <w:r w:rsidRPr="00F34E74">
              <w:rPr>
                <w:rFonts w:ascii="Arial" w:hAnsi="Arial" w:cs="Arial"/>
                <w:bCs/>
                <w:sz w:val="18"/>
                <w:szCs w:val="18"/>
              </w:rPr>
              <w:t>350 kW</w:t>
            </w:r>
          </w:p>
          <w:p w:rsidR="00972904" w:rsidRDefault="00972904" w:rsidP="004953DC">
            <w:pPr>
              <w:rPr>
                <w:rFonts w:ascii="Arial" w:hAnsi="Arial" w:cs="Arial"/>
                <w:bCs/>
                <w:sz w:val="18"/>
                <w:szCs w:val="18"/>
              </w:rPr>
            </w:pPr>
          </w:p>
          <w:p w:rsidR="00972904" w:rsidRPr="007B65EB" w:rsidRDefault="00972904" w:rsidP="004953DC">
            <w:pPr>
              <w:rPr>
                <w:rFonts w:ascii="Arial" w:hAnsi="Arial" w:cs="Arial"/>
                <w:sz w:val="18"/>
                <w:szCs w:val="18"/>
              </w:rPr>
            </w:pPr>
            <w:r>
              <w:rPr>
                <w:rFonts w:ascii="Arial" w:hAnsi="Arial" w:cs="Arial"/>
                <w:bCs/>
                <w:sz w:val="18"/>
                <w:szCs w:val="18"/>
              </w:rPr>
              <w:t xml:space="preserve">3x pompy obiegowe </w:t>
            </w:r>
            <w:proofErr w:type="spellStart"/>
            <w:r>
              <w:rPr>
                <w:rFonts w:ascii="Arial" w:hAnsi="Arial" w:cs="Arial"/>
                <w:bCs/>
                <w:sz w:val="18"/>
                <w:szCs w:val="18"/>
              </w:rPr>
              <w:t>Wilo</w:t>
            </w:r>
            <w:proofErr w:type="spellEnd"/>
            <w:r>
              <w:rPr>
                <w:rFonts w:ascii="Arial" w:hAnsi="Arial" w:cs="Arial"/>
                <w:bCs/>
                <w:sz w:val="18"/>
                <w:szCs w:val="18"/>
              </w:rPr>
              <w:t xml:space="preserve"> FA15.84D, 15 kW</w:t>
            </w:r>
          </w:p>
        </w:tc>
      </w:tr>
      <w:tr w:rsidR="00972904" w:rsidTr="004953DC">
        <w:trPr>
          <w:gridAfter w:val="6"/>
          <w:wAfter w:w="1505" w:type="pct"/>
          <w:trHeight w:val="836"/>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C41FD5" w:rsidP="00B95E13">
            <w:pPr>
              <w:spacing w:line="256" w:lineRule="auto"/>
              <w:jc w:val="center"/>
              <w:rPr>
                <w:rFonts w:ascii="Arial" w:hAnsi="Arial" w:cs="Arial"/>
                <w:bCs/>
                <w:sz w:val="18"/>
                <w:szCs w:val="18"/>
                <w:lang w:eastAsia="en-US"/>
              </w:rPr>
            </w:pPr>
            <w:r>
              <w:rPr>
                <w:rFonts w:ascii="Arial" w:hAnsi="Arial" w:cs="Arial"/>
                <w:bCs/>
                <w:sz w:val="18"/>
                <w:szCs w:val="18"/>
                <w:lang w:eastAsia="en-US"/>
              </w:rPr>
              <w:t>1</w:t>
            </w:r>
            <w:r w:rsidR="00B95E13">
              <w:rPr>
                <w:rFonts w:ascii="Arial" w:hAnsi="Arial" w:cs="Arial"/>
                <w:bCs/>
                <w:sz w:val="18"/>
                <w:szCs w:val="18"/>
                <w:lang w:eastAsia="en-US"/>
              </w:rPr>
              <w:t>16</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pompownia ścieków własnych- zbiornik żelbetowy (podziemny)</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4,8</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26,9</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pompa zatapialna, 15kW</w:t>
            </w:r>
          </w:p>
          <w:p w:rsidR="00972904" w:rsidRDefault="00972904" w:rsidP="004953DC">
            <w:pPr>
              <w:rPr>
                <w:rFonts w:ascii="Arial" w:hAnsi="Arial" w:cs="Arial"/>
                <w:sz w:val="18"/>
                <w:szCs w:val="18"/>
              </w:rPr>
            </w:pPr>
            <w:r>
              <w:rPr>
                <w:rFonts w:ascii="Arial" w:hAnsi="Arial" w:cs="Arial"/>
                <w:sz w:val="18"/>
                <w:szCs w:val="18"/>
              </w:rPr>
              <w:t xml:space="preserve">3x </w:t>
            </w:r>
            <w:proofErr w:type="spellStart"/>
            <w:r>
              <w:rPr>
                <w:rFonts w:ascii="Arial" w:hAnsi="Arial" w:cs="Arial"/>
                <w:sz w:val="18"/>
                <w:szCs w:val="18"/>
              </w:rPr>
              <w:t>Wilo</w:t>
            </w:r>
            <w:proofErr w:type="spellEnd"/>
            <w:r>
              <w:rPr>
                <w:rFonts w:ascii="Arial" w:hAnsi="Arial" w:cs="Arial"/>
                <w:sz w:val="18"/>
                <w:szCs w:val="18"/>
              </w:rPr>
              <w:t xml:space="preserve"> FA15.84D</w:t>
            </w:r>
          </w:p>
          <w:p w:rsidR="00972904" w:rsidRPr="00B05786" w:rsidRDefault="00972904" w:rsidP="004953DC">
            <w:pPr>
              <w:rPr>
                <w:rFonts w:ascii="Arial" w:hAnsi="Arial" w:cs="Arial"/>
                <w:sz w:val="18"/>
                <w:szCs w:val="18"/>
                <w:lang w:eastAsia="en-US"/>
              </w:rPr>
            </w:pPr>
          </w:p>
        </w:tc>
      </w:tr>
      <w:tr w:rsidR="00972904" w:rsidTr="004953DC">
        <w:trPr>
          <w:gridAfter w:val="6"/>
          <w:wAfter w:w="1505" w:type="pct"/>
          <w:trHeight w:val="758"/>
        </w:trPr>
        <w:tc>
          <w:tcPr>
            <w:tcW w:w="192" w:type="pct"/>
            <w:tcBorders>
              <w:top w:val="nil"/>
              <w:left w:val="single" w:sz="4" w:space="0" w:color="auto"/>
              <w:bottom w:val="single" w:sz="4" w:space="0" w:color="auto"/>
              <w:right w:val="nil"/>
            </w:tcBorders>
            <w:noWrap/>
            <w:vAlign w:val="center"/>
          </w:tcPr>
          <w:p w:rsidR="00972904" w:rsidRPr="007B65EB"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t>117</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budynek </w:t>
            </w:r>
            <w:r w:rsidRPr="007B65EB">
              <w:rPr>
                <w:rFonts w:ascii="Arial" w:hAnsi="Arial" w:cs="Arial"/>
                <w:sz w:val="18"/>
                <w:szCs w:val="18"/>
                <w:lang w:eastAsia="en-US"/>
              </w:rPr>
              <w:t>rozdzielni elektryczn</w:t>
            </w:r>
            <w:r>
              <w:rPr>
                <w:rFonts w:ascii="Arial" w:hAnsi="Arial" w:cs="Arial"/>
                <w:sz w:val="18"/>
                <w:szCs w:val="18"/>
                <w:lang w:eastAsia="en-US"/>
              </w:rPr>
              <w:t>ej</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18,6</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76,2</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840"/>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t>118</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administracyjno-socjalny</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309,0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3 007,5</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982"/>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B95E13"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119</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warsztatowo-magazynowy, garaże</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489,0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1 711,5</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66"/>
        </w:trPr>
        <w:tc>
          <w:tcPr>
            <w:tcW w:w="192" w:type="pct"/>
            <w:tcBorders>
              <w:top w:val="nil"/>
              <w:left w:val="single" w:sz="4" w:space="0" w:color="auto"/>
              <w:bottom w:val="single" w:sz="4" w:space="0" w:color="auto"/>
              <w:right w:val="nil"/>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12</w:t>
            </w:r>
            <w:r w:rsidR="00B95E13">
              <w:rPr>
                <w:rFonts w:ascii="Arial" w:hAnsi="Arial" w:cs="Arial"/>
                <w:bCs/>
                <w:sz w:val="18"/>
                <w:szCs w:val="18"/>
                <w:lang w:eastAsia="en-US"/>
              </w:rPr>
              <w:t>0</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portiernia</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21,0</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64,2</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972"/>
        </w:trPr>
        <w:tc>
          <w:tcPr>
            <w:tcW w:w="192" w:type="pct"/>
            <w:tcBorders>
              <w:top w:val="nil"/>
              <w:left w:val="single" w:sz="4" w:space="0" w:color="auto"/>
              <w:bottom w:val="single" w:sz="4" w:space="0" w:color="auto"/>
              <w:right w:val="single" w:sz="4" w:space="0" w:color="auto"/>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12</w:t>
            </w:r>
            <w:r w:rsidR="00B95E13">
              <w:rPr>
                <w:rFonts w:ascii="Arial" w:hAnsi="Arial" w:cs="Arial"/>
                <w:bCs/>
                <w:sz w:val="18"/>
                <w:szCs w:val="18"/>
                <w:lang w:eastAsia="en-US"/>
              </w:rPr>
              <w:t>1</w:t>
            </w:r>
          </w:p>
        </w:tc>
        <w:tc>
          <w:tcPr>
            <w:tcW w:w="502"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pomieszczenie filtrów biogazu (przyłącza zbiornika)</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6,1</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18,6</w:t>
            </w: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RPr="008D2EED" w:rsidTr="004953DC">
        <w:trPr>
          <w:gridAfter w:val="6"/>
          <w:wAfter w:w="1505" w:type="pct"/>
          <w:trHeight w:val="841"/>
        </w:trPr>
        <w:tc>
          <w:tcPr>
            <w:tcW w:w="192" w:type="pct"/>
            <w:tcBorders>
              <w:top w:val="nil"/>
              <w:left w:val="single" w:sz="4" w:space="0" w:color="auto"/>
              <w:bottom w:val="single" w:sz="4" w:space="0" w:color="auto"/>
              <w:right w:val="single" w:sz="4" w:space="0" w:color="auto"/>
            </w:tcBorders>
            <w:noWrap/>
            <w:vAlign w:val="center"/>
          </w:tcPr>
          <w:p w:rsidR="00972904" w:rsidRPr="007B65EB" w:rsidRDefault="00C41FD5" w:rsidP="004953DC">
            <w:pPr>
              <w:spacing w:line="256" w:lineRule="auto"/>
              <w:jc w:val="center"/>
              <w:rPr>
                <w:rFonts w:ascii="Arial" w:hAnsi="Arial" w:cs="Arial"/>
                <w:bCs/>
                <w:sz w:val="18"/>
                <w:szCs w:val="18"/>
                <w:lang w:eastAsia="en-US"/>
              </w:rPr>
            </w:pPr>
            <w:r>
              <w:rPr>
                <w:rFonts w:ascii="Arial" w:hAnsi="Arial" w:cs="Arial"/>
                <w:bCs/>
                <w:sz w:val="18"/>
                <w:szCs w:val="18"/>
                <w:lang w:eastAsia="en-US"/>
              </w:rPr>
              <w:t>12</w:t>
            </w:r>
            <w:r w:rsidR="00B95E13">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xml:space="preserve">pompownia </w:t>
            </w:r>
            <w:r>
              <w:rPr>
                <w:rFonts w:ascii="Arial" w:hAnsi="Arial" w:cs="Arial"/>
                <w:sz w:val="18"/>
                <w:szCs w:val="18"/>
                <w:lang w:eastAsia="en-US"/>
              </w:rPr>
              <w:t>wody technologicznej</w:t>
            </w:r>
          </w:p>
        </w:tc>
        <w:tc>
          <w:tcPr>
            <w:tcW w:w="248" w:type="pct"/>
            <w:gridSpan w:val="5"/>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zbiornik żelbetowy (podziemny)</w:t>
            </w:r>
          </w:p>
        </w:tc>
        <w:tc>
          <w:tcPr>
            <w:tcW w:w="330" w:type="pct"/>
            <w:gridSpan w:val="2"/>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rPr>
            </w:pPr>
            <w:r>
              <w:rPr>
                <w:rFonts w:ascii="Arial" w:hAnsi="Arial" w:cs="Arial"/>
                <w:sz w:val="18"/>
                <w:szCs w:val="18"/>
              </w:rPr>
              <w:t xml:space="preserve">5x </w:t>
            </w:r>
            <w:r w:rsidRPr="008D2EED">
              <w:rPr>
                <w:rFonts w:ascii="Arial" w:hAnsi="Arial" w:cs="Arial"/>
                <w:sz w:val="18"/>
                <w:szCs w:val="18"/>
              </w:rPr>
              <w:t>pomp</w:t>
            </w:r>
            <w:r>
              <w:rPr>
                <w:rFonts w:ascii="Arial" w:hAnsi="Arial" w:cs="Arial"/>
                <w:sz w:val="18"/>
                <w:szCs w:val="18"/>
              </w:rPr>
              <w:t>a</w:t>
            </w:r>
            <w:r w:rsidRPr="008D2EED">
              <w:rPr>
                <w:rFonts w:ascii="Arial" w:hAnsi="Arial" w:cs="Arial"/>
                <w:sz w:val="18"/>
                <w:szCs w:val="18"/>
              </w:rPr>
              <w:t xml:space="preserve"> </w:t>
            </w:r>
            <w:proofErr w:type="spellStart"/>
            <w:r w:rsidRPr="008D2EED">
              <w:rPr>
                <w:rFonts w:ascii="Arial" w:hAnsi="Arial" w:cs="Arial"/>
                <w:sz w:val="18"/>
                <w:szCs w:val="18"/>
              </w:rPr>
              <w:t>Wilo</w:t>
            </w:r>
            <w:proofErr w:type="spellEnd"/>
            <w:r w:rsidRPr="008D2EED">
              <w:rPr>
                <w:rFonts w:ascii="Arial" w:hAnsi="Arial" w:cs="Arial"/>
                <w:sz w:val="18"/>
                <w:szCs w:val="18"/>
              </w:rPr>
              <w:t xml:space="preserve"> CO-5 MVI 5207/CC,</w:t>
            </w:r>
          </w:p>
          <w:p w:rsidR="00972904" w:rsidRPr="008D2EED" w:rsidRDefault="00972904" w:rsidP="004953DC">
            <w:pPr>
              <w:spacing w:line="256" w:lineRule="auto"/>
              <w:rPr>
                <w:rFonts w:ascii="Arial" w:hAnsi="Arial" w:cs="Arial"/>
                <w:sz w:val="18"/>
                <w:szCs w:val="18"/>
                <w:lang w:eastAsia="en-US"/>
              </w:rPr>
            </w:pPr>
            <w:r w:rsidRPr="008D2EED">
              <w:rPr>
                <w:rFonts w:ascii="Arial" w:hAnsi="Arial" w:cs="Arial"/>
                <w:sz w:val="18"/>
                <w:szCs w:val="18"/>
              </w:rPr>
              <w:t xml:space="preserve"> </w:t>
            </w:r>
            <w:proofErr w:type="spellStart"/>
            <w:r w:rsidRPr="008D2EED">
              <w:rPr>
                <w:rFonts w:ascii="Arial" w:hAnsi="Arial" w:cs="Arial"/>
                <w:sz w:val="18"/>
                <w:szCs w:val="18"/>
              </w:rPr>
              <w:t>Qn</w:t>
            </w:r>
            <w:proofErr w:type="spellEnd"/>
            <w:r>
              <w:rPr>
                <w:rFonts w:ascii="Arial" w:hAnsi="Arial" w:cs="Arial"/>
                <w:sz w:val="18"/>
                <w:szCs w:val="18"/>
              </w:rPr>
              <w:t>=</w:t>
            </w:r>
            <w:r w:rsidRPr="008D2EED">
              <w:rPr>
                <w:rFonts w:ascii="Arial" w:hAnsi="Arial" w:cs="Arial"/>
                <w:sz w:val="18"/>
                <w:szCs w:val="18"/>
              </w:rPr>
              <w:t xml:space="preserve">252m3/h, </w:t>
            </w:r>
            <w:proofErr w:type="spellStart"/>
            <w:r w:rsidRPr="008D2EED">
              <w:rPr>
                <w:rFonts w:ascii="Arial" w:hAnsi="Arial" w:cs="Arial"/>
                <w:sz w:val="18"/>
                <w:szCs w:val="18"/>
              </w:rPr>
              <w:t>Hn</w:t>
            </w:r>
            <w:proofErr w:type="spellEnd"/>
            <w:r>
              <w:rPr>
                <w:rFonts w:ascii="Arial" w:hAnsi="Arial" w:cs="Arial"/>
                <w:sz w:val="18"/>
                <w:szCs w:val="18"/>
              </w:rPr>
              <w:t>=</w:t>
            </w:r>
            <w:r w:rsidRPr="008D2EED">
              <w:rPr>
                <w:rFonts w:ascii="Arial" w:hAnsi="Arial" w:cs="Arial"/>
                <w:sz w:val="18"/>
                <w:szCs w:val="18"/>
              </w:rPr>
              <w:t xml:space="preserve">86,9m  </w:t>
            </w:r>
          </w:p>
        </w:tc>
      </w:tr>
      <w:tr w:rsidR="00972904" w:rsidTr="004953DC">
        <w:trPr>
          <w:trHeight w:val="720"/>
        </w:trPr>
        <w:tc>
          <w:tcPr>
            <w:tcW w:w="3495" w:type="pct"/>
            <w:gridSpan w:val="20"/>
            <w:tcBorders>
              <w:top w:val="single" w:sz="4" w:space="0" w:color="auto"/>
              <w:left w:val="single" w:sz="4" w:space="0" w:color="auto"/>
              <w:bottom w:val="single" w:sz="4" w:space="0" w:color="auto"/>
              <w:right w:val="single" w:sz="4" w:space="0" w:color="000000"/>
            </w:tcBorders>
            <w:vAlign w:val="center"/>
            <w:hideMark/>
          </w:tcPr>
          <w:p w:rsidR="00972904" w:rsidRPr="007B65EB" w:rsidRDefault="00972904" w:rsidP="004953DC">
            <w:pPr>
              <w:spacing w:line="256" w:lineRule="auto"/>
              <w:rPr>
                <w:rFonts w:ascii="Arial" w:hAnsi="Arial" w:cs="Arial"/>
                <w:bCs/>
                <w:szCs w:val="24"/>
                <w:lang w:eastAsia="en-US"/>
              </w:rPr>
            </w:pPr>
            <w:r w:rsidRPr="007B65EB">
              <w:rPr>
                <w:rFonts w:ascii="Arial" w:hAnsi="Arial" w:cs="Arial"/>
                <w:bCs/>
                <w:szCs w:val="24"/>
                <w:lang w:eastAsia="en-US"/>
              </w:rPr>
              <w:t xml:space="preserve">Wydział Administracyjny, ul. </w:t>
            </w:r>
            <w:proofErr w:type="spellStart"/>
            <w:r w:rsidRPr="007B65EB">
              <w:rPr>
                <w:rFonts w:ascii="Arial" w:hAnsi="Arial" w:cs="Arial"/>
                <w:bCs/>
                <w:szCs w:val="24"/>
                <w:lang w:eastAsia="en-US"/>
              </w:rPr>
              <w:t>Golisza</w:t>
            </w:r>
            <w:proofErr w:type="spellEnd"/>
            <w:r w:rsidRPr="007B65EB">
              <w:rPr>
                <w:rFonts w:ascii="Arial" w:hAnsi="Arial" w:cs="Arial"/>
                <w:bCs/>
                <w:szCs w:val="24"/>
                <w:lang w:eastAsia="en-US"/>
              </w:rPr>
              <w:t xml:space="preserve"> 10 </w:t>
            </w: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35" w:type="pct"/>
            <w:vAlign w:val="center"/>
          </w:tcPr>
          <w:p w:rsidR="00972904" w:rsidRDefault="00972904" w:rsidP="004953DC">
            <w:pPr>
              <w:spacing w:line="256" w:lineRule="auto"/>
              <w:jc w:val="center"/>
              <w:rPr>
                <w:rFonts w:ascii="Arial" w:hAnsi="Arial" w:cs="Arial"/>
                <w:sz w:val="20"/>
                <w:lang w:eastAsia="en-US"/>
              </w:rPr>
            </w:pPr>
            <w:r>
              <w:rPr>
                <w:rFonts w:ascii="Tahoma" w:hAnsi="Tahoma" w:cs="Tahoma"/>
                <w:sz w:val="20"/>
                <w:lang w:eastAsia="en-US"/>
              </w:rPr>
              <w:t xml:space="preserve">0,4 </w:t>
            </w:r>
            <w:proofErr w:type="spellStart"/>
            <w:r>
              <w:rPr>
                <w:rFonts w:ascii="Tahoma" w:hAnsi="Tahoma" w:cs="Tahoma"/>
                <w:sz w:val="20"/>
                <w:lang w:eastAsia="en-US"/>
              </w:rPr>
              <w:t>kV</w:t>
            </w:r>
            <w:proofErr w:type="spellEnd"/>
          </w:p>
        </w:tc>
      </w:tr>
      <w:tr w:rsidR="00972904" w:rsidTr="004953DC">
        <w:trPr>
          <w:gridAfter w:val="1"/>
          <w:wAfter w:w="23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7B65EB" w:rsidRDefault="00972904" w:rsidP="00C41FD5">
            <w:pPr>
              <w:spacing w:line="256" w:lineRule="auto"/>
              <w:jc w:val="center"/>
              <w:rPr>
                <w:rFonts w:ascii="Arial" w:hAnsi="Arial" w:cs="Arial"/>
                <w:bCs/>
                <w:sz w:val="22"/>
                <w:szCs w:val="22"/>
                <w:lang w:eastAsia="en-US"/>
              </w:rPr>
            </w:pPr>
            <w:r w:rsidRPr="007B65EB">
              <w:rPr>
                <w:rFonts w:ascii="Arial" w:hAnsi="Arial" w:cs="Arial"/>
                <w:bCs/>
                <w:sz w:val="22"/>
                <w:szCs w:val="22"/>
                <w:lang w:eastAsia="en-US"/>
              </w:rPr>
              <w:t>X</w:t>
            </w:r>
            <w:r w:rsidR="00C41FD5">
              <w:rPr>
                <w:rFonts w:ascii="Arial" w:hAnsi="Arial" w:cs="Arial"/>
                <w:bCs/>
                <w:sz w:val="22"/>
                <w:szCs w:val="22"/>
                <w:lang w:eastAsia="en-US"/>
              </w:rPr>
              <w:t>III.A</w:t>
            </w:r>
          </w:p>
        </w:tc>
        <w:tc>
          <w:tcPr>
            <w:tcW w:w="3303" w:type="pct"/>
            <w:gridSpan w:val="19"/>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bCs/>
                <w:sz w:val="22"/>
                <w:szCs w:val="22"/>
                <w:lang w:eastAsia="en-US"/>
              </w:rPr>
            </w:pPr>
            <w:r w:rsidRPr="007B65EB">
              <w:rPr>
                <w:rFonts w:ascii="Arial" w:hAnsi="Arial" w:cs="Arial"/>
                <w:bCs/>
                <w:sz w:val="22"/>
                <w:szCs w:val="22"/>
                <w:lang w:eastAsia="en-US"/>
              </w:rPr>
              <w:t xml:space="preserve">Dyrekcja, ul. </w:t>
            </w:r>
            <w:proofErr w:type="spellStart"/>
            <w:r w:rsidRPr="007B65EB">
              <w:rPr>
                <w:rFonts w:ascii="Arial" w:hAnsi="Arial" w:cs="Arial"/>
                <w:bCs/>
                <w:sz w:val="22"/>
                <w:szCs w:val="22"/>
                <w:lang w:eastAsia="en-US"/>
              </w:rPr>
              <w:t>Golisza</w:t>
            </w:r>
            <w:proofErr w:type="spellEnd"/>
            <w:r w:rsidRPr="007B65EB">
              <w:rPr>
                <w:rFonts w:ascii="Arial" w:hAnsi="Arial" w:cs="Arial"/>
                <w:bCs/>
                <w:sz w:val="22"/>
                <w:szCs w:val="22"/>
                <w:lang w:eastAsia="en-US"/>
              </w:rPr>
              <w:t xml:space="preserve"> 10</w:t>
            </w:r>
            <w:r>
              <w:rPr>
                <w:rFonts w:ascii="Arial" w:hAnsi="Arial" w:cs="Arial"/>
                <w:bCs/>
                <w:sz w:val="22"/>
                <w:szCs w:val="22"/>
                <w:lang w:eastAsia="en-US"/>
              </w:rPr>
              <w:t>: zużycie en. el. 250MWh, zużycie ciepła 2115,2GJ</w:t>
            </w: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vAlign w:val="center"/>
          </w:tcPr>
          <w:p w:rsidR="00972904" w:rsidRDefault="00972904" w:rsidP="004953DC">
            <w:pPr>
              <w:spacing w:line="256" w:lineRule="auto"/>
              <w:jc w:val="center"/>
              <w:rPr>
                <w:rFonts w:ascii="Arial" w:hAnsi="Arial" w:cs="Arial"/>
                <w:sz w:val="20"/>
                <w:lang w:eastAsia="en-US"/>
              </w:rPr>
            </w:pPr>
            <w:r>
              <w:rPr>
                <w:rFonts w:ascii="Tahoma" w:hAnsi="Tahoma" w:cs="Tahoma"/>
                <w:sz w:val="20"/>
                <w:lang w:eastAsia="en-US"/>
              </w:rPr>
              <w:t xml:space="preserve">0,4 </w:t>
            </w:r>
            <w:proofErr w:type="spellStart"/>
            <w:r>
              <w:rPr>
                <w:rFonts w:ascii="Tahoma" w:hAnsi="Tahoma" w:cs="Tahoma"/>
                <w:sz w:val="20"/>
                <w:lang w:eastAsia="en-US"/>
              </w:rPr>
              <w:t>kV</w:t>
            </w:r>
            <w:proofErr w:type="spellEnd"/>
          </w:p>
        </w:tc>
      </w:tr>
      <w:tr w:rsidR="00972904" w:rsidTr="004953DC">
        <w:trPr>
          <w:gridAfter w:val="6"/>
          <w:wAfter w:w="1505" w:type="pct"/>
          <w:trHeight w:val="720"/>
        </w:trPr>
        <w:tc>
          <w:tcPr>
            <w:tcW w:w="192" w:type="pct"/>
            <w:tcBorders>
              <w:top w:val="nil"/>
              <w:left w:val="single" w:sz="4" w:space="0" w:color="auto"/>
              <w:bottom w:val="single" w:sz="4" w:space="0" w:color="auto"/>
              <w:right w:val="single" w:sz="4" w:space="0" w:color="auto"/>
            </w:tcBorders>
            <w:vAlign w:val="center"/>
            <w:hideMark/>
          </w:tcPr>
          <w:p w:rsidR="00972904" w:rsidRPr="007B65EB" w:rsidRDefault="00C41FD5" w:rsidP="00C41FD5">
            <w:pPr>
              <w:spacing w:line="256" w:lineRule="auto"/>
              <w:jc w:val="center"/>
              <w:rPr>
                <w:rFonts w:ascii="Arial" w:hAnsi="Arial" w:cs="Arial"/>
                <w:bCs/>
                <w:sz w:val="18"/>
                <w:szCs w:val="18"/>
                <w:lang w:eastAsia="en-US"/>
              </w:rPr>
            </w:pPr>
            <w:r>
              <w:rPr>
                <w:rFonts w:ascii="Arial" w:hAnsi="Arial" w:cs="Arial"/>
                <w:bCs/>
                <w:sz w:val="18"/>
                <w:szCs w:val="18"/>
                <w:lang w:eastAsia="en-US"/>
              </w:rPr>
              <w:t>12</w:t>
            </w:r>
            <w:r w:rsidR="00B95E13">
              <w:rPr>
                <w:rFonts w:ascii="Arial" w:hAnsi="Arial" w:cs="Arial"/>
                <w:bCs/>
                <w:sz w:val="18"/>
                <w:szCs w:val="18"/>
                <w:lang w:eastAsia="en-US"/>
              </w:rPr>
              <w:t>3</w:t>
            </w:r>
          </w:p>
        </w:tc>
        <w:tc>
          <w:tcPr>
            <w:tcW w:w="502"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dyrekcji</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913</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12040</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węzeł c.o. SEC</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xml:space="preserve">0,4 </w:t>
            </w:r>
            <w:proofErr w:type="spellStart"/>
            <w:r w:rsidRPr="007B65EB">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1"/>
          <w:wAfter w:w="235" w:type="pct"/>
          <w:trHeight w:val="720"/>
        </w:trPr>
        <w:tc>
          <w:tcPr>
            <w:tcW w:w="192" w:type="pct"/>
            <w:tcBorders>
              <w:top w:val="nil"/>
              <w:left w:val="single" w:sz="4" w:space="0" w:color="auto"/>
              <w:bottom w:val="single" w:sz="4" w:space="0" w:color="auto"/>
              <w:right w:val="single" w:sz="4" w:space="0" w:color="auto"/>
            </w:tcBorders>
            <w:vAlign w:val="center"/>
          </w:tcPr>
          <w:p w:rsidR="00972904" w:rsidRDefault="00C41FD5" w:rsidP="00C41FD5">
            <w:pPr>
              <w:spacing w:line="256" w:lineRule="auto"/>
              <w:jc w:val="center"/>
              <w:rPr>
                <w:rFonts w:ascii="Arial" w:hAnsi="Arial" w:cs="Arial"/>
                <w:bCs/>
                <w:sz w:val="20"/>
                <w:lang w:eastAsia="en-US"/>
              </w:rPr>
            </w:pPr>
            <w:r>
              <w:rPr>
                <w:rFonts w:ascii="Arial" w:hAnsi="Arial" w:cs="Arial"/>
                <w:bCs/>
                <w:sz w:val="20"/>
                <w:lang w:eastAsia="en-US"/>
              </w:rPr>
              <w:t>XIII.B</w:t>
            </w:r>
          </w:p>
        </w:tc>
        <w:tc>
          <w:tcPr>
            <w:tcW w:w="3303" w:type="pct"/>
            <w:gridSpan w:val="19"/>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22"/>
                <w:szCs w:val="22"/>
                <w:lang w:eastAsia="en-US"/>
              </w:rPr>
            </w:pPr>
            <w:proofErr w:type="spellStart"/>
            <w:r w:rsidRPr="007B65EB">
              <w:rPr>
                <w:rFonts w:ascii="Arial" w:hAnsi="Arial" w:cs="Arial"/>
                <w:bCs/>
                <w:sz w:val="22"/>
                <w:szCs w:val="22"/>
                <w:lang w:eastAsia="en-US"/>
              </w:rPr>
              <w:t>Golisza</w:t>
            </w:r>
            <w:proofErr w:type="spellEnd"/>
            <w:r w:rsidRPr="007B65EB">
              <w:rPr>
                <w:rFonts w:ascii="Arial" w:hAnsi="Arial" w:cs="Arial"/>
                <w:bCs/>
                <w:sz w:val="22"/>
                <w:szCs w:val="22"/>
                <w:lang w:eastAsia="en-US"/>
              </w:rPr>
              <w:t xml:space="preserve"> 8</w:t>
            </w:r>
            <w:r>
              <w:rPr>
                <w:rFonts w:ascii="Arial" w:hAnsi="Arial" w:cs="Arial"/>
                <w:bCs/>
                <w:sz w:val="22"/>
                <w:szCs w:val="22"/>
                <w:lang w:eastAsia="en-US"/>
              </w:rPr>
              <w:t xml:space="preserve"> zużycie en. el. 135MWh, zużycie ciepła 1474,6GJ</w:t>
            </w: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vAlign w:val="center"/>
          </w:tcPr>
          <w:p w:rsidR="00972904" w:rsidRDefault="00972904" w:rsidP="004953DC">
            <w:pPr>
              <w:spacing w:line="256" w:lineRule="auto"/>
              <w:jc w:val="center"/>
              <w:rPr>
                <w:rFonts w:ascii="Arial" w:hAnsi="Arial" w:cs="Arial"/>
                <w:sz w:val="20"/>
                <w:lang w:eastAsia="en-US"/>
              </w:rPr>
            </w:pPr>
            <w:r>
              <w:rPr>
                <w:rFonts w:ascii="Tahoma" w:hAnsi="Tahoma" w:cs="Tahoma"/>
                <w:sz w:val="20"/>
                <w:lang w:eastAsia="en-US"/>
              </w:rPr>
              <w:t xml:space="preserve">0,4 </w:t>
            </w:r>
            <w:proofErr w:type="spellStart"/>
            <w:r>
              <w:rPr>
                <w:rFonts w:ascii="Tahoma" w:hAnsi="Tahoma" w:cs="Tahoma"/>
                <w:sz w:val="20"/>
                <w:lang w:eastAsia="en-US"/>
              </w:rPr>
              <w:t>kV</w:t>
            </w:r>
            <w:proofErr w:type="spellEnd"/>
          </w:p>
        </w:tc>
      </w:tr>
      <w:tr w:rsidR="00972904" w:rsidTr="004953DC">
        <w:trPr>
          <w:gridAfter w:val="6"/>
          <w:wAfter w:w="1505" w:type="pct"/>
          <w:trHeight w:val="720"/>
        </w:trPr>
        <w:tc>
          <w:tcPr>
            <w:tcW w:w="192" w:type="pct"/>
            <w:tcBorders>
              <w:top w:val="nil"/>
              <w:left w:val="single" w:sz="4" w:space="0" w:color="auto"/>
              <w:bottom w:val="single" w:sz="4" w:space="0" w:color="auto"/>
              <w:right w:val="single" w:sz="4" w:space="0" w:color="auto"/>
            </w:tcBorders>
            <w:vAlign w:val="center"/>
            <w:hideMark/>
          </w:tcPr>
          <w:p w:rsidR="00972904" w:rsidRPr="006B4CDD" w:rsidRDefault="00C41FD5" w:rsidP="00C41FD5">
            <w:pPr>
              <w:spacing w:line="256" w:lineRule="auto"/>
              <w:jc w:val="center"/>
              <w:rPr>
                <w:rFonts w:ascii="Arial" w:hAnsi="Arial" w:cs="Arial"/>
                <w:bCs/>
                <w:sz w:val="18"/>
                <w:szCs w:val="18"/>
                <w:lang w:eastAsia="en-US"/>
              </w:rPr>
            </w:pPr>
            <w:r>
              <w:rPr>
                <w:rFonts w:ascii="Arial" w:hAnsi="Arial" w:cs="Arial"/>
                <w:bCs/>
                <w:sz w:val="18"/>
                <w:szCs w:val="18"/>
                <w:lang w:eastAsia="en-US"/>
              </w:rPr>
              <w:t>12</w:t>
            </w:r>
            <w:r w:rsidR="00B95E13">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rPr>
                <w:rFonts w:ascii="Arial" w:hAnsi="Arial" w:cs="Arial"/>
                <w:sz w:val="18"/>
                <w:szCs w:val="18"/>
                <w:lang w:eastAsia="en-US"/>
              </w:rPr>
            </w:pPr>
            <w:r w:rsidRPr="006B4CDD">
              <w:rPr>
                <w:rFonts w:ascii="Arial" w:hAnsi="Arial" w:cs="Arial"/>
                <w:sz w:val="18"/>
                <w:szCs w:val="18"/>
                <w:lang w:eastAsia="en-US"/>
              </w:rPr>
              <w:t>Budynek C</w:t>
            </w:r>
            <w:r>
              <w:rPr>
                <w:rFonts w:ascii="Arial" w:hAnsi="Arial" w:cs="Arial"/>
                <w:sz w:val="18"/>
                <w:szCs w:val="18"/>
                <w:lang w:eastAsia="en-US"/>
              </w:rPr>
              <w:t xml:space="preserve"> transport – warsztaty i biura</w:t>
            </w:r>
          </w:p>
        </w:tc>
        <w:tc>
          <w:tcPr>
            <w:tcW w:w="248" w:type="pct"/>
            <w:gridSpan w:val="5"/>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1444,5</w:t>
            </w:r>
          </w:p>
        </w:tc>
        <w:tc>
          <w:tcPr>
            <w:tcW w:w="330"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9234</w:t>
            </w:r>
          </w:p>
        </w:tc>
        <w:tc>
          <w:tcPr>
            <w:tcW w:w="394" w:type="pct"/>
            <w:gridSpan w:val="3"/>
            <w:tcBorders>
              <w:top w:val="nil"/>
              <w:left w:val="nil"/>
              <w:bottom w:val="single" w:sz="4" w:space="0" w:color="auto"/>
              <w:right w:val="single" w:sz="4" w:space="0" w:color="auto"/>
            </w:tcBorders>
          </w:tcPr>
          <w:p w:rsidR="00972904" w:rsidRDefault="00972904" w:rsidP="004953DC">
            <w:pPr>
              <w:rPr>
                <w:rFonts w:ascii="Arial" w:hAnsi="Arial" w:cs="Arial"/>
                <w:sz w:val="18"/>
                <w:szCs w:val="18"/>
                <w:lang w:eastAsia="en-US"/>
              </w:rPr>
            </w:pPr>
          </w:p>
          <w:p w:rsidR="00972904" w:rsidRPr="006B4CDD" w:rsidRDefault="00972904" w:rsidP="004953DC">
            <w:pPr>
              <w:rPr>
                <w:rFonts w:ascii="Arial" w:hAnsi="Arial" w:cs="Arial"/>
                <w:sz w:val="18"/>
                <w:szCs w:val="18"/>
              </w:rPr>
            </w:pPr>
            <w:r w:rsidRPr="006B4CDD">
              <w:rPr>
                <w:rFonts w:ascii="Arial" w:hAnsi="Arial" w:cs="Arial"/>
                <w:sz w:val="18"/>
                <w:szCs w:val="18"/>
                <w:lang w:eastAsia="en-US"/>
              </w:rPr>
              <w:t>węzeł c.o. SEC</w:t>
            </w:r>
          </w:p>
        </w:tc>
        <w:tc>
          <w:tcPr>
            <w:tcW w:w="411" w:type="pct"/>
            <w:gridSpan w:val="3"/>
            <w:tcBorders>
              <w:top w:val="nil"/>
              <w:left w:val="nil"/>
              <w:bottom w:val="single" w:sz="4" w:space="0" w:color="auto"/>
              <w:right w:val="single" w:sz="4" w:space="0" w:color="auto"/>
            </w:tcBorders>
            <w:vAlign w:val="center"/>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 xml:space="preserve">0,4 </w:t>
            </w:r>
            <w:proofErr w:type="spellStart"/>
            <w:r w:rsidRPr="006B4CDD">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2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6B4CDD" w:rsidRDefault="00B95E13" w:rsidP="00C41FD5">
            <w:pPr>
              <w:spacing w:line="256" w:lineRule="auto"/>
              <w:jc w:val="center"/>
              <w:rPr>
                <w:rFonts w:ascii="Arial" w:hAnsi="Arial" w:cs="Arial"/>
                <w:bCs/>
                <w:sz w:val="18"/>
                <w:szCs w:val="18"/>
                <w:lang w:eastAsia="en-US"/>
              </w:rPr>
            </w:pPr>
            <w:r>
              <w:rPr>
                <w:rFonts w:ascii="Arial" w:hAnsi="Arial" w:cs="Arial"/>
                <w:bCs/>
                <w:sz w:val="18"/>
                <w:szCs w:val="18"/>
                <w:lang w:eastAsia="en-US"/>
              </w:rPr>
              <w:t>125</w:t>
            </w:r>
          </w:p>
        </w:tc>
        <w:tc>
          <w:tcPr>
            <w:tcW w:w="502" w:type="pct"/>
            <w:gridSpan w:val="2"/>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18"/>
                <w:szCs w:val="18"/>
                <w:lang w:eastAsia="en-US"/>
              </w:rPr>
            </w:pPr>
            <w:r w:rsidRPr="006B4CDD">
              <w:rPr>
                <w:rFonts w:ascii="Arial" w:hAnsi="Arial" w:cs="Arial"/>
                <w:sz w:val="18"/>
                <w:szCs w:val="18"/>
                <w:lang w:eastAsia="en-US"/>
              </w:rPr>
              <w:t>Budynek AB</w:t>
            </w:r>
          </w:p>
          <w:p w:rsidR="00972904" w:rsidRPr="006B4CDD" w:rsidRDefault="00972904" w:rsidP="004953DC">
            <w:pPr>
              <w:spacing w:line="256" w:lineRule="auto"/>
              <w:rPr>
                <w:rFonts w:ascii="Arial" w:hAnsi="Arial" w:cs="Arial"/>
                <w:sz w:val="18"/>
                <w:szCs w:val="18"/>
                <w:lang w:eastAsia="en-US"/>
              </w:rPr>
            </w:pPr>
            <w:r>
              <w:rPr>
                <w:rFonts w:ascii="Arial" w:hAnsi="Arial" w:cs="Arial"/>
                <w:sz w:val="18"/>
                <w:szCs w:val="18"/>
                <w:lang w:eastAsia="en-US"/>
              </w:rPr>
              <w:t>Warsztaty i biura</w:t>
            </w:r>
          </w:p>
        </w:tc>
        <w:tc>
          <w:tcPr>
            <w:tcW w:w="248" w:type="pct"/>
            <w:gridSpan w:val="5"/>
            <w:tcBorders>
              <w:top w:val="single" w:sz="4" w:space="0" w:color="auto"/>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2924,01</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16195</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pPr>
              <w:rPr>
                <w:rFonts w:ascii="Arial" w:hAnsi="Arial" w:cs="Arial"/>
                <w:sz w:val="18"/>
                <w:szCs w:val="18"/>
                <w:lang w:eastAsia="en-US"/>
              </w:rPr>
            </w:pPr>
          </w:p>
          <w:p w:rsidR="00972904" w:rsidRPr="006B4CDD" w:rsidRDefault="00972904" w:rsidP="004953DC">
            <w:pPr>
              <w:rPr>
                <w:rFonts w:ascii="Arial" w:hAnsi="Arial" w:cs="Arial"/>
                <w:sz w:val="18"/>
                <w:szCs w:val="18"/>
              </w:rPr>
            </w:pPr>
            <w:r w:rsidRPr="006B4CDD">
              <w:rPr>
                <w:rFonts w:ascii="Arial" w:hAnsi="Arial" w:cs="Arial"/>
                <w:sz w:val="18"/>
                <w:szCs w:val="18"/>
                <w:lang w:eastAsia="en-US"/>
              </w:rPr>
              <w:t>węzeł c.o. SEC</w:t>
            </w:r>
          </w:p>
        </w:tc>
        <w:tc>
          <w:tcPr>
            <w:tcW w:w="411" w:type="pct"/>
            <w:gridSpan w:val="3"/>
            <w:tcBorders>
              <w:top w:val="single" w:sz="4" w:space="0" w:color="auto"/>
              <w:left w:val="nil"/>
              <w:bottom w:val="single" w:sz="4" w:space="0" w:color="auto"/>
              <w:right w:val="single" w:sz="4" w:space="0" w:color="auto"/>
            </w:tcBorders>
            <w:vAlign w:val="center"/>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 xml:space="preserve">0,4 </w:t>
            </w:r>
            <w:proofErr w:type="spellStart"/>
            <w:r w:rsidRPr="006B4CDD">
              <w:rPr>
                <w:rFonts w:ascii="Arial" w:hAnsi="Arial" w:cs="Arial"/>
                <w:sz w:val="18"/>
                <w:szCs w:val="18"/>
                <w:lang w:eastAsia="en-US"/>
              </w:rPr>
              <w:t>kV</w:t>
            </w:r>
            <w:proofErr w:type="spellEnd"/>
          </w:p>
        </w:tc>
        <w:tc>
          <w:tcPr>
            <w:tcW w:w="509" w:type="pct"/>
            <w:tcBorders>
              <w:top w:val="single" w:sz="4" w:space="0" w:color="auto"/>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20"/>
        </w:trPr>
        <w:tc>
          <w:tcPr>
            <w:tcW w:w="192" w:type="pct"/>
            <w:tcBorders>
              <w:top w:val="nil"/>
              <w:left w:val="single" w:sz="4" w:space="0" w:color="auto"/>
              <w:bottom w:val="single" w:sz="4" w:space="0" w:color="auto"/>
              <w:right w:val="single" w:sz="4" w:space="0" w:color="auto"/>
            </w:tcBorders>
            <w:vAlign w:val="center"/>
            <w:hideMark/>
          </w:tcPr>
          <w:p w:rsidR="00972904" w:rsidRPr="006B4CDD" w:rsidRDefault="00B95E13" w:rsidP="00C41FD5">
            <w:pPr>
              <w:spacing w:line="256" w:lineRule="auto"/>
              <w:jc w:val="center"/>
              <w:rPr>
                <w:rFonts w:ascii="Arial" w:hAnsi="Arial" w:cs="Arial"/>
                <w:bCs/>
                <w:sz w:val="18"/>
                <w:szCs w:val="18"/>
                <w:lang w:eastAsia="en-US"/>
              </w:rPr>
            </w:pPr>
            <w:r>
              <w:rPr>
                <w:rFonts w:ascii="Arial" w:hAnsi="Arial" w:cs="Arial"/>
                <w:bCs/>
                <w:sz w:val="18"/>
                <w:szCs w:val="18"/>
                <w:lang w:eastAsia="en-US"/>
              </w:rPr>
              <w:t>126</w:t>
            </w:r>
          </w:p>
        </w:tc>
        <w:tc>
          <w:tcPr>
            <w:tcW w:w="502"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rPr>
                <w:rFonts w:ascii="Arial" w:hAnsi="Arial" w:cs="Arial"/>
                <w:sz w:val="18"/>
                <w:szCs w:val="18"/>
                <w:lang w:eastAsia="en-US"/>
              </w:rPr>
            </w:pPr>
            <w:r w:rsidRPr="006B4CDD">
              <w:rPr>
                <w:rFonts w:ascii="Arial" w:hAnsi="Arial" w:cs="Arial"/>
                <w:sz w:val="18"/>
                <w:szCs w:val="18"/>
                <w:lang w:eastAsia="en-US"/>
              </w:rPr>
              <w:t>Portiernia</w:t>
            </w:r>
          </w:p>
        </w:tc>
        <w:tc>
          <w:tcPr>
            <w:tcW w:w="248" w:type="pct"/>
            <w:gridSpan w:val="5"/>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22,06</w:t>
            </w:r>
          </w:p>
        </w:tc>
        <w:tc>
          <w:tcPr>
            <w:tcW w:w="330"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77</w:t>
            </w:r>
          </w:p>
        </w:tc>
        <w:tc>
          <w:tcPr>
            <w:tcW w:w="394" w:type="pct"/>
            <w:gridSpan w:val="3"/>
            <w:tcBorders>
              <w:top w:val="nil"/>
              <w:left w:val="nil"/>
              <w:bottom w:val="single" w:sz="4" w:space="0" w:color="auto"/>
              <w:right w:val="single" w:sz="4" w:space="0" w:color="auto"/>
            </w:tcBorders>
          </w:tcPr>
          <w:p w:rsidR="00972904" w:rsidRPr="006B4CDD" w:rsidRDefault="00972904" w:rsidP="004953DC">
            <w:pPr>
              <w:rPr>
                <w:rFonts w:ascii="Arial" w:hAnsi="Arial" w:cs="Arial"/>
                <w:sz w:val="18"/>
                <w:szCs w:val="18"/>
              </w:rPr>
            </w:pPr>
          </w:p>
        </w:tc>
        <w:tc>
          <w:tcPr>
            <w:tcW w:w="411" w:type="pct"/>
            <w:gridSpan w:val="3"/>
            <w:tcBorders>
              <w:top w:val="nil"/>
              <w:left w:val="nil"/>
              <w:bottom w:val="single" w:sz="4" w:space="0" w:color="auto"/>
              <w:right w:val="single" w:sz="4" w:space="0" w:color="auto"/>
            </w:tcBorders>
            <w:vAlign w:val="center"/>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 xml:space="preserve">0,4 </w:t>
            </w:r>
            <w:proofErr w:type="spellStart"/>
            <w:r w:rsidRPr="006B4CDD">
              <w:rPr>
                <w:rFonts w:ascii="Arial" w:hAnsi="Arial" w:cs="Arial"/>
                <w:sz w:val="18"/>
                <w:szCs w:val="18"/>
                <w:lang w:eastAsia="en-US"/>
              </w:rPr>
              <w:t>kV</w:t>
            </w:r>
            <w:proofErr w:type="spellEnd"/>
          </w:p>
        </w:tc>
        <w:tc>
          <w:tcPr>
            <w:tcW w:w="509" w:type="pct"/>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r>
    </w:tbl>
    <w:p w:rsidR="00972904" w:rsidRDefault="00972904" w:rsidP="00972904"/>
    <w:p w:rsidR="00137EED" w:rsidRDefault="00137EED" w:rsidP="00B95E13">
      <w:pPr>
        <w:rPr>
          <w:b/>
          <w:bCs/>
        </w:rPr>
      </w:pPr>
    </w:p>
    <w:sectPr w:rsidR="00137EED" w:rsidSect="00972904">
      <w:headerReference w:type="default" r:id="rId16"/>
      <w:footerReference w:type="default" r:id="rId17"/>
      <w:pgSz w:w="16838" w:h="11906" w:orient="landscape"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426" w:rsidRDefault="002E6426">
      <w:r>
        <w:separator/>
      </w:r>
    </w:p>
  </w:endnote>
  <w:endnote w:type="continuationSeparator" w:id="0">
    <w:p w:rsidR="002E6426" w:rsidRDefault="002E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ajorEastAsia" w:cstheme="majorBidi"/>
        <w:sz w:val="20"/>
      </w:rPr>
      <w:id w:val="2011180009"/>
      <w:docPartObj>
        <w:docPartGallery w:val="Page Numbers (Bottom of Page)"/>
        <w:docPartUnique/>
      </w:docPartObj>
    </w:sdtPr>
    <w:sdtEndPr/>
    <w:sdtContent>
      <w:p w:rsidR="00D51200" w:rsidRPr="00972904" w:rsidRDefault="00D51200">
        <w:pPr>
          <w:pStyle w:val="Stopka"/>
          <w:jc w:val="right"/>
          <w:rPr>
            <w:rFonts w:eastAsiaTheme="majorEastAsia" w:cstheme="majorBidi"/>
            <w:sz w:val="20"/>
          </w:rPr>
        </w:pPr>
        <w:r w:rsidRPr="00972904">
          <w:rPr>
            <w:rFonts w:eastAsiaTheme="majorEastAsia" w:cstheme="majorBidi"/>
            <w:sz w:val="20"/>
          </w:rPr>
          <w:t xml:space="preserve">str. </w:t>
        </w:r>
        <w:r w:rsidRPr="00972904">
          <w:rPr>
            <w:rFonts w:eastAsiaTheme="minorEastAsia"/>
            <w:sz w:val="20"/>
          </w:rPr>
          <w:fldChar w:fldCharType="begin"/>
        </w:r>
        <w:r w:rsidRPr="00972904">
          <w:rPr>
            <w:sz w:val="20"/>
          </w:rPr>
          <w:instrText>PAGE    \* MERGEFORMAT</w:instrText>
        </w:r>
        <w:r w:rsidRPr="00972904">
          <w:rPr>
            <w:rFonts w:eastAsiaTheme="minorEastAsia"/>
            <w:sz w:val="20"/>
          </w:rPr>
          <w:fldChar w:fldCharType="separate"/>
        </w:r>
        <w:r w:rsidR="002A2CAD" w:rsidRPr="002A2CAD">
          <w:rPr>
            <w:rFonts w:eastAsiaTheme="majorEastAsia" w:cstheme="majorBidi"/>
            <w:noProof/>
            <w:sz w:val="20"/>
          </w:rPr>
          <w:t>33</w:t>
        </w:r>
        <w:r w:rsidRPr="00972904">
          <w:rPr>
            <w:rFonts w:eastAsiaTheme="majorEastAsia" w:cstheme="majorBidi"/>
            <w:sz w:val="20"/>
          </w:rPr>
          <w:fldChar w:fldCharType="end"/>
        </w:r>
      </w:p>
    </w:sdtContent>
  </w:sdt>
  <w:p w:rsidR="00D51200" w:rsidRPr="00972904" w:rsidRDefault="00D5120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200" w:rsidRDefault="00D51200">
    <w:pPr>
      <w:pStyle w:val="Stopka"/>
    </w:pPr>
    <w:r>
      <w:rPr>
        <w:noProof/>
      </w:rPr>
      <mc:AlternateContent>
        <mc:Choice Requires="wps">
          <w:drawing>
            <wp:anchor distT="45720" distB="45720" distL="114300" distR="114300" simplePos="0" relativeHeight="251661312" behindDoc="0" locked="0" layoutInCell="1" allowOverlap="1" wp14:anchorId="0015F4B0" wp14:editId="6558A9D9">
              <wp:simplePos x="0" y="0"/>
              <wp:positionH relativeFrom="column">
                <wp:posOffset>-507365</wp:posOffset>
              </wp:positionH>
              <wp:positionV relativeFrom="paragraph">
                <wp:posOffset>-204259</wp:posOffset>
              </wp:positionV>
              <wp:extent cx="382905" cy="465455"/>
              <wp:effectExtent l="0" t="0" r="0" b="0"/>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465455"/>
                      </a:xfrm>
                      <a:prstGeom prst="rect">
                        <a:avLst/>
                      </a:prstGeom>
                      <a:solidFill>
                        <a:srgbClr val="FFFFFF"/>
                      </a:solidFill>
                      <a:ln w="9525">
                        <a:noFill/>
                        <a:miter lim="800000"/>
                        <a:headEnd/>
                        <a:tailEnd/>
                      </a:ln>
                    </wps:spPr>
                    <wps:txbx>
                      <w:txbxContent>
                        <w:sdt>
                          <w:sdtPr>
                            <w:rPr>
                              <w:rFonts w:eastAsiaTheme="majorEastAsia"/>
                              <w:sz w:val="20"/>
                            </w:rPr>
                            <w:id w:val="-681046895"/>
                            <w:docPartObj>
                              <w:docPartGallery w:val="Page Numbers (Bottom of Page)"/>
                              <w:docPartUnique/>
                            </w:docPartObj>
                          </w:sdtPr>
                          <w:sdtEndPr/>
                          <w:sdtContent>
                            <w:p w:rsidR="00D51200" w:rsidRPr="00C56157" w:rsidRDefault="00D51200" w:rsidP="00F55548">
                              <w:pPr>
                                <w:pStyle w:val="Stopka"/>
                                <w:jc w:val="center"/>
                                <w:rPr>
                                  <w:rFonts w:eastAsiaTheme="majorEastAsia"/>
                                  <w:sz w:val="20"/>
                                </w:rPr>
                              </w:pPr>
                              <w:r w:rsidRPr="00C56157">
                                <w:rPr>
                                  <w:rFonts w:eastAsiaTheme="majorEastAsia"/>
                                  <w:sz w:val="20"/>
                                </w:rPr>
                                <w:t xml:space="preserve">str. </w:t>
                              </w:r>
                              <w:r w:rsidRPr="00C56157">
                                <w:rPr>
                                  <w:rFonts w:eastAsiaTheme="minorEastAsia"/>
                                  <w:sz w:val="20"/>
                                </w:rPr>
                                <w:fldChar w:fldCharType="begin"/>
                              </w:r>
                              <w:r w:rsidRPr="00C56157">
                                <w:rPr>
                                  <w:sz w:val="20"/>
                                </w:rPr>
                                <w:instrText>PAGE    \* MERGEFORMAT</w:instrText>
                              </w:r>
                              <w:r w:rsidRPr="00C56157">
                                <w:rPr>
                                  <w:rFonts w:eastAsiaTheme="minorEastAsia"/>
                                  <w:sz w:val="20"/>
                                </w:rPr>
                                <w:fldChar w:fldCharType="separate"/>
                              </w:r>
                              <w:r w:rsidR="002A2CAD" w:rsidRPr="002A2CAD">
                                <w:rPr>
                                  <w:rFonts w:eastAsiaTheme="majorEastAsia"/>
                                  <w:noProof/>
                                  <w:sz w:val="20"/>
                                </w:rPr>
                                <w:t>46</w:t>
                              </w:r>
                              <w:r w:rsidRPr="00C56157">
                                <w:rPr>
                                  <w:rFonts w:eastAsiaTheme="majorEastAsia"/>
                                  <w:sz w:val="20"/>
                                </w:rPr>
                                <w:fldChar w:fldCharType="end"/>
                              </w:r>
                            </w:p>
                          </w:sdtContent>
                        </w:sdt>
                      </w:txbxContent>
                    </wps:txbx>
                    <wps:bodyPr rot="0" vert="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15F4B0" id="_x0000_t202" coordsize="21600,21600" o:spt="202" path="m,l,21600r21600,l21600,xe">
              <v:stroke joinstyle="miter"/>
              <v:path gradientshapeok="t" o:connecttype="rect"/>
            </v:shapetype>
            <v:shape id="Pole tekstowe 2" o:spid="_x0000_s1028" type="#_x0000_t202" style="position:absolute;margin-left:-39.95pt;margin-top:-16.1pt;width:30.15pt;height:36.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" stroked="f">
              <v:textbox style="layout-flow:vertical">
                <w:txbxContent>
                  <w:sdt>
                    <w:sdtPr>
                      <w:rPr>
                        <w:rFonts w:eastAsiaTheme="majorEastAsia"/>
                        <w:sz w:val="20"/>
                      </w:rPr>
                      <w:id w:val="-681046895"/>
                      <w:docPartObj>
                        <w:docPartGallery w:val="Page Numbers (Bottom of Page)"/>
                        <w:docPartUnique/>
                      </w:docPartObj>
                    </w:sdtPr>
                    <w:sdtEndPr/>
                    <w:sdtContent>
                      <w:p w:rsidR="00D51200" w:rsidRPr="00C56157" w:rsidRDefault="00D51200" w:rsidP="00F55548">
                        <w:pPr>
                          <w:pStyle w:val="Stopka"/>
                          <w:jc w:val="center"/>
                          <w:rPr>
                            <w:rFonts w:eastAsiaTheme="majorEastAsia"/>
                            <w:sz w:val="20"/>
                          </w:rPr>
                        </w:pPr>
                        <w:r w:rsidRPr="00C56157">
                          <w:rPr>
                            <w:rFonts w:eastAsiaTheme="majorEastAsia"/>
                            <w:sz w:val="20"/>
                          </w:rPr>
                          <w:t xml:space="preserve">str. </w:t>
                        </w:r>
                        <w:r w:rsidRPr="00C56157">
                          <w:rPr>
                            <w:rFonts w:eastAsiaTheme="minorEastAsia"/>
                            <w:sz w:val="20"/>
                          </w:rPr>
                          <w:fldChar w:fldCharType="begin"/>
                        </w:r>
                        <w:r w:rsidRPr="00C56157">
                          <w:rPr>
                            <w:sz w:val="20"/>
                          </w:rPr>
                          <w:instrText>PAGE    \* MERGEFORMAT</w:instrText>
                        </w:r>
                        <w:r w:rsidRPr="00C56157">
                          <w:rPr>
                            <w:rFonts w:eastAsiaTheme="minorEastAsia"/>
                            <w:sz w:val="20"/>
                          </w:rPr>
                          <w:fldChar w:fldCharType="separate"/>
                        </w:r>
                        <w:r w:rsidR="002A2CAD" w:rsidRPr="002A2CAD">
                          <w:rPr>
                            <w:rFonts w:eastAsiaTheme="majorEastAsia"/>
                            <w:noProof/>
                            <w:sz w:val="20"/>
                          </w:rPr>
                          <w:t>46</w:t>
                        </w:r>
                        <w:r w:rsidRPr="00C56157">
                          <w:rPr>
                            <w:rFonts w:eastAsiaTheme="majorEastAsia"/>
                            <w:sz w:val="20"/>
                          </w:rPr>
                          <w:fldChar w:fldCharType="end"/>
                        </w:r>
                      </w:p>
                    </w:sdtContent>
                  </w:sdt>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426" w:rsidRDefault="002E6426">
      <w:r>
        <w:separator/>
      </w:r>
    </w:p>
  </w:footnote>
  <w:footnote w:type="continuationSeparator" w:id="0">
    <w:p w:rsidR="002E6426" w:rsidRDefault="002E6426">
      <w:r>
        <w:continuationSeparator/>
      </w:r>
    </w:p>
  </w:footnote>
  <w:footnote w:id="1">
    <w:p w:rsidR="00D51200" w:rsidRDefault="00D51200" w:rsidP="00784B0A">
      <w:pPr>
        <w:pStyle w:val="Tekstprzypisudolnego"/>
      </w:pPr>
      <w:r>
        <w:rPr>
          <w:rStyle w:val="Odwoanieprzypisudolnego"/>
        </w:rPr>
        <w:footnoteRef/>
      </w:r>
      <w:r>
        <w:t xml:space="preserve"> Niewłaściwe skreślić</w:t>
      </w:r>
    </w:p>
  </w:footnote>
  <w:footnote w:id="2">
    <w:p w:rsidR="00D51200" w:rsidRDefault="00D51200" w:rsidP="00784B0A">
      <w:pPr>
        <w:pStyle w:val="Tekstprzypisudolnego"/>
      </w:pPr>
      <w:r>
        <w:rPr>
          <w:rStyle w:val="Odwoanieprzypisudolnego"/>
        </w:rPr>
        <w:footnoteRef/>
      </w:r>
      <w:r>
        <w:t xml:space="preserve"> Tylko w przypadku, gdy Wykonawca należy do grupy kapitałowej, o której mowa w art. 24 ust. 1 pkt 23 PZP.   </w:t>
      </w:r>
    </w:p>
    <w:p w:rsidR="00D51200" w:rsidRDefault="00D51200" w:rsidP="00784B0A">
      <w:pPr>
        <w:pStyle w:val="Tekstprzypisudolnego"/>
      </w:pPr>
      <w:r>
        <w:t xml:space="preserve">   Należy podać co najmniej: nazwę podmiotu, adres siedziby.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200" w:rsidRDefault="00D5120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F6E58B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FE2E3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3" w15:restartNumberingAfterBreak="0">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5" w15:restartNumberingAfterBreak="0">
    <w:nsid w:val="00000006"/>
    <w:multiLevelType w:val="singleLevel"/>
    <w:tmpl w:val="00000006"/>
    <w:name w:val="WW8Num5"/>
    <w:lvl w:ilvl="0">
      <w:start w:val="4"/>
      <w:numFmt w:val="decimal"/>
      <w:lvlText w:val="%1."/>
      <w:lvlJc w:val="left"/>
      <w:pPr>
        <w:tabs>
          <w:tab w:val="num" w:pos="720"/>
        </w:tabs>
        <w:ind w:left="720" w:hanging="360"/>
      </w:pPr>
    </w:lvl>
  </w:abstractNum>
  <w:abstractNum w:abstractNumId="6"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7" w15:restartNumberingAfterBreak="0">
    <w:nsid w:val="0000000A"/>
    <w:multiLevelType w:val="singleLevel"/>
    <w:tmpl w:val="0000000A"/>
    <w:name w:val="WW8Num9"/>
    <w:lvl w:ilvl="0">
      <w:numFmt w:val="bullet"/>
      <w:lvlText w:val="-"/>
      <w:lvlJc w:val="left"/>
      <w:pPr>
        <w:tabs>
          <w:tab w:val="num" w:pos="928"/>
        </w:tabs>
        <w:ind w:left="928" w:hanging="360"/>
      </w:pPr>
      <w:rPr>
        <w:rFonts w:ascii="Times New Roman" w:hAnsi="Times New Roman"/>
        <w:sz w:val="28"/>
      </w:rPr>
    </w:lvl>
  </w:abstractNum>
  <w:abstractNum w:abstractNumId="8" w15:restartNumberingAfterBreak="0">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10" w15:restartNumberingAfterBreak="0">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12"/>
    <w:multiLevelType w:val="singleLevel"/>
    <w:tmpl w:val="4B324C64"/>
    <w:name w:val="WW8Num17"/>
    <w:lvl w:ilvl="0">
      <w:start w:val="3"/>
      <w:numFmt w:val="decimal"/>
      <w:lvlText w:val="%1."/>
      <w:lvlJc w:val="left"/>
      <w:pPr>
        <w:tabs>
          <w:tab w:val="num" w:pos="340"/>
        </w:tabs>
        <w:ind w:left="340" w:hanging="340"/>
      </w:pPr>
      <w:rPr>
        <w:rFonts w:hint="default"/>
      </w:rPr>
    </w:lvl>
  </w:abstractNum>
  <w:abstractNum w:abstractNumId="12" w15:restartNumberingAfterBreak="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0000001A"/>
    <w:multiLevelType w:val="multilevel"/>
    <w:tmpl w:val="0000001A"/>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7" w15:restartNumberingAfterBreak="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8" w15:restartNumberingAfterBreak="0">
    <w:nsid w:val="00000021"/>
    <w:multiLevelType w:val="multilevel"/>
    <w:tmpl w:val="00000021"/>
    <w:name w:val="WW8Num32"/>
    <w:lvl w:ilvl="0">
      <w:start w:val="1"/>
      <w:numFmt w:val="decimal"/>
      <w:lvlText w:val="%1."/>
      <w:lvlJc w:val="left"/>
      <w:pPr>
        <w:tabs>
          <w:tab w:val="num" w:pos="340"/>
        </w:tabs>
        <w:ind w:left="340" w:hanging="340"/>
      </w:pPr>
    </w:lvl>
    <w:lvl w:ilvl="1">
      <w:start w:val="7"/>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15:restartNumberingAfterBreak="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089E52FF"/>
    <w:multiLevelType w:val="multilevel"/>
    <w:tmpl w:val="D6CAAA4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4" w15:restartNumberingAfterBreak="0">
    <w:nsid w:val="091359C9"/>
    <w:multiLevelType w:val="hybridMultilevel"/>
    <w:tmpl w:val="4C40C0BA"/>
    <w:lvl w:ilvl="0" w:tplc="FFFFFFFF">
      <w:start w:val="1"/>
      <w:numFmt w:val="lowerLetter"/>
      <w:lvlText w:val="%1)"/>
      <w:lvlJc w:val="left"/>
      <w:pPr>
        <w:tabs>
          <w:tab w:val="num" w:pos="1070"/>
        </w:tabs>
        <w:ind w:left="1070" w:hanging="360"/>
      </w:pPr>
      <w:rPr>
        <w:color w:val="auto"/>
      </w:rPr>
    </w:lvl>
    <w:lvl w:ilvl="1" w:tplc="598A8EC0">
      <w:start w:val="1"/>
      <w:numFmt w:val="decimal"/>
      <w:lvlText w:val="%2."/>
      <w:lvlJc w:val="left"/>
      <w:pPr>
        <w:tabs>
          <w:tab w:val="num" w:pos="1440"/>
        </w:tabs>
        <w:ind w:left="1440" w:hanging="360"/>
      </w:pPr>
      <w:rPr>
        <w:rFonts w:ascii="Times New Roman" w:eastAsia="Times New Roman" w:hAnsi="Times New Roman"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0DBD374F"/>
    <w:multiLevelType w:val="multilevel"/>
    <w:tmpl w:val="AB1CD104"/>
    <w:name w:val="WW8Num323"/>
    <w:lvl w:ilvl="0">
      <w:start w:val="1"/>
      <w:numFmt w:val="decimal"/>
      <w:lvlText w:val="%1."/>
      <w:lvlJc w:val="left"/>
      <w:pPr>
        <w:tabs>
          <w:tab w:val="num" w:pos="340"/>
        </w:tabs>
        <w:ind w:left="340" w:hanging="34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0900581"/>
    <w:multiLevelType w:val="multilevel"/>
    <w:tmpl w:val="B2EEE9F6"/>
    <w:lvl w:ilvl="0">
      <w:start w:val="4"/>
      <w:numFmt w:val="decimal"/>
      <w:lvlText w:val="%1."/>
      <w:lvlJc w:val="left"/>
      <w:pPr>
        <w:ind w:left="480" w:hanging="480"/>
      </w:pPr>
      <w:rPr>
        <w:rFonts w:hint="default"/>
      </w:rPr>
    </w:lvl>
    <w:lvl w:ilvl="1">
      <w:start w:val="1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19DA7EA3"/>
    <w:multiLevelType w:val="multilevel"/>
    <w:tmpl w:val="56AEC4E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1ACE12C6"/>
    <w:multiLevelType w:val="hybridMultilevel"/>
    <w:tmpl w:val="B944FFE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1C6500DB"/>
    <w:multiLevelType w:val="hybridMultilevel"/>
    <w:tmpl w:val="22380E1C"/>
    <w:lvl w:ilvl="0" w:tplc="E5688836">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33" w15:restartNumberingAfterBreak="0">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34" w15:restartNumberingAfterBreak="0">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1FAD56CA"/>
    <w:multiLevelType w:val="hybridMultilevel"/>
    <w:tmpl w:val="9810178C"/>
    <w:lvl w:ilvl="0" w:tplc="04150017">
      <w:start w:val="1"/>
      <w:numFmt w:val="lowerLetter"/>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36" w15:restartNumberingAfterBreak="0">
    <w:nsid w:val="22391138"/>
    <w:multiLevelType w:val="multilevel"/>
    <w:tmpl w:val="B7C22148"/>
    <w:lvl w:ilvl="0">
      <w:start w:val="3"/>
      <w:numFmt w:val="decimal"/>
      <w:lvlText w:val="%1"/>
      <w:lvlJc w:val="left"/>
      <w:pPr>
        <w:ind w:left="360" w:hanging="360"/>
      </w:pPr>
      <w:rPr>
        <w:rFonts w:hint="default"/>
      </w:rPr>
    </w:lvl>
    <w:lvl w:ilvl="1">
      <w:start w:val="1"/>
      <w:numFmt w:val="decimal"/>
      <w:lvlText w:val="3.%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C9331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2995374"/>
    <w:multiLevelType w:val="multilevel"/>
    <w:tmpl w:val="AFCE117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46" w15:restartNumberingAfterBreak="0">
    <w:nsid w:val="36396FEF"/>
    <w:multiLevelType w:val="hybridMultilevel"/>
    <w:tmpl w:val="0BB8CE7A"/>
    <w:lvl w:ilvl="0" w:tplc="39C217B4">
      <w:start w:val="1"/>
      <w:numFmt w:val="decimal"/>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AE3E6C"/>
    <w:multiLevelType w:val="hybridMultilevel"/>
    <w:tmpl w:val="0C82313C"/>
    <w:lvl w:ilvl="0" w:tplc="31DAE33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52" w15:restartNumberingAfterBreak="0">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7931086"/>
    <w:multiLevelType w:val="hybridMultilevel"/>
    <w:tmpl w:val="1DD6F2DE"/>
    <w:lvl w:ilvl="0" w:tplc="31DAE3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15:restartNumberingAfterBreak="0">
    <w:nsid w:val="4CE77A7D"/>
    <w:multiLevelType w:val="multilevel"/>
    <w:tmpl w:val="56AEC4E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7" w15:restartNumberingAfterBreak="0">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9" w15:restartNumberingAfterBreak="0">
    <w:nsid w:val="52EB4E53"/>
    <w:multiLevelType w:val="hybridMultilevel"/>
    <w:tmpl w:val="179C16AC"/>
    <w:lvl w:ilvl="0" w:tplc="2584A30C">
      <w:start w:val="1"/>
      <w:numFmt w:val="decimal"/>
      <w:lvlText w:val="%1."/>
      <w:lvlJc w:val="left"/>
      <w:pPr>
        <w:ind w:left="1866"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B1B53CE"/>
    <w:multiLevelType w:val="hybridMultilevel"/>
    <w:tmpl w:val="F406185C"/>
    <w:lvl w:ilvl="0" w:tplc="AE987982">
      <w:start w:val="1"/>
      <w:numFmt w:val="lowerLetter"/>
      <w:lvlText w:val="%1)"/>
      <w:lvlJc w:val="left"/>
      <w:pPr>
        <w:ind w:left="1428" w:hanging="435"/>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1" w15:restartNumberingAfterBreak="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2" w15:restartNumberingAfterBreak="0">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3" w15:restartNumberingAfterBreak="0">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4" w15:restartNumberingAfterBreak="0">
    <w:nsid w:val="613F733C"/>
    <w:multiLevelType w:val="singleLevel"/>
    <w:tmpl w:val="34B8C246"/>
    <w:lvl w:ilvl="0">
      <w:start w:val="1"/>
      <w:numFmt w:val="lowerLetter"/>
      <w:lvlText w:val="%1)"/>
      <w:lvlJc w:val="left"/>
      <w:pPr>
        <w:tabs>
          <w:tab w:val="num" w:pos="757"/>
        </w:tabs>
        <w:ind w:left="757" w:hanging="360"/>
      </w:pPr>
    </w:lvl>
  </w:abstractNum>
  <w:abstractNum w:abstractNumId="65" w15:restartNumberingAfterBreak="0">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623714AB"/>
    <w:multiLevelType w:val="hybridMultilevel"/>
    <w:tmpl w:val="FB802006"/>
    <w:lvl w:ilvl="0" w:tplc="FF7862C0">
      <w:start w:val="5"/>
      <w:numFmt w:val="decimal"/>
      <w:lvlText w:val="%1."/>
      <w:lvlJc w:val="left"/>
      <w:pPr>
        <w:ind w:left="720" w:hanging="360"/>
      </w:pPr>
      <w:rPr>
        <w:rFonts w:hint="default"/>
      </w:rPr>
    </w:lvl>
    <w:lvl w:ilvl="1" w:tplc="892CDAA4">
      <w:start w:val="1"/>
      <w:numFmt w:val="lowerLetter"/>
      <w:lvlText w:val="%2)"/>
      <w:lvlJc w:val="left"/>
      <w:pPr>
        <w:ind w:left="1440" w:hanging="360"/>
      </w:pPr>
      <w:rPr>
        <w:rFonts w:hint="default"/>
      </w:rPr>
    </w:lvl>
    <w:lvl w:ilvl="2" w:tplc="31DAE33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2760A1D"/>
    <w:multiLevelType w:val="multilevel"/>
    <w:tmpl w:val="D19866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6A5506BB"/>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6ED405DC"/>
    <w:multiLevelType w:val="hybridMultilevel"/>
    <w:tmpl w:val="01E88C02"/>
    <w:lvl w:ilvl="0" w:tplc="7626259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3" w15:restartNumberingAfterBreak="0">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6" w15:restartNumberingAfterBreak="0">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15:restartNumberingAfterBreak="0">
    <w:nsid w:val="7E5F464E"/>
    <w:multiLevelType w:val="multilevel"/>
    <w:tmpl w:val="D088B234"/>
    <w:lvl w:ilvl="0">
      <w:start w:val="1"/>
      <w:numFmt w:val="decimal"/>
      <w:lvlText w:val="%1."/>
      <w:lvlJc w:val="left"/>
      <w:pPr>
        <w:tabs>
          <w:tab w:val="num" w:pos="705"/>
        </w:tabs>
        <w:ind w:left="705" w:hanging="705"/>
      </w:pPr>
      <w:rPr>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num w:numId="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64"/>
    <w:lvlOverride w:ilvl="0">
      <w:startOverride w:val="1"/>
    </w:lvlOverride>
  </w:num>
  <w:num w:numId="4">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5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70"/>
  </w:num>
  <w:num w:numId="10">
    <w:abstractNumId w:val="76"/>
  </w:num>
  <w:num w:numId="11">
    <w:abstractNumId w:val="57"/>
  </w:num>
  <w:num w:numId="12">
    <w:abstractNumId w:val="58"/>
  </w:num>
  <w:num w:numId="13">
    <w:abstractNumId w:val="55"/>
  </w:num>
  <w:num w:numId="14">
    <w:abstractNumId w:val="36"/>
  </w:num>
  <w:num w:numId="15">
    <w:abstractNumId w:val="68"/>
  </w:num>
  <w:num w:numId="16">
    <w:abstractNumId w:val="34"/>
  </w:num>
  <w:num w:numId="17">
    <w:abstractNumId w:val="23"/>
  </w:num>
  <w:num w:numId="18">
    <w:abstractNumId w:val="39"/>
  </w:num>
  <w:num w:numId="19">
    <w:abstractNumId w:val="44"/>
  </w:num>
  <w:num w:numId="20">
    <w:abstractNumId w:val="29"/>
  </w:num>
  <w:num w:numId="21">
    <w:abstractNumId w:val="63"/>
  </w:num>
  <w:num w:numId="22">
    <w:abstractNumId w:val="77"/>
  </w:num>
  <w:num w:numId="23">
    <w:abstractNumId w:val="74"/>
  </w:num>
  <w:num w:numId="24">
    <w:abstractNumId w:val="62"/>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4"/>
  </w:num>
  <w:num w:numId="28">
    <w:abstractNumId w:val="52"/>
  </w:num>
  <w:num w:numId="29">
    <w:abstractNumId w:val="48"/>
  </w:num>
  <w:num w:numId="30">
    <w:abstractNumId w:val="25"/>
  </w:num>
  <w:num w:numId="31">
    <w:abstractNumId w:val="40"/>
  </w:num>
  <w:num w:numId="32">
    <w:abstractNumId w:val="67"/>
  </w:num>
  <w:num w:numId="33">
    <w:abstractNumId w:val="33"/>
  </w:num>
  <w:num w:numId="34">
    <w:abstractNumId w:val="50"/>
  </w:num>
  <w:num w:numId="35">
    <w:abstractNumId w:val="61"/>
  </w:num>
  <w:num w:numId="36">
    <w:abstractNumId w:val="38"/>
  </w:num>
  <w:num w:numId="37">
    <w:abstractNumId w:val="42"/>
  </w:num>
  <w:num w:numId="38">
    <w:abstractNumId w:val="73"/>
  </w:num>
  <w:num w:numId="39">
    <w:abstractNumId w:val="69"/>
    <w:lvlOverride w:ilvl="0">
      <w:startOverride w:val="1"/>
    </w:lvlOverride>
  </w:num>
  <w:num w:numId="40">
    <w:abstractNumId w:val="46"/>
  </w:num>
  <w:num w:numId="41">
    <w:abstractNumId w:val="6"/>
  </w:num>
  <w:num w:numId="42">
    <w:abstractNumId w:val="11"/>
  </w:num>
  <w:num w:numId="43">
    <w:abstractNumId w:val="14"/>
  </w:num>
  <w:num w:numId="44">
    <w:abstractNumId w:val="17"/>
  </w:num>
  <w:num w:numId="45">
    <w:abstractNumId w:val="18"/>
  </w:num>
  <w:num w:numId="46">
    <w:abstractNumId w:val="20"/>
  </w:num>
  <w:num w:numId="47">
    <w:abstractNumId w:val="49"/>
  </w:num>
  <w:num w:numId="48">
    <w:abstractNumId w:val="60"/>
  </w:num>
  <w:num w:numId="49">
    <w:abstractNumId w:val="43"/>
  </w:num>
  <w:num w:numId="50">
    <w:abstractNumId w:val="27"/>
  </w:num>
  <w:num w:numId="51">
    <w:abstractNumId w:val="66"/>
  </w:num>
  <w:num w:numId="52">
    <w:abstractNumId w:val="56"/>
  </w:num>
  <w:num w:numId="53">
    <w:abstractNumId w:val="30"/>
  </w:num>
  <w:num w:numId="54">
    <w:abstractNumId w:val="35"/>
  </w:num>
  <w:num w:numId="55">
    <w:abstractNumId w:val="47"/>
  </w:num>
  <w:num w:numId="56">
    <w:abstractNumId w:val="53"/>
  </w:num>
  <w:num w:numId="57">
    <w:abstractNumId w:val="59"/>
  </w:num>
  <w:num w:numId="58">
    <w:abstractNumId w:val="31"/>
  </w:num>
  <w:num w:numId="59">
    <w:abstractNumId w:val="32"/>
  </w:num>
  <w:num w:numId="60">
    <w:abstractNumId w:val="71"/>
  </w:num>
  <w:num w:numId="61">
    <w:abstractNumId w:val="1"/>
  </w:num>
  <w:num w:numId="62">
    <w:abstractNumId w:val="0"/>
  </w:num>
  <w:num w:numId="63">
    <w:abstractNumId w:val="2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style="mso-position-vertical-relative:page" o:allowoverlap="f" strokecolor="#59ff00">
      <v:stroke color="#59ff00" weight="2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D7"/>
    <w:rsid w:val="00000BD2"/>
    <w:rsid w:val="00001C78"/>
    <w:rsid w:val="0000219C"/>
    <w:rsid w:val="0000297C"/>
    <w:rsid w:val="0000368A"/>
    <w:rsid w:val="00006284"/>
    <w:rsid w:val="000068DC"/>
    <w:rsid w:val="000068F1"/>
    <w:rsid w:val="00006998"/>
    <w:rsid w:val="00007135"/>
    <w:rsid w:val="0000716F"/>
    <w:rsid w:val="00007E81"/>
    <w:rsid w:val="00010656"/>
    <w:rsid w:val="00012EE0"/>
    <w:rsid w:val="000130C5"/>
    <w:rsid w:val="000130EC"/>
    <w:rsid w:val="000133E4"/>
    <w:rsid w:val="00014000"/>
    <w:rsid w:val="0001471E"/>
    <w:rsid w:val="0001534B"/>
    <w:rsid w:val="000160E9"/>
    <w:rsid w:val="0002037A"/>
    <w:rsid w:val="000204D0"/>
    <w:rsid w:val="000208ED"/>
    <w:rsid w:val="000247E7"/>
    <w:rsid w:val="00024D4A"/>
    <w:rsid w:val="00025943"/>
    <w:rsid w:val="00026D44"/>
    <w:rsid w:val="00026DE1"/>
    <w:rsid w:val="00027D17"/>
    <w:rsid w:val="00030818"/>
    <w:rsid w:val="0003094E"/>
    <w:rsid w:val="00033137"/>
    <w:rsid w:val="0003315D"/>
    <w:rsid w:val="00035C94"/>
    <w:rsid w:val="00035F43"/>
    <w:rsid w:val="00036FCA"/>
    <w:rsid w:val="00041106"/>
    <w:rsid w:val="00041C36"/>
    <w:rsid w:val="000423C6"/>
    <w:rsid w:val="00042462"/>
    <w:rsid w:val="00043C56"/>
    <w:rsid w:val="0004498C"/>
    <w:rsid w:val="00046173"/>
    <w:rsid w:val="00046248"/>
    <w:rsid w:val="000508D4"/>
    <w:rsid w:val="00050DB2"/>
    <w:rsid w:val="00051D28"/>
    <w:rsid w:val="0005311D"/>
    <w:rsid w:val="00054368"/>
    <w:rsid w:val="0005447C"/>
    <w:rsid w:val="00055BA2"/>
    <w:rsid w:val="00057160"/>
    <w:rsid w:val="00060C48"/>
    <w:rsid w:val="000614A0"/>
    <w:rsid w:val="000619A6"/>
    <w:rsid w:val="000627A9"/>
    <w:rsid w:val="00062D2C"/>
    <w:rsid w:val="0006484A"/>
    <w:rsid w:val="00064D72"/>
    <w:rsid w:val="0006514B"/>
    <w:rsid w:val="0006529F"/>
    <w:rsid w:val="000664D8"/>
    <w:rsid w:val="000667E8"/>
    <w:rsid w:val="00066869"/>
    <w:rsid w:val="00066936"/>
    <w:rsid w:val="00066CF8"/>
    <w:rsid w:val="00067CC1"/>
    <w:rsid w:val="00067D09"/>
    <w:rsid w:val="00067E81"/>
    <w:rsid w:val="000705B9"/>
    <w:rsid w:val="00070868"/>
    <w:rsid w:val="0007093C"/>
    <w:rsid w:val="00072569"/>
    <w:rsid w:val="00072870"/>
    <w:rsid w:val="00073659"/>
    <w:rsid w:val="000736C2"/>
    <w:rsid w:val="0007373F"/>
    <w:rsid w:val="00073E4A"/>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C7"/>
    <w:rsid w:val="00095DCE"/>
    <w:rsid w:val="00095F1D"/>
    <w:rsid w:val="00096D23"/>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151F"/>
    <w:rsid w:val="000B1976"/>
    <w:rsid w:val="000B23E9"/>
    <w:rsid w:val="000B25EB"/>
    <w:rsid w:val="000B2AE1"/>
    <w:rsid w:val="000B2B42"/>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0E6E"/>
    <w:rsid w:val="000D1A18"/>
    <w:rsid w:val="000D1F2C"/>
    <w:rsid w:val="000D39F0"/>
    <w:rsid w:val="000D3A40"/>
    <w:rsid w:val="000D48A7"/>
    <w:rsid w:val="000D53EF"/>
    <w:rsid w:val="000D5BD5"/>
    <w:rsid w:val="000D7AD1"/>
    <w:rsid w:val="000D7D1A"/>
    <w:rsid w:val="000E05FB"/>
    <w:rsid w:val="000E0615"/>
    <w:rsid w:val="000E1D8F"/>
    <w:rsid w:val="000E25C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6B40"/>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782C"/>
    <w:rsid w:val="00137E24"/>
    <w:rsid w:val="00137E62"/>
    <w:rsid w:val="00137EED"/>
    <w:rsid w:val="00142F92"/>
    <w:rsid w:val="00143254"/>
    <w:rsid w:val="00143498"/>
    <w:rsid w:val="001446C1"/>
    <w:rsid w:val="00144F3A"/>
    <w:rsid w:val="0014614F"/>
    <w:rsid w:val="00146621"/>
    <w:rsid w:val="001476E6"/>
    <w:rsid w:val="00150EFD"/>
    <w:rsid w:val="001517B3"/>
    <w:rsid w:val="001542E4"/>
    <w:rsid w:val="00154D36"/>
    <w:rsid w:val="001555DB"/>
    <w:rsid w:val="001568F5"/>
    <w:rsid w:val="0015702D"/>
    <w:rsid w:val="0015739A"/>
    <w:rsid w:val="0015774C"/>
    <w:rsid w:val="001604C4"/>
    <w:rsid w:val="00160DE2"/>
    <w:rsid w:val="00161D3D"/>
    <w:rsid w:val="0016220F"/>
    <w:rsid w:val="001626D7"/>
    <w:rsid w:val="0016334D"/>
    <w:rsid w:val="00164405"/>
    <w:rsid w:val="00165AA0"/>
    <w:rsid w:val="00165CD4"/>
    <w:rsid w:val="00165D52"/>
    <w:rsid w:val="00166C6F"/>
    <w:rsid w:val="00170369"/>
    <w:rsid w:val="00170C43"/>
    <w:rsid w:val="001715C3"/>
    <w:rsid w:val="001730D6"/>
    <w:rsid w:val="0017368D"/>
    <w:rsid w:val="00173808"/>
    <w:rsid w:val="001752BE"/>
    <w:rsid w:val="00176111"/>
    <w:rsid w:val="00176225"/>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43A1"/>
    <w:rsid w:val="00195485"/>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354"/>
    <w:rsid w:val="001B464B"/>
    <w:rsid w:val="001B5938"/>
    <w:rsid w:val="001B7B29"/>
    <w:rsid w:val="001C0719"/>
    <w:rsid w:val="001C0750"/>
    <w:rsid w:val="001C07EB"/>
    <w:rsid w:val="001C194F"/>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84F"/>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5612"/>
    <w:rsid w:val="002257FF"/>
    <w:rsid w:val="00225FDE"/>
    <w:rsid w:val="00226D47"/>
    <w:rsid w:val="00230AB0"/>
    <w:rsid w:val="0023180A"/>
    <w:rsid w:val="00231E18"/>
    <w:rsid w:val="00232258"/>
    <w:rsid w:val="0023388F"/>
    <w:rsid w:val="0023454F"/>
    <w:rsid w:val="00235398"/>
    <w:rsid w:val="00236ACC"/>
    <w:rsid w:val="00236BBE"/>
    <w:rsid w:val="002374C9"/>
    <w:rsid w:val="002414B3"/>
    <w:rsid w:val="00242503"/>
    <w:rsid w:val="00243132"/>
    <w:rsid w:val="002437F8"/>
    <w:rsid w:val="0024384C"/>
    <w:rsid w:val="00243EEB"/>
    <w:rsid w:val="00246317"/>
    <w:rsid w:val="002466C7"/>
    <w:rsid w:val="00246AF7"/>
    <w:rsid w:val="002512DF"/>
    <w:rsid w:val="0025231A"/>
    <w:rsid w:val="002530C6"/>
    <w:rsid w:val="0025498F"/>
    <w:rsid w:val="00254FC4"/>
    <w:rsid w:val="00255E8B"/>
    <w:rsid w:val="002566E0"/>
    <w:rsid w:val="00257395"/>
    <w:rsid w:val="00260002"/>
    <w:rsid w:val="00260ADE"/>
    <w:rsid w:val="002615A4"/>
    <w:rsid w:val="002617AA"/>
    <w:rsid w:val="00261F99"/>
    <w:rsid w:val="00262043"/>
    <w:rsid w:val="00262496"/>
    <w:rsid w:val="00262B75"/>
    <w:rsid w:val="00263217"/>
    <w:rsid w:val="00263361"/>
    <w:rsid w:val="00263706"/>
    <w:rsid w:val="00265CCF"/>
    <w:rsid w:val="0026612F"/>
    <w:rsid w:val="00267F33"/>
    <w:rsid w:val="002704FB"/>
    <w:rsid w:val="00272070"/>
    <w:rsid w:val="00273239"/>
    <w:rsid w:val="002735D2"/>
    <w:rsid w:val="0027427A"/>
    <w:rsid w:val="00274459"/>
    <w:rsid w:val="00275246"/>
    <w:rsid w:val="002765A2"/>
    <w:rsid w:val="00277AA2"/>
    <w:rsid w:val="00280353"/>
    <w:rsid w:val="00280487"/>
    <w:rsid w:val="00280990"/>
    <w:rsid w:val="00280B63"/>
    <w:rsid w:val="00280E3B"/>
    <w:rsid w:val="00281F58"/>
    <w:rsid w:val="00284138"/>
    <w:rsid w:val="00284C7F"/>
    <w:rsid w:val="00287FBF"/>
    <w:rsid w:val="002906B3"/>
    <w:rsid w:val="0029083C"/>
    <w:rsid w:val="002909E2"/>
    <w:rsid w:val="00291E20"/>
    <w:rsid w:val="00292C17"/>
    <w:rsid w:val="0029304D"/>
    <w:rsid w:val="002932BF"/>
    <w:rsid w:val="002933C0"/>
    <w:rsid w:val="002935AB"/>
    <w:rsid w:val="002943A5"/>
    <w:rsid w:val="00295E56"/>
    <w:rsid w:val="002973AE"/>
    <w:rsid w:val="00297C0A"/>
    <w:rsid w:val="00297F6B"/>
    <w:rsid w:val="002A101E"/>
    <w:rsid w:val="002A1A54"/>
    <w:rsid w:val="002A1E6E"/>
    <w:rsid w:val="002A2884"/>
    <w:rsid w:val="002A2CAD"/>
    <w:rsid w:val="002A34A5"/>
    <w:rsid w:val="002A3ADF"/>
    <w:rsid w:val="002A4F79"/>
    <w:rsid w:val="002A4F94"/>
    <w:rsid w:val="002A5126"/>
    <w:rsid w:val="002A5178"/>
    <w:rsid w:val="002A5C24"/>
    <w:rsid w:val="002A5F01"/>
    <w:rsid w:val="002A5F9F"/>
    <w:rsid w:val="002A644C"/>
    <w:rsid w:val="002A74E4"/>
    <w:rsid w:val="002B1522"/>
    <w:rsid w:val="002B2225"/>
    <w:rsid w:val="002B2E0E"/>
    <w:rsid w:val="002B3197"/>
    <w:rsid w:val="002B6138"/>
    <w:rsid w:val="002B649A"/>
    <w:rsid w:val="002C021F"/>
    <w:rsid w:val="002C3C26"/>
    <w:rsid w:val="002C3D91"/>
    <w:rsid w:val="002C4410"/>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6426"/>
    <w:rsid w:val="002E6494"/>
    <w:rsid w:val="002E64C8"/>
    <w:rsid w:val="002E65BE"/>
    <w:rsid w:val="002E6836"/>
    <w:rsid w:val="002E6CBD"/>
    <w:rsid w:val="002E7B5F"/>
    <w:rsid w:val="002F116B"/>
    <w:rsid w:val="002F40D8"/>
    <w:rsid w:val="002F4A88"/>
    <w:rsid w:val="002F6510"/>
    <w:rsid w:val="002F6EE1"/>
    <w:rsid w:val="002F7EAA"/>
    <w:rsid w:val="003001B8"/>
    <w:rsid w:val="00301CB5"/>
    <w:rsid w:val="00302230"/>
    <w:rsid w:val="00303BF7"/>
    <w:rsid w:val="00304413"/>
    <w:rsid w:val="00304C69"/>
    <w:rsid w:val="003062F6"/>
    <w:rsid w:val="00307023"/>
    <w:rsid w:val="00307467"/>
    <w:rsid w:val="00310EC9"/>
    <w:rsid w:val="00311B9F"/>
    <w:rsid w:val="00311F2D"/>
    <w:rsid w:val="00312572"/>
    <w:rsid w:val="00313BE9"/>
    <w:rsid w:val="0031447F"/>
    <w:rsid w:val="00315007"/>
    <w:rsid w:val="003153A6"/>
    <w:rsid w:val="003153C1"/>
    <w:rsid w:val="00315B6D"/>
    <w:rsid w:val="0031615C"/>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7E9B"/>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453F"/>
    <w:rsid w:val="00375445"/>
    <w:rsid w:val="003759CA"/>
    <w:rsid w:val="003761C3"/>
    <w:rsid w:val="00376D09"/>
    <w:rsid w:val="00376E1E"/>
    <w:rsid w:val="00377C03"/>
    <w:rsid w:val="00380B0A"/>
    <w:rsid w:val="003816EC"/>
    <w:rsid w:val="0038177F"/>
    <w:rsid w:val="0038284F"/>
    <w:rsid w:val="003832F8"/>
    <w:rsid w:val="003833D8"/>
    <w:rsid w:val="0038530B"/>
    <w:rsid w:val="00385313"/>
    <w:rsid w:val="003863AB"/>
    <w:rsid w:val="0038657E"/>
    <w:rsid w:val="00386E9C"/>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3DC5"/>
    <w:rsid w:val="003B6270"/>
    <w:rsid w:val="003C2216"/>
    <w:rsid w:val="003C37E8"/>
    <w:rsid w:val="003C3DA7"/>
    <w:rsid w:val="003C3E39"/>
    <w:rsid w:val="003C4C68"/>
    <w:rsid w:val="003C5610"/>
    <w:rsid w:val="003C6E6D"/>
    <w:rsid w:val="003C7D1B"/>
    <w:rsid w:val="003D1756"/>
    <w:rsid w:val="003D1DF4"/>
    <w:rsid w:val="003D2B8C"/>
    <w:rsid w:val="003D390C"/>
    <w:rsid w:val="003D39EA"/>
    <w:rsid w:val="003D3CB7"/>
    <w:rsid w:val="003D4187"/>
    <w:rsid w:val="003D53ED"/>
    <w:rsid w:val="003D6185"/>
    <w:rsid w:val="003D6317"/>
    <w:rsid w:val="003D65E3"/>
    <w:rsid w:val="003D7698"/>
    <w:rsid w:val="003E0431"/>
    <w:rsid w:val="003E0EF7"/>
    <w:rsid w:val="003E12A7"/>
    <w:rsid w:val="003E1640"/>
    <w:rsid w:val="003E1798"/>
    <w:rsid w:val="003E2101"/>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208E"/>
    <w:rsid w:val="00413836"/>
    <w:rsid w:val="004149C3"/>
    <w:rsid w:val="004150AC"/>
    <w:rsid w:val="0041569E"/>
    <w:rsid w:val="00415762"/>
    <w:rsid w:val="00415DBC"/>
    <w:rsid w:val="00416C5E"/>
    <w:rsid w:val="00416F4C"/>
    <w:rsid w:val="00417421"/>
    <w:rsid w:val="00417577"/>
    <w:rsid w:val="00417AE8"/>
    <w:rsid w:val="00417FAF"/>
    <w:rsid w:val="00420067"/>
    <w:rsid w:val="0042143D"/>
    <w:rsid w:val="0042144A"/>
    <w:rsid w:val="00421732"/>
    <w:rsid w:val="0042353C"/>
    <w:rsid w:val="00424D01"/>
    <w:rsid w:val="0042559D"/>
    <w:rsid w:val="00427D07"/>
    <w:rsid w:val="004301BF"/>
    <w:rsid w:val="00430DAD"/>
    <w:rsid w:val="004317FA"/>
    <w:rsid w:val="00432AD4"/>
    <w:rsid w:val="00432C8D"/>
    <w:rsid w:val="00432D4F"/>
    <w:rsid w:val="00432F2E"/>
    <w:rsid w:val="004331FE"/>
    <w:rsid w:val="00434159"/>
    <w:rsid w:val="00434741"/>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2677"/>
    <w:rsid w:val="004655B4"/>
    <w:rsid w:val="0046586A"/>
    <w:rsid w:val="00465DF9"/>
    <w:rsid w:val="00465FEE"/>
    <w:rsid w:val="00466079"/>
    <w:rsid w:val="00466944"/>
    <w:rsid w:val="00466E33"/>
    <w:rsid w:val="00466ECF"/>
    <w:rsid w:val="0046718F"/>
    <w:rsid w:val="00467D98"/>
    <w:rsid w:val="00470411"/>
    <w:rsid w:val="00470741"/>
    <w:rsid w:val="00471CCB"/>
    <w:rsid w:val="00472169"/>
    <w:rsid w:val="00472F86"/>
    <w:rsid w:val="0047431A"/>
    <w:rsid w:val="0047438C"/>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3DC"/>
    <w:rsid w:val="00495B01"/>
    <w:rsid w:val="00495EDB"/>
    <w:rsid w:val="00495F73"/>
    <w:rsid w:val="004962DA"/>
    <w:rsid w:val="00496D42"/>
    <w:rsid w:val="00497264"/>
    <w:rsid w:val="004A075B"/>
    <w:rsid w:val="004A1175"/>
    <w:rsid w:val="004A2197"/>
    <w:rsid w:val="004A2EC6"/>
    <w:rsid w:val="004A3D07"/>
    <w:rsid w:val="004A46F8"/>
    <w:rsid w:val="004A4ACF"/>
    <w:rsid w:val="004A53E3"/>
    <w:rsid w:val="004B2407"/>
    <w:rsid w:val="004B247F"/>
    <w:rsid w:val="004B2BAD"/>
    <w:rsid w:val="004B2D5A"/>
    <w:rsid w:val="004B4C1D"/>
    <w:rsid w:val="004B4D49"/>
    <w:rsid w:val="004B5054"/>
    <w:rsid w:val="004B5302"/>
    <w:rsid w:val="004B7F67"/>
    <w:rsid w:val="004C1B7B"/>
    <w:rsid w:val="004C22CF"/>
    <w:rsid w:val="004C28F8"/>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751"/>
    <w:rsid w:val="004E0889"/>
    <w:rsid w:val="004E08E9"/>
    <w:rsid w:val="004E0AE3"/>
    <w:rsid w:val="004E156C"/>
    <w:rsid w:val="004E3B6D"/>
    <w:rsid w:val="004E3F4E"/>
    <w:rsid w:val="004E4E76"/>
    <w:rsid w:val="004E4FAD"/>
    <w:rsid w:val="004E72D2"/>
    <w:rsid w:val="004F0193"/>
    <w:rsid w:val="004F0D76"/>
    <w:rsid w:val="004F134C"/>
    <w:rsid w:val="004F1969"/>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2708"/>
    <w:rsid w:val="00533831"/>
    <w:rsid w:val="00534B15"/>
    <w:rsid w:val="00534EEB"/>
    <w:rsid w:val="00535212"/>
    <w:rsid w:val="00535815"/>
    <w:rsid w:val="00536658"/>
    <w:rsid w:val="00536BF7"/>
    <w:rsid w:val="005376C6"/>
    <w:rsid w:val="00537736"/>
    <w:rsid w:val="00537A6F"/>
    <w:rsid w:val="00540547"/>
    <w:rsid w:val="00541220"/>
    <w:rsid w:val="00542152"/>
    <w:rsid w:val="0054355F"/>
    <w:rsid w:val="00543C49"/>
    <w:rsid w:val="005451B5"/>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3AC"/>
    <w:rsid w:val="005648A5"/>
    <w:rsid w:val="00565E87"/>
    <w:rsid w:val="005674E6"/>
    <w:rsid w:val="005678FF"/>
    <w:rsid w:val="00571DBD"/>
    <w:rsid w:val="0057202A"/>
    <w:rsid w:val="005742DE"/>
    <w:rsid w:val="00575195"/>
    <w:rsid w:val="005753E6"/>
    <w:rsid w:val="00575A58"/>
    <w:rsid w:val="00581C52"/>
    <w:rsid w:val="00583799"/>
    <w:rsid w:val="00583C5B"/>
    <w:rsid w:val="00584360"/>
    <w:rsid w:val="005843FA"/>
    <w:rsid w:val="005846CA"/>
    <w:rsid w:val="005857B4"/>
    <w:rsid w:val="00586461"/>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F75"/>
    <w:rsid w:val="005A2FFE"/>
    <w:rsid w:val="005A6026"/>
    <w:rsid w:val="005A6E65"/>
    <w:rsid w:val="005B033C"/>
    <w:rsid w:val="005B0868"/>
    <w:rsid w:val="005B09C9"/>
    <w:rsid w:val="005B16C7"/>
    <w:rsid w:val="005B21F6"/>
    <w:rsid w:val="005B35C2"/>
    <w:rsid w:val="005B4076"/>
    <w:rsid w:val="005B444F"/>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920"/>
    <w:rsid w:val="005D5F16"/>
    <w:rsid w:val="005D67F9"/>
    <w:rsid w:val="005D6A96"/>
    <w:rsid w:val="005D7D38"/>
    <w:rsid w:val="005E2970"/>
    <w:rsid w:val="005E3412"/>
    <w:rsid w:val="005E3936"/>
    <w:rsid w:val="005E3B6C"/>
    <w:rsid w:val="005E4BC2"/>
    <w:rsid w:val="005E6555"/>
    <w:rsid w:val="005E6F15"/>
    <w:rsid w:val="005E70AA"/>
    <w:rsid w:val="005E71A8"/>
    <w:rsid w:val="005E76D6"/>
    <w:rsid w:val="005F0112"/>
    <w:rsid w:val="005F0EF1"/>
    <w:rsid w:val="005F14A7"/>
    <w:rsid w:val="005F1CA7"/>
    <w:rsid w:val="005F2077"/>
    <w:rsid w:val="005F270A"/>
    <w:rsid w:val="005F2AD7"/>
    <w:rsid w:val="005F2EBD"/>
    <w:rsid w:val="005F520E"/>
    <w:rsid w:val="005F5659"/>
    <w:rsid w:val="005F57AE"/>
    <w:rsid w:val="005F70BE"/>
    <w:rsid w:val="005F7E57"/>
    <w:rsid w:val="006000D7"/>
    <w:rsid w:val="00601402"/>
    <w:rsid w:val="00605133"/>
    <w:rsid w:val="00607906"/>
    <w:rsid w:val="00607D77"/>
    <w:rsid w:val="006100DA"/>
    <w:rsid w:val="00611049"/>
    <w:rsid w:val="00612C25"/>
    <w:rsid w:val="00613E1E"/>
    <w:rsid w:val="00614A6A"/>
    <w:rsid w:val="00614CFC"/>
    <w:rsid w:val="006167FB"/>
    <w:rsid w:val="0061755D"/>
    <w:rsid w:val="00620F14"/>
    <w:rsid w:val="006216E8"/>
    <w:rsid w:val="006217BB"/>
    <w:rsid w:val="006219DE"/>
    <w:rsid w:val="00621CDB"/>
    <w:rsid w:val="00622816"/>
    <w:rsid w:val="00622CCB"/>
    <w:rsid w:val="006247F9"/>
    <w:rsid w:val="00625A4D"/>
    <w:rsid w:val="00625E50"/>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456"/>
    <w:rsid w:val="0064460F"/>
    <w:rsid w:val="00644CF8"/>
    <w:rsid w:val="0064519A"/>
    <w:rsid w:val="006452C1"/>
    <w:rsid w:val="00645555"/>
    <w:rsid w:val="00645752"/>
    <w:rsid w:val="00645B81"/>
    <w:rsid w:val="006461FB"/>
    <w:rsid w:val="00646D23"/>
    <w:rsid w:val="00647497"/>
    <w:rsid w:val="00647803"/>
    <w:rsid w:val="006503D3"/>
    <w:rsid w:val="00650B5F"/>
    <w:rsid w:val="00651C42"/>
    <w:rsid w:val="00652F9E"/>
    <w:rsid w:val="00653B49"/>
    <w:rsid w:val="00654AB0"/>
    <w:rsid w:val="00654E2F"/>
    <w:rsid w:val="00655C28"/>
    <w:rsid w:val="00655DA8"/>
    <w:rsid w:val="00656A64"/>
    <w:rsid w:val="0065728A"/>
    <w:rsid w:val="0065735D"/>
    <w:rsid w:val="00657A76"/>
    <w:rsid w:val="00662D3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311"/>
    <w:rsid w:val="006A147A"/>
    <w:rsid w:val="006A1EEE"/>
    <w:rsid w:val="006A2397"/>
    <w:rsid w:val="006A370A"/>
    <w:rsid w:val="006A3ADB"/>
    <w:rsid w:val="006A596B"/>
    <w:rsid w:val="006A5A48"/>
    <w:rsid w:val="006A5C1E"/>
    <w:rsid w:val="006A603E"/>
    <w:rsid w:val="006A6144"/>
    <w:rsid w:val="006A64CC"/>
    <w:rsid w:val="006A6701"/>
    <w:rsid w:val="006A6B12"/>
    <w:rsid w:val="006A6CB3"/>
    <w:rsid w:val="006B0FEF"/>
    <w:rsid w:val="006B1050"/>
    <w:rsid w:val="006B249A"/>
    <w:rsid w:val="006B3C37"/>
    <w:rsid w:val="006B4CAB"/>
    <w:rsid w:val="006B56CD"/>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D1F33"/>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66F"/>
    <w:rsid w:val="006F1D0F"/>
    <w:rsid w:val="006F24C6"/>
    <w:rsid w:val="006F2E37"/>
    <w:rsid w:val="006F3141"/>
    <w:rsid w:val="006F3586"/>
    <w:rsid w:val="006F4352"/>
    <w:rsid w:val="006F55FD"/>
    <w:rsid w:val="00700B6D"/>
    <w:rsid w:val="007042C6"/>
    <w:rsid w:val="007046BD"/>
    <w:rsid w:val="00705BFF"/>
    <w:rsid w:val="007065E0"/>
    <w:rsid w:val="0070685F"/>
    <w:rsid w:val="00706A26"/>
    <w:rsid w:val="007107DD"/>
    <w:rsid w:val="00711987"/>
    <w:rsid w:val="00712D14"/>
    <w:rsid w:val="00712DC4"/>
    <w:rsid w:val="007138AD"/>
    <w:rsid w:val="0071481B"/>
    <w:rsid w:val="00714F8F"/>
    <w:rsid w:val="007157CF"/>
    <w:rsid w:val="00715D1D"/>
    <w:rsid w:val="00715FB4"/>
    <w:rsid w:val="007166DF"/>
    <w:rsid w:val="00716D77"/>
    <w:rsid w:val="007176D7"/>
    <w:rsid w:val="00722676"/>
    <w:rsid w:val="0072278B"/>
    <w:rsid w:val="007233A3"/>
    <w:rsid w:val="00723A3C"/>
    <w:rsid w:val="00723C32"/>
    <w:rsid w:val="00724455"/>
    <w:rsid w:val="00725929"/>
    <w:rsid w:val="00725EB0"/>
    <w:rsid w:val="00726782"/>
    <w:rsid w:val="007301D4"/>
    <w:rsid w:val="00732054"/>
    <w:rsid w:val="00732462"/>
    <w:rsid w:val="007328E4"/>
    <w:rsid w:val="0073311D"/>
    <w:rsid w:val="00733285"/>
    <w:rsid w:val="0073483A"/>
    <w:rsid w:val="00734C33"/>
    <w:rsid w:val="00736D79"/>
    <w:rsid w:val="00742D1B"/>
    <w:rsid w:val="00742F9B"/>
    <w:rsid w:val="00743F5F"/>
    <w:rsid w:val="00744765"/>
    <w:rsid w:val="00744CF6"/>
    <w:rsid w:val="00744D47"/>
    <w:rsid w:val="00744D96"/>
    <w:rsid w:val="00745180"/>
    <w:rsid w:val="00745BE0"/>
    <w:rsid w:val="007460A1"/>
    <w:rsid w:val="0074678C"/>
    <w:rsid w:val="00747087"/>
    <w:rsid w:val="00750D01"/>
    <w:rsid w:val="00750E7E"/>
    <w:rsid w:val="00751258"/>
    <w:rsid w:val="007512BD"/>
    <w:rsid w:val="00751AC0"/>
    <w:rsid w:val="00751DB4"/>
    <w:rsid w:val="007520AC"/>
    <w:rsid w:val="00753F31"/>
    <w:rsid w:val="00754E0A"/>
    <w:rsid w:val="00755AFA"/>
    <w:rsid w:val="007563AD"/>
    <w:rsid w:val="00757E9F"/>
    <w:rsid w:val="0076075E"/>
    <w:rsid w:val="00762D70"/>
    <w:rsid w:val="007633C0"/>
    <w:rsid w:val="00763D5F"/>
    <w:rsid w:val="0076641A"/>
    <w:rsid w:val="00767778"/>
    <w:rsid w:val="00767CDA"/>
    <w:rsid w:val="00767F8D"/>
    <w:rsid w:val="00770135"/>
    <w:rsid w:val="007708DB"/>
    <w:rsid w:val="00771803"/>
    <w:rsid w:val="00771F75"/>
    <w:rsid w:val="00772F32"/>
    <w:rsid w:val="007732F6"/>
    <w:rsid w:val="00773F25"/>
    <w:rsid w:val="00775C9F"/>
    <w:rsid w:val="00775D87"/>
    <w:rsid w:val="00776131"/>
    <w:rsid w:val="00776283"/>
    <w:rsid w:val="00776309"/>
    <w:rsid w:val="00776FFA"/>
    <w:rsid w:val="007773A6"/>
    <w:rsid w:val="00780446"/>
    <w:rsid w:val="00781051"/>
    <w:rsid w:val="00782968"/>
    <w:rsid w:val="007832F3"/>
    <w:rsid w:val="00783ECF"/>
    <w:rsid w:val="00784B0A"/>
    <w:rsid w:val="0078590F"/>
    <w:rsid w:val="0078765B"/>
    <w:rsid w:val="00787F0C"/>
    <w:rsid w:val="00791A0D"/>
    <w:rsid w:val="007948D6"/>
    <w:rsid w:val="00794968"/>
    <w:rsid w:val="00794B0C"/>
    <w:rsid w:val="00795BDE"/>
    <w:rsid w:val="00795ECA"/>
    <w:rsid w:val="00795ECE"/>
    <w:rsid w:val="00797BA2"/>
    <w:rsid w:val="007A0546"/>
    <w:rsid w:val="007A0995"/>
    <w:rsid w:val="007A0998"/>
    <w:rsid w:val="007A121B"/>
    <w:rsid w:val="007A1883"/>
    <w:rsid w:val="007A33EB"/>
    <w:rsid w:val="007A39B8"/>
    <w:rsid w:val="007A45BB"/>
    <w:rsid w:val="007A470E"/>
    <w:rsid w:val="007A4C13"/>
    <w:rsid w:val="007A536A"/>
    <w:rsid w:val="007A537B"/>
    <w:rsid w:val="007A6B3D"/>
    <w:rsid w:val="007A6B88"/>
    <w:rsid w:val="007A7486"/>
    <w:rsid w:val="007B0897"/>
    <w:rsid w:val="007B0BA0"/>
    <w:rsid w:val="007B12B9"/>
    <w:rsid w:val="007B138B"/>
    <w:rsid w:val="007B3FEB"/>
    <w:rsid w:val="007B43E7"/>
    <w:rsid w:val="007B566C"/>
    <w:rsid w:val="007B59B9"/>
    <w:rsid w:val="007B5E43"/>
    <w:rsid w:val="007C2E02"/>
    <w:rsid w:val="007C2F41"/>
    <w:rsid w:val="007C4367"/>
    <w:rsid w:val="007C43F7"/>
    <w:rsid w:val="007C4EB2"/>
    <w:rsid w:val="007C5C14"/>
    <w:rsid w:val="007C68BC"/>
    <w:rsid w:val="007C79DE"/>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2B18"/>
    <w:rsid w:val="007E2B30"/>
    <w:rsid w:val="007E2DCA"/>
    <w:rsid w:val="007E3BD8"/>
    <w:rsid w:val="007E4362"/>
    <w:rsid w:val="007E4A25"/>
    <w:rsid w:val="007E52FE"/>
    <w:rsid w:val="007E6159"/>
    <w:rsid w:val="007F01EC"/>
    <w:rsid w:val="007F06DF"/>
    <w:rsid w:val="007F0ECB"/>
    <w:rsid w:val="007F12A7"/>
    <w:rsid w:val="007F14D7"/>
    <w:rsid w:val="007F15C2"/>
    <w:rsid w:val="007F22AA"/>
    <w:rsid w:val="007F4A32"/>
    <w:rsid w:val="007F4F22"/>
    <w:rsid w:val="007F6C73"/>
    <w:rsid w:val="007F7000"/>
    <w:rsid w:val="007F7744"/>
    <w:rsid w:val="007F7AD7"/>
    <w:rsid w:val="008001AF"/>
    <w:rsid w:val="00801A07"/>
    <w:rsid w:val="008032AE"/>
    <w:rsid w:val="00804700"/>
    <w:rsid w:val="00807433"/>
    <w:rsid w:val="00807694"/>
    <w:rsid w:val="0081030A"/>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6D20"/>
    <w:rsid w:val="008306D0"/>
    <w:rsid w:val="00830BA1"/>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2199"/>
    <w:rsid w:val="00842664"/>
    <w:rsid w:val="00842C56"/>
    <w:rsid w:val="00843006"/>
    <w:rsid w:val="00843B60"/>
    <w:rsid w:val="00843EF0"/>
    <w:rsid w:val="0084558F"/>
    <w:rsid w:val="008459D5"/>
    <w:rsid w:val="00845AB2"/>
    <w:rsid w:val="00845CAE"/>
    <w:rsid w:val="00846C3D"/>
    <w:rsid w:val="008471DF"/>
    <w:rsid w:val="00850024"/>
    <w:rsid w:val="00850A31"/>
    <w:rsid w:val="008526A1"/>
    <w:rsid w:val="008539CE"/>
    <w:rsid w:val="00855100"/>
    <w:rsid w:val="008562D0"/>
    <w:rsid w:val="00856B85"/>
    <w:rsid w:val="00857583"/>
    <w:rsid w:val="0086003D"/>
    <w:rsid w:val="00860683"/>
    <w:rsid w:val="0086142A"/>
    <w:rsid w:val="00861792"/>
    <w:rsid w:val="00861B2A"/>
    <w:rsid w:val="00862945"/>
    <w:rsid w:val="00862AEF"/>
    <w:rsid w:val="0086321D"/>
    <w:rsid w:val="00864114"/>
    <w:rsid w:val="00864236"/>
    <w:rsid w:val="00864B48"/>
    <w:rsid w:val="00865128"/>
    <w:rsid w:val="008657CC"/>
    <w:rsid w:val="008678FE"/>
    <w:rsid w:val="0087038C"/>
    <w:rsid w:val="00870410"/>
    <w:rsid w:val="008722D2"/>
    <w:rsid w:val="00872595"/>
    <w:rsid w:val="00872708"/>
    <w:rsid w:val="00872ABB"/>
    <w:rsid w:val="008751E4"/>
    <w:rsid w:val="00875FAA"/>
    <w:rsid w:val="00877FE7"/>
    <w:rsid w:val="00880E7E"/>
    <w:rsid w:val="0088137D"/>
    <w:rsid w:val="008823CD"/>
    <w:rsid w:val="0088242A"/>
    <w:rsid w:val="00882563"/>
    <w:rsid w:val="00882C9E"/>
    <w:rsid w:val="008844C4"/>
    <w:rsid w:val="008846C4"/>
    <w:rsid w:val="00884D7C"/>
    <w:rsid w:val="008861A4"/>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C0E"/>
    <w:rsid w:val="008B2962"/>
    <w:rsid w:val="008B56E2"/>
    <w:rsid w:val="008B6512"/>
    <w:rsid w:val="008B6636"/>
    <w:rsid w:val="008B76DE"/>
    <w:rsid w:val="008B7F5E"/>
    <w:rsid w:val="008C0E7D"/>
    <w:rsid w:val="008C35F2"/>
    <w:rsid w:val="008C37AC"/>
    <w:rsid w:val="008C4B6D"/>
    <w:rsid w:val="008C56D4"/>
    <w:rsid w:val="008C5ABA"/>
    <w:rsid w:val="008C7A72"/>
    <w:rsid w:val="008C7D44"/>
    <w:rsid w:val="008D05B2"/>
    <w:rsid w:val="008D095C"/>
    <w:rsid w:val="008D1008"/>
    <w:rsid w:val="008D2A53"/>
    <w:rsid w:val="008D348E"/>
    <w:rsid w:val="008D482F"/>
    <w:rsid w:val="008D7DBA"/>
    <w:rsid w:val="008E0FD2"/>
    <w:rsid w:val="008E1131"/>
    <w:rsid w:val="008E1243"/>
    <w:rsid w:val="008E1D7B"/>
    <w:rsid w:val="008E35B2"/>
    <w:rsid w:val="008E38B9"/>
    <w:rsid w:val="008E3A0A"/>
    <w:rsid w:val="008E4EFA"/>
    <w:rsid w:val="008E5773"/>
    <w:rsid w:val="008E614F"/>
    <w:rsid w:val="008E7130"/>
    <w:rsid w:val="008F0846"/>
    <w:rsid w:val="008F150D"/>
    <w:rsid w:val="008F1FF4"/>
    <w:rsid w:val="008F2711"/>
    <w:rsid w:val="008F29D6"/>
    <w:rsid w:val="008F2DF7"/>
    <w:rsid w:val="008F307F"/>
    <w:rsid w:val="008F3F24"/>
    <w:rsid w:val="008F41F8"/>
    <w:rsid w:val="008F4A5D"/>
    <w:rsid w:val="008F4F7F"/>
    <w:rsid w:val="008F70B0"/>
    <w:rsid w:val="008F721B"/>
    <w:rsid w:val="0090023D"/>
    <w:rsid w:val="00901D43"/>
    <w:rsid w:val="00902D7D"/>
    <w:rsid w:val="00903762"/>
    <w:rsid w:val="00903C86"/>
    <w:rsid w:val="00904A4B"/>
    <w:rsid w:val="00905BEF"/>
    <w:rsid w:val="00905FD1"/>
    <w:rsid w:val="00907B37"/>
    <w:rsid w:val="009106D7"/>
    <w:rsid w:val="009120C5"/>
    <w:rsid w:val="0091364D"/>
    <w:rsid w:val="00913BB4"/>
    <w:rsid w:val="009143D6"/>
    <w:rsid w:val="0091547F"/>
    <w:rsid w:val="009157BD"/>
    <w:rsid w:val="009171D4"/>
    <w:rsid w:val="009179D2"/>
    <w:rsid w:val="009201E6"/>
    <w:rsid w:val="009220AA"/>
    <w:rsid w:val="00922EF8"/>
    <w:rsid w:val="0092312D"/>
    <w:rsid w:val="00925005"/>
    <w:rsid w:val="00926B15"/>
    <w:rsid w:val="00927403"/>
    <w:rsid w:val="00927BE7"/>
    <w:rsid w:val="00930EC6"/>
    <w:rsid w:val="00931070"/>
    <w:rsid w:val="00931F77"/>
    <w:rsid w:val="009335CC"/>
    <w:rsid w:val="0093545C"/>
    <w:rsid w:val="00935855"/>
    <w:rsid w:val="009359A1"/>
    <w:rsid w:val="00936707"/>
    <w:rsid w:val="0093754B"/>
    <w:rsid w:val="00937DEE"/>
    <w:rsid w:val="00940572"/>
    <w:rsid w:val="0094060E"/>
    <w:rsid w:val="00940B1D"/>
    <w:rsid w:val="00940FC1"/>
    <w:rsid w:val="00941CED"/>
    <w:rsid w:val="0094237E"/>
    <w:rsid w:val="0094256A"/>
    <w:rsid w:val="009429F9"/>
    <w:rsid w:val="009430F9"/>
    <w:rsid w:val="00943117"/>
    <w:rsid w:val="00943273"/>
    <w:rsid w:val="009438D6"/>
    <w:rsid w:val="0094465D"/>
    <w:rsid w:val="009455D8"/>
    <w:rsid w:val="0094711F"/>
    <w:rsid w:val="00947992"/>
    <w:rsid w:val="009501DE"/>
    <w:rsid w:val="009501EE"/>
    <w:rsid w:val="00950C26"/>
    <w:rsid w:val="00951094"/>
    <w:rsid w:val="009513EE"/>
    <w:rsid w:val="0095150F"/>
    <w:rsid w:val="00952112"/>
    <w:rsid w:val="00952334"/>
    <w:rsid w:val="0095248B"/>
    <w:rsid w:val="00952B2A"/>
    <w:rsid w:val="009534D8"/>
    <w:rsid w:val="00953836"/>
    <w:rsid w:val="00954967"/>
    <w:rsid w:val="009563F6"/>
    <w:rsid w:val="009567B6"/>
    <w:rsid w:val="00956C16"/>
    <w:rsid w:val="00957042"/>
    <w:rsid w:val="009620BC"/>
    <w:rsid w:val="009624D7"/>
    <w:rsid w:val="00962B37"/>
    <w:rsid w:val="00963827"/>
    <w:rsid w:val="009639BA"/>
    <w:rsid w:val="00963A9A"/>
    <w:rsid w:val="00964D2B"/>
    <w:rsid w:val="0096541E"/>
    <w:rsid w:val="00965C99"/>
    <w:rsid w:val="00966181"/>
    <w:rsid w:val="0097025C"/>
    <w:rsid w:val="009706BC"/>
    <w:rsid w:val="009709AE"/>
    <w:rsid w:val="00971448"/>
    <w:rsid w:val="00972904"/>
    <w:rsid w:val="00972BCB"/>
    <w:rsid w:val="00973387"/>
    <w:rsid w:val="00974B1C"/>
    <w:rsid w:val="00974E15"/>
    <w:rsid w:val="0097569B"/>
    <w:rsid w:val="00975745"/>
    <w:rsid w:val="00976066"/>
    <w:rsid w:val="0097776B"/>
    <w:rsid w:val="00977C5A"/>
    <w:rsid w:val="00977EEB"/>
    <w:rsid w:val="0098075F"/>
    <w:rsid w:val="00980ABB"/>
    <w:rsid w:val="00980EBA"/>
    <w:rsid w:val="00981351"/>
    <w:rsid w:val="00982A7C"/>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975B3"/>
    <w:rsid w:val="009A0707"/>
    <w:rsid w:val="009A0C87"/>
    <w:rsid w:val="009A0CBB"/>
    <w:rsid w:val="009A2046"/>
    <w:rsid w:val="009A3146"/>
    <w:rsid w:val="009A37CB"/>
    <w:rsid w:val="009A382F"/>
    <w:rsid w:val="009A4AE5"/>
    <w:rsid w:val="009A529C"/>
    <w:rsid w:val="009A52B2"/>
    <w:rsid w:val="009A642E"/>
    <w:rsid w:val="009A65A9"/>
    <w:rsid w:val="009A6A6D"/>
    <w:rsid w:val="009A7631"/>
    <w:rsid w:val="009A7C22"/>
    <w:rsid w:val="009B342A"/>
    <w:rsid w:val="009B3644"/>
    <w:rsid w:val="009B3D84"/>
    <w:rsid w:val="009B6556"/>
    <w:rsid w:val="009B6630"/>
    <w:rsid w:val="009C08B6"/>
    <w:rsid w:val="009C12C3"/>
    <w:rsid w:val="009C167C"/>
    <w:rsid w:val="009C1939"/>
    <w:rsid w:val="009C3578"/>
    <w:rsid w:val="009C41CC"/>
    <w:rsid w:val="009C4FC4"/>
    <w:rsid w:val="009C5424"/>
    <w:rsid w:val="009C5E96"/>
    <w:rsid w:val="009C72C8"/>
    <w:rsid w:val="009C7B8D"/>
    <w:rsid w:val="009D21DE"/>
    <w:rsid w:val="009D2696"/>
    <w:rsid w:val="009D3783"/>
    <w:rsid w:val="009D3E1D"/>
    <w:rsid w:val="009D3F6B"/>
    <w:rsid w:val="009D53E2"/>
    <w:rsid w:val="009D6F96"/>
    <w:rsid w:val="009D7741"/>
    <w:rsid w:val="009D786E"/>
    <w:rsid w:val="009E0830"/>
    <w:rsid w:val="009E158F"/>
    <w:rsid w:val="009E1A99"/>
    <w:rsid w:val="009E265F"/>
    <w:rsid w:val="009E31F4"/>
    <w:rsid w:val="009E3ABB"/>
    <w:rsid w:val="009E4451"/>
    <w:rsid w:val="009E4DEF"/>
    <w:rsid w:val="009E4E0C"/>
    <w:rsid w:val="009E5A49"/>
    <w:rsid w:val="009E77CB"/>
    <w:rsid w:val="009E78C6"/>
    <w:rsid w:val="009F0041"/>
    <w:rsid w:val="009F0D5F"/>
    <w:rsid w:val="009F0E41"/>
    <w:rsid w:val="009F12EA"/>
    <w:rsid w:val="009F2006"/>
    <w:rsid w:val="009F2506"/>
    <w:rsid w:val="009F3CB5"/>
    <w:rsid w:val="009F4A23"/>
    <w:rsid w:val="009F54A5"/>
    <w:rsid w:val="009F6D78"/>
    <w:rsid w:val="009F77F2"/>
    <w:rsid w:val="00A00AC6"/>
    <w:rsid w:val="00A01A05"/>
    <w:rsid w:val="00A0234D"/>
    <w:rsid w:val="00A02933"/>
    <w:rsid w:val="00A03DC0"/>
    <w:rsid w:val="00A045FE"/>
    <w:rsid w:val="00A04DA5"/>
    <w:rsid w:val="00A06382"/>
    <w:rsid w:val="00A07F77"/>
    <w:rsid w:val="00A102A3"/>
    <w:rsid w:val="00A12AA2"/>
    <w:rsid w:val="00A1361A"/>
    <w:rsid w:val="00A14BB6"/>
    <w:rsid w:val="00A14C74"/>
    <w:rsid w:val="00A150B3"/>
    <w:rsid w:val="00A15A6A"/>
    <w:rsid w:val="00A161F8"/>
    <w:rsid w:val="00A173FD"/>
    <w:rsid w:val="00A1768C"/>
    <w:rsid w:val="00A20544"/>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5F5F"/>
    <w:rsid w:val="00A36514"/>
    <w:rsid w:val="00A41916"/>
    <w:rsid w:val="00A42628"/>
    <w:rsid w:val="00A4322F"/>
    <w:rsid w:val="00A437C5"/>
    <w:rsid w:val="00A443F4"/>
    <w:rsid w:val="00A45BCA"/>
    <w:rsid w:val="00A4621D"/>
    <w:rsid w:val="00A469C0"/>
    <w:rsid w:val="00A469E4"/>
    <w:rsid w:val="00A47FA5"/>
    <w:rsid w:val="00A51080"/>
    <w:rsid w:val="00A5576A"/>
    <w:rsid w:val="00A55805"/>
    <w:rsid w:val="00A559D2"/>
    <w:rsid w:val="00A55B96"/>
    <w:rsid w:val="00A563D6"/>
    <w:rsid w:val="00A56550"/>
    <w:rsid w:val="00A605A4"/>
    <w:rsid w:val="00A608BE"/>
    <w:rsid w:val="00A60F4F"/>
    <w:rsid w:val="00A61194"/>
    <w:rsid w:val="00A6124D"/>
    <w:rsid w:val="00A62B0A"/>
    <w:rsid w:val="00A634E1"/>
    <w:rsid w:val="00A63574"/>
    <w:rsid w:val="00A6379F"/>
    <w:rsid w:val="00A64670"/>
    <w:rsid w:val="00A673EA"/>
    <w:rsid w:val="00A67571"/>
    <w:rsid w:val="00A67D93"/>
    <w:rsid w:val="00A70468"/>
    <w:rsid w:val="00A70529"/>
    <w:rsid w:val="00A70D08"/>
    <w:rsid w:val="00A7221A"/>
    <w:rsid w:val="00A72445"/>
    <w:rsid w:val="00A72452"/>
    <w:rsid w:val="00A72A44"/>
    <w:rsid w:val="00A7437A"/>
    <w:rsid w:val="00A743D7"/>
    <w:rsid w:val="00A74970"/>
    <w:rsid w:val="00A75866"/>
    <w:rsid w:val="00A75914"/>
    <w:rsid w:val="00A769F3"/>
    <w:rsid w:val="00A77315"/>
    <w:rsid w:val="00A80C53"/>
    <w:rsid w:val="00A8127B"/>
    <w:rsid w:val="00A81C86"/>
    <w:rsid w:val="00A81DD6"/>
    <w:rsid w:val="00A826C0"/>
    <w:rsid w:val="00A82AF8"/>
    <w:rsid w:val="00A86500"/>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13AA"/>
    <w:rsid w:val="00AA41CE"/>
    <w:rsid w:val="00AA4485"/>
    <w:rsid w:val="00AA4945"/>
    <w:rsid w:val="00AA54DF"/>
    <w:rsid w:val="00AA5C38"/>
    <w:rsid w:val="00AA68EA"/>
    <w:rsid w:val="00AB014B"/>
    <w:rsid w:val="00AB1EA9"/>
    <w:rsid w:val="00AB269E"/>
    <w:rsid w:val="00AB2878"/>
    <w:rsid w:val="00AB303C"/>
    <w:rsid w:val="00AB54F5"/>
    <w:rsid w:val="00AB6534"/>
    <w:rsid w:val="00AB733B"/>
    <w:rsid w:val="00AB73BE"/>
    <w:rsid w:val="00AC0691"/>
    <w:rsid w:val="00AC31CC"/>
    <w:rsid w:val="00AC32F0"/>
    <w:rsid w:val="00AC4020"/>
    <w:rsid w:val="00AC4716"/>
    <w:rsid w:val="00AC4C54"/>
    <w:rsid w:val="00AC769C"/>
    <w:rsid w:val="00AD1825"/>
    <w:rsid w:val="00AD1C6B"/>
    <w:rsid w:val="00AD282D"/>
    <w:rsid w:val="00AD2FDE"/>
    <w:rsid w:val="00AD323F"/>
    <w:rsid w:val="00AD3AC3"/>
    <w:rsid w:val="00AD3B2B"/>
    <w:rsid w:val="00AD4CF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3BB0"/>
    <w:rsid w:val="00B15206"/>
    <w:rsid w:val="00B15407"/>
    <w:rsid w:val="00B157F3"/>
    <w:rsid w:val="00B16809"/>
    <w:rsid w:val="00B16E38"/>
    <w:rsid w:val="00B1744D"/>
    <w:rsid w:val="00B21DB3"/>
    <w:rsid w:val="00B22620"/>
    <w:rsid w:val="00B22800"/>
    <w:rsid w:val="00B2282E"/>
    <w:rsid w:val="00B23A41"/>
    <w:rsid w:val="00B23DF7"/>
    <w:rsid w:val="00B23EB1"/>
    <w:rsid w:val="00B24E05"/>
    <w:rsid w:val="00B25907"/>
    <w:rsid w:val="00B261E1"/>
    <w:rsid w:val="00B26EF1"/>
    <w:rsid w:val="00B27B40"/>
    <w:rsid w:val="00B27FB7"/>
    <w:rsid w:val="00B303E0"/>
    <w:rsid w:val="00B305CA"/>
    <w:rsid w:val="00B31C02"/>
    <w:rsid w:val="00B31FA2"/>
    <w:rsid w:val="00B3316C"/>
    <w:rsid w:val="00B33922"/>
    <w:rsid w:val="00B34DB0"/>
    <w:rsid w:val="00B3534D"/>
    <w:rsid w:val="00B35523"/>
    <w:rsid w:val="00B3573A"/>
    <w:rsid w:val="00B359EA"/>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B3C"/>
    <w:rsid w:val="00B91A5C"/>
    <w:rsid w:val="00B92762"/>
    <w:rsid w:val="00B92ACB"/>
    <w:rsid w:val="00B93107"/>
    <w:rsid w:val="00B93174"/>
    <w:rsid w:val="00B9327C"/>
    <w:rsid w:val="00B9393D"/>
    <w:rsid w:val="00B93BB8"/>
    <w:rsid w:val="00B93F27"/>
    <w:rsid w:val="00B94E56"/>
    <w:rsid w:val="00B9500A"/>
    <w:rsid w:val="00B95E13"/>
    <w:rsid w:val="00B968FC"/>
    <w:rsid w:val="00B96DEB"/>
    <w:rsid w:val="00BA0190"/>
    <w:rsid w:val="00BA1837"/>
    <w:rsid w:val="00BA1DC8"/>
    <w:rsid w:val="00BA2A5B"/>
    <w:rsid w:val="00BA2C46"/>
    <w:rsid w:val="00BA3399"/>
    <w:rsid w:val="00BA38BD"/>
    <w:rsid w:val="00BA39CB"/>
    <w:rsid w:val="00BA43E5"/>
    <w:rsid w:val="00BB04FF"/>
    <w:rsid w:val="00BB059A"/>
    <w:rsid w:val="00BB0B27"/>
    <w:rsid w:val="00BB0B2B"/>
    <w:rsid w:val="00BB0E61"/>
    <w:rsid w:val="00BB1DC5"/>
    <w:rsid w:val="00BB3DDF"/>
    <w:rsid w:val="00BB4F5F"/>
    <w:rsid w:val="00BB6ADD"/>
    <w:rsid w:val="00BB6BE4"/>
    <w:rsid w:val="00BC00AC"/>
    <w:rsid w:val="00BC020A"/>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24C"/>
    <w:rsid w:val="00BE2C51"/>
    <w:rsid w:val="00BE541B"/>
    <w:rsid w:val="00BE6025"/>
    <w:rsid w:val="00BE7D41"/>
    <w:rsid w:val="00BF0CC1"/>
    <w:rsid w:val="00BF1E77"/>
    <w:rsid w:val="00BF3235"/>
    <w:rsid w:val="00BF3667"/>
    <w:rsid w:val="00BF47A7"/>
    <w:rsid w:val="00BF55E3"/>
    <w:rsid w:val="00BF63DC"/>
    <w:rsid w:val="00BF6C19"/>
    <w:rsid w:val="00BF7626"/>
    <w:rsid w:val="00C00D4E"/>
    <w:rsid w:val="00C01083"/>
    <w:rsid w:val="00C01CA0"/>
    <w:rsid w:val="00C039B8"/>
    <w:rsid w:val="00C0436B"/>
    <w:rsid w:val="00C04B5B"/>
    <w:rsid w:val="00C04C0B"/>
    <w:rsid w:val="00C0565B"/>
    <w:rsid w:val="00C05936"/>
    <w:rsid w:val="00C06326"/>
    <w:rsid w:val="00C12193"/>
    <w:rsid w:val="00C12257"/>
    <w:rsid w:val="00C13BBC"/>
    <w:rsid w:val="00C14007"/>
    <w:rsid w:val="00C14876"/>
    <w:rsid w:val="00C1570E"/>
    <w:rsid w:val="00C165B2"/>
    <w:rsid w:val="00C16948"/>
    <w:rsid w:val="00C17197"/>
    <w:rsid w:val="00C17676"/>
    <w:rsid w:val="00C20B78"/>
    <w:rsid w:val="00C21187"/>
    <w:rsid w:val="00C214E6"/>
    <w:rsid w:val="00C22F70"/>
    <w:rsid w:val="00C23954"/>
    <w:rsid w:val="00C2733A"/>
    <w:rsid w:val="00C30EB2"/>
    <w:rsid w:val="00C3141B"/>
    <w:rsid w:val="00C319B6"/>
    <w:rsid w:val="00C319EC"/>
    <w:rsid w:val="00C31C3A"/>
    <w:rsid w:val="00C32098"/>
    <w:rsid w:val="00C3291E"/>
    <w:rsid w:val="00C334AD"/>
    <w:rsid w:val="00C367FA"/>
    <w:rsid w:val="00C37A57"/>
    <w:rsid w:val="00C40B24"/>
    <w:rsid w:val="00C4142F"/>
    <w:rsid w:val="00C41DD9"/>
    <w:rsid w:val="00C41FD5"/>
    <w:rsid w:val="00C4414E"/>
    <w:rsid w:val="00C445CE"/>
    <w:rsid w:val="00C44CDD"/>
    <w:rsid w:val="00C44FF6"/>
    <w:rsid w:val="00C45872"/>
    <w:rsid w:val="00C47341"/>
    <w:rsid w:val="00C476F5"/>
    <w:rsid w:val="00C47763"/>
    <w:rsid w:val="00C50868"/>
    <w:rsid w:val="00C52269"/>
    <w:rsid w:val="00C54A12"/>
    <w:rsid w:val="00C55CCC"/>
    <w:rsid w:val="00C56157"/>
    <w:rsid w:val="00C5631E"/>
    <w:rsid w:val="00C56AE0"/>
    <w:rsid w:val="00C573FB"/>
    <w:rsid w:val="00C577C2"/>
    <w:rsid w:val="00C60DFD"/>
    <w:rsid w:val="00C61CC6"/>
    <w:rsid w:val="00C61E94"/>
    <w:rsid w:val="00C62A22"/>
    <w:rsid w:val="00C62CB4"/>
    <w:rsid w:val="00C62D52"/>
    <w:rsid w:val="00C62D8E"/>
    <w:rsid w:val="00C63BA2"/>
    <w:rsid w:val="00C63E88"/>
    <w:rsid w:val="00C65AF5"/>
    <w:rsid w:val="00C67AD8"/>
    <w:rsid w:val="00C70F5D"/>
    <w:rsid w:val="00C73D59"/>
    <w:rsid w:val="00C74271"/>
    <w:rsid w:val="00C74C04"/>
    <w:rsid w:val="00C74E7D"/>
    <w:rsid w:val="00C74E96"/>
    <w:rsid w:val="00C75927"/>
    <w:rsid w:val="00C75BCA"/>
    <w:rsid w:val="00C76D40"/>
    <w:rsid w:val="00C76FAA"/>
    <w:rsid w:val="00C804D3"/>
    <w:rsid w:val="00C81B9D"/>
    <w:rsid w:val="00C82934"/>
    <w:rsid w:val="00C82D1D"/>
    <w:rsid w:val="00C83787"/>
    <w:rsid w:val="00C844E0"/>
    <w:rsid w:val="00C84652"/>
    <w:rsid w:val="00C84AA2"/>
    <w:rsid w:val="00C8641C"/>
    <w:rsid w:val="00C86675"/>
    <w:rsid w:val="00C86D2C"/>
    <w:rsid w:val="00C87101"/>
    <w:rsid w:val="00C907D5"/>
    <w:rsid w:val="00C90C1C"/>
    <w:rsid w:val="00C91E16"/>
    <w:rsid w:val="00C9208B"/>
    <w:rsid w:val="00C9289B"/>
    <w:rsid w:val="00C93917"/>
    <w:rsid w:val="00C93C45"/>
    <w:rsid w:val="00C94325"/>
    <w:rsid w:val="00C95192"/>
    <w:rsid w:val="00C95EB6"/>
    <w:rsid w:val="00C96B46"/>
    <w:rsid w:val="00CA0664"/>
    <w:rsid w:val="00CA0F66"/>
    <w:rsid w:val="00CA1373"/>
    <w:rsid w:val="00CA1C6D"/>
    <w:rsid w:val="00CA227F"/>
    <w:rsid w:val="00CA3B64"/>
    <w:rsid w:val="00CA3E01"/>
    <w:rsid w:val="00CA4525"/>
    <w:rsid w:val="00CA4B9D"/>
    <w:rsid w:val="00CA5399"/>
    <w:rsid w:val="00CA53B2"/>
    <w:rsid w:val="00CA53DC"/>
    <w:rsid w:val="00CA57E7"/>
    <w:rsid w:val="00CA65AA"/>
    <w:rsid w:val="00CA66B9"/>
    <w:rsid w:val="00CB27F0"/>
    <w:rsid w:val="00CB39C2"/>
    <w:rsid w:val="00CB3CFF"/>
    <w:rsid w:val="00CB3F0F"/>
    <w:rsid w:val="00CB3FD0"/>
    <w:rsid w:val="00CB545D"/>
    <w:rsid w:val="00CB5468"/>
    <w:rsid w:val="00CB5787"/>
    <w:rsid w:val="00CB693B"/>
    <w:rsid w:val="00CB701A"/>
    <w:rsid w:val="00CB709D"/>
    <w:rsid w:val="00CB7863"/>
    <w:rsid w:val="00CC0429"/>
    <w:rsid w:val="00CC055B"/>
    <w:rsid w:val="00CC1771"/>
    <w:rsid w:val="00CC19F0"/>
    <w:rsid w:val="00CC3D3C"/>
    <w:rsid w:val="00CC49CB"/>
    <w:rsid w:val="00CC5D18"/>
    <w:rsid w:val="00CC647E"/>
    <w:rsid w:val="00CC6755"/>
    <w:rsid w:val="00CC6B55"/>
    <w:rsid w:val="00CC6B9E"/>
    <w:rsid w:val="00CC70E7"/>
    <w:rsid w:val="00CD0282"/>
    <w:rsid w:val="00CD0F26"/>
    <w:rsid w:val="00CD1127"/>
    <w:rsid w:val="00CD1358"/>
    <w:rsid w:val="00CD3531"/>
    <w:rsid w:val="00CD3A58"/>
    <w:rsid w:val="00CD3D63"/>
    <w:rsid w:val="00CD3EA7"/>
    <w:rsid w:val="00CD4186"/>
    <w:rsid w:val="00CD5221"/>
    <w:rsid w:val="00CD567A"/>
    <w:rsid w:val="00CD65D0"/>
    <w:rsid w:val="00CD7932"/>
    <w:rsid w:val="00CD79A7"/>
    <w:rsid w:val="00CD7E14"/>
    <w:rsid w:val="00CD7EB9"/>
    <w:rsid w:val="00CE3D2B"/>
    <w:rsid w:val="00CE42C6"/>
    <w:rsid w:val="00CE47CE"/>
    <w:rsid w:val="00CE4BD9"/>
    <w:rsid w:val="00CE6773"/>
    <w:rsid w:val="00CE726C"/>
    <w:rsid w:val="00CF114B"/>
    <w:rsid w:val="00CF139D"/>
    <w:rsid w:val="00CF2CB9"/>
    <w:rsid w:val="00CF2F91"/>
    <w:rsid w:val="00CF4990"/>
    <w:rsid w:val="00CF5018"/>
    <w:rsid w:val="00CF6529"/>
    <w:rsid w:val="00D004AD"/>
    <w:rsid w:val="00D008C0"/>
    <w:rsid w:val="00D015B4"/>
    <w:rsid w:val="00D01EE9"/>
    <w:rsid w:val="00D03537"/>
    <w:rsid w:val="00D039C0"/>
    <w:rsid w:val="00D04385"/>
    <w:rsid w:val="00D079B4"/>
    <w:rsid w:val="00D100BF"/>
    <w:rsid w:val="00D1040C"/>
    <w:rsid w:val="00D1175A"/>
    <w:rsid w:val="00D13580"/>
    <w:rsid w:val="00D13755"/>
    <w:rsid w:val="00D1388B"/>
    <w:rsid w:val="00D142BB"/>
    <w:rsid w:val="00D1525B"/>
    <w:rsid w:val="00D169F3"/>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4086F"/>
    <w:rsid w:val="00D41A17"/>
    <w:rsid w:val="00D42861"/>
    <w:rsid w:val="00D4355D"/>
    <w:rsid w:val="00D4378A"/>
    <w:rsid w:val="00D458D1"/>
    <w:rsid w:val="00D45E90"/>
    <w:rsid w:val="00D47727"/>
    <w:rsid w:val="00D51132"/>
    <w:rsid w:val="00D51200"/>
    <w:rsid w:val="00D52AB4"/>
    <w:rsid w:val="00D52B81"/>
    <w:rsid w:val="00D5344F"/>
    <w:rsid w:val="00D546B5"/>
    <w:rsid w:val="00D54AED"/>
    <w:rsid w:val="00D54F4F"/>
    <w:rsid w:val="00D55200"/>
    <w:rsid w:val="00D5603D"/>
    <w:rsid w:val="00D56614"/>
    <w:rsid w:val="00D56DAF"/>
    <w:rsid w:val="00D61409"/>
    <w:rsid w:val="00D648DC"/>
    <w:rsid w:val="00D64B1B"/>
    <w:rsid w:val="00D65C32"/>
    <w:rsid w:val="00D66CBA"/>
    <w:rsid w:val="00D67513"/>
    <w:rsid w:val="00D675A4"/>
    <w:rsid w:val="00D67C5D"/>
    <w:rsid w:val="00D716BE"/>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DA3"/>
    <w:rsid w:val="00D83449"/>
    <w:rsid w:val="00D837F7"/>
    <w:rsid w:val="00D84A68"/>
    <w:rsid w:val="00D857DF"/>
    <w:rsid w:val="00D87100"/>
    <w:rsid w:val="00D87A91"/>
    <w:rsid w:val="00D90322"/>
    <w:rsid w:val="00D90C0D"/>
    <w:rsid w:val="00D91196"/>
    <w:rsid w:val="00D91BFA"/>
    <w:rsid w:val="00D92FD8"/>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265C"/>
    <w:rsid w:val="00DB2D1C"/>
    <w:rsid w:val="00DB320A"/>
    <w:rsid w:val="00DB4502"/>
    <w:rsid w:val="00DB5353"/>
    <w:rsid w:val="00DB580E"/>
    <w:rsid w:val="00DB5F20"/>
    <w:rsid w:val="00DB6598"/>
    <w:rsid w:val="00DB69A9"/>
    <w:rsid w:val="00DB77E9"/>
    <w:rsid w:val="00DC08C7"/>
    <w:rsid w:val="00DC0F97"/>
    <w:rsid w:val="00DC1123"/>
    <w:rsid w:val="00DC1C18"/>
    <w:rsid w:val="00DC474F"/>
    <w:rsid w:val="00DC612F"/>
    <w:rsid w:val="00DC75E0"/>
    <w:rsid w:val="00DC781E"/>
    <w:rsid w:val="00DD0264"/>
    <w:rsid w:val="00DD080E"/>
    <w:rsid w:val="00DD0895"/>
    <w:rsid w:val="00DD0AA3"/>
    <w:rsid w:val="00DD0BC3"/>
    <w:rsid w:val="00DD20FA"/>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853"/>
    <w:rsid w:val="00DE463D"/>
    <w:rsid w:val="00DE72D1"/>
    <w:rsid w:val="00DE734D"/>
    <w:rsid w:val="00DF07C2"/>
    <w:rsid w:val="00DF17DF"/>
    <w:rsid w:val="00DF28B7"/>
    <w:rsid w:val="00DF2946"/>
    <w:rsid w:val="00DF2D70"/>
    <w:rsid w:val="00DF3059"/>
    <w:rsid w:val="00DF566F"/>
    <w:rsid w:val="00DF57A1"/>
    <w:rsid w:val="00DF6C83"/>
    <w:rsid w:val="00DF7CEB"/>
    <w:rsid w:val="00DF7FE9"/>
    <w:rsid w:val="00E0008F"/>
    <w:rsid w:val="00E0036F"/>
    <w:rsid w:val="00E006AE"/>
    <w:rsid w:val="00E00969"/>
    <w:rsid w:val="00E01837"/>
    <w:rsid w:val="00E01CD8"/>
    <w:rsid w:val="00E04137"/>
    <w:rsid w:val="00E057C4"/>
    <w:rsid w:val="00E06822"/>
    <w:rsid w:val="00E06ED0"/>
    <w:rsid w:val="00E0712D"/>
    <w:rsid w:val="00E07269"/>
    <w:rsid w:val="00E07E77"/>
    <w:rsid w:val="00E105FD"/>
    <w:rsid w:val="00E106C5"/>
    <w:rsid w:val="00E10F06"/>
    <w:rsid w:val="00E12A87"/>
    <w:rsid w:val="00E13409"/>
    <w:rsid w:val="00E153E7"/>
    <w:rsid w:val="00E15F0E"/>
    <w:rsid w:val="00E1775D"/>
    <w:rsid w:val="00E2030E"/>
    <w:rsid w:val="00E21D4C"/>
    <w:rsid w:val="00E222CC"/>
    <w:rsid w:val="00E224EF"/>
    <w:rsid w:val="00E22BE2"/>
    <w:rsid w:val="00E22FCA"/>
    <w:rsid w:val="00E232A9"/>
    <w:rsid w:val="00E23B86"/>
    <w:rsid w:val="00E25552"/>
    <w:rsid w:val="00E258CF"/>
    <w:rsid w:val="00E26878"/>
    <w:rsid w:val="00E26AB3"/>
    <w:rsid w:val="00E2746A"/>
    <w:rsid w:val="00E27CA3"/>
    <w:rsid w:val="00E306EB"/>
    <w:rsid w:val="00E31DF1"/>
    <w:rsid w:val="00E32385"/>
    <w:rsid w:val="00E32928"/>
    <w:rsid w:val="00E32C38"/>
    <w:rsid w:val="00E33FDA"/>
    <w:rsid w:val="00E36AB3"/>
    <w:rsid w:val="00E37444"/>
    <w:rsid w:val="00E40BBB"/>
    <w:rsid w:val="00E431AF"/>
    <w:rsid w:val="00E43E6A"/>
    <w:rsid w:val="00E4562B"/>
    <w:rsid w:val="00E45F44"/>
    <w:rsid w:val="00E462BC"/>
    <w:rsid w:val="00E47592"/>
    <w:rsid w:val="00E479E9"/>
    <w:rsid w:val="00E47A32"/>
    <w:rsid w:val="00E5105C"/>
    <w:rsid w:val="00E51910"/>
    <w:rsid w:val="00E52494"/>
    <w:rsid w:val="00E52C60"/>
    <w:rsid w:val="00E5331D"/>
    <w:rsid w:val="00E5376D"/>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1321"/>
    <w:rsid w:val="00E7186C"/>
    <w:rsid w:val="00E71FD1"/>
    <w:rsid w:val="00E72421"/>
    <w:rsid w:val="00E72C62"/>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56F8"/>
    <w:rsid w:val="00EA609B"/>
    <w:rsid w:val="00EA6E2E"/>
    <w:rsid w:val="00EA73DF"/>
    <w:rsid w:val="00EA7C1B"/>
    <w:rsid w:val="00EA7D13"/>
    <w:rsid w:val="00EB14BE"/>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76A2"/>
    <w:rsid w:val="00EC79DE"/>
    <w:rsid w:val="00EC7C0D"/>
    <w:rsid w:val="00ED0773"/>
    <w:rsid w:val="00ED0A9E"/>
    <w:rsid w:val="00ED23D6"/>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F45"/>
    <w:rsid w:val="00EE4316"/>
    <w:rsid w:val="00EE67B2"/>
    <w:rsid w:val="00EE697B"/>
    <w:rsid w:val="00EE700D"/>
    <w:rsid w:val="00EE731E"/>
    <w:rsid w:val="00EF071B"/>
    <w:rsid w:val="00EF0FF1"/>
    <w:rsid w:val="00EF24FF"/>
    <w:rsid w:val="00EF275A"/>
    <w:rsid w:val="00EF4C11"/>
    <w:rsid w:val="00EF64F3"/>
    <w:rsid w:val="00EF6C1B"/>
    <w:rsid w:val="00EF701E"/>
    <w:rsid w:val="00F00574"/>
    <w:rsid w:val="00F01A1E"/>
    <w:rsid w:val="00F01A9E"/>
    <w:rsid w:val="00F0228F"/>
    <w:rsid w:val="00F027A9"/>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7DB9"/>
    <w:rsid w:val="00F205E2"/>
    <w:rsid w:val="00F21A6B"/>
    <w:rsid w:val="00F21D76"/>
    <w:rsid w:val="00F22966"/>
    <w:rsid w:val="00F22B34"/>
    <w:rsid w:val="00F23E76"/>
    <w:rsid w:val="00F24A66"/>
    <w:rsid w:val="00F24D69"/>
    <w:rsid w:val="00F263CF"/>
    <w:rsid w:val="00F2677A"/>
    <w:rsid w:val="00F26A0F"/>
    <w:rsid w:val="00F271E5"/>
    <w:rsid w:val="00F30877"/>
    <w:rsid w:val="00F313F2"/>
    <w:rsid w:val="00F32962"/>
    <w:rsid w:val="00F33665"/>
    <w:rsid w:val="00F3385A"/>
    <w:rsid w:val="00F351E5"/>
    <w:rsid w:val="00F35AAD"/>
    <w:rsid w:val="00F35EB9"/>
    <w:rsid w:val="00F36671"/>
    <w:rsid w:val="00F36AFE"/>
    <w:rsid w:val="00F36C2E"/>
    <w:rsid w:val="00F372DC"/>
    <w:rsid w:val="00F3781F"/>
    <w:rsid w:val="00F4002E"/>
    <w:rsid w:val="00F405F4"/>
    <w:rsid w:val="00F40BFD"/>
    <w:rsid w:val="00F413EE"/>
    <w:rsid w:val="00F421C8"/>
    <w:rsid w:val="00F42CCE"/>
    <w:rsid w:val="00F448AD"/>
    <w:rsid w:val="00F44930"/>
    <w:rsid w:val="00F45F2B"/>
    <w:rsid w:val="00F47EC7"/>
    <w:rsid w:val="00F504A4"/>
    <w:rsid w:val="00F506C0"/>
    <w:rsid w:val="00F5200A"/>
    <w:rsid w:val="00F5321A"/>
    <w:rsid w:val="00F54380"/>
    <w:rsid w:val="00F55548"/>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407"/>
    <w:rsid w:val="00F740EA"/>
    <w:rsid w:val="00F74855"/>
    <w:rsid w:val="00F754E2"/>
    <w:rsid w:val="00F75889"/>
    <w:rsid w:val="00F776F0"/>
    <w:rsid w:val="00F77D96"/>
    <w:rsid w:val="00F8006E"/>
    <w:rsid w:val="00F802A3"/>
    <w:rsid w:val="00F803BA"/>
    <w:rsid w:val="00F80895"/>
    <w:rsid w:val="00F80A5B"/>
    <w:rsid w:val="00F820F4"/>
    <w:rsid w:val="00F834B2"/>
    <w:rsid w:val="00F837B0"/>
    <w:rsid w:val="00F8386F"/>
    <w:rsid w:val="00F86D56"/>
    <w:rsid w:val="00F878AA"/>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32A3"/>
    <w:rsid w:val="00FA3A6B"/>
    <w:rsid w:val="00FA3CC5"/>
    <w:rsid w:val="00FA453B"/>
    <w:rsid w:val="00FA65AC"/>
    <w:rsid w:val="00FB0CAF"/>
    <w:rsid w:val="00FB2040"/>
    <w:rsid w:val="00FB224B"/>
    <w:rsid w:val="00FB244F"/>
    <w:rsid w:val="00FB38E7"/>
    <w:rsid w:val="00FB456A"/>
    <w:rsid w:val="00FB556F"/>
    <w:rsid w:val="00FC0F67"/>
    <w:rsid w:val="00FC2FBB"/>
    <w:rsid w:val="00FC3C41"/>
    <w:rsid w:val="00FC54FB"/>
    <w:rsid w:val="00FC5569"/>
    <w:rsid w:val="00FC65F5"/>
    <w:rsid w:val="00FC68B7"/>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214"/>
    <w:rsid w:val="00FE5885"/>
    <w:rsid w:val="00FE60B2"/>
    <w:rsid w:val="00FE624D"/>
    <w:rsid w:val="00FE762F"/>
    <w:rsid w:val="00FE79CE"/>
    <w:rsid w:val="00FF05AD"/>
    <w:rsid w:val="00FF251D"/>
    <w:rsid w:val="00FF2EB9"/>
    <w:rsid w:val="00FF33B0"/>
    <w:rsid w:val="00FF4CF2"/>
    <w:rsid w:val="00FF4EB4"/>
    <w:rsid w:val="00FF663D"/>
    <w:rsid w:val="00FF7370"/>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page" o:allowoverlap="f" strokecolor="#59ff00">
      <v:stroke color="#59ff00" weight="2pt"/>
    </o:shapedefaults>
    <o:shapelayout v:ext="edit">
      <o:idmap v:ext="edit" data="1"/>
    </o:shapelayout>
  </w:shapeDefaults>
  <w:decimalSymbol w:val=","/>
  <w:listSeparator w:val=";"/>
  <w15:chartTrackingRefBased/>
  <w15:docId w15:val="{144F9D76-67F1-422E-8D6F-C7D04BCB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C01"/>
    <w:rPr>
      <w:sz w:val="24"/>
    </w:rPr>
  </w:style>
  <w:style w:type="paragraph" w:styleId="Nagwek1">
    <w:name w:val="heading 1"/>
    <w:basedOn w:val="Normalny"/>
    <w:next w:val="Normalny"/>
    <w:link w:val="Nagwek1Znak"/>
    <w:qFormat/>
    <w:pPr>
      <w:keepNext/>
      <w:outlineLvl w:val="0"/>
    </w:pPr>
  </w:style>
  <w:style w:type="paragraph" w:styleId="Nagwek2">
    <w:name w:val="heading 2"/>
    <w:basedOn w:val="Normalny"/>
    <w:next w:val="Normalny"/>
    <w:link w:val="Nagwek2Znak"/>
    <w:qFormat/>
    <w:pPr>
      <w:keepNext/>
      <w:outlineLvl w:val="1"/>
    </w:pPr>
    <w:rPr>
      <w:rFonts w:eastAsia="Arial Unicode MS"/>
    </w:rPr>
  </w:style>
  <w:style w:type="paragraph" w:styleId="Nagwek3">
    <w:name w:val="heading 3"/>
    <w:basedOn w:val="Normalny"/>
    <w:next w:val="Normalny"/>
    <w:link w:val="Nagwek3Znak"/>
    <w:qFormat/>
    <w:pPr>
      <w:keepNext/>
      <w:ind w:firstLine="708"/>
      <w:outlineLvl w:val="2"/>
    </w:pPr>
    <w:rPr>
      <w:b/>
      <w:sz w:val="28"/>
    </w:rPr>
  </w:style>
  <w:style w:type="paragraph" w:styleId="Nagwek4">
    <w:name w:val="heading 4"/>
    <w:basedOn w:val="Normalny"/>
    <w:next w:val="Normalny"/>
    <w:link w:val="Nagwek4Znak"/>
    <w:qFormat/>
    <w:pPr>
      <w:keepNext/>
      <w:ind w:left="720"/>
      <w:jc w:val="both"/>
      <w:outlineLvl w:val="3"/>
    </w:pPr>
    <w:rPr>
      <w:sz w:val="28"/>
    </w:rPr>
  </w:style>
  <w:style w:type="paragraph" w:styleId="Nagwek5">
    <w:name w:val="heading 5"/>
    <w:basedOn w:val="Normalny"/>
    <w:next w:val="Normalny"/>
    <w:link w:val="Nagwek5Znak"/>
    <w:qFormat/>
    <w:pPr>
      <w:keepNext/>
      <w:jc w:val="center"/>
      <w:outlineLvl w:val="4"/>
    </w:pPr>
    <w:rPr>
      <w:b/>
      <w:bCs/>
      <w:sz w:val="28"/>
    </w:rPr>
  </w:style>
  <w:style w:type="paragraph" w:styleId="Nagwek6">
    <w:name w:val="heading 6"/>
    <w:basedOn w:val="Normalny"/>
    <w:next w:val="Normalny"/>
    <w:link w:val="Nagwek6Znak"/>
    <w:qFormat/>
    <w:pPr>
      <w:keepNext/>
      <w:jc w:val="center"/>
      <w:outlineLvl w:val="5"/>
    </w:pPr>
    <w:rPr>
      <w:rFonts w:eastAsia="Arial Unicode MS"/>
      <w:b/>
      <w:sz w:val="36"/>
    </w:rPr>
  </w:style>
  <w:style w:type="paragraph" w:styleId="Nagwek7">
    <w:name w:val="heading 7"/>
    <w:basedOn w:val="Normalny"/>
    <w:next w:val="Normalny"/>
    <w:link w:val="Nagwek7Znak"/>
    <w:uiPriority w:val="9"/>
    <w:qFormat/>
    <w:pPr>
      <w:keepNext/>
      <w:jc w:val="center"/>
      <w:outlineLvl w:val="6"/>
    </w:pPr>
    <w:rPr>
      <w:b/>
    </w:rPr>
  </w:style>
  <w:style w:type="paragraph" w:styleId="Nagwek8">
    <w:name w:val="heading 8"/>
    <w:basedOn w:val="Normalny"/>
    <w:next w:val="Normalny"/>
    <w:link w:val="Nagwek8Znak"/>
    <w:qFormat/>
    <w:pPr>
      <w:keepNext/>
      <w:ind w:left="720"/>
      <w:outlineLvl w:val="7"/>
    </w:pPr>
    <w:rPr>
      <w:sz w:val="28"/>
    </w:rPr>
  </w:style>
  <w:style w:type="paragraph" w:styleId="Nagwek9">
    <w:name w:val="heading 9"/>
    <w:basedOn w:val="Normalny"/>
    <w:next w:val="Normalny"/>
    <w:link w:val="Nagwek9Znak"/>
    <w:qFormat/>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Pr>
      <w:sz w:val="20"/>
    </w:rPr>
  </w:style>
  <w:style w:type="paragraph" w:styleId="Stopka">
    <w:name w:val="footer"/>
    <w:basedOn w:val="Normalny"/>
    <w:link w:val="StopkaZnak"/>
    <w:uiPriority w:val="99"/>
    <w:pPr>
      <w:tabs>
        <w:tab w:val="center" w:pos="4536"/>
        <w:tab w:val="right" w:pos="9072"/>
      </w:tabs>
    </w:pPr>
  </w:style>
  <w:style w:type="paragraph" w:styleId="Tekstpodstawowy">
    <w:name w:val="Body Text"/>
    <w:basedOn w:val="Normalny"/>
    <w:link w:val="TekstpodstawowyZnak"/>
    <w:pPr>
      <w:jc w:val="both"/>
    </w:pPr>
    <w:rPr>
      <w:sz w:val="28"/>
    </w:rPr>
  </w:style>
  <w:style w:type="paragraph" w:styleId="Tekstpodstawowywcity">
    <w:name w:val="Body Text Indent"/>
    <w:basedOn w:val="Normalny"/>
    <w:link w:val="TekstpodstawowywcityZnak1"/>
    <w:pPr>
      <w:jc w:val="center"/>
    </w:pPr>
  </w:style>
  <w:style w:type="paragraph" w:styleId="Tekstpodstawowywcity2">
    <w:name w:val="Body Text Indent 2"/>
    <w:basedOn w:val="Normalny"/>
    <w:link w:val="Tekstpodstawowywcity2Znak"/>
    <w:pPr>
      <w:tabs>
        <w:tab w:val="left" w:pos="284"/>
      </w:tabs>
      <w:ind w:left="567" w:hanging="566"/>
      <w:jc w:val="both"/>
    </w:pPr>
  </w:style>
  <w:style w:type="paragraph" w:customStyle="1" w:styleId="BodyText21">
    <w:name w:val="Body Text 21"/>
    <w:basedOn w:val="Normalny"/>
    <w:pPr>
      <w:tabs>
        <w:tab w:val="left" w:pos="0"/>
      </w:tabs>
      <w:jc w:val="both"/>
    </w:pPr>
  </w:style>
  <w:style w:type="character" w:styleId="Odwoanieprzypisudolnego">
    <w:name w:val="footnote reference"/>
    <w:rPr>
      <w:vertAlign w:val="superscript"/>
    </w:rPr>
  </w:style>
  <w:style w:type="character" w:styleId="Numerstrony">
    <w:name w:val="page number"/>
    <w:basedOn w:val="Domylnaczcionkaakapitu"/>
  </w:style>
  <w:style w:type="paragraph" w:styleId="Tekstpodstawowywcity3">
    <w:name w:val="Body Text Indent 3"/>
    <w:basedOn w:val="Normalny"/>
    <w:link w:val="Tekstpodstawowywcity3Znak"/>
    <w:pPr>
      <w:ind w:left="720"/>
      <w:jc w:val="both"/>
    </w:pPr>
    <w:rPr>
      <w:b/>
      <w:u w:val="single"/>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rsid w:val="00351707"/>
    <w:rPr>
      <w:rFonts w:ascii="Tahoma" w:hAnsi="Tahoma" w:cs="Tahoma"/>
      <w:sz w:val="16"/>
      <w:szCs w:val="16"/>
    </w:rPr>
  </w:style>
  <w:style w:type="paragraph" w:styleId="Tekstpodstawowy2">
    <w:name w:val="Body Text 2"/>
    <w:basedOn w:val="Normalny"/>
    <w:link w:val="Tekstpodstawowy2Znak"/>
    <w:rsid w:val="000A6CF7"/>
    <w:pPr>
      <w:spacing w:after="120" w:line="480" w:lineRule="auto"/>
    </w:pPr>
  </w:style>
  <w:style w:type="paragraph" w:customStyle="1" w:styleId="Plandokumentu">
    <w:name w:val="Plan dokumentu"/>
    <w:basedOn w:val="Normalny"/>
    <w:semiHidden/>
    <w:rsid w:val="00DF566F"/>
    <w:pPr>
      <w:shd w:val="clear" w:color="auto" w:fill="000080"/>
    </w:pPr>
    <w:rPr>
      <w:rFonts w:ascii="Tahoma" w:hAnsi="Tahoma" w:cs="Tahoma"/>
      <w:sz w:val="20"/>
    </w:rPr>
  </w:style>
  <w:style w:type="paragraph" w:styleId="Nagwek">
    <w:name w:val="header"/>
    <w:basedOn w:val="Normalny"/>
    <w:link w:val="NagwekZnak"/>
    <w:rsid w:val="002414B3"/>
    <w:pPr>
      <w:tabs>
        <w:tab w:val="center" w:pos="4536"/>
        <w:tab w:val="right" w:pos="9072"/>
      </w:tabs>
    </w:pPr>
  </w:style>
  <w:style w:type="character" w:styleId="Hipercze">
    <w:name w:val="Hyperlink"/>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link w:val="TekstprzypisukocowegoZnak"/>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basedOn w:val="Normalny"/>
    <w:uiPriority w:val="34"/>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rsid w:val="00784B0A"/>
  </w:style>
  <w:style w:type="numbering" w:customStyle="1" w:styleId="Styl1">
    <w:name w:val="Styl1"/>
    <w:rsid w:val="00804700"/>
    <w:pPr>
      <w:numPr>
        <w:numId w:val="27"/>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rsid w:val="00304C69"/>
    <w:pPr>
      <w:tabs>
        <w:tab w:val="left" w:pos="1418"/>
        <w:tab w:val="right" w:leader="dot" w:pos="9205"/>
      </w:tabs>
    </w:pPr>
  </w:style>
  <w:style w:type="paragraph" w:styleId="Spistreci2">
    <w:name w:val="toc 2"/>
    <w:basedOn w:val="Normalny"/>
    <w:next w:val="Normalny"/>
    <w:autoRedefine/>
    <w:rsid w:val="007948D6"/>
    <w:pPr>
      <w:tabs>
        <w:tab w:val="left" w:pos="660"/>
        <w:tab w:val="right" w:leader="dot" w:pos="9205"/>
      </w:tabs>
      <w:ind w:left="426" w:hanging="426"/>
    </w:pPr>
  </w:style>
  <w:style w:type="numbering" w:customStyle="1" w:styleId="Styl2">
    <w:name w:val="Styl2"/>
    <w:rsid w:val="008E614F"/>
    <w:pPr>
      <w:numPr>
        <w:numId w:val="34"/>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rsid w:val="004A2197"/>
    <w:rPr>
      <w:sz w:val="24"/>
    </w:rPr>
  </w:style>
  <w:style w:type="character" w:customStyle="1" w:styleId="Nagwek3Znak">
    <w:name w:val="Nagłówek 3 Znak"/>
    <w:basedOn w:val="Domylnaczcionkaakapitu"/>
    <w:link w:val="Nagwek3"/>
    <w:rsid w:val="004A2197"/>
    <w:rPr>
      <w:b/>
      <w:sz w:val="28"/>
    </w:rPr>
  </w:style>
  <w:style w:type="character" w:customStyle="1" w:styleId="Nagwek4Znak">
    <w:name w:val="Nagłówek 4 Znak"/>
    <w:basedOn w:val="Domylnaczcionkaakapitu"/>
    <w:link w:val="Nagwek4"/>
    <w:rsid w:val="004A2197"/>
    <w:rPr>
      <w:sz w:val="28"/>
    </w:rPr>
  </w:style>
  <w:style w:type="character" w:customStyle="1" w:styleId="Nagwek5Znak">
    <w:name w:val="Nagłówek 5 Znak"/>
    <w:basedOn w:val="Domylnaczcionkaakapitu"/>
    <w:link w:val="Nagwek5"/>
    <w:rsid w:val="004A2197"/>
    <w:rPr>
      <w:b/>
      <w:bCs/>
      <w:sz w:val="28"/>
    </w:rPr>
  </w:style>
  <w:style w:type="character" w:customStyle="1" w:styleId="Nagwek6Znak">
    <w:name w:val="Nagłówek 6 Znak"/>
    <w:basedOn w:val="Domylnaczcionkaakapitu"/>
    <w:link w:val="Nagwek6"/>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rsid w:val="004A2197"/>
    <w:rPr>
      <w:sz w:val="28"/>
    </w:rPr>
  </w:style>
  <w:style w:type="character" w:customStyle="1" w:styleId="Nagwek9Znak">
    <w:name w:val="Nagłówek 9 Znak"/>
    <w:basedOn w:val="Domylnaczcionkaakapitu"/>
    <w:link w:val="Nagwek9"/>
    <w:rsid w:val="004A2197"/>
    <w:rPr>
      <w:b/>
      <w:sz w:val="28"/>
    </w:rPr>
  </w:style>
  <w:style w:type="paragraph" w:styleId="Tytu">
    <w:name w:val="Title"/>
    <w:basedOn w:val="Normalny"/>
    <w:next w:val="Normalny"/>
    <w:link w:val="TytuZnak"/>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rsid w:val="004A2197"/>
    <w:rPr>
      <w:rFonts w:ascii="Arial" w:hAnsi="Arial"/>
      <w:b/>
      <w:bCs/>
      <w:kern w:val="28"/>
      <w:sz w:val="32"/>
      <w:szCs w:val="32"/>
      <w:lang w:val="en-US" w:eastAsia="en-US" w:bidi="en-US"/>
    </w:rPr>
  </w:style>
  <w:style w:type="paragraph" w:styleId="Podtytu">
    <w:name w:val="Subtitle"/>
    <w:basedOn w:val="Normalny"/>
    <w:next w:val="Normalny"/>
    <w:link w:val="PodtytuZnak"/>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rsid w:val="004A2197"/>
    <w:rPr>
      <w:rFonts w:ascii="Tahoma" w:hAnsi="Tahoma" w:cs="Tahoma"/>
      <w:sz w:val="16"/>
      <w:szCs w:val="16"/>
    </w:rPr>
  </w:style>
  <w:style w:type="character" w:styleId="UyteHipercze">
    <w:name w:val="FollowedHyperlink"/>
    <w:basedOn w:val="Domylnaczcionkaakapitu"/>
    <w:unhideWhenUsed/>
    <w:rsid w:val="00972904"/>
    <w:rPr>
      <w:color w:val="800080"/>
      <w:u w:val="single"/>
    </w:rPr>
  </w:style>
  <w:style w:type="paragraph" w:styleId="Spistreci3">
    <w:name w:val="toc 3"/>
    <w:basedOn w:val="Normalny"/>
    <w:next w:val="Normalny"/>
    <w:autoRedefine/>
    <w:unhideWhenUsed/>
    <w:rsid w:val="00972904"/>
    <w:pPr>
      <w:ind w:left="480"/>
    </w:pPr>
  </w:style>
  <w:style w:type="character" w:customStyle="1" w:styleId="TekstprzypisukocowegoZnak">
    <w:name w:val="Tekst przypisu końcowego Znak"/>
    <w:basedOn w:val="Domylnaczcionkaakapitu"/>
    <w:link w:val="Tekstprzypisukocowego"/>
    <w:semiHidden/>
    <w:rsid w:val="00972904"/>
  </w:style>
  <w:style w:type="paragraph" w:styleId="Lista2">
    <w:name w:val="List 2"/>
    <w:basedOn w:val="Normalny"/>
    <w:unhideWhenUsed/>
    <w:rsid w:val="00972904"/>
    <w:pPr>
      <w:ind w:left="566" w:hanging="283"/>
    </w:pPr>
  </w:style>
  <w:style w:type="paragraph" w:styleId="Lista3">
    <w:name w:val="List 3"/>
    <w:basedOn w:val="Normalny"/>
    <w:unhideWhenUsed/>
    <w:rsid w:val="00972904"/>
    <w:pPr>
      <w:ind w:left="849" w:hanging="283"/>
    </w:pPr>
  </w:style>
  <w:style w:type="paragraph" w:styleId="Lista4">
    <w:name w:val="List 4"/>
    <w:basedOn w:val="Normalny"/>
    <w:unhideWhenUsed/>
    <w:rsid w:val="00972904"/>
    <w:pPr>
      <w:ind w:left="1132" w:hanging="283"/>
    </w:pPr>
  </w:style>
  <w:style w:type="paragraph" w:styleId="Lista5">
    <w:name w:val="List 5"/>
    <w:basedOn w:val="Normalny"/>
    <w:unhideWhenUsed/>
    <w:rsid w:val="00972904"/>
    <w:pPr>
      <w:ind w:left="1415" w:hanging="283"/>
    </w:pPr>
  </w:style>
  <w:style w:type="paragraph" w:styleId="Listapunktowana2">
    <w:name w:val="List Bullet 2"/>
    <w:basedOn w:val="Normalny"/>
    <w:unhideWhenUsed/>
    <w:rsid w:val="00972904"/>
    <w:pPr>
      <w:numPr>
        <w:numId w:val="61"/>
      </w:numPr>
    </w:pPr>
  </w:style>
  <w:style w:type="paragraph" w:styleId="Listapunktowana3">
    <w:name w:val="List Bullet 3"/>
    <w:basedOn w:val="Normalny"/>
    <w:unhideWhenUsed/>
    <w:rsid w:val="00972904"/>
    <w:pPr>
      <w:numPr>
        <w:numId w:val="62"/>
      </w:numPr>
    </w:pPr>
  </w:style>
  <w:style w:type="character" w:customStyle="1" w:styleId="TekstpodstawowywcityZnak">
    <w:name w:val="Tekst podstawowy wcięty Znak"/>
    <w:basedOn w:val="Domylnaczcionkaakapitu"/>
    <w:semiHidden/>
    <w:rsid w:val="00972904"/>
    <w:rPr>
      <w:rFonts w:ascii="Times New Roman" w:eastAsia="Times New Roman" w:hAnsi="Times New Roman" w:cs="Times New Roman"/>
      <w:sz w:val="24"/>
      <w:szCs w:val="20"/>
      <w:lang w:eastAsia="pl-PL"/>
    </w:rPr>
  </w:style>
  <w:style w:type="paragraph" w:styleId="Lista-kontynuacja">
    <w:name w:val="List Continue"/>
    <w:basedOn w:val="Normalny"/>
    <w:unhideWhenUsed/>
    <w:rsid w:val="00972904"/>
    <w:pPr>
      <w:spacing w:after="120"/>
      <w:ind w:left="283"/>
    </w:pPr>
  </w:style>
  <w:style w:type="paragraph" w:styleId="Tekstpodstawowyzwciciem">
    <w:name w:val="Body Text First Indent"/>
    <w:basedOn w:val="Tekstpodstawowy"/>
    <w:link w:val="TekstpodstawowyzwciciemZnak"/>
    <w:unhideWhenUsed/>
    <w:rsid w:val="00972904"/>
    <w:pPr>
      <w:spacing w:after="120"/>
      <w:ind w:firstLine="210"/>
      <w:jc w:val="left"/>
    </w:pPr>
    <w:rPr>
      <w:sz w:val="24"/>
    </w:rPr>
  </w:style>
  <w:style w:type="character" w:customStyle="1" w:styleId="TekstpodstawowyzwciciemZnak">
    <w:name w:val="Tekst podstawowy z wcięciem Znak"/>
    <w:basedOn w:val="TekstpodstawowyZnak"/>
    <w:link w:val="Tekstpodstawowyzwciciem"/>
    <w:rsid w:val="00972904"/>
    <w:rPr>
      <w:sz w:val="24"/>
    </w:rPr>
  </w:style>
  <w:style w:type="paragraph" w:styleId="Tekstpodstawowyzwciciem2">
    <w:name w:val="Body Text First Indent 2"/>
    <w:basedOn w:val="Tekstpodstawowywcity"/>
    <w:link w:val="Tekstpodstawowyzwciciem2Znak"/>
    <w:unhideWhenUsed/>
    <w:rsid w:val="00972904"/>
    <w:pPr>
      <w:spacing w:after="120"/>
      <w:ind w:left="283" w:firstLine="210"/>
      <w:jc w:val="left"/>
    </w:pPr>
  </w:style>
  <w:style w:type="character" w:customStyle="1" w:styleId="TekstpodstawowywcityZnak1">
    <w:name w:val="Tekst podstawowy wcięty Znak1"/>
    <w:basedOn w:val="Domylnaczcionkaakapitu"/>
    <w:link w:val="Tekstpodstawowywcity"/>
    <w:rsid w:val="00972904"/>
    <w:rPr>
      <w:sz w:val="24"/>
    </w:rPr>
  </w:style>
  <w:style w:type="character" w:customStyle="1" w:styleId="Tekstpodstawowyzwciciem2Znak">
    <w:name w:val="Tekst podstawowy z wcięciem 2 Znak"/>
    <w:basedOn w:val="TekstpodstawowywcityZnak1"/>
    <w:link w:val="Tekstpodstawowyzwciciem2"/>
    <w:rsid w:val="00972904"/>
    <w:rPr>
      <w:sz w:val="24"/>
    </w:rPr>
  </w:style>
  <w:style w:type="character" w:customStyle="1" w:styleId="Tekstpodstawowy2Znak">
    <w:name w:val="Tekst podstawowy 2 Znak"/>
    <w:basedOn w:val="Domylnaczcionkaakapitu"/>
    <w:link w:val="Tekstpodstawowy2"/>
    <w:rsid w:val="00972904"/>
    <w:rPr>
      <w:sz w:val="24"/>
    </w:rPr>
  </w:style>
  <w:style w:type="paragraph" w:styleId="Mapadokumentu">
    <w:name w:val="Document Map"/>
    <w:basedOn w:val="Normalny"/>
    <w:link w:val="MapadokumentuZnak"/>
    <w:unhideWhenUsed/>
    <w:rsid w:val="00972904"/>
    <w:pPr>
      <w:shd w:val="clear" w:color="auto" w:fill="000080"/>
    </w:pPr>
    <w:rPr>
      <w:rFonts w:ascii="Tahoma" w:hAnsi="Tahoma" w:cs="Tahoma"/>
      <w:sz w:val="20"/>
    </w:rPr>
  </w:style>
  <w:style w:type="character" w:customStyle="1" w:styleId="MapadokumentuZnak">
    <w:name w:val="Mapa dokumentu Znak"/>
    <w:basedOn w:val="Domylnaczcionkaakapitu"/>
    <w:link w:val="Mapadokumentu"/>
    <w:rsid w:val="00972904"/>
    <w:rPr>
      <w:rFonts w:ascii="Tahoma" w:hAnsi="Tahoma" w:cs="Tahoma"/>
      <w:shd w:val="clear" w:color="auto" w:fill="000080"/>
    </w:rPr>
  </w:style>
  <w:style w:type="paragraph" w:customStyle="1" w:styleId="t9">
    <w:name w:val="t9"/>
    <w:basedOn w:val="Normalny"/>
    <w:rsid w:val="00972904"/>
    <w:pPr>
      <w:widowControl w:val="0"/>
      <w:snapToGrid w:val="0"/>
      <w:spacing w:line="240" w:lineRule="atLeast"/>
    </w:pPr>
  </w:style>
  <w:style w:type="paragraph" w:customStyle="1" w:styleId="c5">
    <w:name w:val="c5"/>
    <w:basedOn w:val="Normalny"/>
    <w:rsid w:val="00972904"/>
    <w:pPr>
      <w:widowControl w:val="0"/>
      <w:snapToGrid w:val="0"/>
      <w:spacing w:line="240" w:lineRule="atLeast"/>
      <w:jc w:val="center"/>
    </w:pPr>
  </w:style>
  <w:style w:type="paragraph" w:customStyle="1" w:styleId="font5">
    <w:name w:val="font5"/>
    <w:basedOn w:val="Normalny"/>
    <w:rsid w:val="00972904"/>
    <w:pPr>
      <w:spacing w:before="100" w:beforeAutospacing="1" w:after="100" w:afterAutospacing="1"/>
    </w:pPr>
    <w:rPr>
      <w:szCs w:val="24"/>
    </w:rPr>
  </w:style>
  <w:style w:type="paragraph" w:customStyle="1" w:styleId="font6">
    <w:name w:val="font6"/>
    <w:basedOn w:val="Normalny"/>
    <w:rsid w:val="00972904"/>
    <w:pPr>
      <w:spacing w:before="100" w:beforeAutospacing="1" w:after="100" w:afterAutospacing="1"/>
    </w:pPr>
    <w:rPr>
      <w:szCs w:val="24"/>
    </w:rPr>
  </w:style>
  <w:style w:type="paragraph" w:customStyle="1" w:styleId="font7">
    <w:name w:val="font7"/>
    <w:basedOn w:val="Normalny"/>
    <w:rsid w:val="00972904"/>
    <w:pPr>
      <w:spacing w:before="100" w:beforeAutospacing="1" w:after="100" w:afterAutospacing="1"/>
    </w:pPr>
    <w:rPr>
      <w:rFonts w:ascii="Arial" w:hAnsi="Arial" w:cs="Arial"/>
      <w:sz w:val="20"/>
    </w:rPr>
  </w:style>
  <w:style w:type="paragraph" w:customStyle="1" w:styleId="font8">
    <w:name w:val="font8"/>
    <w:basedOn w:val="Normalny"/>
    <w:rsid w:val="00972904"/>
    <w:pPr>
      <w:spacing w:before="100" w:beforeAutospacing="1" w:after="100" w:afterAutospacing="1"/>
    </w:pPr>
    <w:rPr>
      <w:rFonts w:ascii="Arial" w:hAnsi="Arial" w:cs="Arial"/>
      <w:sz w:val="20"/>
    </w:rPr>
  </w:style>
  <w:style w:type="paragraph" w:customStyle="1" w:styleId="font9">
    <w:name w:val="font9"/>
    <w:basedOn w:val="Normalny"/>
    <w:rsid w:val="00972904"/>
    <w:pPr>
      <w:spacing w:before="100" w:beforeAutospacing="1" w:after="100" w:afterAutospacing="1"/>
    </w:pPr>
    <w:rPr>
      <w:rFonts w:ascii="Arial" w:hAnsi="Arial" w:cs="Arial"/>
      <w:color w:val="FF0000"/>
      <w:sz w:val="20"/>
    </w:rPr>
  </w:style>
  <w:style w:type="paragraph" w:customStyle="1" w:styleId="xl24">
    <w:name w:val="xl24"/>
    <w:basedOn w:val="Normalny"/>
    <w:rsid w:val="00972904"/>
    <w:pPr>
      <w:spacing w:before="100" w:beforeAutospacing="1" w:after="100" w:afterAutospacing="1"/>
    </w:pPr>
    <w:rPr>
      <w:szCs w:val="24"/>
    </w:rPr>
  </w:style>
  <w:style w:type="paragraph" w:customStyle="1" w:styleId="xl25">
    <w:name w:val="xl2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26">
    <w:name w:val="xl2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27">
    <w:name w:val="xl2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28">
    <w:name w:val="xl28"/>
    <w:basedOn w:val="Normalny"/>
    <w:rsid w:val="00972904"/>
    <w:pPr>
      <w:spacing w:before="100" w:beforeAutospacing="1" w:after="100" w:afterAutospacing="1"/>
    </w:pPr>
    <w:rPr>
      <w:szCs w:val="24"/>
    </w:rPr>
  </w:style>
  <w:style w:type="paragraph" w:customStyle="1" w:styleId="xl29">
    <w:name w:val="xl2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31">
    <w:name w:val="xl3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32">
    <w:name w:val="xl3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33">
    <w:name w:val="xl33"/>
    <w:basedOn w:val="Normalny"/>
    <w:rsid w:val="00972904"/>
    <w:pPr>
      <w:spacing w:before="100" w:beforeAutospacing="1" w:after="100" w:afterAutospacing="1"/>
      <w:jc w:val="center"/>
    </w:pPr>
    <w:rPr>
      <w:szCs w:val="24"/>
    </w:rPr>
  </w:style>
  <w:style w:type="paragraph" w:customStyle="1" w:styleId="xl34">
    <w:name w:val="xl3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rPr>
  </w:style>
  <w:style w:type="paragraph" w:customStyle="1" w:styleId="xl35">
    <w:name w:val="xl3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36">
    <w:name w:val="xl36"/>
    <w:basedOn w:val="Normalny"/>
    <w:rsid w:val="00972904"/>
    <w:pPr>
      <w:pBdr>
        <w:top w:val="single" w:sz="4" w:space="0" w:color="auto"/>
        <w:bottom w:val="single" w:sz="4" w:space="0" w:color="auto"/>
      </w:pBdr>
      <w:spacing w:before="100" w:beforeAutospacing="1" w:after="100" w:afterAutospacing="1"/>
    </w:pPr>
    <w:rPr>
      <w:rFonts w:ascii="Arial" w:hAnsi="Arial" w:cs="Arial"/>
      <w:szCs w:val="24"/>
    </w:rPr>
  </w:style>
  <w:style w:type="paragraph" w:customStyle="1" w:styleId="xl37">
    <w:name w:val="xl37"/>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38">
    <w:name w:val="xl38"/>
    <w:basedOn w:val="Normalny"/>
    <w:rsid w:val="00972904"/>
    <w:pPr>
      <w:spacing w:before="100" w:beforeAutospacing="1" w:after="100" w:afterAutospacing="1"/>
      <w:jc w:val="center"/>
    </w:pPr>
    <w:rPr>
      <w:rFonts w:ascii="Arial" w:hAnsi="Arial" w:cs="Arial"/>
      <w:b/>
      <w:bCs/>
      <w:szCs w:val="24"/>
    </w:rPr>
  </w:style>
  <w:style w:type="paragraph" w:customStyle="1" w:styleId="xl39">
    <w:name w:val="xl39"/>
    <w:basedOn w:val="Normalny"/>
    <w:rsid w:val="00972904"/>
    <w:pPr>
      <w:spacing w:before="100" w:beforeAutospacing="1" w:after="100" w:afterAutospacing="1"/>
      <w:jc w:val="center"/>
    </w:pPr>
    <w:rPr>
      <w:rFonts w:ascii="Arial" w:hAnsi="Arial" w:cs="Arial"/>
      <w:b/>
      <w:bCs/>
      <w:szCs w:val="24"/>
    </w:rPr>
  </w:style>
  <w:style w:type="paragraph" w:customStyle="1" w:styleId="xl40">
    <w:name w:val="xl40"/>
    <w:basedOn w:val="Normalny"/>
    <w:rsid w:val="00972904"/>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41">
    <w:name w:val="xl41"/>
    <w:basedOn w:val="Normalny"/>
    <w:rsid w:val="00972904"/>
    <w:pPr>
      <w:pBdr>
        <w:top w:val="single" w:sz="4" w:space="0" w:color="auto"/>
        <w:bottom w:val="single" w:sz="4" w:space="0" w:color="auto"/>
      </w:pBdr>
      <w:spacing w:before="100" w:beforeAutospacing="1" w:after="100" w:afterAutospacing="1"/>
    </w:pPr>
    <w:rPr>
      <w:b/>
      <w:bCs/>
      <w:sz w:val="28"/>
      <w:szCs w:val="28"/>
    </w:rPr>
  </w:style>
  <w:style w:type="paragraph" w:customStyle="1" w:styleId="xl42">
    <w:name w:val="xl42"/>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43">
    <w:name w:val="xl43"/>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44">
    <w:name w:val="xl44"/>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45">
    <w:name w:val="xl4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46">
    <w:name w:val="xl4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47">
    <w:name w:val="xl4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36"/>
      <w:szCs w:val="36"/>
    </w:rPr>
  </w:style>
  <w:style w:type="paragraph" w:customStyle="1" w:styleId="xl48">
    <w:name w:val="xl48"/>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49">
    <w:name w:val="xl4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50">
    <w:name w:val="xl50"/>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51">
    <w:name w:val="xl5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52">
    <w:name w:val="xl5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53">
    <w:name w:val="xl53"/>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54">
    <w:name w:val="xl5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36"/>
      <w:szCs w:val="36"/>
    </w:rPr>
  </w:style>
  <w:style w:type="paragraph" w:customStyle="1" w:styleId="xl55">
    <w:name w:val="xl5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56">
    <w:name w:val="xl56"/>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 w:val="28"/>
      <w:szCs w:val="28"/>
    </w:rPr>
  </w:style>
  <w:style w:type="paragraph" w:customStyle="1" w:styleId="xl57">
    <w:name w:val="xl57"/>
    <w:basedOn w:val="Normalny"/>
    <w:rsid w:val="00972904"/>
    <w:pPr>
      <w:pBdr>
        <w:top w:val="single" w:sz="4" w:space="0" w:color="auto"/>
      </w:pBdr>
      <w:spacing w:before="100" w:beforeAutospacing="1" w:after="100" w:afterAutospacing="1"/>
    </w:pPr>
    <w:rPr>
      <w:rFonts w:ascii="Arial" w:hAnsi="Arial" w:cs="Arial"/>
      <w:b/>
      <w:bCs/>
      <w:sz w:val="28"/>
      <w:szCs w:val="28"/>
    </w:rPr>
  </w:style>
  <w:style w:type="paragraph" w:customStyle="1" w:styleId="xl58">
    <w:name w:val="xl58"/>
    <w:basedOn w:val="Normalny"/>
    <w:rsid w:val="00972904"/>
    <w:pPr>
      <w:pBdr>
        <w:top w:val="single" w:sz="4" w:space="0" w:color="auto"/>
        <w:bottom w:val="single" w:sz="4" w:space="0" w:color="auto"/>
      </w:pBdr>
      <w:spacing w:before="100" w:beforeAutospacing="1" w:after="100" w:afterAutospacing="1"/>
    </w:pPr>
    <w:rPr>
      <w:rFonts w:ascii="Arial" w:hAnsi="Arial" w:cs="Arial"/>
      <w:b/>
      <w:bCs/>
      <w:sz w:val="28"/>
      <w:szCs w:val="28"/>
    </w:rPr>
  </w:style>
  <w:style w:type="paragraph" w:customStyle="1" w:styleId="xl59">
    <w:name w:val="xl59"/>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60">
    <w:name w:val="xl60"/>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61">
    <w:name w:val="xl61"/>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 w:val="28"/>
      <w:szCs w:val="28"/>
    </w:rPr>
  </w:style>
  <w:style w:type="paragraph" w:customStyle="1" w:styleId="xl62">
    <w:name w:val="xl62"/>
    <w:basedOn w:val="Normalny"/>
    <w:rsid w:val="00972904"/>
    <w:pPr>
      <w:pBdr>
        <w:top w:val="single" w:sz="4" w:space="0" w:color="auto"/>
        <w:bottom w:val="single" w:sz="4" w:space="0" w:color="auto"/>
      </w:pBdr>
      <w:spacing w:before="100" w:beforeAutospacing="1" w:after="100" w:afterAutospacing="1"/>
    </w:pPr>
    <w:rPr>
      <w:rFonts w:ascii="Arial" w:hAnsi="Arial" w:cs="Arial"/>
      <w:b/>
      <w:bCs/>
      <w:sz w:val="28"/>
      <w:szCs w:val="28"/>
    </w:rPr>
  </w:style>
  <w:style w:type="paragraph" w:customStyle="1" w:styleId="xl63">
    <w:name w:val="xl63"/>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64">
    <w:name w:val="xl64"/>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65">
    <w:name w:val="xl65"/>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66">
    <w:name w:val="xl66"/>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67">
    <w:name w:val="xl67"/>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68">
    <w:name w:val="xl68"/>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69">
    <w:name w:val="xl69"/>
    <w:basedOn w:val="Normalny"/>
    <w:rsid w:val="00972904"/>
    <w:pPr>
      <w:pBdr>
        <w:top w:val="single" w:sz="4" w:space="0" w:color="auto"/>
      </w:pBdr>
      <w:spacing w:before="100" w:beforeAutospacing="1" w:after="100" w:afterAutospacing="1"/>
    </w:pPr>
    <w:rPr>
      <w:rFonts w:ascii="Arial" w:hAnsi="Arial" w:cs="Arial"/>
      <w:b/>
      <w:bCs/>
      <w:szCs w:val="24"/>
    </w:rPr>
  </w:style>
  <w:style w:type="paragraph" w:customStyle="1" w:styleId="xl70">
    <w:name w:val="xl70"/>
    <w:basedOn w:val="Normalny"/>
    <w:rsid w:val="00972904"/>
    <w:pPr>
      <w:pBdr>
        <w:top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71">
    <w:name w:val="xl71"/>
    <w:basedOn w:val="Normalny"/>
    <w:rsid w:val="00972904"/>
    <w:pPr>
      <w:pBdr>
        <w:top w:val="single" w:sz="4" w:space="0" w:color="auto"/>
        <w:bottom w:val="single" w:sz="4" w:space="0" w:color="auto"/>
      </w:pBdr>
      <w:spacing w:before="100" w:beforeAutospacing="1" w:after="100" w:afterAutospacing="1"/>
    </w:pPr>
    <w:rPr>
      <w:b/>
      <w:bCs/>
      <w:sz w:val="28"/>
      <w:szCs w:val="28"/>
    </w:rPr>
  </w:style>
  <w:style w:type="paragraph" w:customStyle="1" w:styleId="xl72">
    <w:name w:val="xl72"/>
    <w:basedOn w:val="Normalny"/>
    <w:rsid w:val="00972904"/>
    <w:pPr>
      <w:pBdr>
        <w:top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73">
    <w:name w:val="xl73"/>
    <w:basedOn w:val="Normalny"/>
    <w:rsid w:val="00972904"/>
    <w:pPr>
      <w:pBdr>
        <w:top w:val="single" w:sz="4" w:space="0" w:color="auto"/>
        <w:left w:val="single" w:sz="4" w:space="0" w:color="auto"/>
        <w:bottom w:val="single" w:sz="4" w:space="0" w:color="auto"/>
      </w:pBdr>
      <w:spacing w:before="100" w:beforeAutospacing="1" w:after="100" w:afterAutospacing="1"/>
    </w:pPr>
    <w:rPr>
      <w:b/>
      <w:bCs/>
      <w:szCs w:val="24"/>
    </w:rPr>
  </w:style>
  <w:style w:type="paragraph" w:customStyle="1" w:styleId="xl74">
    <w:name w:val="xl74"/>
    <w:basedOn w:val="Normalny"/>
    <w:rsid w:val="00972904"/>
    <w:pPr>
      <w:pBdr>
        <w:top w:val="single" w:sz="4" w:space="0" w:color="auto"/>
        <w:bottom w:val="single" w:sz="4" w:space="0" w:color="auto"/>
      </w:pBdr>
      <w:spacing w:before="100" w:beforeAutospacing="1" w:after="100" w:afterAutospacing="1"/>
    </w:pPr>
    <w:rPr>
      <w:b/>
      <w:bCs/>
      <w:szCs w:val="24"/>
    </w:rPr>
  </w:style>
  <w:style w:type="paragraph" w:customStyle="1" w:styleId="xl75">
    <w:name w:val="xl75"/>
    <w:basedOn w:val="Normalny"/>
    <w:rsid w:val="00972904"/>
    <w:pPr>
      <w:pBdr>
        <w:top w:val="single" w:sz="4" w:space="0" w:color="auto"/>
        <w:bottom w:val="single" w:sz="4" w:space="0" w:color="auto"/>
        <w:right w:val="single" w:sz="4" w:space="0" w:color="auto"/>
      </w:pBdr>
      <w:spacing w:before="100" w:beforeAutospacing="1" w:after="100" w:afterAutospacing="1"/>
    </w:pPr>
    <w:rPr>
      <w:b/>
      <w:bCs/>
      <w:szCs w:val="24"/>
    </w:rPr>
  </w:style>
  <w:style w:type="paragraph" w:customStyle="1" w:styleId="xl76">
    <w:name w:val="xl76"/>
    <w:basedOn w:val="Normalny"/>
    <w:rsid w:val="00972904"/>
    <w:pPr>
      <w:pBdr>
        <w:top w:val="single" w:sz="4" w:space="0" w:color="auto"/>
      </w:pBdr>
      <w:spacing w:before="100" w:beforeAutospacing="1" w:after="100" w:afterAutospacing="1"/>
    </w:pPr>
    <w:rPr>
      <w:rFonts w:ascii="Arial" w:hAnsi="Arial" w:cs="Arial"/>
      <w:b/>
      <w:bCs/>
      <w:szCs w:val="24"/>
    </w:rPr>
  </w:style>
  <w:style w:type="paragraph" w:customStyle="1" w:styleId="xl77">
    <w:name w:val="xl77"/>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78">
    <w:name w:val="xl78"/>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79">
    <w:name w:val="xl79"/>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80">
    <w:name w:val="xl80"/>
    <w:basedOn w:val="Normalny"/>
    <w:rsid w:val="00972904"/>
    <w:pPr>
      <w:pBdr>
        <w:bottom w:val="single" w:sz="4" w:space="0" w:color="auto"/>
      </w:pBdr>
      <w:spacing w:before="100" w:beforeAutospacing="1" w:after="100" w:afterAutospacing="1"/>
    </w:pPr>
    <w:rPr>
      <w:rFonts w:ascii="Arial" w:hAnsi="Arial" w:cs="Arial"/>
      <w:b/>
      <w:bCs/>
      <w:szCs w:val="24"/>
    </w:rPr>
  </w:style>
  <w:style w:type="paragraph" w:customStyle="1" w:styleId="xl81">
    <w:name w:val="xl8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82">
    <w:name w:val="xl8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Cs w:val="24"/>
    </w:rPr>
  </w:style>
  <w:style w:type="paragraph" w:customStyle="1" w:styleId="xl83">
    <w:name w:val="xl83"/>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84">
    <w:name w:val="xl8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85">
    <w:name w:val="xl8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86">
    <w:name w:val="xl8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87">
    <w:name w:val="xl8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Cs w:val="24"/>
    </w:rPr>
  </w:style>
  <w:style w:type="paragraph" w:customStyle="1" w:styleId="xl88">
    <w:name w:val="xl88"/>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89">
    <w:name w:val="xl8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0">
    <w:name w:val="xl90"/>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91">
    <w:name w:val="xl9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92">
    <w:name w:val="xl9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3">
    <w:name w:val="xl93"/>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4">
    <w:name w:val="xl9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5">
    <w:name w:val="xl9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96">
    <w:name w:val="xl9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Cs w:val="24"/>
    </w:rPr>
  </w:style>
  <w:style w:type="paragraph" w:customStyle="1" w:styleId="xl97">
    <w:name w:val="xl9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8">
    <w:name w:val="xl98"/>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9">
    <w:name w:val="xl9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100">
    <w:name w:val="xl100"/>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Cs w:val="24"/>
    </w:rPr>
  </w:style>
  <w:style w:type="paragraph" w:customStyle="1" w:styleId="xl101">
    <w:name w:val="xl10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102">
    <w:name w:val="xl10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103">
    <w:name w:val="xl103"/>
    <w:basedOn w:val="Normalny"/>
    <w:rsid w:val="00972904"/>
    <w:pPr>
      <w:pBdr>
        <w:left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04">
    <w:name w:val="xl10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05">
    <w:name w:val="xl10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06">
    <w:name w:val="xl10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107">
    <w:name w:val="xl10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108">
    <w:name w:val="xl108"/>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109">
    <w:name w:val="xl10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110">
    <w:name w:val="xl110"/>
    <w:basedOn w:val="Normalny"/>
    <w:rsid w:val="00972904"/>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Cs w:val="24"/>
    </w:rPr>
  </w:style>
  <w:style w:type="paragraph" w:customStyle="1" w:styleId="xl111">
    <w:name w:val="xl111"/>
    <w:basedOn w:val="Normalny"/>
    <w:rsid w:val="0097290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12">
    <w:name w:val="xl112"/>
    <w:basedOn w:val="Normalny"/>
    <w:rsid w:val="0097290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13">
    <w:name w:val="xl113"/>
    <w:basedOn w:val="Normalny"/>
    <w:rsid w:val="00972904"/>
    <w:pPr>
      <w:pBdr>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114">
    <w:name w:val="xl114"/>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szCs w:val="24"/>
    </w:rPr>
  </w:style>
  <w:style w:type="paragraph" w:customStyle="1" w:styleId="xl115">
    <w:name w:val="xl115"/>
    <w:basedOn w:val="Normalny"/>
    <w:rsid w:val="00972904"/>
    <w:pPr>
      <w:pBdr>
        <w:top w:val="single" w:sz="4" w:space="0" w:color="auto"/>
        <w:bottom w:val="single" w:sz="4" w:space="0" w:color="auto"/>
      </w:pBdr>
      <w:spacing w:before="100" w:beforeAutospacing="1" w:after="100" w:afterAutospacing="1"/>
      <w:jc w:val="center"/>
    </w:pPr>
    <w:rPr>
      <w:rFonts w:ascii="Arial" w:hAnsi="Arial" w:cs="Arial"/>
      <w:szCs w:val="24"/>
    </w:rPr>
  </w:style>
  <w:style w:type="paragraph" w:customStyle="1" w:styleId="xl116">
    <w:name w:val="xl116"/>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117">
    <w:name w:val="xl117"/>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character" w:customStyle="1" w:styleId="tabulatory">
    <w:name w:val="tabulatory"/>
    <w:basedOn w:val="Domylnaczcionkaakapitu"/>
    <w:rsid w:val="00972904"/>
  </w:style>
  <w:style w:type="character" w:customStyle="1" w:styleId="txt-old">
    <w:name w:val="txt-old"/>
    <w:basedOn w:val="Domylnaczcionkaakapitu"/>
    <w:rsid w:val="00972904"/>
  </w:style>
  <w:style w:type="character" w:customStyle="1" w:styleId="txt-new">
    <w:name w:val="txt-new"/>
    <w:basedOn w:val="Domylnaczcionkaakapitu"/>
    <w:rsid w:val="00972904"/>
  </w:style>
  <w:style w:type="character" w:customStyle="1" w:styleId="ZnakZnak4">
    <w:name w:val="Znak Znak4"/>
    <w:rsid w:val="00972904"/>
    <w:rPr>
      <w:sz w:val="24"/>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javascript:UserClick('accountname=agnporec%40zwik.loc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wik.szczecin.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k@zwik.szczecin.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zwik@zwik.szczecin.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r.pilewski@zwi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95AB9-EBF8-46AE-B2DF-F139641FB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51</Pages>
  <Words>12935</Words>
  <Characters>77615</Characters>
  <Application>Microsoft Office Word</Application>
  <DocSecurity>0</DocSecurity>
  <Lines>646</Lines>
  <Paragraphs>180</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90370</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 Smyczak</dc:creator>
  <cp:keywords/>
  <cp:lastModifiedBy>Robert Pilewski</cp:lastModifiedBy>
  <cp:revision>6</cp:revision>
  <cp:lastPrinted>2017-02-22T09:48:00Z</cp:lastPrinted>
  <dcterms:created xsi:type="dcterms:W3CDTF">2017-03-16T09:10:00Z</dcterms:created>
  <dcterms:modified xsi:type="dcterms:W3CDTF">2017-03-22T10:30:00Z</dcterms:modified>
</cp:coreProperties>
</file>