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2E0F75" w:rsidP="003C5FFC">
      <w:pPr>
        <w:spacing w:after="80"/>
        <w:jc w:val="center"/>
        <w:rPr>
          <w:b/>
          <w:bCs/>
          <w:sz w:val="28"/>
          <w:szCs w:val="28"/>
        </w:rPr>
      </w:pPr>
      <w:r w:rsidRPr="002E0F75">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4A4BB6" w:rsidRPr="00254684" w:rsidRDefault="004A4BB6" w:rsidP="003C5FFC">
                  <w:pPr>
                    <w:jc w:val="center"/>
                    <w:rPr>
                      <w:b/>
                      <w:sz w:val="28"/>
                      <w:szCs w:val="28"/>
                    </w:rPr>
                  </w:pPr>
                  <w:r w:rsidRPr="00254684">
                    <w:rPr>
                      <w:b/>
                      <w:sz w:val="28"/>
                      <w:szCs w:val="28"/>
                    </w:rPr>
                    <w:t>SPECYFIKACJA ISTOTNYCH WARUNKÓW ZAMÓWIENIA</w:t>
                  </w:r>
                </w:p>
                <w:p w:rsidR="004A4BB6" w:rsidRDefault="004A4BB6" w:rsidP="003C5FFC">
                  <w:pPr>
                    <w:jc w:val="center"/>
                    <w:rPr>
                      <w:sz w:val="28"/>
                      <w:szCs w:val="28"/>
                    </w:rPr>
                  </w:pPr>
                </w:p>
                <w:p w:rsidR="004A4BB6" w:rsidRDefault="004A4BB6" w:rsidP="003C5FFC">
                  <w:pPr>
                    <w:jc w:val="center"/>
                    <w:rPr>
                      <w:sz w:val="28"/>
                      <w:szCs w:val="28"/>
                    </w:rPr>
                  </w:pPr>
                </w:p>
                <w:p w:rsidR="004A4BB6" w:rsidRPr="004B3AC3" w:rsidRDefault="004A4BB6" w:rsidP="003C5FFC">
                  <w:pPr>
                    <w:jc w:val="center"/>
                    <w:rPr>
                      <w:sz w:val="28"/>
                      <w:szCs w:val="28"/>
                    </w:rPr>
                  </w:pPr>
                </w:p>
                <w:p w:rsidR="004A4BB6" w:rsidRPr="004B3AC3" w:rsidRDefault="004A4BB6" w:rsidP="003C5FFC">
                  <w:pPr>
                    <w:jc w:val="center"/>
                    <w:rPr>
                      <w:sz w:val="28"/>
                      <w:szCs w:val="28"/>
                    </w:rPr>
                  </w:pPr>
                  <w:r w:rsidRPr="004B3AC3">
                    <w:rPr>
                      <w:sz w:val="28"/>
                      <w:szCs w:val="28"/>
                    </w:rPr>
                    <w:t>ZAMAWIAJĄCY:</w:t>
                  </w:r>
                </w:p>
                <w:p w:rsidR="004A4BB6" w:rsidRPr="004B3AC3" w:rsidRDefault="004A4BB6" w:rsidP="003C5FFC">
                  <w:pPr>
                    <w:jc w:val="center"/>
                    <w:rPr>
                      <w:sz w:val="28"/>
                      <w:szCs w:val="28"/>
                    </w:rPr>
                  </w:pPr>
                </w:p>
                <w:p w:rsidR="004A4BB6" w:rsidRPr="004B3AC3" w:rsidRDefault="004A4BB6" w:rsidP="003C5FFC">
                  <w:pPr>
                    <w:jc w:val="center"/>
                    <w:rPr>
                      <w:sz w:val="28"/>
                      <w:szCs w:val="28"/>
                    </w:rPr>
                  </w:pPr>
                  <w:r w:rsidRPr="004B3AC3">
                    <w:rPr>
                      <w:sz w:val="28"/>
                      <w:szCs w:val="28"/>
                    </w:rPr>
                    <w:t>Zakład Wodociągów i Kanalizacji Sp. z o.o.</w:t>
                  </w:r>
                </w:p>
                <w:p w:rsidR="004A4BB6" w:rsidRPr="004B3AC3" w:rsidRDefault="004A4BB6"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2E0F75" w:rsidP="003C5FFC">
      <w:pPr>
        <w:spacing w:after="80"/>
        <w:jc w:val="center"/>
        <w:rPr>
          <w:b/>
          <w:szCs w:val="24"/>
        </w:rPr>
      </w:pPr>
      <w:r w:rsidRPr="002E0F75">
        <w:rPr>
          <w:noProof/>
        </w:rPr>
        <w:pict>
          <v:shape id="Pole tekstowe 3" o:spid="_x0000_s1028" type="#_x0000_t202" style="position:absolute;left:0;text-align:left;margin-left:-.9pt;margin-top:6.8pt;width:414.9pt;height:241.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4A4BB6" w:rsidRPr="005D3EA4" w:rsidRDefault="004A4BB6" w:rsidP="003C5FFC">
                  <w:pPr>
                    <w:jc w:val="center"/>
                    <w:rPr>
                      <w:b/>
                      <w:sz w:val="22"/>
                      <w:szCs w:val="22"/>
                    </w:rPr>
                  </w:pPr>
                  <w:r w:rsidRPr="005D3EA4">
                    <w:rPr>
                      <w:b/>
                      <w:sz w:val="22"/>
                      <w:szCs w:val="22"/>
                    </w:rPr>
                    <w:t>ZAPRASZA DO ZŁOŻENIA OFERTY W POSTĘPOWANIU PROWADZONYM</w:t>
                  </w:r>
                </w:p>
                <w:p w:rsidR="004A4BB6" w:rsidRPr="005D3EA4" w:rsidRDefault="004A4BB6" w:rsidP="003C5FFC">
                  <w:pPr>
                    <w:jc w:val="center"/>
                    <w:rPr>
                      <w:b/>
                      <w:sz w:val="22"/>
                      <w:szCs w:val="22"/>
                    </w:rPr>
                  </w:pPr>
                  <w:r w:rsidRPr="005D3EA4">
                    <w:rPr>
                      <w:b/>
                      <w:sz w:val="22"/>
                      <w:szCs w:val="22"/>
                    </w:rPr>
                    <w:t>W TRYBIE PRZETARGU NIEOGRANICZONEGO</w:t>
                  </w:r>
                </w:p>
                <w:p w:rsidR="004A4BB6" w:rsidRPr="005D3EA4" w:rsidRDefault="004A4BB6" w:rsidP="003C5FFC">
                  <w:pPr>
                    <w:jc w:val="center"/>
                    <w:rPr>
                      <w:b/>
                      <w:sz w:val="22"/>
                      <w:szCs w:val="22"/>
                    </w:rPr>
                  </w:pPr>
                  <w:r w:rsidRPr="005D3EA4">
                    <w:rPr>
                      <w:b/>
                      <w:sz w:val="22"/>
                      <w:szCs w:val="22"/>
                    </w:rPr>
                    <w:t>NA ROBOTY BUDOWLANE</w:t>
                  </w:r>
                </w:p>
                <w:p w:rsidR="004A4BB6" w:rsidRPr="005D3EA4" w:rsidRDefault="004A4BB6" w:rsidP="003C5FFC">
                  <w:pPr>
                    <w:jc w:val="center"/>
                    <w:rPr>
                      <w:b/>
                      <w:sz w:val="22"/>
                      <w:szCs w:val="22"/>
                    </w:rPr>
                  </w:pPr>
                </w:p>
                <w:p w:rsidR="004A4BB6" w:rsidRPr="005D3EA4" w:rsidRDefault="004A4BB6" w:rsidP="003C5FFC">
                  <w:pPr>
                    <w:jc w:val="center"/>
                    <w:rPr>
                      <w:b/>
                      <w:sz w:val="22"/>
                      <w:szCs w:val="22"/>
                    </w:rPr>
                  </w:pPr>
                  <w:r w:rsidRPr="005D3EA4">
                    <w:rPr>
                      <w:b/>
                      <w:sz w:val="22"/>
                      <w:szCs w:val="22"/>
                    </w:rPr>
                    <w:t>O WARTOŚCI ZAMÓWIENIA POWYŻEJ KWOT OKREŚLONYCH W PRZEPISACH WYDANYCH NA PODSTAWIE ART. 11 UST. 8 NA:</w:t>
                  </w:r>
                </w:p>
                <w:p w:rsidR="004A4BB6" w:rsidRDefault="004A4BB6" w:rsidP="003C5FFC">
                  <w:pPr>
                    <w:jc w:val="center"/>
                    <w:rPr>
                      <w:b/>
                      <w:sz w:val="22"/>
                      <w:szCs w:val="22"/>
                    </w:rPr>
                  </w:pPr>
                </w:p>
                <w:p w:rsidR="004A4BB6" w:rsidRDefault="004A4BB6" w:rsidP="005632B8">
                  <w:pPr>
                    <w:spacing w:before="120"/>
                    <w:jc w:val="center"/>
                    <w:rPr>
                      <w:b/>
                      <w:sz w:val="22"/>
                      <w:szCs w:val="22"/>
                    </w:rPr>
                  </w:pPr>
                  <w:r w:rsidRPr="005632B8">
                    <w:rPr>
                      <w:b/>
                      <w:sz w:val="22"/>
                      <w:szCs w:val="22"/>
                    </w:rPr>
                    <w:t>„</w:t>
                  </w:r>
                  <w:r>
                    <w:rPr>
                      <w:b/>
                      <w:sz w:val="22"/>
                      <w:szCs w:val="22"/>
                    </w:rPr>
                    <w:t>Modernizacja magistrali wodociągowej „</w:t>
                  </w:r>
                  <w:proofErr w:type="spellStart"/>
                  <w:r>
                    <w:rPr>
                      <w:b/>
                      <w:sz w:val="22"/>
                      <w:szCs w:val="22"/>
                    </w:rPr>
                    <w:t>Miedwianka</w:t>
                  </w:r>
                  <w:proofErr w:type="spellEnd"/>
                  <w:r>
                    <w:rPr>
                      <w:b/>
                      <w:sz w:val="22"/>
                      <w:szCs w:val="22"/>
                    </w:rPr>
                    <w:t>”</w:t>
                  </w:r>
                  <w:r w:rsidRPr="005632B8">
                    <w:rPr>
                      <w:b/>
                      <w:sz w:val="22"/>
                      <w:szCs w:val="22"/>
                    </w:rPr>
                    <w:t xml:space="preserve"> w Szczecinie</w:t>
                  </w:r>
                </w:p>
                <w:p w:rsidR="004A4BB6" w:rsidRPr="005632B8" w:rsidRDefault="004A4BB6" w:rsidP="005632B8">
                  <w:pPr>
                    <w:spacing w:before="120"/>
                    <w:jc w:val="center"/>
                    <w:rPr>
                      <w:b/>
                      <w:sz w:val="22"/>
                      <w:szCs w:val="22"/>
                    </w:rPr>
                  </w:pPr>
                  <w:r w:rsidRPr="005632B8">
                    <w:rPr>
                      <w:b/>
                      <w:sz w:val="22"/>
                      <w:szCs w:val="22"/>
                    </w:rPr>
                    <w:t xml:space="preserve"> – Etap </w:t>
                  </w:r>
                  <w:r>
                    <w:rPr>
                      <w:b/>
                      <w:sz w:val="22"/>
                      <w:szCs w:val="22"/>
                    </w:rPr>
                    <w:t xml:space="preserve">I </w:t>
                  </w:r>
                  <w:proofErr w:type="spellStart"/>
                  <w:r>
                    <w:rPr>
                      <w:b/>
                      <w:sz w:val="22"/>
                      <w:szCs w:val="22"/>
                    </w:rPr>
                    <w:t>i</w:t>
                  </w:r>
                  <w:proofErr w:type="spellEnd"/>
                  <w:r>
                    <w:rPr>
                      <w:b/>
                      <w:sz w:val="22"/>
                      <w:szCs w:val="22"/>
                    </w:rPr>
                    <w:t xml:space="preserve"> </w:t>
                  </w:r>
                  <w:r w:rsidRPr="005632B8">
                    <w:rPr>
                      <w:b/>
                      <w:sz w:val="22"/>
                      <w:szCs w:val="22"/>
                    </w:rPr>
                    <w:t>II”</w:t>
                  </w:r>
                </w:p>
                <w:p w:rsidR="004A4BB6" w:rsidRDefault="004A4BB6" w:rsidP="003C5FFC">
                  <w:pPr>
                    <w:jc w:val="center"/>
                    <w:rPr>
                      <w:sz w:val="22"/>
                      <w:szCs w:val="22"/>
                    </w:rPr>
                  </w:pPr>
                </w:p>
                <w:p w:rsidR="004A4BB6" w:rsidRPr="003727D9" w:rsidRDefault="004A4BB6" w:rsidP="005632B8">
                  <w:pPr>
                    <w:rPr>
                      <w:rFonts w:cs="Arial"/>
                    </w:rPr>
                  </w:pPr>
                  <w:r w:rsidRPr="005D3EA4">
                    <w:rPr>
                      <w:sz w:val="22"/>
                      <w:szCs w:val="22"/>
                    </w:rPr>
                    <w:t>CPV :</w:t>
                  </w:r>
                  <w:r w:rsidRPr="005D3EA4">
                    <w:rPr>
                      <w:sz w:val="22"/>
                      <w:szCs w:val="22"/>
                    </w:rPr>
                    <w:tab/>
                  </w:r>
                </w:p>
                <w:p w:rsidR="004A4BB6" w:rsidRDefault="004A4BB6" w:rsidP="005632B8">
                  <w:pPr>
                    <w:rPr>
                      <w:rFonts w:cs="Arial"/>
                    </w:rPr>
                  </w:pPr>
                </w:p>
                <w:p w:rsidR="004A4BB6" w:rsidRDefault="004A4BB6" w:rsidP="00F30B95">
                  <w:pPr>
                    <w:ind w:left="1298" w:hanging="1298"/>
                    <w:rPr>
                      <w:rFonts w:cs="Arial"/>
                    </w:rPr>
                  </w:pPr>
                  <w:r>
                    <w:rPr>
                      <w:rFonts w:cs="Arial"/>
                    </w:rPr>
                    <w:t>45113000-2</w:t>
                  </w:r>
                  <w:r>
                    <w:rPr>
                      <w:rFonts w:cs="Arial"/>
                    </w:rPr>
                    <w:tab/>
                    <w:t>Roboty na placu budowy</w:t>
                  </w:r>
                </w:p>
                <w:p w:rsidR="004A4BB6" w:rsidRDefault="004A4BB6" w:rsidP="00F30B95">
                  <w:pPr>
                    <w:tabs>
                      <w:tab w:val="left" w:pos="1298"/>
                    </w:tabs>
                    <w:rPr>
                      <w:rFonts w:cs="Arial"/>
                    </w:rPr>
                  </w:pPr>
                  <w:r>
                    <w:rPr>
                      <w:rFonts w:cs="Arial"/>
                    </w:rPr>
                    <w:t xml:space="preserve">45231000-5 </w:t>
                  </w:r>
                  <w:r>
                    <w:rPr>
                      <w:rFonts w:cs="Arial"/>
                    </w:rPr>
                    <w:tab/>
                    <w:t>Roboty budowlane w zakresie budowy rurociągów, linii komunikacyjnych</w:t>
                  </w:r>
                </w:p>
                <w:p w:rsidR="004A4BB6" w:rsidRDefault="004A4BB6" w:rsidP="00F30B95">
                  <w:pPr>
                    <w:tabs>
                      <w:tab w:val="left" w:pos="1298"/>
                    </w:tabs>
                    <w:rPr>
                      <w:rFonts w:cs="Arial"/>
                      <w:b/>
                    </w:rPr>
                  </w:pPr>
                  <w:r>
                    <w:rPr>
                      <w:rFonts w:cs="Arial"/>
                    </w:rPr>
                    <w:t xml:space="preserve">                           i elektroenergetycznych</w:t>
                  </w:r>
                </w:p>
                <w:p w:rsidR="004A4BB6" w:rsidRDefault="004A4BB6" w:rsidP="00F30B95">
                  <w:pPr>
                    <w:pStyle w:val="Stopka"/>
                    <w:tabs>
                      <w:tab w:val="clear" w:pos="4536"/>
                      <w:tab w:val="clear" w:pos="9072"/>
                      <w:tab w:val="left" w:pos="1298"/>
                    </w:tabs>
                  </w:pPr>
                  <w:r>
                    <w:t xml:space="preserve">45231300-8 </w:t>
                  </w:r>
                  <w:r>
                    <w:tab/>
                    <w:t>Roboty w zakresie budowy wodociągów i rurociągów do odprowadzania ścieków</w:t>
                  </w:r>
                </w:p>
                <w:p w:rsidR="004A4BB6" w:rsidRDefault="004A4BB6" w:rsidP="00F30B95">
                  <w:pPr>
                    <w:tabs>
                      <w:tab w:val="left" w:pos="1298"/>
                    </w:tabs>
                    <w:rPr>
                      <w:rFonts w:cs="Arial"/>
                    </w:rPr>
                  </w:pPr>
                  <w:r>
                    <w:rPr>
                      <w:rFonts w:cs="Arial"/>
                    </w:rPr>
                    <w:t xml:space="preserve">45232000-2 </w:t>
                  </w:r>
                  <w:r>
                    <w:rPr>
                      <w:rFonts w:cs="Arial"/>
                    </w:rPr>
                    <w:tab/>
                    <w:t>Roboty pomocnicze w zakresie rurociągów i kabli.</w:t>
                  </w:r>
                </w:p>
                <w:p w:rsidR="004A4BB6" w:rsidRPr="003727D9" w:rsidRDefault="004A4BB6" w:rsidP="005632B8">
                  <w:pPr>
                    <w:rPr>
                      <w:rFonts w:cs="Arial"/>
                    </w:rPr>
                  </w:pPr>
                </w:p>
                <w:p w:rsidR="004A4BB6" w:rsidRPr="005D3EA4" w:rsidRDefault="004A4BB6" w:rsidP="003C5FFC">
                  <w:pPr>
                    <w:jc w:val="center"/>
                    <w:rPr>
                      <w:sz w:val="22"/>
                      <w:szCs w:val="22"/>
                    </w:rPr>
                  </w:pPr>
                </w:p>
              </w:txbxContent>
            </v:textbox>
          </v:shape>
        </w:pict>
      </w:r>
    </w:p>
    <w:p w:rsidR="000139A5" w:rsidRPr="00953FBC"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 xml:space="preserve">Wyjaśnienia treści </w:t>
      </w:r>
      <w:proofErr w:type="spellStart"/>
      <w:r w:rsidRPr="00F00938">
        <w:rPr>
          <w:bCs/>
          <w:sz w:val="22"/>
          <w:szCs w:val="22"/>
        </w:rPr>
        <w:t>siwz</w:t>
      </w:r>
      <w:proofErr w:type="spellEnd"/>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 xml:space="preserve">Pouczenie o środkach </w:t>
      </w:r>
      <w:proofErr w:type="spellStart"/>
      <w:r w:rsidRPr="00F00938">
        <w:rPr>
          <w:bCs/>
          <w:sz w:val="22"/>
          <w:szCs w:val="22"/>
        </w:rPr>
        <w:t>ochrony</w:t>
      </w:r>
      <w:proofErr w:type="spellEnd"/>
      <w:r w:rsidRPr="00F00938">
        <w:rPr>
          <w:bCs/>
          <w:sz w:val="22"/>
          <w:szCs w:val="22"/>
        </w:rPr>
        <w:t xml:space="preserve">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Default="000139A5" w:rsidP="003C5FFC">
      <w:pPr>
        <w:spacing w:after="80"/>
        <w:ind w:left="1418"/>
        <w:jc w:val="both"/>
        <w:rPr>
          <w:bCs/>
          <w:sz w:val="22"/>
          <w:szCs w:val="22"/>
        </w:rPr>
      </w:pPr>
      <w:r>
        <w:rPr>
          <w:b/>
          <w:bCs/>
          <w:sz w:val="22"/>
          <w:szCs w:val="22"/>
        </w:rPr>
        <w:t xml:space="preserve">Załącznik nr </w:t>
      </w:r>
      <w:r w:rsidR="002B2CB0">
        <w:rPr>
          <w:b/>
          <w:bCs/>
          <w:sz w:val="22"/>
          <w:szCs w:val="22"/>
        </w:rPr>
        <w:t xml:space="preserve"> 4</w:t>
      </w:r>
      <w:r>
        <w:rPr>
          <w:b/>
          <w:bCs/>
          <w:sz w:val="22"/>
          <w:szCs w:val="22"/>
        </w:rPr>
        <w:t xml:space="preserve">  </w:t>
      </w:r>
      <w:r w:rsidRPr="00A93138">
        <w:rPr>
          <w:bCs/>
          <w:sz w:val="22"/>
          <w:szCs w:val="22"/>
        </w:rPr>
        <w:t>wzór</w:t>
      </w:r>
      <w:r>
        <w:rPr>
          <w:b/>
          <w:bCs/>
          <w:sz w:val="22"/>
          <w:szCs w:val="22"/>
        </w:rPr>
        <w:t xml:space="preserve"> </w:t>
      </w:r>
      <w:r>
        <w:rPr>
          <w:bCs/>
          <w:sz w:val="22"/>
          <w:szCs w:val="22"/>
        </w:rPr>
        <w:t>gwarancji zabezpieczenia należytego wykonania umowy</w:t>
      </w:r>
    </w:p>
    <w:p w:rsidR="0029185F" w:rsidRPr="00A93138" w:rsidRDefault="0029185F" w:rsidP="003C5FFC">
      <w:pPr>
        <w:spacing w:after="80"/>
        <w:ind w:left="1418"/>
        <w:jc w:val="both"/>
        <w:rPr>
          <w:bCs/>
          <w:sz w:val="22"/>
          <w:szCs w:val="22"/>
        </w:rPr>
      </w:pPr>
      <w:r>
        <w:rPr>
          <w:b/>
          <w:bCs/>
          <w:sz w:val="22"/>
          <w:szCs w:val="22"/>
        </w:rPr>
        <w:t xml:space="preserve">Załącznik nr </w:t>
      </w:r>
      <w:r w:rsidR="004E1A24">
        <w:rPr>
          <w:b/>
          <w:bCs/>
          <w:sz w:val="22"/>
          <w:szCs w:val="22"/>
        </w:rPr>
        <w:t xml:space="preserve"> </w:t>
      </w:r>
      <w:r>
        <w:rPr>
          <w:b/>
          <w:bCs/>
          <w:sz w:val="22"/>
          <w:szCs w:val="22"/>
        </w:rPr>
        <w:t xml:space="preserve">5  </w:t>
      </w:r>
      <w:r w:rsidRPr="0029185F">
        <w:rPr>
          <w:bCs/>
          <w:sz w:val="22"/>
          <w:szCs w:val="22"/>
        </w:rPr>
        <w:t>tabela</w:t>
      </w:r>
      <w:r w:rsidR="00593154">
        <w:rPr>
          <w:bCs/>
          <w:sz w:val="22"/>
          <w:szCs w:val="22"/>
        </w:rPr>
        <w:t xml:space="preserve"> nr 1</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Wykonawcy sporządzą oferty zgodnie z wymaganiami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proofErr w:type="spellStart"/>
      <w:r w:rsidRPr="005B5AC2">
        <w:t>siwz</w:t>
      </w:r>
      <w:proofErr w:type="spellEnd"/>
      <w:r w:rsidRPr="005B5AC2">
        <w:t>.</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xml:space="preserve">: Zakład Wodociągów           i Kanalizacji Sp. z o.o., ul. Maksymiliana </w:t>
      </w:r>
      <w:proofErr w:type="spellStart"/>
      <w:r w:rsidRPr="00C72931">
        <w:rPr>
          <w:rFonts w:ascii="Times New Roman" w:hAnsi="Times New Roman"/>
          <w:b/>
          <w:sz w:val="24"/>
          <w:szCs w:val="24"/>
        </w:rPr>
        <w:t>Golisza</w:t>
      </w:r>
      <w:proofErr w:type="spellEnd"/>
      <w:r w:rsidRPr="00C72931">
        <w:rPr>
          <w:rFonts w:ascii="Times New Roman" w:hAnsi="Times New Roman"/>
          <w:b/>
          <w:sz w:val="24"/>
          <w:szCs w:val="24"/>
        </w:rPr>
        <w:t xml:space="preserve"> 10, 71 – 682 Szczecin, pok. nr 124 , przetarg nieograniczony, "oferta na „</w:t>
      </w:r>
      <w:r w:rsidR="00693172">
        <w:rPr>
          <w:rFonts w:ascii="Times New Roman" w:hAnsi="Times New Roman"/>
          <w:b/>
          <w:sz w:val="24"/>
          <w:szCs w:val="24"/>
        </w:rPr>
        <w:t>Modernizacja magistrali wodociągowej „</w:t>
      </w:r>
      <w:proofErr w:type="spellStart"/>
      <w:r w:rsidR="00693172">
        <w:rPr>
          <w:rFonts w:ascii="Times New Roman" w:hAnsi="Times New Roman"/>
          <w:b/>
          <w:sz w:val="24"/>
          <w:szCs w:val="24"/>
        </w:rPr>
        <w:t>Miedwianka</w:t>
      </w:r>
      <w:proofErr w:type="spellEnd"/>
      <w:r w:rsidR="00693172">
        <w:rPr>
          <w:rFonts w:ascii="Times New Roman" w:hAnsi="Times New Roman"/>
          <w:b/>
          <w:sz w:val="24"/>
          <w:szCs w:val="24"/>
        </w:rPr>
        <w:t>”</w:t>
      </w:r>
      <w:r w:rsidRPr="00C72931">
        <w:rPr>
          <w:rFonts w:ascii="Times New Roman" w:hAnsi="Times New Roman"/>
          <w:b/>
          <w:sz w:val="24"/>
          <w:szCs w:val="24"/>
        </w:rPr>
        <w:t xml:space="preserve"> w Szczecinie – Etap </w:t>
      </w:r>
      <w:r w:rsidR="00693172">
        <w:rPr>
          <w:rFonts w:ascii="Times New Roman" w:hAnsi="Times New Roman"/>
          <w:b/>
          <w:sz w:val="24"/>
          <w:szCs w:val="24"/>
        </w:rPr>
        <w:t xml:space="preserve">I </w:t>
      </w:r>
      <w:proofErr w:type="spellStart"/>
      <w:r w:rsidR="00693172">
        <w:rPr>
          <w:rFonts w:ascii="Times New Roman" w:hAnsi="Times New Roman"/>
          <w:b/>
          <w:sz w:val="24"/>
          <w:szCs w:val="24"/>
        </w:rPr>
        <w:t>i</w:t>
      </w:r>
      <w:proofErr w:type="spellEnd"/>
      <w:r w:rsidR="00693172">
        <w:rPr>
          <w:rFonts w:ascii="Times New Roman" w:hAnsi="Times New Roman"/>
          <w:b/>
          <w:sz w:val="24"/>
          <w:szCs w:val="24"/>
        </w:rPr>
        <w:t xml:space="preserve"> </w:t>
      </w:r>
      <w:proofErr w:type="spellStart"/>
      <w:r w:rsidRPr="00C72931">
        <w:rPr>
          <w:rFonts w:ascii="Times New Roman" w:hAnsi="Times New Roman"/>
          <w:b/>
          <w:sz w:val="24"/>
          <w:szCs w:val="24"/>
        </w:rPr>
        <w:t>II”</w:t>
      </w:r>
      <w:r w:rsidRPr="00C72931">
        <w:rPr>
          <w:rFonts w:ascii="Times New Roman" w:hAnsi="Times New Roman"/>
          <w:sz w:val="24"/>
          <w:szCs w:val="24"/>
        </w:rPr>
        <w:t>oraz</w:t>
      </w:r>
      <w:proofErr w:type="spellEnd"/>
      <w:r w:rsidRPr="00C72931">
        <w:rPr>
          <w:rFonts w:ascii="Times New Roman" w:hAnsi="Times New Roman"/>
          <w:sz w:val="24"/>
          <w:szCs w:val="24"/>
        </w:rPr>
        <w:t xml:space="preserve"> </w:t>
      </w:r>
      <w:r w:rsidRPr="00DA13A4">
        <w:rPr>
          <w:rFonts w:ascii="Times New Roman" w:hAnsi="Times New Roman"/>
          <w:sz w:val="24"/>
          <w:szCs w:val="24"/>
        </w:rPr>
        <w:t>„</w:t>
      </w:r>
      <w:r w:rsidRPr="00DA13A4">
        <w:rPr>
          <w:rFonts w:ascii="Times New Roman" w:hAnsi="Times New Roman"/>
          <w:b/>
          <w:sz w:val="24"/>
          <w:szCs w:val="24"/>
        </w:rPr>
        <w:t xml:space="preserve">nie otwierać przed </w:t>
      </w:r>
      <w:r w:rsidR="0071050B">
        <w:rPr>
          <w:rFonts w:ascii="Times New Roman" w:hAnsi="Times New Roman"/>
          <w:b/>
          <w:sz w:val="24"/>
          <w:szCs w:val="24"/>
        </w:rPr>
        <w:t>08.05</w:t>
      </w:r>
      <w:r w:rsidR="00FB6BA9" w:rsidRPr="00DA13A4">
        <w:rPr>
          <w:rFonts w:ascii="Times New Roman" w:hAnsi="Times New Roman"/>
          <w:b/>
          <w:sz w:val="24"/>
          <w:szCs w:val="24"/>
        </w:rPr>
        <w:t>.201</w:t>
      </w:r>
      <w:r w:rsidR="00693172" w:rsidRPr="00DA13A4">
        <w:rPr>
          <w:rFonts w:ascii="Times New Roman" w:hAnsi="Times New Roman"/>
          <w:b/>
          <w:sz w:val="24"/>
          <w:szCs w:val="24"/>
        </w:rPr>
        <w:t>7</w:t>
      </w:r>
      <w:r w:rsidRPr="00DA13A4">
        <w:rPr>
          <w:rFonts w:ascii="Times New Roman" w:hAnsi="Times New Roman"/>
          <w:b/>
          <w:sz w:val="24"/>
          <w:szCs w:val="24"/>
        </w:rPr>
        <w:t>r.,</w:t>
      </w:r>
      <w:r w:rsidRPr="00C72931">
        <w:rPr>
          <w:rFonts w:ascii="Times New Roman" w:hAnsi="Times New Roman"/>
          <w:b/>
          <w:sz w:val="24"/>
          <w:szCs w:val="24"/>
        </w:rPr>
        <w:t xml:space="preserve"> godz. </w:t>
      </w:r>
      <w:smartTag w:uri="urn:schemas-microsoft-com:office:smarttags" w:element="metricconverter">
        <w:smartTagPr>
          <w:attr w:name="ProductID" w:val="1300”"/>
        </w:smartTagPr>
        <w:r w:rsidRPr="00C72931">
          <w:rPr>
            <w:rFonts w:ascii="Times New Roman" w:hAnsi="Times New Roman"/>
            <w:b/>
            <w:sz w:val="24"/>
            <w:szCs w:val="24"/>
          </w:rPr>
          <w:t>13</w:t>
        </w:r>
        <w:r w:rsidRPr="00C72931">
          <w:rPr>
            <w:rFonts w:ascii="Times New Roman" w:hAnsi="Times New Roman"/>
            <w:b/>
            <w:sz w:val="24"/>
            <w:szCs w:val="24"/>
            <w:vertAlign w:val="superscript"/>
          </w:rPr>
          <w:t>00</w:t>
        </w:r>
        <w:r w:rsidRPr="00C72931">
          <w:rPr>
            <w:rFonts w:ascii="Times New Roman" w:hAnsi="Times New Roman"/>
            <w:b/>
            <w:sz w:val="24"/>
            <w:szCs w:val="24"/>
          </w:rPr>
          <w:t>”</w:t>
        </w:r>
      </w:smartTag>
      <w:r w:rsidRPr="00C72931">
        <w:rPr>
          <w:rFonts w:ascii="Times New Roman" w:hAnsi="Times New Roman"/>
          <w:b/>
          <w:sz w:val="24"/>
          <w:szCs w:val="24"/>
        </w:rPr>
        <w:t xml:space="preserve"> </w:t>
      </w:r>
      <w:r w:rsidRPr="00C72931">
        <w:rPr>
          <w:rFonts w:ascii="Times New Roman" w:hAnsi="Times New Roman"/>
          <w:sz w:val="24"/>
          <w:szCs w:val="24"/>
        </w:rPr>
        <w:t>- bez nazwy 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Pełnomocnictwo, o którym mowa w </w:t>
      </w:r>
      <w:proofErr w:type="spellStart"/>
      <w:r w:rsidRPr="00347015">
        <w:t>pkt</w:t>
      </w:r>
      <w:proofErr w:type="spellEnd"/>
      <w:r w:rsidRPr="00347015">
        <w:t xml:space="preserve">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Oferta wspólna musi być sporządzona zgodnie z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w:t>
      </w:r>
      <w:r w:rsidRPr="005B5AC2">
        <w:rPr>
          <w:bCs/>
          <w:sz w:val="24"/>
        </w:rPr>
        <w:lastRenderedPageBreak/>
        <w:t xml:space="preserve">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lastRenderedPageBreak/>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0139A5" w:rsidRPr="000B16B3" w:rsidRDefault="000139A5" w:rsidP="003C5FFC">
      <w:pPr>
        <w:tabs>
          <w:tab w:val="left" w:pos="1440"/>
        </w:tabs>
        <w:ind w:left="1134" w:hanging="283"/>
        <w:jc w:val="both"/>
        <w:rPr>
          <w:b/>
          <w:sz w:val="24"/>
          <w:szCs w:val="24"/>
        </w:rPr>
      </w:pPr>
      <w:r w:rsidRPr="005B5AC2">
        <w:rPr>
          <w:sz w:val="24"/>
          <w:szCs w:val="24"/>
        </w:rPr>
        <w:t>a)</w:t>
      </w:r>
      <w:r w:rsidRPr="005B5AC2">
        <w:rPr>
          <w:sz w:val="24"/>
          <w:szCs w:val="24"/>
        </w:rPr>
        <w:tab/>
        <w:t xml:space="preserve">jego roczny obrót </w:t>
      </w:r>
      <w:r w:rsidRPr="000B16B3">
        <w:rPr>
          <w:b/>
          <w:sz w:val="24"/>
          <w:szCs w:val="24"/>
        </w:rPr>
        <w:t>w obszarze objętym zamówieniem</w:t>
      </w:r>
      <w:r w:rsidRPr="005B5AC2">
        <w:rPr>
          <w:sz w:val="24"/>
          <w:szCs w:val="24"/>
        </w:rPr>
        <w:t xml:space="preserve"> w okresie ostatnich trzech lat obrotowych, a jeżeli okres prowadzenia działalności jest krótszy – w tym okresie, wyniósł minimum </w:t>
      </w:r>
      <w:r w:rsidR="00AF3C45" w:rsidRPr="00B14D90">
        <w:rPr>
          <w:b/>
          <w:sz w:val="24"/>
          <w:szCs w:val="24"/>
        </w:rPr>
        <w:t>3 500 000,00</w:t>
      </w:r>
      <w:r>
        <w:rPr>
          <w:b/>
          <w:sz w:val="24"/>
          <w:szCs w:val="24"/>
        </w:rPr>
        <w:t xml:space="preserve"> </w:t>
      </w:r>
      <w:r w:rsidRPr="005B5AC2">
        <w:rPr>
          <w:sz w:val="24"/>
          <w:szCs w:val="24"/>
        </w:rPr>
        <w:t xml:space="preserve">zł </w:t>
      </w:r>
      <w:r>
        <w:rPr>
          <w:sz w:val="24"/>
          <w:szCs w:val="24"/>
        </w:rPr>
        <w:t xml:space="preserve">netto </w:t>
      </w:r>
      <w:r w:rsidRPr="000B16B3">
        <w:rPr>
          <w:b/>
          <w:sz w:val="24"/>
          <w:szCs w:val="24"/>
        </w:rPr>
        <w:t xml:space="preserve">średniorocznie. </w:t>
      </w:r>
    </w:p>
    <w:p w:rsidR="000139A5" w:rsidRPr="002C28D6" w:rsidRDefault="000139A5" w:rsidP="003C5FFC">
      <w:pPr>
        <w:ind w:left="1134"/>
        <w:jc w:val="both"/>
        <w:rPr>
          <w:sz w:val="24"/>
          <w:szCs w:val="24"/>
          <w:u w:val="single"/>
        </w:rPr>
      </w:pPr>
      <w:r w:rsidRPr="002C28D6">
        <w:rPr>
          <w:sz w:val="24"/>
          <w:szCs w:val="24"/>
          <w:u w:val="single"/>
        </w:rPr>
        <w:t>W przypadku składania oferty wspólnej ww. warunek musi spełniać co najmniej jeden z wykonawców w całości</w:t>
      </w:r>
      <w:r>
        <w:rPr>
          <w:sz w:val="24"/>
          <w:szCs w:val="24"/>
          <w:u w:val="single"/>
        </w:rPr>
        <w:t>.</w:t>
      </w:r>
    </w:p>
    <w:p w:rsidR="000139A5" w:rsidRDefault="000139A5" w:rsidP="003C5FFC">
      <w:pPr>
        <w:tabs>
          <w:tab w:val="left" w:pos="1440"/>
        </w:tabs>
        <w:ind w:left="1134" w:hanging="283"/>
        <w:jc w:val="both"/>
        <w:rPr>
          <w:sz w:val="24"/>
          <w:szCs w:val="24"/>
        </w:rPr>
      </w:pPr>
      <w:r w:rsidRPr="005B5AC2">
        <w:rPr>
          <w:sz w:val="24"/>
          <w:szCs w:val="24"/>
        </w:rPr>
        <w:t xml:space="preserve">b) posiada środki finansowe lub zdolność kredytową w wysokości nie niższej niż </w:t>
      </w:r>
      <w:r>
        <w:rPr>
          <w:sz w:val="24"/>
          <w:szCs w:val="24"/>
        </w:rPr>
        <w:t xml:space="preserve">                   </w:t>
      </w:r>
      <w:r w:rsidR="00AF3C45" w:rsidRPr="00B14D90">
        <w:rPr>
          <w:b/>
          <w:sz w:val="24"/>
          <w:szCs w:val="24"/>
        </w:rPr>
        <w:t>1 500 000,00</w:t>
      </w:r>
      <w:r>
        <w:rPr>
          <w:b/>
          <w:sz w:val="24"/>
          <w:szCs w:val="24"/>
        </w:rPr>
        <w:t xml:space="preserve"> </w:t>
      </w:r>
      <w:r w:rsidRPr="00E1391F">
        <w:rPr>
          <w:b/>
          <w:sz w:val="24"/>
          <w:szCs w:val="24"/>
        </w:rPr>
        <w:t>złotych</w:t>
      </w:r>
      <w:r w:rsidRPr="00E1391F">
        <w:rPr>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9049F8" w:rsidRDefault="000139A5" w:rsidP="00647908">
      <w:pPr>
        <w:jc w:val="both"/>
        <w:rPr>
          <w:sz w:val="24"/>
          <w:szCs w:val="24"/>
        </w:rPr>
      </w:pPr>
      <w:r>
        <w:rPr>
          <w:sz w:val="24"/>
          <w:szCs w:val="24"/>
        </w:rPr>
        <w:t xml:space="preserve">     </w:t>
      </w:r>
      <w:r w:rsidRPr="009049F8">
        <w:rPr>
          <w:sz w:val="24"/>
          <w:szCs w:val="24"/>
        </w:rPr>
        <w:t>a)</w:t>
      </w:r>
      <w:r w:rsidRPr="009049F8">
        <w:rPr>
          <w:sz w:val="24"/>
          <w:szCs w:val="24"/>
        </w:rPr>
        <w:tab/>
        <w:t>wykonał należycie w okresie ostatnich pięciu lat przed upływem terminu składania</w:t>
      </w:r>
    </w:p>
    <w:p w:rsidR="000139A5" w:rsidRPr="009049F8" w:rsidRDefault="000139A5" w:rsidP="00647908">
      <w:pPr>
        <w:jc w:val="both"/>
        <w:rPr>
          <w:sz w:val="24"/>
          <w:szCs w:val="24"/>
        </w:rPr>
      </w:pPr>
      <w:r w:rsidRPr="009049F8">
        <w:rPr>
          <w:sz w:val="24"/>
          <w:szCs w:val="24"/>
        </w:rPr>
        <w:t xml:space="preserve">          </w:t>
      </w:r>
      <w:r w:rsidR="002C51F8">
        <w:rPr>
          <w:sz w:val="24"/>
          <w:szCs w:val="24"/>
        </w:rPr>
        <w:t xml:space="preserve"> </w:t>
      </w:r>
      <w:r w:rsidRPr="009049F8">
        <w:rPr>
          <w:sz w:val="24"/>
          <w:szCs w:val="24"/>
        </w:rPr>
        <w:t xml:space="preserve"> ofert, a jeżeli okres prowadzenia działalności jest krótszy – w tym okresie,</w:t>
      </w:r>
    </w:p>
    <w:p w:rsidR="002E5EE4" w:rsidRPr="00281144" w:rsidRDefault="000139A5" w:rsidP="00647908">
      <w:pPr>
        <w:jc w:val="both"/>
        <w:rPr>
          <w:sz w:val="24"/>
          <w:szCs w:val="24"/>
        </w:rPr>
      </w:pPr>
      <w:r w:rsidRPr="009049F8">
        <w:rPr>
          <w:sz w:val="24"/>
          <w:szCs w:val="24"/>
        </w:rPr>
        <w:t xml:space="preserve">        </w:t>
      </w:r>
      <w:r w:rsidR="002C51F8">
        <w:rPr>
          <w:sz w:val="24"/>
          <w:szCs w:val="24"/>
        </w:rPr>
        <w:t>a1)</w:t>
      </w:r>
      <w:r w:rsidR="00AF3C45" w:rsidRPr="00281144">
        <w:rPr>
          <w:sz w:val="24"/>
          <w:szCs w:val="24"/>
        </w:rPr>
        <w:t xml:space="preserve">   minimum jedną robotę budowlaną, polegającą na wykonaniu </w:t>
      </w:r>
      <w:r w:rsidR="00024599" w:rsidRPr="00281144">
        <w:rPr>
          <w:sz w:val="24"/>
          <w:szCs w:val="24"/>
        </w:rPr>
        <w:t>sieci</w:t>
      </w:r>
      <w:r w:rsidR="002E5EE4" w:rsidRPr="00281144">
        <w:rPr>
          <w:sz w:val="24"/>
          <w:szCs w:val="24"/>
        </w:rPr>
        <w:t xml:space="preserve"> z</w:t>
      </w:r>
      <w:r w:rsidR="00024599" w:rsidRPr="00281144">
        <w:rPr>
          <w:sz w:val="24"/>
          <w:szCs w:val="24"/>
        </w:rPr>
        <w:t xml:space="preserve"> </w:t>
      </w:r>
      <w:r w:rsidR="002E5EE4" w:rsidRPr="00281144">
        <w:rPr>
          <w:sz w:val="24"/>
          <w:szCs w:val="24"/>
        </w:rPr>
        <w:t xml:space="preserve">rur </w:t>
      </w:r>
      <w:r w:rsidR="00281144" w:rsidRPr="00281144">
        <w:rPr>
          <w:sz w:val="24"/>
          <w:szCs w:val="24"/>
        </w:rPr>
        <w:t xml:space="preserve">z </w:t>
      </w:r>
      <w:r w:rsidR="002E5EE4" w:rsidRPr="00281144">
        <w:rPr>
          <w:sz w:val="24"/>
          <w:szCs w:val="24"/>
        </w:rPr>
        <w:t>PE o średnicy</w:t>
      </w:r>
    </w:p>
    <w:p w:rsidR="000139A5" w:rsidRPr="00281144" w:rsidRDefault="002E5EE4" w:rsidP="00647908">
      <w:pPr>
        <w:jc w:val="both"/>
        <w:rPr>
          <w:sz w:val="24"/>
          <w:szCs w:val="24"/>
        </w:rPr>
      </w:pPr>
      <w:r w:rsidRPr="00281144">
        <w:rPr>
          <w:sz w:val="24"/>
          <w:szCs w:val="24"/>
        </w:rPr>
        <w:t xml:space="preserve">            </w:t>
      </w:r>
      <w:r w:rsidR="002C51F8">
        <w:rPr>
          <w:sz w:val="24"/>
          <w:szCs w:val="24"/>
        </w:rPr>
        <w:t xml:space="preserve">    </w:t>
      </w:r>
      <w:r w:rsidRPr="00281144">
        <w:rPr>
          <w:sz w:val="24"/>
          <w:szCs w:val="24"/>
        </w:rPr>
        <w:t>minimum Dy 400 mm i długości minimum 2</w:t>
      </w:r>
      <w:r w:rsidR="00AF3C45" w:rsidRPr="00281144">
        <w:rPr>
          <w:sz w:val="24"/>
          <w:szCs w:val="24"/>
        </w:rPr>
        <w:t>00 m;</w:t>
      </w:r>
    </w:p>
    <w:p w:rsidR="00674BCC" w:rsidRPr="00281144" w:rsidRDefault="002C51F8" w:rsidP="009049F8">
      <w:pPr>
        <w:jc w:val="both"/>
        <w:rPr>
          <w:sz w:val="24"/>
          <w:szCs w:val="24"/>
        </w:rPr>
      </w:pPr>
      <w:r>
        <w:rPr>
          <w:sz w:val="24"/>
          <w:szCs w:val="24"/>
        </w:rPr>
        <w:t xml:space="preserve">        a2)</w:t>
      </w:r>
      <w:r w:rsidR="00AF3C45" w:rsidRPr="00281144">
        <w:rPr>
          <w:sz w:val="24"/>
          <w:szCs w:val="24"/>
        </w:rPr>
        <w:t xml:space="preserve">  minimum  jedną robotę budowlaną polegającą na wykonaniu </w:t>
      </w:r>
      <w:r w:rsidR="00674BCC" w:rsidRPr="00281144">
        <w:rPr>
          <w:sz w:val="24"/>
          <w:szCs w:val="24"/>
        </w:rPr>
        <w:t>sieci z rur z żeliwa</w:t>
      </w:r>
    </w:p>
    <w:p w:rsidR="000139A5" w:rsidRPr="00281144" w:rsidRDefault="00674BCC" w:rsidP="009049F8">
      <w:pPr>
        <w:jc w:val="both"/>
        <w:rPr>
          <w:sz w:val="24"/>
          <w:szCs w:val="24"/>
        </w:rPr>
      </w:pPr>
      <w:r w:rsidRPr="00281144">
        <w:rPr>
          <w:sz w:val="24"/>
          <w:szCs w:val="24"/>
        </w:rPr>
        <w:t xml:space="preserve">            </w:t>
      </w:r>
      <w:r w:rsidR="002C51F8">
        <w:rPr>
          <w:sz w:val="24"/>
          <w:szCs w:val="24"/>
        </w:rPr>
        <w:t xml:space="preserve">   </w:t>
      </w:r>
      <w:r w:rsidRPr="00281144">
        <w:rPr>
          <w:sz w:val="24"/>
          <w:szCs w:val="24"/>
        </w:rPr>
        <w:t xml:space="preserve">sferoidalnego </w:t>
      </w:r>
      <w:r w:rsidR="002E5EE4" w:rsidRPr="00281144">
        <w:rPr>
          <w:sz w:val="24"/>
          <w:szCs w:val="24"/>
        </w:rPr>
        <w:t xml:space="preserve">o średnicy minimum DN </w:t>
      </w:r>
      <w:r w:rsidRPr="00281144">
        <w:rPr>
          <w:sz w:val="24"/>
          <w:szCs w:val="24"/>
        </w:rPr>
        <w:t>6</w:t>
      </w:r>
      <w:r w:rsidR="00AF3C45" w:rsidRPr="00281144">
        <w:rPr>
          <w:sz w:val="24"/>
          <w:szCs w:val="24"/>
        </w:rPr>
        <w:t>00 mm</w:t>
      </w:r>
      <w:r w:rsidR="002E5EE4" w:rsidRPr="00281144">
        <w:rPr>
          <w:sz w:val="24"/>
          <w:szCs w:val="24"/>
        </w:rPr>
        <w:t xml:space="preserve"> i długości minimum 200 m;</w:t>
      </w:r>
    </w:p>
    <w:p w:rsidR="00281144" w:rsidRPr="00281144" w:rsidRDefault="00AF3C45" w:rsidP="002E5EE4">
      <w:pPr>
        <w:jc w:val="both"/>
        <w:rPr>
          <w:sz w:val="24"/>
          <w:szCs w:val="24"/>
        </w:rPr>
      </w:pPr>
      <w:r w:rsidRPr="00281144">
        <w:rPr>
          <w:sz w:val="24"/>
          <w:szCs w:val="24"/>
        </w:rPr>
        <w:t xml:space="preserve">  </w:t>
      </w:r>
      <w:r w:rsidR="008A5FA6">
        <w:rPr>
          <w:sz w:val="24"/>
          <w:szCs w:val="24"/>
        </w:rPr>
        <w:t xml:space="preserve">      </w:t>
      </w:r>
      <w:r w:rsidR="002C51F8">
        <w:rPr>
          <w:sz w:val="24"/>
          <w:szCs w:val="24"/>
        </w:rPr>
        <w:t>a3)</w:t>
      </w:r>
      <w:r w:rsidR="002E5EE4" w:rsidRPr="00281144">
        <w:rPr>
          <w:sz w:val="24"/>
          <w:szCs w:val="24"/>
        </w:rPr>
        <w:t xml:space="preserve">  minimum  jedną robotę budowlaną polegającą </w:t>
      </w:r>
      <w:r w:rsidR="00281144" w:rsidRPr="00281144">
        <w:rPr>
          <w:sz w:val="24"/>
          <w:szCs w:val="24"/>
        </w:rPr>
        <w:t>na wykonaniu  kanalizacji sanitarnej lub</w:t>
      </w:r>
    </w:p>
    <w:p w:rsidR="00281144" w:rsidRPr="00281144" w:rsidRDefault="00281144" w:rsidP="002E5EE4">
      <w:pPr>
        <w:jc w:val="both"/>
        <w:rPr>
          <w:sz w:val="24"/>
          <w:szCs w:val="24"/>
        </w:rPr>
      </w:pPr>
      <w:r w:rsidRPr="00281144">
        <w:rPr>
          <w:sz w:val="24"/>
          <w:szCs w:val="24"/>
        </w:rPr>
        <w:t xml:space="preserve">            </w:t>
      </w:r>
      <w:r w:rsidR="008A5FA6">
        <w:rPr>
          <w:sz w:val="24"/>
          <w:szCs w:val="24"/>
        </w:rPr>
        <w:t xml:space="preserve">   </w:t>
      </w:r>
      <w:r w:rsidRPr="00281144">
        <w:rPr>
          <w:sz w:val="24"/>
          <w:szCs w:val="24"/>
        </w:rPr>
        <w:t>ogólnospławnej lub deszczowej</w:t>
      </w:r>
      <w:r w:rsidR="002E5EE4" w:rsidRPr="00281144">
        <w:rPr>
          <w:sz w:val="24"/>
          <w:szCs w:val="24"/>
        </w:rPr>
        <w:t xml:space="preserve"> o średnicy minimum DN 200 mm</w:t>
      </w:r>
      <w:r w:rsidRPr="00281144">
        <w:rPr>
          <w:sz w:val="24"/>
          <w:szCs w:val="24"/>
        </w:rPr>
        <w:t xml:space="preserve"> </w:t>
      </w:r>
      <w:r w:rsidR="002E5EE4" w:rsidRPr="00281144">
        <w:rPr>
          <w:sz w:val="24"/>
          <w:szCs w:val="24"/>
        </w:rPr>
        <w:t>i długości minimum</w:t>
      </w:r>
    </w:p>
    <w:p w:rsidR="000139A5" w:rsidRDefault="00281144" w:rsidP="002E5EE4">
      <w:pPr>
        <w:jc w:val="both"/>
        <w:rPr>
          <w:sz w:val="24"/>
          <w:szCs w:val="24"/>
        </w:rPr>
      </w:pPr>
      <w:r w:rsidRPr="00281144">
        <w:rPr>
          <w:sz w:val="24"/>
          <w:szCs w:val="24"/>
        </w:rPr>
        <w:t xml:space="preserve">           </w:t>
      </w:r>
      <w:r w:rsidR="002C51F8">
        <w:rPr>
          <w:sz w:val="24"/>
          <w:szCs w:val="24"/>
        </w:rPr>
        <w:t xml:space="preserve">    </w:t>
      </w:r>
      <w:r w:rsidR="002E5EE4" w:rsidRPr="00281144">
        <w:rPr>
          <w:sz w:val="24"/>
          <w:szCs w:val="24"/>
        </w:rPr>
        <w:t>200 m.</w:t>
      </w:r>
    </w:p>
    <w:p w:rsidR="007A1BDC" w:rsidRPr="00281144" w:rsidRDefault="007A1BDC" w:rsidP="002E5EE4">
      <w:pPr>
        <w:jc w:val="both"/>
        <w:rPr>
          <w:sz w:val="24"/>
          <w:szCs w:val="24"/>
        </w:rPr>
      </w:pPr>
    </w:p>
    <w:p w:rsidR="000139A5" w:rsidRPr="009049F8" w:rsidRDefault="007A1BDC" w:rsidP="009049F8">
      <w:pPr>
        <w:jc w:val="both"/>
        <w:rPr>
          <w:sz w:val="24"/>
          <w:szCs w:val="24"/>
        </w:rPr>
      </w:pPr>
      <w:r>
        <w:rPr>
          <w:sz w:val="24"/>
          <w:szCs w:val="24"/>
        </w:rPr>
        <w:t xml:space="preserve">        </w:t>
      </w:r>
      <w:r w:rsidR="002C51F8">
        <w:rPr>
          <w:sz w:val="24"/>
          <w:szCs w:val="24"/>
        </w:rPr>
        <w:t>Wykonawca może spełniać</w:t>
      </w:r>
      <w:r>
        <w:rPr>
          <w:sz w:val="24"/>
          <w:szCs w:val="24"/>
        </w:rPr>
        <w:t xml:space="preserve"> warunek </w:t>
      </w:r>
      <w:r w:rsidR="002C51F8">
        <w:rPr>
          <w:sz w:val="24"/>
          <w:szCs w:val="24"/>
        </w:rPr>
        <w:t xml:space="preserve">a1), a2), a3) </w:t>
      </w:r>
      <w:r>
        <w:rPr>
          <w:sz w:val="24"/>
          <w:szCs w:val="24"/>
        </w:rPr>
        <w:t>w ramach jednej lub kilku prac.</w:t>
      </w:r>
    </w:p>
    <w:p w:rsidR="00135B46" w:rsidRDefault="00AF3C45" w:rsidP="00135B46">
      <w:pPr>
        <w:tabs>
          <w:tab w:val="left" w:pos="1276"/>
        </w:tabs>
        <w:ind w:left="500"/>
        <w:jc w:val="both"/>
        <w:rPr>
          <w:sz w:val="24"/>
          <w:szCs w:val="24"/>
        </w:rPr>
      </w:pPr>
      <w:r w:rsidRPr="007E6773">
        <w:rPr>
          <w:sz w:val="24"/>
          <w:szCs w:val="24"/>
          <w:u w:val="single"/>
        </w:rPr>
        <w:t>W przypadku składania oferty wspólnej ww. warunek musi spełniać jeden lub wspólnie wszyscy wykonawcy w ramach konsorcjum</w:t>
      </w:r>
    </w:p>
    <w:p w:rsidR="000139A5" w:rsidRDefault="000139A5" w:rsidP="007A1BDC">
      <w:pPr>
        <w:tabs>
          <w:tab w:val="left" w:pos="1276"/>
        </w:tabs>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94257B" w:rsidRDefault="000139A5" w:rsidP="00DD5D49">
      <w:pPr>
        <w:tabs>
          <w:tab w:val="left" w:pos="1080"/>
        </w:tabs>
        <w:rPr>
          <w:b/>
          <w:sz w:val="24"/>
          <w:szCs w:val="24"/>
          <w:u w:val="single"/>
        </w:rPr>
      </w:pPr>
      <w:r w:rsidRPr="00315CBE">
        <w:rPr>
          <w:b/>
          <w:sz w:val="24"/>
          <w:szCs w:val="24"/>
        </w:rPr>
        <w:t xml:space="preserve">              </w:t>
      </w:r>
      <w:r w:rsidR="00AF3C45" w:rsidRPr="0094257B">
        <w:rPr>
          <w:b/>
          <w:sz w:val="24"/>
          <w:szCs w:val="24"/>
          <w:u w:val="single"/>
        </w:rPr>
        <w:t>Ki</w:t>
      </w:r>
      <w:r w:rsidR="001859C1" w:rsidRPr="0094257B">
        <w:rPr>
          <w:b/>
          <w:sz w:val="24"/>
          <w:szCs w:val="24"/>
          <w:u w:val="single"/>
        </w:rPr>
        <w:t xml:space="preserve">erownik budowy </w:t>
      </w:r>
    </w:p>
    <w:p w:rsidR="000139A5" w:rsidRPr="0094257B" w:rsidRDefault="00AF3C45" w:rsidP="00DD5D49">
      <w:pPr>
        <w:tabs>
          <w:tab w:val="left" w:pos="1080"/>
        </w:tabs>
        <w:rPr>
          <w:sz w:val="24"/>
          <w:szCs w:val="24"/>
        </w:rPr>
      </w:pPr>
      <w:r w:rsidRPr="0094257B">
        <w:rPr>
          <w:sz w:val="24"/>
          <w:szCs w:val="24"/>
        </w:rPr>
        <w:tab/>
        <w:t>Niniejsza osoba winna posiadać:</w:t>
      </w:r>
    </w:p>
    <w:p w:rsidR="000139A5" w:rsidRPr="00EF2B3F" w:rsidRDefault="00AF3C45" w:rsidP="00C5228D">
      <w:pPr>
        <w:numPr>
          <w:ilvl w:val="0"/>
          <w:numId w:val="36"/>
        </w:numPr>
        <w:jc w:val="both"/>
        <w:rPr>
          <w:sz w:val="24"/>
          <w:szCs w:val="24"/>
        </w:rPr>
      </w:pPr>
      <w:r w:rsidRPr="0094257B">
        <w:rPr>
          <w:sz w:val="24"/>
          <w:szCs w:val="24"/>
        </w:rPr>
        <w:t>uprawnienia budowlane do kierowania robotami budowlanymi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w:t>
      </w:r>
      <w:r w:rsidRPr="0094257B">
        <w:rPr>
          <w:sz w:val="24"/>
          <w:szCs w:val="24"/>
        </w:rPr>
        <w:lastRenderedPageBreak/>
        <w:t xml:space="preserve">inżynieryjnej w zakresie sieci i instalacji sanitarnych lub w specjalności </w:t>
      </w:r>
      <w:r w:rsidRPr="00EF2B3F">
        <w:rPr>
          <w:sz w:val="24"/>
          <w:szCs w:val="24"/>
        </w:rPr>
        <w:t xml:space="preserve">instalacyjno-inżynieryjnej w zakresie </w:t>
      </w:r>
      <w:proofErr w:type="spellStart"/>
      <w:r w:rsidRPr="00EF2B3F">
        <w:rPr>
          <w:sz w:val="24"/>
          <w:szCs w:val="24"/>
        </w:rPr>
        <w:t>ochrony</w:t>
      </w:r>
      <w:proofErr w:type="spellEnd"/>
      <w:r w:rsidRPr="00EF2B3F">
        <w:rPr>
          <w:sz w:val="24"/>
          <w:szCs w:val="24"/>
        </w:rPr>
        <w:t xml:space="preserve"> </w:t>
      </w:r>
      <w:proofErr w:type="spellStart"/>
      <w:r w:rsidRPr="00EF2B3F">
        <w:rPr>
          <w:sz w:val="24"/>
          <w:szCs w:val="24"/>
        </w:rPr>
        <w:t>środowiska</w:t>
      </w:r>
      <w:proofErr w:type="spellEnd"/>
      <w:r w:rsidRPr="00EF2B3F">
        <w:rPr>
          <w:sz w:val="24"/>
          <w:szCs w:val="24"/>
        </w:rPr>
        <w:t>,</w:t>
      </w:r>
    </w:p>
    <w:p w:rsidR="000139A5" w:rsidRPr="00EF2B3F" w:rsidRDefault="00AF3C45" w:rsidP="00C5228D">
      <w:pPr>
        <w:pStyle w:val="Standard"/>
        <w:numPr>
          <w:ilvl w:val="0"/>
          <w:numId w:val="36"/>
        </w:numPr>
      </w:pPr>
      <w:r w:rsidRPr="00EF2B3F">
        <w:rPr>
          <w:bCs/>
        </w:rPr>
        <w:t xml:space="preserve">minimum </w:t>
      </w:r>
      <w:r w:rsidRPr="00EF2B3F">
        <w:rPr>
          <w:b/>
          <w:bCs/>
        </w:rPr>
        <w:t>5-letnie</w:t>
      </w:r>
      <w:r w:rsidRPr="00EF2B3F">
        <w:rPr>
          <w:bCs/>
        </w:rPr>
        <w:t xml:space="preserve"> doświadczenie na stanowisku co najmniej Kierownika budowy (licząc od daty uzyskania odpowiednich uprawnień) z zakresu budowy sieci </w:t>
      </w:r>
      <w:r w:rsidR="00925B46" w:rsidRPr="00EF2B3F">
        <w:rPr>
          <w:bCs/>
        </w:rPr>
        <w:t xml:space="preserve">wodociągowych i </w:t>
      </w:r>
      <w:r w:rsidRPr="00EF2B3F">
        <w:rPr>
          <w:bCs/>
        </w:rPr>
        <w:t>kanalizacyjnych. Doświadczenie powinno obejmować kierowanie robotami budowlanymi podczas budowy:</w:t>
      </w:r>
    </w:p>
    <w:p w:rsidR="000139A5" w:rsidRPr="00EF2B3F" w:rsidRDefault="00AF3C45" w:rsidP="00DD5D49">
      <w:pPr>
        <w:pStyle w:val="Standard"/>
        <w:ind w:left="1353" w:firstLine="0"/>
        <w:rPr>
          <w:bCs/>
        </w:rPr>
      </w:pPr>
      <w:r w:rsidRPr="00EF2B3F">
        <w:rPr>
          <w:bCs/>
        </w:rPr>
        <w:t xml:space="preserve">a) kanalizacji sanitarnej lub ogólnospławnej lub deszczowej o </w:t>
      </w:r>
      <w:r w:rsidR="00A6744E" w:rsidRPr="00EF2B3F">
        <w:rPr>
          <w:bCs/>
        </w:rPr>
        <w:t>średnicy co najmniej DN 200 mm i</w:t>
      </w:r>
      <w:r w:rsidRPr="00EF2B3F">
        <w:rPr>
          <w:bCs/>
        </w:rPr>
        <w:t xml:space="preserve"> długości minimum </w:t>
      </w:r>
      <w:r w:rsidR="00925B46" w:rsidRPr="00EF2B3F">
        <w:rPr>
          <w:bCs/>
        </w:rPr>
        <w:t>2</w:t>
      </w:r>
      <w:r w:rsidRPr="00EF2B3F">
        <w:rPr>
          <w:bCs/>
        </w:rPr>
        <w:t>00 m;</w:t>
      </w:r>
    </w:p>
    <w:p w:rsidR="000139A5" w:rsidRPr="00EF2B3F" w:rsidRDefault="00AF3C45" w:rsidP="00A6744E">
      <w:pPr>
        <w:pStyle w:val="Standard"/>
        <w:ind w:left="1353" w:firstLine="0"/>
      </w:pPr>
      <w:r w:rsidRPr="00EF2B3F">
        <w:rPr>
          <w:bCs/>
        </w:rPr>
        <w:t xml:space="preserve">b) </w:t>
      </w:r>
      <w:r w:rsidR="00A6744E" w:rsidRPr="00EF2B3F">
        <w:rPr>
          <w:bCs/>
        </w:rPr>
        <w:t>sieci wodociągowych lub kanalizac</w:t>
      </w:r>
      <w:r w:rsidR="008028B1" w:rsidRPr="00EF2B3F">
        <w:rPr>
          <w:bCs/>
        </w:rPr>
        <w:t>yjnych o średnicy co najmniej Dy</w:t>
      </w:r>
      <w:r w:rsidR="00A2348A" w:rsidRPr="00EF2B3F">
        <w:rPr>
          <w:bCs/>
        </w:rPr>
        <w:t xml:space="preserve"> 2</w:t>
      </w:r>
      <w:r w:rsidR="00A6744E" w:rsidRPr="00EF2B3F">
        <w:rPr>
          <w:bCs/>
        </w:rPr>
        <w:t>00 PE i długości minimum 200 m oraz co najmn</w:t>
      </w:r>
      <w:r w:rsidR="00A2348A" w:rsidRPr="00EF2B3F">
        <w:rPr>
          <w:bCs/>
        </w:rPr>
        <w:t>iej DN 2</w:t>
      </w:r>
      <w:r w:rsidR="00A6744E" w:rsidRPr="00EF2B3F">
        <w:rPr>
          <w:bCs/>
        </w:rPr>
        <w:t>00 żeliwo o długości minimum 200 m.</w:t>
      </w:r>
    </w:p>
    <w:p w:rsidR="000139A5" w:rsidRPr="00DD5D49" w:rsidRDefault="000139A5" w:rsidP="00DD5D49">
      <w:pPr>
        <w:rPr>
          <w:sz w:val="24"/>
          <w:szCs w:val="24"/>
        </w:rPr>
      </w:pPr>
    </w:p>
    <w:p w:rsidR="000139A5" w:rsidRPr="002C28D6" w:rsidRDefault="000139A5" w:rsidP="000B16B3">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2C28D6" w:rsidRDefault="000139A5" w:rsidP="009049F8">
      <w:pPr>
        <w:ind w:left="709"/>
        <w:jc w:val="both"/>
        <w:rPr>
          <w:sz w:val="24"/>
          <w:szCs w:val="24"/>
          <w:u w:val="single"/>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32209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w:t>
      </w:r>
      <w:proofErr w:type="spellStart"/>
      <w:r w:rsidRPr="00084625">
        <w:rPr>
          <w:rFonts w:ascii="Times New Roman" w:hAnsi="Times New Roman"/>
          <w:sz w:val="24"/>
          <w:szCs w:val="24"/>
        </w:rPr>
        <w:t>prawnego</w:t>
      </w:r>
      <w:proofErr w:type="spellEnd"/>
      <w:r w:rsidRPr="00084625">
        <w:rPr>
          <w:rFonts w:ascii="Times New Roman" w:hAnsi="Times New Roman"/>
          <w:sz w:val="24"/>
          <w:szCs w:val="24"/>
        </w:rPr>
        <w:t xml:space="preserve"> łączących go z nim stosunków prawnych, z zastrzeżeniem </w:t>
      </w:r>
      <w:r w:rsidRPr="00322097">
        <w:rPr>
          <w:rFonts w:ascii="Times New Roman" w:hAnsi="Times New Roman"/>
          <w:sz w:val="24"/>
          <w:szCs w:val="24"/>
        </w:rPr>
        <w:t xml:space="preserve">Rozdział </w:t>
      </w:r>
      <w:r w:rsidR="00AF3C45" w:rsidRPr="00322097">
        <w:rPr>
          <w:rFonts w:ascii="Times New Roman" w:hAnsi="Times New Roman"/>
          <w:sz w:val="24"/>
          <w:szCs w:val="24"/>
        </w:rPr>
        <w:t xml:space="preserve">XV pkt. </w:t>
      </w:r>
      <w:r w:rsidR="00322097" w:rsidRPr="00322097">
        <w:rPr>
          <w:rFonts w:ascii="Times New Roman" w:hAnsi="Times New Roman"/>
          <w:sz w:val="24"/>
          <w:szCs w:val="24"/>
        </w:rPr>
        <w:t>8</w:t>
      </w:r>
      <w:r w:rsidR="00AF3C45" w:rsidRPr="00322097">
        <w:rPr>
          <w:rFonts w:ascii="Times New Roman" w:hAnsi="Times New Roman"/>
          <w:sz w:val="24"/>
          <w:szCs w:val="24"/>
        </w:rPr>
        <w:t xml:space="preserve"> „ Opis przedmiotu zamówienia” – zastrzeżenie kluczowej części zamówienia;</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lastRenderedPageBreak/>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997C28">
        <w:rPr>
          <w:rFonts w:ascii="Times New Roman" w:hAnsi="Times New Roman"/>
          <w:sz w:val="24"/>
          <w:szCs w:val="24"/>
        </w:rPr>
        <w:t>ppkt</w:t>
      </w:r>
      <w:proofErr w:type="spellEnd"/>
      <w:r w:rsidRPr="00997C28">
        <w:rPr>
          <w:rFonts w:ascii="Times New Roman" w:hAnsi="Times New Roman"/>
          <w:sz w:val="24"/>
          <w:szCs w:val="24"/>
        </w:rPr>
        <w:t xml:space="preserve"> 1 </w:t>
      </w:r>
      <w:proofErr w:type="spellStart"/>
      <w:r w:rsidRPr="00997C28">
        <w:rPr>
          <w:rFonts w:ascii="Times New Roman" w:hAnsi="Times New Roman"/>
          <w:sz w:val="24"/>
          <w:szCs w:val="24"/>
        </w:rPr>
        <w:t>siwz</w:t>
      </w:r>
      <w:proofErr w:type="spellEnd"/>
      <w:r w:rsidRPr="00997C28">
        <w:rPr>
          <w:rFonts w:ascii="Times New Roman" w:hAnsi="Times New Roman"/>
          <w:sz w:val="24"/>
          <w:szCs w:val="24"/>
        </w:rPr>
        <w:t>.</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 xml:space="preserve">Wykonawca nie podlega wykluczeniu z postępowania, z powodów określonych w </w:t>
      </w:r>
      <w:proofErr w:type="spellStart"/>
      <w:r w:rsidRPr="00440F5B">
        <w:rPr>
          <w:rFonts w:ascii="Times New Roman" w:hAnsi="Times New Roman"/>
          <w:b/>
          <w:sz w:val="24"/>
          <w:szCs w:val="24"/>
        </w:rPr>
        <w:t>pkt</w:t>
      </w:r>
      <w:proofErr w:type="spellEnd"/>
      <w:r w:rsidRPr="00440F5B">
        <w:rPr>
          <w:rFonts w:ascii="Times New Roman" w:hAnsi="Times New Roman"/>
          <w:b/>
          <w:sz w:val="24"/>
          <w:szCs w:val="24"/>
        </w:rPr>
        <w:t xml:space="preserve">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t xml:space="preserve">w </w:t>
      </w:r>
      <w:r w:rsidRPr="00096DAE">
        <w:rPr>
          <w:rFonts w:ascii="Times New Roman" w:hAnsi="Times New Roman"/>
          <w:sz w:val="24"/>
          <w:szCs w:val="24"/>
        </w:rPr>
        <w:t xml:space="preserve">celu potwierdzenia braku podstaw wykluczenia na podstawie art. 24 ust. 5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lastRenderedPageBreak/>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w:t>
      </w:r>
      <w:proofErr w:type="spellStart"/>
      <w:r w:rsidRPr="00096DAE">
        <w:rPr>
          <w:sz w:val="24"/>
          <w:szCs w:val="24"/>
        </w:rPr>
        <w:t>Dz.U</w:t>
      </w:r>
      <w:proofErr w:type="spellEnd"/>
      <w:r w:rsidRPr="00096DAE">
        <w:rPr>
          <w:sz w:val="24"/>
          <w:szCs w:val="24"/>
        </w:rPr>
        <w:t>.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135B46" w:rsidRDefault="000139A5" w:rsidP="00135B46">
      <w:pPr>
        <w:numPr>
          <w:ilvl w:val="0"/>
          <w:numId w:val="25"/>
        </w:numPr>
        <w:ind w:left="851" w:hanging="284"/>
        <w:jc w:val="both"/>
        <w:rPr>
          <w:sz w:val="24"/>
          <w:szCs w:val="24"/>
        </w:rPr>
      </w:pPr>
      <w:r w:rsidRPr="005B5AC2">
        <w:rPr>
          <w:b/>
          <w:sz w:val="24"/>
          <w:szCs w:val="24"/>
        </w:rPr>
        <w:t>oświadczenie wykonawcy o rocznym obrocie</w:t>
      </w:r>
      <w:r w:rsidRPr="005B5AC2">
        <w:rPr>
          <w:sz w:val="24"/>
          <w:szCs w:val="24"/>
        </w:rPr>
        <w:t xml:space="preserve"> wykonawcy </w:t>
      </w:r>
      <w:r w:rsidRPr="000B16B3">
        <w:rPr>
          <w:b/>
          <w:sz w:val="24"/>
          <w:szCs w:val="24"/>
        </w:rPr>
        <w:t>w obszarze objętym zamówieniem</w:t>
      </w:r>
      <w:r w:rsidRPr="005B5AC2">
        <w:rPr>
          <w:i/>
          <w:sz w:val="24"/>
          <w:szCs w:val="24"/>
        </w:rPr>
        <w:t xml:space="preserve">, </w:t>
      </w:r>
      <w:r w:rsidRPr="005B5AC2">
        <w:rPr>
          <w:sz w:val="24"/>
          <w:szCs w:val="24"/>
        </w:rPr>
        <w:t xml:space="preserve">za okres ostatnich trzech lat obrotowych, a jeżeli okres prowadzenia działalności jest krótszy – za ten okres. </w:t>
      </w:r>
    </w:p>
    <w:p w:rsidR="000139A5" w:rsidRPr="005B5AC2" w:rsidRDefault="000139A5" w:rsidP="003C5FFC">
      <w:pPr>
        <w:tabs>
          <w:tab w:val="num" w:pos="851"/>
        </w:tabs>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tabs>
          <w:tab w:val="num" w:pos="851"/>
        </w:tabs>
        <w:ind w:left="851"/>
        <w:jc w:val="both"/>
        <w:rPr>
          <w:color w:val="FF0000"/>
          <w:sz w:val="24"/>
          <w:szCs w:val="24"/>
          <w:u w:val="single"/>
        </w:rPr>
      </w:pPr>
      <w:r w:rsidRPr="005B5AC2">
        <w:rPr>
          <w:sz w:val="24"/>
          <w:szCs w:val="24"/>
          <w:u w:val="single"/>
        </w:rPr>
        <w:t>Ww. oświadczenie należy złożyć w oryginale.</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w:t>
      </w:r>
      <w:r w:rsidRPr="007B1254">
        <w:rPr>
          <w:rFonts w:ascii="Times New Roman" w:hAnsi="Times New Roman"/>
          <w:sz w:val="24"/>
          <w:szCs w:val="24"/>
        </w:rPr>
        <w:lastRenderedPageBreak/>
        <w:t xml:space="preserve">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Pr>
          <w:rFonts w:ascii="Times New Roman" w:hAnsi="Times New Roman"/>
          <w:sz w:val="24"/>
          <w:szCs w:val="24"/>
        </w:rPr>
        <w:t xml:space="preserve">                      </w:t>
      </w:r>
      <w:r w:rsidRPr="007B1254">
        <w:rPr>
          <w:rFonts w:ascii="Times New Roman" w:hAnsi="Times New Roman"/>
          <w:sz w:val="24"/>
          <w:szCs w:val="24"/>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w:t>
      </w:r>
      <w:r>
        <w:rPr>
          <w:iCs/>
          <w:sz w:val="24"/>
          <w:szCs w:val="24"/>
        </w:rPr>
        <w:t xml:space="preserve">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w:t>
      </w:r>
      <w:proofErr w:type="spellStart"/>
      <w:r w:rsidRPr="00472556">
        <w:rPr>
          <w:sz w:val="24"/>
          <w:szCs w:val="24"/>
        </w:rPr>
        <w:t>ppkt</w:t>
      </w:r>
      <w:proofErr w:type="spellEnd"/>
      <w:r w:rsidRPr="00472556">
        <w:rPr>
          <w:sz w:val="24"/>
          <w:szCs w:val="24"/>
        </w:rPr>
        <w:t xml:space="preserve"> 2) lit. </w:t>
      </w:r>
      <w:r>
        <w:rPr>
          <w:sz w:val="24"/>
          <w:szCs w:val="24"/>
        </w:rPr>
        <w:t>a</w:t>
      </w:r>
      <w:r w:rsidRPr="00472556">
        <w:rPr>
          <w:sz w:val="24"/>
          <w:szCs w:val="24"/>
        </w:rPr>
        <w:t>)-</w:t>
      </w:r>
      <w:r w:rsidR="007A5E10">
        <w:rPr>
          <w:sz w:val="24"/>
          <w:szCs w:val="24"/>
        </w:rPr>
        <w:t>b</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322097" w:rsidRDefault="000139A5" w:rsidP="00C5228D">
      <w:pPr>
        <w:keepNext/>
        <w:numPr>
          <w:ilvl w:val="0"/>
          <w:numId w:val="6"/>
        </w:numPr>
        <w:tabs>
          <w:tab w:val="clear" w:pos="360"/>
          <w:tab w:val="num" w:pos="284"/>
        </w:tabs>
        <w:ind w:left="284" w:hanging="284"/>
        <w:jc w:val="both"/>
        <w:rPr>
          <w:i/>
          <w:sz w:val="24"/>
          <w:szCs w:val="24"/>
        </w:rPr>
      </w:pPr>
      <w:r w:rsidRPr="00322097">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w:t>
      </w:r>
      <w:r w:rsidR="00AF3C45" w:rsidRPr="00322097">
        <w:rPr>
          <w:sz w:val="24"/>
          <w:szCs w:val="24"/>
        </w:rPr>
        <w:t>, parametry i standardy co opisane w załączniku nr 3 do SIWZ.</w:t>
      </w: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rsidP="009501BB">
      <w:pPr>
        <w:numPr>
          <w:ilvl w:val="0"/>
          <w:numId w:val="56"/>
        </w:numPr>
        <w:jc w:val="both"/>
        <w:rPr>
          <w:sz w:val="24"/>
          <w:szCs w:val="24"/>
        </w:rPr>
      </w:pPr>
      <w:r w:rsidRPr="005B5AC2">
        <w:rPr>
          <w:b/>
          <w:sz w:val="24"/>
          <w:szCs w:val="24"/>
        </w:rPr>
        <w:t>formularz oferty</w:t>
      </w:r>
      <w:r w:rsidRPr="005B5AC2">
        <w:rPr>
          <w:sz w:val="24"/>
          <w:szCs w:val="24"/>
        </w:rPr>
        <w:t xml:space="preserve"> zgodnie z Rozdziałem I </w:t>
      </w:r>
      <w:proofErr w:type="spellStart"/>
      <w:r w:rsidRPr="005B5AC2">
        <w:rPr>
          <w:sz w:val="24"/>
          <w:szCs w:val="24"/>
        </w:rPr>
        <w:t>pkt</w:t>
      </w:r>
      <w:proofErr w:type="spellEnd"/>
      <w:r w:rsidRPr="005B5AC2">
        <w:rPr>
          <w:sz w:val="24"/>
          <w:szCs w:val="24"/>
        </w:rPr>
        <w:t xml:space="preserve"> 3 </w:t>
      </w:r>
      <w:proofErr w:type="spellStart"/>
      <w:r w:rsidRPr="005B5AC2">
        <w:rPr>
          <w:sz w:val="24"/>
          <w:szCs w:val="24"/>
        </w:rPr>
        <w:t>siwz</w:t>
      </w:r>
      <w:proofErr w:type="spellEnd"/>
      <w:r w:rsidRPr="005B5AC2">
        <w:rPr>
          <w:sz w:val="24"/>
          <w:szCs w:val="24"/>
        </w:rPr>
        <w:t>;</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rsidP="009501BB">
      <w:pPr>
        <w:numPr>
          <w:ilvl w:val="0"/>
          <w:numId w:val="56"/>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proofErr w:type="spellStart"/>
      <w:r w:rsidRPr="006244A3">
        <w:rPr>
          <w:sz w:val="24"/>
          <w:szCs w:val="24"/>
        </w:rPr>
        <w:t>siwz</w:t>
      </w:r>
      <w:proofErr w:type="spellEnd"/>
      <w:r w:rsidRPr="006244A3">
        <w:rPr>
          <w:sz w:val="24"/>
          <w:szCs w:val="24"/>
        </w:rPr>
        <w:t>;</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rsidP="009501BB">
      <w:pPr>
        <w:numPr>
          <w:ilvl w:val="0"/>
          <w:numId w:val="56"/>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 xml:space="preserve">z Rozdziałem V </w:t>
      </w:r>
      <w:proofErr w:type="spellStart"/>
      <w:r w:rsidRPr="006244A3">
        <w:rPr>
          <w:sz w:val="24"/>
          <w:szCs w:val="24"/>
        </w:rPr>
        <w:t>pkt</w:t>
      </w:r>
      <w:proofErr w:type="spellEnd"/>
      <w:r w:rsidRPr="006244A3">
        <w:rPr>
          <w:sz w:val="24"/>
          <w:szCs w:val="24"/>
        </w:rPr>
        <w:t xml:space="preserve"> 4 </w:t>
      </w:r>
      <w:proofErr w:type="spellStart"/>
      <w:r w:rsidRPr="006244A3">
        <w:rPr>
          <w:sz w:val="24"/>
          <w:szCs w:val="24"/>
        </w:rPr>
        <w:t>ppkt</w:t>
      </w:r>
      <w:proofErr w:type="spellEnd"/>
      <w:r w:rsidRPr="006244A3">
        <w:rPr>
          <w:sz w:val="24"/>
          <w:szCs w:val="24"/>
        </w:rPr>
        <w:t xml:space="preserve"> 2 </w:t>
      </w:r>
      <w:proofErr w:type="spellStart"/>
      <w:r w:rsidRPr="006244A3">
        <w:rPr>
          <w:sz w:val="24"/>
          <w:szCs w:val="24"/>
        </w:rPr>
        <w:t>siwz</w:t>
      </w:r>
      <w:proofErr w:type="spellEnd"/>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lastRenderedPageBreak/>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rsidP="009501BB">
      <w:pPr>
        <w:numPr>
          <w:ilvl w:val="0"/>
          <w:numId w:val="56"/>
        </w:numPr>
        <w:jc w:val="both"/>
        <w:rPr>
          <w:sz w:val="24"/>
          <w:szCs w:val="24"/>
        </w:rPr>
      </w:pPr>
      <w:r w:rsidRPr="005B5AC2">
        <w:rPr>
          <w:b/>
          <w:sz w:val="24"/>
          <w:szCs w:val="24"/>
        </w:rPr>
        <w:t>odpowiednie pełnomocnictwa</w:t>
      </w:r>
      <w:r w:rsidRPr="005B5AC2">
        <w:rPr>
          <w:sz w:val="24"/>
          <w:szCs w:val="24"/>
        </w:rPr>
        <w:t xml:space="preserve"> tylko w sytuacjach określonych w Rozdziale I </w:t>
      </w:r>
      <w:proofErr w:type="spellStart"/>
      <w:r w:rsidRPr="005B5AC2">
        <w:rPr>
          <w:sz w:val="24"/>
          <w:szCs w:val="24"/>
        </w:rPr>
        <w:t>pkt</w:t>
      </w:r>
      <w:proofErr w:type="spellEnd"/>
      <w:r w:rsidRPr="005B5AC2">
        <w:rPr>
          <w:sz w:val="24"/>
          <w:szCs w:val="24"/>
        </w:rPr>
        <w:t xml:space="preserve"> 5 zdanie 2  </w:t>
      </w:r>
      <w:proofErr w:type="spellStart"/>
      <w:r w:rsidRPr="005B5AC2">
        <w:rPr>
          <w:sz w:val="24"/>
          <w:szCs w:val="24"/>
        </w:rPr>
        <w:t>siwz</w:t>
      </w:r>
      <w:proofErr w:type="spellEnd"/>
      <w:r w:rsidRPr="005B5AC2">
        <w:rPr>
          <w:sz w:val="24"/>
          <w:szCs w:val="24"/>
        </w:rPr>
        <w:t xml:space="preserve"> lub w przypadku składania oferty wspólnej (Rozdział III </w:t>
      </w:r>
      <w:proofErr w:type="spellStart"/>
      <w:r w:rsidRPr="005B5AC2">
        <w:rPr>
          <w:sz w:val="24"/>
          <w:szCs w:val="24"/>
        </w:rPr>
        <w:t>pkt</w:t>
      </w:r>
      <w:proofErr w:type="spellEnd"/>
      <w:r w:rsidRPr="005B5AC2">
        <w:rPr>
          <w:sz w:val="24"/>
          <w:szCs w:val="24"/>
        </w:rPr>
        <w:t xml:space="preserve"> 1 </w:t>
      </w:r>
      <w:proofErr w:type="spellStart"/>
      <w:r w:rsidRPr="005B5AC2">
        <w:rPr>
          <w:sz w:val="24"/>
          <w:szCs w:val="24"/>
        </w:rPr>
        <w:t>siwz</w:t>
      </w:r>
      <w:proofErr w:type="spellEnd"/>
      <w:r w:rsidRPr="005B5AC2">
        <w:rPr>
          <w:sz w:val="24"/>
          <w:szCs w:val="24"/>
        </w:rPr>
        <w:t>);</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rsidP="009501BB">
      <w:pPr>
        <w:numPr>
          <w:ilvl w:val="0"/>
          <w:numId w:val="56"/>
        </w:numPr>
        <w:jc w:val="both"/>
        <w:rPr>
          <w:sz w:val="24"/>
          <w:szCs w:val="24"/>
        </w:rPr>
      </w:pPr>
      <w:r w:rsidRPr="005B5AC2">
        <w:rPr>
          <w:b/>
          <w:sz w:val="24"/>
          <w:szCs w:val="24"/>
        </w:rPr>
        <w:t>oświadczenie</w:t>
      </w:r>
      <w:r w:rsidRPr="005B5AC2">
        <w:rPr>
          <w:sz w:val="24"/>
          <w:szCs w:val="24"/>
        </w:rPr>
        <w:t xml:space="preserve"> według wzoru stanowiącego załącznik nr 1 do </w:t>
      </w:r>
      <w:proofErr w:type="spellStart"/>
      <w:r w:rsidRPr="005B5AC2">
        <w:rPr>
          <w:sz w:val="24"/>
          <w:szCs w:val="24"/>
        </w:rPr>
        <w:t>siwz</w:t>
      </w:r>
      <w:proofErr w:type="spellEnd"/>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 xml:space="preserve">o których mowa w 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przypadku wskazania przez wykonawcę dostępności oświadczeń lub dokumentów,                   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Pr="00E854D1">
        <w:rPr>
          <w:rFonts w:ascii="Times New Roman" w:hAnsi="Times New Roman"/>
          <w:sz w:val="24"/>
          <w:szCs w:val="24"/>
        </w:rPr>
        <w:t>siw</w:t>
      </w:r>
      <w:r w:rsidR="007130EC">
        <w:rPr>
          <w:rFonts w:ascii="Times New Roman" w:hAnsi="Times New Roman"/>
          <w:sz w:val="24"/>
          <w:szCs w:val="24"/>
        </w:rPr>
        <w:t>z</w:t>
      </w:r>
      <w:proofErr w:type="spellEnd"/>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lastRenderedPageBreak/>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w:t>
      </w:r>
      <w:r w:rsidR="00590CCF" w:rsidRPr="009644C6">
        <w:rPr>
          <w:rFonts w:ascii="Times New Roman" w:hAnsi="Times New Roman"/>
          <w:b/>
          <w:sz w:val="24"/>
          <w:szCs w:val="24"/>
        </w:rPr>
        <w:t>Na podstawie art. 24aa ustawy zamawiający</w:t>
      </w:r>
      <w:r w:rsidRPr="00E854D1">
        <w:rPr>
          <w:rFonts w:ascii="Times New Roman" w:hAnsi="Times New Roman"/>
          <w:b/>
          <w:sz w:val="24"/>
          <w:szCs w:val="24"/>
        </w:rPr>
        <w:t xml:space="preserve">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w:t>
      </w:r>
      <w:proofErr w:type="spellStart"/>
      <w:r w:rsidRPr="00E854D1">
        <w:rPr>
          <w:rFonts w:ascii="Times New Roman" w:hAnsi="Times New Roman"/>
          <w:b/>
          <w:sz w:val="24"/>
          <w:szCs w:val="24"/>
        </w:rPr>
        <w:t>ppkt</w:t>
      </w:r>
      <w:proofErr w:type="spellEnd"/>
      <w:r w:rsidRPr="00E854D1">
        <w:rPr>
          <w:rFonts w:ascii="Times New Roman" w:hAnsi="Times New Roman"/>
          <w:b/>
          <w:sz w:val="24"/>
          <w:szCs w:val="24"/>
        </w:rPr>
        <w:t xml:space="preserve"> 10), uchyla się od zawarcia umowy lub nie wnosi wymaganego zabezpieczenia należytego wykonania umowy, zamawiający może zbadać, czy nie podlega wykluczeniu oraz czy spełnia warunki udziału </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0139A5" w:rsidRDefault="000139A5" w:rsidP="003C5FFC">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w:t>
      </w:r>
      <w:r>
        <w:rPr>
          <w:rFonts w:ascii="Times New Roman" w:hAnsi="Times New Roman"/>
          <w:sz w:val="24"/>
          <w:szCs w:val="24"/>
        </w:rPr>
        <w:lastRenderedPageBreak/>
        <w:t>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AF3C45" w:rsidRPr="00B14D90">
        <w:rPr>
          <w:b/>
          <w:sz w:val="24"/>
          <w:szCs w:val="24"/>
        </w:rPr>
        <w:t>30.11.2018 r.</w:t>
      </w:r>
      <w:r w:rsidRPr="006A7E17">
        <w:rPr>
          <w:sz w:val="24"/>
          <w:szCs w:val="24"/>
        </w:rPr>
        <w:t xml:space="preserve">                          Wykonawca w formularzu oferty określi  termin realizacji.</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0139A5" w:rsidRPr="005B5AC2" w:rsidRDefault="000139A5"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AF3C45" w:rsidRPr="00244B80">
        <w:rPr>
          <w:b/>
        </w:rPr>
        <w:t>215 000,00</w:t>
      </w:r>
      <w:r w:rsidRPr="00734884">
        <w:t xml:space="preserve"> zł (słownie: </w:t>
      </w:r>
      <w:r>
        <w:t>dwieście piętnaście tysięcy</w:t>
      </w:r>
      <w:r w:rsidRPr="00734884">
        <w:t xml:space="preserve"> złotych) przed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9501BB">
      <w:pPr>
        <w:numPr>
          <w:ilvl w:val="1"/>
          <w:numId w:val="38"/>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Pr="00D86A4C" w:rsidRDefault="000139A5" w:rsidP="00C5158A">
      <w:pPr>
        <w:tabs>
          <w:tab w:val="left" w:pos="0"/>
          <w:tab w:val="left" w:pos="567"/>
          <w:tab w:val="num" w:pos="720"/>
        </w:tabs>
        <w:ind w:left="714" w:hanging="357"/>
        <w:jc w:val="both"/>
        <w:rPr>
          <w:b/>
          <w:sz w:val="24"/>
          <w:szCs w:val="24"/>
        </w:rPr>
      </w:pPr>
      <w:r>
        <w:rPr>
          <w:sz w:val="24"/>
          <w:szCs w:val="24"/>
        </w:rPr>
        <w:t xml:space="preserve">      </w:t>
      </w:r>
      <w:r w:rsidR="00590CCF" w:rsidRPr="00D86A4C">
        <w:rPr>
          <w:b/>
          <w:sz w:val="24"/>
          <w:szCs w:val="24"/>
        </w:rPr>
        <w:t>Wadium „</w:t>
      </w:r>
      <w:r w:rsidR="00D86A4C" w:rsidRPr="00D86A4C">
        <w:rPr>
          <w:b/>
          <w:sz w:val="24"/>
          <w:szCs w:val="24"/>
        </w:rPr>
        <w:t>Modernizacja magistrali wodociągowej „</w:t>
      </w:r>
      <w:proofErr w:type="spellStart"/>
      <w:r w:rsidR="00D86A4C" w:rsidRPr="00D86A4C">
        <w:rPr>
          <w:b/>
          <w:sz w:val="24"/>
          <w:szCs w:val="24"/>
        </w:rPr>
        <w:t>Miedwianka</w:t>
      </w:r>
      <w:proofErr w:type="spellEnd"/>
      <w:r w:rsidR="00D86A4C" w:rsidRPr="00D86A4C">
        <w:rPr>
          <w:b/>
          <w:sz w:val="24"/>
          <w:szCs w:val="24"/>
        </w:rPr>
        <w:t xml:space="preserve">” </w:t>
      </w:r>
      <w:r w:rsidR="00590CCF" w:rsidRPr="00D86A4C">
        <w:rPr>
          <w:b/>
          <w:sz w:val="24"/>
          <w:szCs w:val="24"/>
        </w:rPr>
        <w:t xml:space="preserve"> w Szczecinie – </w:t>
      </w:r>
    </w:p>
    <w:p w:rsidR="000139A5" w:rsidRPr="00C5158A" w:rsidRDefault="00590CCF" w:rsidP="00C5158A">
      <w:pPr>
        <w:tabs>
          <w:tab w:val="left" w:pos="0"/>
          <w:tab w:val="left" w:pos="567"/>
          <w:tab w:val="num" w:pos="720"/>
        </w:tabs>
        <w:ind w:left="714" w:hanging="357"/>
        <w:jc w:val="both"/>
        <w:rPr>
          <w:b/>
          <w:sz w:val="24"/>
          <w:szCs w:val="24"/>
        </w:rPr>
      </w:pPr>
      <w:r w:rsidRPr="00D86A4C">
        <w:rPr>
          <w:b/>
          <w:sz w:val="24"/>
          <w:szCs w:val="24"/>
        </w:rPr>
        <w:t xml:space="preserve">       Etap</w:t>
      </w:r>
      <w:r w:rsidR="00D86A4C" w:rsidRPr="00D86A4C">
        <w:rPr>
          <w:b/>
          <w:sz w:val="24"/>
          <w:szCs w:val="24"/>
        </w:rPr>
        <w:t xml:space="preserve"> I </w:t>
      </w:r>
      <w:proofErr w:type="spellStart"/>
      <w:r w:rsidR="00D86A4C" w:rsidRPr="00D86A4C">
        <w:rPr>
          <w:b/>
          <w:sz w:val="24"/>
          <w:szCs w:val="24"/>
        </w:rPr>
        <w:t>i</w:t>
      </w:r>
      <w:proofErr w:type="spellEnd"/>
      <w:r w:rsidRPr="00D86A4C">
        <w:rPr>
          <w:b/>
          <w:sz w:val="24"/>
          <w:szCs w:val="24"/>
        </w:rPr>
        <w:t xml:space="preserve"> II”</w:t>
      </w:r>
    </w:p>
    <w:p w:rsidR="00135B46" w:rsidRDefault="000139A5" w:rsidP="009501BB">
      <w:pPr>
        <w:pStyle w:val="Akapitzlist"/>
        <w:numPr>
          <w:ilvl w:val="1"/>
          <w:numId w:val="38"/>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Pr="00E4369B">
        <w:rPr>
          <w:rFonts w:ascii="Times New Roman" w:hAnsi="Times New Roman"/>
          <w:sz w:val="24"/>
          <w:szCs w:val="24"/>
        </w:rPr>
        <w:t>pkt</w:t>
      </w:r>
      <w:proofErr w:type="spellEnd"/>
      <w:r w:rsidRPr="00E4369B">
        <w:rPr>
          <w:rFonts w:ascii="Times New Roman" w:hAnsi="Times New Roman"/>
          <w:sz w:val="24"/>
          <w:szCs w:val="24"/>
        </w:rPr>
        <w:t xml:space="preserve"> 2 ustawy z dnia 9 listopada 2000 r.  o utworzeniu Polskiej Agencji Rozwoju Przedsiębiorczości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lastRenderedPageBreak/>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 xml:space="preserve">o którym mowa w art. 25a ust. 1 ustawy, pełnomocnictw lub nie wyraził zgody 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Pr="00C47740" w:rsidRDefault="000139A5" w:rsidP="006A7E17">
      <w:pPr>
        <w:tabs>
          <w:tab w:val="left" w:pos="142"/>
          <w:tab w:val="left" w:pos="851"/>
        </w:tabs>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proofErr w:type="spellStart"/>
      <w:r>
        <w:rPr>
          <w:color w:val="auto"/>
        </w:rPr>
        <w:t>siwz</w:t>
      </w:r>
      <w:proofErr w:type="spellEnd"/>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clear" w:pos="720"/>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clear" w:pos="720"/>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xml:space="preserve">, z zastrzeżeniem </w:t>
      </w:r>
      <w:proofErr w:type="spellStart"/>
      <w:r w:rsidRPr="005B5AC2">
        <w:rPr>
          <w:sz w:val="24"/>
        </w:rPr>
        <w:t>pkt</w:t>
      </w:r>
      <w:proofErr w:type="spellEnd"/>
      <w:r w:rsidRPr="005B5AC2">
        <w:rPr>
          <w:sz w:val="24"/>
        </w:rPr>
        <w:t xml:space="preserve"> 3.</w:t>
      </w:r>
    </w:p>
    <w:p w:rsidR="000139A5" w:rsidRPr="005B5AC2" w:rsidRDefault="000139A5" w:rsidP="00C5228D">
      <w:pPr>
        <w:numPr>
          <w:ilvl w:val="0"/>
          <w:numId w:val="9"/>
        </w:numPr>
        <w:tabs>
          <w:tab w:val="clear" w:pos="720"/>
          <w:tab w:val="num" w:pos="284"/>
        </w:tabs>
        <w:ind w:left="284" w:hanging="284"/>
        <w:jc w:val="both"/>
        <w:rPr>
          <w:sz w:val="24"/>
        </w:rPr>
      </w:pPr>
      <w:r w:rsidRPr="005B5AC2">
        <w:rPr>
          <w:sz w:val="24"/>
        </w:rPr>
        <w:t xml:space="preserve">Zamawiający dopuszcza porozumiewanie się za pomocą: </w:t>
      </w:r>
    </w:p>
    <w:p w:rsidR="000139A5" w:rsidRPr="005B5AC2" w:rsidRDefault="000139A5" w:rsidP="00C5228D">
      <w:pPr>
        <w:numPr>
          <w:ilvl w:val="0"/>
          <w:numId w:val="19"/>
        </w:numPr>
        <w:tabs>
          <w:tab w:val="left" w:pos="567"/>
        </w:tabs>
        <w:ind w:left="567" w:hanging="283"/>
        <w:jc w:val="both"/>
        <w:rPr>
          <w:sz w:val="24"/>
        </w:rPr>
      </w:pPr>
      <w:r w:rsidRPr="005B5AC2">
        <w:rPr>
          <w:b/>
          <w:sz w:val="24"/>
        </w:rPr>
        <w:t>faksu</w:t>
      </w:r>
      <w:r w:rsidRPr="005B5AC2">
        <w:rPr>
          <w:sz w:val="24"/>
        </w:rPr>
        <w:t>, przy przekazywaniu następujących dokumentów:</w:t>
      </w:r>
    </w:p>
    <w:p w:rsidR="000139A5" w:rsidRPr="005B5AC2" w:rsidRDefault="000139A5" w:rsidP="00C5228D">
      <w:pPr>
        <w:numPr>
          <w:ilvl w:val="0"/>
          <w:numId w:val="20"/>
        </w:numPr>
        <w:ind w:left="851" w:hanging="284"/>
        <w:jc w:val="both"/>
        <w:rPr>
          <w:sz w:val="24"/>
        </w:rPr>
      </w:pPr>
      <w:r w:rsidRPr="005B5AC2">
        <w:rPr>
          <w:sz w:val="24"/>
        </w:rPr>
        <w:t xml:space="preserve">pytania wykonawców i wyjaśnienia zamawiającego dotyczące treści </w:t>
      </w:r>
      <w:proofErr w:type="spellStart"/>
      <w:r w:rsidRPr="005B5AC2">
        <w:rPr>
          <w:sz w:val="24"/>
        </w:rPr>
        <w:t>siwz</w:t>
      </w:r>
      <w:proofErr w:type="spellEnd"/>
      <w:r w:rsidRPr="005B5AC2">
        <w:rPr>
          <w:sz w:val="24"/>
        </w:rPr>
        <w:t>,</w:t>
      </w:r>
    </w:p>
    <w:p w:rsidR="000139A5" w:rsidRPr="005B5AC2" w:rsidRDefault="000139A5" w:rsidP="00C5228D">
      <w:pPr>
        <w:numPr>
          <w:ilvl w:val="0"/>
          <w:numId w:val="20"/>
        </w:numPr>
        <w:ind w:left="851" w:hanging="284"/>
        <w:jc w:val="both"/>
        <w:rPr>
          <w:sz w:val="24"/>
        </w:rPr>
      </w:pPr>
      <w:r w:rsidRPr="005B5AC2">
        <w:rPr>
          <w:sz w:val="24"/>
        </w:rPr>
        <w:t xml:space="preserve">modyfikacje treści </w:t>
      </w:r>
      <w:proofErr w:type="spellStart"/>
      <w:r w:rsidRPr="005B5AC2">
        <w:rPr>
          <w:sz w:val="24"/>
        </w:rPr>
        <w:t>siwz</w:t>
      </w:r>
      <w:proofErr w:type="spellEnd"/>
      <w:r w:rsidRPr="005B5AC2">
        <w:rPr>
          <w:sz w:val="24"/>
        </w:rPr>
        <w:t>,</w:t>
      </w:r>
    </w:p>
    <w:p w:rsidR="000139A5" w:rsidRPr="005B5AC2" w:rsidRDefault="000139A5" w:rsidP="00C5228D">
      <w:pPr>
        <w:numPr>
          <w:ilvl w:val="0"/>
          <w:numId w:val="20"/>
        </w:numPr>
        <w:ind w:left="851" w:hanging="284"/>
        <w:jc w:val="both"/>
        <w:rPr>
          <w:sz w:val="24"/>
        </w:rPr>
      </w:pPr>
      <w:r w:rsidRPr="005B5AC2">
        <w:rPr>
          <w:sz w:val="24"/>
        </w:rPr>
        <w:t>wezwanie wykonawcy do wyjaśnienia treści oferty i odpowiedź wykonawcy,</w:t>
      </w:r>
    </w:p>
    <w:p w:rsidR="000139A5" w:rsidRPr="00C2351E" w:rsidRDefault="000139A5" w:rsidP="00C5228D">
      <w:pPr>
        <w:numPr>
          <w:ilvl w:val="0"/>
          <w:numId w:val="20"/>
        </w:numPr>
        <w:ind w:left="851" w:hanging="284"/>
        <w:jc w:val="both"/>
        <w:rPr>
          <w:sz w:val="24"/>
        </w:rPr>
      </w:pPr>
      <w:r w:rsidRPr="00C2351E">
        <w:rPr>
          <w:sz w:val="24"/>
        </w:rPr>
        <w:t>wezwanie kierowane do wykonawców na podstawie art. 26 ust.</w:t>
      </w:r>
      <w:r>
        <w:rPr>
          <w:sz w:val="24"/>
        </w:rPr>
        <w:t>:</w:t>
      </w:r>
      <w:r w:rsidRPr="00C2351E">
        <w:rPr>
          <w:sz w:val="24"/>
        </w:rPr>
        <w:t xml:space="preserve"> 2f, </w:t>
      </w:r>
      <w:r>
        <w:rPr>
          <w:sz w:val="24"/>
        </w:rPr>
        <w:t>3,</w:t>
      </w:r>
      <w:r w:rsidRPr="00C2351E">
        <w:rPr>
          <w:sz w:val="24"/>
        </w:rPr>
        <w:t xml:space="preserve"> 3a</w:t>
      </w:r>
      <w:r>
        <w:rPr>
          <w:sz w:val="24"/>
        </w:rPr>
        <w:t xml:space="preserve"> i 4</w:t>
      </w:r>
      <w:r w:rsidRPr="00C2351E">
        <w:rPr>
          <w:sz w:val="24"/>
        </w:rPr>
        <w:t xml:space="preserve"> ustawy,</w:t>
      </w:r>
    </w:p>
    <w:p w:rsidR="000139A5" w:rsidRPr="005B5AC2" w:rsidRDefault="000139A5" w:rsidP="00C5228D">
      <w:pPr>
        <w:numPr>
          <w:ilvl w:val="0"/>
          <w:numId w:val="20"/>
        </w:numPr>
        <w:ind w:left="851" w:hanging="284"/>
        <w:jc w:val="both"/>
        <w:rPr>
          <w:sz w:val="24"/>
          <w:szCs w:val="24"/>
        </w:rPr>
      </w:pPr>
      <w:r w:rsidRPr="005B5AC2">
        <w:rPr>
          <w:sz w:val="24"/>
          <w:szCs w:val="24"/>
        </w:rPr>
        <w:lastRenderedPageBreak/>
        <w:t>wezwanie do udzielenia wyjaśnień dotyczących elementów oferty mających wpływ na wysokość ceny oraz odpowiedź wykonawcy,</w:t>
      </w:r>
    </w:p>
    <w:p w:rsidR="000139A5" w:rsidRPr="005B5AC2" w:rsidRDefault="000139A5" w:rsidP="00C5228D">
      <w:pPr>
        <w:numPr>
          <w:ilvl w:val="0"/>
          <w:numId w:val="20"/>
        </w:numPr>
        <w:ind w:left="851" w:hanging="284"/>
        <w:jc w:val="both"/>
        <w:rPr>
          <w:bCs/>
          <w:sz w:val="24"/>
          <w:szCs w:val="24"/>
        </w:rPr>
      </w:pPr>
      <w:r w:rsidRPr="005B5AC2">
        <w:rPr>
          <w:bCs/>
          <w:sz w:val="24"/>
        </w:rPr>
        <w:t>informacja o poprawieniu oferty na podstawie art. 87 ust. 2 ustawy,</w:t>
      </w:r>
    </w:p>
    <w:p w:rsidR="000139A5" w:rsidRPr="005B5AC2" w:rsidRDefault="000139A5" w:rsidP="00C5228D">
      <w:pPr>
        <w:numPr>
          <w:ilvl w:val="0"/>
          <w:numId w:val="20"/>
        </w:numPr>
        <w:ind w:left="851" w:hanging="284"/>
        <w:jc w:val="both"/>
        <w:rPr>
          <w:sz w:val="24"/>
          <w:szCs w:val="24"/>
        </w:rPr>
      </w:pPr>
      <w:r w:rsidRPr="005B5AC2">
        <w:rPr>
          <w:bCs/>
          <w:sz w:val="24"/>
        </w:rPr>
        <w:t xml:space="preserve">oświadczenie wykonawcy w kwestii wyrażenia zgody na poprawienie </w:t>
      </w:r>
      <w:r w:rsidRPr="005B5AC2">
        <w:rPr>
          <w:bCs/>
          <w:sz w:val="24"/>
          <w:szCs w:val="24"/>
        </w:rPr>
        <w:t xml:space="preserve">innych omyłek na podstawie art. 87 ust. 2 </w:t>
      </w:r>
      <w:proofErr w:type="spellStart"/>
      <w:r w:rsidRPr="005B5AC2">
        <w:rPr>
          <w:bCs/>
          <w:sz w:val="24"/>
          <w:szCs w:val="24"/>
        </w:rPr>
        <w:t>pkt</w:t>
      </w:r>
      <w:proofErr w:type="spellEnd"/>
      <w:r w:rsidRPr="005B5AC2">
        <w:rPr>
          <w:bCs/>
          <w:sz w:val="24"/>
          <w:szCs w:val="24"/>
        </w:rPr>
        <w:t xml:space="preserve"> 3 ustawy.</w:t>
      </w:r>
    </w:p>
    <w:p w:rsidR="000139A5" w:rsidRPr="005B5AC2" w:rsidRDefault="000139A5" w:rsidP="00C5228D">
      <w:pPr>
        <w:numPr>
          <w:ilvl w:val="0"/>
          <w:numId w:val="20"/>
        </w:numPr>
        <w:ind w:left="851" w:hanging="284"/>
        <w:jc w:val="both"/>
        <w:rPr>
          <w:sz w:val="24"/>
        </w:rPr>
      </w:pPr>
      <w:r w:rsidRPr="005B5AC2">
        <w:rPr>
          <w:sz w:val="24"/>
        </w:rPr>
        <w:t>wezwanie zamawiającego do wyrażenia zgody na przedłużenie terminu związania ofertą oraz odpowiedź wykonawcy,</w:t>
      </w:r>
    </w:p>
    <w:p w:rsidR="000139A5" w:rsidRPr="005B5AC2" w:rsidRDefault="000139A5" w:rsidP="00C5228D">
      <w:pPr>
        <w:numPr>
          <w:ilvl w:val="0"/>
          <w:numId w:val="20"/>
        </w:numPr>
        <w:ind w:left="851" w:hanging="284"/>
        <w:jc w:val="both"/>
        <w:rPr>
          <w:bCs/>
          <w:sz w:val="24"/>
        </w:rPr>
      </w:pPr>
      <w:r w:rsidRPr="005B5AC2">
        <w:rPr>
          <w:bCs/>
          <w:sz w:val="24"/>
        </w:rPr>
        <w:t xml:space="preserve">oświadczenie wykonawcy o przedłużeniu terminu związania ofertą,  </w:t>
      </w:r>
    </w:p>
    <w:p w:rsidR="000139A5" w:rsidRPr="005B5AC2" w:rsidRDefault="000139A5" w:rsidP="00C5228D">
      <w:pPr>
        <w:numPr>
          <w:ilvl w:val="0"/>
          <w:numId w:val="20"/>
        </w:numPr>
        <w:ind w:left="851" w:hanging="284"/>
        <w:jc w:val="both"/>
        <w:rPr>
          <w:sz w:val="24"/>
        </w:rPr>
      </w:pPr>
      <w:r w:rsidRPr="005B5AC2">
        <w:rPr>
          <w:sz w:val="24"/>
        </w:rPr>
        <w:t>zawiadomienie o wyborze najkorzystniejszej oferty, zgodnie z art. 92 ust. 1 ustawy,</w:t>
      </w:r>
    </w:p>
    <w:p w:rsidR="000139A5" w:rsidRPr="005B5AC2" w:rsidRDefault="000139A5" w:rsidP="00C5228D">
      <w:pPr>
        <w:numPr>
          <w:ilvl w:val="0"/>
          <w:numId w:val="20"/>
        </w:numPr>
        <w:ind w:left="851" w:hanging="284"/>
        <w:jc w:val="both"/>
        <w:rPr>
          <w:sz w:val="24"/>
        </w:rPr>
      </w:pPr>
      <w:r w:rsidRPr="005B5AC2">
        <w:rPr>
          <w:sz w:val="24"/>
        </w:rPr>
        <w:t>zawiadomienie o unieważnieniu postępowania,</w:t>
      </w:r>
    </w:p>
    <w:p w:rsidR="000139A5" w:rsidRPr="005B5AC2" w:rsidRDefault="000139A5" w:rsidP="00C5228D">
      <w:pPr>
        <w:numPr>
          <w:ilvl w:val="0"/>
          <w:numId w:val="20"/>
        </w:numPr>
        <w:ind w:left="851" w:hanging="284"/>
        <w:jc w:val="both"/>
        <w:rPr>
          <w:sz w:val="24"/>
        </w:rPr>
      </w:pPr>
      <w:r w:rsidRPr="005B5AC2">
        <w:rPr>
          <w:sz w:val="24"/>
        </w:rPr>
        <w:t>informacje i zawiadomienia kierowane do wykonawców na podstawie art. 184 i 185 ustawy.</w:t>
      </w:r>
    </w:p>
    <w:p w:rsidR="000139A5" w:rsidRPr="005B5AC2" w:rsidRDefault="000139A5" w:rsidP="00C5228D">
      <w:pPr>
        <w:numPr>
          <w:ilvl w:val="0"/>
          <w:numId w:val="19"/>
        </w:numPr>
        <w:tabs>
          <w:tab w:val="left" w:pos="567"/>
        </w:tabs>
        <w:ind w:left="567" w:hanging="283"/>
        <w:jc w:val="both"/>
        <w:rPr>
          <w:sz w:val="24"/>
        </w:rPr>
      </w:pPr>
      <w:r w:rsidRPr="005B5AC2">
        <w:rPr>
          <w:b/>
          <w:sz w:val="24"/>
        </w:rPr>
        <w:t>e-maila</w:t>
      </w:r>
      <w:r w:rsidRPr="005B5AC2">
        <w:rPr>
          <w:sz w:val="24"/>
        </w:rPr>
        <w:t>, przy przekazywaniu następujących dokumentów:</w:t>
      </w:r>
    </w:p>
    <w:p w:rsidR="000139A5" w:rsidRPr="00C2351E" w:rsidRDefault="000139A5" w:rsidP="00C5228D">
      <w:pPr>
        <w:numPr>
          <w:ilvl w:val="0"/>
          <w:numId w:val="21"/>
        </w:numPr>
        <w:tabs>
          <w:tab w:val="left" w:pos="851"/>
          <w:tab w:val="left" w:pos="1276"/>
        </w:tabs>
        <w:ind w:left="851" w:hanging="284"/>
        <w:jc w:val="both"/>
        <w:rPr>
          <w:sz w:val="24"/>
        </w:rPr>
      </w:pPr>
      <w:r w:rsidRPr="00C2351E">
        <w:rPr>
          <w:sz w:val="24"/>
        </w:rPr>
        <w:t>wezwanie kierowane do wykonawców na podstawie art. 26 ust.</w:t>
      </w:r>
      <w:r>
        <w:rPr>
          <w:sz w:val="24"/>
        </w:rPr>
        <w:t>:</w:t>
      </w:r>
      <w:r w:rsidRPr="00C2351E">
        <w:rPr>
          <w:sz w:val="24"/>
        </w:rPr>
        <w:t xml:space="preserve"> 2f, 3</w:t>
      </w:r>
      <w:r>
        <w:rPr>
          <w:sz w:val="24"/>
        </w:rPr>
        <w:t>,</w:t>
      </w:r>
      <w:r w:rsidRPr="00C2351E">
        <w:rPr>
          <w:sz w:val="24"/>
        </w:rPr>
        <w:t xml:space="preserve"> 3a</w:t>
      </w:r>
      <w:r>
        <w:rPr>
          <w:sz w:val="24"/>
        </w:rPr>
        <w:t xml:space="preserve"> i 4</w:t>
      </w:r>
      <w:r w:rsidRPr="00C2351E">
        <w:rPr>
          <w:sz w:val="24"/>
        </w:rPr>
        <w:t xml:space="preserve"> ustawy,</w:t>
      </w:r>
    </w:p>
    <w:p w:rsidR="000139A5" w:rsidRPr="005B5AC2" w:rsidRDefault="000139A5" w:rsidP="00C5228D">
      <w:pPr>
        <w:numPr>
          <w:ilvl w:val="0"/>
          <w:numId w:val="21"/>
        </w:numPr>
        <w:tabs>
          <w:tab w:val="left" w:pos="851"/>
          <w:tab w:val="left" w:pos="1276"/>
        </w:tabs>
        <w:ind w:left="851" w:hanging="284"/>
        <w:jc w:val="both"/>
        <w:rPr>
          <w:sz w:val="24"/>
        </w:rPr>
      </w:pPr>
      <w:r w:rsidRPr="005B5AC2">
        <w:rPr>
          <w:sz w:val="24"/>
        </w:rPr>
        <w:t>wezwanie wykonawcy do wyjaśnienia treści oferty,</w:t>
      </w:r>
    </w:p>
    <w:p w:rsidR="000139A5" w:rsidRPr="005B5AC2" w:rsidRDefault="000139A5" w:rsidP="00C5228D">
      <w:pPr>
        <w:numPr>
          <w:ilvl w:val="0"/>
          <w:numId w:val="21"/>
        </w:numPr>
        <w:tabs>
          <w:tab w:val="left" w:pos="851"/>
          <w:tab w:val="left" w:pos="1276"/>
        </w:tabs>
        <w:ind w:left="851" w:hanging="284"/>
        <w:jc w:val="both"/>
        <w:rPr>
          <w:sz w:val="24"/>
        </w:rPr>
      </w:pPr>
      <w:r w:rsidRPr="005B5AC2">
        <w:rPr>
          <w:sz w:val="24"/>
          <w:szCs w:val="24"/>
        </w:rPr>
        <w:t>wezwanie do udzielenia wyjaśnień dotyczących elementów oferty mających wpływ na wysokość ceny,</w:t>
      </w:r>
    </w:p>
    <w:p w:rsidR="000139A5" w:rsidRPr="005B5AC2" w:rsidRDefault="000139A5" w:rsidP="00C5228D">
      <w:pPr>
        <w:numPr>
          <w:ilvl w:val="0"/>
          <w:numId w:val="21"/>
        </w:numPr>
        <w:tabs>
          <w:tab w:val="left" w:pos="851"/>
          <w:tab w:val="left" w:pos="1276"/>
        </w:tabs>
        <w:ind w:left="851" w:hanging="284"/>
        <w:jc w:val="both"/>
        <w:rPr>
          <w:sz w:val="24"/>
        </w:rPr>
      </w:pPr>
      <w:r w:rsidRPr="005B5AC2">
        <w:rPr>
          <w:bCs/>
          <w:sz w:val="24"/>
        </w:rPr>
        <w:t>informacja o poprawieniu oferty na podstawie art. 87 ust. 2 ustawy,</w:t>
      </w:r>
    </w:p>
    <w:p w:rsidR="000139A5" w:rsidRPr="005B5AC2" w:rsidRDefault="000139A5" w:rsidP="00C5228D">
      <w:pPr>
        <w:numPr>
          <w:ilvl w:val="0"/>
          <w:numId w:val="21"/>
        </w:numPr>
        <w:tabs>
          <w:tab w:val="left" w:pos="851"/>
          <w:tab w:val="left" w:pos="1276"/>
        </w:tabs>
        <w:ind w:left="851" w:hanging="284"/>
        <w:jc w:val="both"/>
        <w:rPr>
          <w:sz w:val="24"/>
        </w:rPr>
      </w:pPr>
      <w:r w:rsidRPr="005B5AC2">
        <w:rPr>
          <w:sz w:val="24"/>
        </w:rPr>
        <w:t>wezwanie zamawiającego do wyrażenia zgody na przedłużenie terminu związania ofertą,</w:t>
      </w:r>
    </w:p>
    <w:p w:rsidR="000139A5" w:rsidRPr="005B5AC2" w:rsidRDefault="000139A5" w:rsidP="00C5228D">
      <w:pPr>
        <w:numPr>
          <w:ilvl w:val="0"/>
          <w:numId w:val="21"/>
        </w:numPr>
        <w:tabs>
          <w:tab w:val="left" w:pos="851"/>
          <w:tab w:val="left" w:pos="1276"/>
        </w:tabs>
        <w:ind w:left="851" w:hanging="284"/>
        <w:jc w:val="both"/>
        <w:rPr>
          <w:sz w:val="24"/>
        </w:rPr>
      </w:pPr>
      <w:r w:rsidRPr="005B5AC2">
        <w:rPr>
          <w:sz w:val="24"/>
        </w:rPr>
        <w:t>zawiadomienie o wyborze najkorzystniejszej oferty, zgodnie z art. 92 ust. 1 ustawy,</w:t>
      </w:r>
    </w:p>
    <w:p w:rsidR="000139A5" w:rsidRPr="005B5AC2" w:rsidRDefault="000139A5" w:rsidP="00C5228D">
      <w:pPr>
        <w:numPr>
          <w:ilvl w:val="0"/>
          <w:numId w:val="21"/>
        </w:numPr>
        <w:tabs>
          <w:tab w:val="left" w:pos="851"/>
          <w:tab w:val="left" w:pos="1276"/>
          <w:tab w:val="left" w:pos="1418"/>
        </w:tabs>
        <w:ind w:left="851" w:hanging="284"/>
        <w:jc w:val="both"/>
        <w:rPr>
          <w:sz w:val="24"/>
        </w:rPr>
      </w:pPr>
      <w:r w:rsidRPr="005B5AC2">
        <w:rPr>
          <w:sz w:val="24"/>
        </w:rPr>
        <w:t>zawiadomienie o unieważnieniu postępowania,</w:t>
      </w:r>
    </w:p>
    <w:p w:rsidR="000139A5" w:rsidRPr="005B5AC2" w:rsidRDefault="000139A5" w:rsidP="00C5228D">
      <w:pPr>
        <w:numPr>
          <w:ilvl w:val="0"/>
          <w:numId w:val="21"/>
        </w:numPr>
        <w:tabs>
          <w:tab w:val="left" w:pos="851"/>
          <w:tab w:val="left" w:pos="1276"/>
          <w:tab w:val="left" w:pos="1418"/>
        </w:tabs>
        <w:ind w:left="851" w:hanging="284"/>
        <w:jc w:val="both"/>
        <w:rPr>
          <w:sz w:val="24"/>
        </w:rPr>
      </w:pPr>
      <w:r w:rsidRPr="005B5AC2">
        <w:rPr>
          <w:sz w:val="24"/>
        </w:rPr>
        <w:t>informacje i zawiadomienia kierowane do wykonawców na podstawie art. 184 i 185 ustawy.</w:t>
      </w:r>
    </w:p>
    <w:p w:rsidR="000139A5" w:rsidRPr="005B5AC2" w:rsidRDefault="000139A5" w:rsidP="00C5228D">
      <w:pPr>
        <w:numPr>
          <w:ilvl w:val="0"/>
          <w:numId w:val="9"/>
        </w:numPr>
        <w:tabs>
          <w:tab w:val="clear" w:pos="720"/>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 xml:space="preserve">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clear" w:pos="720"/>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C5228D">
      <w:pPr>
        <w:numPr>
          <w:ilvl w:val="0"/>
          <w:numId w:val="9"/>
        </w:numPr>
        <w:tabs>
          <w:tab w:val="clear" w:pos="720"/>
          <w:tab w:val="num" w:pos="284"/>
        </w:tabs>
        <w:ind w:left="284" w:hanging="284"/>
        <w:jc w:val="both"/>
        <w:rPr>
          <w:sz w:val="24"/>
        </w:rPr>
      </w:pPr>
      <w:r w:rsidRPr="005B5AC2">
        <w:rPr>
          <w:sz w:val="24"/>
        </w:rPr>
        <w:t xml:space="preserve">Adres do korespondencji jest zamieszczony na pierwszej stronie </w:t>
      </w:r>
      <w:proofErr w:type="spellStart"/>
      <w:r w:rsidRPr="005B5AC2">
        <w:rPr>
          <w:sz w:val="24"/>
        </w:rPr>
        <w:t>siwz</w:t>
      </w:r>
      <w:proofErr w:type="spellEnd"/>
      <w:r w:rsidRPr="005B5AC2">
        <w:rPr>
          <w:sz w:val="24"/>
        </w:rPr>
        <w:t>. Zamawiający wymaga, aby wszelkie pisma związane z postępowaniem były kierowane wyłącznie na ten adres.</w:t>
      </w:r>
    </w:p>
    <w:p w:rsidR="000139A5" w:rsidRPr="005B5AC2" w:rsidRDefault="000139A5" w:rsidP="00C5228D">
      <w:pPr>
        <w:numPr>
          <w:ilvl w:val="0"/>
          <w:numId w:val="9"/>
        </w:numPr>
        <w:tabs>
          <w:tab w:val="clear" w:pos="720"/>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clear" w:pos="720"/>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B5AC2">
        <w:rPr>
          <w:b/>
          <w:sz w:val="24"/>
          <w:szCs w:val="24"/>
        </w:rPr>
        <w:t xml:space="preserve">p. </w:t>
      </w:r>
      <w:r>
        <w:rPr>
          <w:b/>
          <w:sz w:val="24"/>
          <w:szCs w:val="24"/>
        </w:rPr>
        <w:t>Agnieszka Skotnicka</w:t>
      </w:r>
      <w:r w:rsidRPr="005B5AC2">
        <w:rPr>
          <w:b/>
          <w:sz w:val="24"/>
          <w:szCs w:val="24"/>
        </w:rPr>
        <w:t xml:space="preserve"> tel. </w:t>
      </w:r>
      <w:r>
        <w:rPr>
          <w:b/>
          <w:sz w:val="24"/>
          <w:szCs w:val="24"/>
        </w:rPr>
        <w:t xml:space="preserve">91 44 26 276 </w:t>
      </w:r>
      <w:r w:rsidRPr="005B5AC2">
        <w:rPr>
          <w:b/>
          <w:sz w:val="24"/>
          <w:szCs w:val="24"/>
        </w:rPr>
        <w:t xml:space="preserve"> w godz. </w:t>
      </w:r>
      <w:r>
        <w:rPr>
          <w:b/>
          <w:sz w:val="24"/>
          <w:szCs w:val="24"/>
        </w:rPr>
        <w:t>7 - 15</w:t>
      </w:r>
      <w:r w:rsidRPr="005B5AC2">
        <w:rPr>
          <w:b/>
          <w:sz w:val="24"/>
          <w:szCs w:val="24"/>
        </w:rPr>
        <w:t xml:space="preserve">, </w:t>
      </w:r>
      <w:proofErr w:type="spellStart"/>
      <w:r w:rsidRPr="005B5AC2">
        <w:rPr>
          <w:b/>
          <w:sz w:val="24"/>
          <w:szCs w:val="24"/>
        </w:rPr>
        <w:t>fax</w:t>
      </w:r>
      <w:proofErr w:type="spellEnd"/>
      <w:r w:rsidRPr="005B5AC2">
        <w:rPr>
          <w:b/>
          <w:sz w:val="24"/>
          <w:szCs w:val="24"/>
        </w:rPr>
        <w:t xml:space="preserve">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C5228D">
      <w:pPr>
        <w:numPr>
          <w:ilvl w:val="0"/>
          <w:numId w:val="9"/>
        </w:numPr>
        <w:tabs>
          <w:tab w:val="clear" w:pos="720"/>
          <w:tab w:val="num" w:pos="284"/>
        </w:tabs>
        <w:ind w:left="284" w:hanging="284"/>
        <w:jc w:val="both"/>
        <w:rPr>
          <w:sz w:val="24"/>
          <w:szCs w:val="24"/>
        </w:rPr>
      </w:pPr>
      <w:r w:rsidRPr="005B5AC2">
        <w:rPr>
          <w:bCs/>
          <w:sz w:val="24"/>
          <w:szCs w:val="24"/>
        </w:rPr>
        <w:t xml:space="preserve">Wykonawca może zwrócić się do zamawiającego o wyjaśnienie treści </w:t>
      </w:r>
      <w:proofErr w:type="spellStart"/>
      <w:r w:rsidRPr="005B5AC2">
        <w:rPr>
          <w:bCs/>
          <w:sz w:val="24"/>
          <w:szCs w:val="24"/>
        </w:rPr>
        <w:t>siwz</w:t>
      </w:r>
      <w:proofErr w:type="spellEnd"/>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proofErr w:type="spellStart"/>
      <w:r w:rsidRPr="005B5AC2">
        <w:rPr>
          <w:sz w:val="24"/>
          <w:szCs w:val="24"/>
        </w:rPr>
        <w:t>siwz</w:t>
      </w:r>
      <w:proofErr w:type="spellEnd"/>
      <w:r w:rsidRPr="005B5AC2">
        <w:rPr>
          <w:sz w:val="24"/>
          <w:szCs w:val="24"/>
        </w:rPr>
        <w:t xml:space="preserve"> wpłynie do zamawiającego nie później niż do końca dnia, w którym upływa połowa wyznaczonego terminu składania ofert.</w:t>
      </w:r>
    </w:p>
    <w:p w:rsidR="000139A5" w:rsidRPr="005B5AC2" w:rsidRDefault="000139A5" w:rsidP="00C5228D">
      <w:pPr>
        <w:numPr>
          <w:ilvl w:val="0"/>
          <w:numId w:val="9"/>
        </w:numPr>
        <w:tabs>
          <w:tab w:val="clear" w:pos="720"/>
          <w:tab w:val="num" w:pos="284"/>
        </w:tabs>
        <w:ind w:left="284" w:hanging="426"/>
        <w:jc w:val="both"/>
        <w:rPr>
          <w:sz w:val="24"/>
          <w:szCs w:val="24"/>
        </w:rPr>
      </w:pPr>
      <w:r w:rsidRPr="005B5AC2">
        <w:rPr>
          <w:bCs/>
          <w:sz w:val="24"/>
          <w:szCs w:val="24"/>
        </w:rPr>
        <w:lastRenderedPageBreak/>
        <w:t xml:space="preserve">Jeżeli wniosek o wyjaśnienie treści </w:t>
      </w:r>
      <w:proofErr w:type="spellStart"/>
      <w:r w:rsidRPr="005B5AC2">
        <w:rPr>
          <w:bCs/>
          <w:sz w:val="24"/>
          <w:szCs w:val="24"/>
        </w:rPr>
        <w:t>siwz</w:t>
      </w:r>
      <w:proofErr w:type="spellEnd"/>
      <w:r w:rsidRPr="005B5AC2">
        <w:rPr>
          <w:bCs/>
          <w:sz w:val="24"/>
          <w:szCs w:val="24"/>
        </w:rPr>
        <w:t xml:space="preserve"> wpłynie po upływie terminu składania wniosku, </w:t>
      </w:r>
      <w:r>
        <w:rPr>
          <w:bCs/>
          <w:sz w:val="24"/>
          <w:szCs w:val="24"/>
        </w:rPr>
        <w:t xml:space="preserve">              </w:t>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0139A5" w:rsidRPr="005B5AC2" w:rsidRDefault="000139A5" w:rsidP="00C5228D">
      <w:pPr>
        <w:numPr>
          <w:ilvl w:val="0"/>
          <w:numId w:val="9"/>
        </w:numPr>
        <w:tabs>
          <w:tab w:val="clear" w:pos="720"/>
          <w:tab w:val="num" w:pos="284"/>
        </w:tabs>
        <w:ind w:left="284" w:hanging="426"/>
        <w:jc w:val="both"/>
        <w:rPr>
          <w:sz w:val="24"/>
          <w:szCs w:val="24"/>
        </w:rPr>
      </w:pPr>
      <w:r w:rsidRPr="005B5AC2">
        <w:rPr>
          <w:sz w:val="24"/>
          <w:szCs w:val="24"/>
        </w:rPr>
        <w:t xml:space="preserve">Przedłużenie terminu składania ofert nie wpływa na bieg terminu składania wniosku, o którym mowa w </w:t>
      </w:r>
      <w:proofErr w:type="spellStart"/>
      <w:r w:rsidRPr="005B5AC2">
        <w:rPr>
          <w:sz w:val="24"/>
          <w:szCs w:val="24"/>
        </w:rPr>
        <w:t>pkt</w:t>
      </w:r>
      <w:proofErr w:type="spellEnd"/>
      <w:r w:rsidRPr="005B5AC2">
        <w:rPr>
          <w:sz w:val="24"/>
          <w:szCs w:val="24"/>
        </w:rPr>
        <w:t xml:space="preserve"> 9.</w:t>
      </w:r>
    </w:p>
    <w:p w:rsidR="000139A5" w:rsidRPr="00C2351E" w:rsidRDefault="000139A5" w:rsidP="00C5228D">
      <w:pPr>
        <w:numPr>
          <w:ilvl w:val="0"/>
          <w:numId w:val="9"/>
        </w:numPr>
        <w:tabs>
          <w:tab w:val="clear" w:pos="720"/>
          <w:tab w:val="num" w:pos="284"/>
        </w:tabs>
        <w:ind w:left="284" w:hanging="426"/>
        <w:jc w:val="both"/>
        <w:rPr>
          <w:bCs/>
          <w:sz w:val="24"/>
          <w:szCs w:val="24"/>
        </w:rPr>
      </w:pPr>
      <w:r w:rsidRPr="005B5AC2">
        <w:rPr>
          <w:sz w:val="24"/>
        </w:rPr>
        <w:t xml:space="preserve">Treść pytań wraz z wyjaśnieniami zamawiający przekazuje wykonawcom, którym przekazał </w:t>
      </w:r>
      <w:proofErr w:type="spellStart"/>
      <w:r w:rsidRPr="00C2351E">
        <w:rPr>
          <w:sz w:val="24"/>
        </w:rPr>
        <w:t>siwz</w:t>
      </w:r>
      <w:proofErr w:type="spellEnd"/>
      <w:r w:rsidRPr="00C2351E">
        <w:rPr>
          <w:sz w:val="24"/>
        </w:rPr>
        <w:t xml:space="preserve"> bez ujawniania źródła zapytania oraz udostępnia na stronie internetowej.</w:t>
      </w:r>
    </w:p>
    <w:p w:rsidR="000139A5" w:rsidRPr="00C2351E" w:rsidRDefault="000139A5" w:rsidP="00C5228D">
      <w:pPr>
        <w:numPr>
          <w:ilvl w:val="0"/>
          <w:numId w:val="9"/>
        </w:numPr>
        <w:tabs>
          <w:tab w:val="clear" w:pos="720"/>
          <w:tab w:val="num" w:pos="284"/>
        </w:tabs>
        <w:ind w:left="284" w:hanging="426"/>
        <w:jc w:val="both"/>
        <w:rPr>
          <w:sz w:val="24"/>
          <w:szCs w:val="24"/>
        </w:rPr>
      </w:pPr>
      <w:r w:rsidRPr="00C2351E">
        <w:rPr>
          <w:sz w:val="24"/>
          <w:szCs w:val="24"/>
        </w:rPr>
        <w:t xml:space="preserve">W uzasadnionych przypadkach zamawiający może przed upływem terminu składania ofert zmienić treść specyfikacji istotnych warunków zamówienia. Dokonaną zmianę treści </w:t>
      </w:r>
      <w:proofErr w:type="spellStart"/>
      <w:r w:rsidRPr="00C2351E">
        <w:rPr>
          <w:sz w:val="24"/>
          <w:szCs w:val="24"/>
        </w:rPr>
        <w:t>siwz</w:t>
      </w:r>
      <w:proofErr w:type="spellEnd"/>
      <w:r w:rsidRPr="00C2351E">
        <w:rPr>
          <w:sz w:val="24"/>
          <w:szCs w:val="24"/>
        </w:rPr>
        <w:t xml:space="preserve"> zamawiający udostępnia na stronie internetowej.</w:t>
      </w:r>
    </w:p>
    <w:p w:rsidR="000139A5" w:rsidRPr="00C2351E" w:rsidRDefault="000139A5" w:rsidP="00C5228D">
      <w:pPr>
        <w:numPr>
          <w:ilvl w:val="0"/>
          <w:numId w:val="9"/>
        </w:numPr>
        <w:tabs>
          <w:tab w:val="clear" w:pos="720"/>
          <w:tab w:val="num" w:pos="284"/>
        </w:tabs>
        <w:ind w:left="284" w:hanging="426"/>
        <w:jc w:val="both"/>
        <w:rPr>
          <w:sz w:val="24"/>
          <w:szCs w:val="24"/>
        </w:rPr>
      </w:pPr>
      <w:r w:rsidRPr="00C2351E">
        <w:rPr>
          <w:sz w:val="24"/>
          <w:szCs w:val="24"/>
        </w:rPr>
        <w:t xml:space="preserve">Jeżeli w wyniku zmiany treści </w:t>
      </w:r>
      <w:proofErr w:type="spellStart"/>
      <w:r w:rsidRPr="00C2351E">
        <w:rPr>
          <w:sz w:val="24"/>
          <w:szCs w:val="24"/>
        </w:rPr>
        <w:t>siwz</w:t>
      </w:r>
      <w:proofErr w:type="spellEnd"/>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A716AF">
        <w:rPr>
          <w:b/>
          <w:color w:val="auto"/>
        </w:rPr>
        <w:t>0</w:t>
      </w:r>
      <w:r w:rsidR="00244B80" w:rsidRPr="00244B80">
        <w:rPr>
          <w:b/>
          <w:color w:val="auto"/>
        </w:rPr>
        <w:t>8</w:t>
      </w:r>
      <w:r w:rsidR="00D91DEF" w:rsidRPr="00244B80">
        <w:rPr>
          <w:b/>
          <w:color w:val="auto"/>
        </w:rPr>
        <w:t>.0</w:t>
      </w:r>
      <w:r w:rsidR="00A716AF">
        <w:rPr>
          <w:b/>
          <w:color w:val="auto"/>
        </w:rPr>
        <w:t>5</w:t>
      </w:r>
      <w:r w:rsidR="00AF3C45" w:rsidRPr="00244B80">
        <w:rPr>
          <w:b/>
          <w:color w:val="auto"/>
        </w:rPr>
        <w:t>.201</w:t>
      </w:r>
      <w:r w:rsidR="00D91DEF" w:rsidRPr="00244B80">
        <w:rPr>
          <w:b/>
          <w:color w:val="auto"/>
        </w:rPr>
        <w:t>7</w:t>
      </w:r>
      <w:r w:rsidR="00AF3C45" w:rsidRPr="00244B80">
        <w:rPr>
          <w:color w:val="auto"/>
        </w:rPr>
        <w:t xml:space="preserve"> r.,</w:t>
      </w:r>
      <w:r w:rsidRPr="00E4369B">
        <w:rPr>
          <w:color w:val="auto"/>
        </w:rPr>
        <w:t xml:space="preserve"> do godz. 12</w:t>
      </w:r>
      <w:r w:rsidRPr="00E4369B">
        <w:rPr>
          <w:color w:val="auto"/>
          <w:vertAlign w:val="superscript"/>
        </w:rPr>
        <w:t>50</w:t>
      </w:r>
      <w:r w:rsidRPr="00E4369B">
        <w:rPr>
          <w:color w:val="auto"/>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 xml:space="preserve">Otwarcie ofert odbędzie się w dn. </w:t>
      </w:r>
      <w:r w:rsidR="00A716AF">
        <w:rPr>
          <w:b/>
          <w:color w:val="auto"/>
        </w:rPr>
        <w:t>08.05</w:t>
      </w:r>
      <w:r w:rsidR="005C3B1F" w:rsidRPr="00244B80">
        <w:rPr>
          <w:b/>
          <w:color w:val="auto"/>
        </w:rPr>
        <w:t>.2017</w:t>
      </w:r>
      <w:r w:rsidR="00AF3C45" w:rsidRPr="00244B80">
        <w:rPr>
          <w:b/>
          <w:color w:val="auto"/>
        </w:rPr>
        <w:t xml:space="preserve"> r</w:t>
      </w:r>
      <w:r w:rsidR="00AF3C45" w:rsidRPr="00244B80">
        <w:rPr>
          <w:color w:val="auto"/>
        </w:rPr>
        <w:t>.,</w:t>
      </w:r>
      <w:r w:rsidRPr="00E4369B">
        <w:rPr>
          <w:color w:val="auto"/>
        </w:rPr>
        <w:t xml:space="preserve"> o godz. 13</w:t>
      </w:r>
      <w:r w:rsidRPr="00E4369B">
        <w:rPr>
          <w:color w:val="auto"/>
          <w:vertAlign w:val="superscript"/>
        </w:rPr>
        <w:t>00</w:t>
      </w:r>
      <w:r w:rsidRPr="00E4369B">
        <w:rPr>
          <w:color w:val="auto"/>
        </w:rPr>
        <w:t xml:space="preserve"> w Zakładzie Wodociągów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lastRenderedPageBreak/>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Pr="006A7E17" w:rsidRDefault="000139A5"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w:t>
      </w:r>
      <w:proofErr w:type="spellStart"/>
      <w:r w:rsidRPr="006A7E17">
        <w:rPr>
          <w:sz w:val="24"/>
          <w:szCs w:val="24"/>
        </w:rPr>
        <w:t>pkt</w:t>
      </w:r>
      <w:proofErr w:type="spellEnd"/>
      <w:r w:rsidRPr="006A7E17">
        <w:rPr>
          <w:sz w:val="24"/>
          <w:szCs w:val="24"/>
        </w:rPr>
        <w:t xml:space="preserve">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Pr="006A7E17" w:rsidRDefault="000139A5" w:rsidP="003C5FFC">
      <w:pPr>
        <w:jc w:val="both"/>
        <w:rPr>
          <w:sz w:val="23"/>
          <w:szCs w:val="23"/>
        </w:rPr>
      </w:pPr>
    </w:p>
    <w:p w:rsidR="000139A5" w:rsidRPr="006A7E17" w:rsidRDefault="000139A5" w:rsidP="00C00C57">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rsidR="000139A5" w:rsidRPr="006A7E17" w:rsidRDefault="000139A5" w:rsidP="00044189">
      <w:pPr>
        <w:ind w:left="709" w:firstLine="11"/>
        <w:jc w:val="both"/>
        <w:rPr>
          <w:szCs w:val="24"/>
        </w:rPr>
      </w:pPr>
    </w:p>
    <w:p w:rsidR="000139A5" w:rsidRPr="006A7E17" w:rsidRDefault="000139A5" w:rsidP="00044189">
      <w:pPr>
        <w:ind w:left="709" w:firstLine="11"/>
        <w:jc w:val="both"/>
        <w:rPr>
          <w:sz w:val="24"/>
          <w:szCs w:val="24"/>
        </w:rPr>
      </w:pPr>
      <w:r w:rsidRPr="006A7E17">
        <w:rPr>
          <w:sz w:val="24"/>
          <w:szCs w:val="24"/>
        </w:rPr>
        <w:t xml:space="preserve">Sposób przyznania punktów w kryterium „Termin gwarancji i rękojmi” (R) : </w:t>
      </w:r>
    </w:p>
    <w:p w:rsidR="000139A5" w:rsidRPr="006A7E17" w:rsidRDefault="000139A5" w:rsidP="00044189">
      <w:pPr>
        <w:ind w:left="709" w:firstLine="11"/>
        <w:jc w:val="both"/>
        <w:rPr>
          <w:sz w:val="24"/>
          <w:szCs w:val="24"/>
        </w:rPr>
      </w:pPr>
    </w:p>
    <w:p w:rsidR="000139A5" w:rsidRPr="006A7E17" w:rsidRDefault="000139A5" w:rsidP="00044189">
      <w:pPr>
        <w:tabs>
          <w:tab w:val="left" w:pos="1701"/>
        </w:tabs>
        <w:ind w:left="705"/>
        <w:jc w:val="both"/>
        <w:rPr>
          <w:sz w:val="24"/>
          <w:szCs w:val="24"/>
        </w:rPr>
      </w:pPr>
      <w:r w:rsidRPr="006A7E17">
        <w:rPr>
          <w:sz w:val="24"/>
          <w:szCs w:val="24"/>
        </w:rPr>
        <w:t xml:space="preserve">                   termin gwarancji i rękojmi w ofercie ocenianej</w:t>
      </w:r>
    </w:p>
    <w:p w:rsidR="000139A5" w:rsidRPr="006A7E17" w:rsidRDefault="000139A5" w:rsidP="00044189">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w:t>
      </w:r>
      <w:proofErr w:type="spellStart"/>
      <w:r w:rsidRPr="006A7E17">
        <w:rPr>
          <w:b/>
          <w:sz w:val="24"/>
          <w:szCs w:val="24"/>
        </w:rPr>
        <w:t>pkt</w:t>
      </w:r>
      <w:proofErr w:type="spellEnd"/>
      <w:r w:rsidRPr="006A7E17">
        <w:rPr>
          <w:b/>
          <w:sz w:val="24"/>
          <w:szCs w:val="24"/>
        </w:rPr>
        <w:t xml:space="preserve"> x </w:t>
      </w:r>
      <w:r>
        <w:rPr>
          <w:b/>
          <w:sz w:val="24"/>
          <w:szCs w:val="24"/>
        </w:rPr>
        <w:t>1</w:t>
      </w:r>
      <w:r w:rsidRPr="006A7E17">
        <w:rPr>
          <w:b/>
          <w:sz w:val="24"/>
          <w:szCs w:val="24"/>
        </w:rPr>
        <w:t>0 %</w:t>
      </w:r>
    </w:p>
    <w:p w:rsidR="000139A5" w:rsidRPr="006A7E17" w:rsidRDefault="000139A5" w:rsidP="00044189">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rsidR="000139A5" w:rsidRPr="006A7E17" w:rsidRDefault="000139A5" w:rsidP="00044189">
      <w:pPr>
        <w:rPr>
          <w:sz w:val="24"/>
          <w:szCs w:val="24"/>
        </w:rPr>
      </w:pPr>
    </w:p>
    <w:p w:rsidR="00135B46" w:rsidRDefault="000139A5" w:rsidP="009501BB">
      <w:pPr>
        <w:pStyle w:val="Nagwek"/>
        <w:numPr>
          <w:ilvl w:val="0"/>
          <w:numId w:val="39"/>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0139A5" w:rsidRPr="006A7E17" w:rsidRDefault="000139A5" w:rsidP="00C00C57">
      <w:pPr>
        <w:pStyle w:val="Nagwek"/>
        <w:tabs>
          <w:tab w:val="left" w:pos="993"/>
        </w:tabs>
        <w:ind w:left="993"/>
        <w:jc w:val="both"/>
        <w:rPr>
          <w:sz w:val="24"/>
          <w:szCs w:val="24"/>
        </w:rPr>
      </w:pPr>
    </w:p>
    <w:p w:rsidR="000139A5" w:rsidRPr="006A7E17" w:rsidRDefault="000139A5" w:rsidP="00E4369B">
      <w:pPr>
        <w:pStyle w:val="Tekstpodstawowywcity2"/>
        <w:tabs>
          <w:tab w:val="left" w:pos="284"/>
        </w:tabs>
        <w:ind w:left="284"/>
        <w:rPr>
          <w:sz w:val="23"/>
          <w:szCs w:val="23"/>
        </w:rPr>
      </w:pPr>
      <w:r w:rsidRPr="006A7E17">
        <w:t xml:space="preserve">Jeżeli Wykonawca zaproponuje okres gwarancji i rękojmi dłuższy niż 60 miesięcy, do oceny ofert w kryterium „Termin gwarancji i rękojmi” zostanie mu policzony termin 60 miesięcy jako maksymalny zgodny z żądaniem i możliwościami Zamawiającego. </w:t>
      </w:r>
    </w:p>
    <w:p w:rsidR="000139A5" w:rsidRPr="006A7E17" w:rsidRDefault="000139A5" w:rsidP="003C5FFC">
      <w:pPr>
        <w:jc w:val="both"/>
        <w:rPr>
          <w:b/>
          <w:sz w:val="23"/>
          <w:szCs w:val="23"/>
        </w:rPr>
      </w:pPr>
      <w:r w:rsidRPr="006A7E17">
        <w:rPr>
          <w:b/>
          <w:sz w:val="23"/>
          <w:szCs w:val="23"/>
        </w:rPr>
        <w:t xml:space="preserve">    </w:t>
      </w:r>
      <w:r>
        <w:rPr>
          <w:b/>
          <w:sz w:val="23"/>
          <w:szCs w:val="23"/>
        </w:rPr>
        <w:tab/>
      </w:r>
      <w:r>
        <w:rPr>
          <w:b/>
          <w:sz w:val="23"/>
          <w:szCs w:val="23"/>
        </w:rPr>
        <w:tab/>
      </w:r>
      <w:r w:rsidRPr="006A7E17">
        <w:rPr>
          <w:b/>
          <w:sz w:val="23"/>
          <w:szCs w:val="23"/>
        </w:rPr>
        <w:t xml:space="preserve">   S = C + R</w:t>
      </w:r>
    </w:p>
    <w:p w:rsidR="000139A5" w:rsidRPr="006A7E17" w:rsidRDefault="000139A5" w:rsidP="003C5FFC">
      <w:pPr>
        <w:jc w:val="both"/>
        <w:rPr>
          <w:b/>
          <w:sz w:val="23"/>
          <w:szCs w:val="23"/>
        </w:rPr>
      </w:pPr>
    </w:p>
    <w:p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Zamawiający poprawi w tekście oferty oczywiste omyłki pisarskie oraz oczywiste omyłki rachunkowe (z uwzględnieniem konsekwencji rachunkowych dokonywanych poprawek) </w:t>
      </w:r>
      <w:r>
        <w:rPr>
          <w:b w:val="0"/>
        </w:rPr>
        <w:t xml:space="preserve">         </w:t>
      </w:r>
      <w:r w:rsidRPr="005B5AC2">
        <w:rPr>
          <w:b w:val="0"/>
        </w:rPr>
        <w:t xml:space="preserve">a także inne omyłki polegające na niezgodności oferty z </w:t>
      </w:r>
      <w:proofErr w:type="spellStart"/>
      <w:r w:rsidRPr="005B5AC2">
        <w:rPr>
          <w:b w:val="0"/>
        </w:rPr>
        <w:t>siwz</w:t>
      </w:r>
      <w:proofErr w:type="spellEnd"/>
      <w:r w:rsidRPr="005B5AC2">
        <w:rPr>
          <w:b w:val="0"/>
        </w:rPr>
        <w:t xml:space="preserve"> (niepowodujące istotnych zmian w treści oferty), niezwłocznie zawiadamiając o tym wykonawcę, którego oferta została poprawiona.</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Zamawiający wybierze ofertę najkorzystniejszą na podstawie kryteriów oceny ofert określonych w </w:t>
      </w:r>
      <w:proofErr w:type="spellStart"/>
      <w:r w:rsidRPr="005B5AC2">
        <w:rPr>
          <w:b w:val="0"/>
        </w:rPr>
        <w:t>siwz</w:t>
      </w:r>
      <w:proofErr w:type="spellEnd"/>
      <w:r w:rsidRPr="005B5AC2">
        <w:rPr>
          <w:b w:val="0"/>
        </w:rPr>
        <w:t>.</w:t>
      </w:r>
    </w:p>
    <w:p w:rsidR="000139A5" w:rsidRPr="00610290" w:rsidRDefault="000139A5" w:rsidP="00C5228D">
      <w:pPr>
        <w:pStyle w:val="Tekstpodstawowywcity2"/>
        <w:numPr>
          <w:ilvl w:val="0"/>
          <w:numId w:val="24"/>
        </w:numPr>
        <w:tabs>
          <w:tab w:val="num" w:pos="284"/>
        </w:tabs>
        <w:ind w:left="284" w:hanging="284"/>
      </w:pPr>
      <w:r w:rsidRPr="00610290">
        <w:rPr>
          <w:b w:val="0"/>
        </w:rPr>
        <w:lastRenderedPageBreak/>
        <w:t>Niezwłocznie</w:t>
      </w:r>
      <w:r w:rsidRPr="00610290">
        <w:t xml:space="preserve"> </w:t>
      </w:r>
      <w:r w:rsidRPr="00610290">
        <w:rPr>
          <w:b w:val="0"/>
        </w:rPr>
        <w:t>po wyborze najkorzystniejszej oferty zamawiający poinformuje wszystkich wykonawców o okolicznościach, o których mowa w art. 92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rsidR="000139A5" w:rsidRPr="005B5AC2" w:rsidRDefault="000139A5" w:rsidP="00C5228D">
      <w:pPr>
        <w:pStyle w:val="pkt"/>
        <w:numPr>
          <w:ilvl w:val="0"/>
          <w:numId w:val="11"/>
        </w:numPr>
        <w:tabs>
          <w:tab w:val="clear" w:pos="717"/>
          <w:tab w:val="num" w:pos="567"/>
        </w:tabs>
        <w:spacing w:before="0" w:after="0"/>
        <w:ind w:left="567" w:hanging="283"/>
      </w:pPr>
      <w:r w:rsidRPr="005B5AC2">
        <w:t>złożyli oferty - w przypadku unieważnienia postępowania po upływie terminu składania ofert</w:t>
      </w:r>
    </w:p>
    <w:p w:rsidR="000139A5" w:rsidRPr="005B5AC2" w:rsidRDefault="000139A5" w:rsidP="003C5FFC">
      <w:pPr>
        <w:pStyle w:val="pkt"/>
        <w:tabs>
          <w:tab w:val="num" w:pos="567"/>
        </w:tabs>
        <w:spacing w:before="0" w:after="0"/>
        <w:ind w:left="567" w:hanging="283"/>
      </w:pPr>
      <w:r w:rsidRPr="005B5AC2">
        <w:t>- podając uzasadnienie faktyczne i prawne.</w:t>
      </w:r>
    </w:p>
    <w:p w:rsidR="000139A5" w:rsidRPr="005B5AC2" w:rsidRDefault="000139A5" w:rsidP="00C5228D">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0139A5" w:rsidRPr="005B5AC2" w:rsidRDefault="000139A5" w:rsidP="003C5FFC">
      <w:pPr>
        <w:pStyle w:val="pkt"/>
        <w:spacing w:before="40" w:after="40"/>
        <w:ind w:left="0" w:firstLine="0"/>
      </w:pPr>
    </w:p>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nr 2 do </w:t>
      </w:r>
      <w:proofErr w:type="spellStart"/>
      <w:r>
        <w:rPr>
          <w:b w:val="0"/>
          <w:sz w:val="24"/>
        </w:rPr>
        <w:t>siwz</w:t>
      </w:r>
      <w:proofErr w:type="spellEnd"/>
      <w:r>
        <w:rPr>
          <w:b w:val="0"/>
          <w:sz w:val="24"/>
        </w:rPr>
        <w:t xml:space="preserve">.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Pr="00D62986" w:rsidRDefault="000139A5" w:rsidP="00135B46">
      <w:pPr>
        <w:pStyle w:val="Tekstpodstawowy"/>
        <w:numPr>
          <w:ilvl w:val="2"/>
          <w:numId w:val="29"/>
        </w:numPr>
        <w:tabs>
          <w:tab w:val="clear" w:pos="567"/>
          <w:tab w:val="left" w:pos="-1843"/>
          <w:tab w:val="left" w:pos="284"/>
        </w:tabs>
        <w:ind w:left="284" w:hanging="284"/>
        <w:rPr>
          <w:b w:val="0"/>
          <w:sz w:val="24"/>
        </w:rPr>
      </w:pPr>
      <w:r w:rsidRPr="00D62986">
        <w:rPr>
          <w:b w:val="0"/>
          <w:sz w:val="24"/>
        </w:rPr>
        <w:t>Przed podpisaniem umowy, wykonawca którego oferta zostanie uznana za najkorzystniejszą, zobowiązany jest dostarczyć zamawiającemu:</w:t>
      </w:r>
    </w:p>
    <w:p w:rsidR="00135B46" w:rsidRPr="00D62986" w:rsidRDefault="000139A5" w:rsidP="00135B46">
      <w:pPr>
        <w:pStyle w:val="Tekstpodstawowy"/>
        <w:numPr>
          <w:ilvl w:val="0"/>
          <w:numId w:val="30"/>
        </w:numPr>
        <w:tabs>
          <w:tab w:val="clear" w:pos="720"/>
          <w:tab w:val="left" w:pos="-1843"/>
          <w:tab w:val="num" w:pos="567"/>
        </w:tabs>
        <w:ind w:hanging="436"/>
        <w:rPr>
          <w:sz w:val="24"/>
          <w:szCs w:val="24"/>
        </w:rPr>
      </w:pPr>
      <w:r w:rsidRPr="00D62986">
        <w:rPr>
          <w:b w:val="0"/>
          <w:sz w:val="24"/>
        </w:rPr>
        <w:t xml:space="preserve">Kosztorys ofertowy sporządzony na podstawie dołączonego przedmiaru robót będącego </w:t>
      </w:r>
    </w:p>
    <w:p w:rsidR="000139A5" w:rsidRPr="00A94568" w:rsidRDefault="000139A5" w:rsidP="00A94568">
      <w:pPr>
        <w:pStyle w:val="Tekstpodstawowy"/>
        <w:tabs>
          <w:tab w:val="clear" w:pos="567"/>
          <w:tab w:val="left" w:pos="-1843"/>
        </w:tabs>
        <w:ind w:left="284"/>
        <w:rPr>
          <w:sz w:val="24"/>
          <w:szCs w:val="24"/>
        </w:rPr>
      </w:pPr>
      <w:r w:rsidRPr="00D62986">
        <w:rPr>
          <w:b w:val="0"/>
          <w:sz w:val="24"/>
          <w:szCs w:val="24"/>
        </w:rPr>
        <w:t xml:space="preserve">     jednym z elementów dokumentacji </w:t>
      </w:r>
      <w:r w:rsidR="00AF3C45" w:rsidRPr="00D62986">
        <w:rPr>
          <w:b w:val="0"/>
          <w:sz w:val="24"/>
          <w:szCs w:val="24"/>
        </w:rPr>
        <w:t xml:space="preserve">technicznej stanowiącej załącznik nr 3 do </w:t>
      </w:r>
      <w:proofErr w:type="spellStart"/>
      <w:r w:rsidR="00AF3C45" w:rsidRPr="00D62986">
        <w:rPr>
          <w:b w:val="0"/>
          <w:sz w:val="24"/>
          <w:szCs w:val="24"/>
        </w:rPr>
        <w:t>siwz</w:t>
      </w:r>
      <w:proofErr w:type="spellEnd"/>
      <w:r w:rsidR="00AF3C45" w:rsidRPr="00D62986">
        <w:rPr>
          <w:b w:val="0"/>
          <w:sz w:val="24"/>
          <w:szCs w:val="24"/>
        </w:rPr>
        <w:t>.</w:t>
      </w:r>
    </w:p>
    <w:p w:rsidR="005F2F16" w:rsidRPr="000A5897" w:rsidRDefault="003D5CEC" w:rsidP="00A94568">
      <w:pPr>
        <w:pStyle w:val="Akapitzlist"/>
        <w:numPr>
          <w:ilvl w:val="0"/>
          <w:numId w:val="30"/>
        </w:numPr>
        <w:suppressAutoHyphens/>
        <w:jc w:val="both"/>
        <w:rPr>
          <w:rFonts w:ascii="Times New Roman" w:hAnsi="Times New Roman"/>
          <w:sz w:val="24"/>
          <w:szCs w:val="24"/>
        </w:rPr>
      </w:pPr>
      <w:r w:rsidRPr="000A5897">
        <w:rPr>
          <w:rFonts w:ascii="Times New Roman" w:hAnsi="Times New Roman"/>
          <w:sz w:val="24"/>
          <w:szCs w:val="24"/>
        </w:rPr>
        <w:t>Polisy</w:t>
      </w:r>
      <w:r w:rsidR="00D62986" w:rsidRPr="000A5897">
        <w:rPr>
          <w:rFonts w:ascii="Times New Roman" w:hAnsi="Times New Roman"/>
          <w:sz w:val="24"/>
          <w:szCs w:val="24"/>
        </w:rPr>
        <w:t>:</w:t>
      </w:r>
    </w:p>
    <w:p w:rsidR="008B73F4" w:rsidRPr="000A5897" w:rsidRDefault="005F2F16" w:rsidP="008B73F4">
      <w:pPr>
        <w:pStyle w:val="Akapitzlist"/>
        <w:numPr>
          <w:ilvl w:val="1"/>
          <w:numId w:val="14"/>
        </w:numPr>
        <w:suppressAutoHyphens/>
        <w:jc w:val="both"/>
        <w:rPr>
          <w:rFonts w:ascii="Times New Roman" w:hAnsi="Times New Roman"/>
          <w:sz w:val="24"/>
          <w:szCs w:val="24"/>
        </w:rPr>
      </w:pPr>
      <w:r w:rsidRPr="000A5897">
        <w:rPr>
          <w:rFonts w:ascii="Times New Roman" w:hAnsi="Times New Roman"/>
          <w:sz w:val="24"/>
          <w:szCs w:val="24"/>
        </w:rPr>
        <w:t>ubezpieczenia budowy</w:t>
      </w:r>
      <w:r w:rsidR="000A5897" w:rsidRPr="000A5897">
        <w:rPr>
          <w:rFonts w:ascii="Times New Roman" w:hAnsi="Times New Roman"/>
          <w:sz w:val="24"/>
          <w:szCs w:val="24"/>
        </w:rPr>
        <w:t>/montażu</w:t>
      </w:r>
      <w:r w:rsidRPr="000A5897">
        <w:rPr>
          <w:rFonts w:ascii="Times New Roman" w:hAnsi="Times New Roman"/>
          <w:sz w:val="24"/>
          <w:szCs w:val="24"/>
        </w:rPr>
        <w:t xml:space="preserve"> od wszystkich ryzyk – CAR</w:t>
      </w:r>
      <w:r w:rsidR="000A5897" w:rsidRPr="000A5897">
        <w:rPr>
          <w:rFonts w:ascii="Times New Roman" w:hAnsi="Times New Roman"/>
          <w:sz w:val="24"/>
          <w:szCs w:val="24"/>
        </w:rPr>
        <w:t>/EAR</w:t>
      </w:r>
      <w:r w:rsidRPr="000A5897">
        <w:rPr>
          <w:rFonts w:ascii="Times New Roman" w:hAnsi="Times New Roman"/>
          <w:sz w:val="24"/>
          <w:szCs w:val="24"/>
        </w:rPr>
        <w:t xml:space="preserve"> (</w:t>
      </w:r>
      <w:r w:rsidR="000A5897" w:rsidRPr="000A5897">
        <w:rPr>
          <w:rFonts w:ascii="Times New Roman" w:hAnsi="Times New Roman"/>
          <w:sz w:val="24"/>
          <w:szCs w:val="24"/>
        </w:rPr>
        <w:t xml:space="preserve">sekcja I - </w:t>
      </w:r>
      <w:r w:rsidRPr="000A5897">
        <w:rPr>
          <w:rFonts w:ascii="Times New Roman" w:hAnsi="Times New Roman"/>
          <w:sz w:val="24"/>
          <w:szCs w:val="24"/>
        </w:rPr>
        <w:t>ubezpieczenie mienia)</w:t>
      </w:r>
    </w:p>
    <w:p w:rsidR="008B73F4" w:rsidRDefault="00BB2B72" w:rsidP="008B73F4">
      <w:pPr>
        <w:pStyle w:val="Akapitzlist"/>
        <w:numPr>
          <w:ilvl w:val="1"/>
          <w:numId w:val="14"/>
        </w:numPr>
        <w:suppressAutoHyphens/>
        <w:jc w:val="both"/>
        <w:rPr>
          <w:rFonts w:ascii="Times New Roman" w:hAnsi="Times New Roman"/>
          <w:sz w:val="24"/>
          <w:szCs w:val="24"/>
        </w:rPr>
      </w:pPr>
      <w:r w:rsidRPr="004D247D">
        <w:rPr>
          <w:rFonts w:ascii="Garamond" w:hAnsi="Garamond" w:cs="Arial"/>
          <w:sz w:val="24"/>
          <w:szCs w:val="24"/>
        </w:rPr>
        <w:t>ubezpieczenia odpowiedzialności cywilne</w:t>
      </w:r>
      <w:r>
        <w:rPr>
          <w:rFonts w:ascii="Garamond" w:hAnsi="Garamond" w:cs="Arial"/>
          <w:sz w:val="24"/>
          <w:szCs w:val="24"/>
        </w:rPr>
        <w:t>j za szkody</w:t>
      </w:r>
      <w:r w:rsidRPr="004D247D">
        <w:rPr>
          <w:rFonts w:ascii="Garamond" w:hAnsi="Garamond" w:cs="Arial"/>
          <w:sz w:val="24"/>
          <w:szCs w:val="24"/>
        </w:rPr>
        <w:t xml:space="preserve"> </w:t>
      </w:r>
      <w:r>
        <w:rPr>
          <w:rFonts w:ascii="Garamond" w:hAnsi="Garamond" w:cs="Arial"/>
          <w:sz w:val="24"/>
          <w:szCs w:val="24"/>
        </w:rPr>
        <w:t xml:space="preserve">wyrządzone w trakcie realizacji </w:t>
      </w:r>
      <w:r w:rsidRPr="004D247D">
        <w:rPr>
          <w:rFonts w:ascii="Garamond" w:hAnsi="Garamond" w:cs="Arial"/>
          <w:sz w:val="24"/>
          <w:szCs w:val="24"/>
        </w:rPr>
        <w:t xml:space="preserve">zadania pn.: </w:t>
      </w:r>
      <w:r w:rsidRPr="003264D1">
        <w:rPr>
          <w:rFonts w:ascii="Garamond" w:hAnsi="Garamond" w:cs="Arial"/>
          <w:sz w:val="24"/>
          <w:szCs w:val="24"/>
        </w:rPr>
        <w:t>„</w:t>
      </w:r>
      <w:r w:rsidRPr="00E546DC">
        <w:rPr>
          <w:sz w:val="24"/>
          <w:szCs w:val="24"/>
        </w:rPr>
        <w:t>Modernizacja magistrali wodociągowej „</w:t>
      </w:r>
      <w:proofErr w:type="spellStart"/>
      <w:r w:rsidRPr="00E546DC">
        <w:rPr>
          <w:sz w:val="24"/>
          <w:szCs w:val="24"/>
        </w:rPr>
        <w:t>Miedwianka</w:t>
      </w:r>
      <w:proofErr w:type="spellEnd"/>
      <w:r w:rsidRPr="00E546DC">
        <w:rPr>
          <w:sz w:val="24"/>
          <w:szCs w:val="24"/>
        </w:rPr>
        <w:t xml:space="preserve">” w Szczecinie – Etap I </w:t>
      </w:r>
      <w:proofErr w:type="spellStart"/>
      <w:r w:rsidRPr="00E546DC">
        <w:rPr>
          <w:sz w:val="24"/>
          <w:szCs w:val="24"/>
        </w:rPr>
        <w:t>i</w:t>
      </w:r>
      <w:proofErr w:type="spellEnd"/>
      <w:r w:rsidRPr="00E546DC">
        <w:rPr>
          <w:sz w:val="24"/>
          <w:szCs w:val="24"/>
        </w:rPr>
        <w:t xml:space="preserve"> II</w:t>
      </w:r>
      <w:r w:rsidRPr="003264D1">
        <w:rPr>
          <w:rFonts w:ascii="Garamond" w:hAnsi="Garamond" w:cs="Arial"/>
          <w:sz w:val="24"/>
          <w:szCs w:val="24"/>
        </w:rPr>
        <w:t>”</w:t>
      </w:r>
      <w:r w:rsidRPr="004D247D">
        <w:rPr>
          <w:rFonts w:ascii="Garamond" w:hAnsi="Garamond" w:cs="Arial"/>
          <w:sz w:val="24"/>
          <w:szCs w:val="24"/>
        </w:rPr>
        <w:t xml:space="preserve">, powstałe w związku z realizacją zadania określonego w kontrakcie, przy sumie gwarancyjnej nie mniejszej niż </w:t>
      </w:r>
      <w:r>
        <w:rPr>
          <w:rFonts w:ascii="Garamond" w:hAnsi="Garamond" w:cs="Arial"/>
          <w:sz w:val="24"/>
          <w:szCs w:val="24"/>
        </w:rPr>
        <w:t>20</w:t>
      </w:r>
      <w:r w:rsidRPr="004D247D">
        <w:rPr>
          <w:rFonts w:ascii="Garamond" w:hAnsi="Garamond" w:cs="Arial"/>
          <w:sz w:val="24"/>
          <w:szCs w:val="24"/>
        </w:rPr>
        <w:t xml:space="preserve">.000.000,00 PLN na </w:t>
      </w:r>
      <w:r>
        <w:rPr>
          <w:rFonts w:ascii="Garamond" w:hAnsi="Garamond" w:cs="Arial"/>
          <w:sz w:val="24"/>
          <w:szCs w:val="24"/>
        </w:rPr>
        <w:t>jeden i wszystkie wypadki w okresie ubezpieczenia</w:t>
      </w:r>
      <w:r w:rsidR="008B73F4">
        <w:rPr>
          <w:rFonts w:ascii="Times New Roman" w:hAnsi="Times New Roman"/>
          <w:sz w:val="24"/>
          <w:szCs w:val="24"/>
        </w:rPr>
        <w:t>.</w:t>
      </w:r>
    </w:p>
    <w:p w:rsidR="000139A5" w:rsidRPr="008B73F4" w:rsidRDefault="000139A5" w:rsidP="008B73F4">
      <w:pPr>
        <w:suppressAutoHyphens/>
        <w:ind w:firstLine="708"/>
        <w:jc w:val="both"/>
        <w:rPr>
          <w:sz w:val="24"/>
          <w:szCs w:val="24"/>
        </w:rPr>
      </w:pPr>
      <w:r w:rsidRPr="008B73F4">
        <w:rPr>
          <w:sz w:val="24"/>
          <w:szCs w:val="24"/>
        </w:rPr>
        <w:t xml:space="preserve"> W</w:t>
      </w:r>
      <w:r w:rsidR="008B73F4">
        <w:rPr>
          <w:sz w:val="24"/>
          <w:szCs w:val="24"/>
        </w:rPr>
        <w:t>arunki ubezpieczenia zawarte są</w:t>
      </w:r>
      <w:r w:rsidRPr="008B73F4">
        <w:rPr>
          <w:sz w:val="24"/>
          <w:szCs w:val="24"/>
        </w:rPr>
        <w:t xml:space="preserve"> w Rozdziale </w:t>
      </w:r>
      <w:r w:rsidR="00AF3C45" w:rsidRPr="00BB2B72">
        <w:rPr>
          <w:sz w:val="24"/>
          <w:szCs w:val="24"/>
        </w:rPr>
        <w:t xml:space="preserve">XV </w:t>
      </w:r>
      <w:proofErr w:type="spellStart"/>
      <w:r w:rsidR="00AF3C45" w:rsidRPr="00BB2B72">
        <w:rPr>
          <w:sz w:val="24"/>
          <w:szCs w:val="24"/>
        </w:rPr>
        <w:t>pkt</w:t>
      </w:r>
      <w:proofErr w:type="spellEnd"/>
      <w:r w:rsidR="00AF3C45" w:rsidRPr="00BB2B72">
        <w:rPr>
          <w:sz w:val="24"/>
          <w:szCs w:val="24"/>
        </w:rPr>
        <w:t xml:space="preserve"> 7 SIWZ</w:t>
      </w:r>
      <w:r w:rsidRPr="00BB2B72">
        <w:rPr>
          <w:sz w:val="24"/>
          <w:szCs w:val="24"/>
        </w:rPr>
        <w:t>.</w:t>
      </w:r>
    </w:p>
    <w:p w:rsidR="000139A5" w:rsidRPr="00A94568" w:rsidRDefault="000139A5" w:rsidP="00A94568">
      <w:pPr>
        <w:pStyle w:val="Akapitzlist"/>
        <w:suppressAutoHyphens/>
        <w:jc w:val="both"/>
        <w:rPr>
          <w:rFonts w:ascii="Times New Roman" w:hAnsi="Times New Roman"/>
          <w:iCs/>
          <w:sz w:val="24"/>
          <w:szCs w:val="24"/>
        </w:rPr>
      </w:pPr>
      <w:r w:rsidRPr="00A94568">
        <w:rPr>
          <w:rFonts w:ascii="Times New Roman" w:hAnsi="Times New Roman"/>
          <w:iCs/>
          <w:sz w:val="24"/>
          <w:szCs w:val="24"/>
        </w:rPr>
        <w:t xml:space="preserve">Jeżeli Wykonawca nie dostarczy wymaganych dokumentów, sytuacja ta zostanie potraktowana jako okoliczność, o której mowa w  art. 46 ust. 5 </w:t>
      </w:r>
      <w:proofErr w:type="spellStart"/>
      <w:r w:rsidRPr="00A94568">
        <w:rPr>
          <w:rFonts w:ascii="Times New Roman" w:hAnsi="Times New Roman"/>
          <w:iCs/>
          <w:sz w:val="24"/>
          <w:szCs w:val="24"/>
        </w:rPr>
        <w:t>pkt</w:t>
      </w:r>
      <w:proofErr w:type="spellEnd"/>
      <w:r w:rsidRPr="00A94568">
        <w:rPr>
          <w:rFonts w:ascii="Times New Roman" w:hAnsi="Times New Roman"/>
          <w:iCs/>
          <w:sz w:val="24"/>
          <w:szCs w:val="24"/>
        </w:rPr>
        <w:t xml:space="preserve"> 3 ustawy i zostanie 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lastRenderedPageBreak/>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t>pkt</w:t>
      </w:r>
      <w:proofErr w:type="spellEnd"/>
      <w:r>
        <w:t xml:space="preserve">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spacing w:before="0" w:after="0"/>
        <w:ind w:left="567" w:firstLine="0"/>
      </w:pPr>
    </w:p>
    <w:p w:rsidR="000139A5" w:rsidRPr="00E25CF7" w:rsidRDefault="000139A5" w:rsidP="00DC4F97">
      <w:pPr>
        <w:pStyle w:val="pkt"/>
        <w:numPr>
          <w:ilvl w:val="0"/>
          <w:numId w:val="31"/>
        </w:numPr>
        <w:suppressAutoHyphens/>
        <w:spacing w:before="0" w:after="0"/>
      </w:pPr>
      <w:r w:rsidRPr="00E25CF7">
        <w:t>Wzór gwarancji zabezpieczenia</w:t>
      </w:r>
      <w:bookmarkStart w:id="0" w:name="_GoBack"/>
      <w:bookmarkEnd w:id="0"/>
      <w:r w:rsidRPr="00E25CF7">
        <w:t xml:space="preserve"> należytego wykonania umowy </w:t>
      </w:r>
      <w:r w:rsidR="00AF3C45" w:rsidRPr="00E25CF7">
        <w:t xml:space="preserve">stanowi </w:t>
      </w:r>
      <w:r w:rsidR="00AF3C45" w:rsidRPr="00E25CF7">
        <w:rPr>
          <w:b/>
        </w:rPr>
        <w:t>załącznik nr 4</w:t>
      </w:r>
      <w:r w:rsidR="00AF3C45" w:rsidRPr="00E25CF7">
        <w:t xml:space="preserve"> do </w:t>
      </w:r>
      <w:proofErr w:type="spellStart"/>
      <w:r w:rsidR="00AF3C45" w:rsidRPr="00E25CF7">
        <w:t>siwz</w:t>
      </w:r>
      <w:proofErr w:type="spellEnd"/>
      <w:r w:rsidR="00AF3C45" w:rsidRPr="00E25CF7">
        <w:t>.</w:t>
      </w:r>
    </w:p>
    <w:p w:rsidR="000139A5" w:rsidRPr="002C6537" w:rsidRDefault="000139A5" w:rsidP="00AA2ADD">
      <w:pPr>
        <w:pStyle w:val="pkt"/>
        <w:suppressAutoHyphens/>
        <w:spacing w:before="0" w:after="0"/>
        <w:ind w:left="0" w:firstLine="0"/>
      </w:pP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 xml:space="preserve">ROZDZIAŁ XIV Pouczenie o środkach </w:t>
      </w:r>
      <w:proofErr w:type="spellStart"/>
      <w:r w:rsidRPr="005B5AC2">
        <w:rPr>
          <w:color w:val="auto"/>
        </w:rPr>
        <w:t>ochrony</w:t>
      </w:r>
      <w:proofErr w:type="spellEnd"/>
      <w:r w:rsidRPr="005B5AC2">
        <w:rPr>
          <w:color w:val="auto"/>
        </w:rPr>
        <w:t xml:space="preserve">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w:t>
      </w:r>
      <w:proofErr w:type="spellStart"/>
      <w:r w:rsidRPr="00246A7B">
        <w:rPr>
          <w:color w:val="auto"/>
        </w:rPr>
        <w:t>ochrony</w:t>
      </w:r>
      <w:proofErr w:type="spellEnd"/>
      <w:r w:rsidRPr="00246A7B">
        <w:rPr>
          <w:color w:val="auto"/>
        </w:rPr>
        <w:t xml:space="preserve">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w:t>
      </w:r>
      <w:r w:rsidRPr="00246A7B">
        <w:rPr>
          <w:sz w:val="24"/>
          <w:szCs w:val="24"/>
        </w:rPr>
        <w:lastRenderedPageBreak/>
        <w:t xml:space="preserve">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9501BB">
      <w:pPr>
        <w:numPr>
          <w:ilvl w:val="2"/>
          <w:numId w:val="41"/>
        </w:numPr>
        <w:spacing w:before="120"/>
        <w:rPr>
          <w:b/>
          <w:sz w:val="24"/>
          <w:szCs w:val="24"/>
        </w:rPr>
      </w:pPr>
      <w:r>
        <w:rPr>
          <w:b/>
          <w:sz w:val="24"/>
          <w:szCs w:val="24"/>
        </w:rPr>
        <w:t>Przedmiotem zamówienia jest:</w:t>
      </w:r>
    </w:p>
    <w:p w:rsidR="000139A5" w:rsidRPr="00F06D94" w:rsidRDefault="000139A5" w:rsidP="00F06D94">
      <w:pPr>
        <w:spacing w:before="120"/>
        <w:jc w:val="center"/>
        <w:rPr>
          <w:b/>
          <w:sz w:val="24"/>
          <w:szCs w:val="24"/>
        </w:rPr>
      </w:pPr>
      <w:r w:rsidRPr="00F06D94">
        <w:rPr>
          <w:b/>
          <w:sz w:val="24"/>
          <w:szCs w:val="24"/>
        </w:rPr>
        <w:t>„</w:t>
      </w:r>
      <w:r w:rsidR="00DE5F34">
        <w:rPr>
          <w:b/>
          <w:sz w:val="24"/>
          <w:szCs w:val="24"/>
        </w:rPr>
        <w:t>Modernizacja magistrali wodociągowej „</w:t>
      </w:r>
      <w:proofErr w:type="spellStart"/>
      <w:r w:rsidR="00DE5F34">
        <w:rPr>
          <w:b/>
          <w:sz w:val="24"/>
          <w:szCs w:val="24"/>
        </w:rPr>
        <w:t>Miedwianka</w:t>
      </w:r>
      <w:proofErr w:type="spellEnd"/>
      <w:r w:rsidR="00DE5F34">
        <w:rPr>
          <w:b/>
          <w:sz w:val="24"/>
          <w:szCs w:val="24"/>
        </w:rPr>
        <w:t>”</w:t>
      </w:r>
      <w:r w:rsidRPr="00F06D94">
        <w:rPr>
          <w:b/>
          <w:sz w:val="24"/>
          <w:szCs w:val="24"/>
        </w:rPr>
        <w:t xml:space="preserve"> w Szczecinie – Etap </w:t>
      </w:r>
      <w:r w:rsidR="00DE5F34">
        <w:rPr>
          <w:b/>
          <w:sz w:val="24"/>
          <w:szCs w:val="24"/>
        </w:rPr>
        <w:t xml:space="preserve">I </w:t>
      </w:r>
      <w:proofErr w:type="spellStart"/>
      <w:r w:rsidR="00DE5F34">
        <w:rPr>
          <w:b/>
          <w:sz w:val="24"/>
          <w:szCs w:val="24"/>
        </w:rPr>
        <w:t>i</w:t>
      </w:r>
      <w:proofErr w:type="spellEnd"/>
      <w:r w:rsidR="00DE5F34">
        <w:rPr>
          <w:b/>
          <w:sz w:val="24"/>
          <w:szCs w:val="24"/>
        </w:rPr>
        <w:t xml:space="preserve"> </w:t>
      </w:r>
      <w:r w:rsidRPr="00F06D94">
        <w:rPr>
          <w:b/>
          <w:sz w:val="24"/>
          <w:szCs w:val="24"/>
        </w:rPr>
        <w:t>II”</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E546DC">
      <w:pPr>
        <w:pStyle w:val="pkt"/>
        <w:numPr>
          <w:ilvl w:val="2"/>
          <w:numId w:val="41"/>
        </w:numPr>
        <w:suppressAutoHyphens/>
        <w:spacing w:before="120" w:after="0"/>
        <w:rPr>
          <w:b/>
        </w:rPr>
      </w:pPr>
      <w:r>
        <w:rPr>
          <w:b/>
        </w:rPr>
        <w:t>Zakres zamówienia obejmuje</w:t>
      </w:r>
      <w:r w:rsidRPr="00F06D94">
        <w:rPr>
          <w:b/>
        </w:rPr>
        <w:t>:</w:t>
      </w:r>
    </w:p>
    <w:p w:rsidR="000139A5" w:rsidRPr="00F06D94" w:rsidRDefault="0004194C" w:rsidP="002D526A">
      <w:pPr>
        <w:ind w:left="357"/>
        <w:jc w:val="both"/>
        <w:rPr>
          <w:sz w:val="24"/>
          <w:szCs w:val="24"/>
        </w:rPr>
      </w:pPr>
      <w:r w:rsidRPr="004E70A4">
        <w:rPr>
          <w:sz w:val="24"/>
          <w:szCs w:val="24"/>
        </w:rPr>
        <w:t>Przeb</w:t>
      </w:r>
      <w:r w:rsidR="00AF3C45" w:rsidRPr="004E70A4">
        <w:rPr>
          <w:sz w:val="24"/>
          <w:szCs w:val="24"/>
        </w:rPr>
        <w:t xml:space="preserve">udowę </w:t>
      </w:r>
      <w:r w:rsidRPr="004E70A4">
        <w:rPr>
          <w:sz w:val="24"/>
          <w:szCs w:val="24"/>
        </w:rPr>
        <w:t>istniejącej magistrali wodociągowej „</w:t>
      </w:r>
      <w:proofErr w:type="spellStart"/>
      <w:r w:rsidRPr="004E70A4">
        <w:rPr>
          <w:sz w:val="24"/>
          <w:szCs w:val="24"/>
        </w:rPr>
        <w:t>Miedwianka</w:t>
      </w:r>
      <w:proofErr w:type="spellEnd"/>
      <w:r w:rsidRPr="004E70A4">
        <w:rPr>
          <w:sz w:val="24"/>
          <w:szCs w:val="24"/>
        </w:rPr>
        <w:t xml:space="preserve">” – </w:t>
      </w:r>
      <w:r w:rsidRPr="006A22F5">
        <w:rPr>
          <w:b/>
          <w:sz w:val="24"/>
          <w:szCs w:val="24"/>
        </w:rPr>
        <w:t>ETAP I</w:t>
      </w:r>
      <w:r w:rsidRPr="004E70A4">
        <w:rPr>
          <w:sz w:val="24"/>
          <w:szCs w:val="24"/>
        </w:rPr>
        <w:t xml:space="preserve"> na odcinku od ul. Jaśminowej do ul. Walecznych odcinek W110 – B66, </w:t>
      </w:r>
      <w:r w:rsidRPr="006A22F5">
        <w:rPr>
          <w:b/>
          <w:sz w:val="24"/>
          <w:szCs w:val="24"/>
        </w:rPr>
        <w:t>ETAP II</w:t>
      </w:r>
      <w:r w:rsidRPr="004E70A4">
        <w:rPr>
          <w:sz w:val="24"/>
          <w:szCs w:val="24"/>
        </w:rPr>
        <w:t xml:space="preserve"> od ul. Walecznych do ul. Czeremchowej odcinek B66 –</w:t>
      </w:r>
      <w:r w:rsidR="002D526A" w:rsidRPr="004E70A4">
        <w:rPr>
          <w:sz w:val="24"/>
          <w:szCs w:val="24"/>
        </w:rPr>
        <w:t xml:space="preserve"> B33 wraz z By –</w:t>
      </w:r>
      <w:proofErr w:type="spellStart"/>
      <w:r w:rsidR="00F551E8" w:rsidRPr="004E70A4">
        <w:rPr>
          <w:sz w:val="24"/>
          <w:szCs w:val="24"/>
        </w:rPr>
        <w:t>passem</w:t>
      </w:r>
      <w:proofErr w:type="spellEnd"/>
      <w:r w:rsidR="00F551E8" w:rsidRPr="004E70A4">
        <w:rPr>
          <w:sz w:val="24"/>
          <w:szCs w:val="24"/>
        </w:rPr>
        <w:t>, rurociągami i kanałami</w:t>
      </w:r>
      <w:r w:rsidR="002D526A" w:rsidRPr="004E70A4">
        <w:rPr>
          <w:sz w:val="24"/>
          <w:szCs w:val="24"/>
        </w:rPr>
        <w:t xml:space="preserve"> odwodnieniowymi</w:t>
      </w:r>
      <w:r w:rsidR="00F551E8" w:rsidRPr="004E70A4">
        <w:rPr>
          <w:sz w:val="24"/>
          <w:szCs w:val="24"/>
        </w:rPr>
        <w:t xml:space="preserve"> (D2ist. do D5)</w:t>
      </w:r>
      <w:r w:rsidR="002D526A" w:rsidRPr="004E70A4">
        <w:rPr>
          <w:sz w:val="24"/>
          <w:szCs w:val="24"/>
        </w:rPr>
        <w:t>.</w:t>
      </w:r>
      <w:r w:rsidRPr="004E70A4">
        <w:rPr>
          <w:sz w:val="24"/>
          <w:szCs w:val="24"/>
        </w:rPr>
        <w:t xml:space="preserve"> </w:t>
      </w:r>
    </w:p>
    <w:p w:rsidR="000139A5" w:rsidRPr="00F06D94" w:rsidRDefault="000139A5" w:rsidP="00F06D94">
      <w:pPr>
        <w:tabs>
          <w:tab w:val="left" w:pos="540"/>
        </w:tabs>
        <w:ind w:left="539" w:hanging="539"/>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139A5" w:rsidRDefault="000139A5" w:rsidP="00F06D94">
      <w:pPr>
        <w:ind w:left="142"/>
        <w:rPr>
          <w:sz w:val="24"/>
          <w:szCs w:val="24"/>
        </w:rPr>
      </w:pPr>
      <w:r w:rsidRPr="00F06D94">
        <w:rPr>
          <w:sz w:val="24"/>
          <w:szCs w:val="24"/>
        </w:rPr>
        <w:t xml:space="preserve">    Dokumentacją </w:t>
      </w:r>
      <w:r>
        <w:rPr>
          <w:sz w:val="24"/>
          <w:szCs w:val="24"/>
        </w:rPr>
        <w:t xml:space="preserve">techniczną </w:t>
      </w:r>
      <w:r w:rsidRPr="00F06D94">
        <w:rPr>
          <w:sz w:val="24"/>
          <w:szCs w:val="24"/>
        </w:rPr>
        <w:t xml:space="preserve">opracowaną przez Biuro Projektowo-Consultingowe „PROEKO” </w:t>
      </w:r>
    </w:p>
    <w:p w:rsidR="000139A5" w:rsidRPr="00F06D94" w:rsidRDefault="000139A5" w:rsidP="00F06D94">
      <w:pPr>
        <w:ind w:left="142"/>
        <w:rPr>
          <w:sz w:val="24"/>
          <w:szCs w:val="24"/>
        </w:rPr>
      </w:pPr>
      <w:r>
        <w:rPr>
          <w:sz w:val="24"/>
          <w:szCs w:val="24"/>
        </w:rPr>
        <w:t xml:space="preserve">    </w:t>
      </w:r>
      <w:r w:rsidRPr="00F06D94">
        <w:rPr>
          <w:sz w:val="24"/>
          <w:szCs w:val="24"/>
        </w:rPr>
        <w:t>S.C. z siedzibą w Szczecinie, ul. Wita Stwosza 3, zawierającą:</w:t>
      </w:r>
    </w:p>
    <w:p w:rsidR="00135B46" w:rsidRDefault="000139A5" w:rsidP="009501BB">
      <w:pPr>
        <w:numPr>
          <w:ilvl w:val="0"/>
          <w:numId w:val="45"/>
        </w:numPr>
        <w:tabs>
          <w:tab w:val="clear" w:pos="1146"/>
          <w:tab w:val="num" w:pos="900"/>
        </w:tabs>
        <w:ind w:hanging="746"/>
        <w:rPr>
          <w:sz w:val="24"/>
          <w:szCs w:val="24"/>
        </w:rPr>
      </w:pPr>
      <w:r w:rsidRPr="00F06D94">
        <w:rPr>
          <w:sz w:val="24"/>
          <w:szCs w:val="24"/>
        </w:rPr>
        <w:t>Projekt budowlan</w:t>
      </w:r>
      <w:r w:rsidR="00AB5A1B">
        <w:rPr>
          <w:sz w:val="24"/>
          <w:szCs w:val="24"/>
        </w:rPr>
        <w:t>y</w:t>
      </w:r>
      <w:r w:rsidRPr="00F06D94">
        <w:rPr>
          <w:sz w:val="24"/>
          <w:szCs w:val="24"/>
        </w:rPr>
        <w:t xml:space="preserve"> branży sanitarnej,</w:t>
      </w:r>
    </w:p>
    <w:p w:rsidR="00135B46" w:rsidRDefault="000139A5" w:rsidP="009501BB">
      <w:pPr>
        <w:numPr>
          <w:ilvl w:val="0"/>
          <w:numId w:val="45"/>
        </w:numPr>
        <w:tabs>
          <w:tab w:val="clear" w:pos="1146"/>
          <w:tab w:val="num" w:pos="900"/>
        </w:tabs>
        <w:ind w:hanging="746"/>
        <w:rPr>
          <w:sz w:val="24"/>
          <w:szCs w:val="24"/>
        </w:rPr>
      </w:pPr>
      <w:r w:rsidRPr="00F06D94">
        <w:rPr>
          <w:sz w:val="24"/>
          <w:szCs w:val="24"/>
        </w:rPr>
        <w:t xml:space="preserve">Projekt wykonawczy branży </w:t>
      </w:r>
      <w:r w:rsidR="00236D2A">
        <w:rPr>
          <w:sz w:val="24"/>
          <w:szCs w:val="24"/>
        </w:rPr>
        <w:t>sanitarnej</w:t>
      </w:r>
      <w:r w:rsidRPr="00F06D94">
        <w:rPr>
          <w:sz w:val="24"/>
          <w:szCs w:val="24"/>
        </w:rPr>
        <w:t>,</w:t>
      </w:r>
    </w:p>
    <w:p w:rsidR="00135B46" w:rsidRDefault="009D7372" w:rsidP="009501BB">
      <w:pPr>
        <w:numPr>
          <w:ilvl w:val="0"/>
          <w:numId w:val="45"/>
        </w:numPr>
        <w:tabs>
          <w:tab w:val="clear" w:pos="1146"/>
          <w:tab w:val="num" w:pos="900"/>
        </w:tabs>
        <w:ind w:hanging="746"/>
        <w:rPr>
          <w:sz w:val="24"/>
          <w:szCs w:val="24"/>
        </w:rPr>
      </w:pPr>
      <w:r>
        <w:rPr>
          <w:sz w:val="24"/>
          <w:szCs w:val="24"/>
        </w:rPr>
        <w:t>Informacja dot. planu BIOZ</w:t>
      </w:r>
      <w:r w:rsidR="000139A5" w:rsidRPr="00F06D94">
        <w:rPr>
          <w:sz w:val="24"/>
          <w:szCs w:val="24"/>
        </w:rPr>
        <w:t>,</w:t>
      </w:r>
    </w:p>
    <w:p w:rsidR="00135B46" w:rsidRDefault="000139A5" w:rsidP="009501BB">
      <w:pPr>
        <w:numPr>
          <w:ilvl w:val="0"/>
          <w:numId w:val="45"/>
        </w:numPr>
        <w:tabs>
          <w:tab w:val="clear" w:pos="1146"/>
          <w:tab w:val="num" w:pos="900"/>
        </w:tabs>
        <w:ind w:hanging="746"/>
        <w:rPr>
          <w:sz w:val="24"/>
          <w:szCs w:val="24"/>
        </w:rPr>
      </w:pPr>
      <w:r w:rsidRPr="00F06D94">
        <w:rPr>
          <w:sz w:val="24"/>
          <w:szCs w:val="24"/>
        </w:rPr>
        <w:t>Projekt budowlan</w:t>
      </w:r>
      <w:r w:rsidR="00236D2A">
        <w:rPr>
          <w:sz w:val="24"/>
          <w:szCs w:val="24"/>
        </w:rPr>
        <w:t>y rurociąg</w:t>
      </w:r>
      <w:r w:rsidR="009C2715">
        <w:rPr>
          <w:sz w:val="24"/>
          <w:szCs w:val="24"/>
        </w:rPr>
        <w:t>u</w:t>
      </w:r>
      <w:r w:rsidR="00236D2A">
        <w:rPr>
          <w:sz w:val="24"/>
          <w:szCs w:val="24"/>
        </w:rPr>
        <w:t xml:space="preserve"> tymczasow</w:t>
      </w:r>
      <w:r w:rsidR="009C2715">
        <w:rPr>
          <w:sz w:val="24"/>
          <w:szCs w:val="24"/>
        </w:rPr>
        <w:t>ego</w:t>
      </w:r>
      <w:r w:rsidR="00236D2A">
        <w:rPr>
          <w:sz w:val="24"/>
          <w:szCs w:val="24"/>
        </w:rPr>
        <w:t xml:space="preserve"> De 630 mm PE</w:t>
      </w:r>
      <w:r w:rsidRPr="00F06D94">
        <w:rPr>
          <w:sz w:val="24"/>
          <w:szCs w:val="24"/>
        </w:rPr>
        <w:t>,</w:t>
      </w:r>
    </w:p>
    <w:p w:rsidR="00135B46" w:rsidRDefault="000139A5" w:rsidP="009501BB">
      <w:pPr>
        <w:numPr>
          <w:ilvl w:val="0"/>
          <w:numId w:val="45"/>
        </w:numPr>
        <w:tabs>
          <w:tab w:val="clear" w:pos="1146"/>
          <w:tab w:val="num" w:pos="900"/>
        </w:tabs>
        <w:ind w:hanging="746"/>
        <w:rPr>
          <w:sz w:val="24"/>
          <w:szCs w:val="24"/>
        </w:rPr>
      </w:pPr>
      <w:r w:rsidRPr="00F06D94">
        <w:rPr>
          <w:sz w:val="24"/>
          <w:szCs w:val="24"/>
        </w:rPr>
        <w:t>Projekt budowlan</w:t>
      </w:r>
      <w:r w:rsidR="00236D2A">
        <w:rPr>
          <w:sz w:val="24"/>
          <w:szCs w:val="24"/>
        </w:rPr>
        <w:t xml:space="preserve">y </w:t>
      </w:r>
      <w:r w:rsidRPr="00F06D94">
        <w:rPr>
          <w:sz w:val="24"/>
          <w:szCs w:val="24"/>
        </w:rPr>
        <w:t xml:space="preserve"> branży drogowej – odtworzenie nawierzchni,</w:t>
      </w:r>
    </w:p>
    <w:p w:rsidR="00135B46" w:rsidRDefault="000139A5" w:rsidP="009501BB">
      <w:pPr>
        <w:numPr>
          <w:ilvl w:val="0"/>
          <w:numId w:val="45"/>
        </w:numPr>
        <w:tabs>
          <w:tab w:val="clear" w:pos="1146"/>
          <w:tab w:val="num" w:pos="900"/>
        </w:tabs>
        <w:ind w:hanging="746"/>
        <w:rPr>
          <w:sz w:val="24"/>
          <w:szCs w:val="24"/>
        </w:rPr>
      </w:pPr>
      <w:r w:rsidRPr="00F06D94">
        <w:rPr>
          <w:sz w:val="24"/>
          <w:szCs w:val="24"/>
        </w:rPr>
        <w:t>Projekt zieleni – inwentaryzacja zieleni</w:t>
      </w:r>
      <w:r w:rsidR="009D7372">
        <w:rPr>
          <w:sz w:val="24"/>
          <w:szCs w:val="24"/>
        </w:rPr>
        <w:t xml:space="preserve"> wraz z gospodarką drzewostanem</w:t>
      </w:r>
      <w:r w:rsidRPr="00F06D94">
        <w:rPr>
          <w:sz w:val="24"/>
          <w:szCs w:val="24"/>
        </w:rPr>
        <w:t>,</w:t>
      </w:r>
    </w:p>
    <w:p w:rsidR="00135B46" w:rsidRDefault="000139A5" w:rsidP="009501BB">
      <w:pPr>
        <w:numPr>
          <w:ilvl w:val="0"/>
          <w:numId w:val="45"/>
        </w:numPr>
        <w:tabs>
          <w:tab w:val="clear" w:pos="1146"/>
          <w:tab w:val="num" w:pos="900"/>
        </w:tabs>
        <w:ind w:hanging="746"/>
        <w:rPr>
          <w:sz w:val="24"/>
          <w:szCs w:val="24"/>
        </w:rPr>
      </w:pPr>
      <w:r w:rsidRPr="00F06D94">
        <w:rPr>
          <w:sz w:val="24"/>
          <w:szCs w:val="24"/>
        </w:rPr>
        <w:t>Opinię geotechniczną,</w:t>
      </w:r>
    </w:p>
    <w:p w:rsidR="00135B46" w:rsidRDefault="000139A5" w:rsidP="009501BB">
      <w:pPr>
        <w:numPr>
          <w:ilvl w:val="0"/>
          <w:numId w:val="45"/>
        </w:numPr>
        <w:tabs>
          <w:tab w:val="clear" w:pos="1146"/>
          <w:tab w:val="num" w:pos="900"/>
        </w:tabs>
        <w:ind w:hanging="746"/>
        <w:rPr>
          <w:sz w:val="24"/>
          <w:szCs w:val="24"/>
        </w:rPr>
      </w:pPr>
      <w:r w:rsidRPr="00F06D94">
        <w:rPr>
          <w:sz w:val="24"/>
          <w:szCs w:val="24"/>
        </w:rPr>
        <w:t>Przedmiary robót,</w:t>
      </w:r>
    </w:p>
    <w:p w:rsidR="00135B46" w:rsidRDefault="000139A5" w:rsidP="009501BB">
      <w:pPr>
        <w:numPr>
          <w:ilvl w:val="0"/>
          <w:numId w:val="45"/>
        </w:numPr>
        <w:tabs>
          <w:tab w:val="clear" w:pos="1146"/>
          <w:tab w:val="num" w:pos="900"/>
        </w:tabs>
        <w:ind w:hanging="746"/>
        <w:rPr>
          <w:sz w:val="24"/>
          <w:szCs w:val="24"/>
        </w:rPr>
      </w:pPr>
      <w:r w:rsidRPr="00F06D94">
        <w:rPr>
          <w:sz w:val="24"/>
          <w:szCs w:val="24"/>
        </w:rPr>
        <w:t>Specyfikacje Techniczne Wykonania i Odbioru Robót.</w:t>
      </w:r>
    </w:p>
    <w:p w:rsidR="000139A5" w:rsidRPr="00F06D94" w:rsidRDefault="000139A5" w:rsidP="00F06D94">
      <w:pPr>
        <w:ind w:left="142"/>
        <w:rPr>
          <w:sz w:val="24"/>
          <w:szCs w:val="24"/>
        </w:rPr>
      </w:pPr>
    </w:p>
    <w:p w:rsidR="000C7FA0" w:rsidRPr="00F06D94" w:rsidRDefault="000139A5" w:rsidP="000C7FA0">
      <w:pPr>
        <w:ind w:left="284"/>
        <w:jc w:val="both"/>
        <w:rPr>
          <w:sz w:val="24"/>
          <w:szCs w:val="24"/>
        </w:rPr>
      </w:pPr>
      <w:r w:rsidRPr="00F06D94">
        <w:rPr>
          <w:sz w:val="24"/>
          <w:szCs w:val="24"/>
        </w:rPr>
        <w:t>Projekty budowlan</w:t>
      </w:r>
      <w:r w:rsidR="000C7FA0">
        <w:rPr>
          <w:sz w:val="24"/>
          <w:szCs w:val="24"/>
        </w:rPr>
        <w:t xml:space="preserve">e i </w:t>
      </w:r>
      <w:r w:rsidRPr="00F06D94">
        <w:rPr>
          <w:sz w:val="24"/>
          <w:szCs w:val="24"/>
        </w:rPr>
        <w:t>wykonawcze branży sanitarnej, drogowej, Specyfikacja Techniczna Wykonania i Odbioru Robót, przedmiary</w:t>
      </w:r>
      <w:r w:rsidR="000C7FA0">
        <w:rPr>
          <w:sz w:val="24"/>
          <w:szCs w:val="24"/>
        </w:rPr>
        <w:t xml:space="preserve"> </w:t>
      </w:r>
      <w:r w:rsidR="000C7FA0" w:rsidRPr="00F06D94">
        <w:rPr>
          <w:sz w:val="24"/>
          <w:szCs w:val="24"/>
        </w:rPr>
        <w:t xml:space="preserve">robót, opinia geotechniczna </w:t>
      </w:r>
      <w:r w:rsidR="000C7FA0">
        <w:rPr>
          <w:sz w:val="24"/>
          <w:szCs w:val="24"/>
        </w:rPr>
        <w:t xml:space="preserve">są elementami dokumentacji technicznej i </w:t>
      </w:r>
      <w:r w:rsidR="000C7FA0" w:rsidRPr="00F06D94">
        <w:rPr>
          <w:sz w:val="24"/>
          <w:szCs w:val="24"/>
        </w:rPr>
        <w:t xml:space="preserve">stanowią załącznik </w:t>
      </w:r>
      <w:r w:rsidR="000C7FA0">
        <w:rPr>
          <w:sz w:val="24"/>
          <w:szCs w:val="24"/>
        </w:rPr>
        <w:t xml:space="preserve">nr 3 </w:t>
      </w:r>
      <w:r w:rsidR="000C7FA0" w:rsidRPr="00F06D94">
        <w:rPr>
          <w:sz w:val="24"/>
          <w:szCs w:val="24"/>
        </w:rPr>
        <w:t xml:space="preserve">do </w:t>
      </w:r>
      <w:proofErr w:type="spellStart"/>
      <w:r w:rsidR="000C7FA0">
        <w:rPr>
          <w:sz w:val="24"/>
          <w:szCs w:val="24"/>
        </w:rPr>
        <w:t>siwz</w:t>
      </w:r>
      <w:proofErr w:type="spellEnd"/>
      <w:r w:rsidR="000C7FA0" w:rsidRPr="00F06D94">
        <w:rPr>
          <w:sz w:val="24"/>
          <w:szCs w:val="24"/>
        </w:rPr>
        <w:t>.</w:t>
      </w:r>
    </w:p>
    <w:p w:rsidR="000139A5" w:rsidRDefault="000139A5" w:rsidP="000C7FA0">
      <w:pPr>
        <w:jc w:val="both"/>
        <w:rPr>
          <w:sz w:val="24"/>
          <w:szCs w:val="24"/>
        </w:rPr>
      </w:pPr>
    </w:p>
    <w:p w:rsidR="000139A5" w:rsidRPr="00F06D94" w:rsidRDefault="000139A5" w:rsidP="00F06D94">
      <w:pPr>
        <w:ind w:left="284"/>
        <w:jc w:val="both"/>
        <w:rPr>
          <w:sz w:val="24"/>
          <w:szCs w:val="24"/>
        </w:rPr>
      </w:pPr>
      <w:r>
        <w:rPr>
          <w:sz w:val="24"/>
          <w:szCs w:val="24"/>
        </w:rPr>
        <w:t xml:space="preserve"> </w:t>
      </w:r>
    </w:p>
    <w:p w:rsidR="000139A5" w:rsidRPr="009614A6" w:rsidRDefault="000139A5" w:rsidP="00380D4C">
      <w:pPr>
        <w:tabs>
          <w:tab w:val="left" w:pos="540"/>
        </w:tabs>
        <w:ind w:left="284" w:hanging="539"/>
        <w:rPr>
          <w:b/>
          <w:color w:val="FF0000"/>
          <w:sz w:val="28"/>
          <w:szCs w:val="28"/>
        </w:rPr>
      </w:pPr>
      <w:r w:rsidRPr="00AB5A1B">
        <w:rPr>
          <w:b/>
          <w:sz w:val="24"/>
          <w:szCs w:val="24"/>
        </w:rPr>
        <w:t xml:space="preserve">       </w:t>
      </w:r>
      <w:r w:rsidR="00AB5A1B" w:rsidRPr="00AB5A1B">
        <w:rPr>
          <w:b/>
          <w:sz w:val="24"/>
          <w:szCs w:val="24"/>
        </w:rPr>
        <w:t xml:space="preserve">  </w:t>
      </w:r>
      <w:r w:rsidR="00AB5A1B" w:rsidRPr="009614A6">
        <w:rPr>
          <w:b/>
          <w:color w:val="FF0000"/>
          <w:sz w:val="28"/>
          <w:szCs w:val="28"/>
        </w:rPr>
        <w:t>UWAGA</w:t>
      </w:r>
      <w:r w:rsidR="00380D4C">
        <w:rPr>
          <w:b/>
          <w:color w:val="FF0000"/>
          <w:sz w:val="28"/>
          <w:szCs w:val="28"/>
        </w:rPr>
        <w:t xml:space="preserve"> !</w:t>
      </w:r>
      <w:r w:rsidR="00AB5A1B" w:rsidRPr="009614A6">
        <w:rPr>
          <w:b/>
          <w:color w:val="FF0000"/>
          <w:sz w:val="28"/>
          <w:szCs w:val="28"/>
        </w:rPr>
        <w:t xml:space="preserve"> </w:t>
      </w:r>
      <w:r w:rsidR="00380D4C">
        <w:rPr>
          <w:b/>
          <w:color w:val="FF0000"/>
          <w:sz w:val="28"/>
          <w:szCs w:val="28"/>
        </w:rPr>
        <w:br/>
      </w:r>
      <w:r w:rsidR="00AB5A1B" w:rsidRPr="009614A6">
        <w:rPr>
          <w:b/>
          <w:color w:val="FF0000"/>
          <w:sz w:val="28"/>
          <w:szCs w:val="28"/>
        </w:rPr>
        <w:t xml:space="preserve">Zamawiający udostępnia dokumentację na wszystkie pięć etapów jednakże do wyceny i realizacji inwestycji należy przyjąć tylko ETAP I </w:t>
      </w:r>
      <w:proofErr w:type="spellStart"/>
      <w:r w:rsidR="00AB5A1B" w:rsidRPr="009614A6">
        <w:rPr>
          <w:b/>
          <w:color w:val="FF0000"/>
          <w:sz w:val="28"/>
          <w:szCs w:val="28"/>
        </w:rPr>
        <w:t>i</w:t>
      </w:r>
      <w:proofErr w:type="spellEnd"/>
      <w:r w:rsidR="00AB5A1B" w:rsidRPr="009614A6">
        <w:rPr>
          <w:b/>
          <w:color w:val="FF0000"/>
          <w:sz w:val="28"/>
          <w:szCs w:val="28"/>
        </w:rPr>
        <w:t xml:space="preserve"> II</w:t>
      </w:r>
    </w:p>
    <w:p w:rsidR="000139A5" w:rsidRPr="00D56AC3" w:rsidRDefault="000139A5" w:rsidP="009614A6">
      <w:pPr>
        <w:tabs>
          <w:tab w:val="left" w:pos="540"/>
        </w:tabs>
        <w:ind w:left="284" w:hanging="539"/>
        <w:jc w:val="both"/>
        <w:rPr>
          <w:sz w:val="24"/>
          <w:szCs w:val="24"/>
        </w:rPr>
      </w:pPr>
      <w:r>
        <w:rPr>
          <w:sz w:val="24"/>
          <w:szCs w:val="24"/>
        </w:rPr>
        <w:tab/>
        <w:t xml:space="preserve"> </w:t>
      </w:r>
    </w:p>
    <w:p w:rsidR="000139A5" w:rsidRPr="00F06D94" w:rsidRDefault="000139A5" w:rsidP="00F06D94">
      <w:pPr>
        <w:tabs>
          <w:tab w:val="left" w:pos="540"/>
        </w:tabs>
        <w:ind w:left="284" w:hanging="539"/>
        <w:jc w:val="both"/>
        <w:rPr>
          <w:sz w:val="24"/>
          <w:szCs w:val="24"/>
        </w:rPr>
      </w:pPr>
    </w:p>
    <w:p w:rsidR="000139A5" w:rsidRPr="00F06D94" w:rsidRDefault="00AF3C45" w:rsidP="00E546DC">
      <w:pPr>
        <w:pStyle w:val="Akapitzlist"/>
        <w:numPr>
          <w:ilvl w:val="2"/>
          <w:numId w:val="41"/>
        </w:numPr>
        <w:spacing w:after="0" w:line="240" w:lineRule="auto"/>
        <w:jc w:val="both"/>
        <w:rPr>
          <w:rFonts w:ascii="Times New Roman" w:hAnsi="Times New Roman"/>
          <w:b/>
          <w:sz w:val="24"/>
          <w:szCs w:val="24"/>
        </w:rPr>
      </w:pPr>
      <w:r w:rsidRPr="007D2CF2">
        <w:rPr>
          <w:rFonts w:ascii="Times New Roman" w:hAnsi="Times New Roman"/>
          <w:b/>
          <w:sz w:val="24"/>
          <w:szCs w:val="24"/>
        </w:rPr>
        <w:t>Podstawa prawno</w:t>
      </w:r>
      <w:r w:rsidR="000139A5" w:rsidRPr="007D2CF2">
        <w:rPr>
          <w:rFonts w:ascii="Times New Roman" w:hAnsi="Times New Roman"/>
          <w:b/>
          <w:sz w:val="24"/>
          <w:szCs w:val="24"/>
        </w:rPr>
        <w:t>-techniczna</w:t>
      </w:r>
      <w:r w:rsidR="000139A5">
        <w:rPr>
          <w:rFonts w:ascii="Times New Roman" w:hAnsi="Times New Roman"/>
          <w:b/>
          <w:sz w:val="24"/>
          <w:szCs w:val="24"/>
        </w:rPr>
        <w:t xml:space="preserve"> wykonania zamówienia</w:t>
      </w:r>
      <w:r w:rsidR="000139A5" w:rsidRPr="00F06D94">
        <w:rPr>
          <w:rFonts w:ascii="Times New Roman" w:hAnsi="Times New Roman"/>
          <w:b/>
          <w:sz w:val="24"/>
          <w:szCs w:val="24"/>
        </w:rPr>
        <w:t xml:space="preserve">: </w:t>
      </w:r>
    </w:p>
    <w:p w:rsidR="00135B46" w:rsidRDefault="000139A5" w:rsidP="009501BB">
      <w:pPr>
        <w:numPr>
          <w:ilvl w:val="0"/>
          <w:numId w:val="46"/>
        </w:numPr>
        <w:tabs>
          <w:tab w:val="clear" w:pos="1211"/>
          <w:tab w:val="num" w:pos="900"/>
        </w:tabs>
        <w:ind w:left="900" w:hanging="500"/>
        <w:jc w:val="both"/>
        <w:rPr>
          <w:sz w:val="24"/>
          <w:szCs w:val="24"/>
        </w:rPr>
      </w:pPr>
      <w:r w:rsidRPr="00F06D94">
        <w:rPr>
          <w:sz w:val="24"/>
          <w:szCs w:val="24"/>
        </w:rPr>
        <w:t xml:space="preserve">Zgłoszenie robót budowlanych do </w:t>
      </w:r>
      <w:proofErr w:type="spellStart"/>
      <w:r w:rsidRPr="00F06D94">
        <w:rPr>
          <w:sz w:val="24"/>
          <w:szCs w:val="24"/>
        </w:rPr>
        <w:t>WUiAB</w:t>
      </w:r>
      <w:proofErr w:type="spellEnd"/>
      <w:r w:rsidRPr="00F06D94">
        <w:rPr>
          <w:sz w:val="24"/>
          <w:szCs w:val="24"/>
        </w:rPr>
        <w:t xml:space="preserve"> UM </w:t>
      </w:r>
      <w:proofErr w:type="spellStart"/>
      <w:r w:rsidRPr="00F06D94">
        <w:rPr>
          <w:sz w:val="24"/>
          <w:szCs w:val="24"/>
        </w:rPr>
        <w:t>Sz-n</w:t>
      </w:r>
      <w:proofErr w:type="spellEnd"/>
      <w:r w:rsidR="00AD405A">
        <w:rPr>
          <w:sz w:val="24"/>
          <w:szCs w:val="24"/>
        </w:rPr>
        <w:t xml:space="preserve"> z dnia 01.12.2015 r.,</w:t>
      </w:r>
      <w:r w:rsidRPr="00F06D94">
        <w:rPr>
          <w:sz w:val="24"/>
          <w:szCs w:val="24"/>
        </w:rPr>
        <w:t xml:space="preserve"> przyjęte bez sprzeciwu   w dniu</w:t>
      </w:r>
      <w:r w:rsidR="00400254">
        <w:rPr>
          <w:sz w:val="24"/>
          <w:szCs w:val="24"/>
        </w:rPr>
        <w:t xml:space="preserve"> 31.12.2015 r. - magistrala wodociągowa DN 1000 z rur z żeliwa sferoidalnego wraz z odcinkami rurociągów odwodnieniowych z doprowadzeniem do istniejącej kanalizacji deszczowej, </w:t>
      </w:r>
    </w:p>
    <w:p w:rsidR="00AD405A" w:rsidRDefault="00AD405A" w:rsidP="00AD405A">
      <w:pPr>
        <w:numPr>
          <w:ilvl w:val="0"/>
          <w:numId w:val="46"/>
        </w:numPr>
        <w:tabs>
          <w:tab w:val="clear" w:pos="1211"/>
          <w:tab w:val="num" w:pos="900"/>
        </w:tabs>
        <w:ind w:left="900" w:hanging="500"/>
        <w:jc w:val="both"/>
        <w:rPr>
          <w:sz w:val="24"/>
          <w:szCs w:val="24"/>
        </w:rPr>
      </w:pPr>
      <w:r w:rsidRPr="00F06D94">
        <w:rPr>
          <w:sz w:val="24"/>
          <w:szCs w:val="24"/>
        </w:rPr>
        <w:lastRenderedPageBreak/>
        <w:t xml:space="preserve">Zgłoszenie robót budowlanych do </w:t>
      </w:r>
      <w:proofErr w:type="spellStart"/>
      <w:r w:rsidRPr="00F06D94">
        <w:rPr>
          <w:sz w:val="24"/>
          <w:szCs w:val="24"/>
        </w:rPr>
        <w:t>WUiAB</w:t>
      </w:r>
      <w:proofErr w:type="spellEnd"/>
      <w:r w:rsidRPr="00F06D94">
        <w:rPr>
          <w:sz w:val="24"/>
          <w:szCs w:val="24"/>
        </w:rPr>
        <w:t xml:space="preserve"> UM </w:t>
      </w:r>
      <w:proofErr w:type="spellStart"/>
      <w:r w:rsidRPr="00F06D94">
        <w:rPr>
          <w:sz w:val="24"/>
          <w:szCs w:val="24"/>
        </w:rPr>
        <w:t>Sz-n</w:t>
      </w:r>
      <w:proofErr w:type="spellEnd"/>
      <w:r w:rsidR="00400254">
        <w:rPr>
          <w:sz w:val="24"/>
          <w:szCs w:val="24"/>
        </w:rPr>
        <w:t xml:space="preserve"> z dnia 02.06.2016</w:t>
      </w:r>
      <w:r>
        <w:rPr>
          <w:sz w:val="24"/>
          <w:szCs w:val="24"/>
        </w:rPr>
        <w:t xml:space="preserve"> r.,</w:t>
      </w:r>
      <w:r w:rsidRPr="00F06D94">
        <w:rPr>
          <w:sz w:val="24"/>
          <w:szCs w:val="24"/>
        </w:rPr>
        <w:t xml:space="preserve"> przyjęte bez sprzeciwu   w dniu</w:t>
      </w:r>
      <w:r w:rsidR="00400254">
        <w:rPr>
          <w:sz w:val="24"/>
          <w:szCs w:val="24"/>
        </w:rPr>
        <w:t xml:space="preserve"> 27.06.2016 r. – Rurociąg tymczasowy Dy 630 PE wraz z odcinkami rurociągów odwadniających Dy 250mm PE na czas budowy magistrali wodociągowej DN 1000 żeliwo sferoidalne.</w:t>
      </w:r>
    </w:p>
    <w:p w:rsidR="00135B46" w:rsidRDefault="00135B46" w:rsidP="00AD405A">
      <w:pPr>
        <w:ind w:left="900"/>
        <w:jc w:val="both"/>
        <w:rPr>
          <w:sz w:val="24"/>
          <w:szCs w:val="24"/>
        </w:rPr>
      </w:pP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9501BB">
      <w:pPr>
        <w:numPr>
          <w:ilvl w:val="0"/>
          <w:numId w:val="47"/>
        </w:numPr>
        <w:tabs>
          <w:tab w:val="clear" w:pos="1211"/>
          <w:tab w:val="num" w:pos="900"/>
        </w:tabs>
        <w:ind w:hanging="811"/>
        <w:jc w:val="both"/>
        <w:rPr>
          <w:sz w:val="24"/>
          <w:szCs w:val="24"/>
        </w:rPr>
      </w:pPr>
      <w:r w:rsidRPr="00F06D94">
        <w:rPr>
          <w:sz w:val="24"/>
          <w:szCs w:val="24"/>
        </w:rPr>
        <w:t>Zaoferowany okres gwarancji i rękojmi nie może być krótszy niż 36 miesięcy od</w:t>
      </w:r>
    </w:p>
    <w:p w:rsidR="00135B46" w:rsidRDefault="000139A5" w:rsidP="00135B46">
      <w:pPr>
        <w:tabs>
          <w:tab w:val="left" w:pos="900"/>
        </w:tabs>
        <w:ind w:left="900"/>
        <w:jc w:val="both"/>
        <w:rPr>
          <w:sz w:val="24"/>
          <w:szCs w:val="24"/>
        </w:rPr>
      </w:pPr>
      <w:r w:rsidRPr="00F06D94">
        <w:rPr>
          <w:sz w:val="24"/>
          <w:szCs w:val="24"/>
        </w:rPr>
        <w:t>odbioru końcowego.</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C92687" w:rsidRPr="00EF2B3F" w:rsidRDefault="004A4BB6" w:rsidP="009501BB">
      <w:pPr>
        <w:numPr>
          <w:ilvl w:val="0"/>
          <w:numId w:val="47"/>
        </w:numPr>
        <w:tabs>
          <w:tab w:val="clear" w:pos="1211"/>
          <w:tab w:val="num" w:pos="900"/>
        </w:tabs>
        <w:ind w:left="900" w:hanging="500"/>
        <w:jc w:val="both"/>
        <w:rPr>
          <w:b/>
          <w:sz w:val="24"/>
          <w:szCs w:val="24"/>
        </w:rPr>
      </w:pPr>
      <w:r w:rsidRPr="00EF2B3F">
        <w:rPr>
          <w:b/>
          <w:sz w:val="24"/>
          <w:szCs w:val="24"/>
        </w:rPr>
        <w:t>P</w:t>
      </w:r>
      <w:r w:rsidR="00AF3C45" w:rsidRPr="00EF2B3F">
        <w:rPr>
          <w:b/>
          <w:sz w:val="24"/>
          <w:szCs w:val="24"/>
        </w:rPr>
        <w:t xml:space="preserve">rawo </w:t>
      </w:r>
      <w:r w:rsidRPr="00EF2B3F">
        <w:rPr>
          <w:b/>
          <w:sz w:val="24"/>
          <w:szCs w:val="24"/>
        </w:rPr>
        <w:t xml:space="preserve">dostępu </w:t>
      </w:r>
      <w:r w:rsidR="00AF3C45" w:rsidRPr="00EF2B3F">
        <w:rPr>
          <w:b/>
          <w:sz w:val="24"/>
          <w:szCs w:val="24"/>
        </w:rPr>
        <w:t xml:space="preserve">do terenu w </w:t>
      </w:r>
      <w:r w:rsidRPr="00EF2B3F">
        <w:rPr>
          <w:b/>
          <w:sz w:val="24"/>
          <w:szCs w:val="24"/>
        </w:rPr>
        <w:t xml:space="preserve">zakresie realizowanej inwestycji określa </w:t>
      </w:r>
      <w:r w:rsidR="00A16D14" w:rsidRPr="00EF2B3F">
        <w:rPr>
          <w:b/>
          <w:sz w:val="24"/>
          <w:szCs w:val="24"/>
        </w:rPr>
        <w:t xml:space="preserve">tabela nr 1 stanowiąca </w:t>
      </w:r>
      <w:r w:rsidRPr="00EF2B3F">
        <w:rPr>
          <w:b/>
          <w:sz w:val="24"/>
          <w:szCs w:val="24"/>
        </w:rPr>
        <w:t xml:space="preserve">Załącznik nr </w:t>
      </w:r>
      <w:r w:rsidR="00A16D14" w:rsidRPr="00EF2B3F">
        <w:rPr>
          <w:b/>
          <w:sz w:val="24"/>
          <w:szCs w:val="24"/>
        </w:rPr>
        <w:t>5 do SIWZ.</w:t>
      </w:r>
    </w:p>
    <w:p w:rsidR="00DB19F2" w:rsidRPr="00EC5A5B" w:rsidRDefault="00DB19F2" w:rsidP="009501BB">
      <w:pPr>
        <w:numPr>
          <w:ilvl w:val="0"/>
          <w:numId w:val="47"/>
        </w:numPr>
        <w:tabs>
          <w:tab w:val="clear" w:pos="1211"/>
          <w:tab w:val="num" w:pos="900"/>
        </w:tabs>
        <w:ind w:left="900" w:hanging="500"/>
        <w:jc w:val="both"/>
        <w:rPr>
          <w:b/>
          <w:sz w:val="24"/>
          <w:szCs w:val="24"/>
        </w:rPr>
      </w:pPr>
      <w:r w:rsidRPr="00EC5A5B">
        <w:rPr>
          <w:b/>
          <w:sz w:val="24"/>
          <w:szCs w:val="24"/>
        </w:rPr>
        <w:t>Wykonawca przed rozpoczęciem prac zobowiązany jest uzyskać opinię rzeczoznawcy majątkowego w formie operatu szacunkowego zawierającą wycenę składników majątkowych (nasadzeń, urządzeń i obiektów) znajdujących się w pasie zajmowanym pod budowę magistrali i rurociągu tymczasowego.</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 xml:space="preserve">Wykonawca przed rozpoczęciem prac zobowiązany jest wykonać aktualizację inwentaryzacji zieleni oraz uzyskać decyzję administracyjną zezwalającą na wycinkę drzew i krzewów kolidujących z inwestycją . </w:t>
      </w:r>
    </w:p>
    <w:p w:rsidR="00135B46" w:rsidRDefault="000139A5" w:rsidP="009501BB">
      <w:pPr>
        <w:numPr>
          <w:ilvl w:val="0"/>
          <w:numId w:val="47"/>
        </w:numPr>
        <w:tabs>
          <w:tab w:val="clear" w:pos="1211"/>
          <w:tab w:val="num" w:pos="900"/>
        </w:tabs>
        <w:ind w:left="900" w:hanging="500"/>
        <w:jc w:val="both"/>
        <w:rPr>
          <w:sz w:val="24"/>
          <w:szCs w:val="24"/>
          <w:u w:val="single"/>
        </w:rPr>
      </w:pPr>
      <w:r w:rsidRPr="00F06D94">
        <w:rPr>
          <w:sz w:val="24"/>
          <w:szCs w:val="24"/>
          <w:u w:val="single"/>
        </w:rPr>
        <w:t xml:space="preserve">Ponadto Wykonawca zobowiązany jest do opracowania i uzgodnienia z właściwymi władzami </w:t>
      </w:r>
      <w:proofErr w:type="spellStart"/>
      <w:r w:rsidRPr="00F06D94">
        <w:rPr>
          <w:sz w:val="24"/>
          <w:szCs w:val="24"/>
          <w:u w:val="single"/>
        </w:rPr>
        <w:t>ochrony</w:t>
      </w:r>
      <w:proofErr w:type="spellEnd"/>
      <w:r w:rsidRPr="00F06D94">
        <w:rPr>
          <w:sz w:val="24"/>
          <w:szCs w:val="24"/>
          <w:u w:val="single"/>
        </w:rPr>
        <w:t xml:space="preserve"> </w:t>
      </w:r>
      <w:proofErr w:type="spellStart"/>
      <w:r w:rsidRPr="00F06D94">
        <w:rPr>
          <w:sz w:val="24"/>
          <w:szCs w:val="24"/>
          <w:u w:val="single"/>
        </w:rPr>
        <w:t>środowiska</w:t>
      </w:r>
      <w:proofErr w:type="spellEnd"/>
      <w:r w:rsidRPr="00F06D94">
        <w:rPr>
          <w:sz w:val="24"/>
          <w:szCs w:val="24"/>
          <w:u w:val="single"/>
        </w:rPr>
        <w:t xml:space="preserve"> projektu nasadzeń rekompensacyjnych.</w:t>
      </w:r>
    </w:p>
    <w:p w:rsidR="001B298D" w:rsidRPr="00096DD3" w:rsidRDefault="001B298D" w:rsidP="00096DD3">
      <w:pPr>
        <w:pStyle w:val="Tekstpodstawowy2"/>
        <w:numPr>
          <w:ilvl w:val="0"/>
          <w:numId w:val="47"/>
        </w:numPr>
        <w:tabs>
          <w:tab w:val="clear" w:pos="1211"/>
          <w:tab w:val="num" w:pos="426"/>
        </w:tabs>
        <w:spacing w:after="0" w:line="240" w:lineRule="auto"/>
        <w:ind w:left="851" w:hanging="425"/>
        <w:jc w:val="both"/>
        <w:rPr>
          <w:sz w:val="24"/>
          <w:szCs w:val="24"/>
        </w:rPr>
      </w:pPr>
      <w:r w:rsidRPr="001B298D">
        <w:rPr>
          <w:sz w:val="24"/>
          <w:szCs w:val="24"/>
        </w:rPr>
        <w:t>Wszelkie z</w:t>
      </w:r>
      <w:r w:rsidR="00096DD3">
        <w:rPr>
          <w:sz w:val="24"/>
          <w:szCs w:val="24"/>
        </w:rPr>
        <w:t>demontowane urządzenia, armatura</w:t>
      </w:r>
      <w:r w:rsidRPr="001B298D">
        <w:rPr>
          <w:sz w:val="24"/>
          <w:szCs w:val="24"/>
        </w:rPr>
        <w:t xml:space="preserve">, złom stalowy i metali kolorowych </w:t>
      </w:r>
      <w:r>
        <w:rPr>
          <w:sz w:val="24"/>
          <w:szCs w:val="24"/>
        </w:rPr>
        <w:t xml:space="preserve">  </w:t>
      </w:r>
      <w:r w:rsidR="00DB775D">
        <w:rPr>
          <w:sz w:val="24"/>
          <w:szCs w:val="24"/>
        </w:rPr>
        <w:t xml:space="preserve">należy przekazać Zamawiającemu na </w:t>
      </w:r>
      <w:r w:rsidR="00DB775D" w:rsidRPr="0010569A">
        <w:rPr>
          <w:sz w:val="24"/>
          <w:szCs w:val="24"/>
        </w:rPr>
        <w:t>Magazyn Główny</w:t>
      </w:r>
      <w:r w:rsidR="00DB775D">
        <w:rPr>
          <w:sz w:val="24"/>
          <w:szCs w:val="24"/>
        </w:rPr>
        <w:t>, ul. Szczawiowa 9-14 w Szczecinie</w:t>
      </w:r>
      <w:r w:rsidR="00096DD3">
        <w:rPr>
          <w:sz w:val="24"/>
          <w:szCs w:val="24"/>
        </w:rPr>
        <w:t xml:space="preserve">. </w:t>
      </w:r>
      <w:r w:rsidR="00096DD3" w:rsidRPr="00096DD3">
        <w:rPr>
          <w:b/>
          <w:sz w:val="24"/>
          <w:szCs w:val="24"/>
        </w:rPr>
        <w:t xml:space="preserve"> </w:t>
      </w:r>
      <w:r w:rsidR="00096DD3" w:rsidRPr="00096DD3">
        <w:rPr>
          <w:sz w:val="24"/>
          <w:szCs w:val="24"/>
        </w:rPr>
        <w:t xml:space="preserve"> </w:t>
      </w:r>
      <w:r w:rsidRPr="00096DD3">
        <w:rPr>
          <w:b/>
          <w:sz w:val="24"/>
          <w:szCs w:val="24"/>
        </w:rPr>
        <w:t xml:space="preserve">                                                                                                                                                 </w:t>
      </w:r>
    </w:p>
    <w:p w:rsidR="00135B46" w:rsidRDefault="000139A5" w:rsidP="009501BB">
      <w:pPr>
        <w:numPr>
          <w:ilvl w:val="0"/>
          <w:numId w:val="47"/>
        </w:numPr>
        <w:tabs>
          <w:tab w:val="clear" w:pos="1211"/>
          <w:tab w:val="num" w:pos="900"/>
        </w:tabs>
        <w:ind w:hanging="811"/>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9501BB">
      <w:pPr>
        <w:numPr>
          <w:ilvl w:val="0"/>
          <w:numId w:val="43"/>
        </w:numPr>
        <w:jc w:val="both"/>
        <w:rPr>
          <w:sz w:val="24"/>
          <w:szCs w:val="24"/>
        </w:rPr>
      </w:pPr>
      <w:r w:rsidRPr="00F06D94">
        <w:rPr>
          <w:sz w:val="24"/>
          <w:szCs w:val="24"/>
        </w:rPr>
        <w:t xml:space="preserve">koszty ubezpieczenia odpowiedzialności cywilnej, </w:t>
      </w:r>
    </w:p>
    <w:p w:rsidR="000139A5" w:rsidRPr="00F06D94" w:rsidRDefault="000139A5" w:rsidP="009501BB">
      <w:pPr>
        <w:numPr>
          <w:ilvl w:val="0"/>
          <w:numId w:val="43"/>
        </w:numPr>
        <w:jc w:val="both"/>
        <w:rPr>
          <w:sz w:val="24"/>
          <w:szCs w:val="24"/>
        </w:rPr>
      </w:pPr>
      <w:r w:rsidRPr="00F06D94">
        <w:rPr>
          <w:sz w:val="24"/>
          <w:szCs w:val="24"/>
        </w:rPr>
        <w:t xml:space="preserve">koszty </w:t>
      </w:r>
      <w:proofErr w:type="spellStart"/>
      <w:r w:rsidRPr="00F06D94">
        <w:rPr>
          <w:sz w:val="24"/>
          <w:szCs w:val="24"/>
        </w:rPr>
        <w:t>ochrony</w:t>
      </w:r>
      <w:proofErr w:type="spellEnd"/>
      <w:r w:rsidRPr="00F06D94">
        <w:rPr>
          <w:sz w:val="24"/>
          <w:szCs w:val="24"/>
        </w:rPr>
        <w:t xml:space="preserve"> mienia, warunków bhp i ppoż. na placu budowy,</w:t>
      </w:r>
    </w:p>
    <w:p w:rsidR="000139A5" w:rsidRPr="00F06D94" w:rsidRDefault="000139A5" w:rsidP="009501BB">
      <w:pPr>
        <w:numPr>
          <w:ilvl w:val="0"/>
          <w:numId w:val="43"/>
        </w:numPr>
        <w:jc w:val="both"/>
        <w:rPr>
          <w:sz w:val="24"/>
          <w:szCs w:val="24"/>
        </w:rPr>
      </w:pPr>
      <w:r w:rsidRPr="00F06D94">
        <w:rPr>
          <w:sz w:val="24"/>
          <w:szCs w:val="24"/>
        </w:rPr>
        <w:t>koszty oznaczenia terenu budowy zgodnie z obowiązującymi przepisami,</w:t>
      </w:r>
    </w:p>
    <w:p w:rsidR="000139A5" w:rsidRPr="00F06D94" w:rsidRDefault="000139A5" w:rsidP="009501BB">
      <w:pPr>
        <w:numPr>
          <w:ilvl w:val="0"/>
          <w:numId w:val="43"/>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9501BB">
      <w:pPr>
        <w:numPr>
          <w:ilvl w:val="0"/>
          <w:numId w:val="43"/>
        </w:numPr>
        <w:jc w:val="both"/>
        <w:rPr>
          <w:sz w:val="24"/>
          <w:szCs w:val="24"/>
        </w:rPr>
      </w:pPr>
      <w:r w:rsidRPr="00F06D94">
        <w:rPr>
          <w:sz w:val="24"/>
          <w:szCs w:val="24"/>
        </w:rPr>
        <w:t>koszty wszelkich robót przygotowawczych, rozbiórkowych, porządkowych, składowania</w:t>
      </w:r>
      <w:r w:rsidR="00217B1D">
        <w:rPr>
          <w:sz w:val="24"/>
          <w:szCs w:val="24"/>
        </w:rPr>
        <w:t>, utylizacji</w:t>
      </w:r>
      <w:r w:rsidRPr="00F06D94">
        <w:rPr>
          <w:sz w:val="24"/>
          <w:szCs w:val="24"/>
        </w:rPr>
        <w:t xml:space="preserve"> i recyklingu materiałów odpadowych, wywozu i składowania nadmiaru urobku,</w:t>
      </w:r>
    </w:p>
    <w:p w:rsidR="00CE0018" w:rsidRDefault="00CE0018" w:rsidP="009501BB">
      <w:pPr>
        <w:numPr>
          <w:ilvl w:val="0"/>
          <w:numId w:val="43"/>
        </w:numPr>
        <w:jc w:val="both"/>
        <w:rPr>
          <w:b/>
          <w:sz w:val="24"/>
          <w:szCs w:val="24"/>
        </w:rPr>
      </w:pPr>
      <w:r>
        <w:rPr>
          <w:b/>
          <w:sz w:val="24"/>
          <w:szCs w:val="24"/>
        </w:rPr>
        <w:t>koszty</w:t>
      </w:r>
      <w:r w:rsidR="00DB19F2">
        <w:rPr>
          <w:b/>
          <w:sz w:val="24"/>
          <w:szCs w:val="24"/>
        </w:rPr>
        <w:t xml:space="preserve"> związane z wykonaniem operatów szacunkowych</w:t>
      </w:r>
      <w:r>
        <w:rPr>
          <w:b/>
          <w:sz w:val="24"/>
          <w:szCs w:val="24"/>
        </w:rPr>
        <w:t>,</w:t>
      </w:r>
    </w:p>
    <w:p w:rsidR="00697503" w:rsidRPr="00B44E92" w:rsidRDefault="000139A5" w:rsidP="009501BB">
      <w:pPr>
        <w:numPr>
          <w:ilvl w:val="0"/>
          <w:numId w:val="43"/>
        </w:numPr>
        <w:jc w:val="both"/>
        <w:rPr>
          <w:b/>
          <w:sz w:val="24"/>
          <w:szCs w:val="24"/>
        </w:rPr>
      </w:pPr>
      <w:r w:rsidRPr="00B44E92">
        <w:rPr>
          <w:b/>
          <w:sz w:val="24"/>
          <w:szCs w:val="24"/>
        </w:rPr>
        <w:t>koszty związane z zajęciem pasa drogowego (jezdni, chodnika, pobocza, itd.),</w:t>
      </w:r>
    </w:p>
    <w:p w:rsidR="00530CE9" w:rsidRDefault="00697503" w:rsidP="009501BB">
      <w:pPr>
        <w:numPr>
          <w:ilvl w:val="0"/>
          <w:numId w:val="43"/>
        </w:numPr>
        <w:jc w:val="both"/>
        <w:rPr>
          <w:b/>
          <w:sz w:val="24"/>
          <w:szCs w:val="24"/>
        </w:rPr>
      </w:pPr>
      <w:r w:rsidRPr="00B44E92">
        <w:rPr>
          <w:b/>
          <w:sz w:val="24"/>
          <w:szCs w:val="24"/>
        </w:rPr>
        <w:t xml:space="preserve">koszty związane z zabezpieczeniem i transportem materiałów pochodzących z rozbiórki obiektów tymczasowych </w:t>
      </w:r>
      <w:r w:rsidR="00743D4B" w:rsidRPr="00B44E92">
        <w:rPr>
          <w:b/>
          <w:sz w:val="24"/>
          <w:szCs w:val="24"/>
        </w:rPr>
        <w:t xml:space="preserve">(tj. </w:t>
      </w:r>
      <w:r w:rsidRPr="00B44E92">
        <w:rPr>
          <w:b/>
          <w:sz w:val="24"/>
          <w:szCs w:val="24"/>
        </w:rPr>
        <w:t>rurocią</w:t>
      </w:r>
      <w:r w:rsidR="00743D4B" w:rsidRPr="00B44E92">
        <w:rPr>
          <w:b/>
          <w:sz w:val="24"/>
          <w:szCs w:val="24"/>
        </w:rPr>
        <w:t>gu tymczasowego</w:t>
      </w:r>
      <w:r w:rsidRPr="00B44E92">
        <w:rPr>
          <w:b/>
          <w:sz w:val="24"/>
          <w:szCs w:val="24"/>
        </w:rPr>
        <w:t xml:space="preserve"> oraz agregatu pompowego</w:t>
      </w:r>
      <w:r w:rsidR="00B44E92" w:rsidRPr="00B44E92">
        <w:rPr>
          <w:b/>
          <w:sz w:val="24"/>
          <w:szCs w:val="24"/>
        </w:rPr>
        <w:t xml:space="preserve"> na ul. Wspólną 43 w Szczecinie, płyt drogowych na ul. Tama Pomorzańska 8 w Szczecinie</w:t>
      </w:r>
      <w:r w:rsidR="00743D4B" w:rsidRPr="00B44E92">
        <w:rPr>
          <w:b/>
          <w:sz w:val="24"/>
          <w:szCs w:val="24"/>
        </w:rPr>
        <w:t>)</w:t>
      </w:r>
      <w:r w:rsidR="003C0D10" w:rsidRPr="00B44E92">
        <w:rPr>
          <w:b/>
          <w:sz w:val="24"/>
          <w:szCs w:val="24"/>
        </w:rPr>
        <w:t xml:space="preserve"> </w:t>
      </w:r>
      <w:r w:rsidRPr="00B44E92">
        <w:rPr>
          <w:b/>
          <w:sz w:val="24"/>
          <w:szCs w:val="24"/>
        </w:rPr>
        <w:t>.</w:t>
      </w:r>
    </w:p>
    <w:p w:rsidR="0027205F" w:rsidRPr="00B44E92" w:rsidRDefault="0027205F" w:rsidP="009501BB">
      <w:pPr>
        <w:numPr>
          <w:ilvl w:val="0"/>
          <w:numId w:val="43"/>
        </w:numPr>
        <w:jc w:val="both"/>
        <w:rPr>
          <w:b/>
          <w:sz w:val="24"/>
          <w:szCs w:val="24"/>
        </w:rPr>
      </w:pPr>
      <w:r>
        <w:rPr>
          <w:b/>
          <w:sz w:val="24"/>
          <w:szCs w:val="24"/>
        </w:rPr>
        <w:t xml:space="preserve">koszty załadunku i transportu zdemontowanej magistrali wraz z armaturą na </w:t>
      </w:r>
      <w:r w:rsidRPr="0010569A">
        <w:rPr>
          <w:b/>
          <w:sz w:val="24"/>
          <w:szCs w:val="24"/>
        </w:rPr>
        <w:t>Magazyn Główny</w:t>
      </w:r>
      <w:r>
        <w:rPr>
          <w:b/>
          <w:sz w:val="24"/>
          <w:szCs w:val="24"/>
        </w:rPr>
        <w:t>, ul. Szczawiowa 9-14 w Szczecinie.</w:t>
      </w:r>
    </w:p>
    <w:p w:rsidR="000139A5" w:rsidRPr="00F06D94" w:rsidRDefault="000139A5" w:rsidP="009501BB">
      <w:pPr>
        <w:numPr>
          <w:ilvl w:val="0"/>
          <w:numId w:val="43"/>
        </w:numPr>
        <w:jc w:val="both"/>
        <w:rPr>
          <w:sz w:val="24"/>
          <w:szCs w:val="24"/>
        </w:rPr>
      </w:pPr>
      <w:r w:rsidRPr="00F06D94">
        <w:rPr>
          <w:sz w:val="24"/>
          <w:szCs w:val="24"/>
        </w:rPr>
        <w:t>koszty opracowania i uzgodnienia projektu czasowej organizacji ruchu na czas prowadzonych robót,</w:t>
      </w:r>
    </w:p>
    <w:p w:rsidR="000139A5" w:rsidRPr="00F06D94" w:rsidRDefault="000139A5" w:rsidP="009501BB">
      <w:pPr>
        <w:numPr>
          <w:ilvl w:val="0"/>
          <w:numId w:val="43"/>
        </w:numPr>
        <w:jc w:val="both"/>
        <w:rPr>
          <w:sz w:val="24"/>
          <w:szCs w:val="24"/>
        </w:rPr>
      </w:pPr>
      <w:r w:rsidRPr="00F06D94">
        <w:rPr>
          <w:sz w:val="24"/>
          <w:szCs w:val="24"/>
        </w:rPr>
        <w:lastRenderedPageBreak/>
        <w:t xml:space="preserve">koszty sporządzenia planu bezpieczeństwa i </w:t>
      </w:r>
      <w:proofErr w:type="spellStart"/>
      <w:r w:rsidRPr="00F06D94">
        <w:rPr>
          <w:sz w:val="24"/>
          <w:szCs w:val="24"/>
        </w:rPr>
        <w:t>ochrony</w:t>
      </w:r>
      <w:proofErr w:type="spellEnd"/>
      <w:r w:rsidRPr="00F06D94">
        <w:rPr>
          <w:sz w:val="24"/>
          <w:szCs w:val="24"/>
        </w:rPr>
        <w:t xml:space="preserve"> zdrowia,</w:t>
      </w:r>
    </w:p>
    <w:p w:rsidR="000139A5" w:rsidRPr="00F06D94" w:rsidRDefault="000139A5" w:rsidP="009501BB">
      <w:pPr>
        <w:numPr>
          <w:ilvl w:val="0"/>
          <w:numId w:val="43"/>
        </w:numPr>
        <w:jc w:val="both"/>
        <w:rPr>
          <w:sz w:val="24"/>
          <w:szCs w:val="24"/>
        </w:rPr>
      </w:pPr>
      <w:r w:rsidRPr="00F06D94">
        <w:rPr>
          <w:sz w:val="24"/>
          <w:szCs w:val="24"/>
        </w:rPr>
        <w:t>koszty opracowania projektu nasadzeń rekompensacyjnych,</w:t>
      </w:r>
    </w:p>
    <w:p w:rsidR="000139A5" w:rsidRPr="00F06D94" w:rsidRDefault="000139A5" w:rsidP="009501BB">
      <w:pPr>
        <w:numPr>
          <w:ilvl w:val="0"/>
          <w:numId w:val="43"/>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9501BB">
      <w:pPr>
        <w:numPr>
          <w:ilvl w:val="0"/>
          <w:numId w:val="43"/>
        </w:numPr>
        <w:jc w:val="both"/>
        <w:rPr>
          <w:sz w:val="24"/>
          <w:szCs w:val="24"/>
        </w:rPr>
      </w:pPr>
      <w:r w:rsidRPr="00F06D94">
        <w:rPr>
          <w:sz w:val="24"/>
          <w:szCs w:val="24"/>
        </w:rPr>
        <w:t>koszty pełnej obsługi geodezyjnej,</w:t>
      </w:r>
    </w:p>
    <w:p w:rsidR="000139A5" w:rsidRPr="00F06D94" w:rsidRDefault="000139A5" w:rsidP="009501BB">
      <w:pPr>
        <w:numPr>
          <w:ilvl w:val="0"/>
          <w:numId w:val="43"/>
        </w:numPr>
        <w:jc w:val="both"/>
        <w:rPr>
          <w:sz w:val="24"/>
          <w:szCs w:val="24"/>
        </w:rPr>
      </w:pPr>
      <w:r w:rsidRPr="00F06D94">
        <w:rPr>
          <w:sz w:val="24"/>
          <w:szCs w:val="24"/>
        </w:rPr>
        <w:t>koszty opracowania dokumentacji powykonawczej,</w:t>
      </w:r>
    </w:p>
    <w:p w:rsidR="000139A5" w:rsidRDefault="000139A5" w:rsidP="009501BB">
      <w:pPr>
        <w:numPr>
          <w:ilvl w:val="0"/>
          <w:numId w:val="43"/>
        </w:numPr>
        <w:jc w:val="both"/>
        <w:rPr>
          <w:sz w:val="24"/>
          <w:szCs w:val="24"/>
        </w:rPr>
      </w:pPr>
      <w:r w:rsidRPr="00F06D94">
        <w:rPr>
          <w:sz w:val="24"/>
          <w:szCs w:val="24"/>
        </w:rPr>
        <w:t>podatek VAT,</w:t>
      </w:r>
    </w:p>
    <w:p w:rsidR="00135B46" w:rsidRPr="00C01342" w:rsidRDefault="000139A5" w:rsidP="009501BB">
      <w:pPr>
        <w:numPr>
          <w:ilvl w:val="0"/>
          <w:numId w:val="43"/>
        </w:numPr>
        <w:jc w:val="both"/>
        <w:rPr>
          <w:sz w:val="24"/>
          <w:szCs w:val="24"/>
        </w:rPr>
      </w:pPr>
      <w:r w:rsidRPr="00C01342">
        <w:rPr>
          <w:sz w:val="24"/>
          <w:szCs w:val="24"/>
        </w:rPr>
        <w:t>wszelkie inne koszty konieczne do poniesienia w celu zrealizowania i oddania do użytkowania przedmiotu zamówienia.</w:t>
      </w:r>
    </w:p>
    <w:p w:rsidR="00135B46" w:rsidRDefault="000139A5" w:rsidP="009501BB">
      <w:pPr>
        <w:numPr>
          <w:ilvl w:val="0"/>
          <w:numId w:val="47"/>
        </w:numPr>
        <w:tabs>
          <w:tab w:val="clear" w:pos="1211"/>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w:t>
      </w:r>
      <w:proofErr w:type="spellStart"/>
      <w:r w:rsidRPr="00F06D94">
        <w:rPr>
          <w:sz w:val="24"/>
          <w:szCs w:val="24"/>
        </w:rPr>
        <w:t>ochrony</w:t>
      </w:r>
      <w:proofErr w:type="spellEnd"/>
      <w:r w:rsidRPr="00F06D94">
        <w:rPr>
          <w:sz w:val="24"/>
          <w:szCs w:val="24"/>
        </w:rPr>
        <w:t xml:space="preserve"> zdrowia.</w:t>
      </w:r>
    </w:p>
    <w:p w:rsidR="00135B46" w:rsidRDefault="000139A5" w:rsidP="009501BB">
      <w:pPr>
        <w:numPr>
          <w:ilvl w:val="0"/>
          <w:numId w:val="47"/>
        </w:numPr>
        <w:tabs>
          <w:tab w:val="clear" w:pos="1211"/>
          <w:tab w:val="num" w:pos="900"/>
        </w:tabs>
        <w:ind w:left="900" w:hanging="500"/>
        <w:jc w:val="both"/>
        <w:rPr>
          <w:b/>
          <w:sz w:val="24"/>
          <w:szCs w:val="24"/>
        </w:rPr>
      </w:pPr>
      <w:r w:rsidRPr="00F06D94">
        <w:rPr>
          <w:sz w:val="24"/>
          <w:szCs w:val="24"/>
        </w:rPr>
        <w:t>Wykonawca zapewni stałą obsługę geodezyjną budowy;</w:t>
      </w:r>
    </w:p>
    <w:p w:rsidR="00135B46" w:rsidRDefault="000139A5" w:rsidP="009501BB">
      <w:pPr>
        <w:numPr>
          <w:ilvl w:val="0"/>
          <w:numId w:val="47"/>
        </w:numPr>
        <w:tabs>
          <w:tab w:val="clear" w:pos="1211"/>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lastRenderedPageBreak/>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 xml:space="preserve">Wykonawca jest wytwarzającym odpady w rozumieniu przepisów ustawy                        o odpadach z dnia 14.12.2012 r. z </w:t>
      </w:r>
      <w:proofErr w:type="spellStart"/>
      <w:r w:rsidRPr="00F06D94">
        <w:rPr>
          <w:sz w:val="24"/>
          <w:szCs w:val="24"/>
        </w:rPr>
        <w:t>późn</w:t>
      </w:r>
      <w:proofErr w:type="spellEnd"/>
      <w:r w:rsidRPr="00F06D94">
        <w:rPr>
          <w:sz w:val="24"/>
          <w:szCs w:val="24"/>
        </w:rPr>
        <w:t>. zm. Do dokumentów odbiorowych Wykonawca złoży oświadczenie o zagospodarowaniu odpadów.</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Roboty kanalizacyjne</w:t>
      </w:r>
      <w:r w:rsidR="00D51F47">
        <w:rPr>
          <w:sz w:val="24"/>
          <w:szCs w:val="24"/>
        </w:rPr>
        <w:t xml:space="preserve"> i wodociągowe</w:t>
      </w:r>
      <w:r w:rsidRPr="00F06D94">
        <w:rPr>
          <w:sz w:val="24"/>
          <w:szCs w:val="24"/>
        </w:rPr>
        <w:t xml:space="preserve"> należy wykonywać zgodnie z „Wytycznymi projektowania           i wykonawstwa sieci, urządzeń i obiektów </w:t>
      </w:r>
      <w:proofErr w:type="spellStart"/>
      <w:r w:rsidRPr="00F06D94">
        <w:rPr>
          <w:sz w:val="24"/>
          <w:szCs w:val="24"/>
        </w:rPr>
        <w:t>wod.-kan</w:t>
      </w:r>
      <w:proofErr w:type="spellEnd"/>
      <w:r w:rsidRPr="00F06D94">
        <w:rPr>
          <w:sz w:val="24"/>
          <w:szCs w:val="24"/>
        </w:rPr>
        <w:t xml:space="preserve">. Wymagania w zakresie przeglądów technicznych dla Miasta Szczecina. </w:t>
      </w:r>
    </w:p>
    <w:p w:rsidR="00135B46" w:rsidRDefault="000139A5" w:rsidP="009501BB">
      <w:pPr>
        <w:numPr>
          <w:ilvl w:val="0"/>
          <w:numId w:val="47"/>
        </w:numPr>
        <w:tabs>
          <w:tab w:val="clear" w:pos="1211"/>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Default="000139A5" w:rsidP="009501BB">
      <w:pPr>
        <w:pStyle w:val="Tekstpodstawowy2"/>
        <w:numPr>
          <w:ilvl w:val="0"/>
          <w:numId w:val="42"/>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0139A5" w:rsidRPr="00F06D94" w:rsidRDefault="000139A5" w:rsidP="00F06D94">
      <w:pPr>
        <w:rPr>
          <w:b/>
          <w:sz w:val="24"/>
          <w:szCs w:val="24"/>
        </w:rPr>
      </w:pPr>
      <w:r w:rsidRPr="00F06D94">
        <w:rPr>
          <w:b/>
          <w:sz w:val="24"/>
          <w:szCs w:val="24"/>
        </w:rPr>
        <w:t xml:space="preserve">               Rozdział I: Dokumenty Budowy</w:t>
      </w:r>
    </w:p>
    <w:p w:rsidR="000139A5" w:rsidRDefault="000139A5" w:rsidP="009501BB">
      <w:pPr>
        <w:numPr>
          <w:ilvl w:val="1"/>
          <w:numId w:val="48"/>
        </w:numPr>
        <w:rPr>
          <w:sz w:val="24"/>
          <w:szCs w:val="24"/>
        </w:rPr>
      </w:pPr>
      <w:r w:rsidRPr="00F06D94">
        <w:rPr>
          <w:sz w:val="24"/>
          <w:szCs w:val="24"/>
        </w:rPr>
        <w:t>Protokół przekazania placu budowy,</w:t>
      </w:r>
    </w:p>
    <w:p w:rsidR="000139A5" w:rsidRDefault="000139A5" w:rsidP="009501BB">
      <w:pPr>
        <w:numPr>
          <w:ilvl w:val="1"/>
          <w:numId w:val="48"/>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rsidP="009501BB">
      <w:pPr>
        <w:numPr>
          <w:ilvl w:val="1"/>
          <w:numId w:val="48"/>
        </w:numPr>
        <w:rPr>
          <w:sz w:val="24"/>
          <w:szCs w:val="24"/>
        </w:rPr>
      </w:pPr>
      <w:r w:rsidRPr="00F06D94">
        <w:rPr>
          <w:sz w:val="24"/>
          <w:szCs w:val="24"/>
        </w:rPr>
        <w:t>Dziennik Budowy,</w:t>
      </w:r>
    </w:p>
    <w:p w:rsidR="000139A5" w:rsidRDefault="000139A5" w:rsidP="009501BB">
      <w:pPr>
        <w:numPr>
          <w:ilvl w:val="1"/>
          <w:numId w:val="48"/>
        </w:numPr>
        <w:rPr>
          <w:sz w:val="24"/>
          <w:szCs w:val="24"/>
        </w:rPr>
      </w:pPr>
      <w:r w:rsidRPr="00F06D94">
        <w:rPr>
          <w:sz w:val="24"/>
          <w:szCs w:val="24"/>
        </w:rPr>
        <w:t>Uprawnienia:</w:t>
      </w:r>
    </w:p>
    <w:p w:rsidR="00135B46" w:rsidRDefault="000139A5" w:rsidP="00D51F47">
      <w:pPr>
        <w:ind w:left="1980"/>
        <w:jc w:val="both"/>
        <w:rPr>
          <w:sz w:val="24"/>
          <w:szCs w:val="24"/>
        </w:rPr>
      </w:pPr>
      <w:r w:rsidRPr="00F06D94">
        <w:rPr>
          <w:sz w:val="24"/>
          <w:szCs w:val="24"/>
        </w:rPr>
        <w:t xml:space="preserve">kierownika budowy oraz jego zaświadczenie z właściwej Izby samorządu </w:t>
      </w:r>
    </w:p>
    <w:p w:rsidR="00135B46" w:rsidRDefault="000139A5" w:rsidP="00D51F47">
      <w:pPr>
        <w:ind w:left="1980"/>
        <w:jc w:val="both"/>
        <w:rPr>
          <w:sz w:val="24"/>
          <w:szCs w:val="24"/>
        </w:rPr>
      </w:pPr>
      <w:r w:rsidRPr="00F06D94">
        <w:rPr>
          <w:sz w:val="24"/>
          <w:szCs w:val="24"/>
        </w:rPr>
        <w:t>zawodowego  potwierdzające wpis  na listę członków  tej  izby (kopia)</w:t>
      </w:r>
    </w:p>
    <w:p w:rsidR="000139A5" w:rsidRDefault="000139A5" w:rsidP="00F06D94">
      <w:pPr>
        <w:rPr>
          <w:b/>
          <w:sz w:val="24"/>
          <w:szCs w:val="24"/>
        </w:rPr>
      </w:pPr>
      <w:r w:rsidRPr="00F06D94">
        <w:rPr>
          <w:b/>
          <w:sz w:val="24"/>
          <w:szCs w:val="24"/>
        </w:rPr>
        <w:t xml:space="preserve">                </w:t>
      </w:r>
    </w:p>
    <w:p w:rsidR="000139A5" w:rsidRPr="00F06D94" w:rsidRDefault="000139A5" w:rsidP="007910E6">
      <w:pPr>
        <w:ind w:firstLine="708"/>
        <w:rPr>
          <w:b/>
          <w:sz w:val="24"/>
          <w:szCs w:val="24"/>
        </w:rPr>
      </w:pPr>
      <w:r w:rsidRPr="00F06D94">
        <w:rPr>
          <w:b/>
          <w:sz w:val="24"/>
          <w:szCs w:val="24"/>
        </w:rPr>
        <w:t xml:space="preserve">Rozdział II: Dokumentacja geodezyjna powykonawcza </w:t>
      </w:r>
    </w:p>
    <w:p w:rsidR="00135B46" w:rsidRDefault="000139A5" w:rsidP="009501BB">
      <w:pPr>
        <w:numPr>
          <w:ilvl w:val="1"/>
          <w:numId w:val="40"/>
        </w:numPr>
        <w:tabs>
          <w:tab w:val="clear" w:pos="927"/>
        </w:tabs>
        <w:ind w:left="1400" w:hanging="300"/>
        <w:jc w:val="both"/>
        <w:rPr>
          <w:sz w:val="24"/>
          <w:szCs w:val="24"/>
        </w:rPr>
      </w:pPr>
      <w:r w:rsidRPr="00F06D94">
        <w:rPr>
          <w:sz w:val="24"/>
          <w:szCs w:val="24"/>
        </w:rPr>
        <w:lastRenderedPageBreak/>
        <w:t>Kopia mapy zasadniczej z projektu budowlano-wykonawczego                                z naniesionymi (kolorem czerwonym) wszelkimi zmianami wprowadzonymi podczas budowy (wraz z informacją projektanta o kwalifikacji zmian)</w:t>
      </w:r>
    </w:p>
    <w:p w:rsidR="00135B46" w:rsidRDefault="000139A5" w:rsidP="009501BB">
      <w:pPr>
        <w:numPr>
          <w:ilvl w:val="1"/>
          <w:numId w:val="40"/>
        </w:numPr>
        <w:tabs>
          <w:tab w:val="clear" w:pos="927"/>
        </w:tabs>
        <w:ind w:left="1400" w:hanging="300"/>
        <w:jc w:val="both"/>
        <w:rPr>
          <w:sz w:val="24"/>
          <w:szCs w:val="24"/>
        </w:rPr>
      </w:pPr>
      <w:r w:rsidRPr="00F06D94">
        <w:rPr>
          <w:sz w:val="24"/>
          <w:szCs w:val="24"/>
        </w:rPr>
        <w:t xml:space="preserve">Mapa geodezyjna inwentaryzacji powykonawczej zarejestrowana                          w </w:t>
      </w:r>
      <w:proofErr w:type="spellStart"/>
      <w:r w:rsidRPr="00F06D94">
        <w:rPr>
          <w:sz w:val="24"/>
          <w:szCs w:val="24"/>
        </w:rPr>
        <w:t>MODGiK</w:t>
      </w:r>
      <w:proofErr w:type="spellEnd"/>
      <w:r w:rsidRPr="00F06D94">
        <w:rPr>
          <w:sz w:val="24"/>
          <w:szCs w:val="24"/>
        </w:rPr>
        <w:t xml:space="preserve"> w skali 1:500</w:t>
      </w:r>
    </w:p>
    <w:p w:rsidR="00135B46" w:rsidRDefault="000139A5" w:rsidP="009501BB">
      <w:pPr>
        <w:numPr>
          <w:ilvl w:val="1"/>
          <w:numId w:val="40"/>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9501BB">
      <w:pPr>
        <w:numPr>
          <w:ilvl w:val="1"/>
          <w:numId w:val="40"/>
        </w:numPr>
        <w:tabs>
          <w:tab w:val="clear" w:pos="927"/>
        </w:tabs>
        <w:suppressAutoHyphens/>
        <w:ind w:left="1400" w:hanging="300"/>
        <w:jc w:val="both"/>
        <w:rPr>
          <w:sz w:val="24"/>
          <w:szCs w:val="24"/>
        </w:rPr>
      </w:pPr>
      <w:r w:rsidRPr="00F06D94">
        <w:rPr>
          <w:sz w:val="24"/>
          <w:szCs w:val="24"/>
        </w:rPr>
        <w:t xml:space="preserve">Oświadczenie geodety o zakresie wykonanych robót </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w:t>
      </w:r>
      <w:proofErr w:type="spellStart"/>
      <w:r w:rsidRPr="00F06D94">
        <w:rPr>
          <w:b/>
          <w:sz w:val="24"/>
          <w:szCs w:val="24"/>
        </w:rPr>
        <w:t>MODGiK</w:t>
      </w:r>
      <w:proofErr w:type="spellEnd"/>
    </w:p>
    <w:p w:rsidR="000139A5" w:rsidRDefault="000139A5" w:rsidP="00F06D94">
      <w:pPr>
        <w:ind w:left="993" w:firstLine="141"/>
        <w:rPr>
          <w:b/>
          <w:sz w:val="24"/>
          <w:szCs w:val="24"/>
        </w:rPr>
      </w:pPr>
      <w:r w:rsidRPr="00F06D94">
        <w:rPr>
          <w:b/>
          <w:sz w:val="24"/>
          <w:szCs w:val="24"/>
        </w:rPr>
        <w:t>winna być przedłożona inwestorowi celem weryfikacji.</w:t>
      </w:r>
    </w:p>
    <w:p w:rsidR="000139A5" w:rsidRPr="00F06D94" w:rsidRDefault="000139A5" w:rsidP="00F06D94">
      <w:pPr>
        <w:ind w:left="993" w:firstLine="141"/>
        <w:rPr>
          <w:b/>
          <w:sz w:val="24"/>
          <w:szCs w:val="24"/>
        </w:rPr>
      </w:pPr>
    </w:p>
    <w:p w:rsidR="000139A5" w:rsidRPr="00F06D94" w:rsidRDefault="000139A5" w:rsidP="00F06D94">
      <w:pPr>
        <w:rPr>
          <w:b/>
          <w:sz w:val="24"/>
          <w:szCs w:val="24"/>
        </w:rPr>
      </w:pPr>
      <w:r w:rsidRPr="00F06D94">
        <w:rPr>
          <w:sz w:val="24"/>
          <w:szCs w:val="24"/>
        </w:rPr>
        <w:t xml:space="preserve">               </w:t>
      </w:r>
      <w:r w:rsidRPr="00F06D94">
        <w:rPr>
          <w:b/>
          <w:color w:val="FF0000"/>
          <w:sz w:val="24"/>
          <w:szCs w:val="24"/>
        </w:rPr>
        <w:t xml:space="preserve"> </w:t>
      </w:r>
      <w:r w:rsidRPr="00F06D94">
        <w:rPr>
          <w:b/>
          <w:sz w:val="24"/>
          <w:szCs w:val="24"/>
        </w:rPr>
        <w:t>Rozdział III: Zastosowane Materiały i Urządzenia</w:t>
      </w:r>
    </w:p>
    <w:p w:rsidR="00135B46" w:rsidRDefault="000139A5" w:rsidP="009501BB">
      <w:pPr>
        <w:numPr>
          <w:ilvl w:val="0"/>
          <w:numId w:val="49"/>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w:t>
      </w:r>
      <w:r>
        <w:rPr>
          <w:sz w:val="24"/>
          <w:szCs w:val="24"/>
        </w:rPr>
        <w:t xml:space="preserve">              </w:t>
      </w:r>
      <w:r w:rsidRPr="00F06D94">
        <w:rPr>
          <w:sz w:val="24"/>
          <w:szCs w:val="24"/>
        </w:rPr>
        <w:t xml:space="preserve">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9501BB">
      <w:pPr>
        <w:numPr>
          <w:ilvl w:val="0"/>
          <w:numId w:val="50"/>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9501BB">
      <w:pPr>
        <w:numPr>
          <w:ilvl w:val="0"/>
          <w:numId w:val="50"/>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t>Rozdział  V: Protokoły odbiorów, prób i sprawdzeń</w:t>
      </w:r>
    </w:p>
    <w:p w:rsidR="00135B46" w:rsidRDefault="000139A5" w:rsidP="009501BB">
      <w:pPr>
        <w:numPr>
          <w:ilvl w:val="0"/>
          <w:numId w:val="51"/>
        </w:numPr>
        <w:tabs>
          <w:tab w:val="clear" w:pos="927"/>
          <w:tab w:val="num" w:pos="1400"/>
        </w:tabs>
        <w:suppressAutoHyphens/>
        <w:ind w:firstLine="173"/>
        <w:jc w:val="both"/>
        <w:rPr>
          <w:sz w:val="24"/>
          <w:szCs w:val="24"/>
        </w:rPr>
      </w:pPr>
      <w:r w:rsidRPr="00F06D94">
        <w:rPr>
          <w:sz w:val="24"/>
          <w:szCs w:val="24"/>
        </w:rPr>
        <w:t>Protokół z przeglądu i odbioru końcowego sieci kanalizacyjnej</w:t>
      </w:r>
      <w:r w:rsidR="005B00BC">
        <w:rPr>
          <w:sz w:val="24"/>
          <w:szCs w:val="24"/>
        </w:rPr>
        <w:t xml:space="preserve"> i wodociągowej</w:t>
      </w:r>
      <w:r w:rsidRPr="00F06D94">
        <w:rPr>
          <w:sz w:val="24"/>
          <w:szCs w:val="24"/>
        </w:rPr>
        <w:t xml:space="preserve"> </w:t>
      </w:r>
    </w:p>
    <w:p w:rsidR="00135B46" w:rsidRDefault="000139A5" w:rsidP="009501BB">
      <w:pPr>
        <w:numPr>
          <w:ilvl w:val="0"/>
          <w:numId w:val="51"/>
        </w:numPr>
        <w:tabs>
          <w:tab w:val="clear" w:pos="927"/>
          <w:tab w:val="num" w:pos="1400"/>
        </w:tabs>
        <w:suppressAutoHyphens/>
        <w:ind w:firstLine="173"/>
        <w:jc w:val="both"/>
        <w:rPr>
          <w:sz w:val="24"/>
          <w:szCs w:val="24"/>
        </w:rPr>
      </w:pPr>
      <w:r w:rsidRPr="00F06D94">
        <w:rPr>
          <w:sz w:val="24"/>
          <w:szCs w:val="24"/>
        </w:rPr>
        <w:t>Protokół</w:t>
      </w:r>
      <w:r w:rsidR="00B61B7E">
        <w:rPr>
          <w:sz w:val="24"/>
          <w:szCs w:val="24"/>
        </w:rPr>
        <w:t>y</w:t>
      </w:r>
      <w:r w:rsidRPr="00F06D94">
        <w:rPr>
          <w:sz w:val="24"/>
          <w:szCs w:val="24"/>
        </w:rPr>
        <w:t xml:space="preserve"> z prób szczelności </w:t>
      </w:r>
    </w:p>
    <w:p w:rsidR="00135B46" w:rsidRDefault="000139A5" w:rsidP="009501BB">
      <w:pPr>
        <w:numPr>
          <w:ilvl w:val="0"/>
          <w:numId w:val="51"/>
        </w:numPr>
        <w:tabs>
          <w:tab w:val="clear" w:pos="927"/>
          <w:tab w:val="num" w:pos="1400"/>
        </w:tabs>
        <w:suppressAutoHyphens/>
        <w:ind w:firstLine="173"/>
        <w:jc w:val="both"/>
        <w:rPr>
          <w:sz w:val="24"/>
          <w:szCs w:val="24"/>
        </w:rPr>
      </w:pPr>
      <w:r w:rsidRPr="00F06D94">
        <w:rPr>
          <w:sz w:val="24"/>
          <w:szCs w:val="24"/>
        </w:rPr>
        <w:t xml:space="preserve">Protokoły sprawdzeń urządzeń </w:t>
      </w:r>
    </w:p>
    <w:p w:rsidR="00135B46" w:rsidRPr="005E6C10" w:rsidRDefault="00AF3C45" w:rsidP="009501BB">
      <w:pPr>
        <w:numPr>
          <w:ilvl w:val="0"/>
          <w:numId w:val="51"/>
        </w:numPr>
        <w:tabs>
          <w:tab w:val="clear" w:pos="927"/>
          <w:tab w:val="num" w:pos="1400"/>
        </w:tabs>
        <w:suppressAutoHyphens/>
        <w:ind w:firstLine="173"/>
        <w:jc w:val="both"/>
        <w:rPr>
          <w:sz w:val="24"/>
          <w:szCs w:val="24"/>
        </w:rPr>
      </w:pPr>
      <w:r w:rsidRPr="005E6C10">
        <w:rPr>
          <w:sz w:val="24"/>
          <w:szCs w:val="24"/>
        </w:rPr>
        <w:t>Protok</w:t>
      </w:r>
      <w:r w:rsidR="005E6C10" w:rsidRPr="005E6C10">
        <w:rPr>
          <w:sz w:val="24"/>
          <w:szCs w:val="24"/>
        </w:rPr>
        <w:t xml:space="preserve">oły </w:t>
      </w:r>
      <w:r w:rsidR="005E6C10">
        <w:rPr>
          <w:sz w:val="24"/>
          <w:szCs w:val="24"/>
        </w:rPr>
        <w:t>z badania wody</w:t>
      </w:r>
      <w:r w:rsidRPr="005E6C10">
        <w:rPr>
          <w:sz w:val="24"/>
          <w:szCs w:val="24"/>
        </w:rPr>
        <w:t xml:space="preserve"> </w:t>
      </w:r>
    </w:p>
    <w:p w:rsidR="000139A5" w:rsidRDefault="00D20166" w:rsidP="00F06D94">
      <w:pPr>
        <w:ind w:left="180"/>
        <w:rPr>
          <w:b/>
          <w:sz w:val="24"/>
          <w:szCs w:val="24"/>
        </w:rPr>
      </w:pPr>
      <w:r>
        <w:rPr>
          <w:b/>
          <w:sz w:val="24"/>
          <w:szCs w:val="24"/>
        </w:rPr>
        <w:t xml:space="preserve">                                                                                                                                                                                                                                                         </w:t>
      </w:r>
      <w:r w:rsidR="000139A5"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9501BB">
      <w:pPr>
        <w:numPr>
          <w:ilvl w:val="0"/>
          <w:numId w:val="52"/>
        </w:numPr>
        <w:tabs>
          <w:tab w:val="clear" w:pos="927"/>
          <w:tab w:val="num" w:pos="1400"/>
        </w:tabs>
        <w:ind w:left="1400" w:hanging="300"/>
        <w:rPr>
          <w:sz w:val="24"/>
          <w:szCs w:val="24"/>
        </w:rPr>
      </w:pPr>
      <w:r w:rsidRPr="00F06D94">
        <w:rPr>
          <w:sz w:val="24"/>
          <w:szCs w:val="24"/>
        </w:rPr>
        <w:t>Karta technologiczna zgrzewania rur PE</w:t>
      </w:r>
    </w:p>
    <w:p w:rsidR="00135B46" w:rsidRDefault="000139A5" w:rsidP="009501BB">
      <w:pPr>
        <w:numPr>
          <w:ilvl w:val="0"/>
          <w:numId w:val="52"/>
        </w:numPr>
        <w:tabs>
          <w:tab w:val="clear" w:pos="927"/>
          <w:tab w:val="num" w:pos="1400"/>
        </w:tabs>
        <w:ind w:left="1400" w:hanging="300"/>
        <w:rPr>
          <w:sz w:val="24"/>
          <w:szCs w:val="24"/>
        </w:rPr>
      </w:pPr>
      <w:r w:rsidRPr="00F06D94">
        <w:rPr>
          <w:sz w:val="24"/>
          <w:szCs w:val="24"/>
        </w:rPr>
        <w:t xml:space="preserve">Lista </w:t>
      </w:r>
      <w:proofErr w:type="spellStart"/>
      <w:r w:rsidRPr="00F06D94">
        <w:rPr>
          <w:sz w:val="24"/>
          <w:szCs w:val="24"/>
        </w:rPr>
        <w:t>zgrzewów</w:t>
      </w:r>
      <w:proofErr w:type="spellEnd"/>
    </w:p>
    <w:p w:rsidR="00135B46" w:rsidRDefault="000139A5" w:rsidP="009501BB">
      <w:pPr>
        <w:numPr>
          <w:ilvl w:val="0"/>
          <w:numId w:val="52"/>
        </w:numPr>
        <w:tabs>
          <w:tab w:val="clear" w:pos="927"/>
          <w:tab w:val="num" w:pos="1400"/>
        </w:tabs>
        <w:ind w:left="1400" w:hanging="300"/>
        <w:rPr>
          <w:sz w:val="24"/>
          <w:szCs w:val="24"/>
        </w:rPr>
      </w:pPr>
      <w:r w:rsidRPr="00F06D94">
        <w:rPr>
          <w:sz w:val="24"/>
          <w:szCs w:val="24"/>
        </w:rPr>
        <w:t>Protokoły zgrzewania</w:t>
      </w:r>
    </w:p>
    <w:p w:rsidR="00135B46" w:rsidRDefault="000139A5" w:rsidP="009501BB">
      <w:pPr>
        <w:numPr>
          <w:ilvl w:val="0"/>
          <w:numId w:val="52"/>
        </w:numPr>
        <w:tabs>
          <w:tab w:val="clear" w:pos="927"/>
          <w:tab w:val="num" w:pos="1400"/>
        </w:tabs>
        <w:ind w:left="1400" w:hanging="300"/>
        <w:rPr>
          <w:sz w:val="24"/>
          <w:szCs w:val="24"/>
        </w:rPr>
      </w:pPr>
      <w:r w:rsidRPr="00F06D94">
        <w:rPr>
          <w:sz w:val="24"/>
          <w:szCs w:val="24"/>
        </w:rPr>
        <w:t>Karty kontrolne zgrzewania doczołowego</w:t>
      </w:r>
    </w:p>
    <w:p w:rsidR="00135B46" w:rsidRDefault="000139A5" w:rsidP="009501BB">
      <w:pPr>
        <w:numPr>
          <w:ilvl w:val="0"/>
          <w:numId w:val="52"/>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p>
    <w:p w:rsidR="00135B46" w:rsidRDefault="000139A5" w:rsidP="009501BB">
      <w:pPr>
        <w:numPr>
          <w:ilvl w:val="0"/>
          <w:numId w:val="52"/>
        </w:numPr>
        <w:tabs>
          <w:tab w:val="clear" w:pos="927"/>
          <w:tab w:val="num" w:pos="1400"/>
        </w:tabs>
        <w:ind w:left="1400" w:hanging="300"/>
        <w:rPr>
          <w:sz w:val="24"/>
          <w:szCs w:val="24"/>
        </w:rPr>
      </w:pPr>
      <w:r w:rsidRPr="00F06D94">
        <w:rPr>
          <w:sz w:val="24"/>
          <w:szCs w:val="24"/>
        </w:rPr>
        <w:t xml:space="preserve">Dokumentacja fotograficzna </w:t>
      </w:r>
    </w:p>
    <w:p w:rsidR="00135B46" w:rsidRDefault="00135B46" w:rsidP="00135B46">
      <w:pPr>
        <w:tabs>
          <w:tab w:val="num" w:pos="1494"/>
        </w:tabs>
        <w:suppressAutoHyphens/>
        <w:jc w:val="both"/>
        <w:rPr>
          <w:b/>
          <w:sz w:val="24"/>
          <w:szCs w:val="24"/>
        </w:rPr>
      </w:pPr>
    </w:p>
    <w:p w:rsidR="00135B46" w:rsidRDefault="000139A5" w:rsidP="00135B46">
      <w:pPr>
        <w:tabs>
          <w:tab w:val="num" w:pos="700"/>
        </w:tabs>
        <w:suppressAutoHyphens/>
        <w:jc w:val="both"/>
        <w:rPr>
          <w:sz w:val="24"/>
          <w:szCs w:val="24"/>
        </w:rPr>
      </w:pPr>
      <w:r>
        <w:rPr>
          <w:b/>
          <w:sz w:val="24"/>
          <w:szCs w:val="24"/>
        </w:rPr>
        <w:tab/>
      </w:r>
      <w:r w:rsidRPr="00F06D94">
        <w:rPr>
          <w:b/>
          <w:sz w:val="24"/>
          <w:szCs w:val="24"/>
        </w:rPr>
        <w:t xml:space="preserve">Rozdział VII: Gwarancje, instrukcje obsługi, eksploatacji i DTR urządzeń                             </w:t>
      </w:r>
    </w:p>
    <w:p w:rsidR="00135B46" w:rsidRDefault="000139A5" w:rsidP="009501BB">
      <w:pPr>
        <w:numPr>
          <w:ilvl w:val="0"/>
          <w:numId w:val="53"/>
        </w:numPr>
        <w:tabs>
          <w:tab w:val="clear" w:pos="927"/>
          <w:tab w:val="num" w:pos="1400"/>
        </w:tabs>
        <w:ind w:left="1400"/>
        <w:rPr>
          <w:sz w:val="24"/>
          <w:szCs w:val="24"/>
        </w:rPr>
      </w:pPr>
      <w:r w:rsidRPr="00F06D94">
        <w:rPr>
          <w:sz w:val="24"/>
          <w:szCs w:val="24"/>
        </w:rPr>
        <w:t>Wykaz kart gwarancyjnych dla zastosowanych urządzeń</w:t>
      </w:r>
    </w:p>
    <w:p w:rsidR="00135B46" w:rsidRDefault="000139A5" w:rsidP="009501BB">
      <w:pPr>
        <w:numPr>
          <w:ilvl w:val="0"/>
          <w:numId w:val="53"/>
        </w:numPr>
        <w:tabs>
          <w:tab w:val="clear" w:pos="927"/>
          <w:tab w:val="num" w:pos="1400"/>
        </w:tabs>
        <w:ind w:left="1400"/>
        <w:rPr>
          <w:b/>
          <w:sz w:val="24"/>
          <w:szCs w:val="24"/>
        </w:rPr>
      </w:pPr>
      <w:r w:rsidRPr="00F06D94">
        <w:rPr>
          <w:sz w:val="24"/>
          <w:szCs w:val="24"/>
        </w:rPr>
        <w:t>Wykaz przekazanych instrukcji obsługi, eksploatacji i DTR Zamawiającemu</w:t>
      </w:r>
    </w:p>
    <w:p w:rsidR="00135B46" w:rsidRPr="00CA0142" w:rsidRDefault="000139A5" w:rsidP="009501BB">
      <w:pPr>
        <w:numPr>
          <w:ilvl w:val="0"/>
          <w:numId w:val="53"/>
        </w:numPr>
        <w:tabs>
          <w:tab w:val="clear" w:pos="927"/>
          <w:tab w:val="num" w:pos="1400"/>
        </w:tabs>
        <w:ind w:left="1400"/>
        <w:rPr>
          <w:b/>
          <w:sz w:val="24"/>
          <w:szCs w:val="24"/>
        </w:rPr>
      </w:pPr>
      <w:r w:rsidRPr="00F06D94">
        <w:rPr>
          <w:sz w:val="24"/>
          <w:szCs w:val="24"/>
        </w:rPr>
        <w:t>Protokoły ze szkolenia pracowników</w:t>
      </w:r>
    </w:p>
    <w:p w:rsidR="00135B46" w:rsidRDefault="000139A5" w:rsidP="009501BB">
      <w:pPr>
        <w:numPr>
          <w:ilvl w:val="0"/>
          <w:numId w:val="53"/>
        </w:numPr>
        <w:tabs>
          <w:tab w:val="clear" w:pos="927"/>
          <w:tab w:val="num" w:pos="1400"/>
        </w:tabs>
        <w:ind w:left="1400"/>
        <w:jc w:val="both"/>
        <w:rPr>
          <w:color w:val="FF0000"/>
          <w:sz w:val="24"/>
          <w:szCs w:val="24"/>
        </w:rPr>
      </w:pPr>
      <w:r w:rsidRPr="00F06D94">
        <w:rPr>
          <w:sz w:val="24"/>
          <w:szCs w:val="24"/>
        </w:rPr>
        <w:t>Zestawienie wykonanych robót kanalizacyjnych</w:t>
      </w:r>
      <w:r w:rsidR="00721B2F">
        <w:rPr>
          <w:sz w:val="24"/>
          <w:szCs w:val="24"/>
        </w:rPr>
        <w:t xml:space="preserve"> i wodociągowych</w:t>
      </w:r>
      <w:r w:rsidRPr="00F06D94">
        <w:rPr>
          <w:sz w:val="24"/>
          <w:szCs w:val="24"/>
        </w:rPr>
        <w:t>, z po</w:t>
      </w:r>
      <w:r w:rsidR="004D6E79">
        <w:rPr>
          <w:sz w:val="24"/>
          <w:szCs w:val="24"/>
        </w:rPr>
        <w:t xml:space="preserve">działem na </w:t>
      </w:r>
      <w:r w:rsidRPr="00F06D94">
        <w:rPr>
          <w:sz w:val="24"/>
          <w:szCs w:val="24"/>
        </w:rPr>
        <w:t xml:space="preserve">długości </w:t>
      </w:r>
      <w:r w:rsidR="004D6E79">
        <w:rPr>
          <w:sz w:val="24"/>
          <w:szCs w:val="24"/>
        </w:rPr>
        <w:t>wykonanych sieci</w:t>
      </w:r>
      <w:r w:rsidRPr="00F06D94">
        <w:rPr>
          <w:sz w:val="24"/>
          <w:szCs w:val="24"/>
        </w:rPr>
        <w:t xml:space="preserve">, </w:t>
      </w:r>
      <w:r w:rsidR="004D6E79">
        <w:rPr>
          <w:sz w:val="24"/>
          <w:szCs w:val="24"/>
        </w:rPr>
        <w:t xml:space="preserve">ilość </w:t>
      </w:r>
      <w:r w:rsidRPr="00F06D94">
        <w:rPr>
          <w:sz w:val="24"/>
          <w:szCs w:val="24"/>
        </w:rPr>
        <w:t xml:space="preserve">studni </w:t>
      </w:r>
      <w:r w:rsidR="004D6E79">
        <w:rPr>
          <w:sz w:val="24"/>
          <w:szCs w:val="24"/>
        </w:rPr>
        <w:t>(</w:t>
      </w:r>
      <w:r w:rsidRPr="00F06D94">
        <w:rPr>
          <w:sz w:val="24"/>
          <w:szCs w:val="24"/>
        </w:rPr>
        <w:t>kanalizacyjnych</w:t>
      </w:r>
      <w:r w:rsidR="004D6E79">
        <w:rPr>
          <w:sz w:val="24"/>
          <w:szCs w:val="24"/>
        </w:rPr>
        <w:t>, odwodnieniowych</w:t>
      </w:r>
      <w:r w:rsidRPr="00F06D94">
        <w:rPr>
          <w:sz w:val="24"/>
          <w:szCs w:val="24"/>
        </w:rPr>
        <w:t xml:space="preserve">, </w:t>
      </w:r>
      <w:r w:rsidR="004D6E79">
        <w:rPr>
          <w:sz w:val="24"/>
          <w:szCs w:val="24"/>
        </w:rPr>
        <w:t xml:space="preserve">odpowietrzających), </w:t>
      </w:r>
      <w:r w:rsidRPr="00F06D94">
        <w:rPr>
          <w:sz w:val="24"/>
          <w:szCs w:val="24"/>
        </w:rPr>
        <w:t>zasuw</w:t>
      </w:r>
      <w:r w:rsidR="004D6E79">
        <w:rPr>
          <w:sz w:val="24"/>
          <w:szCs w:val="24"/>
        </w:rPr>
        <w:t xml:space="preserve"> itp</w:t>
      </w:r>
      <w:r w:rsidRPr="00F06D94">
        <w:rPr>
          <w:sz w:val="24"/>
          <w:szCs w:val="24"/>
        </w:rPr>
        <w:t>.</w:t>
      </w:r>
      <w:r w:rsidRPr="00F06D94">
        <w:rPr>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lastRenderedPageBreak/>
        <w:t>Powyższą dokumentację odbiorową należy dostarczyć w wersji papierowej ( w 2 egz.) oraz  wersję elektroniczną (</w:t>
      </w:r>
      <w:proofErr w:type="spellStart"/>
      <w:r w:rsidRPr="00F06D94">
        <w:rPr>
          <w:sz w:val="24"/>
          <w:szCs w:val="24"/>
        </w:rPr>
        <w:t>skan</w:t>
      </w:r>
      <w:proofErr w:type="spellEnd"/>
      <w:r w:rsidRPr="00F06D94">
        <w:rPr>
          <w:sz w:val="24"/>
          <w:szCs w:val="24"/>
        </w:rPr>
        <w:t>) –   w 2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Default="000139A5" w:rsidP="00A94568">
      <w:pPr>
        <w:pStyle w:val="Tekstpodstawowy2"/>
        <w:spacing w:before="120" w:after="0" w:line="240" w:lineRule="auto"/>
        <w:jc w:val="both"/>
        <w:rPr>
          <w:b/>
          <w:sz w:val="24"/>
          <w:szCs w:val="24"/>
        </w:rPr>
      </w:pPr>
    </w:p>
    <w:p w:rsidR="000139A5" w:rsidRPr="0092033A" w:rsidRDefault="00AF3C45" w:rsidP="00A94568">
      <w:pPr>
        <w:pStyle w:val="Tekstpodstawowy2"/>
        <w:spacing w:before="120" w:after="0" w:line="240" w:lineRule="auto"/>
        <w:jc w:val="both"/>
        <w:rPr>
          <w:b/>
          <w:sz w:val="24"/>
          <w:szCs w:val="24"/>
        </w:rPr>
      </w:pPr>
      <w:r w:rsidRPr="0092033A">
        <w:rPr>
          <w:b/>
          <w:sz w:val="24"/>
          <w:szCs w:val="24"/>
        </w:rPr>
        <w:t xml:space="preserve">7. Warunki ubezpieczenia </w:t>
      </w:r>
    </w:p>
    <w:p w:rsidR="009501BB" w:rsidRDefault="00AF3C45" w:rsidP="007910E6">
      <w:pPr>
        <w:suppressAutoHyphens/>
        <w:ind w:left="300"/>
        <w:jc w:val="both"/>
        <w:rPr>
          <w:sz w:val="24"/>
          <w:szCs w:val="24"/>
        </w:rPr>
      </w:pPr>
      <w:r w:rsidRPr="0092033A">
        <w:rPr>
          <w:sz w:val="24"/>
          <w:szCs w:val="24"/>
        </w:rPr>
        <w:t xml:space="preserve">  Wykonawca</w:t>
      </w:r>
      <w:r w:rsidR="000139A5" w:rsidRPr="00A94568">
        <w:rPr>
          <w:sz w:val="24"/>
          <w:szCs w:val="24"/>
        </w:rPr>
        <w:t xml:space="preserve"> w zakresie i na warunkach określonych poniżej ubezpieczy na własny koszt </w:t>
      </w:r>
      <w:r w:rsidR="007A4D49">
        <w:rPr>
          <w:sz w:val="24"/>
          <w:szCs w:val="24"/>
        </w:rPr>
        <w:t xml:space="preserve">            </w:t>
      </w:r>
      <w:r w:rsidR="000139A5" w:rsidRPr="00A94568">
        <w:rPr>
          <w:sz w:val="24"/>
          <w:szCs w:val="24"/>
        </w:rPr>
        <w:t>i zapewni ciągłość ubezpieczenia</w:t>
      </w:r>
      <w:r w:rsidR="009501BB">
        <w:rPr>
          <w:sz w:val="24"/>
          <w:szCs w:val="24"/>
        </w:rPr>
        <w:t>:</w:t>
      </w:r>
    </w:p>
    <w:p w:rsidR="000139A5" w:rsidRDefault="000139A5" w:rsidP="007910E6">
      <w:pPr>
        <w:suppressAutoHyphens/>
        <w:ind w:left="300"/>
        <w:jc w:val="both"/>
        <w:rPr>
          <w:sz w:val="24"/>
          <w:szCs w:val="24"/>
        </w:rPr>
      </w:pPr>
      <w:r>
        <w:rPr>
          <w:sz w:val="24"/>
          <w:szCs w:val="24"/>
        </w:rPr>
        <w:t xml:space="preserve"> </w:t>
      </w:r>
    </w:p>
    <w:p w:rsidR="009501BB" w:rsidRDefault="009501BB" w:rsidP="009501BB">
      <w:pPr>
        <w:numPr>
          <w:ilvl w:val="0"/>
          <w:numId w:val="57"/>
        </w:numPr>
        <w:spacing w:line="300" w:lineRule="auto"/>
        <w:jc w:val="both"/>
        <w:rPr>
          <w:rFonts w:ascii="Garamond" w:hAnsi="Garamond" w:cs="Arial"/>
          <w:sz w:val="24"/>
          <w:szCs w:val="24"/>
        </w:rPr>
      </w:pPr>
      <w:r w:rsidRPr="004D247D">
        <w:rPr>
          <w:rFonts w:ascii="Garamond" w:hAnsi="Garamond" w:cs="Arial"/>
          <w:sz w:val="24"/>
          <w:szCs w:val="24"/>
        </w:rPr>
        <w:t>Wykonaw</w:t>
      </w:r>
      <w:r>
        <w:rPr>
          <w:rFonts w:ascii="Garamond" w:hAnsi="Garamond" w:cs="Arial"/>
          <w:sz w:val="24"/>
          <w:szCs w:val="24"/>
        </w:rPr>
        <w:t xml:space="preserve">ca zobowiązany jest przedłożyć </w:t>
      </w:r>
      <w:r w:rsidRPr="004D247D">
        <w:rPr>
          <w:rFonts w:ascii="Garamond" w:hAnsi="Garamond" w:cs="Arial"/>
          <w:sz w:val="24"/>
          <w:szCs w:val="24"/>
        </w:rPr>
        <w:t xml:space="preserve">polisę ubezpieczenia budowy </w:t>
      </w:r>
      <w:r>
        <w:rPr>
          <w:rFonts w:ascii="Garamond" w:hAnsi="Garamond" w:cs="Arial"/>
          <w:sz w:val="24"/>
          <w:szCs w:val="24"/>
        </w:rPr>
        <w:t xml:space="preserve">/ montażu </w:t>
      </w:r>
      <w:r w:rsidRPr="004D247D">
        <w:rPr>
          <w:rFonts w:ascii="Garamond" w:hAnsi="Garamond" w:cs="Arial"/>
          <w:sz w:val="24"/>
          <w:szCs w:val="24"/>
        </w:rPr>
        <w:t>od wszystkich ryzyk – CAR</w:t>
      </w:r>
      <w:r>
        <w:rPr>
          <w:rFonts w:ascii="Garamond" w:hAnsi="Garamond" w:cs="Arial"/>
          <w:sz w:val="24"/>
          <w:szCs w:val="24"/>
        </w:rPr>
        <w:t xml:space="preserve"> / EAR</w:t>
      </w:r>
      <w:r w:rsidRPr="004D247D">
        <w:rPr>
          <w:rFonts w:ascii="Garamond" w:hAnsi="Garamond" w:cs="Arial"/>
          <w:sz w:val="24"/>
          <w:szCs w:val="24"/>
        </w:rPr>
        <w:t xml:space="preserve"> (sekcja I – ubezpieczenie mienia) dla zadania pn.: </w:t>
      </w:r>
      <w:r w:rsidRPr="004D247D">
        <w:rPr>
          <w:rFonts w:ascii="Garamond" w:hAnsi="Garamond" w:cs="Microsoft Sans Serif"/>
          <w:sz w:val="24"/>
          <w:szCs w:val="24"/>
        </w:rPr>
        <w:t>„</w:t>
      </w:r>
      <w:r w:rsidR="00E546DC" w:rsidRPr="00E546DC">
        <w:rPr>
          <w:sz w:val="24"/>
          <w:szCs w:val="24"/>
        </w:rPr>
        <w:t>Modernizacja magistrali wodociągowej „</w:t>
      </w:r>
      <w:proofErr w:type="spellStart"/>
      <w:r w:rsidR="00E546DC" w:rsidRPr="00E546DC">
        <w:rPr>
          <w:sz w:val="24"/>
          <w:szCs w:val="24"/>
        </w:rPr>
        <w:t>Miedwianka</w:t>
      </w:r>
      <w:proofErr w:type="spellEnd"/>
      <w:r w:rsidR="00E546DC" w:rsidRPr="00E546DC">
        <w:rPr>
          <w:sz w:val="24"/>
          <w:szCs w:val="24"/>
        </w:rPr>
        <w:t xml:space="preserve">” w Szczecinie – Etap I </w:t>
      </w:r>
      <w:proofErr w:type="spellStart"/>
      <w:r w:rsidR="00E546DC" w:rsidRPr="00E546DC">
        <w:rPr>
          <w:sz w:val="24"/>
          <w:szCs w:val="24"/>
        </w:rPr>
        <w:t>i</w:t>
      </w:r>
      <w:proofErr w:type="spellEnd"/>
      <w:r w:rsidR="00E546DC" w:rsidRPr="00E546DC">
        <w:rPr>
          <w:sz w:val="24"/>
          <w:szCs w:val="24"/>
        </w:rPr>
        <w:t xml:space="preserve"> II</w:t>
      </w:r>
      <w:r w:rsidR="00E546DC" w:rsidRPr="00E546DC" w:rsidDel="00E546DC">
        <w:rPr>
          <w:rFonts w:ascii="Garamond" w:hAnsi="Garamond" w:cs="Microsoft Sans Serif"/>
          <w:bCs/>
          <w:sz w:val="24"/>
          <w:szCs w:val="24"/>
        </w:rPr>
        <w:t xml:space="preserve"> </w:t>
      </w:r>
      <w:r w:rsidRPr="004D247D">
        <w:rPr>
          <w:rFonts w:ascii="Garamond" w:hAnsi="Garamond" w:cs="Microsoft Sans Serif"/>
          <w:sz w:val="24"/>
          <w:szCs w:val="24"/>
        </w:rPr>
        <w:t>”</w:t>
      </w:r>
      <w:r w:rsidRPr="004D247D">
        <w:rPr>
          <w:rFonts w:ascii="Garamond" w:hAnsi="Garamond" w:cs="Arial"/>
          <w:sz w:val="24"/>
          <w:szCs w:val="24"/>
        </w:rPr>
        <w:t xml:space="preserve">, z okresem ubezpieczenia na </w:t>
      </w:r>
      <w:r>
        <w:rPr>
          <w:rFonts w:ascii="Garamond" w:hAnsi="Garamond" w:cs="Arial"/>
          <w:sz w:val="24"/>
          <w:szCs w:val="24"/>
        </w:rPr>
        <w:t xml:space="preserve">pełny </w:t>
      </w:r>
      <w:r w:rsidRPr="004D247D">
        <w:rPr>
          <w:rFonts w:ascii="Garamond" w:hAnsi="Garamond" w:cs="Arial"/>
          <w:sz w:val="24"/>
          <w:szCs w:val="24"/>
        </w:rPr>
        <w:t>czas realizacji inwestycji</w:t>
      </w:r>
      <w:r>
        <w:rPr>
          <w:rFonts w:ascii="Garamond" w:hAnsi="Garamond" w:cs="Arial"/>
          <w:sz w:val="24"/>
          <w:szCs w:val="24"/>
        </w:rPr>
        <w:t>, spełniającą poniższe warunki</w:t>
      </w:r>
      <w:r w:rsidRPr="004D247D">
        <w:rPr>
          <w:rFonts w:ascii="Garamond" w:hAnsi="Garamond" w:cs="Arial"/>
          <w:sz w:val="24"/>
          <w:szCs w:val="24"/>
        </w:rPr>
        <w:t>:</w:t>
      </w:r>
    </w:p>
    <w:p w:rsidR="009501BB" w:rsidRDefault="009501BB" w:rsidP="009501BB">
      <w:pPr>
        <w:numPr>
          <w:ilvl w:val="0"/>
          <w:numId w:val="58"/>
        </w:numPr>
        <w:spacing w:line="300" w:lineRule="auto"/>
        <w:jc w:val="both"/>
        <w:rPr>
          <w:rFonts w:ascii="Garamond" w:hAnsi="Garamond" w:cs="Arial"/>
          <w:sz w:val="24"/>
          <w:szCs w:val="24"/>
        </w:rPr>
      </w:pPr>
      <w:r w:rsidRPr="003F1DBC">
        <w:rPr>
          <w:rFonts w:ascii="Garamond" w:hAnsi="Garamond" w:cs="Arial"/>
          <w:iCs/>
          <w:color w:val="000000"/>
          <w:sz w:val="24"/>
          <w:szCs w:val="24"/>
        </w:rPr>
        <w:t xml:space="preserve">Ubezpieczony: Wykonawca, Zamawiający, </w:t>
      </w:r>
      <w:r>
        <w:rPr>
          <w:rFonts w:ascii="Garamond" w:hAnsi="Garamond" w:cs="Arial"/>
          <w:iCs/>
          <w:color w:val="000000"/>
          <w:sz w:val="24"/>
          <w:szCs w:val="24"/>
        </w:rPr>
        <w:t>p</w:t>
      </w:r>
      <w:r w:rsidRPr="003F1DBC">
        <w:rPr>
          <w:rFonts w:ascii="Garamond" w:hAnsi="Garamond" w:cs="Arial"/>
          <w:iCs/>
          <w:color w:val="000000"/>
          <w:sz w:val="24"/>
          <w:szCs w:val="24"/>
        </w:rPr>
        <w:t xml:space="preserve">odwykonawcy </w:t>
      </w:r>
      <w:r>
        <w:rPr>
          <w:rFonts w:ascii="Garamond" w:hAnsi="Garamond" w:cs="Arial"/>
          <w:iCs/>
          <w:color w:val="000000"/>
          <w:sz w:val="24"/>
          <w:szCs w:val="24"/>
        </w:rPr>
        <w:t>oraz inne podmioty zaangażowane formalnie przy realizacji niniejszego kontraktu.</w:t>
      </w:r>
    </w:p>
    <w:p w:rsidR="009501BB" w:rsidRDefault="009501BB" w:rsidP="009501BB">
      <w:pPr>
        <w:numPr>
          <w:ilvl w:val="0"/>
          <w:numId w:val="58"/>
        </w:numPr>
        <w:spacing w:line="300" w:lineRule="auto"/>
        <w:jc w:val="both"/>
        <w:rPr>
          <w:rFonts w:ascii="Garamond" w:hAnsi="Garamond" w:cs="Arial"/>
          <w:sz w:val="24"/>
          <w:szCs w:val="24"/>
        </w:rPr>
      </w:pPr>
      <w:r w:rsidRPr="00973A2C">
        <w:rPr>
          <w:rFonts w:ascii="Garamond" w:hAnsi="Garamond" w:cs="Arial"/>
          <w:sz w:val="24"/>
          <w:szCs w:val="24"/>
        </w:rPr>
        <w:t xml:space="preserve">Okres ubezpieczenia: na pełny czas realizacji inwestycji </w:t>
      </w:r>
      <w:r w:rsidR="004C15DA">
        <w:rPr>
          <w:rFonts w:ascii="Garamond" w:hAnsi="Garamond" w:cs="Arial"/>
          <w:sz w:val="24"/>
          <w:szCs w:val="24"/>
        </w:rPr>
        <w:t>od daty podpisania kontraktu do daty przejęcia zakończonej inwestycji przez Zamawiającego, potwierdzonego odpowiednim dokumentem.</w:t>
      </w:r>
    </w:p>
    <w:p w:rsidR="009501BB" w:rsidRPr="00EE7A8D" w:rsidRDefault="009501BB" w:rsidP="009501BB">
      <w:pPr>
        <w:numPr>
          <w:ilvl w:val="0"/>
          <w:numId w:val="58"/>
        </w:numPr>
        <w:spacing w:line="300" w:lineRule="auto"/>
        <w:jc w:val="both"/>
        <w:rPr>
          <w:rFonts w:ascii="Garamond" w:hAnsi="Garamond" w:cs="Arial"/>
          <w:sz w:val="24"/>
          <w:szCs w:val="24"/>
        </w:rPr>
      </w:pPr>
      <w:r>
        <w:rPr>
          <w:rFonts w:ascii="Garamond" w:hAnsi="Garamond" w:cs="Arial"/>
          <w:sz w:val="24"/>
          <w:szCs w:val="24"/>
        </w:rPr>
        <w:t>Sumy</w:t>
      </w:r>
      <w:r w:rsidRPr="00C45F90">
        <w:rPr>
          <w:rFonts w:ascii="Garamond" w:hAnsi="Garamond" w:cs="Arial"/>
          <w:sz w:val="24"/>
          <w:szCs w:val="24"/>
        </w:rPr>
        <w:t xml:space="preserve"> ubezpieczenia</w:t>
      </w:r>
      <w:r>
        <w:rPr>
          <w:rFonts w:ascii="Garamond" w:hAnsi="Garamond" w:cs="Arial"/>
          <w:sz w:val="24"/>
          <w:szCs w:val="24"/>
        </w:rPr>
        <w:t xml:space="preserve"> dla </w:t>
      </w:r>
      <w:r>
        <w:rPr>
          <w:rFonts w:ascii="Garamond" w:hAnsi="Garamond" w:cs="Arial"/>
          <w:iCs/>
          <w:sz w:val="24"/>
          <w:szCs w:val="24"/>
        </w:rPr>
        <w:t>sekcji I – ubezpieczenie mienia</w:t>
      </w:r>
      <w:r>
        <w:rPr>
          <w:rFonts w:ascii="Garamond" w:hAnsi="Garamond" w:cs="Arial"/>
          <w:sz w:val="24"/>
          <w:szCs w:val="24"/>
        </w:rPr>
        <w:t xml:space="preserve">: </w:t>
      </w:r>
      <w:r w:rsidRPr="00EE7A8D">
        <w:rPr>
          <w:rFonts w:ascii="Garamond" w:hAnsi="Garamond" w:cs="Arial"/>
          <w:sz w:val="24"/>
          <w:szCs w:val="24"/>
        </w:rPr>
        <w:t xml:space="preserve">Roboty budowlano-montażowe, w tym </w:t>
      </w:r>
      <w:r w:rsidRPr="00EE7A8D">
        <w:rPr>
          <w:rFonts w:ascii="Garamond" w:hAnsi="Garamond" w:cs="Arial"/>
          <w:bCs/>
          <w:sz w:val="24"/>
          <w:szCs w:val="24"/>
        </w:rPr>
        <w:t>urządzenia, materiały, robocizna</w:t>
      </w:r>
      <w:r>
        <w:rPr>
          <w:rFonts w:ascii="Garamond" w:hAnsi="Garamond" w:cs="Arial"/>
          <w:sz w:val="24"/>
          <w:szCs w:val="24"/>
        </w:rPr>
        <w:t xml:space="preserve"> do pełnej wartości brutto </w:t>
      </w:r>
      <w:r w:rsidRPr="00EE7A8D">
        <w:rPr>
          <w:rFonts w:ascii="Garamond" w:hAnsi="Garamond" w:cs="Arial"/>
          <w:sz w:val="24"/>
          <w:szCs w:val="24"/>
        </w:rPr>
        <w:t>kontraktu.</w:t>
      </w:r>
    </w:p>
    <w:p w:rsidR="009501BB" w:rsidRPr="0056558E" w:rsidRDefault="009501BB" w:rsidP="009501BB">
      <w:pPr>
        <w:numPr>
          <w:ilvl w:val="0"/>
          <w:numId w:val="58"/>
        </w:numPr>
        <w:spacing w:line="300" w:lineRule="auto"/>
        <w:jc w:val="both"/>
        <w:rPr>
          <w:rFonts w:ascii="Garamond" w:hAnsi="Garamond" w:cs="Arial"/>
          <w:sz w:val="24"/>
          <w:szCs w:val="24"/>
        </w:rPr>
      </w:pPr>
      <w:r w:rsidRPr="00C45F90">
        <w:rPr>
          <w:rFonts w:ascii="Garamond" w:hAnsi="Garamond" w:cs="Arial"/>
          <w:iCs/>
          <w:sz w:val="24"/>
          <w:szCs w:val="24"/>
        </w:rPr>
        <w:t xml:space="preserve">Zakres ubezpieczenia </w:t>
      </w:r>
      <w:r>
        <w:rPr>
          <w:rFonts w:ascii="Garamond" w:hAnsi="Garamond" w:cs="Arial"/>
          <w:iCs/>
          <w:sz w:val="24"/>
          <w:szCs w:val="24"/>
        </w:rPr>
        <w:t xml:space="preserve">sekcji I – ubezpieczenie mienia, </w:t>
      </w:r>
      <w:r w:rsidRPr="00C45F90">
        <w:rPr>
          <w:rFonts w:ascii="Garamond" w:hAnsi="Garamond" w:cs="Arial"/>
          <w:iCs/>
          <w:sz w:val="24"/>
          <w:szCs w:val="24"/>
        </w:rPr>
        <w:t xml:space="preserve">obejmuje </w:t>
      </w:r>
      <w:r>
        <w:rPr>
          <w:rFonts w:ascii="Garamond" w:hAnsi="Garamond" w:cs="Arial"/>
          <w:iCs/>
          <w:sz w:val="24"/>
          <w:szCs w:val="24"/>
        </w:rPr>
        <w:t>odpowiedzialność za szkody powstałe w okresie ubezpieczenia w wyniku nagłego i</w:t>
      </w:r>
      <w:r w:rsidRPr="001B1C0D">
        <w:rPr>
          <w:rFonts w:ascii="Garamond" w:hAnsi="Garamond" w:cs="Arial"/>
          <w:iCs/>
          <w:sz w:val="24"/>
          <w:szCs w:val="24"/>
        </w:rPr>
        <w:t xml:space="preserve"> nieprzewidzianego zniszczenia, uszkodzenia lub utraty przedmiotu ubezpieczenia</w:t>
      </w:r>
      <w:r w:rsidRPr="00C45F90">
        <w:rPr>
          <w:rFonts w:ascii="Garamond" w:hAnsi="Garamond" w:cs="Arial"/>
          <w:iCs/>
          <w:sz w:val="24"/>
          <w:szCs w:val="24"/>
        </w:rPr>
        <w:t>, zaistniałe</w:t>
      </w:r>
      <w:r>
        <w:rPr>
          <w:rFonts w:ascii="Garamond" w:hAnsi="Garamond" w:cs="Arial"/>
          <w:iCs/>
          <w:sz w:val="24"/>
          <w:szCs w:val="24"/>
        </w:rPr>
        <w:t>go z </w:t>
      </w:r>
      <w:r w:rsidRPr="00C45F90">
        <w:rPr>
          <w:rFonts w:ascii="Garamond" w:hAnsi="Garamond" w:cs="Arial"/>
          <w:iCs/>
          <w:sz w:val="24"/>
          <w:szCs w:val="24"/>
        </w:rPr>
        <w:t>jakiejkolwiek przyczyny, z wyjątkie</w:t>
      </w:r>
      <w:r>
        <w:rPr>
          <w:rFonts w:ascii="Garamond" w:hAnsi="Garamond" w:cs="Arial"/>
          <w:iCs/>
          <w:sz w:val="24"/>
          <w:szCs w:val="24"/>
        </w:rPr>
        <w:t>m przyczyn wyraźnie wyłączonych</w:t>
      </w:r>
      <w:r w:rsidRPr="00C45F90">
        <w:rPr>
          <w:rFonts w:ascii="Garamond" w:hAnsi="Garamond" w:cs="Arial"/>
          <w:iCs/>
          <w:sz w:val="24"/>
          <w:szCs w:val="24"/>
        </w:rPr>
        <w:t>.</w:t>
      </w:r>
    </w:p>
    <w:p w:rsidR="009501BB" w:rsidRPr="00FD7076" w:rsidRDefault="009501BB" w:rsidP="009501BB">
      <w:pPr>
        <w:numPr>
          <w:ilvl w:val="0"/>
          <w:numId w:val="58"/>
        </w:numPr>
        <w:spacing w:line="300" w:lineRule="auto"/>
        <w:jc w:val="both"/>
        <w:rPr>
          <w:rFonts w:ascii="Garamond" w:hAnsi="Garamond" w:cs="Arial"/>
          <w:sz w:val="24"/>
          <w:szCs w:val="24"/>
        </w:rPr>
      </w:pPr>
      <w:r>
        <w:rPr>
          <w:rFonts w:ascii="Garamond" w:hAnsi="Garamond" w:cs="Arial"/>
          <w:iCs/>
          <w:color w:val="000000"/>
          <w:sz w:val="24"/>
          <w:szCs w:val="24"/>
        </w:rPr>
        <w:t>Obligatoryjne r</w:t>
      </w:r>
      <w:r w:rsidRPr="003F1DBC">
        <w:rPr>
          <w:rFonts w:ascii="Garamond" w:hAnsi="Garamond" w:cs="Arial"/>
          <w:iCs/>
          <w:color w:val="000000"/>
          <w:sz w:val="24"/>
          <w:szCs w:val="24"/>
        </w:rPr>
        <w:t xml:space="preserve">ozszerzenia zakresu ubezpieczenia </w:t>
      </w:r>
      <w:r>
        <w:rPr>
          <w:rFonts w:ascii="Garamond" w:hAnsi="Garamond" w:cs="Arial"/>
          <w:iCs/>
          <w:color w:val="000000"/>
          <w:sz w:val="24"/>
          <w:szCs w:val="24"/>
        </w:rPr>
        <w:t xml:space="preserve">sekcji I </w:t>
      </w:r>
      <w:r>
        <w:rPr>
          <w:rFonts w:ascii="Garamond" w:hAnsi="Garamond" w:cs="Arial"/>
          <w:iCs/>
          <w:sz w:val="24"/>
          <w:szCs w:val="24"/>
        </w:rPr>
        <w:t>– ubezpieczenie mienia</w:t>
      </w:r>
      <w:r w:rsidRPr="003F1DBC">
        <w:rPr>
          <w:rFonts w:ascii="Garamond" w:hAnsi="Garamond" w:cs="Arial"/>
          <w:iCs/>
          <w:color w:val="000000"/>
          <w:sz w:val="24"/>
          <w:szCs w:val="24"/>
        </w:rPr>
        <w:t>:</w:t>
      </w:r>
    </w:p>
    <w:p w:rsidR="009501BB"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w:t>
      </w:r>
      <w:r w:rsidRPr="00FD7076">
        <w:rPr>
          <w:rFonts w:ascii="Garamond" w:hAnsi="Garamond" w:cs="Arial"/>
          <w:sz w:val="24"/>
          <w:szCs w:val="24"/>
        </w:rPr>
        <w:t xml:space="preserve"> </w:t>
      </w:r>
      <w:r>
        <w:rPr>
          <w:rFonts w:ascii="Garamond" w:hAnsi="Garamond" w:cs="Arial"/>
          <w:sz w:val="24"/>
          <w:szCs w:val="24"/>
        </w:rPr>
        <w:t xml:space="preserve">003 i </w:t>
      </w:r>
      <w:r w:rsidRPr="00FD7076">
        <w:rPr>
          <w:rFonts w:ascii="Garamond" w:hAnsi="Garamond" w:cs="Arial"/>
          <w:sz w:val="24"/>
          <w:szCs w:val="24"/>
        </w:rPr>
        <w:t xml:space="preserve">004 – </w:t>
      </w:r>
      <w:r>
        <w:rPr>
          <w:rFonts w:ascii="Garamond" w:hAnsi="Garamond" w:cs="Arial"/>
          <w:sz w:val="24"/>
          <w:szCs w:val="24"/>
        </w:rPr>
        <w:t>konserwacja prosta i rozszerzona</w:t>
      </w:r>
      <w:r w:rsidRPr="00FD7076">
        <w:rPr>
          <w:rFonts w:ascii="Garamond" w:hAnsi="Garamond" w:cs="Arial"/>
          <w:sz w:val="24"/>
          <w:szCs w:val="24"/>
        </w:rPr>
        <w:t xml:space="preserve"> – </w:t>
      </w:r>
      <w:r w:rsidRPr="00EE7A8D">
        <w:rPr>
          <w:rFonts w:ascii="Garamond" w:hAnsi="Garamond" w:cs="Arial"/>
          <w:sz w:val="24"/>
          <w:szCs w:val="24"/>
        </w:rPr>
        <w:t>co najmniej 36 miesięcy;</w:t>
      </w:r>
    </w:p>
    <w:p w:rsidR="009501BB" w:rsidRPr="00FD7076"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w:t>
      </w:r>
      <w:r w:rsidRPr="00FD7076">
        <w:rPr>
          <w:rFonts w:ascii="Garamond" w:hAnsi="Garamond" w:cs="Arial"/>
          <w:sz w:val="24"/>
          <w:szCs w:val="24"/>
        </w:rPr>
        <w:t xml:space="preserve"> 100 – ubezpieczenie prób gorących</w:t>
      </w:r>
      <w:r>
        <w:rPr>
          <w:rFonts w:ascii="Garamond" w:hAnsi="Garamond" w:cs="Arial"/>
          <w:sz w:val="24"/>
          <w:szCs w:val="24"/>
        </w:rPr>
        <w:t xml:space="preserve"> maszyn, urządzeń i instalacji;</w:t>
      </w:r>
    </w:p>
    <w:p w:rsidR="009501BB" w:rsidRPr="00FD7076"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w:t>
      </w:r>
      <w:r w:rsidRPr="00FD7076">
        <w:rPr>
          <w:rFonts w:ascii="Garamond" w:hAnsi="Garamond" w:cs="Arial"/>
          <w:sz w:val="24"/>
          <w:szCs w:val="24"/>
        </w:rPr>
        <w:t xml:space="preserve"> 115 – ubezpieczenie </w:t>
      </w:r>
      <w:r>
        <w:rPr>
          <w:rFonts w:ascii="Garamond" w:hAnsi="Garamond" w:cs="Arial"/>
          <w:sz w:val="24"/>
          <w:szCs w:val="24"/>
        </w:rPr>
        <w:t>szkód wskutek błędów projektowych;</w:t>
      </w:r>
    </w:p>
    <w:p w:rsidR="009501BB" w:rsidRPr="00FD7076"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w:t>
      </w:r>
      <w:r w:rsidRPr="00FD7076">
        <w:rPr>
          <w:rFonts w:ascii="Garamond" w:hAnsi="Garamond" w:cs="Arial"/>
          <w:sz w:val="24"/>
          <w:szCs w:val="24"/>
        </w:rPr>
        <w:t xml:space="preserve"> 116 – rozszerzenie zakresu </w:t>
      </w:r>
      <w:proofErr w:type="spellStart"/>
      <w:r w:rsidRPr="00FD7076">
        <w:rPr>
          <w:rFonts w:ascii="Garamond" w:hAnsi="Garamond" w:cs="Arial"/>
          <w:sz w:val="24"/>
          <w:szCs w:val="24"/>
        </w:rPr>
        <w:t>ochrony</w:t>
      </w:r>
      <w:proofErr w:type="spellEnd"/>
      <w:r w:rsidRPr="00FD7076">
        <w:rPr>
          <w:rFonts w:ascii="Garamond" w:hAnsi="Garamond" w:cs="Arial"/>
          <w:sz w:val="24"/>
          <w:szCs w:val="24"/>
        </w:rPr>
        <w:t xml:space="preserve"> w odniesieniu do </w:t>
      </w:r>
      <w:r>
        <w:rPr>
          <w:rFonts w:ascii="Garamond" w:hAnsi="Garamond" w:cs="Arial"/>
          <w:sz w:val="24"/>
          <w:szCs w:val="24"/>
        </w:rPr>
        <w:t>robót budowlano-montażowych</w:t>
      </w:r>
      <w:r w:rsidRPr="00FD7076">
        <w:rPr>
          <w:rFonts w:ascii="Garamond" w:hAnsi="Garamond" w:cs="Arial"/>
          <w:sz w:val="24"/>
          <w:szCs w:val="24"/>
        </w:rPr>
        <w:t xml:space="preserve"> po dokonaniu odbioru częściowego lub oddaniu do eksploatacji</w:t>
      </w:r>
      <w:r>
        <w:rPr>
          <w:rFonts w:ascii="Garamond" w:hAnsi="Garamond" w:cs="Arial"/>
          <w:sz w:val="24"/>
          <w:szCs w:val="24"/>
        </w:rPr>
        <w:t xml:space="preserve"> </w:t>
      </w:r>
      <w:r w:rsidRPr="00FD7076">
        <w:rPr>
          <w:rFonts w:ascii="Garamond" w:hAnsi="Garamond" w:cs="Arial"/>
          <w:sz w:val="24"/>
          <w:szCs w:val="24"/>
        </w:rPr>
        <w:t>– do wysokości sumy ubezpieczenia</w:t>
      </w:r>
      <w:r>
        <w:rPr>
          <w:rFonts w:ascii="Garamond" w:hAnsi="Garamond" w:cs="Arial"/>
          <w:sz w:val="24"/>
          <w:szCs w:val="24"/>
        </w:rPr>
        <w:t xml:space="preserve"> robót</w:t>
      </w:r>
      <w:r w:rsidRPr="000A71DB">
        <w:rPr>
          <w:rFonts w:ascii="Garamond" w:hAnsi="Garamond" w:cs="Arial"/>
          <w:sz w:val="24"/>
          <w:szCs w:val="24"/>
        </w:rPr>
        <w:t xml:space="preserve"> budowlano-montażow</w:t>
      </w:r>
      <w:r>
        <w:rPr>
          <w:rFonts w:ascii="Garamond" w:hAnsi="Garamond" w:cs="Arial"/>
          <w:sz w:val="24"/>
          <w:szCs w:val="24"/>
        </w:rPr>
        <w:t>ych;</w:t>
      </w:r>
    </w:p>
    <w:p w:rsidR="009501BB" w:rsidRPr="00FD7076"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 119 – mienie istniejące Zamawiającego;</w:t>
      </w:r>
    </w:p>
    <w:p w:rsidR="009501BB" w:rsidRPr="00FD7076"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 200 – ubezpieczenie szkód wskutek błędów producenta;</w:t>
      </w:r>
    </w:p>
    <w:p w:rsidR="009501BB"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w:t>
      </w:r>
      <w:r w:rsidRPr="00FD7076">
        <w:rPr>
          <w:rFonts w:ascii="Garamond" w:hAnsi="Garamond" w:cs="Arial"/>
          <w:sz w:val="24"/>
          <w:szCs w:val="24"/>
        </w:rPr>
        <w:t xml:space="preserve"> 201 – ubezpieczenie w okresie gwarancyjnym</w:t>
      </w:r>
      <w:r>
        <w:rPr>
          <w:rFonts w:ascii="Garamond" w:hAnsi="Garamond" w:cs="Arial"/>
          <w:sz w:val="24"/>
          <w:szCs w:val="24"/>
        </w:rPr>
        <w:t>;</w:t>
      </w:r>
    </w:p>
    <w:p w:rsidR="009501BB"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lastRenderedPageBreak/>
        <w:t>klauzula ubezpieczenia kosztów naprawy części wadliwych (dotyczy klauzul 115 oraz 200);</w:t>
      </w:r>
    </w:p>
    <w:p w:rsidR="009501BB"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 xml:space="preserve">klauzula ubezpieczenia </w:t>
      </w:r>
      <w:r w:rsidRPr="00647FF8">
        <w:rPr>
          <w:rFonts w:ascii="Garamond" w:hAnsi="Garamond" w:cs="Arial"/>
          <w:sz w:val="24"/>
          <w:szCs w:val="24"/>
        </w:rPr>
        <w:t>mieni</w:t>
      </w:r>
      <w:r>
        <w:rPr>
          <w:rFonts w:ascii="Garamond" w:hAnsi="Garamond" w:cs="Arial"/>
          <w:sz w:val="24"/>
          <w:szCs w:val="24"/>
        </w:rPr>
        <w:t>a</w:t>
      </w:r>
      <w:r w:rsidRPr="00647FF8">
        <w:rPr>
          <w:rFonts w:ascii="Garamond" w:hAnsi="Garamond" w:cs="Arial"/>
          <w:sz w:val="24"/>
          <w:szCs w:val="24"/>
        </w:rPr>
        <w:t xml:space="preserve"> transportowan</w:t>
      </w:r>
      <w:r>
        <w:rPr>
          <w:rFonts w:ascii="Garamond" w:hAnsi="Garamond" w:cs="Arial"/>
          <w:sz w:val="24"/>
          <w:szCs w:val="24"/>
        </w:rPr>
        <w:t>ego</w:t>
      </w:r>
      <w:r w:rsidRPr="00647FF8">
        <w:rPr>
          <w:rFonts w:ascii="Garamond" w:hAnsi="Garamond" w:cs="Arial"/>
          <w:sz w:val="24"/>
          <w:szCs w:val="24"/>
        </w:rPr>
        <w:t xml:space="preserve"> na plac budowy drogą lądową</w:t>
      </w:r>
      <w:r>
        <w:rPr>
          <w:rFonts w:ascii="Garamond" w:hAnsi="Garamond" w:cs="Arial"/>
          <w:sz w:val="24"/>
          <w:szCs w:val="24"/>
        </w:rPr>
        <w:t>, z uwzględnieniem załadunku i wyładunku;</w:t>
      </w:r>
    </w:p>
    <w:p w:rsidR="009501BB"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klauzula ubezpieczenia planów i dokumentów;</w:t>
      </w:r>
    </w:p>
    <w:p w:rsidR="009501BB" w:rsidRPr="003264D1" w:rsidRDefault="009501BB" w:rsidP="009501BB">
      <w:pPr>
        <w:numPr>
          <w:ilvl w:val="0"/>
          <w:numId w:val="59"/>
        </w:numPr>
        <w:spacing w:line="300" w:lineRule="auto"/>
        <w:jc w:val="both"/>
        <w:rPr>
          <w:rFonts w:ascii="Garamond" w:hAnsi="Garamond" w:cs="Arial"/>
          <w:sz w:val="24"/>
          <w:szCs w:val="24"/>
        </w:rPr>
      </w:pPr>
      <w:r>
        <w:rPr>
          <w:rFonts w:ascii="Garamond" w:hAnsi="Garamond" w:cs="Arial"/>
          <w:sz w:val="24"/>
          <w:szCs w:val="24"/>
        </w:rPr>
        <w:t>l</w:t>
      </w:r>
      <w:r w:rsidRPr="003264D1">
        <w:rPr>
          <w:rFonts w:ascii="Garamond" w:hAnsi="Garamond" w:cs="Arial"/>
          <w:sz w:val="24"/>
          <w:szCs w:val="24"/>
        </w:rPr>
        <w:t>imi</w:t>
      </w:r>
      <w:r>
        <w:rPr>
          <w:rFonts w:ascii="Garamond" w:hAnsi="Garamond" w:cs="Arial"/>
          <w:sz w:val="24"/>
          <w:szCs w:val="24"/>
        </w:rPr>
        <w:t>ty odpowiedzialności dla klauzul opisanych powyżej muszą uwzględniać warunki i charakter realizowanych prac.</w:t>
      </w:r>
    </w:p>
    <w:p w:rsidR="009501BB" w:rsidRDefault="009501BB" w:rsidP="009501BB">
      <w:pPr>
        <w:numPr>
          <w:ilvl w:val="0"/>
          <w:numId w:val="57"/>
        </w:numPr>
        <w:spacing w:line="300" w:lineRule="auto"/>
        <w:jc w:val="both"/>
        <w:rPr>
          <w:rFonts w:ascii="Garamond" w:hAnsi="Garamond" w:cs="Arial"/>
          <w:sz w:val="24"/>
          <w:szCs w:val="24"/>
        </w:rPr>
      </w:pPr>
      <w:r w:rsidRPr="004D247D">
        <w:rPr>
          <w:rFonts w:ascii="Garamond" w:hAnsi="Garamond" w:cs="Arial"/>
          <w:sz w:val="24"/>
          <w:szCs w:val="24"/>
        </w:rPr>
        <w:t>Wykonawca zobowiązany jest przedłożyć, najpóźniej w dniu podpisania Umowy, polisę ubezpieczenia odpowiedzialności cywilne</w:t>
      </w:r>
      <w:r>
        <w:rPr>
          <w:rFonts w:ascii="Garamond" w:hAnsi="Garamond" w:cs="Arial"/>
          <w:sz w:val="24"/>
          <w:szCs w:val="24"/>
        </w:rPr>
        <w:t>j za szkody</w:t>
      </w:r>
      <w:r w:rsidRPr="004D247D">
        <w:rPr>
          <w:rFonts w:ascii="Garamond" w:hAnsi="Garamond" w:cs="Arial"/>
          <w:sz w:val="24"/>
          <w:szCs w:val="24"/>
        </w:rPr>
        <w:t xml:space="preserve"> </w:t>
      </w:r>
      <w:r>
        <w:rPr>
          <w:rFonts w:ascii="Garamond" w:hAnsi="Garamond" w:cs="Arial"/>
          <w:sz w:val="24"/>
          <w:szCs w:val="24"/>
        </w:rPr>
        <w:t xml:space="preserve">wyrządzone w trakcie realizacji </w:t>
      </w:r>
      <w:r w:rsidRPr="004D247D">
        <w:rPr>
          <w:rFonts w:ascii="Garamond" w:hAnsi="Garamond" w:cs="Arial"/>
          <w:sz w:val="24"/>
          <w:szCs w:val="24"/>
        </w:rPr>
        <w:t xml:space="preserve">zadania pn.: </w:t>
      </w:r>
      <w:r w:rsidRPr="003264D1">
        <w:rPr>
          <w:rFonts w:ascii="Garamond" w:hAnsi="Garamond" w:cs="Arial"/>
          <w:sz w:val="24"/>
          <w:szCs w:val="24"/>
        </w:rPr>
        <w:t>„</w:t>
      </w:r>
      <w:r w:rsidR="004C15DA" w:rsidRPr="00E546DC">
        <w:rPr>
          <w:sz w:val="24"/>
          <w:szCs w:val="24"/>
        </w:rPr>
        <w:t>Modernizacja magistrali wodociągowej „</w:t>
      </w:r>
      <w:proofErr w:type="spellStart"/>
      <w:r w:rsidR="004C15DA" w:rsidRPr="00E546DC">
        <w:rPr>
          <w:sz w:val="24"/>
          <w:szCs w:val="24"/>
        </w:rPr>
        <w:t>Miedwianka</w:t>
      </w:r>
      <w:proofErr w:type="spellEnd"/>
      <w:r w:rsidR="004C15DA" w:rsidRPr="00E546DC">
        <w:rPr>
          <w:sz w:val="24"/>
          <w:szCs w:val="24"/>
        </w:rPr>
        <w:t xml:space="preserve">” w Szczecinie – Etap I </w:t>
      </w:r>
      <w:proofErr w:type="spellStart"/>
      <w:r w:rsidR="004C15DA" w:rsidRPr="00E546DC">
        <w:rPr>
          <w:sz w:val="24"/>
          <w:szCs w:val="24"/>
        </w:rPr>
        <w:t>i</w:t>
      </w:r>
      <w:proofErr w:type="spellEnd"/>
      <w:r w:rsidR="004C15DA" w:rsidRPr="00E546DC">
        <w:rPr>
          <w:sz w:val="24"/>
          <w:szCs w:val="24"/>
        </w:rPr>
        <w:t xml:space="preserve"> II</w:t>
      </w:r>
      <w:r w:rsidRPr="003264D1">
        <w:rPr>
          <w:rFonts w:ascii="Garamond" w:hAnsi="Garamond" w:cs="Arial"/>
          <w:sz w:val="24"/>
          <w:szCs w:val="24"/>
        </w:rPr>
        <w:t>”</w:t>
      </w:r>
      <w:r w:rsidRPr="004D247D">
        <w:rPr>
          <w:rFonts w:ascii="Garamond" w:hAnsi="Garamond" w:cs="Arial"/>
          <w:sz w:val="24"/>
          <w:szCs w:val="24"/>
        </w:rPr>
        <w:t xml:space="preserve">, powstałe w związku z realizacją zadania określonego w kontrakcie, przy sumie gwarancyjnej nie mniejszej niż </w:t>
      </w:r>
      <w:r>
        <w:rPr>
          <w:rFonts w:ascii="Garamond" w:hAnsi="Garamond" w:cs="Arial"/>
          <w:sz w:val="24"/>
          <w:szCs w:val="24"/>
        </w:rPr>
        <w:t>20</w:t>
      </w:r>
      <w:r w:rsidRPr="004D247D">
        <w:rPr>
          <w:rFonts w:ascii="Garamond" w:hAnsi="Garamond" w:cs="Arial"/>
          <w:sz w:val="24"/>
          <w:szCs w:val="24"/>
        </w:rPr>
        <w:t xml:space="preserve">.000.000,00 PLN na </w:t>
      </w:r>
      <w:r>
        <w:rPr>
          <w:rFonts w:ascii="Garamond" w:hAnsi="Garamond" w:cs="Arial"/>
          <w:sz w:val="24"/>
          <w:szCs w:val="24"/>
        </w:rPr>
        <w:t>jeden i wszystkie wypadki w okresie ubezpieczenia, spełniającą poniższe warunki:</w:t>
      </w:r>
    </w:p>
    <w:p w:rsidR="009501BB" w:rsidRDefault="009501BB" w:rsidP="009501BB">
      <w:pPr>
        <w:numPr>
          <w:ilvl w:val="0"/>
          <w:numId w:val="60"/>
        </w:numPr>
        <w:spacing w:line="300" w:lineRule="auto"/>
        <w:jc w:val="both"/>
        <w:rPr>
          <w:rFonts w:ascii="Garamond" w:hAnsi="Garamond" w:cs="Arial"/>
          <w:iCs/>
          <w:color w:val="000000"/>
          <w:sz w:val="24"/>
          <w:szCs w:val="24"/>
        </w:rPr>
      </w:pPr>
      <w:r w:rsidRPr="003264D1">
        <w:rPr>
          <w:rFonts w:ascii="Garamond" w:hAnsi="Garamond" w:cs="Arial"/>
          <w:iCs/>
          <w:color w:val="000000"/>
          <w:sz w:val="24"/>
          <w:szCs w:val="24"/>
        </w:rPr>
        <w:t xml:space="preserve">Ubezpieczony: Wykonawca, Zamawiający (w zakresie realizacji niniejszego kontraktu), </w:t>
      </w:r>
      <w:r>
        <w:rPr>
          <w:rFonts w:ascii="Garamond" w:hAnsi="Garamond" w:cs="Arial"/>
          <w:iCs/>
          <w:color w:val="000000"/>
          <w:sz w:val="24"/>
          <w:szCs w:val="24"/>
        </w:rPr>
        <w:t>p</w:t>
      </w:r>
      <w:r w:rsidRPr="003264D1">
        <w:rPr>
          <w:rFonts w:ascii="Garamond" w:hAnsi="Garamond" w:cs="Arial"/>
          <w:iCs/>
          <w:color w:val="000000"/>
          <w:sz w:val="24"/>
          <w:szCs w:val="24"/>
        </w:rPr>
        <w:t>odwykonawcy oraz inne podmioty zaangażowane formalnie przy realizacji niniejszego kontraktu.</w:t>
      </w:r>
    </w:p>
    <w:p w:rsidR="009501BB" w:rsidRPr="00817B59" w:rsidRDefault="009501BB" w:rsidP="009501BB">
      <w:pPr>
        <w:numPr>
          <w:ilvl w:val="0"/>
          <w:numId w:val="60"/>
        </w:numPr>
        <w:spacing w:line="300" w:lineRule="auto"/>
        <w:jc w:val="both"/>
        <w:rPr>
          <w:rFonts w:ascii="Garamond" w:hAnsi="Garamond" w:cs="Arial"/>
          <w:sz w:val="24"/>
          <w:szCs w:val="24"/>
        </w:rPr>
      </w:pPr>
      <w:r>
        <w:rPr>
          <w:rFonts w:ascii="Garamond" w:hAnsi="Garamond" w:cs="Arial"/>
          <w:sz w:val="24"/>
          <w:szCs w:val="24"/>
        </w:rPr>
        <w:t xml:space="preserve">Okres ubezpieczenia: </w:t>
      </w:r>
      <w:r w:rsidRPr="004D247D">
        <w:rPr>
          <w:rFonts w:ascii="Garamond" w:hAnsi="Garamond" w:cs="Arial"/>
          <w:sz w:val="24"/>
          <w:szCs w:val="24"/>
        </w:rPr>
        <w:t xml:space="preserve">na </w:t>
      </w:r>
      <w:r>
        <w:rPr>
          <w:rFonts w:ascii="Garamond" w:hAnsi="Garamond" w:cs="Arial"/>
          <w:sz w:val="24"/>
          <w:szCs w:val="24"/>
        </w:rPr>
        <w:t xml:space="preserve">pełny </w:t>
      </w:r>
      <w:r w:rsidRPr="004D247D">
        <w:rPr>
          <w:rFonts w:ascii="Garamond" w:hAnsi="Garamond" w:cs="Arial"/>
          <w:sz w:val="24"/>
          <w:szCs w:val="24"/>
        </w:rPr>
        <w:t>czas realizacji inwestycji</w:t>
      </w:r>
      <w:r>
        <w:rPr>
          <w:rFonts w:ascii="Garamond" w:hAnsi="Garamond" w:cs="Arial"/>
          <w:sz w:val="24"/>
          <w:szCs w:val="24"/>
        </w:rPr>
        <w:t xml:space="preserve"> od daty podpisania kontraktu do daty przejęcia zakończonej inwestycji przez Zamawiającego, potwierdzonego odpowiednim dokumentem.</w:t>
      </w:r>
    </w:p>
    <w:p w:rsidR="009501BB" w:rsidRDefault="009501BB" w:rsidP="009501BB">
      <w:pPr>
        <w:numPr>
          <w:ilvl w:val="0"/>
          <w:numId w:val="60"/>
        </w:numPr>
        <w:spacing w:line="300" w:lineRule="auto"/>
        <w:jc w:val="both"/>
        <w:rPr>
          <w:rFonts w:ascii="Garamond" w:hAnsi="Garamond" w:cs="Arial"/>
          <w:iCs/>
          <w:color w:val="000000"/>
          <w:sz w:val="24"/>
          <w:szCs w:val="24"/>
        </w:rPr>
      </w:pPr>
      <w:r w:rsidRPr="003F1DBC">
        <w:rPr>
          <w:rFonts w:ascii="Garamond" w:hAnsi="Garamond" w:cs="Arial"/>
          <w:iCs/>
          <w:color w:val="000000"/>
          <w:sz w:val="24"/>
          <w:szCs w:val="24"/>
        </w:rPr>
        <w:t>Zakres ubezpieczenia obejmuje odpowiedzialność cywilną deliktową i kontraktową</w:t>
      </w:r>
      <w:r>
        <w:rPr>
          <w:rFonts w:ascii="Garamond" w:hAnsi="Garamond" w:cs="Arial"/>
          <w:iCs/>
          <w:color w:val="000000"/>
          <w:sz w:val="24"/>
          <w:szCs w:val="24"/>
        </w:rPr>
        <w:t xml:space="preserve"> </w:t>
      </w:r>
      <w:r w:rsidRPr="003F1DBC">
        <w:rPr>
          <w:rFonts w:ascii="Garamond" w:hAnsi="Garamond" w:cs="Arial"/>
          <w:iCs/>
          <w:color w:val="000000"/>
          <w:sz w:val="24"/>
          <w:szCs w:val="24"/>
        </w:rPr>
        <w:t>osób objętych ubezpieczeniem</w:t>
      </w:r>
      <w:r>
        <w:rPr>
          <w:rFonts w:ascii="Garamond" w:hAnsi="Garamond" w:cs="Arial"/>
          <w:iCs/>
          <w:color w:val="000000"/>
          <w:sz w:val="24"/>
          <w:szCs w:val="24"/>
        </w:rPr>
        <w:t>, w </w:t>
      </w:r>
      <w:r w:rsidRPr="003F1DBC">
        <w:rPr>
          <w:rFonts w:ascii="Garamond" w:hAnsi="Garamond" w:cs="Arial"/>
          <w:iCs/>
          <w:color w:val="000000"/>
          <w:sz w:val="24"/>
          <w:szCs w:val="24"/>
        </w:rPr>
        <w:t xml:space="preserve">tym także przypadek zbiegu roszczeń ze wskazanych </w:t>
      </w:r>
      <w:r>
        <w:rPr>
          <w:rFonts w:ascii="Garamond" w:hAnsi="Garamond" w:cs="Arial"/>
          <w:iCs/>
          <w:color w:val="000000"/>
          <w:sz w:val="24"/>
          <w:szCs w:val="24"/>
        </w:rPr>
        <w:t>reżimów odpowiedzialności,</w:t>
      </w:r>
      <w:r w:rsidRPr="003F1DBC">
        <w:rPr>
          <w:rFonts w:ascii="Garamond" w:hAnsi="Garamond" w:cs="Arial"/>
          <w:iCs/>
          <w:color w:val="000000"/>
          <w:sz w:val="24"/>
          <w:szCs w:val="24"/>
        </w:rPr>
        <w:t xml:space="preserve"> za szkody na osobie lub w mieniu, a także szkody polegające na powstaniu czystej straty finansowej.</w:t>
      </w:r>
      <w:r>
        <w:rPr>
          <w:rFonts w:ascii="Garamond" w:hAnsi="Garamond" w:cs="Arial"/>
          <w:iCs/>
          <w:color w:val="000000"/>
          <w:sz w:val="24"/>
          <w:szCs w:val="24"/>
        </w:rPr>
        <w:t xml:space="preserve"> </w:t>
      </w:r>
      <w:r w:rsidRPr="000800E1">
        <w:rPr>
          <w:rFonts w:ascii="Garamond" w:hAnsi="Garamond" w:cs="Arial"/>
          <w:iCs/>
          <w:color w:val="000000"/>
          <w:sz w:val="24"/>
          <w:szCs w:val="24"/>
        </w:rPr>
        <w:t>Ubezpieczenie obejmuje szkody oraz ich następstwa,</w:t>
      </w:r>
      <w:r>
        <w:rPr>
          <w:rFonts w:ascii="Garamond" w:hAnsi="Garamond" w:cs="Arial"/>
          <w:iCs/>
          <w:color w:val="000000"/>
          <w:sz w:val="24"/>
          <w:szCs w:val="24"/>
        </w:rPr>
        <w:t xml:space="preserve"> w tym utracone korzyści</w:t>
      </w:r>
      <w:r w:rsidRPr="000800E1">
        <w:rPr>
          <w:rFonts w:ascii="Garamond" w:hAnsi="Garamond" w:cs="Arial"/>
          <w:iCs/>
          <w:color w:val="000000"/>
          <w:sz w:val="24"/>
          <w:szCs w:val="24"/>
        </w:rPr>
        <w:t>, które poszkodowany mógłby uzyskać, gdyby szkody mu nie wyrządzono. Zakresem ubezpieczenia objęte są także szkody wyrządzone na skutek rażącego nied</w:t>
      </w:r>
      <w:r>
        <w:rPr>
          <w:rFonts w:ascii="Garamond" w:hAnsi="Garamond" w:cs="Arial"/>
          <w:iCs/>
          <w:color w:val="000000"/>
          <w:sz w:val="24"/>
          <w:szCs w:val="24"/>
        </w:rPr>
        <w:t>balstwa</w:t>
      </w:r>
      <w:r w:rsidRPr="000800E1">
        <w:rPr>
          <w:rFonts w:ascii="Garamond" w:hAnsi="Garamond" w:cs="Arial"/>
          <w:iCs/>
          <w:color w:val="000000"/>
          <w:sz w:val="24"/>
          <w:szCs w:val="24"/>
        </w:rPr>
        <w:t>.</w:t>
      </w:r>
    </w:p>
    <w:p w:rsidR="009501BB" w:rsidRDefault="009501BB" w:rsidP="009501BB">
      <w:pPr>
        <w:numPr>
          <w:ilvl w:val="0"/>
          <w:numId w:val="60"/>
        </w:numPr>
        <w:spacing w:line="300" w:lineRule="auto"/>
        <w:jc w:val="both"/>
        <w:rPr>
          <w:rFonts w:ascii="Garamond" w:hAnsi="Garamond" w:cs="Arial"/>
          <w:iCs/>
          <w:color w:val="000000"/>
          <w:sz w:val="24"/>
          <w:szCs w:val="24"/>
        </w:rPr>
      </w:pPr>
      <w:r w:rsidRPr="00FE0CCF">
        <w:rPr>
          <w:rFonts w:ascii="Garamond" w:hAnsi="Garamond" w:cs="Arial"/>
          <w:iCs/>
          <w:color w:val="000000"/>
          <w:sz w:val="24"/>
          <w:szCs w:val="24"/>
        </w:rPr>
        <w:t>Obligatoryjne rozszerzenia zakresu ubezpieczenia wraz z limitami sumy gwarancyjnej na jeden i wszystkie wypadki w okresie ubezpieczenia:</w:t>
      </w:r>
    </w:p>
    <w:p w:rsidR="009501BB" w:rsidRDefault="009501BB" w:rsidP="009501BB">
      <w:pPr>
        <w:numPr>
          <w:ilvl w:val="0"/>
          <w:numId w:val="61"/>
        </w:numPr>
        <w:spacing w:line="300" w:lineRule="auto"/>
        <w:jc w:val="both"/>
        <w:rPr>
          <w:rFonts w:ascii="Garamond" w:hAnsi="Garamond" w:cs="Arial"/>
          <w:iCs/>
          <w:color w:val="000000"/>
          <w:sz w:val="24"/>
          <w:szCs w:val="24"/>
        </w:rPr>
      </w:pPr>
      <w:r w:rsidRPr="00FE0CCF">
        <w:rPr>
          <w:rFonts w:ascii="Garamond" w:hAnsi="Garamond" w:cs="Arial"/>
          <w:iCs/>
          <w:color w:val="000000"/>
          <w:sz w:val="24"/>
          <w:szCs w:val="24"/>
        </w:rPr>
        <w:t>odpowiedzialność cywilna za szkody powodujące roszczenia pomiędzy Ubezpieczonymi na podstawie tej samej umowy ubezpieczenia (OC wzajemna) – limit do wysokości sumy gwarancyjnej,</w:t>
      </w:r>
    </w:p>
    <w:p w:rsidR="009501BB" w:rsidRDefault="009501BB" w:rsidP="009501BB">
      <w:pPr>
        <w:numPr>
          <w:ilvl w:val="0"/>
          <w:numId w:val="61"/>
        </w:numPr>
        <w:spacing w:line="300" w:lineRule="auto"/>
        <w:jc w:val="both"/>
        <w:rPr>
          <w:rFonts w:ascii="Garamond" w:hAnsi="Garamond" w:cs="Arial"/>
          <w:iCs/>
          <w:color w:val="000000"/>
          <w:sz w:val="24"/>
          <w:szCs w:val="24"/>
        </w:rPr>
      </w:pPr>
      <w:r w:rsidRPr="00FE0CCF">
        <w:rPr>
          <w:rFonts w:ascii="Garamond" w:hAnsi="Garamond" w:cs="Arial"/>
          <w:iCs/>
          <w:color w:val="000000"/>
          <w:sz w:val="24"/>
          <w:szCs w:val="24"/>
        </w:rPr>
        <w:t>odpowiedzialność cywilna za szkody wyrządzone przez podwykonawców Ubezpieczonego – limit do wysokości sumy gwarancyjnej,</w:t>
      </w:r>
    </w:p>
    <w:p w:rsidR="009501BB" w:rsidRPr="001D144D" w:rsidRDefault="009501BB" w:rsidP="009501BB">
      <w:pPr>
        <w:numPr>
          <w:ilvl w:val="0"/>
          <w:numId w:val="61"/>
        </w:numPr>
        <w:spacing w:line="300" w:lineRule="auto"/>
        <w:jc w:val="both"/>
        <w:rPr>
          <w:rFonts w:ascii="Garamond" w:hAnsi="Garamond" w:cs="Arial"/>
          <w:sz w:val="24"/>
          <w:szCs w:val="24"/>
        </w:rPr>
      </w:pPr>
      <w:r>
        <w:rPr>
          <w:rFonts w:ascii="Garamond" w:hAnsi="Garamond" w:cs="Tahoma"/>
          <w:color w:val="000000"/>
          <w:sz w:val="24"/>
          <w:szCs w:val="24"/>
        </w:rPr>
        <w:t>o</w:t>
      </w:r>
      <w:r w:rsidRPr="00DC19E3">
        <w:rPr>
          <w:rFonts w:ascii="Garamond" w:hAnsi="Garamond" w:cs="Tahoma"/>
          <w:color w:val="000000"/>
          <w:sz w:val="24"/>
          <w:szCs w:val="24"/>
        </w:rPr>
        <w:t xml:space="preserve">dpowiedzialność cywilna za </w:t>
      </w:r>
      <w:r w:rsidRPr="003D7684">
        <w:rPr>
          <w:rFonts w:ascii="Garamond" w:hAnsi="Garamond" w:cs="Arial"/>
          <w:sz w:val="24"/>
          <w:szCs w:val="24"/>
        </w:rPr>
        <w:t>szkody powstałe po wykonaniu pra</w:t>
      </w:r>
      <w:r>
        <w:rPr>
          <w:rFonts w:ascii="Garamond" w:hAnsi="Garamond" w:cs="Arial"/>
          <w:sz w:val="24"/>
          <w:szCs w:val="24"/>
        </w:rPr>
        <w:t>cy lub usługi wynikłe z </w:t>
      </w:r>
      <w:r w:rsidRPr="003D7684">
        <w:rPr>
          <w:rFonts w:ascii="Garamond" w:hAnsi="Garamond" w:cs="Arial"/>
          <w:sz w:val="24"/>
          <w:szCs w:val="24"/>
        </w:rPr>
        <w:t>nienależytego wykonania zobowiązania</w:t>
      </w:r>
      <w:r>
        <w:rPr>
          <w:rFonts w:ascii="Garamond" w:hAnsi="Garamond" w:cs="Arial"/>
          <w:sz w:val="24"/>
          <w:szCs w:val="24"/>
        </w:rPr>
        <w:t xml:space="preserve"> – limit do wysokości sumy gwarancyjnej,</w:t>
      </w:r>
    </w:p>
    <w:p w:rsidR="009501BB" w:rsidRDefault="009501BB" w:rsidP="009501BB">
      <w:pPr>
        <w:numPr>
          <w:ilvl w:val="0"/>
          <w:numId w:val="61"/>
        </w:numPr>
        <w:spacing w:line="300" w:lineRule="auto"/>
        <w:jc w:val="both"/>
        <w:rPr>
          <w:rFonts w:ascii="Garamond" w:hAnsi="Garamond" w:cs="Arial"/>
          <w:iCs/>
          <w:color w:val="000000"/>
          <w:sz w:val="24"/>
          <w:szCs w:val="24"/>
        </w:rPr>
      </w:pPr>
      <w:r>
        <w:rPr>
          <w:rFonts w:ascii="Garamond" w:hAnsi="Garamond" w:cs="Arial"/>
          <w:iCs/>
          <w:color w:val="000000"/>
          <w:sz w:val="24"/>
          <w:szCs w:val="24"/>
        </w:rPr>
        <w:t xml:space="preserve">odpowiedzialność cywilna </w:t>
      </w:r>
      <w:r w:rsidRPr="00A04E5B">
        <w:rPr>
          <w:rFonts w:ascii="Garamond" w:hAnsi="Garamond" w:cs="Arial"/>
          <w:iCs/>
          <w:color w:val="000000"/>
          <w:sz w:val="24"/>
          <w:szCs w:val="24"/>
        </w:rPr>
        <w:t>za szkody wyrządzone w związku z wprowadzeniem produktu do obrotu</w:t>
      </w:r>
      <w:r>
        <w:rPr>
          <w:rFonts w:ascii="Garamond" w:hAnsi="Garamond" w:cs="Arial"/>
          <w:iCs/>
          <w:color w:val="000000"/>
          <w:sz w:val="24"/>
          <w:szCs w:val="24"/>
        </w:rPr>
        <w:t xml:space="preserve"> </w:t>
      </w:r>
      <w:r w:rsidRPr="00FE0CCF">
        <w:rPr>
          <w:rFonts w:ascii="Garamond" w:hAnsi="Garamond" w:cs="Arial"/>
          <w:iCs/>
          <w:color w:val="000000"/>
          <w:sz w:val="24"/>
          <w:szCs w:val="24"/>
        </w:rPr>
        <w:t>– limit do wysokości sumy gwarancyjnej</w:t>
      </w:r>
      <w:r>
        <w:rPr>
          <w:rFonts w:ascii="Garamond" w:hAnsi="Garamond" w:cs="Arial"/>
          <w:iCs/>
          <w:color w:val="000000"/>
          <w:sz w:val="24"/>
          <w:szCs w:val="24"/>
        </w:rPr>
        <w:t>,</w:t>
      </w:r>
    </w:p>
    <w:p w:rsidR="009501BB" w:rsidRDefault="009501BB" w:rsidP="009501BB">
      <w:pPr>
        <w:numPr>
          <w:ilvl w:val="0"/>
          <w:numId w:val="61"/>
        </w:numPr>
        <w:spacing w:line="300" w:lineRule="auto"/>
        <w:jc w:val="both"/>
        <w:rPr>
          <w:rFonts w:ascii="Garamond" w:hAnsi="Garamond" w:cs="Arial"/>
          <w:iCs/>
          <w:color w:val="000000"/>
          <w:sz w:val="24"/>
          <w:szCs w:val="24"/>
        </w:rPr>
      </w:pPr>
      <w:r>
        <w:rPr>
          <w:rFonts w:ascii="Garamond" w:hAnsi="Garamond" w:cs="Arial"/>
          <w:iCs/>
          <w:color w:val="000000"/>
          <w:sz w:val="24"/>
          <w:szCs w:val="24"/>
        </w:rPr>
        <w:lastRenderedPageBreak/>
        <w:t xml:space="preserve">odpowiedzialność cywilna </w:t>
      </w:r>
      <w:r w:rsidRPr="00A04E5B">
        <w:rPr>
          <w:rFonts w:ascii="Garamond" w:hAnsi="Garamond" w:cs="Arial"/>
          <w:iCs/>
          <w:color w:val="000000"/>
          <w:sz w:val="24"/>
          <w:szCs w:val="24"/>
        </w:rPr>
        <w:t>za szkody polegając</w:t>
      </w:r>
      <w:r>
        <w:rPr>
          <w:rFonts w:ascii="Garamond" w:hAnsi="Garamond" w:cs="Arial"/>
          <w:iCs/>
          <w:color w:val="000000"/>
          <w:sz w:val="24"/>
          <w:szCs w:val="24"/>
        </w:rPr>
        <w:t>e na pokryciu kosztów</w:t>
      </w:r>
      <w:r w:rsidRPr="00A04E5B">
        <w:rPr>
          <w:rFonts w:ascii="Garamond" w:hAnsi="Garamond" w:cs="Arial"/>
          <w:iCs/>
          <w:color w:val="000000"/>
          <w:sz w:val="24"/>
          <w:szCs w:val="24"/>
        </w:rPr>
        <w:t xml:space="preserve"> </w:t>
      </w:r>
      <w:r>
        <w:rPr>
          <w:rFonts w:ascii="Garamond" w:hAnsi="Garamond" w:cs="Arial"/>
          <w:iCs/>
          <w:color w:val="000000"/>
          <w:sz w:val="24"/>
          <w:szCs w:val="24"/>
        </w:rPr>
        <w:t>zlokalizowania wadliwego produktu, usunięcia</w:t>
      </w:r>
      <w:r w:rsidRPr="00A04E5B">
        <w:rPr>
          <w:rFonts w:ascii="Garamond" w:hAnsi="Garamond" w:cs="Arial"/>
          <w:iCs/>
          <w:color w:val="000000"/>
          <w:sz w:val="24"/>
          <w:szCs w:val="24"/>
        </w:rPr>
        <w:t>, demontażu wadliw</w:t>
      </w:r>
      <w:r>
        <w:rPr>
          <w:rFonts w:ascii="Garamond" w:hAnsi="Garamond" w:cs="Arial"/>
          <w:iCs/>
          <w:color w:val="000000"/>
          <w:sz w:val="24"/>
          <w:szCs w:val="24"/>
        </w:rPr>
        <w:t xml:space="preserve">ego </w:t>
      </w:r>
      <w:r w:rsidRPr="00A04E5B">
        <w:rPr>
          <w:rFonts w:ascii="Garamond" w:hAnsi="Garamond" w:cs="Arial"/>
          <w:iCs/>
          <w:color w:val="000000"/>
          <w:sz w:val="24"/>
          <w:szCs w:val="24"/>
        </w:rPr>
        <w:t>produkt</w:t>
      </w:r>
      <w:r>
        <w:rPr>
          <w:rFonts w:ascii="Garamond" w:hAnsi="Garamond" w:cs="Arial"/>
          <w:iCs/>
          <w:color w:val="000000"/>
          <w:sz w:val="24"/>
          <w:szCs w:val="24"/>
        </w:rPr>
        <w:t>u oraz na mon</w:t>
      </w:r>
      <w:r w:rsidRPr="00A04E5B">
        <w:rPr>
          <w:rFonts w:ascii="Garamond" w:hAnsi="Garamond" w:cs="Arial"/>
          <w:iCs/>
          <w:color w:val="000000"/>
          <w:sz w:val="24"/>
          <w:szCs w:val="24"/>
        </w:rPr>
        <w:t>tażu, umocowaniu lub położeniu produkt</w:t>
      </w:r>
      <w:r>
        <w:rPr>
          <w:rFonts w:ascii="Garamond" w:hAnsi="Garamond" w:cs="Arial"/>
          <w:iCs/>
          <w:color w:val="000000"/>
          <w:sz w:val="24"/>
          <w:szCs w:val="24"/>
        </w:rPr>
        <w:t>u</w:t>
      </w:r>
      <w:r w:rsidRPr="00A04E5B">
        <w:rPr>
          <w:rFonts w:ascii="Garamond" w:hAnsi="Garamond" w:cs="Arial"/>
          <w:iCs/>
          <w:color w:val="000000"/>
          <w:sz w:val="24"/>
          <w:szCs w:val="24"/>
        </w:rPr>
        <w:t xml:space="preserve"> bez wad </w:t>
      </w:r>
      <w:r w:rsidRPr="00FE0CCF">
        <w:rPr>
          <w:rFonts w:ascii="Garamond" w:hAnsi="Garamond" w:cs="Arial"/>
          <w:iCs/>
          <w:color w:val="000000"/>
          <w:sz w:val="24"/>
          <w:szCs w:val="24"/>
        </w:rPr>
        <w:t xml:space="preserve">– </w:t>
      </w:r>
      <w:r w:rsidRPr="00A04E5B">
        <w:rPr>
          <w:rFonts w:ascii="Garamond" w:hAnsi="Garamond" w:cs="Arial"/>
          <w:iCs/>
          <w:color w:val="000000"/>
          <w:sz w:val="24"/>
          <w:szCs w:val="24"/>
        </w:rPr>
        <w:t xml:space="preserve">limit sumy gwarancyjnej co najmniej </w:t>
      </w:r>
      <w:r>
        <w:rPr>
          <w:rFonts w:ascii="Garamond" w:hAnsi="Garamond" w:cs="Arial"/>
          <w:iCs/>
          <w:color w:val="000000"/>
          <w:sz w:val="24"/>
          <w:szCs w:val="24"/>
        </w:rPr>
        <w:t>1</w:t>
      </w:r>
      <w:r w:rsidRPr="00A04E5B">
        <w:rPr>
          <w:rFonts w:ascii="Garamond" w:hAnsi="Garamond" w:cs="Arial"/>
          <w:iCs/>
          <w:color w:val="000000"/>
          <w:sz w:val="24"/>
          <w:szCs w:val="24"/>
        </w:rPr>
        <w:t>00.000,00 PLN</w:t>
      </w:r>
      <w:r>
        <w:rPr>
          <w:rFonts w:ascii="Garamond" w:hAnsi="Garamond" w:cs="Arial"/>
          <w:iCs/>
          <w:color w:val="000000"/>
          <w:sz w:val="24"/>
          <w:szCs w:val="24"/>
        </w:rPr>
        <w:t>,</w:t>
      </w:r>
    </w:p>
    <w:p w:rsidR="009501BB" w:rsidRDefault="009501BB" w:rsidP="009501BB">
      <w:pPr>
        <w:numPr>
          <w:ilvl w:val="0"/>
          <w:numId w:val="61"/>
        </w:numPr>
        <w:spacing w:line="300" w:lineRule="auto"/>
        <w:jc w:val="both"/>
        <w:rPr>
          <w:rFonts w:ascii="Garamond" w:hAnsi="Garamond" w:cs="Arial"/>
          <w:sz w:val="24"/>
          <w:szCs w:val="24"/>
        </w:rPr>
      </w:pPr>
      <w:r>
        <w:rPr>
          <w:rFonts w:ascii="Garamond" w:hAnsi="Garamond" w:cs="Tahoma"/>
          <w:color w:val="000000"/>
          <w:sz w:val="24"/>
          <w:szCs w:val="24"/>
        </w:rPr>
        <w:t>o</w:t>
      </w:r>
      <w:r w:rsidRPr="00AE1B2A">
        <w:rPr>
          <w:rFonts w:ascii="Garamond" w:hAnsi="Garamond" w:cs="Tahoma"/>
          <w:color w:val="000000"/>
          <w:sz w:val="24"/>
          <w:szCs w:val="24"/>
        </w:rPr>
        <w:t>dpowiedzialność cywilna za szkody wyrządzone w podziemnych instalacjach lub urządzeniach (również stanowiących część składową nieruchomości)</w:t>
      </w:r>
      <w:r>
        <w:rPr>
          <w:rFonts w:ascii="Garamond" w:hAnsi="Garamond" w:cs="Tahoma"/>
          <w:color w:val="000000"/>
          <w:sz w:val="24"/>
          <w:szCs w:val="24"/>
        </w:rPr>
        <w:t>,</w:t>
      </w:r>
      <w:r w:rsidRPr="00AE1B2A">
        <w:rPr>
          <w:rFonts w:ascii="Garamond" w:hAnsi="Garamond" w:cs="Tahoma"/>
          <w:color w:val="000000"/>
          <w:sz w:val="24"/>
          <w:szCs w:val="24"/>
        </w:rPr>
        <w:t xml:space="preserve"> w czasie </w:t>
      </w:r>
      <w:r w:rsidRPr="00565EA4">
        <w:rPr>
          <w:rFonts w:ascii="Garamond" w:hAnsi="Garamond" w:cs="Tahoma"/>
          <w:color w:val="000000"/>
          <w:sz w:val="24"/>
          <w:szCs w:val="24"/>
        </w:rPr>
        <w:t>wykonywan</w:t>
      </w:r>
      <w:r>
        <w:rPr>
          <w:rFonts w:ascii="Garamond" w:hAnsi="Garamond" w:cs="Tahoma"/>
          <w:color w:val="000000"/>
          <w:sz w:val="24"/>
          <w:szCs w:val="24"/>
        </w:rPr>
        <w:t>ia</w:t>
      </w:r>
      <w:r w:rsidRPr="00565EA4">
        <w:rPr>
          <w:rFonts w:ascii="Garamond" w:hAnsi="Garamond" w:cs="Tahoma"/>
          <w:color w:val="000000"/>
          <w:sz w:val="24"/>
          <w:szCs w:val="24"/>
        </w:rPr>
        <w:t xml:space="preserve"> zadania określonego w</w:t>
      </w:r>
      <w:r>
        <w:rPr>
          <w:rFonts w:ascii="Garamond" w:hAnsi="Garamond" w:cs="Tahoma"/>
          <w:color w:val="000000"/>
          <w:sz w:val="24"/>
          <w:szCs w:val="24"/>
        </w:rPr>
        <w:t xml:space="preserve"> niniejszym </w:t>
      </w:r>
      <w:r w:rsidRPr="00565EA4">
        <w:rPr>
          <w:rFonts w:ascii="Garamond" w:hAnsi="Garamond" w:cs="Tahoma"/>
          <w:color w:val="000000"/>
          <w:sz w:val="24"/>
          <w:szCs w:val="24"/>
        </w:rPr>
        <w:t xml:space="preserve">kontrakcie </w:t>
      </w:r>
      <w:r w:rsidRPr="00AE1B2A">
        <w:rPr>
          <w:rFonts w:ascii="Garamond" w:hAnsi="Garamond" w:cs="Tahoma"/>
          <w:color w:val="000000"/>
          <w:sz w:val="24"/>
          <w:szCs w:val="24"/>
        </w:rPr>
        <w:t>przez Ubezpieczonego</w:t>
      </w:r>
      <w:r>
        <w:rPr>
          <w:rFonts w:ascii="Garamond" w:hAnsi="Garamond" w:cs="Tahoma"/>
          <w:color w:val="000000"/>
          <w:sz w:val="24"/>
          <w:szCs w:val="24"/>
        </w:rPr>
        <w:t xml:space="preserve"> </w:t>
      </w:r>
      <w:r>
        <w:rPr>
          <w:rFonts w:ascii="Garamond" w:hAnsi="Garamond" w:cs="Arial"/>
          <w:sz w:val="24"/>
          <w:szCs w:val="24"/>
        </w:rPr>
        <w:t>– limit do wysokości sumy gwarancyjnej,</w:t>
      </w:r>
    </w:p>
    <w:p w:rsidR="009501BB" w:rsidRPr="002C16AF" w:rsidRDefault="009501BB" w:rsidP="009501BB">
      <w:pPr>
        <w:numPr>
          <w:ilvl w:val="0"/>
          <w:numId w:val="61"/>
        </w:numPr>
        <w:spacing w:line="300" w:lineRule="auto"/>
        <w:jc w:val="both"/>
        <w:rPr>
          <w:rFonts w:ascii="Garamond" w:hAnsi="Garamond" w:cs="Tahoma"/>
          <w:color w:val="000000"/>
          <w:sz w:val="24"/>
          <w:szCs w:val="24"/>
        </w:rPr>
      </w:pPr>
      <w:r>
        <w:rPr>
          <w:rFonts w:ascii="Garamond" w:hAnsi="Garamond" w:cs="Tahoma"/>
          <w:color w:val="000000"/>
          <w:sz w:val="24"/>
          <w:szCs w:val="24"/>
        </w:rPr>
        <w:t>o</w:t>
      </w:r>
      <w:r w:rsidRPr="00AE1B2A">
        <w:rPr>
          <w:rFonts w:ascii="Garamond" w:hAnsi="Garamond" w:cs="Tahoma"/>
          <w:color w:val="000000"/>
          <w:sz w:val="24"/>
          <w:szCs w:val="24"/>
        </w:rPr>
        <w:t>dpowiedzialność cywilna za szkody</w:t>
      </w:r>
      <w:r>
        <w:rPr>
          <w:rFonts w:ascii="Garamond" w:hAnsi="Garamond" w:cs="Tahoma"/>
          <w:color w:val="000000"/>
          <w:sz w:val="24"/>
          <w:szCs w:val="24"/>
        </w:rPr>
        <w:t xml:space="preserve"> spowodowane zalaniem powstałym w następstwie awarii instalacji i urządzeń wodociągowych, w tym szkody spowodowane cofnięciem się cieczy </w:t>
      </w:r>
      <w:r>
        <w:rPr>
          <w:rFonts w:ascii="Garamond" w:hAnsi="Garamond" w:cs="Arial"/>
          <w:sz w:val="24"/>
          <w:szCs w:val="24"/>
        </w:rPr>
        <w:t>– limit do wysokości sumy gwarancyjnej</w:t>
      </w:r>
      <w:r>
        <w:rPr>
          <w:rFonts w:ascii="Garamond" w:hAnsi="Garamond" w:cs="Tahoma"/>
          <w:color w:val="000000"/>
          <w:sz w:val="24"/>
          <w:szCs w:val="24"/>
        </w:rPr>
        <w:t>,</w:t>
      </w:r>
    </w:p>
    <w:p w:rsidR="009501BB" w:rsidRDefault="009501BB" w:rsidP="009501BB">
      <w:pPr>
        <w:numPr>
          <w:ilvl w:val="0"/>
          <w:numId w:val="61"/>
        </w:numPr>
        <w:spacing w:line="300" w:lineRule="auto"/>
        <w:jc w:val="both"/>
        <w:rPr>
          <w:rFonts w:ascii="Garamond" w:hAnsi="Garamond" w:cs="Tahoma"/>
          <w:color w:val="000000"/>
          <w:sz w:val="24"/>
          <w:szCs w:val="24"/>
        </w:rPr>
      </w:pPr>
      <w:r>
        <w:rPr>
          <w:rFonts w:ascii="Garamond" w:hAnsi="Garamond" w:cs="Tahoma"/>
          <w:color w:val="000000"/>
          <w:sz w:val="24"/>
          <w:szCs w:val="24"/>
        </w:rPr>
        <w:t>o</w:t>
      </w:r>
      <w:r w:rsidRPr="00AE1B2A">
        <w:rPr>
          <w:rFonts w:ascii="Garamond" w:hAnsi="Garamond" w:cs="Tahoma"/>
          <w:color w:val="000000"/>
          <w:sz w:val="24"/>
          <w:szCs w:val="24"/>
        </w:rPr>
        <w:t>dpowiedzialność cywilna za szkody w rzeczach stanowiących przedmiot obróbki, naprawy lub innych czynności w ramach usług wykonywanych przez</w:t>
      </w:r>
      <w:r>
        <w:rPr>
          <w:rFonts w:ascii="Garamond" w:hAnsi="Garamond" w:cs="Tahoma"/>
          <w:color w:val="000000"/>
          <w:sz w:val="24"/>
          <w:szCs w:val="24"/>
        </w:rPr>
        <w:t xml:space="preserve"> Ubezpieczonego </w:t>
      </w:r>
      <w:r w:rsidRPr="00565EA4">
        <w:rPr>
          <w:rFonts w:ascii="Garamond" w:hAnsi="Garamond" w:cs="Arial"/>
          <w:sz w:val="24"/>
          <w:szCs w:val="24"/>
        </w:rPr>
        <w:t xml:space="preserve">– </w:t>
      </w:r>
      <w:r w:rsidRPr="00711377">
        <w:rPr>
          <w:rFonts w:ascii="Garamond" w:hAnsi="Garamond" w:cs="Arial"/>
          <w:sz w:val="24"/>
          <w:szCs w:val="24"/>
        </w:rPr>
        <w:t xml:space="preserve">limit sumy gwarancyjnej co najmniej </w:t>
      </w:r>
      <w:r>
        <w:rPr>
          <w:rFonts w:ascii="Garamond" w:hAnsi="Garamond" w:cs="Arial"/>
          <w:sz w:val="24"/>
          <w:szCs w:val="24"/>
        </w:rPr>
        <w:t>2</w:t>
      </w:r>
      <w:r w:rsidRPr="00711377">
        <w:rPr>
          <w:rFonts w:ascii="Garamond" w:hAnsi="Garamond" w:cs="Arial"/>
          <w:sz w:val="24"/>
          <w:szCs w:val="24"/>
        </w:rPr>
        <w:t>.000.000,00 PLN</w:t>
      </w:r>
      <w:r>
        <w:rPr>
          <w:rFonts w:ascii="Garamond" w:hAnsi="Garamond" w:cs="Tahoma"/>
          <w:color w:val="000000"/>
          <w:sz w:val="24"/>
          <w:szCs w:val="24"/>
        </w:rPr>
        <w:t>,</w:t>
      </w:r>
    </w:p>
    <w:p w:rsidR="009501BB" w:rsidRDefault="009501BB" w:rsidP="009501BB">
      <w:pPr>
        <w:numPr>
          <w:ilvl w:val="0"/>
          <w:numId w:val="61"/>
        </w:numPr>
        <w:spacing w:line="300" w:lineRule="auto"/>
        <w:jc w:val="both"/>
        <w:rPr>
          <w:rFonts w:ascii="Garamond" w:hAnsi="Garamond" w:cs="Arial"/>
          <w:sz w:val="24"/>
          <w:szCs w:val="24"/>
        </w:rPr>
      </w:pPr>
      <w:r w:rsidRPr="00711377">
        <w:rPr>
          <w:rFonts w:ascii="Garamond" w:hAnsi="Garamond" w:cs="Tahoma"/>
          <w:color w:val="000000"/>
          <w:sz w:val="24"/>
          <w:szCs w:val="24"/>
        </w:rPr>
        <w:t xml:space="preserve">odpowiedzialność cywilna za szkody będące następstwem wypadków przy pracy wyrządzone pracownikom ubezpieczonego </w:t>
      </w:r>
      <w:r w:rsidRPr="00711377">
        <w:rPr>
          <w:rFonts w:ascii="Garamond" w:hAnsi="Garamond" w:cs="Arial"/>
          <w:sz w:val="24"/>
          <w:szCs w:val="24"/>
        </w:rPr>
        <w:t xml:space="preserve">– limit sumy gwarancyjnej co najmniej </w:t>
      </w:r>
      <w:r>
        <w:rPr>
          <w:rFonts w:ascii="Garamond" w:hAnsi="Garamond" w:cs="Arial"/>
          <w:sz w:val="24"/>
          <w:szCs w:val="24"/>
        </w:rPr>
        <w:t>1</w:t>
      </w:r>
      <w:r w:rsidRPr="00711377">
        <w:rPr>
          <w:rFonts w:ascii="Garamond" w:hAnsi="Garamond" w:cs="Arial"/>
          <w:sz w:val="24"/>
          <w:szCs w:val="24"/>
        </w:rPr>
        <w:t>.000.000,00 PLN,</w:t>
      </w:r>
    </w:p>
    <w:p w:rsidR="009501BB" w:rsidRPr="002C16AF" w:rsidRDefault="009501BB" w:rsidP="009501BB">
      <w:pPr>
        <w:numPr>
          <w:ilvl w:val="0"/>
          <w:numId w:val="61"/>
        </w:numPr>
        <w:spacing w:line="300" w:lineRule="auto"/>
        <w:jc w:val="both"/>
        <w:rPr>
          <w:rFonts w:ascii="Garamond" w:hAnsi="Garamond" w:cs="Arial"/>
          <w:sz w:val="24"/>
          <w:szCs w:val="24"/>
        </w:rPr>
      </w:pPr>
      <w:r>
        <w:rPr>
          <w:rFonts w:ascii="Garamond" w:hAnsi="Garamond" w:cs="Arial"/>
          <w:sz w:val="24"/>
          <w:szCs w:val="24"/>
        </w:rPr>
        <w:t>o</w:t>
      </w:r>
      <w:r w:rsidRPr="00E52019">
        <w:rPr>
          <w:rFonts w:ascii="Garamond" w:hAnsi="Garamond" w:cs="Arial"/>
          <w:sz w:val="24"/>
          <w:szCs w:val="24"/>
        </w:rPr>
        <w:t>dpowiedzialność cywilna za szkody</w:t>
      </w:r>
      <w:r>
        <w:rPr>
          <w:rFonts w:ascii="Garamond" w:hAnsi="Garamond" w:cs="Arial"/>
          <w:sz w:val="24"/>
          <w:szCs w:val="24"/>
        </w:rPr>
        <w:t xml:space="preserve"> powstałe w związku z </w:t>
      </w:r>
      <w:r w:rsidRPr="00E52019">
        <w:rPr>
          <w:rFonts w:ascii="Garamond" w:hAnsi="Garamond" w:cs="Arial"/>
          <w:sz w:val="24"/>
          <w:szCs w:val="24"/>
        </w:rPr>
        <w:t>przedostaniem się substancji chemicznych do powietrza, wody lub gruntu, w tym koszty poniesione w</w:t>
      </w:r>
      <w:r>
        <w:rPr>
          <w:rFonts w:ascii="Garamond" w:hAnsi="Garamond" w:cs="Arial"/>
          <w:sz w:val="24"/>
          <w:szCs w:val="24"/>
        </w:rPr>
        <w:t> </w:t>
      </w:r>
      <w:r w:rsidRPr="00E52019">
        <w:rPr>
          <w:rFonts w:ascii="Garamond" w:hAnsi="Garamond" w:cs="Arial"/>
          <w:sz w:val="24"/>
          <w:szCs w:val="24"/>
        </w:rPr>
        <w:t>celu usunięcia lub neutralizacji substancji (szkody środowiskowe)</w:t>
      </w:r>
      <w:r>
        <w:rPr>
          <w:rFonts w:ascii="Garamond" w:hAnsi="Garamond" w:cs="Arial"/>
          <w:sz w:val="24"/>
          <w:szCs w:val="24"/>
        </w:rPr>
        <w:t xml:space="preserve"> </w:t>
      </w:r>
      <w:r w:rsidRPr="00F6412E">
        <w:rPr>
          <w:rFonts w:ascii="Garamond" w:hAnsi="Garamond" w:cs="Arial"/>
          <w:sz w:val="24"/>
          <w:szCs w:val="24"/>
        </w:rPr>
        <w:t xml:space="preserve">– </w:t>
      </w:r>
      <w:r w:rsidRPr="00565EA4">
        <w:rPr>
          <w:rFonts w:ascii="Garamond" w:hAnsi="Garamond" w:cs="Arial"/>
          <w:sz w:val="24"/>
          <w:szCs w:val="24"/>
        </w:rPr>
        <w:t xml:space="preserve">limit sumy gwarancyjnej co najmniej </w:t>
      </w:r>
      <w:r>
        <w:rPr>
          <w:rFonts w:ascii="Garamond" w:hAnsi="Garamond" w:cs="Arial"/>
          <w:sz w:val="24"/>
          <w:szCs w:val="24"/>
        </w:rPr>
        <w:t>2</w:t>
      </w:r>
      <w:r w:rsidRPr="00565EA4">
        <w:rPr>
          <w:rFonts w:ascii="Garamond" w:hAnsi="Garamond" w:cs="Arial"/>
          <w:sz w:val="24"/>
          <w:szCs w:val="24"/>
        </w:rPr>
        <w:t>.</w:t>
      </w:r>
      <w:r>
        <w:rPr>
          <w:rFonts w:ascii="Garamond" w:hAnsi="Garamond" w:cs="Arial"/>
          <w:sz w:val="24"/>
          <w:szCs w:val="24"/>
        </w:rPr>
        <w:t>000.</w:t>
      </w:r>
      <w:r w:rsidRPr="00565EA4">
        <w:rPr>
          <w:rFonts w:ascii="Garamond" w:hAnsi="Garamond" w:cs="Arial"/>
          <w:sz w:val="24"/>
          <w:szCs w:val="24"/>
        </w:rPr>
        <w:t>000,00 PLN,</w:t>
      </w:r>
    </w:p>
    <w:p w:rsidR="009501BB" w:rsidRPr="00565EA4" w:rsidRDefault="009501BB" w:rsidP="009501BB">
      <w:pPr>
        <w:numPr>
          <w:ilvl w:val="0"/>
          <w:numId w:val="61"/>
        </w:numPr>
        <w:spacing w:line="300" w:lineRule="auto"/>
        <w:jc w:val="both"/>
        <w:rPr>
          <w:rFonts w:ascii="Garamond" w:hAnsi="Garamond" w:cs="Arial"/>
          <w:sz w:val="24"/>
          <w:szCs w:val="24"/>
        </w:rPr>
      </w:pPr>
      <w:r w:rsidRPr="00565EA4">
        <w:rPr>
          <w:rFonts w:ascii="Garamond" w:hAnsi="Garamond" w:cs="Tahoma"/>
          <w:color w:val="000000"/>
          <w:sz w:val="24"/>
          <w:szCs w:val="24"/>
        </w:rPr>
        <w:t>odpowiedzialność cywilna za czyste straty finansowe, rozum</w:t>
      </w:r>
      <w:r>
        <w:rPr>
          <w:rFonts w:ascii="Garamond" w:hAnsi="Garamond" w:cs="Tahoma"/>
          <w:color w:val="000000"/>
          <w:sz w:val="24"/>
          <w:szCs w:val="24"/>
        </w:rPr>
        <w:t>iane jako szkody majątkowe, niewynikające</w:t>
      </w:r>
      <w:r w:rsidRPr="00565EA4">
        <w:rPr>
          <w:rFonts w:ascii="Garamond" w:hAnsi="Garamond" w:cs="Tahoma"/>
          <w:color w:val="000000"/>
          <w:sz w:val="24"/>
          <w:szCs w:val="24"/>
        </w:rPr>
        <w:t xml:space="preserve"> ze szkody w mieniu lub szkody osobowej </w:t>
      </w:r>
      <w:r w:rsidRPr="00565EA4">
        <w:rPr>
          <w:rFonts w:ascii="Garamond" w:hAnsi="Garamond" w:cs="Arial"/>
          <w:sz w:val="24"/>
          <w:szCs w:val="24"/>
        </w:rPr>
        <w:t xml:space="preserve">– limit sumy gwarancyjnej co najmniej </w:t>
      </w:r>
      <w:r>
        <w:rPr>
          <w:rFonts w:ascii="Garamond" w:hAnsi="Garamond" w:cs="Arial"/>
          <w:sz w:val="24"/>
          <w:szCs w:val="24"/>
        </w:rPr>
        <w:t>3</w:t>
      </w:r>
      <w:r w:rsidRPr="00565EA4">
        <w:rPr>
          <w:rFonts w:ascii="Garamond" w:hAnsi="Garamond" w:cs="Arial"/>
          <w:sz w:val="24"/>
          <w:szCs w:val="24"/>
        </w:rPr>
        <w:t>.000.000,00 PLN,</w:t>
      </w:r>
    </w:p>
    <w:p w:rsidR="009501BB" w:rsidRDefault="009501BB" w:rsidP="009501BB">
      <w:pPr>
        <w:numPr>
          <w:ilvl w:val="0"/>
          <w:numId w:val="61"/>
        </w:numPr>
        <w:spacing w:line="300" w:lineRule="auto"/>
        <w:jc w:val="both"/>
        <w:rPr>
          <w:rFonts w:ascii="Garamond" w:hAnsi="Garamond" w:cs="Arial"/>
          <w:sz w:val="24"/>
          <w:szCs w:val="24"/>
        </w:rPr>
      </w:pPr>
      <w:r>
        <w:rPr>
          <w:rFonts w:ascii="Garamond" w:hAnsi="Garamond" w:cs="Tahoma"/>
          <w:color w:val="000000"/>
          <w:sz w:val="24"/>
          <w:szCs w:val="24"/>
        </w:rPr>
        <w:t>o</w:t>
      </w:r>
      <w:r w:rsidRPr="00EF14AA">
        <w:rPr>
          <w:rFonts w:ascii="Garamond" w:hAnsi="Garamond" w:cs="Tahoma"/>
          <w:color w:val="000000"/>
          <w:sz w:val="24"/>
          <w:szCs w:val="24"/>
        </w:rPr>
        <w:t xml:space="preserve">dpowiedzialność cywilna </w:t>
      </w:r>
      <w:r>
        <w:rPr>
          <w:rFonts w:ascii="Garamond" w:hAnsi="Garamond" w:cs="Tahoma"/>
          <w:color w:val="000000"/>
          <w:sz w:val="24"/>
          <w:szCs w:val="24"/>
        </w:rPr>
        <w:t xml:space="preserve">za szkody </w:t>
      </w:r>
      <w:r w:rsidRPr="00EF14AA">
        <w:rPr>
          <w:rFonts w:ascii="Garamond" w:hAnsi="Garamond" w:cs="Tahoma"/>
          <w:color w:val="000000"/>
          <w:sz w:val="24"/>
          <w:szCs w:val="24"/>
        </w:rPr>
        <w:t>powstałe w związku z posiadaniem, użytkowaniem lub prowadzeni</w:t>
      </w:r>
      <w:r>
        <w:rPr>
          <w:rFonts w:ascii="Garamond" w:hAnsi="Garamond" w:cs="Tahoma"/>
          <w:color w:val="000000"/>
          <w:sz w:val="24"/>
          <w:szCs w:val="24"/>
        </w:rPr>
        <w:t>em pojazdów nie</w:t>
      </w:r>
      <w:r w:rsidRPr="00EF14AA">
        <w:rPr>
          <w:rFonts w:ascii="Garamond" w:hAnsi="Garamond" w:cs="Tahoma"/>
          <w:color w:val="000000"/>
          <w:sz w:val="24"/>
          <w:szCs w:val="24"/>
        </w:rPr>
        <w:t>podlegających obowiązkowemu ubezpieczeniu OC posiadaczy pojazdów mechanicznych</w:t>
      </w:r>
      <w:r>
        <w:rPr>
          <w:rFonts w:ascii="Garamond" w:hAnsi="Garamond" w:cs="Tahoma"/>
          <w:color w:val="000000"/>
          <w:sz w:val="24"/>
          <w:szCs w:val="24"/>
        </w:rPr>
        <w:t xml:space="preserve"> </w:t>
      </w:r>
      <w:r>
        <w:rPr>
          <w:rFonts w:ascii="Garamond" w:hAnsi="Garamond" w:cs="Arial"/>
          <w:sz w:val="24"/>
          <w:szCs w:val="24"/>
        </w:rPr>
        <w:t xml:space="preserve">– limit sumy gwarancyjnej co najmniej 2.000.000,00 PLN </w:t>
      </w:r>
      <w:r w:rsidRPr="00711377">
        <w:rPr>
          <w:rFonts w:ascii="Garamond" w:hAnsi="Garamond" w:cs="Arial"/>
          <w:sz w:val="24"/>
          <w:szCs w:val="24"/>
        </w:rPr>
        <w:t>(dotyczy jeżeli będą używane takie pojazdy),</w:t>
      </w:r>
    </w:p>
    <w:p w:rsidR="009501BB" w:rsidRPr="009665BD" w:rsidRDefault="009501BB" w:rsidP="009501BB">
      <w:pPr>
        <w:numPr>
          <w:ilvl w:val="0"/>
          <w:numId w:val="61"/>
        </w:numPr>
        <w:spacing w:line="300" w:lineRule="auto"/>
        <w:jc w:val="both"/>
        <w:rPr>
          <w:rFonts w:ascii="Garamond" w:hAnsi="Garamond" w:cs="Arial"/>
          <w:sz w:val="24"/>
          <w:szCs w:val="24"/>
        </w:rPr>
      </w:pPr>
      <w:r w:rsidRPr="00E1421B">
        <w:rPr>
          <w:rFonts w:ascii="Garamond" w:hAnsi="Garamond" w:cs="Tahoma"/>
          <w:color w:val="000000"/>
          <w:sz w:val="24"/>
          <w:szCs w:val="24"/>
        </w:rPr>
        <w:t xml:space="preserve">odpowiedzialność cywilna za szkody </w:t>
      </w:r>
      <w:r w:rsidRPr="00E1421B">
        <w:rPr>
          <w:rFonts w:ascii="Garamond" w:hAnsi="Garamond" w:cs="Arial"/>
          <w:sz w:val="24"/>
          <w:szCs w:val="24"/>
        </w:rPr>
        <w:t>wyrządzone wskutek wibracji, osunięcia albo osiadania gruntu</w:t>
      </w:r>
      <w:r>
        <w:rPr>
          <w:rFonts w:ascii="Garamond" w:hAnsi="Garamond" w:cs="Arial"/>
          <w:sz w:val="24"/>
          <w:szCs w:val="24"/>
        </w:rPr>
        <w:t xml:space="preserve">, w tym </w:t>
      </w:r>
      <w:r w:rsidRPr="00E1421B">
        <w:rPr>
          <w:rFonts w:ascii="Garamond" w:hAnsi="Garamond" w:cs="Arial"/>
          <w:sz w:val="24"/>
          <w:szCs w:val="24"/>
        </w:rPr>
        <w:t>szkody wynikłe z działania młotów pneumatycznych, kafarów i innych maszyn i urządzeń</w:t>
      </w:r>
      <w:r>
        <w:rPr>
          <w:rFonts w:ascii="Garamond" w:hAnsi="Garamond" w:cs="Arial"/>
          <w:sz w:val="24"/>
          <w:szCs w:val="24"/>
        </w:rPr>
        <w:t xml:space="preserve"> (</w:t>
      </w:r>
      <w:r w:rsidRPr="00E1421B">
        <w:rPr>
          <w:rFonts w:ascii="Garamond" w:hAnsi="Garamond" w:cs="Arial"/>
          <w:sz w:val="24"/>
          <w:szCs w:val="24"/>
        </w:rPr>
        <w:t>jeż</w:t>
      </w:r>
      <w:r>
        <w:rPr>
          <w:rFonts w:ascii="Garamond" w:hAnsi="Garamond" w:cs="Arial"/>
          <w:sz w:val="24"/>
          <w:szCs w:val="24"/>
        </w:rPr>
        <w:t>eli będą używane takie maszyny)</w:t>
      </w:r>
      <w:r w:rsidRPr="00E1421B">
        <w:rPr>
          <w:rFonts w:ascii="Garamond" w:hAnsi="Garamond" w:cs="Arial"/>
          <w:sz w:val="24"/>
          <w:szCs w:val="24"/>
        </w:rPr>
        <w:t xml:space="preserve"> – limit</w:t>
      </w:r>
      <w:r>
        <w:rPr>
          <w:rFonts w:ascii="Garamond" w:hAnsi="Garamond" w:cs="Arial"/>
          <w:sz w:val="24"/>
          <w:szCs w:val="24"/>
        </w:rPr>
        <w:t xml:space="preserve"> do wysokości sumy gwarancyjnej</w:t>
      </w:r>
      <w:r w:rsidRPr="009665BD">
        <w:rPr>
          <w:rFonts w:ascii="Garamond" w:hAnsi="Garamond" w:cs="Arial"/>
          <w:sz w:val="24"/>
          <w:szCs w:val="24"/>
        </w:rPr>
        <w:t>.</w:t>
      </w:r>
    </w:p>
    <w:p w:rsidR="009501BB" w:rsidRPr="00FE0CCF" w:rsidRDefault="009501BB" w:rsidP="009501BB">
      <w:pPr>
        <w:numPr>
          <w:ilvl w:val="0"/>
          <w:numId w:val="60"/>
        </w:numPr>
        <w:spacing w:line="300" w:lineRule="auto"/>
        <w:jc w:val="both"/>
        <w:rPr>
          <w:rFonts w:ascii="Garamond" w:hAnsi="Garamond" w:cs="Arial"/>
          <w:iCs/>
          <w:color w:val="000000"/>
          <w:sz w:val="24"/>
          <w:szCs w:val="24"/>
          <w:lang w:val="en-US"/>
        </w:rPr>
      </w:pPr>
      <w:r w:rsidRPr="00137C04">
        <w:rPr>
          <w:rFonts w:ascii="Garamond" w:hAnsi="Garamond" w:cs="Arial"/>
          <w:iCs/>
          <w:color w:val="000000"/>
          <w:sz w:val="24"/>
          <w:szCs w:val="24"/>
        </w:rPr>
        <w:t xml:space="preserve">Czasowy zakres </w:t>
      </w:r>
      <w:proofErr w:type="spellStart"/>
      <w:r w:rsidRPr="00137C04">
        <w:rPr>
          <w:rFonts w:ascii="Garamond" w:hAnsi="Garamond" w:cs="Arial"/>
          <w:iCs/>
          <w:color w:val="000000"/>
          <w:sz w:val="24"/>
          <w:szCs w:val="24"/>
        </w:rPr>
        <w:t>ochrony</w:t>
      </w:r>
      <w:proofErr w:type="spellEnd"/>
      <w:r w:rsidRPr="00FE0CCF">
        <w:rPr>
          <w:rFonts w:ascii="Garamond" w:hAnsi="Garamond" w:cs="Arial"/>
          <w:iCs/>
          <w:color w:val="000000"/>
          <w:sz w:val="24"/>
          <w:szCs w:val="24"/>
          <w:lang w:val="en-US"/>
        </w:rPr>
        <w:t xml:space="preserve"> (trigger): act committed.</w:t>
      </w:r>
    </w:p>
    <w:p w:rsidR="009501BB" w:rsidRPr="00FE0CCF" w:rsidRDefault="009501BB" w:rsidP="009501BB">
      <w:pPr>
        <w:numPr>
          <w:ilvl w:val="0"/>
          <w:numId w:val="60"/>
        </w:numPr>
        <w:spacing w:line="300" w:lineRule="auto"/>
        <w:jc w:val="both"/>
        <w:rPr>
          <w:rFonts w:ascii="Garamond" w:hAnsi="Garamond" w:cs="Arial"/>
          <w:iCs/>
          <w:color w:val="000000"/>
          <w:sz w:val="24"/>
          <w:szCs w:val="24"/>
        </w:rPr>
      </w:pPr>
      <w:r w:rsidRPr="00FE0CCF">
        <w:rPr>
          <w:rFonts w:ascii="Garamond" w:hAnsi="Garamond" w:cs="Arial"/>
          <w:iCs/>
          <w:color w:val="000000"/>
          <w:sz w:val="24"/>
          <w:szCs w:val="24"/>
        </w:rPr>
        <w:t xml:space="preserve">Zakres terytorialny </w:t>
      </w:r>
      <w:proofErr w:type="spellStart"/>
      <w:r w:rsidRPr="00FE0CCF">
        <w:rPr>
          <w:rFonts w:ascii="Garamond" w:hAnsi="Garamond" w:cs="Arial"/>
          <w:iCs/>
          <w:color w:val="000000"/>
          <w:sz w:val="24"/>
          <w:szCs w:val="24"/>
        </w:rPr>
        <w:t>ochrony</w:t>
      </w:r>
      <w:proofErr w:type="spellEnd"/>
      <w:r w:rsidRPr="00FE0CCF">
        <w:rPr>
          <w:rFonts w:ascii="Garamond" w:hAnsi="Garamond" w:cs="Arial"/>
          <w:iCs/>
          <w:color w:val="000000"/>
          <w:sz w:val="24"/>
          <w:szCs w:val="24"/>
        </w:rPr>
        <w:t>: teren RP.</w:t>
      </w:r>
    </w:p>
    <w:p w:rsidR="009501BB" w:rsidRDefault="009501BB" w:rsidP="009501BB">
      <w:pPr>
        <w:numPr>
          <w:ilvl w:val="0"/>
          <w:numId w:val="57"/>
        </w:numPr>
        <w:spacing w:line="300" w:lineRule="auto"/>
        <w:jc w:val="both"/>
        <w:rPr>
          <w:rFonts w:ascii="Garamond" w:hAnsi="Garamond" w:cs="Arial"/>
          <w:sz w:val="24"/>
          <w:szCs w:val="24"/>
        </w:rPr>
      </w:pPr>
      <w:r>
        <w:rPr>
          <w:rFonts w:ascii="Garamond" w:hAnsi="Garamond" w:cs="Arial"/>
          <w:sz w:val="24"/>
          <w:szCs w:val="24"/>
        </w:rPr>
        <w:t>Udziały własne, franszyzy i wyłączenia odpowiedzialności dopuszczalne są jedynie w zakresie zgodnym z aktualną dobrą praktyką rynkową, uwzględniającą należyte zabezpieczenie interesów Zamawiającego.</w:t>
      </w:r>
    </w:p>
    <w:p w:rsidR="009501BB" w:rsidRPr="000800E1" w:rsidRDefault="009501BB" w:rsidP="009501BB">
      <w:pPr>
        <w:numPr>
          <w:ilvl w:val="0"/>
          <w:numId w:val="57"/>
        </w:numPr>
        <w:spacing w:line="300" w:lineRule="auto"/>
        <w:jc w:val="both"/>
        <w:rPr>
          <w:rFonts w:ascii="Garamond" w:hAnsi="Garamond" w:cs="Arial"/>
          <w:sz w:val="24"/>
          <w:szCs w:val="24"/>
        </w:rPr>
      </w:pPr>
      <w:r w:rsidRPr="004D247D">
        <w:rPr>
          <w:rFonts w:ascii="Garamond" w:hAnsi="Garamond" w:cs="Arial"/>
          <w:sz w:val="24"/>
          <w:szCs w:val="24"/>
        </w:rPr>
        <w:lastRenderedPageBreak/>
        <w:t>Wykonawca zobowiązany jest do pokrycia wszelkich kwot nieuznanych przez zakład ubezpieczeń, udziałów własnych i franszyz, a także wyczerpanych limitów odpowiedzialności do pełnej kwoty roszczenia poszkodowanego lub likwidacji zaistniałej szkody.</w:t>
      </w:r>
    </w:p>
    <w:p w:rsidR="009501BB" w:rsidRDefault="009501BB" w:rsidP="009501BB">
      <w:pPr>
        <w:numPr>
          <w:ilvl w:val="0"/>
          <w:numId w:val="57"/>
        </w:numPr>
        <w:spacing w:line="300" w:lineRule="auto"/>
        <w:jc w:val="both"/>
        <w:rPr>
          <w:rFonts w:ascii="Garamond" w:hAnsi="Garamond" w:cs="Arial"/>
          <w:sz w:val="24"/>
          <w:szCs w:val="24"/>
        </w:rPr>
      </w:pPr>
      <w:r w:rsidRPr="004D247D">
        <w:rPr>
          <w:rFonts w:ascii="Garamond" w:hAnsi="Garamond" w:cs="Arial"/>
          <w:sz w:val="24"/>
          <w:szCs w:val="24"/>
        </w:rPr>
        <w:t>Wymóg zawarcia umowy ubezpieczenia będz</w:t>
      </w:r>
      <w:r>
        <w:rPr>
          <w:rFonts w:ascii="Garamond" w:hAnsi="Garamond" w:cs="Arial"/>
          <w:sz w:val="24"/>
          <w:szCs w:val="24"/>
        </w:rPr>
        <w:t xml:space="preserve">ie uważany za spełniony, jeśli Wykonawca, </w:t>
      </w:r>
      <w:r w:rsidRPr="00EE7A8D">
        <w:rPr>
          <w:rFonts w:ascii="Garamond" w:hAnsi="Garamond" w:cs="Arial"/>
          <w:sz w:val="24"/>
          <w:szCs w:val="24"/>
        </w:rPr>
        <w:t>najpóźniej w dniu podpisania Umowy</w:t>
      </w:r>
      <w:r>
        <w:rPr>
          <w:rFonts w:ascii="Garamond" w:hAnsi="Garamond" w:cs="Arial"/>
          <w:sz w:val="24"/>
          <w:szCs w:val="24"/>
        </w:rPr>
        <w:t>,</w:t>
      </w:r>
      <w:r w:rsidRPr="000800E1">
        <w:rPr>
          <w:rFonts w:ascii="Garamond" w:hAnsi="Garamond" w:cs="Arial"/>
          <w:sz w:val="24"/>
          <w:szCs w:val="24"/>
        </w:rPr>
        <w:t xml:space="preserve"> </w:t>
      </w:r>
      <w:r w:rsidRPr="004D247D">
        <w:rPr>
          <w:rFonts w:ascii="Garamond" w:hAnsi="Garamond" w:cs="Arial"/>
          <w:sz w:val="24"/>
          <w:szCs w:val="24"/>
        </w:rPr>
        <w:t xml:space="preserve">przedłoży </w:t>
      </w:r>
      <w:r>
        <w:rPr>
          <w:rFonts w:ascii="Garamond" w:hAnsi="Garamond" w:cs="Arial"/>
          <w:sz w:val="24"/>
          <w:szCs w:val="24"/>
        </w:rPr>
        <w:t xml:space="preserve">dedykowaną </w:t>
      </w:r>
      <w:r w:rsidRPr="00F6687F">
        <w:rPr>
          <w:rFonts w:ascii="Garamond" w:hAnsi="Garamond" w:cs="Arial"/>
          <w:sz w:val="24"/>
          <w:szCs w:val="24"/>
        </w:rPr>
        <w:t>polisę ubezpieczenia odpowiedzialności cywilnej</w:t>
      </w:r>
      <w:r w:rsidRPr="004D247D">
        <w:rPr>
          <w:rFonts w:ascii="Garamond" w:hAnsi="Garamond" w:cs="Arial"/>
          <w:sz w:val="24"/>
          <w:szCs w:val="24"/>
        </w:rPr>
        <w:t>, zgodnie z za</w:t>
      </w:r>
      <w:r>
        <w:rPr>
          <w:rFonts w:ascii="Garamond" w:hAnsi="Garamond" w:cs="Arial"/>
          <w:sz w:val="24"/>
          <w:szCs w:val="24"/>
        </w:rPr>
        <w:t>kresem realizowanego kontraktu</w:t>
      </w:r>
      <w:r w:rsidR="00210C91" w:rsidRPr="00AE243E">
        <w:rPr>
          <w:rFonts w:ascii="Garamond" w:hAnsi="Garamond" w:cs="Arial"/>
          <w:sz w:val="24"/>
          <w:szCs w:val="24"/>
        </w:rPr>
        <w:t xml:space="preserve"> oraz</w:t>
      </w:r>
      <w:r w:rsidRPr="00AE243E">
        <w:rPr>
          <w:rFonts w:ascii="Garamond" w:hAnsi="Garamond" w:cs="Arial"/>
          <w:sz w:val="24"/>
          <w:szCs w:val="24"/>
        </w:rPr>
        <w:t xml:space="preserve"> polisę ubezpieczenia budowy / montażu od wszystkich ryzyk – CAR / EAR (sekcja I – ubezpieczenie mienia), uwzględniającą zakres i </w:t>
      </w:r>
      <w:r w:rsidR="00AE243E" w:rsidRPr="00AE243E">
        <w:rPr>
          <w:rFonts w:ascii="Garamond" w:hAnsi="Garamond" w:cs="Arial"/>
          <w:sz w:val="24"/>
          <w:szCs w:val="24"/>
        </w:rPr>
        <w:t>warunki realizowanego kontraktu.</w:t>
      </w:r>
      <w:r w:rsidRPr="00AE243E">
        <w:rPr>
          <w:rFonts w:ascii="Garamond" w:hAnsi="Garamond" w:cs="Arial"/>
          <w:sz w:val="24"/>
          <w:szCs w:val="24"/>
        </w:rPr>
        <w:t xml:space="preserve"> </w:t>
      </w:r>
      <w:r>
        <w:rPr>
          <w:rFonts w:ascii="Garamond" w:hAnsi="Garamond" w:cs="Arial"/>
          <w:sz w:val="24"/>
          <w:szCs w:val="24"/>
        </w:rPr>
        <w:t>Wykonawca przedłoży polisy wraz z potwierdzeniem opłacenia wymagalnych rat składek.</w:t>
      </w:r>
    </w:p>
    <w:p w:rsidR="009501BB" w:rsidRPr="004D247D" w:rsidRDefault="009501BB" w:rsidP="009501BB">
      <w:pPr>
        <w:numPr>
          <w:ilvl w:val="0"/>
          <w:numId w:val="57"/>
        </w:numPr>
        <w:spacing w:line="300" w:lineRule="auto"/>
        <w:jc w:val="both"/>
        <w:rPr>
          <w:rFonts w:ascii="Garamond" w:hAnsi="Garamond" w:cs="Arial"/>
          <w:sz w:val="24"/>
          <w:szCs w:val="24"/>
        </w:rPr>
      </w:pPr>
      <w:r w:rsidRPr="0083604C">
        <w:rPr>
          <w:rFonts w:ascii="Garamond" w:hAnsi="Garamond" w:cs="Arial"/>
          <w:sz w:val="24"/>
          <w:szCs w:val="24"/>
        </w:rPr>
        <w:t xml:space="preserve">Wykonawca zobowiązany jest </w:t>
      </w:r>
      <w:r>
        <w:rPr>
          <w:rFonts w:ascii="Garamond" w:hAnsi="Garamond" w:cs="Arial"/>
          <w:sz w:val="24"/>
          <w:szCs w:val="24"/>
        </w:rPr>
        <w:t>utrzymać umowy ubezpieczenia spełniające powyższe warunki przez</w:t>
      </w:r>
      <w:r w:rsidRPr="0083604C">
        <w:rPr>
          <w:rFonts w:ascii="Garamond" w:hAnsi="Garamond" w:cs="Arial"/>
          <w:sz w:val="24"/>
          <w:szCs w:val="24"/>
        </w:rPr>
        <w:t xml:space="preserve"> </w:t>
      </w:r>
      <w:r w:rsidRPr="004D247D">
        <w:rPr>
          <w:rFonts w:ascii="Garamond" w:hAnsi="Garamond" w:cs="Arial"/>
          <w:sz w:val="24"/>
          <w:szCs w:val="24"/>
        </w:rPr>
        <w:t>pełny okres realizowanej inwestyc</w:t>
      </w:r>
      <w:r>
        <w:rPr>
          <w:rFonts w:ascii="Garamond" w:hAnsi="Garamond" w:cs="Arial"/>
          <w:sz w:val="24"/>
          <w:szCs w:val="24"/>
        </w:rPr>
        <w:t>ji</w:t>
      </w:r>
      <w:r w:rsidRPr="000800E1">
        <w:rPr>
          <w:rFonts w:ascii="Garamond" w:hAnsi="Garamond" w:cs="Arial"/>
          <w:sz w:val="24"/>
          <w:szCs w:val="24"/>
        </w:rPr>
        <w:t>.</w:t>
      </w:r>
    </w:p>
    <w:p w:rsidR="000139A5" w:rsidRPr="00A94568" w:rsidRDefault="000139A5" w:rsidP="00463B09">
      <w:pPr>
        <w:jc w:val="both"/>
        <w:rPr>
          <w:iCs/>
          <w:sz w:val="24"/>
          <w:szCs w:val="24"/>
        </w:rPr>
      </w:pPr>
    </w:p>
    <w:p w:rsidR="000139A5" w:rsidRPr="00CC50AB" w:rsidRDefault="000139A5" w:rsidP="00F06D94">
      <w:pPr>
        <w:jc w:val="both"/>
        <w:rPr>
          <w:b/>
          <w:sz w:val="24"/>
          <w:szCs w:val="24"/>
        </w:rPr>
      </w:pPr>
      <w:r>
        <w:rPr>
          <w:b/>
          <w:sz w:val="24"/>
          <w:szCs w:val="24"/>
        </w:rPr>
        <w:t>8</w:t>
      </w:r>
      <w:r w:rsidRPr="00CC50AB">
        <w:rPr>
          <w:b/>
          <w:sz w:val="24"/>
          <w:szCs w:val="24"/>
        </w:rPr>
        <w:t xml:space="preserve">. Wykonawca ma obowiązek osobistego wykonania kluczowych części przedmiotu umowy </w:t>
      </w:r>
    </w:p>
    <w:p w:rsidR="000139A5" w:rsidRPr="00CC50AB" w:rsidRDefault="000139A5" w:rsidP="00F06D94">
      <w:pPr>
        <w:jc w:val="both"/>
        <w:rPr>
          <w:b/>
          <w:sz w:val="24"/>
          <w:szCs w:val="24"/>
        </w:rPr>
      </w:pPr>
      <w:r w:rsidRPr="00CC50AB">
        <w:rPr>
          <w:b/>
          <w:sz w:val="24"/>
          <w:szCs w:val="24"/>
        </w:rPr>
        <w:t xml:space="preserve">     tj. budowy </w:t>
      </w:r>
      <w:r w:rsidR="004D62F1">
        <w:rPr>
          <w:b/>
          <w:sz w:val="24"/>
          <w:szCs w:val="24"/>
        </w:rPr>
        <w:t>magistrali wodociągowej i rurociągu tymczasowego</w:t>
      </w:r>
      <w:r w:rsidR="003B528B">
        <w:rPr>
          <w:b/>
          <w:sz w:val="24"/>
          <w:szCs w:val="24"/>
        </w:rPr>
        <w:t xml:space="preserve"> (By-passa)</w:t>
      </w:r>
      <w:r>
        <w:rPr>
          <w:b/>
          <w:sz w:val="24"/>
          <w:szCs w:val="24"/>
        </w:rPr>
        <w:t>.</w:t>
      </w:r>
    </w:p>
    <w:p w:rsidR="000139A5" w:rsidRPr="00F06D94" w:rsidRDefault="000139A5" w:rsidP="00F06D94">
      <w:pPr>
        <w:jc w:val="both"/>
        <w:rPr>
          <w:sz w:val="24"/>
          <w:szCs w:val="24"/>
        </w:rPr>
      </w:pPr>
    </w:p>
    <w:p w:rsidR="000139A5" w:rsidRPr="00ED2FE6" w:rsidRDefault="000139A5" w:rsidP="00ED2FE6">
      <w:pPr>
        <w:jc w:val="both"/>
        <w:rPr>
          <w:b/>
          <w:sz w:val="24"/>
          <w:szCs w:val="24"/>
        </w:rPr>
      </w:pPr>
      <w:r>
        <w:rPr>
          <w:b/>
          <w:sz w:val="24"/>
          <w:szCs w:val="24"/>
        </w:rPr>
        <w:t>9</w:t>
      </w:r>
      <w:r w:rsidRPr="00ED2FE6">
        <w:rPr>
          <w:b/>
          <w:sz w:val="24"/>
          <w:szCs w:val="24"/>
        </w:rPr>
        <w:t xml:space="preserve">. Informacja o zatrudnieniu </w:t>
      </w:r>
    </w:p>
    <w:p w:rsidR="00135B46" w:rsidRDefault="000139A5" w:rsidP="009501BB">
      <w:pPr>
        <w:pStyle w:val="Akapitzlist"/>
        <w:numPr>
          <w:ilvl w:val="0"/>
          <w:numId w:val="55"/>
        </w:numPr>
        <w:tabs>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ED2FE6">
        <w:rPr>
          <w:rFonts w:ascii="Times New Roman" w:hAnsi="Times New Roman"/>
          <w:sz w:val="24"/>
          <w:szCs w:val="24"/>
        </w:rPr>
        <w:t>późn</w:t>
      </w:r>
      <w:proofErr w:type="spellEnd"/>
      <w:r w:rsidRPr="00ED2FE6">
        <w:rPr>
          <w:rFonts w:ascii="Times New Roman" w:hAnsi="Times New Roman"/>
          <w:sz w:val="24"/>
          <w:szCs w:val="24"/>
        </w:rPr>
        <w:t>. zm.).</w:t>
      </w:r>
      <w:r w:rsidR="0091554F">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9501BB">
      <w:pPr>
        <w:pStyle w:val="Akapitzlist"/>
        <w:numPr>
          <w:ilvl w:val="0"/>
          <w:numId w:val="55"/>
        </w:numPr>
        <w:tabs>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 powinno trwać przez cały okres realizacji zamówienia. </w:t>
      </w:r>
    </w:p>
    <w:p w:rsidR="00135B46" w:rsidRDefault="000139A5" w:rsidP="009501BB">
      <w:pPr>
        <w:pStyle w:val="Akapitzlist"/>
        <w:numPr>
          <w:ilvl w:val="0"/>
          <w:numId w:val="55"/>
        </w:numPr>
        <w:tabs>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Na każde żądanie Zamawiającego Wykonawca zobowiązuje się przedstawić dowody zatrudnienia na podstawie umowy o pr</w:t>
      </w:r>
      <w:r w:rsidR="005E3A7D">
        <w:rPr>
          <w:rFonts w:ascii="Times New Roman" w:hAnsi="Times New Roman"/>
          <w:sz w:val="24"/>
          <w:szCs w:val="24"/>
        </w:rPr>
        <w:t>acę (np. oświadczenie własne Wykonawcy</w:t>
      </w:r>
      <w:r w:rsidRPr="00ED2FE6">
        <w:rPr>
          <w:rFonts w:ascii="Times New Roman" w:hAnsi="Times New Roman"/>
          <w:sz w:val="24"/>
          <w:szCs w:val="24"/>
        </w:rPr>
        <w:t xml:space="preserve">) osób, o których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w:t>
      </w:r>
    </w:p>
    <w:p w:rsidR="000139A5" w:rsidRDefault="000139A5" w:rsidP="00F06D94">
      <w:pPr>
        <w:jc w:val="both"/>
        <w:rPr>
          <w:color w:val="FF0000"/>
          <w:szCs w:val="24"/>
        </w:rPr>
      </w:pPr>
    </w:p>
    <w:p w:rsidR="00625A24" w:rsidRDefault="00625A24" w:rsidP="00F06D94">
      <w:pPr>
        <w:jc w:val="both"/>
        <w:rPr>
          <w:color w:val="FF0000"/>
          <w:szCs w:val="24"/>
        </w:rPr>
      </w:pPr>
    </w:p>
    <w:p w:rsidR="000139A5" w:rsidRPr="00F5135E" w:rsidRDefault="000139A5" w:rsidP="00F5135E">
      <w:pPr>
        <w:jc w:val="right"/>
        <w:rPr>
          <w:sz w:val="24"/>
        </w:rPr>
      </w:pPr>
    </w:p>
    <w:sectPr w:rsidR="000139A5" w:rsidRPr="00F5135E" w:rsidSect="007437FA">
      <w:headerReference w:type="default" r:id="rId8"/>
      <w:footerReference w:type="default" r:id="rId9"/>
      <w:headerReference w:type="first" r:id="rId10"/>
      <w:pgSz w:w="12240" w:h="15840"/>
      <w:pgMar w:top="1417" w:right="1417"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BB6" w:rsidRDefault="004A4BB6">
      <w:r>
        <w:separator/>
      </w:r>
    </w:p>
  </w:endnote>
  <w:endnote w:type="continuationSeparator" w:id="0">
    <w:p w:rsidR="004A4BB6" w:rsidRDefault="004A4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icrosoft Sans Serif">
    <w:panose1 w:val="020B0604020202020204"/>
    <w:charset w:val="EE"/>
    <w:family w:val="swiss"/>
    <w:pitch w:val="variable"/>
    <w:sig w:usb0="E1002AFF" w:usb1="C0000002"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BB6" w:rsidRDefault="002E0F75">
    <w:pPr>
      <w:pStyle w:val="Stopka"/>
      <w:jc w:val="right"/>
    </w:pPr>
    <w:fldSimple w:instr=" PAGE   \* MERGEFORMAT ">
      <w:r w:rsidR="00A716AF">
        <w:rPr>
          <w:noProof/>
        </w:rPr>
        <w:t>17</w:t>
      </w:r>
    </w:fldSimple>
  </w:p>
  <w:p w:rsidR="004A4BB6" w:rsidRDefault="004A4BB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BB6" w:rsidRDefault="004A4BB6">
      <w:r>
        <w:separator/>
      </w:r>
    </w:p>
  </w:footnote>
  <w:footnote w:type="continuationSeparator" w:id="0">
    <w:p w:rsidR="004A4BB6" w:rsidRDefault="004A4B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BB6" w:rsidRDefault="004A4BB6">
    <w:pPr>
      <w:pStyle w:val="Nagwek"/>
    </w:pPr>
  </w:p>
  <w:p w:rsidR="004A4BB6" w:rsidRDefault="004A4BB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BB6" w:rsidRDefault="004A4BB6">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8">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1">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2">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3">
    <w:nsid w:val="18116FB4"/>
    <w:multiLevelType w:val="hybridMultilevel"/>
    <w:tmpl w:val="933CDC8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E4524D"/>
    <w:multiLevelType w:val="hybridMultilevel"/>
    <w:tmpl w:val="344A52FC"/>
    <w:lvl w:ilvl="0" w:tplc="74D0CAF2">
      <w:start w:val="1"/>
      <w:numFmt w:val="decimal"/>
      <w:lvlText w:val="%1."/>
      <w:lvlJc w:val="left"/>
      <w:pPr>
        <w:ind w:left="1866"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8">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0">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1">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3">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4">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6">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7">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8">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2">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3">
    <w:nsid w:val="40AD6EB9"/>
    <w:multiLevelType w:val="hybridMultilevel"/>
    <w:tmpl w:val="AE64D63C"/>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360"/>
        </w:tabs>
        <w:ind w:left="360"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5">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7">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9">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1">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nsid w:val="522E7E3F"/>
    <w:multiLevelType w:val="hybridMultilevel"/>
    <w:tmpl w:val="3142F95C"/>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3">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4">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5">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5A0A7A1D"/>
    <w:multiLevelType w:val="hybridMultilevel"/>
    <w:tmpl w:val="B61243F6"/>
    <w:lvl w:ilvl="0" w:tplc="A2E24E98">
      <w:start w:val="1"/>
      <w:numFmt w:val="decimal"/>
      <w:lvlText w:val="%1)"/>
      <w:lvlJc w:val="left"/>
      <w:pPr>
        <w:tabs>
          <w:tab w:val="num" w:pos="1211"/>
        </w:tabs>
        <w:ind w:left="1211" w:hanging="360"/>
      </w:pPr>
      <w:rPr>
        <w:rFonts w:cs="Times New Roman"/>
        <w:b w:val="0"/>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48">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9">
    <w:nsid w:val="5E604B20"/>
    <w:multiLevelType w:val="hybridMultilevel"/>
    <w:tmpl w:val="4BA2052E"/>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1">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2">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3">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4">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6">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57">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58">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59">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1">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2">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48"/>
  </w:num>
  <w:num w:numId="2">
    <w:abstractNumId w:val="4"/>
  </w:num>
  <w:num w:numId="3">
    <w:abstractNumId w:val="60"/>
  </w:num>
  <w:num w:numId="4">
    <w:abstractNumId w:val="3"/>
  </w:num>
  <w:num w:numId="5">
    <w:abstractNumId w:val="22"/>
  </w:num>
  <w:num w:numId="6">
    <w:abstractNumId w:val="61"/>
  </w:num>
  <w:num w:numId="7">
    <w:abstractNumId w:val="11"/>
  </w:num>
  <w:num w:numId="8">
    <w:abstractNumId w:val="50"/>
    <w:lvlOverride w:ilvl="0">
      <w:startOverride w:val="1"/>
    </w:lvlOverride>
  </w:num>
  <w:num w:numId="9">
    <w:abstractNumId w:val="42"/>
  </w:num>
  <w:num w:numId="10">
    <w:abstractNumId w:val="32"/>
    <w:lvlOverride w:ilvl="0">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lvlOverride w:ilvl="0">
      <w:startOverride w:val="1"/>
    </w:lvlOverride>
  </w:num>
  <w:num w:numId="13">
    <w:abstractNumId w:val="7"/>
    <w:lvlOverride w:ilvl="0">
      <w:startOverride w:val="1"/>
    </w:lvlOverride>
  </w:num>
  <w:num w:numId="14">
    <w:abstractNumId w:val="30"/>
  </w:num>
  <w:num w:numId="15">
    <w:abstractNumId w:val="37"/>
  </w:num>
  <w:num w:numId="16">
    <w:abstractNumId w:val="36"/>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9"/>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num>
  <w:num w:numId="26">
    <w:abstractNumId w:val="52"/>
  </w:num>
  <w:num w:numId="27">
    <w:abstractNumId w:val="17"/>
  </w:num>
  <w:num w:numId="28">
    <w:abstractNumId w:val="5"/>
  </w:num>
  <w:num w:numId="29">
    <w:abstractNumId w:val="24"/>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lvlOverride w:ilvl="0">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num>
  <w:num w:numId="36">
    <w:abstractNumId w:val="62"/>
  </w:num>
  <w:num w:numId="37">
    <w:abstractNumId w:val="43"/>
  </w:num>
  <w:num w:numId="38">
    <w:abstractNumId w:val="2"/>
  </w:num>
  <w:num w:numId="39">
    <w:abstractNumId w:val="58"/>
  </w:num>
  <w:num w:numId="40">
    <w:abstractNumId w:val="29"/>
  </w:num>
  <w:num w:numId="41">
    <w:abstractNumId w:val="33"/>
  </w:num>
  <w:num w:numId="42">
    <w:abstractNumId w:val="28"/>
  </w:num>
  <w:num w:numId="43">
    <w:abstractNumId w:val="27"/>
  </w:num>
  <w:num w:numId="44">
    <w:abstractNumId w:val="45"/>
  </w:num>
  <w:num w:numId="45">
    <w:abstractNumId w:val="10"/>
  </w:num>
  <w:num w:numId="46">
    <w:abstractNumId w:val="51"/>
  </w:num>
  <w:num w:numId="47">
    <w:abstractNumId w:val="47"/>
  </w:num>
  <w:num w:numId="48">
    <w:abstractNumId w:val="49"/>
  </w:num>
  <w:num w:numId="49">
    <w:abstractNumId w:val="26"/>
  </w:num>
  <w:num w:numId="50">
    <w:abstractNumId w:val="25"/>
  </w:num>
  <w:num w:numId="51">
    <w:abstractNumId w:val="31"/>
  </w:num>
  <w:num w:numId="52">
    <w:abstractNumId w:val="44"/>
  </w:num>
  <w:num w:numId="53">
    <w:abstractNumId w:val="34"/>
  </w:num>
  <w:num w:numId="54">
    <w:abstractNumId w:val="59"/>
  </w:num>
  <w:num w:numId="55">
    <w:abstractNumId w:val="55"/>
  </w:num>
  <w:num w:numId="56">
    <w:abstractNumId w:val="35"/>
  </w:num>
  <w:num w:numId="57">
    <w:abstractNumId w:val="13"/>
  </w:num>
  <w:num w:numId="58">
    <w:abstractNumId w:val="15"/>
  </w:num>
  <w:num w:numId="59">
    <w:abstractNumId w:val="46"/>
  </w:num>
  <w:num w:numId="60">
    <w:abstractNumId w:val="21"/>
  </w:num>
  <w:num w:numId="61">
    <w:abstractNumId w:val="14"/>
  </w:num>
  <w:num w:numId="62">
    <w:abstractNumId w:val="16"/>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3C5FFC"/>
    <w:rsid w:val="000139A5"/>
    <w:rsid w:val="00016C3D"/>
    <w:rsid w:val="00024599"/>
    <w:rsid w:val="000330C2"/>
    <w:rsid w:val="0004194C"/>
    <w:rsid w:val="00044189"/>
    <w:rsid w:val="00071B44"/>
    <w:rsid w:val="00084625"/>
    <w:rsid w:val="00085C1E"/>
    <w:rsid w:val="000909B0"/>
    <w:rsid w:val="00096DAE"/>
    <w:rsid w:val="00096DD3"/>
    <w:rsid w:val="000A5897"/>
    <w:rsid w:val="000B16B3"/>
    <w:rsid w:val="000B5EBB"/>
    <w:rsid w:val="000C66EF"/>
    <w:rsid w:val="000C7FA0"/>
    <w:rsid w:val="000E40A2"/>
    <w:rsid w:val="000E6EE6"/>
    <w:rsid w:val="0010569A"/>
    <w:rsid w:val="001241AF"/>
    <w:rsid w:val="0013122C"/>
    <w:rsid w:val="00135B46"/>
    <w:rsid w:val="00137BB4"/>
    <w:rsid w:val="001508E3"/>
    <w:rsid w:val="00164A47"/>
    <w:rsid w:val="00183D84"/>
    <w:rsid w:val="001859C1"/>
    <w:rsid w:val="001971D1"/>
    <w:rsid w:val="001B298D"/>
    <w:rsid w:val="001B51DA"/>
    <w:rsid w:val="001C0081"/>
    <w:rsid w:val="001E051A"/>
    <w:rsid w:val="001E31FC"/>
    <w:rsid w:val="001E77A8"/>
    <w:rsid w:val="002039E5"/>
    <w:rsid w:val="00210C91"/>
    <w:rsid w:val="00213BBA"/>
    <w:rsid w:val="00217B1D"/>
    <w:rsid w:val="002265AC"/>
    <w:rsid w:val="002340B4"/>
    <w:rsid w:val="00236D2A"/>
    <w:rsid w:val="0024118C"/>
    <w:rsid w:val="00244B80"/>
    <w:rsid w:val="00246A7B"/>
    <w:rsid w:val="00254684"/>
    <w:rsid w:val="00255989"/>
    <w:rsid w:val="0027205F"/>
    <w:rsid w:val="00280CF1"/>
    <w:rsid w:val="00281144"/>
    <w:rsid w:val="0028251B"/>
    <w:rsid w:val="0029185F"/>
    <w:rsid w:val="00292AFF"/>
    <w:rsid w:val="002A29A5"/>
    <w:rsid w:val="002A439A"/>
    <w:rsid w:val="002B2CB0"/>
    <w:rsid w:val="002C11BB"/>
    <w:rsid w:val="002C28D6"/>
    <w:rsid w:val="002C3DEA"/>
    <w:rsid w:val="002C51F8"/>
    <w:rsid w:val="002C6537"/>
    <w:rsid w:val="002D526A"/>
    <w:rsid w:val="002E0F75"/>
    <w:rsid w:val="002E3DD7"/>
    <w:rsid w:val="002E5EE4"/>
    <w:rsid w:val="002E70D3"/>
    <w:rsid w:val="00313B61"/>
    <w:rsid w:val="00315CBE"/>
    <w:rsid w:val="0032206F"/>
    <w:rsid w:val="00322097"/>
    <w:rsid w:val="003272DE"/>
    <w:rsid w:val="00330380"/>
    <w:rsid w:val="0034564E"/>
    <w:rsid w:val="00347015"/>
    <w:rsid w:val="003478FB"/>
    <w:rsid w:val="003644C8"/>
    <w:rsid w:val="003727D9"/>
    <w:rsid w:val="00380D4C"/>
    <w:rsid w:val="00382428"/>
    <w:rsid w:val="0039289A"/>
    <w:rsid w:val="003A232B"/>
    <w:rsid w:val="003B017E"/>
    <w:rsid w:val="003B1F43"/>
    <w:rsid w:val="003B528B"/>
    <w:rsid w:val="003C0D10"/>
    <w:rsid w:val="003C5FFC"/>
    <w:rsid w:val="003D5CEC"/>
    <w:rsid w:val="003F0F9A"/>
    <w:rsid w:val="00400254"/>
    <w:rsid w:val="00407BA5"/>
    <w:rsid w:val="0041226B"/>
    <w:rsid w:val="00421332"/>
    <w:rsid w:val="004229E4"/>
    <w:rsid w:val="00425941"/>
    <w:rsid w:val="00437266"/>
    <w:rsid w:val="0044075E"/>
    <w:rsid w:val="00440F5B"/>
    <w:rsid w:val="004572C2"/>
    <w:rsid w:val="00463B09"/>
    <w:rsid w:val="0047163E"/>
    <w:rsid w:val="00472556"/>
    <w:rsid w:val="00491154"/>
    <w:rsid w:val="004929A8"/>
    <w:rsid w:val="004949C5"/>
    <w:rsid w:val="004A245A"/>
    <w:rsid w:val="004A4BB6"/>
    <w:rsid w:val="004B1874"/>
    <w:rsid w:val="004B3AC3"/>
    <w:rsid w:val="004B3B08"/>
    <w:rsid w:val="004C15DA"/>
    <w:rsid w:val="004C5CCE"/>
    <w:rsid w:val="004C77FB"/>
    <w:rsid w:val="004D062F"/>
    <w:rsid w:val="004D3FCB"/>
    <w:rsid w:val="004D62F1"/>
    <w:rsid w:val="004D6E79"/>
    <w:rsid w:val="004E1A24"/>
    <w:rsid w:val="004E70A4"/>
    <w:rsid w:val="005067EB"/>
    <w:rsid w:val="0050720A"/>
    <w:rsid w:val="0052085A"/>
    <w:rsid w:val="00521592"/>
    <w:rsid w:val="00530CE9"/>
    <w:rsid w:val="00547830"/>
    <w:rsid w:val="005515CB"/>
    <w:rsid w:val="00551F7C"/>
    <w:rsid w:val="0056174F"/>
    <w:rsid w:val="005632B8"/>
    <w:rsid w:val="00574FFD"/>
    <w:rsid w:val="0058373B"/>
    <w:rsid w:val="00590CCF"/>
    <w:rsid w:val="00593154"/>
    <w:rsid w:val="005B00BC"/>
    <w:rsid w:val="005B5AC2"/>
    <w:rsid w:val="005C3B1F"/>
    <w:rsid w:val="005D3EA4"/>
    <w:rsid w:val="005E3A7D"/>
    <w:rsid w:val="005E6C10"/>
    <w:rsid w:val="005F2F16"/>
    <w:rsid w:val="00610290"/>
    <w:rsid w:val="00614B25"/>
    <w:rsid w:val="006244A3"/>
    <w:rsid w:val="00625A24"/>
    <w:rsid w:val="00647908"/>
    <w:rsid w:val="00651904"/>
    <w:rsid w:val="00655778"/>
    <w:rsid w:val="00674BCC"/>
    <w:rsid w:val="0067616A"/>
    <w:rsid w:val="00693172"/>
    <w:rsid w:val="00697503"/>
    <w:rsid w:val="006A228B"/>
    <w:rsid w:val="006A22F5"/>
    <w:rsid w:val="006A5E11"/>
    <w:rsid w:val="006A7E17"/>
    <w:rsid w:val="006B15C2"/>
    <w:rsid w:val="006B33C6"/>
    <w:rsid w:val="006B6FA1"/>
    <w:rsid w:val="006D0965"/>
    <w:rsid w:val="006E246A"/>
    <w:rsid w:val="006F259E"/>
    <w:rsid w:val="006F5D85"/>
    <w:rsid w:val="0071050B"/>
    <w:rsid w:val="00711D68"/>
    <w:rsid w:val="007130EC"/>
    <w:rsid w:val="00721B2F"/>
    <w:rsid w:val="00734884"/>
    <w:rsid w:val="00736FB6"/>
    <w:rsid w:val="007437FA"/>
    <w:rsid w:val="00743D4B"/>
    <w:rsid w:val="0076546B"/>
    <w:rsid w:val="007910E6"/>
    <w:rsid w:val="007A05BE"/>
    <w:rsid w:val="007A1BDC"/>
    <w:rsid w:val="007A4D49"/>
    <w:rsid w:val="007A5E10"/>
    <w:rsid w:val="007B1254"/>
    <w:rsid w:val="007B1728"/>
    <w:rsid w:val="007D2CF2"/>
    <w:rsid w:val="007D693D"/>
    <w:rsid w:val="007E6773"/>
    <w:rsid w:val="007E7A8A"/>
    <w:rsid w:val="007F109E"/>
    <w:rsid w:val="007F249B"/>
    <w:rsid w:val="008028B1"/>
    <w:rsid w:val="00814C70"/>
    <w:rsid w:val="008161A8"/>
    <w:rsid w:val="00830DB6"/>
    <w:rsid w:val="00833924"/>
    <w:rsid w:val="00837712"/>
    <w:rsid w:val="00846A1C"/>
    <w:rsid w:val="00870C2E"/>
    <w:rsid w:val="00871224"/>
    <w:rsid w:val="00876F8D"/>
    <w:rsid w:val="008953D3"/>
    <w:rsid w:val="0089672A"/>
    <w:rsid w:val="008A1E1B"/>
    <w:rsid w:val="008A5FA6"/>
    <w:rsid w:val="008A7DDE"/>
    <w:rsid w:val="008B0B75"/>
    <w:rsid w:val="008B1163"/>
    <w:rsid w:val="008B73F4"/>
    <w:rsid w:val="008E026F"/>
    <w:rsid w:val="008E487B"/>
    <w:rsid w:val="008F6C29"/>
    <w:rsid w:val="009049F8"/>
    <w:rsid w:val="00912AB0"/>
    <w:rsid w:val="0091554F"/>
    <w:rsid w:val="00916021"/>
    <w:rsid w:val="0092033A"/>
    <w:rsid w:val="00925B46"/>
    <w:rsid w:val="00934A65"/>
    <w:rsid w:val="0094257B"/>
    <w:rsid w:val="0094512D"/>
    <w:rsid w:val="009501BB"/>
    <w:rsid w:val="00953FBC"/>
    <w:rsid w:val="009614A6"/>
    <w:rsid w:val="009644C6"/>
    <w:rsid w:val="00971BB2"/>
    <w:rsid w:val="009733E2"/>
    <w:rsid w:val="00973CA7"/>
    <w:rsid w:val="009940A9"/>
    <w:rsid w:val="00997C28"/>
    <w:rsid w:val="009B56DD"/>
    <w:rsid w:val="009C2715"/>
    <w:rsid w:val="009D7372"/>
    <w:rsid w:val="009F120C"/>
    <w:rsid w:val="00A024B2"/>
    <w:rsid w:val="00A0505C"/>
    <w:rsid w:val="00A0510C"/>
    <w:rsid w:val="00A06C12"/>
    <w:rsid w:val="00A06C13"/>
    <w:rsid w:val="00A11E48"/>
    <w:rsid w:val="00A13F1F"/>
    <w:rsid w:val="00A16D14"/>
    <w:rsid w:val="00A2348A"/>
    <w:rsid w:val="00A40971"/>
    <w:rsid w:val="00A46672"/>
    <w:rsid w:val="00A60D87"/>
    <w:rsid w:val="00A652A9"/>
    <w:rsid w:val="00A6744E"/>
    <w:rsid w:val="00A716AF"/>
    <w:rsid w:val="00A72360"/>
    <w:rsid w:val="00A9067E"/>
    <w:rsid w:val="00A93138"/>
    <w:rsid w:val="00A94568"/>
    <w:rsid w:val="00AA037D"/>
    <w:rsid w:val="00AA11B0"/>
    <w:rsid w:val="00AA1B92"/>
    <w:rsid w:val="00AA2ADD"/>
    <w:rsid w:val="00AB1DA1"/>
    <w:rsid w:val="00AB5A1B"/>
    <w:rsid w:val="00AD405A"/>
    <w:rsid w:val="00AE243E"/>
    <w:rsid w:val="00AE3B4F"/>
    <w:rsid w:val="00AF1B48"/>
    <w:rsid w:val="00AF3C45"/>
    <w:rsid w:val="00B058F5"/>
    <w:rsid w:val="00B0716C"/>
    <w:rsid w:val="00B14D90"/>
    <w:rsid w:val="00B2246F"/>
    <w:rsid w:val="00B26CFA"/>
    <w:rsid w:val="00B31F4B"/>
    <w:rsid w:val="00B3552A"/>
    <w:rsid w:val="00B37D9D"/>
    <w:rsid w:val="00B44E92"/>
    <w:rsid w:val="00B50689"/>
    <w:rsid w:val="00B61B7E"/>
    <w:rsid w:val="00B75D9B"/>
    <w:rsid w:val="00B86115"/>
    <w:rsid w:val="00BB192B"/>
    <w:rsid w:val="00BB2B72"/>
    <w:rsid w:val="00BF4ADC"/>
    <w:rsid w:val="00C00C57"/>
    <w:rsid w:val="00C01342"/>
    <w:rsid w:val="00C2137C"/>
    <w:rsid w:val="00C216C5"/>
    <w:rsid w:val="00C2351E"/>
    <w:rsid w:val="00C2463E"/>
    <w:rsid w:val="00C325D8"/>
    <w:rsid w:val="00C47740"/>
    <w:rsid w:val="00C5158A"/>
    <w:rsid w:val="00C5189F"/>
    <w:rsid w:val="00C51D1D"/>
    <w:rsid w:val="00C5228D"/>
    <w:rsid w:val="00C53668"/>
    <w:rsid w:val="00C5670D"/>
    <w:rsid w:val="00C62C27"/>
    <w:rsid w:val="00C72931"/>
    <w:rsid w:val="00C77D51"/>
    <w:rsid w:val="00C909C1"/>
    <w:rsid w:val="00C92687"/>
    <w:rsid w:val="00C94772"/>
    <w:rsid w:val="00CA0142"/>
    <w:rsid w:val="00CA7568"/>
    <w:rsid w:val="00CB0124"/>
    <w:rsid w:val="00CC0B8A"/>
    <w:rsid w:val="00CC50AB"/>
    <w:rsid w:val="00CD5701"/>
    <w:rsid w:val="00CE0018"/>
    <w:rsid w:val="00CF0115"/>
    <w:rsid w:val="00D20166"/>
    <w:rsid w:val="00D37873"/>
    <w:rsid w:val="00D51F47"/>
    <w:rsid w:val="00D5636A"/>
    <w:rsid w:val="00D56AC3"/>
    <w:rsid w:val="00D62986"/>
    <w:rsid w:val="00D713F4"/>
    <w:rsid w:val="00D81DDE"/>
    <w:rsid w:val="00D86A4C"/>
    <w:rsid w:val="00D91DEF"/>
    <w:rsid w:val="00DA13A4"/>
    <w:rsid w:val="00DB19F2"/>
    <w:rsid w:val="00DB775D"/>
    <w:rsid w:val="00DC4D39"/>
    <w:rsid w:val="00DC4F97"/>
    <w:rsid w:val="00DD5D49"/>
    <w:rsid w:val="00DE3104"/>
    <w:rsid w:val="00DE56E5"/>
    <w:rsid w:val="00DE5F34"/>
    <w:rsid w:val="00E1391F"/>
    <w:rsid w:val="00E25CF7"/>
    <w:rsid w:val="00E4369B"/>
    <w:rsid w:val="00E45EEA"/>
    <w:rsid w:val="00E546DC"/>
    <w:rsid w:val="00E6173A"/>
    <w:rsid w:val="00E74C71"/>
    <w:rsid w:val="00E854D1"/>
    <w:rsid w:val="00EA4329"/>
    <w:rsid w:val="00EC5A5B"/>
    <w:rsid w:val="00EC64D6"/>
    <w:rsid w:val="00ED2FE6"/>
    <w:rsid w:val="00EE5744"/>
    <w:rsid w:val="00EF2B3F"/>
    <w:rsid w:val="00F00938"/>
    <w:rsid w:val="00F06D94"/>
    <w:rsid w:val="00F2360B"/>
    <w:rsid w:val="00F30B95"/>
    <w:rsid w:val="00F3131D"/>
    <w:rsid w:val="00F35E5E"/>
    <w:rsid w:val="00F37B8D"/>
    <w:rsid w:val="00F451BF"/>
    <w:rsid w:val="00F5135E"/>
    <w:rsid w:val="00F52A7C"/>
    <w:rsid w:val="00F52F7C"/>
    <w:rsid w:val="00F551E8"/>
    <w:rsid w:val="00F81DBC"/>
    <w:rsid w:val="00F84DD1"/>
    <w:rsid w:val="00FA00F5"/>
    <w:rsid w:val="00FA1598"/>
    <w:rsid w:val="00FB6BA9"/>
    <w:rsid w:val="00FB7088"/>
    <w:rsid w:val="00FD4A07"/>
    <w:rsid w:val="00FF02BE"/>
    <w:rsid w:val="00FF25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99"/>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b/>
      <w:bCs/>
    </w:rPr>
  </w:style>
  <w:style w:type="paragraph" w:customStyle="1" w:styleId="Default">
    <w:name w:val="Default"/>
    <w:uiPriority w:val="99"/>
    <w:rsid w:val="00096DD3"/>
    <w:pPr>
      <w:autoSpaceDE w:val="0"/>
      <w:autoSpaceDN w:val="0"/>
      <w:adjustRightInd w:val="0"/>
    </w:pPr>
    <w:rPr>
      <w:rFonts w:ascii="Times New Roman" w:eastAsia="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00A9D1-4161-4A7C-AD60-7420CEB6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10053</Words>
  <Characters>66075</Characters>
  <Application>Microsoft Office Word</Application>
  <DocSecurity>0</DocSecurity>
  <Lines>550</Lines>
  <Paragraphs>151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75977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2017-03-14T10:14:00Z</dcterms:created>
  <dcterms:modified xsi:type="dcterms:W3CDTF">2017-03-21T09:38:00Z</dcterms:modified>
</cp:coreProperties>
</file>