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477" w:rsidRPr="00BE6A51" w:rsidRDefault="00996477" w:rsidP="00996477">
      <w:pPr>
        <w:jc w:val="center"/>
        <w:rPr>
          <w:b/>
          <w:sz w:val="28"/>
          <w:szCs w:val="28"/>
        </w:rPr>
      </w:pPr>
      <w:r w:rsidRPr="00BE6A51">
        <w:rPr>
          <w:b/>
          <w:sz w:val="28"/>
          <w:szCs w:val="28"/>
        </w:rPr>
        <w:t>OGŁOSZENIE</w:t>
      </w: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ind w:left="993" w:hanging="993"/>
        <w:jc w:val="both"/>
        <w:rPr>
          <w:b/>
        </w:rPr>
      </w:pPr>
      <w:r w:rsidRPr="00BE6A51">
        <w:rPr>
          <w:b/>
        </w:rPr>
        <w:t>Dotyczy:</w:t>
      </w:r>
      <w:r w:rsidRPr="00BE6A51">
        <w:rPr>
          <w:b/>
        </w:rPr>
        <w:tab/>
        <w:t xml:space="preserve">postępowania o udzielenie zamówienia sektorowego prowadzonego w trybie przetargu nieograniczonego z wyłączeniem stosowania przepisów ustawy Prawo zamówień publicznych pod nazwą: „Serwis okresowy pogwarancyjny trzech jednostek kogeneracyjnych MB 3042 L3 zasilanych biogazem </w:t>
      </w:r>
      <w:proofErr w:type="spellStart"/>
      <w:r w:rsidRPr="00BE6A51">
        <w:rPr>
          <w:b/>
        </w:rPr>
        <w:t>oczyszczalnianym</w:t>
      </w:r>
      <w:proofErr w:type="spellEnd"/>
      <w:r w:rsidRPr="00BE6A51">
        <w:rPr>
          <w:b/>
        </w:rPr>
        <w:t xml:space="preserve"> zainstalowanych w OŚ Pomorzany”.</w:t>
      </w:r>
    </w:p>
    <w:p w:rsidR="00996477" w:rsidRPr="00BE6A51" w:rsidRDefault="00996477" w:rsidP="00996477"/>
    <w:p w:rsidR="00996477" w:rsidRPr="00BE6A51" w:rsidRDefault="00996477" w:rsidP="00996477"/>
    <w:p w:rsidR="00996477" w:rsidRPr="00BE6A51" w:rsidRDefault="00996477" w:rsidP="00996477">
      <w:pPr>
        <w:spacing w:line="360" w:lineRule="auto"/>
        <w:ind w:firstLine="709"/>
        <w:jc w:val="both"/>
        <w:rPr>
          <w:b/>
        </w:rPr>
      </w:pPr>
      <w:r w:rsidRPr="00BE6A51">
        <w:t>Zamawiający – Zakład Wodociągów i Kanalizacji Spółka z o.o. z siedzibą w Szczecinie zawiadamia na podstawie pkt. 10.11. rozdziału III specyfikacji istotnych warunków zamówienia, że w postępowaniu o udzielenie zamówienia sektorowego prowadzonego w trybie przetargu nieograniczonego z wyłączeniem stosowania przepisów ustawy z dnia 29.01.2004 r. Prawo zamówień publicznych (tekst jednolity: Dz. U. z 2015r. poz. 2164 ze zm.), jako najkorzystniejsza została wybrana oferta złożona przez: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both"/>
        <w:rPr>
          <w:b/>
          <w:u w:val="single"/>
        </w:rPr>
      </w:pPr>
    </w:p>
    <w:p w:rsidR="00996477" w:rsidRPr="00BE6A51" w:rsidRDefault="00996477" w:rsidP="00996477">
      <w:pPr>
        <w:spacing w:before="120"/>
        <w:jc w:val="center"/>
        <w:rPr>
          <w:b/>
        </w:rPr>
      </w:pPr>
      <w:r w:rsidRPr="00BE6A51">
        <w:rPr>
          <w:b/>
        </w:rPr>
        <w:t>Centrum Elektroniki Stosowanej CES Sp. z o.o.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center"/>
        <w:rPr>
          <w:b/>
        </w:rPr>
      </w:pPr>
      <w:r w:rsidRPr="00BE6A51">
        <w:rPr>
          <w:b/>
        </w:rPr>
        <w:t>ul. Biskupińska 14, 30-732 Kraków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 w:rsidRPr="00BE6A51">
        <w:rPr>
          <w:b/>
          <w:u w:val="single"/>
        </w:rPr>
        <w:t>cena ofert</w:t>
      </w:r>
      <w:r w:rsidR="00B459D5">
        <w:rPr>
          <w:b/>
          <w:u w:val="single"/>
        </w:rPr>
        <w:t>y</w:t>
      </w:r>
      <w:bookmarkStart w:id="0" w:name="_GoBack"/>
      <w:bookmarkEnd w:id="0"/>
      <w:r w:rsidRPr="00BE6A51">
        <w:rPr>
          <w:b/>
          <w:u w:val="single"/>
        </w:rPr>
        <w:t xml:space="preserve"> netto: 226 830,00 zł</w:t>
      </w:r>
    </w:p>
    <w:p w:rsidR="00996477" w:rsidRPr="00BE6A51" w:rsidRDefault="00996477" w:rsidP="00996477">
      <w:pPr>
        <w:jc w:val="center"/>
        <w:rPr>
          <w:b/>
          <w:u w:val="single"/>
        </w:rPr>
      </w:pPr>
    </w:p>
    <w:p w:rsidR="00996477" w:rsidRPr="00BE6A51" w:rsidRDefault="00996477" w:rsidP="00996477">
      <w:pPr>
        <w:spacing w:line="276" w:lineRule="auto"/>
      </w:pPr>
    </w:p>
    <w:p w:rsidR="00996477" w:rsidRPr="00BE6A51" w:rsidRDefault="00996477" w:rsidP="00996477">
      <w:pPr>
        <w:spacing w:line="360" w:lineRule="auto"/>
        <w:ind w:firstLine="709"/>
        <w:jc w:val="both"/>
      </w:pPr>
      <w:r w:rsidRPr="00BE6A51">
        <w:t>Niniejszym informujemy, iż z ww. wykonawcą zostanie zawarta umowa. Dziękujemy za udział w przeprowadzonym przez nas postępowaniu.</w:t>
      </w:r>
    </w:p>
    <w:p w:rsidR="00996477" w:rsidRPr="00BE6A51" w:rsidRDefault="00996477" w:rsidP="00996477">
      <w:pPr>
        <w:spacing w:line="360" w:lineRule="auto"/>
      </w:pPr>
      <w:r w:rsidRPr="00BE6A51">
        <w:t xml:space="preserve">Osoba upoważniona do kontaktu: </w:t>
      </w:r>
      <w:r w:rsidR="00BE6A51">
        <w:t xml:space="preserve">Agnieszka </w:t>
      </w:r>
      <w:r w:rsidR="007E52C1">
        <w:t xml:space="preserve">Poręczewska-Bereszko, </w:t>
      </w:r>
      <w:r w:rsidR="00BE6A51">
        <w:t>tel</w:t>
      </w:r>
      <w:r w:rsidRPr="00BE6A51">
        <w:t xml:space="preserve">. </w:t>
      </w:r>
      <w:r w:rsidR="00BE6A51">
        <w:t>(</w:t>
      </w:r>
      <w:r w:rsidRPr="00BE6A51">
        <w:t>91</w:t>
      </w:r>
      <w:r w:rsidR="00BE6A51">
        <w:t>)</w:t>
      </w:r>
      <w:r w:rsidRPr="00BE6A51">
        <w:t xml:space="preserve"> 4</w:t>
      </w:r>
      <w:r w:rsidR="007E52C1">
        <w:t>4</w:t>
      </w:r>
      <w:r w:rsidRPr="00BE6A51">
        <w:t xml:space="preserve"> </w:t>
      </w:r>
      <w:r w:rsidR="007E52C1">
        <w:t>26</w:t>
      </w:r>
      <w:r w:rsidRPr="00BE6A51">
        <w:t xml:space="preserve"> 2</w:t>
      </w:r>
      <w:r w:rsidR="007E52C1">
        <w:t>44</w:t>
      </w:r>
      <w:r w:rsidRPr="00BE6A51">
        <w:t>.</w:t>
      </w:r>
    </w:p>
    <w:p w:rsidR="00996477" w:rsidRPr="00BE6A51" w:rsidRDefault="00996477" w:rsidP="00996477">
      <w:pPr>
        <w:spacing w:line="300" w:lineRule="atLeast"/>
      </w:pPr>
    </w:p>
    <w:p w:rsidR="00996477" w:rsidRPr="00BE6A51" w:rsidRDefault="00996477" w:rsidP="00996477">
      <w:pPr>
        <w:spacing w:line="300" w:lineRule="atLeast"/>
        <w:jc w:val="right"/>
      </w:pPr>
      <w:r w:rsidRPr="00BE6A51">
        <w:t>Z poważaniem</w:t>
      </w:r>
    </w:p>
    <w:sectPr w:rsidR="00996477" w:rsidRPr="00BE6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77"/>
    <w:rsid w:val="0034218E"/>
    <w:rsid w:val="007E52C1"/>
    <w:rsid w:val="00996477"/>
    <w:rsid w:val="00B459D5"/>
    <w:rsid w:val="00BE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68D7B-ADE1-473C-9479-A10F62A5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168</Words>
  <Characters>1008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4</cp:revision>
  <dcterms:created xsi:type="dcterms:W3CDTF">2016-12-06T10:49:00Z</dcterms:created>
  <dcterms:modified xsi:type="dcterms:W3CDTF">2016-12-20T11:45:00Z</dcterms:modified>
</cp:coreProperties>
</file>