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77E" w:rsidRPr="0020126A" w:rsidRDefault="00924D49" w:rsidP="00924D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6A">
        <w:rPr>
          <w:rFonts w:ascii="Times New Roman" w:hAnsi="Times New Roman" w:cs="Times New Roman"/>
          <w:b/>
          <w:sz w:val="24"/>
          <w:szCs w:val="24"/>
        </w:rPr>
        <w:t>Dotyczy: przetargu na zadanie pn: „Budowa sieci wodociągowej w ul. Widok                                  w Szczecinie”</w:t>
      </w:r>
    </w:p>
    <w:p w:rsidR="00924D49" w:rsidRPr="0020126A" w:rsidRDefault="00924D49" w:rsidP="00924D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1E83" w:rsidRDefault="005A1E83" w:rsidP="00701580">
      <w:pPr>
        <w:spacing w:before="240"/>
        <w:ind w:firstLine="708"/>
        <w:jc w:val="both"/>
      </w:pPr>
      <w:r w:rsidRPr="003103DA">
        <w:rPr>
          <w:rFonts w:ascii="Calibri" w:eastAsia="Calibri" w:hAnsi="Calibri" w:cs="Times New Roman"/>
        </w:rPr>
        <w:t xml:space="preserve">Zakład Wodociągów i Kanalizacji Sp. Z o.o. w </w:t>
      </w:r>
      <w:r>
        <w:t>Szczecinie w związku z zapytaniem</w:t>
      </w:r>
      <w:r w:rsidRPr="003103DA">
        <w:rPr>
          <w:rFonts w:ascii="Calibri" w:eastAsia="Calibri" w:hAnsi="Calibri" w:cs="Times New Roman"/>
        </w:rPr>
        <w:t xml:space="preserve"> oferent</w:t>
      </w:r>
      <w:r>
        <w:t>a</w:t>
      </w:r>
      <w:r w:rsidRPr="003103DA">
        <w:rPr>
          <w:rFonts w:ascii="Calibri" w:eastAsia="Calibri" w:hAnsi="Calibri" w:cs="Times New Roman"/>
        </w:rPr>
        <w:t xml:space="preserve"> dotycząc</w:t>
      </w:r>
      <w:r>
        <w:t>ym</w:t>
      </w:r>
      <w:r w:rsidRPr="003103DA">
        <w:rPr>
          <w:rFonts w:ascii="Calibri" w:eastAsia="Calibri" w:hAnsi="Calibri" w:cs="Times New Roman"/>
        </w:rPr>
        <w:t xml:space="preserve"> przedmiotowego przetargu wyjaśnia:</w:t>
      </w:r>
    </w:p>
    <w:p w:rsidR="005A1E83" w:rsidRPr="003103DA" w:rsidRDefault="005A1E83" w:rsidP="005A1E83">
      <w:pPr>
        <w:pStyle w:val="Nagwek2"/>
        <w:rPr>
          <w:sz w:val="22"/>
          <w:szCs w:val="22"/>
        </w:rPr>
      </w:pPr>
      <w:r w:rsidRPr="003103DA">
        <w:rPr>
          <w:sz w:val="22"/>
          <w:szCs w:val="22"/>
        </w:rPr>
        <w:t>Pytanie 1</w:t>
      </w:r>
    </w:p>
    <w:p w:rsidR="00924D49" w:rsidRPr="0020126A" w:rsidRDefault="006A02BF" w:rsidP="00701580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126A">
        <w:rPr>
          <w:rFonts w:ascii="Times New Roman" w:hAnsi="Times New Roman" w:cs="Times New Roman"/>
          <w:sz w:val="24"/>
          <w:szCs w:val="24"/>
        </w:rPr>
        <w:t xml:space="preserve">Proszę o udzielenie wyjaśnienia zapisu w </w:t>
      </w:r>
      <w:r w:rsidR="003A435A" w:rsidRPr="0020126A">
        <w:rPr>
          <w:rFonts w:ascii="Times New Roman" w:hAnsi="Times New Roman" w:cs="Times New Roman"/>
          <w:sz w:val="24"/>
          <w:szCs w:val="24"/>
        </w:rPr>
        <w:t>SIWZ rozdział III SPOSÓB PRZYGOTOWANIA OFERTY, dział 6 „Warunki udziału</w:t>
      </w:r>
      <w:r w:rsidRPr="0020126A">
        <w:rPr>
          <w:rFonts w:ascii="Times New Roman" w:hAnsi="Times New Roman" w:cs="Times New Roman"/>
          <w:sz w:val="24"/>
          <w:szCs w:val="24"/>
        </w:rPr>
        <w:t xml:space="preserve"> w postępowaniu pkt.3 </w:t>
      </w:r>
      <w:proofErr w:type="spellStart"/>
      <w:r w:rsidRPr="0020126A">
        <w:rPr>
          <w:rFonts w:ascii="Times New Roman" w:hAnsi="Times New Roman" w:cs="Times New Roman"/>
          <w:sz w:val="24"/>
          <w:szCs w:val="24"/>
        </w:rPr>
        <w:t>p</w:t>
      </w:r>
      <w:r w:rsidR="006B3F29">
        <w:rPr>
          <w:rFonts w:ascii="Times New Roman" w:hAnsi="Times New Roman" w:cs="Times New Roman"/>
          <w:sz w:val="24"/>
          <w:szCs w:val="24"/>
        </w:rPr>
        <w:t>.</w:t>
      </w:r>
      <w:r w:rsidRPr="0020126A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20126A">
        <w:rPr>
          <w:rFonts w:ascii="Times New Roman" w:hAnsi="Times New Roman" w:cs="Times New Roman"/>
          <w:sz w:val="24"/>
          <w:szCs w:val="24"/>
        </w:rPr>
        <w:t xml:space="preserve"> 1 </w:t>
      </w:r>
    </w:p>
    <w:p w:rsidR="003A435A" w:rsidRPr="0020126A" w:rsidRDefault="003A435A" w:rsidP="003A435A">
      <w:pPr>
        <w:numPr>
          <w:ilvl w:val="1"/>
          <w:numId w:val="1"/>
        </w:numPr>
        <w:tabs>
          <w:tab w:val="clear" w:pos="786"/>
          <w:tab w:val="num" w:pos="1134"/>
        </w:tabs>
        <w:spacing w:before="240" w:after="0"/>
        <w:ind w:left="1134" w:hanging="425"/>
        <w:jc w:val="both"/>
        <w:rPr>
          <w:sz w:val="24"/>
          <w:szCs w:val="24"/>
        </w:rPr>
      </w:pPr>
      <w:r w:rsidRPr="0020126A">
        <w:rPr>
          <w:sz w:val="24"/>
          <w:szCs w:val="24"/>
        </w:rPr>
        <w:t xml:space="preserve">Posiadać niezbędną wiedzę i doświadczenie do wykonania przedmiotowego zamówienia przejawiające się należytym wykonaniem dwóch najważniejszych robót. Za robotę najważniejszą Zamawiający uzna pracę polegającą  na budowie,  remoncie lub wymianie co najmniej 350 mb sieci wodociągowej o średnicy 100mm o wartości nie mniejszej niż 120 000,00 złotych brutto,   </w:t>
      </w:r>
    </w:p>
    <w:p w:rsidR="006A02BF" w:rsidRPr="0020126A" w:rsidRDefault="006A02BF" w:rsidP="006A02BF">
      <w:pPr>
        <w:tabs>
          <w:tab w:val="num" w:pos="1134"/>
        </w:tabs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20126A">
        <w:rPr>
          <w:rFonts w:ascii="Times New Roman" w:hAnsi="Times New Roman" w:cs="Times New Roman"/>
          <w:sz w:val="24"/>
          <w:szCs w:val="24"/>
        </w:rPr>
        <w:t>Czy Wykonawca spełni warunek, w przypadku gdy należycie wykonał robotę polegającą  na budowie,  remoncie lub wymianie co najmniej 350 mb sieci wodociągowej o średnicy 100</w:t>
      </w:r>
      <w:r w:rsidR="0020126A" w:rsidRPr="0020126A">
        <w:rPr>
          <w:rFonts w:ascii="Times New Roman" w:hAnsi="Times New Roman" w:cs="Times New Roman"/>
          <w:sz w:val="24"/>
          <w:szCs w:val="24"/>
        </w:rPr>
        <w:t xml:space="preserve"> </w:t>
      </w:r>
      <w:r w:rsidRPr="0020126A">
        <w:rPr>
          <w:rFonts w:ascii="Times New Roman" w:hAnsi="Times New Roman" w:cs="Times New Roman"/>
          <w:sz w:val="24"/>
          <w:szCs w:val="24"/>
        </w:rPr>
        <w:t xml:space="preserve">mm </w:t>
      </w:r>
      <w:r w:rsidRPr="0020126A">
        <w:rPr>
          <w:rFonts w:ascii="Times New Roman" w:hAnsi="Times New Roman" w:cs="Times New Roman"/>
          <w:b/>
          <w:sz w:val="24"/>
          <w:szCs w:val="24"/>
        </w:rPr>
        <w:t>lub większej</w:t>
      </w:r>
      <w:r w:rsidRPr="0020126A">
        <w:rPr>
          <w:rFonts w:ascii="Times New Roman" w:hAnsi="Times New Roman" w:cs="Times New Roman"/>
          <w:sz w:val="24"/>
          <w:szCs w:val="24"/>
        </w:rPr>
        <w:t xml:space="preserve"> o wartości nie mniejszej niż 120 000,00 złotych brutto,   </w:t>
      </w:r>
    </w:p>
    <w:p w:rsidR="003A435A" w:rsidRPr="0020126A" w:rsidRDefault="003A435A" w:rsidP="00924D4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02BF" w:rsidRPr="005A1E83" w:rsidRDefault="005A1E83" w:rsidP="005A1E83">
      <w:pPr>
        <w:pStyle w:val="Nagwek2"/>
        <w:rPr>
          <w:sz w:val="22"/>
          <w:szCs w:val="22"/>
        </w:rPr>
      </w:pPr>
      <w:r>
        <w:rPr>
          <w:sz w:val="22"/>
          <w:szCs w:val="22"/>
        </w:rPr>
        <w:t>Odpowiedź</w:t>
      </w:r>
      <w:r w:rsidRPr="003103DA">
        <w:rPr>
          <w:sz w:val="22"/>
          <w:szCs w:val="22"/>
        </w:rPr>
        <w:t xml:space="preserve"> 1</w:t>
      </w:r>
    </w:p>
    <w:p w:rsidR="006A02BF" w:rsidRDefault="001D76C7" w:rsidP="005A1E8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Tak, Wykonawca spełnia powyższy warunek. </w:t>
      </w:r>
    </w:p>
    <w:p w:rsidR="001D76C7" w:rsidRDefault="001D76C7" w:rsidP="00201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Jednocześnie informuje się, że zmienia się treść SIWZ </w:t>
      </w:r>
      <w:r w:rsidRPr="0020126A">
        <w:rPr>
          <w:rFonts w:ascii="Times New Roman" w:hAnsi="Times New Roman" w:cs="Times New Roman"/>
          <w:sz w:val="24"/>
          <w:szCs w:val="24"/>
        </w:rPr>
        <w:t xml:space="preserve">rozdział III SPOSÓB PRZYGOTOWANIA OFERTY, dział 6 „Warunki udziału w postępowaniu pkt.3 </w:t>
      </w:r>
      <w:proofErr w:type="spellStart"/>
      <w:r w:rsidRPr="0020126A">
        <w:rPr>
          <w:rFonts w:ascii="Times New Roman" w:hAnsi="Times New Roman" w:cs="Times New Roman"/>
          <w:sz w:val="24"/>
          <w:szCs w:val="24"/>
        </w:rPr>
        <w:t>p</w:t>
      </w:r>
      <w:r w:rsidR="006B3F29">
        <w:rPr>
          <w:rFonts w:ascii="Times New Roman" w:hAnsi="Times New Roman" w:cs="Times New Roman"/>
          <w:sz w:val="24"/>
          <w:szCs w:val="24"/>
        </w:rPr>
        <w:t>.</w:t>
      </w:r>
      <w:r w:rsidRPr="0020126A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20126A">
        <w:rPr>
          <w:rFonts w:ascii="Times New Roman" w:hAnsi="Times New Roman" w:cs="Times New Roman"/>
          <w:sz w:val="24"/>
          <w:szCs w:val="24"/>
        </w:rPr>
        <w:t xml:space="preserve"> 1</w:t>
      </w:r>
      <w:r w:rsidR="006B3F29">
        <w:rPr>
          <w:rFonts w:ascii="Times New Roman" w:hAnsi="Times New Roman" w:cs="Times New Roman"/>
          <w:sz w:val="24"/>
          <w:szCs w:val="24"/>
        </w:rPr>
        <w:t xml:space="preserve"> na:</w:t>
      </w:r>
    </w:p>
    <w:p w:rsidR="006B3F29" w:rsidRPr="0020126A" w:rsidRDefault="006B3F29" w:rsidP="006B3F29">
      <w:pPr>
        <w:numPr>
          <w:ilvl w:val="1"/>
          <w:numId w:val="2"/>
        </w:numPr>
        <w:tabs>
          <w:tab w:val="num" w:pos="1134"/>
        </w:tabs>
        <w:spacing w:before="240" w:after="0"/>
        <w:jc w:val="both"/>
        <w:rPr>
          <w:sz w:val="24"/>
          <w:szCs w:val="24"/>
        </w:rPr>
      </w:pPr>
      <w:r w:rsidRPr="0020126A">
        <w:rPr>
          <w:sz w:val="24"/>
          <w:szCs w:val="24"/>
        </w:rPr>
        <w:t>Posiadać niezbędną wiedzę i doświadczenie do wykonania przedmiotowego zamówienia przejawiające się należytym wykonaniem dwóch najważniejszych robót. Za robotę najważniejszą Zamawiający uzna pracę polegającą  na budowie,  remoncie lub wymianie co najmniej 350 mb sieci wodociągowej o średnicy 100mm</w:t>
      </w:r>
      <w:r>
        <w:rPr>
          <w:sz w:val="24"/>
          <w:szCs w:val="24"/>
        </w:rPr>
        <w:t xml:space="preserve"> lub większej</w:t>
      </w:r>
      <w:r w:rsidRPr="0020126A">
        <w:rPr>
          <w:sz w:val="24"/>
          <w:szCs w:val="24"/>
        </w:rPr>
        <w:t xml:space="preserve"> o wartości nie mniejszej niż 120 000,00 złotych brutto,   </w:t>
      </w:r>
    </w:p>
    <w:p w:rsidR="006B3F29" w:rsidRDefault="006B3F29" w:rsidP="00201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3F29" w:rsidRDefault="006B3F29" w:rsidP="00201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3F29" w:rsidRPr="006B3F29" w:rsidRDefault="006B3F29" w:rsidP="00201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F29">
        <w:rPr>
          <w:rFonts w:ascii="Times New Roman" w:hAnsi="Times New Roman" w:cs="Times New Roman"/>
          <w:sz w:val="24"/>
          <w:szCs w:val="24"/>
        </w:rPr>
        <w:t xml:space="preserve">W związku z powyższymi zmianami zapisu SIWZ Zamawiający zmienia termin składania ofert na dzień </w:t>
      </w:r>
      <w:r w:rsidRPr="005A1E83">
        <w:rPr>
          <w:rFonts w:ascii="Times New Roman" w:hAnsi="Times New Roman" w:cs="Times New Roman"/>
          <w:b/>
          <w:sz w:val="24"/>
          <w:szCs w:val="24"/>
        </w:rPr>
        <w:t>01.03.2016r</w:t>
      </w:r>
      <w:r w:rsidRPr="006B3F29">
        <w:rPr>
          <w:rFonts w:ascii="Times New Roman" w:hAnsi="Times New Roman" w:cs="Times New Roman"/>
          <w:sz w:val="24"/>
          <w:szCs w:val="24"/>
        </w:rPr>
        <w:t>. do godz.</w:t>
      </w:r>
      <w:r w:rsidRPr="006B3F29">
        <w:rPr>
          <w:rFonts w:ascii="Times New Roman" w:hAnsi="Times New Roman" w:cs="Times New Roman"/>
          <w:b/>
          <w:sz w:val="24"/>
          <w:szCs w:val="24"/>
        </w:rPr>
        <w:t xml:space="preserve"> 09</w:t>
      </w:r>
      <w:r w:rsidRPr="006B3F29">
        <w:rPr>
          <w:rFonts w:ascii="Times New Roman" w:hAnsi="Times New Roman" w:cs="Times New Roman"/>
          <w:b/>
          <w:sz w:val="24"/>
          <w:szCs w:val="24"/>
          <w:vertAlign w:val="superscript"/>
        </w:rPr>
        <w:t>55</w:t>
      </w:r>
      <w:r w:rsidRPr="006B3F2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B3F29" w:rsidRPr="006B3F29" w:rsidRDefault="006B3F29" w:rsidP="0020126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F29">
        <w:rPr>
          <w:rFonts w:ascii="Times New Roman" w:hAnsi="Times New Roman" w:cs="Times New Roman"/>
          <w:sz w:val="24"/>
          <w:szCs w:val="24"/>
        </w:rPr>
        <w:t>Otwarcie ofert odbędzie się</w:t>
      </w:r>
      <w:r w:rsidRPr="006B3F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3F29">
        <w:rPr>
          <w:rFonts w:ascii="Times New Roman" w:hAnsi="Times New Roman" w:cs="Times New Roman"/>
          <w:sz w:val="24"/>
          <w:szCs w:val="24"/>
        </w:rPr>
        <w:t>w dniu</w:t>
      </w:r>
      <w:r w:rsidRPr="006B3F29">
        <w:rPr>
          <w:rFonts w:ascii="Times New Roman" w:hAnsi="Times New Roman" w:cs="Times New Roman"/>
          <w:b/>
          <w:sz w:val="24"/>
          <w:szCs w:val="24"/>
        </w:rPr>
        <w:t xml:space="preserve"> 01.03.2016 r.</w:t>
      </w:r>
      <w:r w:rsidRPr="006B3F2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6B3F29">
        <w:rPr>
          <w:rFonts w:ascii="Times New Roman" w:hAnsi="Times New Roman" w:cs="Times New Roman"/>
          <w:sz w:val="24"/>
          <w:szCs w:val="24"/>
        </w:rPr>
        <w:t>o godz.</w:t>
      </w:r>
      <w:r w:rsidRPr="006B3F29">
        <w:rPr>
          <w:rFonts w:ascii="Times New Roman" w:hAnsi="Times New Roman" w:cs="Times New Roman"/>
          <w:b/>
          <w:sz w:val="24"/>
          <w:szCs w:val="24"/>
        </w:rPr>
        <w:t xml:space="preserve"> 10</w:t>
      </w:r>
      <w:r w:rsidRPr="006B3F29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00 </w:t>
      </w:r>
      <w:r w:rsidRPr="006B3F29">
        <w:rPr>
          <w:rFonts w:ascii="Times New Roman" w:hAnsi="Times New Roman" w:cs="Times New Roman"/>
          <w:sz w:val="24"/>
          <w:szCs w:val="24"/>
        </w:rPr>
        <w:t xml:space="preserve">w siedzibie Zakładu Wodociągów i Kanalizacji Sp. z o.o. przy ul. Golisza 10 w Szczecinie w Sali konferencyjnej sali nr 328. </w:t>
      </w:r>
    </w:p>
    <w:sectPr w:rsidR="006B3F29" w:rsidRPr="006B3F29" w:rsidSect="004C7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65DCD"/>
    <w:multiLevelType w:val="multilevel"/>
    <w:tmpl w:val="962A594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">
    <w:nsid w:val="68D5097F"/>
    <w:multiLevelType w:val="hybridMultilevel"/>
    <w:tmpl w:val="2876B084"/>
    <w:lvl w:ilvl="0" w:tplc="18B2E6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83795"/>
    <w:multiLevelType w:val="multilevel"/>
    <w:tmpl w:val="962A594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4D49"/>
    <w:rsid w:val="001D76C7"/>
    <w:rsid w:val="0020126A"/>
    <w:rsid w:val="00220DB0"/>
    <w:rsid w:val="003A435A"/>
    <w:rsid w:val="004B1EEE"/>
    <w:rsid w:val="004C777E"/>
    <w:rsid w:val="005A1E83"/>
    <w:rsid w:val="006A02BF"/>
    <w:rsid w:val="006B3F29"/>
    <w:rsid w:val="00701580"/>
    <w:rsid w:val="00924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77E"/>
  </w:style>
  <w:style w:type="paragraph" w:styleId="Nagwek2">
    <w:name w:val="heading 2"/>
    <w:basedOn w:val="Normalny"/>
    <w:next w:val="Normalny"/>
    <w:link w:val="Nagwek2Znak"/>
    <w:qFormat/>
    <w:rsid w:val="005A1E8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B3F2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B3F2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A1E83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Szober</dc:creator>
  <cp:lastModifiedBy>Agnieszka Szober</cp:lastModifiedBy>
  <cp:revision>4</cp:revision>
  <cp:lastPrinted>2016-02-16T09:08:00Z</cp:lastPrinted>
  <dcterms:created xsi:type="dcterms:W3CDTF">2016-02-15T13:02:00Z</dcterms:created>
  <dcterms:modified xsi:type="dcterms:W3CDTF">2016-02-16T09:10:00Z</dcterms:modified>
</cp:coreProperties>
</file>