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B6E3E" w:rsidRDefault="00FB6E3E" w:rsidP="00FB6E3E">
      <w:pPr>
        <w:jc w:val="right"/>
        <w:rPr>
          <w:rFonts w:ascii="Arial" w:hAnsi="Arial" w:cs="Arial"/>
          <w:sz w:val="20"/>
          <w:szCs w:val="20"/>
        </w:rPr>
      </w:pPr>
    </w:p>
    <w:p w:rsidR="00FB6E3E" w:rsidRDefault="00FB6E3E" w:rsidP="00FB6E3E">
      <w:pPr>
        <w:jc w:val="right"/>
        <w:rPr>
          <w:rFonts w:ascii="Arial" w:hAnsi="Arial" w:cs="Arial"/>
          <w:sz w:val="20"/>
          <w:szCs w:val="20"/>
        </w:rPr>
      </w:pPr>
    </w:p>
    <w:p w:rsidR="00FB6E3E" w:rsidRDefault="00FB6E3E" w:rsidP="00FB6E3E">
      <w:pPr>
        <w:jc w:val="right"/>
        <w:rPr>
          <w:rFonts w:ascii="Arial" w:hAnsi="Arial" w:cs="Arial"/>
          <w:sz w:val="20"/>
          <w:szCs w:val="20"/>
        </w:rPr>
      </w:pPr>
    </w:p>
    <w:p w:rsidR="00FB6E3E" w:rsidRDefault="00FB6E3E" w:rsidP="00FB6E3E">
      <w:pPr>
        <w:jc w:val="right"/>
        <w:rPr>
          <w:rFonts w:ascii="Arial" w:hAnsi="Arial" w:cs="Arial"/>
          <w:sz w:val="20"/>
          <w:szCs w:val="20"/>
        </w:rPr>
      </w:pPr>
    </w:p>
    <w:p w:rsidR="00FB6E3E" w:rsidRDefault="00FB6E3E" w:rsidP="00FB6E3E">
      <w:pPr>
        <w:jc w:val="right"/>
        <w:rPr>
          <w:rFonts w:ascii="Arial" w:hAnsi="Arial" w:cs="Arial"/>
          <w:sz w:val="20"/>
          <w:szCs w:val="20"/>
        </w:rPr>
      </w:pPr>
    </w:p>
    <w:p w:rsidR="00FB6E3E" w:rsidRDefault="00FB6E3E" w:rsidP="00FB6E3E">
      <w:pPr>
        <w:jc w:val="right"/>
        <w:rPr>
          <w:rFonts w:ascii="Arial" w:hAnsi="Arial" w:cs="Arial"/>
          <w:sz w:val="20"/>
          <w:szCs w:val="20"/>
        </w:rPr>
      </w:pPr>
      <w:r w:rsidRPr="00604ADD">
        <w:rPr>
          <w:rFonts w:ascii="Arial" w:hAnsi="Arial" w:cs="Arial"/>
          <w:sz w:val="20"/>
          <w:szCs w:val="20"/>
        </w:rPr>
        <w:tab/>
      </w:r>
      <w:r w:rsidRPr="00604ADD">
        <w:rPr>
          <w:rFonts w:ascii="Arial" w:hAnsi="Arial" w:cs="Arial"/>
          <w:sz w:val="20"/>
          <w:szCs w:val="20"/>
        </w:rPr>
        <w:tab/>
      </w:r>
      <w:r w:rsidRPr="00604ADD">
        <w:rPr>
          <w:rFonts w:ascii="Arial" w:hAnsi="Arial" w:cs="Arial"/>
          <w:sz w:val="20"/>
          <w:szCs w:val="20"/>
        </w:rPr>
        <w:tab/>
      </w:r>
      <w:r w:rsidRPr="00604ADD">
        <w:rPr>
          <w:rFonts w:ascii="Arial" w:hAnsi="Arial" w:cs="Arial"/>
          <w:sz w:val="20"/>
          <w:szCs w:val="20"/>
        </w:rPr>
        <w:tab/>
      </w:r>
      <w:r w:rsidRPr="00604ADD">
        <w:rPr>
          <w:rFonts w:ascii="Arial" w:hAnsi="Arial" w:cs="Arial"/>
          <w:sz w:val="20"/>
          <w:szCs w:val="20"/>
        </w:rPr>
        <w:tab/>
        <w:t xml:space="preserve">Szczecin, </w:t>
      </w:r>
      <w:r>
        <w:rPr>
          <w:rFonts w:ascii="Arial" w:hAnsi="Arial" w:cs="Arial"/>
          <w:sz w:val="20"/>
          <w:szCs w:val="20"/>
        </w:rPr>
        <w:t>dn</w:t>
      </w:r>
      <w:r w:rsidR="00F41140">
        <w:rPr>
          <w:rFonts w:ascii="Arial" w:hAnsi="Arial" w:cs="Arial"/>
          <w:sz w:val="20"/>
          <w:szCs w:val="20"/>
        </w:rPr>
        <w:t>ia</w:t>
      </w:r>
      <w:r>
        <w:rPr>
          <w:rFonts w:ascii="Arial" w:hAnsi="Arial" w:cs="Arial"/>
          <w:sz w:val="20"/>
          <w:szCs w:val="20"/>
        </w:rPr>
        <w:t xml:space="preserve"> 04.11.2014</w:t>
      </w:r>
      <w:r w:rsidRPr="00604ADD">
        <w:rPr>
          <w:rFonts w:ascii="Arial" w:hAnsi="Arial" w:cs="Arial"/>
          <w:sz w:val="20"/>
          <w:szCs w:val="20"/>
        </w:rPr>
        <w:t>r.</w:t>
      </w:r>
    </w:p>
    <w:p w:rsidR="00FB6E3E" w:rsidRDefault="00FB6E3E" w:rsidP="00FB6E3E">
      <w:pPr>
        <w:rPr>
          <w:rFonts w:ascii="Arial" w:hAnsi="Arial" w:cs="Arial"/>
          <w:sz w:val="20"/>
          <w:szCs w:val="20"/>
        </w:rPr>
      </w:pPr>
    </w:p>
    <w:p w:rsidR="00FB6E3E" w:rsidRPr="00604ADD" w:rsidRDefault="00FB6E3E" w:rsidP="00FB6E3E">
      <w:pPr>
        <w:rPr>
          <w:rFonts w:ascii="Arial" w:hAnsi="Arial" w:cs="Arial"/>
          <w:sz w:val="20"/>
          <w:szCs w:val="20"/>
        </w:rPr>
      </w:pPr>
      <w:r w:rsidRPr="00604ADD">
        <w:rPr>
          <w:rFonts w:ascii="Arial" w:hAnsi="Arial" w:cs="Arial"/>
          <w:sz w:val="20"/>
          <w:szCs w:val="20"/>
        </w:rPr>
        <w:t xml:space="preserve">Oznaczenie sprawy: </w:t>
      </w:r>
      <w:r>
        <w:rPr>
          <w:rFonts w:ascii="Arial" w:hAnsi="Arial" w:cs="Arial"/>
          <w:b/>
          <w:sz w:val="20"/>
          <w:szCs w:val="20"/>
        </w:rPr>
        <w:t>63/2014</w:t>
      </w:r>
    </w:p>
    <w:p w:rsidR="00FB6E3E" w:rsidRDefault="00FB6E3E" w:rsidP="00FB6E3E">
      <w:pPr>
        <w:spacing w:after="120" w:line="300" w:lineRule="atLeast"/>
        <w:jc w:val="both"/>
        <w:rPr>
          <w:rFonts w:ascii="Arial" w:hAnsi="Arial" w:cs="Arial"/>
          <w:bCs/>
          <w:sz w:val="20"/>
          <w:szCs w:val="20"/>
        </w:rPr>
      </w:pPr>
    </w:p>
    <w:p w:rsidR="00F41140" w:rsidRPr="00604ADD" w:rsidRDefault="00F41140" w:rsidP="00FB6E3E">
      <w:pPr>
        <w:spacing w:after="120" w:line="300" w:lineRule="atLeast"/>
        <w:jc w:val="both"/>
        <w:rPr>
          <w:rFonts w:ascii="Arial" w:hAnsi="Arial" w:cs="Arial"/>
          <w:bCs/>
          <w:sz w:val="20"/>
          <w:szCs w:val="20"/>
        </w:rPr>
      </w:pPr>
    </w:p>
    <w:p w:rsidR="00FB6E3E" w:rsidRDefault="00FB6E3E" w:rsidP="00FB6E3E">
      <w:pPr>
        <w:spacing w:before="120" w:after="120"/>
        <w:ind w:left="1259" w:hanging="1259"/>
        <w:jc w:val="center"/>
        <w:outlineLvl w:val="0"/>
        <w:rPr>
          <w:rFonts w:ascii="Arial" w:hAnsi="Arial" w:cs="Arial"/>
          <w:b/>
          <w:bCs/>
          <w:sz w:val="20"/>
          <w:szCs w:val="20"/>
        </w:rPr>
      </w:pPr>
      <w:r w:rsidRPr="00604ADD">
        <w:rPr>
          <w:rFonts w:ascii="Arial" w:hAnsi="Arial" w:cs="Arial"/>
          <w:b/>
          <w:bCs/>
          <w:sz w:val="20"/>
          <w:szCs w:val="20"/>
        </w:rPr>
        <w:t xml:space="preserve">OGŁOSZENIE O </w:t>
      </w:r>
      <w:r>
        <w:rPr>
          <w:rFonts w:ascii="Arial" w:hAnsi="Arial" w:cs="Arial"/>
          <w:b/>
          <w:bCs/>
          <w:sz w:val="20"/>
          <w:szCs w:val="20"/>
        </w:rPr>
        <w:t>ZAWARCIU UMOWY</w:t>
      </w:r>
    </w:p>
    <w:p w:rsidR="00F41140" w:rsidRPr="00604ADD" w:rsidRDefault="00F41140" w:rsidP="00FB6E3E">
      <w:pPr>
        <w:spacing w:before="120" w:after="120"/>
        <w:ind w:left="1259" w:hanging="1259"/>
        <w:jc w:val="center"/>
        <w:outlineLvl w:val="0"/>
        <w:rPr>
          <w:rFonts w:ascii="Arial" w:hAnsi="Arial" w:cs="Arial"/>
          <w:b/>
          <w:bCs/>
          <w:sz w:val="20"/>
          <w:szCs w:val="20"/>
        </w:rPr>
      </w:pPr>
    </w:p>
    <w:p w:rsidR="00FB6E3E" w:rsidRDefault="00FB6E3E" w:rsidP="00FB6E3E">
      <w:pPr>
        <w:spacing w:before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Dotyczy postępowania przetargowego pn.:</w:t>
      </w:r>
    </w:p>
    <w:p w:rsidR="00FB6E3E" w:rsidRPr="00DF0A30" w:rsidRDefault="00FB6E3E" w:rsidP="00FB6E3E">
      <w:pPr>
        <w:spacing w:before="120"/>
        <w:ind w:left="539"/>
        <w:jc w:val="center"/>
        <w:rPr>
          <w:rFonts w:ascii="Arial" w:hAnsi="Arial" w:cs="Arial"/>
          <w:b/>
          <w:sz w:val="20"/>
        </w:rPr>
      </w:pPr>
      <w:r w:rsidRPr="00DF0A30">
        <w:rPr>
          <w:rFonts w:ascii="Arial" w:hAnsi="Arial" w:cs="Arial"/>
          <w:b/>
          <w:sz w:val="20"/>
        </w:rPr>
        <w:t>„</w:t>
      </w:r>
      <w:r w:rsidRPr="00DF0A30">
        <w:rPr>
          <w:sz w:val="36"/>
          <w:szCs w:val="36"/>
        </w:rPr>
        <w:t>Montaż agregatu prądotwórczego na potrzeby                       Zakładu Produkcji Wody Pomorzany</w:t>
      </w:r>
      <w:r w:rsidRPr="00DF0A30">
        <w:rPr>
          <w:rFonts w:ascii="Arial" w:hAnsi="Arial" w:cs="Arial"/>
          <w:b/>
          <w:sz w:val="20"/>
        </w:rPr>
        <w:t>”</w:t>
      </w:r>
    </w:p>
    <w:p w:rsidR="00FB6E3E" w:rsidRPr="00604ADD" w:rsidRDefault="00FB6E3E" w:rsidP="00FB6E3E">
      <w:pPr>
        <w:spacing w:before="120"/>
        <w:jc w:val="center"/>
        <w:rPr>
          <w:rFonts w:ascii="Arial" w:hAnsi="Arial" w:cs="Arial"/>
          <w:b/>
        </w:rPr>
      </w:pPr>
    </w:p>
    <w:p w:rsidR="00FB6E3E" w:rsidRDefault="00FB6E3E" w:rsidP="00FB6E3E">
      <w:pPr>
        <w:spacing w:before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Zakład Wodociągów i Kanalizacji Sp. z o.o. w Szczecinie informuje, że z Wykonawcą, który złożył najkorzystniejszą ofertę w ww. postępowaniu, tj.</w:t>
      </w:r>
    </w:p>
    <w:p w:rsidR="00FB6E3E" w:rsidRDefault="00FB6E3E" w:rsidP="00FB6E3E">
      <w:pPr>
        <w:spacing w:before="120"/>
        <w:rPr>
          <w:rFonts w:ascii="Arial" w:hAnsi="Arial" w:cs="Arial"/>
          <w:sz w:val="20"/>
          <w:szCs w:val="20"/>
        </w:rPr>
      </w:pPr>
    </w:p>
    <w:p w:rsidR="00FB6E3E" w:rsidRPr="00211EE1" w:rsidRDefault="00FB6E3E" w:rsidP="00FB6E3E">
      <w:pPr>
        <w:pStyle w:val="Tekstpodstawowy"/>
        <w:rPr>
          <w:b/>
        </w:rPr>
      </w:pPr>
      <w:r w:rsidRPr="00211EE1">
        <w:rPr>
          <w:b/>
          <w:noProof/>
        </w:rPr>
        <w:t>AGREGATY POLSKA Cezary Bielak, ul. Obornicka 258A, 60-650 Poznań</w:t>
      </w:r>
    </w:p>
    <w:p w:rsidR="00FB6E3E" w:rsidRPr="00C35CC0" w:rsidRDefault="00FB6E3E" w:rsidP="00FB6E3E">
      <w:pPr>
        <w:jc w:val="both"/>
        <w:rPr>
          <w:rFonts w:ascii="Arial" w:hAnsi="Arial" w:cs="Arial"/>
          <w:b/>
          <w:sz w:val="12"/>
          <w:szCs w:val="12"/>
        </w:rPr>
      </w:pPr>
    </w:p>
    <w:p w:rsidR="00FB6E3E" w:rsidRDefault="00FB6E3E" w:rsidP="00FB6E3E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została podpisana umowa na realizację zadania.</w:t>
      </w:r>
    </w:p>
    <w:p w:rsidR="00FB6E3E" w:rsidRDefault="00FB6E3E" w:rsidP="00FB6E3E">
      <w:pPr>
        <w:jc w:val="both"/>
        <w:rPr>
          <w:rFonts w:ascii="Arial" w:hAnsi="Arial" w:cs="Arial"/>
          <w:sz w:val="20"/>
          <w:szCs w:val="20"/>
        </w:rPr>
      </w:pPr>
    </w:p>
    <w:p w:rsidR="00FB6E3E" w:rsidRPr="00FB6E3E" w:rsidRDefault="00FB6E3E" w:rsidP="00FB6E3E">
      <w:pPr>
        <w:jc w:val="both"/>
      </w:pPr>
      <w:r w:rsidRPr="00FB6E3E">
        <w:t>Warunki umowy:</w:t>
      </w:r>
    </w:p>
    <w:p w:rsidR="00FB6E3E" w:rsidRPr="00FB6E3E" w:rsidRDefault="00FB6E3E" w:rsidP="00FB6E3E">
      <w:pPr>
        <w:jc w:val="both"/>
        <w:rPr>
          <w:b/>
        </w:rPr>
      </w:pPr>
      <w:r w:rsidRPr="00FB6E3E">
        <w:t xml:space="preserve">- cena brutto na wykonanie zadania wynosi: </w:t>
      </w:r>
      <w:r w:rsidRPr="00FB6E3E">
        <w:rPr>
          <w:b/>
          <w:noProof/>
        </w:rPr>
        <w:t>477.240,-zł brutto</w:t>
      </w:r>
      <w:r w:rsidRPr="00FB6E3E">
        <w:rPr>
          <w:b/>
        </w:rPr>
        <w:t>,</w:t>
      </w:r>
    </w:p>
    <w:p w:rsidR="00FB6E3E" w:rsidRPr="00FB6E3E" w:rsidRDefault="00FB6E3E" w:rsidP="00FB6E3E">
      <w:pPr>
        <w:jc w:val="both"/>
        <w:rPr>
          <w:b/>
          <w:noProof/>
        </w:rPr>
      </w:pPr>
      <w:r w:rsidRPr="00FB6E3E">
        <w:rPr>
          <w:noProof/>
        </w:rPr>
        <w:t xml:space="preserve">- termin wykonania: do dnia </w:t>
      </w:r>
      <w:r w:rsidRPr="00FB6E3E">
        <w:rPr>
          <w:b/>
          <w:noProof/>
        </w:rPr>
        <w:t>15.12.2014r.</w:t>
      </w:r>
    </w:p>
    <w:p w:rsidR="00FB6E3E" w:rsidRPr="00FB6E3E" w:rsidRDefault="00FB6E3E" w:rsidP="00FB6E3E">
      <w:pPr>
        <w:jc w:val="both"/>
      </w:pPr>
      <w:r w:rsidRPr="00FB6E3E">
        <w:t xml:space="preserve">- udzielony okres rękojmi: </w:t>
      </w:r>
      <w:r w:rsidRPr="00FB6E3E">
        <w:rPr>
          <w:b/>
        </w:rPr>
        <w:t>36 miesięcy.</w:t>
      </w:r>
    </w:p>
    <w:p w:rsidR="00FB6E3E" w:rsidRDefault="00FB6E3E" w:rsidP="00FB6E3E">
      <w:pPr>
        <w:jc w:val="both"/>
        <w:rPr>
          <w:rFonts w:ascii="Arial" w:hAnsi="Arial" w:cs="Arial"/>
          <w:sz w:val="20"/>
          <w:szCs w:val="20"/>
        </w:rPr>
      </w:pPr>
    </w:p>
    <w:p w:rsidR="00FB6E3E" w:rsidRDefault="00FB6E3E" w:rsidP="00FB6E3E">
      <w:pPr>
        <w:jc w:val="both"/>
        <w:rPr>
          <w:rFonts w:ascii="Arial" w:hAnsi="Arial" w:cs="Arial"/>
          <w:sz w:val="20"/>
          <w:szCs w:val="20"/>
        </w:rPr>
      </w:pPr>
    </w:p>
    <w:p w:rsidR="00FB6E3E" w:rsidRDefault="00501241" w:rsidP="00FB6E3E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Dziękujemy wszystkim W</w:t>
      </w:r>
      <w:r w:rsidR="00FB6E3E">
        <w:rPr>
          <w:rFonts w:ascii="Arial" w:hAnsi="Arial" w:cs="Arial"/>
          <w:sz w:val="20"/>
          <w:szCs w:val="20"/>
        </w:rPr>
        <w:t>ykonawcom za udział w niniejszym postępowaniu.</w:t>
      </w:r>
    </w:p>
    <w:p w:rsidR="00F73AE3" w:rsidRDefault="00F73AE3"/>
    <w:sectPr w:rsidR="00F73AE3" w:rsidSect="00F73AE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EC30EAE"/>
    <w:multiLevelType w:val="multilevel"/>
    <w:tmpl w:val="B5AAD620"/>
    <w:lvl w:ilvl="0">
      <w:start w:val="15"/>
      <w:numFmt w:val="decimal"/>
      <w:lvlText w:val="%1"/>
      <w:lvlJc w:val="left"/>
      <w:pPr>
        <w:tabs>
          <w:tab w:val="num" w:pos="855"/>
        </w:tabs>
        <w:ind w:left="855" w:hanging="855"/>
      </w:pPr>
      <w:rPr>
        <w:rFonts w:hint="default"/>
      </w:rPr>
    </w:lvl>
    <w:lvl w:ilvl="1">
      <w:start w:val="625"/>
      <w:numFmt w:val="decimal"/>
      <w:lvlText w:val="%1-%2"/>
      <w:lvlJc w:val="left"/>
      <w:pPr>
        <w:tabs>
          <w:tab w:val="num" w:pos="855"/>
        </w:tabs>
        <w:ind w:left="855" w:hanging="855"/>
      </w:pPr>
      <w:rPr>
        <w:rFonts w:hint="default"/>
      </w:rPr>
    </w:lvl>
    <w:lvl w:ilvl="2">
      <w:start w:val="1"/>
      <w:numFmt w:val="upperLetter"/>
      <w:lvlText w:val="%1-%2.%3"/>
      <w:lvlJc w:val="left"/>
      <w:pPr>
        <w:tabs>
          <w:tab w:val="num" w:pos="855"/>
        </w:tabs>
        <w:ind w:left="855" w:hanging="855"/>
      </w:pPr>
      <w:rPr>
        <w:rFonts w:hint="default"/>
      </w:rPr>
    </w:lvl>
    <w:lvl w:ilvl="3">
      <w:start w:val="1"/>
      <w:numFmt w:val="upperLetter"/>
      <w:lvlText w:val="%1-%2.%3.%4"/>
      <w:lvlJc w:val="left"/>
      <w:pPr>
        <w:tabs>
          <w:tab w:val="num" w:pos="855"/>
        </w:tabs>
        <w:ind w:left="855" w:hanging="855"/>
      </w:pPr>
      <w:rPr>
        <w:rFonts w:hint="default"/>
      </w:rPr>
    </w:lvl>
    <w:lvl w:ilvl="4">
      <w:start w:val="1"/>
      <w:numFmt w:val="decimal"/>
      <w:lvlText w:val="%1-%2.%3.%4.%5"/>
      <w:lvlJc w:val="left"/>
      <w:pPr>
        <w:tabs>
          <w:tab w:val="num" w:pos="855"/>
        </w:tabs>
        <w:ind w:left="855" w:hanging="855"/>
      </w:pPr>
      <w:rPr>
        <w:rFonts w:hint="default"/>
      </w:rPr>
    </w:lvl>
    <w:lvl w:ilvl="5">
      <w:start w:val="1"/>
      <w:numFmt w:val="decimal"/>
      <w:lvlText w:val="%1-%2.%3.%4.%5.%6"/>
      <w:lvlJc w:val="left"/>
      <w:pPr>
        <w:tabs>
          <w:tab w:val="num" w:pos="855"/>
        </w:tabs>
        <w:ind w:left="855" w:hanging="855"/>
      </w:pPr>
      <w:rPr>
        <w:rFonts w:hint="default"/>
      </w:rPr>
    </w:lvl>
    <w:lvl w:ilvl="6">
      <w:start w:val="1"/>
      <w:numFmt w:val="decimal"/>
      <w:lvlText w:val="%1-%2.%3.%4.%5.%6.%7"/>
      <w:lvlJc w:val="left"/>
      <w:pPr>
        <w:tabs>
          <w:tab w:val="num" w:pos="855"/>
        </w:tabs>
        <w:ind w:left="855" w:hanging="855"/>
      </w:pPr>
      <w:rPr>
        <w:rFonts w:hint="default"/>
      </w:rPr>
    </w:lvl>
    <w:lvl w:ilvl="7">
      <w:start w:val="1"/>
      <w:numFmt w:val="decimal"/>
      <w:lvlText w:val="%1-%2.%3.%4.%5.%6.%7.%8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8">
      <w:start w:val="1"/>
      <w:numFmt w:val="decimal"/>
      <w:lvlText w:val="%1-%2.%3.%4.%5.%6.%7.%8.%9"/>
      <w:lvlJc w:val="left"/>
      <w:pPr>
        <w:tabs>
          <w:tab w:val="num" w:pos="1080"/>
        </w:tabs>
        <w:ind w:left="1080" w:hanging="108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FB6E3E"/>
    <w:rsid w:val="000C4CFD"/>
    <w:rsid w:val="002D62DD"/>
    <w:rsid w:val="00501241"/>
    <w:rsid w:val="00790662"/>
    <w:rsid w:val="00A6145B"/>
    <w:rsid w:val="00F41140"/>
    <w:rsid w:val="00F73AE3"/>
    <w:rsid w:val="00FB6E3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B6E3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rsid w:val="00FB6E3E"/>
    <w:pPr>
      <w:jc w:val="both"/>
    </w:pPr>
    <w:rPr>
      <w:szCs w:val="20"/>
    </w:rPr>
  </w:style>
  <w:style w:type="character" w:customStyle="1" w:styleId="TekstpodstawowyZnak">
    <w:name w:val="Tekst podstawowy Znak"/>
    <w:basedOn w:val="Domylnaczcionkaakapitu"/>
    <w:link w:val="Tekstpodstawowy"/>
    <w:rsid w:val="00FB6E3E"/>
    <w:rPr>
      <w:rFonts w:ascii="Times New Roman" w:eastAsia="Times New Roman" w:hAnsi="Times New Roman" w:cs="Times New Roman"/>
      <w:sz w:val="24"/>
      <w:szCs w:val="20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104</Words>
  <Characters>625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elzjedrz</dc:creator>
  <cp:lastModifiedBy>elzjedrz</cp:lastModifiedBy>
  <cp:revision>2</cp:revision>
  <dcterms:created xsi:type="dcterms:W3CDTF">2014-11-06T09:11:00Z</dcterms:created>
  <dcterms:modified xsi:type="dcterms:W3CDTF">2014-11-07T10:04:00Z</dcterms:modified>
</cp:coreProperties>
</file>