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D58" w:rsidRPr="00A32D58" w:rsidRDefault="00A32D58" w:rsidP="00A32D58">
      <w:pPr>
        <w:ind w:left="4500" w:hanging="3791"/>
        <w:jc w:val="both"/>
        <w:rPr>
          <w:rFonts w:ascii="Garamond" w:hAnsi="Garamond"/>
          <w:b/>
          <w:sz w:val="22"/>
          <w:szCs w:val="22"/>
        </w:rPr>
      </w:pPr>
      <w:proofErr w:type="spellStart"/>
      <w:r w:rsidRPr="00A32D58">
        <w:rPr>
          <w:rFonts w:ascii="Garamond" w:hAnsi="Garamond"/>
          <w:b/>
          <w:sz w:val="22"/>
          <w:szCs w:val="22"/>
        </w:rPr>
        <w:t>Nz</w:t>
      </w:r>
      <w:proofErr w:type="spellEnd"/>
      <w:r w:rsidRPr="00A32D58">
        <w:rPr>
          <w:rFonts w:ascii="Garamond" w:hAnsi="Garamond"/>
          <w:b/>
          <w:sz w:val="22"/>
          <w:szCs w:val="22"/>
        </w:rPr>
        <w:t>. WM/EK/PN/SEK/05/2014</w:t>
      </w:r>
    </w:p>
    <w:p w:rsidR="00A32D58" w:rsidRDefault="00A32D58" w:rsidP="00A32D58">
      <w:pPr>
        <w:ind w:left="3119"/>
        <w:rPr>
          <w:rFonts w:ascii="Garamond" w:hAnsi="Garamond"/>
          <w:b/>
          <w:sz w:val="32"/>
          <w:szCs w:val="32"/>
        </w:rPr>
      </w:pPr>
    </w:p>
    <w:p w:rsidR="00EE78A3" w:rsidRDefault="00A32D58" w:rsidP="00A32D58">
      <w:pPr>
        <w:ind w:left="3119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 </w:t>
      </w:r>
      <w:r w:rsidRPr="00A32D58">
        <w:rPr>
          <w:rFonts w:ascii="Garamond" w:hAnsi="Garamond"/>
          <w:b/>
          <w:sz w:val="32"/>
          <w:szCs w:val="32"/>
        </w:rPr>
        <w:t>OGŁOSZENIE</w:t>
      </w:r>
    </w:p>
    <w:p w:rsidR="00A32D58" w:rsidRPr="00A32D58" w:rsidRDefault="00A32D58" w:rsidP="00A32D58">
      <w:pPr>
        <w:ind w:left="3119"/>
        <w:rPr>
          <w:rFonts w:ascii="Garamond" w:hAnsi="Garamond"/>
          <w:b/>
          <w:sz w:val="32"/>
          <w:szCs w:val="32"/>
        </w:rPr>
      </w:pPr>
    </w:p>
    <w:p w:rsidR="00655CC2" w:rsidRDefault="00655CC2" w:rsidP="00A32D58">
      <w:pPr>
        <w:ind w:left="709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dot. postępowania o udzielenie zamówienia sektorowego prowadzonego </w:t>
      </w:r>
      <w:r>
        <w:rPr>
          <w:rFonts w:ascii="Garamond" w:hAnsi="Garamond"/>
          <w:b/>
        </w:rPr>
        <w:br/>
        <w:t>w trybie przetargu nieograniczonego z wyłączeniem stosowania przepisów ustawy Prawo zamówień publicznych pod nazwą „Sukcesyw</w:t>
      </w:r>
      <w:r w:rsidR="00A540FB">
        <w:rPr>
          <w:rFonts w:ascii="Garamond" w:hAnsi="Garamond"/>
          <w:b/>
        </w:rPr>
        <w:t>na dostawa środków – sanitarnych, środków czystości oraz profesjonalnych akcesoriów do sprzątania na potrzeby Zakładu Wodociągów i Kanalizacji Spółka z o.o. w Szczecinie</w:t>
      </w:r>
      <w:r>
        <w:rPr>
          <w:rFonts w:ascii="Garamond" w:hAnsi="Garamond"/>
          <w:b/>
        </w:rPr>
        <w:t>”</w:t>
      </w:r>
    </w:p>
    <w:p w:rsidR="00655CC2" w:rsidRDefault="00655CC2" w:rsidP="00655CC2">
      <w:pPr>
        <w:jc w:val="both"/>
        <w:rPr>
          <w:rFonts w:ascii="Garamond" w:hAnsi="Garamond"/>
          <w:b/>
        </w:rPr>
      </w:pPr>
    </w:p>
    <w:p w:rsidR="00655CC2" w:rsidRDefault="00655CC2" w:rsidP="00655CC2">
      <w:pPr>
        <w:tabs>
          <w:tab w:val="left" w:pos="709"/>
        </w:tabs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ab/>
        <w:t xml:space="preserve">Zamawiający – Zakład Wodociągów i Kanalizacji Spółka z o.o. w Szczecinie  zawiadamia na podstawie pkt. 10.11. rozdziału III Specyfikacji Istotnych Warunków Zamówienia, że w przedmiotowym postępowaniu o udzielenie zamówienia sektorowego przeprowadzonego w trybie przetargu nieograniczonego z wyłączeniem stosowania przepisów ustawy z dnia 29.01.2004r. Prawo zamówień publicznych (tekst jednolity: Dz. U. z 2013r. poz. 907 ze zm.), pod nazwą: „Sukcesywna dostawa </w:t>
      </w:r>
      <w:r w:rsidR="00A540FB">
        <w:rPr>
          <w:rFonts w:ascii="Garamond" w:hAnsi="Garamond"/>
        </w:rPr>
        <w:t>środków-sanitarnych, środków czystości oraz profesjonalnych akcesoriów do sprzątania na potrzeby Zakładu Wodociągów i Kanalizacji Spółka z o.o. w Szczecinie</w:t>
      </w:r>
      <w:r>
        <w:rPr>
          <w:rFonts w:ascii="Garamond" w:hAnsi="Garamond"/>
        </w:rPr>
        <w:t>” jako najkorzystniejsze na poszczególne części  zostały wybrane oferty złożone przez:</w:t>
      </w:r>
    </w:p>
    <w:p w:rsidR="00655CC2" w:rsidRDefault="00655CC2" w:rsidP="00655CC2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nr 1</w:t>
      </w:r>
    </w:p>
    <w:p w:rsidR="00655CC2" w:rsidRDefault="00A540FB" w:rsidP="00655CC2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Szczecińskie Przedsiębiorstwo Handlowe</w:t>
      </w:r>
    </w:p>
    <w:p w:rsidR="00655CC2" w:rsidRDefault="00DC2FC7" w:rsidP="00655CC2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„</w:t>
      </w:r>
      <w:r w:rsidR="00A540FB">
        <w:rPr>
          <w:rFonts w:ascii="Garamond" w:hAnsi="Garamond"/>
          <w:b/>
        </w:rPr>
        <w:t>ELMET</w:t>
      </w:r>
      <w:r>
        <w:rPr>
          <w:rFonts w:ascii="Garamond" w:hAnsi="Garamond"/>
          <w:b/>
        </w:rPr>
        <w:t>”</w:t>
      </w:r>
      <w:r w:rsidR="00A540FB">
        <w:rPr>
          <w:rFonts w:ascii="Garamond" w:hAnsi="Garamond"/>
          <w:b/>
        </w:rPr>
        <w:t xml:space="preserve"> w Goleniowie Spółka z o.o.</w:t>
      </w:r>
    </w:p>
    <w:p w:rsidR="00655CC2" w:rsidRDefault="00A540FB" w:rsidP="00655CC2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M. Konopnickiej 12b</w:t>
      </w:r>
    </w:p>
    <w:p w:rsidR="00655CC2" w:rsidRDefault="00A540FB" w:rsidP="00655CC2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72 </w:t>
      </w:r>
      <w:r w:rsidR="00DC2FC7">
        <w:rPr>
          <w:rFonts w:ascii="Garamond" w:hAnsi="Garamond"/>
          <w:b/>
        </w:rPr>
        <w:t xml:space="preserve">– </w:t>
      </w:r>
      <w:r>
        <w:rPr>
          <w:rFonts w:ascii="Garamond" w:hAnsi="Garamond"/>
          <w:b/>
        </w:rPr>
        <w:t>100 Goleniów</w:t>
      </w:r>
    </w:p>
    <w:p w:rsidR="00655CC2" w:rsidRDefault="00A540FB" w:rsidP="00655CC2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Cena oferty netto: 20 056,80</w:t>
      </w:r>
      <w:r w:rsidR="00655CC2">
        <w:rPr>
          <w:rFonts w:ascii="Garamond" w:hAnsi="Garamond"/>
          <w:b/>
          <w:u w:val="single"/>
        </w:rPr>
        <w:t xml:space="preserve"> zł</w:t>
      </w:r>
    </w:p>
    <w:p w:rsidR="00655CC2" w:rsidRDefault="00655CC2" w:rsidP="00655CC2">
      <w:pPr>
        <w:jc w:val="center"/>
        <w:rPr>
          <w:rFonts w:ascii="Garamond" w:hAnsi="Garamond"/>
          <w:b/>
          <w:u w:val="single"/>
        </w:rPr>
      </w:pPr>
    </w:p>
    <w:p w:rsidR="00655CC2" w:rsidRDefault="00655CC2" w:rsidP="00655CC2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nr 2</w:t>
      </w:r>
    </w:p>
    <w:p w:rsidR="00655CC2" w:rsidRDefault="00DC2FC7" w:rsidP="00655CC2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„</w:t>
      </w:r>
      <w:r w:rsidR="00A540FB">
        <w:rPr>
          <w:rFonts w:ascii="Garamond" w:hAnsi="Garamond"/>
          <w:b/>
        </w:rPr>
        <w:t>FLESZ</w:t>
      </w:r>
      <w:r>
        <w:rPr>
          <w:rFonts w:ascii="Garamond" w:hAnsi="Garamond"/>
          <w:b/>
        </w:rPr>
        <w:t>”</w:t>
      </w:r>
      <w:r w:rsidR="00A540FB">
        <w:rPr>
          <w:rFonts w:ascii="Garamond" w:hAnsi="Garamond"/>
          <w:b/>
        </w:rPr>
        <w:t xml:space="preserve"> Spółka z o.o.</w:t>
      </w:r>
    </w:p>
    <w:p w:rsidR="00655CC2" w:rsidRDefault="00A540FB" w:rsidP="00655CC2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Ul. </w:t>
      </w:r>
      <w:proofErr w:type="spellStart"/>
      <w:r>
        <w:rPr>
          <w:rFonts w:ascii="Garamond" w:hAnsi="Garamond"/>
          <w:b/>
        </w:rPr>
        <w:t>Cieślewskich</w:t>
      </w:r>
      <w:proofErr w:type="spellEnd"/>
      <w:r>
        <w:rPr>
          <w:rFonts w:ascii="Garamond" w:hAnsi="Garamond"/>
          <w:b/>
        </w:rPr>
        <w:t xml:space="preserve"> 25 F</w:t>
      </w:r>
    </w:p>
    <w:p w:rsidR="00655CC2" w:rsidRDefault="00A540FB" w:rsidP="00655CC2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03 – 017 Warszawa</w:t>
      </w:r>
    </w:p>
    <w:p w:rsidR="00655CC2" w:rsidRDefault="00A540FB" w:rsidP="00655CC2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Cena oferty netto: 23 984,00</w:t>
      </w:r>
      <w:r w:rsidR="00655CC2">
        <w:rPr>
          <w:rFonts w:ascii="Garamond" w:hAnsi="Garamond"/>
          <w:b/>
          <w:u w:val="single"/>
        </w:rPr>
        <w:t>zł</w:t>
      </w:r>
    </w:p>
    <w:p w:rsidR="00655CC2" w:rsidRDefault="00655CC2" w:rsidP="00655CC2">
      <w:pPr>
        <w:jc w:val="center"/>
        <w:rPr>
          <w:rFonts w:ascii="Garamond" w:hAnsi="Garamond"/>
          <w:b/>
          <w:u w:val="single"/>
        </w:rPr>
      </w:pPr>
    </w:p>
    <w:p w:rsidR="00655CC2" w:rsidRDefault="00655CC2" w:rsidP="00655CC2">
      <w:pPr>
        <w:jc w:val="center"/>
        <w:rPr>
          <w:rFonts w:ascii="Garamond" w:hAnsi="Garamond"/>
          <w:b/>
          <w:u w:val="single"/>
        </w:rPr>
      </w:pPr>
    </w:p>
    <w:p w:rsidR="00655CC2" w:rsidRDefault="00655CC2" w:rsidP="00655CC2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nr 3</w:t>
      </w:r>
      <w:r w:rsidR="00A540FB">
        <w:rPr>
          <w:rFonts w:ascii="Garamond" w:hAnsi="Garamond"/>
          <w:b/>
          <w:u w:val="single"/>
        </w:rPr>
        <w:t>, część nr 6, część nr 7, część nr 8 i część nr 9</w:t>
      </w:r>
    </w:p>
    <w:p w:rsidR="00A540FB" w:rsidRDefault="00A540FB" w:rsidP="00655CC2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MERIDA Spółka z o.o.</w:t>
      </w:r>
    </w:p>
    <w:p w:rsidR="00655CC2" w:rsidRDefault="00A540FB" w:rsidP="00655CC2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Karkonoska 59</w:t>
      </w:r>
    </w:p>
    <w:p w:rsidR="00655CC2" w:rsidRDefault="00A540FB" w:rsidP="00655CC2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53 – 015 Wrocław</w:t>
      </w:r>
    </w:p>
    <w:p w:rsidR="00655CC2" w:rsidRDefault="00655CC2" w:rsidP="00655CC2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Cena oferty netto</w:t>
      </w:r>
      <w:r w:rsidR="00A540FB">
        <w:rPr>
          <w:rFonts w:ascii="Garamond" w:hAnsi="Garamond"/>
          <w:b/>
          <w:u w:val="single"/>
        </w:rPr>
        <w:t xml:space="preserve"> na część nr 3: 8 088,00</w:t>
      </w:r>
      <w:r>
        <w:rPr>
          <w:rFonts w:ascii="Garamond" w:hAnsi="Garamond"/>
          <w:b/>
          <w:u w:val="single"/>
        </w:rPr>
        <w:t xml:space="preserve"> zł</w:t>
      </w:r>
    </w:p>
    <w:p w:rsidR="00A540FB" w:rsidRDefault="00A540FB" w:rsidP="00A540FB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Cena oferty netto na część nr 6: 5 601,00 zł</w:t>
      </w:r>
    </w:p>
    <w:p w:rsidR="00A540FB" w:rsidRDefault="00A540FB" w:rsidP="00A540FB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Cena oferty netto na część nr 7: 32 816,60 zł</w:t>
      </w:r>
    </w:p>
    <w:p w:rsidR="00A540FB" w:rsidRDefault="00A540FB" w:rsidP="00A540FB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Cena oferty netto na część nr 8: 1 790,20 zł</w:t>
      </w:r>
    </w:p>
    <w:p w:rsidR="00A540FB" w:rsidRDefault="00A540FB" w:rsidP="00A540FB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Cena oferty netto na część nr 9: 4 150,40 zł</w:t>
      </w:r>
    </w:p>
    <w:p w:rsidR="00A540FB" w:rsidRDefault="00A540FB" w:rsidP="00A540FB">
      <w:pPr>
        <w:jc w:val="center"/>
        <w:rPr>
          <w:rFonts w:ascii="Garamond" w:hAnsi="Garamond"/>
          <w:b/>
          <w:u w:val="single"/>
        </w:rPr>
      </w:pPr>
    </w:p>
    <w:p w:rsidR="00655CC2" w:rsidRDefault="00655CC2" w:rsidP="00655CC2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nr 4</w:t>
      </w:r>
      <w:r w:rsidR="009009B3">
        <w:rPr>
          <w:rFonts w:ascii="Garamond" w:hAnsi="Garamond"/>
          <w:b/>
          <w:u w:val="single"/>
        </w:rPr>
        <w:t xml:space="preserve"> i część nr 5</w:t>
      </w:r>
    </w:p>
    <w:p w:rsidR="00655CC2" w:rsidRDefault="009009B3" w:rsidP="00655CC2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DELKO ESTA Spółka z o.o.</w:t>
      </w:r>
    </w:p>
    <w:p w:rsidR="00655CC2" w:rsidRDefault="00655CC2" w:rsidP="00655CC2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Ul. </w:t>
      </w:r>
      <w:r w:rsidR="009009B3">
        <w:rPr>
          <w:rFonts w:ascii="Garamond" w:hAnsi="Garamond"/>
          <w:b/>
        </w:rPr>
        <w:t>Kochanowskiego 23</w:t>
      </w:r>
    </w:p>
    <w:p w:rsidR="00655CC2" w:rsidRDefault="009009B3" w:rsidP="00655CC2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73 – 110 Stargard Szczeciński</w:t>
      </w:r>
    </w:p>
    <w:p w:rsidR="00655CC2" w:rsidRDefault="00655CC2" w:rsidP="00655CC2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Cena oferty netto</w:t>
      </w:r>
      <w:r w:rsidR="009009B3">
        <w:rPr>
          <w:rFonts w:ascii="Garamond" w:hAnsi="Garamond"/>
          <w:b/>
          <w:u w:val="single"/>
        </w:rPr>
        <w:t xml:space="preserve"> na część nr 4: 23 760,36</w:t>
      </w:r>
      <w:r>
        <w:rPr>
          <w:rFonts w:ascii="Garamond" w:hAnsi="Garamond"/>
          <w:b/>
          <w:u w:val="single"/>
        </w:rPr>
        <w:t xml:space="preserve"> zł</w:t>
      </w:r>
    </w:p>
    <w:p w:rsidR="009009B3" w:rsidRDefault="009009B3" w:rsidP="009009B3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Cena oferty netto na część nr 5: 5 553,55 zł</w:t>
      </w:r>
    </w:p>
    <w:p w:rsidR="009009B3" w:rsidRDefault="009009B3" w:rsidP="00655CC2">
      <w:pPr>
        <w:jc w:val="center"/>
        <w:rPr>
          <w:rFonts w:ascii="Garamond" w:hAnsi="Garamond"/>
          <w:b/>
          <w:u w:val="single"/>
        </w:rPr>
      </w:pPr>
    </w:p>
    <w:p w:rsidR="00655CC2" w:rsidRDefault="009009B3" w:rsidP="00655CC2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nr 10</w:t>
      </w:r>
    </w:p>
    <w:p w:rsidR="00655CC2" w:rsidRDefault="00DC2FC7" w:rsidP="00655CC2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„</w:t>
      </w:r>
      <w:r w:rsidR="009009B3">
        <w:rPr>
          <w:rFonts w:ascii="Garamond" w:hAnsi="Garamond"/>
          <w:b/>
        </w:rPr>
        <w:t>ELTE</w:t>
      </w:r>
      <w:r>
        <w:rPr>
          <w:rFonts w:ascii="Garamond" w:hAnsi="Garamond"/>
          <w:b/>
        </w:rPr>
        <w:t>”</w:t>
      </w:r>
      <w:r w:rsidR="009009B3">
        <w:rPr>
          <w:rFonts w:ascii="Garamond" w:hAnsi="Garamond"/>
          <w:b/>
        </w:rPr>
        <w:t xml:space="preserve"> Spółka z o.o.</w:t>
      </w:r>
    </w:p>
    <w:p w:rsidR="00655CC2" w:rsidRDefault="009009B3" w:rsidP="00655CC2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Warcisława 5B, Kołbacz</w:t>
      </w:r>
    </w:p>
    <w:p w:rsidR="00655CC2" w:rsidRDefault="009009B3" w:rsidP="00655CC2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74 – 106 Stare Czarnowo</w:t>
      </w:r>
    </w:p>
    <w:p w:rsidR="00655CC2" w:rsidRDefault="00F95153" w:rsidP="00655CC2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Cena oferty netto: 3 384,55</w:t>
      </w:r>
      <w:r w:rsidR="00655CC2">
        <w:rPr>
          <w:rFonts w:ascii="Garamond" w:hAnsi="Garamond"/>
          <w:b/>
          <w:u w:val="single"/>
        </w:rPr>
        <w:t xml:space="preserve"> zł</w:t>
      </w:r>
    </w:p>
    <w:p w:rsidR="00655CC2" w:rsidRDefault="00655CC2" w:rsidP="00655CC2">
      <w:pPr>
        <w:jc w:val="center"/>
        <w:rPr>
          <w:rFonts w:ascii="Garamond" w:hAnsi="Garamond"/>
          <w:b/>
          <w:u w:val="single"/>
        </w:rPr>
      </w:pPr>
    </w:p>
    <w:p w:rsidR="009009B3" w:rsidRDefault="009009B3" w:rsidP="00655CC2">
      <w:pPr>
        <w:jc w:val="center"/>
        <w:rPr>
          <w:rFonts w:ascii="Garamond" w:hAnsi="Garamond"/>
          <w:b/>
          <w:u w:val="single"/>
        </w:rPr>
      </w:pPr>
    </w:p>
    <w:p w:rsidR="00655CC2" w:rsidRDefault="00655CC2" w:rsidP="00655CC2">
      <w:pPr>
        <w:jc w:val="center"/>
        <w:rPr>
          <w:rFonts w:ascii="Garamond" w:hAnsi="Garamond"/>
          <w:b/>
          <w:u w:val="single"/>
        </w:rPr>
      </w:pPr>
    </w:p>
    <w:p w:rsidR="00655CC2" w:rsidRDefault="00655CC2" w:rsidP="00655CC2">
      <w:pPr>
        <w:spacing w:line="360" w:lineRule="auto"/>
        <w:ind w:firstLine="709"/>
        <w:rPr>
          <w:rFonts w:ascii="Garamond" w:hAnsi="Garamond"/>
        </w:rPr>
      </w:pPr>
      <w:r>
        <w:rPr>
          <w:rFonts w:ascii="Garamond" w:hAnsi="Garamond"/>
        </w:rPr>
        <w:t>Dziękujemy za udział w przeprowadzonym przez nas postępowaniu.</w:t>
      </w:r>
    </w:p>
    <w:p w:rsidR="00655CC2" w:rsidRDefault="00655CC2" w:rsidP="00655CC2">
      <w:p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>Osoba upoważniona do kontaktu: Edyta Krupińska tel. 91/ 489 88 10</w:t>
      </w:r>
    </w:p>
    <w:p w:rsidR="009009B3" w:rsidRDefault="009009B3" w:rsidP="00655CC2">
      <w:pPr>
        <w:spacing w:line="360" w:lineRule="auto"/>
        <w:rPr>
          <w:rFonts w:ascii="Garamond" w:hAnsi="Garamond"/>
        </w:rPr>
      </w:pPr>
    </w:p>
    <w:p w:rsidR="00655CC2" w:rsidRDefault="00655CC2" w:rsidP="00655CC2">
      <w:pPr>
        <w:spacing w:line="300" w:lineRule="atLeast"/>
        <w:jc w:val="right"/>
        <w:rPr>
          <w:rFonts w:ascii="Garamond" w:hAnsi="Garamond"/>
        </w:rPr>
      </w:pPr>
      <w:r>
        <w:rPr>
          <w:rFonts w:ascii="Garamond" w:hAnsi="Garamond"/>
        </w:rPr>
        <w:t>Z poważaniem</w:t>
      </w:r>
    </w:p>
    <w:p w:rsidR="00655CC2" w:rsidRDefault="00655CC2" w:rsidP="00655CC2">
      <w:pPr>
        <w:spacing w:after="120" w:line="300" w:lineRule="atLeast"/>
        <w:rPr>
          <w:sz w:val="22"/>
          <w:szCs w:val="22"/>
        </w:rPr>
      </w:pPr>
    </w:p>
    <w:p w:rsidR="00655CC2" w:rsidRDefault="00655CC2" w:rsidP="00655CC2">
      <w:pPr>
        <w:spacing w:after="120" w:line="300" w:lineRule="atLeast"/>
        <w:rPr>
          <w:sz w:val="22"/>
          <w:szCs w:val="22"/>
        </w:rPr>
      </w:pPr>
    </w:p>
    <w:p w:rsidR="00655CC2" w:rsidRDefault="00655CC2" w:rsidP="00655CC2">
      <w:pPr>
        <w:spacing w:after="120" w:line="300" w:lineRule="atLeast"/>
        <w:rPr>
          <w:sz w:val="22"/>
          <w:szCs w:val="22"/>
        </w:rPr>
      </w:pPr>
    </w:p>
    <w:sectPr w:rsidR="00655CC2" w:rsidSect="00DA0E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304" w:bottom="1418" w:left="243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3856" w:rsidRDefault="00A23856">
      <w:r>
        <w:separator/>
      </w:r>
    </w:p>
  </w:endnote>
  <w:endnote w:type="continuationSeparator" w:id="0">
    <w:p w:rsidR="00A23856" w:rsidRDefault="00A238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D8" w:rsidRDefault="00D37BD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D8" w:rsidRDefault="00D37BD8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2E4F15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2E4F15" w:rsidRPr="00D37BD8">
      <w:rPr>
        <w:sz w:val="16"/>
        <w:szCs w:val="16"/>
      </w:rPr>
      <w:fldChar w:fldCharType="separate"/>
    </w:r>
    <w:r w:rsidR="00A32D58">
      <w:rPr>
        <w:noProof/>
        <w:sz w:val="16"/>
        <w:szCs w:val="16"/>
      </w:rPr>
      <w:t>2</w:t>
    </w:r>
    <w:r w:rsidR="002E4F15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2E4F15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2E4F15" w:rsidRPr="00D37BD8">
      <w:rPr>
        <w:sz w:val="16"/>
        <w:szCs w:val="16"/>
      </w:rPr>
      <w:fldChar w:fldCharType="separate"/>
    </w:r>
    <w:r w:rsidR="00A32D58">
      <w:rPr>
        <w:noProof/>
        <w:sz w:val="16"/>
        <w:szCs w:val="16"/>
      </w:rPr>
      <w:t>2</w:t>
    </w:r>
    <w:r w:rsidR="002E4F15" w:rsidRPr="00D37BD8">
      <w:rPr>
        <w:sz w:val="16"/>
        <w:szCs w:val="16"/>
      </w:rPr>
      <w:fldChar w:fldCharType="end"/>
    </w:r>
  </w:p>
  <w:p w:rsidR="00D37BD8" w:rsidRDefault="00D37BD8" w:rsidP="00D37BD8">
    <w:pPr>
      <w:pStyle w:val="Stopka"/>
      <w:jc w:val="right"/>
      <w:rPr>
        <w:sz w:val="16"/>
        <w:szCs w:val="16"/>
      </w:rPr>
    </w:pPr>
  </w:p>
  <w:p w:rsidR="00D37BD8" w:rsidRPr="00D37BD8" w:rsidRDefault="00D37BD8" w:rsidP="00D37BD8">
    <w:pPr>
      <w:pStyle w:val="Stopka"/>
      <w:jc w:val="right"/>
      <w:rPr>
        <w:sz w:val="16"/>
        <w:szCs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D8" w:rsidRDefault="00D37B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3856" w:rsidRDefault="00A23856">
      <w:r>
        <w:separator/>
      </w:r>
    </w:p>
  </w:footnote>
  <w:footnote w:type="continuationSeparator" w:id="0">
    <w:p w:rsidR="00A23856" w:rsidRDefault="00A238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D8" w:rsidRDefault="00D37B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D8" w:rsidRDefault="00D37BD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D8" w:rsidRDefault="00D37BD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23DDC"/>
    <w:multiLevelType w:val="hybridMultilevel"/>
    <w:tmpl w:val="D6C4B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BCB"/>
    <w:rsid w:val="00016679"/>
    <w:rsid w:val="00070609"/>
    <w:rsid w:val="000C558E"/>
    <w:rsid w:val="000F50A2"/>
    <w:rsid w:val="001000A9"/>
    <w:rsid w:val="001704DD"/>
    <w:rsid w:val="001A45CD"/>
    <w:rsid w:val="001F5A39"/>
    <w:rsid w:val="00204845"/>
    <w:rsid w:val="002275E6"/>
    <w:rsid w:val="00296B87"/>
    <w:rsid w:val="002A440D"/>
    <w:rsid w:val="002E4F15"/>
    <w:rsid w:val="003867C9"/>
    <w:rsid w:val="003C17A5"/>
    <w:rsid w:val="003F4FDE"/>
    <w:rsid w:val="004102BE"/>
    <w:rsid w:val="004A393D"/>
    <w:rsid w:val="004D22C3"/>
    <w:rsid w:val="004E0F1C"/>
    <w:rsid w:val="004F0EC0"/>
    <w:rsid w:val="00527F34"/>
    <w:rsid w:val="00536BF7"/>
    <w:rsid w:val="0061350D"/>
    <w:rsid w:val="00655CC2"/>
    <w:rsid w:val="00656420"/>
    <w:rsid w:val="007B185B"/>
    <w:rsid w:val="007E0764"/>
    <w:rsid w:val="00862BCB"/>
    <w:rsid w:val="0087101F"/>
    <w:rsid w:val="00894281"/>
    <w:rsid w:val="008B3FAD"/>
    <w:rsid w:val="008B54DF"/>
    <w:rsid w:val="008B5610"/>
    <w:rsid w:val="008B68F5"/>
    <w:rsid w:val="008D5A32"/>
    <w:rsid w:val="008E36B1"/>
    <w:rsid w:val="009009B3"/>
    <w:rsid w:val="00916164"/>
    <w:rsid w:val="00923AA1"/>
    <w:rsid w:val="00946EAD"/>
    <w:rsid w:val="00A23856"/>
    <w:rsid w:val="00A32D58"/>
    <w:rsid w:val="00A540FB"/>
    <w:rsid w:val="00A85342"/>
    <w:rsid w:val="00AA1988"/>
    <w:rsid w:val="00AB7B27"/>
    <w:rsid w:val="00AD5CDA"/>
    <w:rsid w:val="00AE1385"/>
    <w:rsid w:val="00B609A2"/>
    <w:rsid w:val="00B85D7C"/>
    <w:rsid w:val="00D11333"/>
    <w:rsid w:val="00D15F5B"/>
    <w:rsid w:val="00D262F5"/>
    <w:rsid w:val="00D343F4"/>
    <w:rsid w:val="00D37BD8"/>
    <w:rsid w:val="00D51817"/>
    <w:rsid w:val="00D8670B"/>
    <w:rsid w:val="00D974C5"/>
    <w:rsid w:val="00DA0ED3"/>
    <w:rsid w:val="00DB6CE1"/>
    <w:rsid w:val="00DC2FC7"/>
    <w:rsid w:val="00DE0D6F"/>
    <w:rsid w:val="00E052F4"/>
    <w:rsid w:val="00E10C86"/>
    <w:rsid w:val="00E40F58"/>
    <w:rsid w:val="00E47CD2"/>
    <w:rsid w:val="00EE48BE"/>
    <w:rsid w:val="00EE78A3"/>
    <w:rsid w:val="00F55024"/>
    <w:rsid w:val="00F72A84"/>
    <w:rsid w:val="00F95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181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37B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7BD8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335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«1#podmNazwaKor#»</vt:lpstr>
    </vt:vector>
  </TitlesOfParts>
  <Company>Kom-Pakt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«1#podmNazwaKor#»</dc:title>
  <dc:creator>edykrupi</dc:creator>
  <cp:lastModifiedBy>edykrupi</cp:lastModifiedBy>
  <cp:revision>2</cp:revision>
  <cp:lastPrinted>2014-09-30T05:47:00Z</cp:lastPrinted>
  <dcterms:created xsi:type="dcterms:W3CDTF">2014-09-30T05:49:00Z</dcterms:created>
  <dcterms:modified xsi:type="dcterms:W3CDTF">2014-09-30T05:49:00Z</dcterms:modified>
</cp:coreProperties>
</file>