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0A1E" w:rsidRPr="004B3543" w:rsidRDefault="00F70A1E" w:rsidP="00F70A1E">
      <w:pPr>
        <w:ind w:left="708"/>
        <w:jc w:val="center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REGULAMIN PISEMNEGO PRZETARGU NIEOGRANICZONEGO</w:t>
      </w:r>
    </w:p>
    <w:p w:rsidR="00F70A1E" w:rsidRPr="004B3543" w:rsidRDefault="00F70A1E" w:rsidP="00F70A1E">
      <w:pPr>
        <w:ind w:left="708"/>
        <w:jc w:val="center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 xml:space="preserve">na sprzedaż pojazdów wycofanych z eksploatacji                                                                          </w:t>
      </w:r>
    </w:p>
    <w:p w:rsidR="00F70A1E" w:rsidRPr="004B3543" w:rsidRDefault="00F70A1E" w:rsidP="00F70A1E">
      <w:pPr>
        <w:tabs>
          <w:tab w:val="left" w:pos="6090"/>
        </w:tabs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ab/>
      </w:r>
    </w:p>
    <w:p w:rsidR="00F70A1E" w:rsidRPr="004B3543" w:rsidRDefault="00F70A1E" w:rsidP="00F70A1E">
      <w:pPr>
        <w:ind w:left="3540" w:firstLine="708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1</w:t>
      </w:r>
    </w:p>
    <w:p w:rsidR="00F70A1E" w:rsidRPr="004B3543" w:rsidRDefault="00F70A1E" w:rsidP="00F70A1E">
      <w:p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Organizatorem pisemnego przetargu nieograniczonego, zwanego dalej przetargiem, </w:t>
      </w:r>
      <w:r w:rsidRPr="004B3543">
        <w:rPr>
          <w:rFonts w:ascii="Calibri" w:hAnsi="Calibri" w:cs="Calibri"/>
          <w:sz w:val="22"/>
          <w:szCs w:val="22"/>
        </w:rPr>
        <w:br/>
        <w:t>jest  Zakład Wodociągów i Kanalizacji Sp. z o.o. z siedzibą w Szczecinie, przy ulicy</w:t>
      </w:r>
      <w:r w:rsidR="004B3543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 xml:space="preserve">Golisza 10,  71-682 Szczecin, zwany dalej Sprzedawcą. </w:t>
      </w:r>
    </w:p>
    <w:p w:rsidR="00F70A1E" w:rsidRPr="004B3543" w:rsidRDefault="00F70A1E" w:rsidP="00F70A1E">
      <w:pPr>
        <w:ind w:left="3540" w:firstLine="708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2</w:t>
      </w:r>
    </w:p>
    <w:p w:rsidR="00F70A1E" w:rsidRPr="004B3543" w:rsidRDefault="00F70A1E" w:rsidP="00F70A1E">
      <w:pPr>
        <w:jc w:val="both"/>
        <w:rPr>
          <w:rFonts w:ascii="Calibri" w:hAnsi="Calibri" w:cs="Calibri"/>
          <w:b/>
          <w:color w:val="8496B0" w:themeColor="text2" w:themeTint="99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Wszczęcie niniejszego przetargu następuje poprzez opublikowanie ogłoszenia o przetargu</w:t>
      </w:r>
      <w:r w:rsidR="004B3543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 xml:space="preserve">na stronie internetowej </w:t>
      </w:r>
      <w:hyperlink r:id="rId7" w:history="1">
        <w:r w:rsidRPr="004B3543">
          <w:rPr>
            <w:rStyle w:val="Hipercze"/>
            <w:rFonts w:ascii="Calibri" w:hAnsi="Calibri" w:cs="Calibri"/>
            <w:b/>
            <w:color w:val="8496B0" w:themeColor="text2" w:themeTint="99"/>
            <w:sz w:val="22"/>
            <w:szCs w:val="22"/>
          </w:rPr>
          <w:t>www.bip.zwik.szczecin.pl</w:t>
        </w:r>
      </w:hyperlink>
      <w:r w:rsidRPr="004B3543">
        <w:rPr>
          <w:rFonts w:ascii="Calibri" w:hAnsi="Calibri" w:cs="Calibri"/>
          <w:b/>
          <w:color w:val="8496B0" w:themeColor="text2" w:themeTint="99"/>
          <w:sz w:val="22"/>
          <w:szCs w:val="22"/>
        </w:rPr>
        <w:t xml:space="preserve"> / przetargi/ sprzedaż mienia.</w:t>
      </w:r>
    </w:p>
    <w:p w:rsidR="00F70A1E" w:rsidRPr="004B3543" w:rsidRDefault="00F70A1E" w:rsidP="004B3543">
      <w:pPr>
        <w:spacing w:before="120"/>
        <w:ind w:left="3538" w:firstLine="709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3</w:t>
      </w:r>
    </w:p>
    <w:p w:rsidR="00F70A1E" w:rsidRPr="004B3543" w:rsidRDefault="00F70A1E" w:rsidP="00F70A1E">
      <w:p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Do prz</w:t>
      </w:r>
      <w:r w:rsidR="00C440A4" w:rsidRPr="004B3543">
        <w:rPr>
          <w:rFonts w:ascii="Calibri" w:hAnsi="Calibri" w:cs="Calibri"/>
          <w:sz w:val="22"/>
          <w:szCs w:val="22"/>
        </w:rPr>
        <w:t>etargu mogą przystąpić wszyscy O</w:t>
      </w:r>
      <w:r w:rsidRPr="004B3543">
        <w:rPr>
          <w:rFonts w:ascii="Calibri" w:hAnsi="Calibri" w:cs="Calibri"/>
          <w:sz w:val="22"/>
          <w:szCs w:val="22"/>
        </w:rPr>
        <w:t>ferenci zainteresowani kupnem samochodu,</w:t>
      </w:r>
      <w:r w:rsidR="00E360F8" w:rsidRPr="004B3543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 xml:space="preserve"> tj. osoby fizyczne, osoby prawne i jednostki organizacyjne nie posiadające osobowości prawnej.</w:t>
      </w:r>
    </w:p>
    <w:p w:rsidR="00F70A1E" w:rsidRPr="004B3543" w:rsidRDefault="00F70A1E" w:rsidP="004B3543">
      <w:pPr>
        <w:spacing w:before="120"/>
        <w:ind w:left="4247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4</w:t>
      </w:r>
    </w:p>
    <w:p w:rsidR="00F70A1E" w:rsidRPr="004B3543" w:rsidRDefault="00F70A1E" w:rsidP="00F70A1E">
      <w:p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Warunkiem uczestnictwa w przetargu jest zaakceptowanie niniejszego Regulaminu,                              złożenie oferty oraz wniesienie wadium w wysokości 10% ceny wywoławczej sp</w:t>
      </w:r>
      <w:r w:rsidR="00AC6B8E" w:rsidRPr="004B3543">
        <w:rPr>
          <w:rFonts w:ascii="Calibri" w:hAnsi="Calibri" w:cs="Calibri"/>
          <w:sz w:val="22"/>
          <w:szCs w:val="22"/>
        </w:rPr>
        <w:t xml:space="preserve">rzedawanych pojazdów </w:t>
      </w:r>
      <w:r w:rsidRPr="004B3543">
        <w:rPr>
          <w:rFonts w:ascii="Calibri" w:hAnsi="Calibri" w:cs="Calibri"/>
          <w:sz w:val="22"/>
          <w:szCs w:val="22"/>
        </w:rPr>
        <w:t xml:space="preserve"> przed upływem terminu składania ofert. </w:t>
      </w:r>
    </w:p>
    <w:p w:rsidR="00F70A1E" w:rsidRPr="004B3543" w:rsidRDefault="00F70A1E" w:rsidP="00F70A1E">
      <w:pPr>
        <w:jc w:val="both"/>
        <w:rPr>
          <w:rFonts w:ascii="Calibri" w:hAnsi="Calibri" w:cs="Calibri"/>
          <w:sz w:val="22"/>
          <w:szCs w:val="22"/>
        </w:rPr>
      </w:pPr>
    </w:p>
    <w:p w:rsidR="00F70A1E" w:rsidRDefault="00F70A1E" w:rsidP="00F70A1E">
      <w:pPr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Wadium  wnosi się wyłącznie w pieniądzu. </w:t>
      </w:r>
    </w:p>
    <w:p w:rsidR="00F70A1E" w:rsidRPr="00FD4C17" w:rsidRDefault="00F70A1E" w:rsidP="00FD4C17">
      <w:pPr>
        <w:ind w:left="360"/>
        <w:rPr>
          <w:rFonts w:ascii="Calibri" w:hAnsi="Calibri" w:cs="Calibri"/>
          <w:sz w:val="22"/>
          <w:szCs w:val="22"/>
        </w:rPr>
      </w:pPr>
      <w:r w:rsidRPr="00FD4C17">
        <w:rPr>
          <w:rFonts w:ascii="Calibri" w:hAnsi="Calibri" w:cs="Calibri"/>
          <w:sz w:val="22"/>
          <w:szCs w:val="22"/>
        </w:rPr>
        <w:t xml:space="preserve">Wadium należy uregulować  przelewem na rachunek Sprzedawcy w </w:t>
      </w:r>
      <w:r w:rsidR="00FD4C17">
        <w:rPr>
          <w:rFonts w:ascii="Calibri" w:hAnsi="Calibri" w:cs="Calibri"/>
          <w:sz w:val="22"/>
          <w:szCs w:val="22"/>
        </w:rPr>
        <w:t>B</w:t>
      </w:r>
      <w:r w:rsidRPr="00FD4C17">
        <w:rPr>
          <w:rFonts w:ascii="Calibri" w:hAnsi="Calibri" w:cs="Calibri"/>
          <w:sz w:val="22"/>
          <w:szCs w:val="22"/>
        </w:rPr>
        <w:t>anku PEKAO S</w:t>
      </w:r>
      <w:r w:rsidR="00FD4C17">
        <w:rPr>
          <w:rFonts w:ascii="Calibri" w:hAnsi="Calibri" w:cs="Calibri"/>
          <w:sz w:val="22"/>
          <w:szCs w:val="22"/>
        </w:rPr>
        <w:t>.</w:t>
      </w:r>
      <w:r w:rsidRPr="00FD4C17">
        <w:rPr>
          <w:rFonts w:ascii="Calibri" w:hAnsi="Calibri" w:cs="Calibri"/>
          <w:sz w:val="22"/>
          <w:szCs w:val="22"/>
        </w:rPr>
        <w:t>A</w:t>
      </w:r>
      <w:r w:rsidR="00FD4C17">
        <w:rPr>
          <w:rFonts w:ascii="Calibri" w:hAnsi="Calibri" w:cs="Calibri"/>
          <w:sz w:val="22"/>
          <w:szCs w:val="22"/>
        </w:rPr>
        <w:t>.</w:t>
      </w:r>
      <w:r w:rsidRPr="00FD4C17">
        <w:rPr>
          <w:rFonts w:ascii="Calibri" w:hAnsi="Calibri" w:cs="Calibri"/>
          <w:sz w:val="22"/>
          <w:szCs w:val="22"/>
        </w:rPr>
        <w:t xml:space="preserve"> </w:t>
      </w:r>
    </w:p>
    <w:p w:rsidR="00F70A1E" w:rsidRPr="004B3543" w:rsidRDefault="00F70A1E" w:rsidP="00F70A1E">
      <w:pPr>
        <w:tabs>
          <w:tab w:val="num" w:pos="720"/>
        </w:tabs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       I O/ Szczecin  nr rachunku  </w:t>
      </w:r>
      <w:r w:rsidRPr="004B3543">
        <w:rPr>
          <w:rFonts w:ascii="Calibri" w:hAnsi="Calibri" w:cs="Calibri"/>
          <w:b/>
          <w:sz w:val="22"/>
          <w:szCs w:val="22"/>
        </w:rPr>
        <w:t>28 1240 3813 1111 0000 4375 6360.</w:t>
      </w:r>
      <w:r w:rsidRPr="004B3543">
        <w:rPr>
          <w:rFonts w:ascii="Calibri" w:hAnsi="Calibri" w:cs="Calibri"/>
          <w:sz w:val="22"/>
          <w:szCs w:val="22"/>
        </w:rPr>
        <w:t xml:space="preserve">                                             </w:t>
      </w:r>
    </w:p>
    <w:p w:rsidR="00F70A1E" w:rsidRPr="004B3543" w:rsidRDefault="00F70A1E" w:rsidP="00F70A1E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Dla ustalenia,  czy wadium zostało prawidłowo wniesione, liczy się data wpływu środków </w:t>
      </w:r>
      <w:r w:rsidRPr="004B3543">
        <w:rPr>
          <w:rFonts w:ascii="Calibri" w:hAnsi="Calibri" w:cs="Calibri"/>
          <w:sz w:val="22"/>
          <w:szCs w:val="22"/>
        </w:rPr>
        <w:br/>
        <w:t xml:space="preserve">na rachunek bankowy Sprzedawcy, a nie data dokonania przelewu przez </w:t>
      </w:r>
      <w:r w:rsidR="0064778E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ferenta.</w:t>
      </w:r>
      <w:r w:rsidR="00FD4C17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 xml:space="preserve">Zaleca się umieszczenie dopisku: „wadium –  pojazd marki ……….nr rej …… ” </w:t>
      </w:r>
    </w:p>
    <w:p w:rsidR="00F70A1E" w:rsidRPr="004B3543" w:rsidRDefault="00F70A1E" w:rsidP="00F70A1E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Wadium  złożone przez </w:t>
      </w:r>
      <w:r w:rsidR="0064778E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ferentów, których oferty nie zostały wybrane lub zostały odrzucone, zwraca się w terminie 14 dni, odpowiednio od dnia dokonania wyboru  lub odrzucenia oferty, na podany w ofercie numer rachunku</w:t>
      </w:r>
      <w:r w:rsidR="00FD4C17">
        <w:rPr>
          <w:rFonts w:ascii="Calibri" w:hAnsi="Calibri" w:cs="Calibri"/>
          <w:sz w:val="22"/>
          <w:szCs w:val="22"/>
        </w:rPr>
        <w:t xml:space="preserve"> bankowego</w:t>
      </w:r>
      <w:r w:rsidRPr="004B3543">
        <w:rPr>
          <w:rFonts w:ascii="Calibri" w:hAnsi="Calibri" w:cs="Calibri"/>
          <w:sz w:val="22"/>
          <w:szCs w:val="22"/>
        </w:rPr>
        <w:t>.</w:t>
      </w:r>
    </w:p>
    <w:p w:rsidR="00F70A1E" w:rsidRPr="004B3543" w:rsidRDefault="00F70A1E" w:rsidP="00F70A1E">
      <w:pPr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Wadium  złożone przez </w:t>
      </w:r>
      <w:r w:rsidR="0064778E" w:rsidRPr="004B3543">
        <w:rPr>
          <w:rFonts w:ascii="Calibri" w:hAnsi="Calibri" w:cs="Calibri"/>
          <w:sz w:val="22"/>
          <w:szCs w:val="22"/>
        </w:rPr>
        <w:t>Oferenta</w:t>
      </w:r>
      <w:r w:rsidRPr="004B3543">
        <w:rPr>
          <w:rFonts w:ascii="Calibri" w:hAnsi="Calibri" w:cs="Calibri"/>
          <w:sz w:val="22"/>
          <w:szCs w:val="22"/>
        </w:rPr>
        <w:t xml:space="preserve"> zalicza się na poczet ceny zakupu.</w:t>
      </w:r>
    </w:p>
    <w:p w:rsidR="00F70A1E" w:rsidRPr="004B3543" w:rsidRDefault="00F70A1E" w:rsidP="00F70A1E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Wadium przepada na rzecz Sprzedawcy, jeżeli uczestnik przetargu, który wygrał uchyli</w:t>
      </w:r>
      <w:r w:rsidR="00FD4C17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 xml:space="preserve">się od zawarcia umowy sprzedaży. </w:t>
      </w:r>
    </w:p>
    <w:p w:rsidR="00F70A1E" w:rsidRDefault="00F70A1E" w:rsidP="00F70A1E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Potwierdzeniem wpłaty wadium będzie kserokopia przelewu  załączona do oferty.</w:t>
      </w:r>
    </w:p>
    <w:p w:rsidR="00F70A1E" w:rsidRPr="00FD4C17" w:rsidRDefault="00F70A1E" w:rsidP="00FD4C17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FD4C17">
        <w:rPr>
          <w:rFonts w:ascii="Calibri" w:hAnsi="Calibri" w:cs="Calibri"/>
          <w:sz w:val="22"/>
          <w:szCs w:val="22"/>
        </w:rPr>
        <w:t>Wniesienie wadium równoznaczne jest z zapoznaniem się z Regulaminem Przetargu</w:t>
      </w:r>
      <w:r w:rsidR="00FD4C17">
        <w:rPr>
          <w:rFonts w:ascii="Calibri" w:hAnsi="Calibri" w:cs="Calibri"/>
          <w:sz w:val="22"/>
          <w:szCs w:val="22"/>
        </w:rPr>
        <w:t xml:space="preserve"> </w:t>
      </w:r>
      <w:r w:rsidRPr="00FD4C17">
        <w:rPr>
          <w:rFonts w:ascii="Calibri" w:hAnsi="Calibri" w:cs="Calibri"/>
          <w:sz w:val="22"/>
          <w:szCs w:val="22"/>
        </w:rPr>
        <w:t xml:space="preserve">oraz Ogłoszeniem o przetargu i przyjęciem ich bez zastrzeżeń. </w:t>
      </w:r>
    </w:p>
    <w:p w:rsidR="00F70A1E" w:rsidRPr="004B3543" w:rsidRDefault="00F70A1E" w:rsidP="008A27E8">
      <w:pPr>
        <w:spacing w:before="120"/>
        <w:ind w:left="3538" w:firstLine="709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5</w:t>
      </w:r>
    </w:p>
    <w:p w:rsidR="00F70A1E" w:rsidRPr="004B3543" w:rsidRDefault="00F70A1E" w:rsidP="00F70A1E">
      <w:pPr>
        <w:numPr>
          <w:ilvl w:val="0"/>
          <w:numId w:val="3"/>
        </w:numPr>
        <w:tabs>
          <w:tab w:val="clear" w:pos="720"/>
          <w:tab w:val="num" w:pos="360"/>
        </w:tabs>
        <w:ind w:hanging="720"/>
        <w:jc w:val="both"/>
        <w:rPr>
          <w:rFonts w:ascii="Calibri" w:hAnsi="Calibri" w:cs="Calibri"/>
          <w:color w:val="0000FF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Sprzedawca  dokonał wyceny sprzedawanych pojazdów.</w:t>
      </w:r>
    </w:p>
    <w:p w:rsidR="00F70A1E" w:rsidRPr="004B3543" w:rsidRDefault="00F70A1E" w:rsidP="00F70A1E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Specyfikację pojazdów przeznaczonych do sprzedaży wraz z ceną wywoławczą przedstawia poniższa tabela: </w:t>
      </w:r>
    </w:p>
    <w:tbl>
      <w:tblPr>
        <w:tblW w:w="906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7"/>
        <w:gridCol w:w="1338"/>
        <w:gridCol w:w="1565"/>
        <w:gridCol w:w="1702"/>
        <w:gridCol w:w="1233"/>
        <w:gridCol w:w="1178"/>
        <w:gridCol w:w="1128"/>
      </w:tblGrid>
      <w:tr w:rsidR="00FF64AB" w:rsidRPr="00E96582" w:rsidTr="00FF64AB">
        <w:trPr>
          <w:trHeight w:val="900"/>
        </w:trPr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LP</w:t>
            </w:r>
          </w:p>
        </w:tc>
        <w:tc>
          <w:tcPr>
            <w:tcW w:w="1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Rodzaj pojazdu</w:t>
            </w:r>
          </w:p>
        </w:tc>
        <w:tc>
          <w:tcPr>
            <w:tcW w:w="15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Nr rejestracyjny</w:t>
            </w:r>
          </w:p>
        </w:tc>
        <w:tc>
          <w:tcPr>
            <w:tcW w:w="17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Marka i Typ</w:t>
            </w:r>
          </w:p>
        </w:tc>
        <w:tc>
          <w:tcPr>
            <w:tcW w:w="1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Rok produkcji</w:t>
            </w:r>
          </w:p>
        </w:tc>
        <w:tc>
          <w:tcPr>
            <w:tcW w:w="1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Cena wywoławcza brutto zł</w:t>
            </w:r>
          </w:p>
        </w:tc>
        <w:tc>
          <w:tcPr>
            <w:tcW w:w="11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Wysokość wadium zł </w:t>
            </w:r>
          </w:p>
        </w:tc>
      </w:tr>
      <w:tr w:rsidR="00FF64AB" w:rsidRPr="00E96582" w:rsidTr="0093215B">
        <w:trPr>
          <w:trHeight w:val="30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64AB" w:rsidRPr="00E96582" w:rsidRDefault="0093215B" w:rsidP="00E9658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Ciężarowy blaszak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ZS9880M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Ford Transit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2008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93215B" w:rsidP="0093215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6 000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93215B" w:rsidP="0093215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600</w:t>
            </w:r>
          </w:p>
        </w:tc>
      </w:tr>
      <w:tr w:rsidR="00FF64AB" w:rsidRPr="00E96582" w:rsidTr="0093215B">
        <w:trPr>
          <w:trHeight w:val="30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64AB" w:rsidRPr="00E96582" w:rsidRDefault="0093215B" w:rsidP="00E9658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Ciężarowy blaszak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ZS3276L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Mercedes 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2007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93215B" w:rsidP="0093215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15 000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93215B" w:rsidP="0093215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1 500</w:t>
            </w:r>
          </w:p>
        </w:tc>
      </w:tr>
      <w:tr w:rsidR="00FF64AB" w:rsidRPr="00E96582" w:rsidTr="0093215B">
        <w:trPr>
          <w:trHeight w:val="30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215B" w:rsidRDefault="0093215B" w:rsidP="00E9658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FF64AB" w:rsidRPr="00E96582" w:rsidRDefault="0093215B" w:rsidP="00E9658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Ciężarowy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ZS15133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Man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FF64A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E96582">
              <w:rPr>
                <w:rFonts w:ascii="Calibri" w:hAnsi="Calibri" w:cs="Calibri"/>
                <w:color w:val="000000"/>
                <w:sz w:val="22"/>
                <w:szCs w:val="22"/>
              </w:rPr>
              <w:t>2000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93215B" w:rsidP="0093215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35 000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F64AB" w:rsidRPr="00E96582" w:rsidRDefault="0093215B" w:rsidP="0093215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3 500</w:t>
            </w:r>
          </w:p>
        </w:tc>
      </w:tr>
      <w:tr w:rsidR="0093215B" w:rsidRPr="00E96582" w:rsidTr="0093215B">
        <w:trPr>
          <w:trHeight w:val="30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215B" w:rsidRDefault="0093215B" w:rsidP="00E9658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215B" w:rsidRPr="00E96582" w:rsidRDefault="0093215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Ciężarowy blaszak</w:t>
            </w: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215B" w:rsidRPr="00E96582" w:rsidRDefault="0093215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ZS3280L</w:t>
            </w: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215B" w:rsidRPr="00E96582" w:rsidRDefault="0093215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Ford Transit</w:t>
            </w: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215B" w:rsidRPr="00E96582" w:rsidRDefault="0093215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2007</w:t>
            </w: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215B" w:rsidRDefault="0093215B" w:rsidP="0093215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4 500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215B" w:rsidRDefault="0093215B" w:rsidP="0093215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450</w:t>
            </w:r>
          </w:p>
        </w:tc>
      </w:tr>
      <w:tr w:rsidR="00FF64AB" w:rsidRPr="00E96582" w:rsidTr="0093215B">
        <w:trPr>
          <w:trHeight w:val="300"/>
        </w:trPr>
        <w:tc>
          <w:tcPr>
            <w:tcW w:w="9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F64AB" w:rsidRPr="00E96582" w:rsidRDefault="0093215B" w:rsidP="00E9658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133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93215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Samochód osobowy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93215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ZS0608M</w:t>
            </w:r>
          </w:p>
        </w:tc>
        <w:tc>
          <w:tcPr>
            <w:tcW w:w="17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93215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Peugeot</w:t>
            </w:r>
            <w:r w:rsidR="0078314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Partner</w:t>
            </w:r>
          </w:p>
        </w:tc>
        <w:tc>
          <w:tcPr>
            <w:tcW w:w="123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F64AB" w:rsidRPr="00E96582" w:rsidRDefault="0093215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2008</w:t>
            </w:r>
          </w:p>
        </w:tc>
        <w:tc>
          <w:tcPr>
            <w:tcW w:w="117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64AB" w:rsidRPr="00E96582" w:rsidRDefault="0093215B" w:rsidP="0093215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4 000</w:t>
            </w:r>
          </w:p>
        </w:tc>
        <w:tc>
          <w:tcPr>
            <w:tcW w:w="112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F64AB" w:rsidRPr="00E96582" w:rsidRDefault="0093215B" w:rsidP="0093215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400</w:t>
            </w:r>
          </w:p>
        </w:tc>
      </w:tr>
      <w:tr w:rsidR="0093215B" w:rsidRPr="00E96582" w:rsidTr="0093215B">
        <w:trPr>
          <w:trHeight w:val="300"/>
        </w:trPr>
        <w:tc>
          <w:tcPr>
            <w:tcW w:w="9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215B" w:rsidRDefault="0093215B" w:rsidP="00E9658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215B" w:rsidRDefault="0093215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215B" w:rsidRDefault="0093215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7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215B" w:rsidRDefault="0093215B" w:rsidP="00E96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93215B" w:rsidRDefault="0093215B" w:rsidP="00E96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215B" w:rsidRDefault="0093215B" w:rsidP="0093215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3215B" w:rsidRDefault="0093215B" w:rsidP="0093215B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F70A1E" w:rsidRPr="004B3543" w:rsidRDefault="00F70A1E" w:rsidP="00F70A1E">
      <w:pPr>
        <w:jc w:val="both"/>
        <w:rPr>
          <w:rFonts w:ascii="Calibri" w:hAnsi="Calibri" w:cs="Calibri"/>
          <w:sz w:val="22"/>
          <w:szCs w:val="22"/>
        </w:rPr>
      </w:pPr>
    </w:p>
    <w:p w:rsidR="00F70A1E" w:rsidRPr="004B3543" w:rsidRDefault="00F70A1E" w:rsidP="00F70A1E">
      <w:pPr>
        <w:ind w:left="3540" w:firstLine="708"/>
        <w:jc w:val="both"/>
        <w:rPr>
          <w:rFonts w:ascii="Calibri" w:hAnsi="Calibri" w:cs="Calibri"/>
          <w:b/>
          <w:sz w:val="22"/>
          <w:szCs w:val="22"/>
        </w:rPr>
      </w:pPr>
    </w:p>
    <w:p w:rsidR="008A27E8" w:rsidRDefault="008A27E8" w:rsidP="00F70A1E">
      <w:pPr>
        <w:ind w:left="3540" w:firstLine="708"/>
        <w:jc w:val="both"/>
        <w:rPr>
          <w:rFonts w:ascii="Calibri" w:hAnsi="Calibri" w:cs="Calibri"/>
          <w:b/>
          <w:sz w:val="22"/>
          <w:szCs w:val="22"/>
        </w:rPr>
      </w:pPr>
    </w:p>
    <w:p w:rsidR="00F70A1E" w:rsidRPr="004B3543" w:rsidRDefault="00F70A1E" w:rsidP="00F70A1E">
      <w:pPr>
        <w:ind w:left="3540" w:firstLine="708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6</w:t>
      </w:r>
    </w:p>
    <w:p w:rsidR="00F70A1E" w:rsidRPr="004B3543" w:rsidRDefault="00F70A1E" w:rsidP="00F70A1E">
      <w:pPr>
        <w:numPr>
          <w:ilvl w:val="0"/>
          <w:numId w:val="4"/>
        </w:numPr>
        <w:tabs>
          <w:tab w:val="clear" w:pos="720"/>
          <w:tab w:val="num" w:pos="360"/>
        </w:tabs>
        <w:ind w:hanging="720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Cena oferty nie może być niższa od ceny wywoławczej.</w:t>
      </w:r>
    </w:p>
    <w:p w:rsidR="00F70A1E" w:rsidRPr="004B3543" w:rsidRDefault="00F70A1E" w:rsidP="00F70A1E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Pojazdy przeznaczone do sprzedaży oglądać można w dni robocze</w:t>
      </w:r>
      <w:r w:rsidR="00AC6B8E" w:rsidRPr="004B3543">
        <w:rPr>
          <w:rFonts w:ascii="Calibri" w:hAnsi="Calibri" w:cs="Calibri"/>
          <w:sz w:val="22"/>
          <w:szCs w:val="22"/>
        </w:rPr>
        <w:t xml:space="preserve"> począwszy</w:t>
      </w:r>
      <w:r w:rsidRPr="004B3543">
        <w:rPr>
          <w:rFonts w:ascii="Calibri" w:hAnsi="Calibri" w:cs="Calibri"/>
          <w:sz w:val="22"/>
          <w:szCs w:val="22"/>
        </w:rPr>
        <w:t xml:space="preserve"> od dnia           </w:t>
      </w:r>
      <w:r w:rsidR="008930C0" w:rsidRPr="004B3543">
        <w:rPr>
          <w:rFonts w:ascii="Calibri" w:hAnsi="Calibri" w:cs="Calibri"/>
          <w:sz w:val="22"/>
          <w:szCs w:val="22"/>
        </w:rPr>
        <w:t xml:space="preserve">                              </w:t>
      </w:r>
      <w:r w:rsidR="008817C1">
        <w:rPr>
          <w:rFonts w:ascii="Calibri" w:hAnsi="Calibri" w:cs="Calibri"/>
          <w:b/>
          <w:sz w:val="22"/>
          <w:szCs w:val="22"/>
        </w:rPr>
        <w:t>1</w:t>
      </w:r>
      <w:r w:rsidR="00456843">
        <w:rPr>
          <w:rFonts w:ascii="Calibri" w:hAnsi="Calibri" w:cs="Calibri"/>
          <w:b/>
          <w:sz w:val="22"/>
          <w:szCs w:val="22"/>
        </w:rPr>
        <w:t>1</w:t>
      </w:r>
      <w:r w:rsidR="001E2DED">
        <w:rPr>
          <w:rFonts w:ascii="Calibri" w:hAnsi="Calibri" w:cs="Calibri"/>
          <w:b/>
          <w:sz w:val="22"/>
          <w:szCs w:val="22"/>
        </w:rPr>
        <w:t>.09.2026 r</w:t>
      </w:r>
      <w:r w:rsidR="00264805">
        <w:rPr>
          <w:rFonts w:ascii="Calibri" w:hAnsi="Calibri" w:cs="Calibri"/>
          <w:b/>
          <w:sz w:val="22"/>
          <w:szCs w:val="22"/>
        </w:rPr>
        <w:t xml:space="preserve">. </w:t>
      </w:r>
      <w:r w:rsidRPr="004B3543">
        <w:rPr>
          <w:rFonts w:ascii="Calibri" w:hAnsi="Calibri" w:cs="Calibri"/>
          <w:sz w:val="22"/>
          <w:szCs w:val="22"/>
        </w:rPr>
        <w:t>do dnia przetargu  w godz. 8ºº-14ºº</w:t>
      </w:r>
      <w:r w:rsidR="00732CD9" w:rsidRPr="004B3543">
        <w:rPr>
          <w:rFonts w:ascii="Calibri" w:hAnsi="Calibri" w:cs="Calibri"/>
          <w:sz w:val="22"/>
          <w:szCs w:val="22"/>
        </w:rPr>
        <w:t xml:space="preserve"> w siedzibie Wydziału Utrzymania Ruchu</w:t>
      </w:r>
      <w:r w:rsidRPr="004B3543">
        <w:rPr>
          <w:rFonts w:ascii="Calibri" w:hAnsi="Calibri" w:cs="Calibri"/>
          <w:sz w:val="22"/>
          <w:szCs w:val="22"/>
        </w:rPr>
        <w:t xml:space="preserve"> ZWiK </w:t>
      </w:r>
      <w:r w:rsidR="008A27E8">
        <w:rPr>
          <w:rFonts w:ascii="Calibri" w:hAnsi="Calibri" w:cs="Calibri"/>
          <w:sz w:val="22"/>
          <w:szCs w:val="22"/>
        </w:rPr>
        <w:br/>
      </w:r>
      <w:r w:rsidRPr="004B3543">
        <w:rPr>
          <w:rFonts w:ascii="Calibri" w:hAnsi="Calibri" w:cs="Calibri"/>
          <w:sz w:val="22"/>
          <w:szCs w:val="22"/>
        </w:rPr>
        <w:t>Sp. z o.o. w Szczecinie przy ul. Golisza 8, 71-682 Szczecin.</w:t>
      </w:r>
    </w:p>
    <w:p w:rsidR="00F70A1E" w:rsidRPr="004B3543" w:rsidRDefault="00F70A1E" w:rsidP="00F70A1E">
      <w:pPr>
        <w:numPr>
          <w:ilvl w:val="0"/>
          <w:numId w:val="4"/>
        </w:numPr>
        <w:tabs>
          <w:tab w:val="clear" w:pos="720"/>
          <w:tab w:val="num" w:pos="360"/>
        </w:tabs>
        <w:ind w:left="360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Osobami  upoważnionymi do kontaktu </w:t>
      </w:r>
      <w:r w:rsidR="008A27E8">
        <w:rPr>
          <w:rFonts w:ascii="Calibri" w:hAnsi="Calibri" w:cs="Calibri"/>
          <w:sz w:val="22"/>
          <w:szCs w:val="22"/>
        </w:rPr>
        <w:t xml:space="preserve">w sprawie przetargu </w:t>
      </w:r>
      <w:r w:rsidRPr="004B3543">
        <w:rPr>
          <w:rFonts w:ascii="Calibri" w:hAnsi="Calibri" w:cs="Calibri"/>
          <w:sz w:val="22"/>
          <w:szCs w:val="22"/>
        </w:rPr>
        <w:t>są pracownicy S</w:t>
      </w:r>
      <w:r w:rsidR="008A27E8">
        <w:rPr>
          <w:rFonts w:ascii="Calibri" w:hAnsi="Calibri" w:cs="Calibri"/>
          <w:sz w:val="22"/>
          <w:szCs w:val="22"/>
        </w:rPr>
        <w:t>przedającego</w:t>
      </w:r>
      <w:r w:rsidRPr="004B3543">
        <w:rPr>
          <w:rFonts w:ascii="Calibri" w:hAnsi="Calibri" w:cs="Calibri"/>
          <w:sz w:val="22"/>
          <w:szCs w:val="22"/>
        </w:rPr>
        <w:t>:</w:t>
      </w:r>
    </w:p>
    <w:p w:rsidR="00F70A1E" w:rsidRPr="004B3543" w:rsidRDefault="00732CD9" w:rsidP="00F70A1E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-   Sylwia Janeczek</w:t>
      </w:r>
      <w:r w:rsidR="00D342D6" w:rsidRPr="004B3543">
        <w:rPr>
          <w:rFonts w:ascii="Calibri" w:hAnsi="Calibri" w:cs="Calibri"/>
          <w:sz w:val="22"/>
          <w:szCs w:val="22"/>
        </w:rPr>
        <w:t xml:space="preserve">  tel. 91 46 03 341</w:t>
      </w:r>
    </w:p>
    <w:p w:rsidR="00F70A1E" w:rsidRPr="004B3543" w:rsidRDefault="00F70A1E" w:rsidP="00F70A1E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-   Elwira Dudzik tel. 91 46 03 351</w:t>
      </w:r>
    </w:p>
    <w:p w:rsidR="00F70A1E" w:rsidRPr="004B3543" w:rsidRDefault="00F70A1E" w:rsidP="00F70A1E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Sprzedawca zaleca przygotowanie oferty na formularzu ofertowym, stanowiącym                      załącznik nr 1 do Regulaminu lub na innym formularzu zawierającym elementy zawarte                                w § 7 ust. 1 i 2 Regulaminu.</w:t>
      </w:r>
    </w:p>
    <w:p w:rsidR="00F70A1E" w:rsidRPr="004B3543" w:rsidRDefault="00F70A1E" w:rsidP="00F70A1E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  przetargu nie mogą wziąć udziału osoby wchodzące w skład komisji przetargowej</w:t>
      </w:r>
      <w:r w:rsidR="008A27E8">
        <w:rPr>
          <w:rFonts w:ascii="Calibri" w:hAnsi="Calibri" w:cs="Calibri"/>
          <w:sz w:val="22"/>
          <w:szCs w:val="22"/>
        </w:rPr>
        <w:t xml:space="preserve">, </w:t>
      </w:r>
      <w:r w:rsidRPr="004B3543">
        <w:rPr>
          <w:rFonts w:ascii="Calibri" w:hAnsi="Calibri" w:cs="Calibri"/>
          <w:sz w:val="22"/>
          <w:szCs w:val="22"/>
        </w:rPr>
        <w:t>ich małżonkowie, osoby w stosunku pokrewieństwa lub powinowactwa w linii prostej, pokrewieństwa lub powinowactwa w linii bocznej do drugiego stopnia oraz związani</w:t>
      </w:r>
      <w:r w:rsidR="008A27E8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>z tytułu przysposobienia, opieki lub kurateli z osobą wchodzącą w skład komisji przetargowej.</w:t>
      </w:r>
    </w:p>
    <w:p w:rsidR="00F70A1E" w:rsidRPr="004B3543" w:rsidRDefault="00F70A1E" w:rsidP="008A27E8">
      <w:pPr>
        <w:spacing w:before="120"/>
        <w:ind w:left="3538" w:firstLine="709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7</w:t>
      </w:r>
    </w:p>
    <w:p w:rsidR="00F70A1E" w:rsidRPr="004B3543" w:rsidRDefault="00F70A1E" w:rsidP="00F70A1E">
      <w:pPr>
        <w:numPr>
          <w:ilvl w:val="0"/>
          <w:numId w:val="5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Oferta pisemna złożona w toku przetargu powinna zawierać:</w:t>
      </w:r>
    </w:p>
    <w:p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oznaczenie przedmiotu przetargu  a w przypadku pojazdu numer rejestracyjny, markę i typ pojazdu</w:t>
      </w:r>
      <w:r w:rsidR="008A27E8">
        <w:rPr>
          <w:rFonts w:ascii="Calibri" w:hAnsi="Calibri" w:cs="Calibri"/>
          <w:sz w:val="22"/>
          <w:szCs w:val="22"/>
        </w:rPr>
        <w:t>;</w:t>
      </w:r>
    </w:p>
    <w:p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imię, nazwisko i adres lub nazwę (firmę) i siedzibę </w:t>
      </w:r>
      <w:r w:rsidR="008A27E8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ferenta; telefon kontaktowy;</w:t>
      </w:r>
    </w:p>
    <w:p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oferowaną </w:t>
      </w:r>
      <w:r w:rsidR="00501017" w:rsidRPr="004B3543">
        <w:rPr>
          <w:rFonts w:ascii="Calibri" w:hAnsi="Calibri" w:cs="Calibri"/>
          <w:sz w:val="22"/>
          <w:szCs w:val="22"/>
        </w:rPr>
        <w:t xml:space="preserve"> cenę</w:t>
      </w:r>
      <w:r w:rsidRPr="004B3543">
        <w:rPr>
          <w:rFonts w:ascii="Calibri" w:hAnsi="Calibri" w:cs="Calibri"/>
          <w:sz w:val="22"/>
          <w:szCs w:val="22"/>
        </w:rPr>
        <w:t>;</w:t>
      </w:r>
    </w:p>
    <w:p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oświadczenie </w:t>
      </w:r>
      <w:r w:rsidR="0064778E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ferenta, że zapoznał się ze stanem technicznym  przedmiotu przetargu lub że ponosi odpowiedzialność za skutki wynikające z rezygnacji z oględzin;</w:t>
      </w:r>
    </w:p>
    <w:p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oświadczenie o akceptacji  regulaminu przetargu;</w:t>
      </w:r>
    </w:p>
    <w:p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oświadczenie  o wyrażeniu zgody na wyłączenie rękojmi za wady fizyczne  na zasadach </w:t>
      </w:r>
      <w:r w:rsidRPr="004B3543">
        <w:rPr>
          <w:rFonts w:ascii="Calibri" w:hAnsi="Calibri" w:cs="Calibri"/>
          <w:color w:val="000000"/>
          <w:sz w:val="22"/>
          <w:szCs w:val="22"/>
        </w:rPr>
        <w:t xml:space="preserve"> art. 558 § 1 Kodeksu cywilnego,</w:t>
      </w:r>
    </w:p>
    <w:p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>zobowiązanie</w:t>
      </w:r>
      <w:r w:rsidRPr="004B3543">
        <w:rPr>
          <w:rFonts w:ascii="Calibri" w:hAnsi="Calibri" w:cs="Calibri"/>
          <w:sz w:val="22"/>
          <w:szCs w:val="22"/>
        </w:rPr>
        <w:t xml:space="preserve"> do złożenia wypowiedzenia warunków ubezpiecz</w:t>
      </w:r>
      <w:r w:rsidR="00B853D2">
        <w:rPr>
          <w:rFonts w:ascii="Calibri" w:hAnsi="Calibri" w:cs="Calibri"/>
          <w:sz w:val="22"/>
          <w:szCs w:val="22"/>
        </w:rPr>
        <w:t>enia OC w dniu odbioru pojazdu,</w:t>
      </w:r>
    </w:p>
    <w:p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datę złożenia oferty i podpis </w:t>
      </w:r>
      <w:r w:rsidR="0064778E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ferenta;</w:t>
      </w:r>
    </w:p>
    <w:p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adres e-mail;</w:t>
      </w:r>
    </w:p>
    <w:p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numer </w:t>
      </w:r>
      <w:r w:rsidR="008A27E8">
        <w:rPr>
          <w:rFonts w:ascii="Calibri" w:hAnsi="Calibri" w:cs="Calibri"/>
          <w:sz w:val="22"/>
          <w:szCs w:val="22"/>
        </w:rPr>
        <w:t>rachunku</w:t>
      </w:r>
      <w:r w:rsidRPr="004B3543">
        <w:rPr>
          <w:rFonts w:ascii="Calibri" w:hAnsi="Calibri" w:cs="Calibri"/>
          <w:sz w:val="22"/>
          <w:szCs w:val="22"/>
        </w:rPr>
        <w:t xml:space="preserve"> bankowego, na któr</w:t>
      </w:r>
      <w:r w:rsidR="008A27E8">
        <w:rPr>
          <w:rFonts w:ascii="Calibri" w:hAnsi="Calibri" w:cs="Calibri"/>
          <w:sz w:val="22"/>
          <w:szCs w:val="22"/>
        </w:rPr>
        <w:t>y</w:t>
      </w:r>
      <w:r w:rsidRPr="004B3543">
        <w:rPr>
          <w:rFonts w:ascii="Calibri" w:hAnsi="Calibri" w:cs="Calibri"/>
          <w:sz w:val="22"/>
          <w:szCs w:val="22"/>
        </w:rPr>
        <w:t xml:space="preserve"> należy dokonać zwrotu wadium  w przypadku konieczności jego zwrotu.</w:t>
      </w:r>
    </w:p>
    <w:p w:rsidR="00F70A1E" w:rsidRPr="004B3543" w:rsidRDefault="00E84032" w:rsidP="00F70A1E">
      <w:pPr>
        <w:numPr>
          <w:ilvl w:val="0"/>
          <w:numId w:val="5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Do oferty należy  dołączyć:</w:t>
      </w:r>
    </w:p>
    <w:p w:rsidR="00F70A1E" w:rsidRPr="00E84032" w:rsidRDefault="00F70A1E" w:rsidP="00E84032">
      <w:pPr>
        <w:jc w:val="both"/>
        <w:rPr>
          <w:rFonts w:ascii="Calibri" w:hAnsi="Calibri" w:cs="Calibri"/>
          <w:sz w:val="22"/>
          <w:szCs w:val="22"/>
        </w:rPr>
      </w:pPr>
    </w:p>
    <w:p w:rsidR="00415A9D" w:rsidRPr="004B3543" w:rsidRDefault="00F70A1E" w:rsidP="00F70A1E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22"/>
          <w:szCs w:val="22"/>
        </w:rPr>
      </w:pPr>
      <w:bookmarkStart w:id="0" w:name="_GoBack"/>
      <w:bookmarkEnd w:id="0"/>
      <w:r w:rsidRPr="004B3543">
        <w:rPr>
          <w:rFonts w:ascii="Calibri" w:hAnsi="Calibri" w:cs="Calibri"/>
          <w:sz w:val="22"/>
          <w:szCs w:val="22"/>
        </w:rPr>
        <w:t>reprezentanci osób prawnych lub innych podmiotów stający do przetargu</w:t>
      </w:r>
      <w:r w:rsidR="00415A9D" w:rsidRPr="004B3543">
        <w:rPr>
          <w:rFonts w:ascii="Calibri" w:hAnsi="Calibri" w:cs="Calibri"/>
          <w:sz w:val="22"/>
          <w:szCs w:val="22"/>
        </w:rPr>
        <w:t>:</w:t>
      </w:r>
      <w:r w:rsidRPr="004B3543">
        <w:rPr>
          <w:rFonts w:ascii="Calibri" w:hAnsi="Calibri" w:cs="Calibri"/>
          <w:sz w:val="22"/>
          <w:szCs w:val="22"/>
        </w:rPr>
        <w:t xml:space="preserve"> </w:t>
      </w:r>
    </w:p>
    <w:p w:rsidR="00415A9D" w:rsidRPr="004B3543" w:rsidRDefault="00415A9D" w:rsidP="00415A9D">
      <w:pPr>
        <w:pStyle w:val="Akapitzlist"/>
        <w:ind w:left="785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-odpis z właściwego </w:t>
      </w:r>
      <w:r w:rsidR="00325479" w:rsidRPr="004B3543">
        <w:rPr>
          <w:rFonts w:ascii="Calibri" w:hAnsi="Calibri" w:cs="Calibri"/>
          <w:sz w:val="22"/>
          <w:szCs w:val="22"/>
        </w:rPr>
        <w:t>rejestru (Krajowy Rejestr Są</w:t>
      </w:r>
      <w:r w:rsidRPr="004B3543">
        <w:rPr>
          <w:rFonts w:ascii="Calibri" w:hAnsi="Calibri" w:cs="Calibri"/>
          <w:sz w:val="22"/>
          <w:szCs w:val="22"/>
        </w:rPr>
        <w:t>dowy),</w:t>
      </w:r>
      <w:r w:rsidR="00325479" w:rsidRPr="004B3543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 xml:space="preserve">lub wydruk z Centralnej </w:t>
      </w:r>
      <w:r w:rsidR="00325479" w:rsidRPr="004B3543">
        <w:rPr>
          <w:rFonts w:ascii="Calibri" w:hAnsi="Calibri" w:cs="Calibri"/>
          <w:sz w:val="22"/>
          <w:szCs w:val="22"/>
        </w:rPr>
        <w:t>Informacji Krajowego Rejestru Są</w:t>
      </w:r>
      <w:r w:rsidRPr="004B3543">
        <w:rPr>
          <w:rFonts w:ascii="Calibri" w:hAnsi="Calibri" w:cs="Calibri"/>
          <w:sz w:val="22"/>
          <w:szCs w:val="22"/>
        </w:rPr>
        <w:t>dowego, lub w</w:t>
      </w:r>
      <w:r w:rsidR="00325479" w:rsidRPr="004B3543">
        <w:rPr>
          <w:rFonts w:ascii="Calibri" w:hAnsi="Calibri" w:cs="Calibri"/>
          <w:sz w:val="22"/>
          <w:szCs w:val="22"/>
        </w:rPr>
        <w:t>ydruk z Centralnej Ewidencji i I</w:t>
      </w:r>
      <w:r w:rsidRPr="004B3543">
        <w:rPr>
          <w:rFonts w:ascii="Calibri" w:hAnsi="Calibri" w:cs="Calibri"/>
          <w:sz w:val="22"/>
          <w:szCs w:val="22"/>
        </w:rPr>
        <w:t xml:space="preserve">nformacji o </w:t>
      </w:r>
      <w:r w:rsidR="00325479" w:rsidRPr="004B3543">
        <w:rPr>
          <w:rFonts w:ascii="Calibri" w:hAnsi="Calibri" w:cs="Calibri"/>
          <w:sz w:val="22"/>
          <w:szCs w:val="22"/>
        </w:rPr>
        <w:t>D</w:t>
      </w:r>
      <w:r w:rsidRPr="004B3543">
        <w:rPr>
          <w:rFonts w:ascii="Calibri" w:hAnsi="Calibri" w:cs="Calibri"/>
          <w:sz w:val="22"/>
          <w:szCs w:val="22"/>
        </w:rPr>
        <w:t xml:space="preserve">ziałalności </w:t>
      </w:r>
      <w:r w:rsidR="00325479" w:rsidRPr="004B3543">
        <w:rPr>
          <w:rFonts w:ascii="Calibri" w:hAnsi="Calibri" w:cs="Calibri"/>
          <w:sz w:val="22"/>
          <w:szCs w:val="22"/>
        </w:rPr>
        <w:t>Gospodarczej Rzeczypospolitej P</w:t>
      </w:r>
      <w:r w:rsidRPr="004B3543">
        <w:rPr>
          <w:rFonts w:ascii="Calibri" w:hAnsi="Calibri" w:cs="Calibri"/>
          <w:sz w:val="22"/>
          <w:szCs w:val="22"/>
        </w:rPr>
        <w:t>olskiej (</w:t>
      </w:r>
      <w:proofErr w:type="spellStart"/>
      <w:r w:rsidRPr="004B3543">
        <w:rPr>
          <w:rFonts w:ascii="Calibri" w:hAnsi="Calibri" w:cs="Calibri"/>
          <w:sz w:val="22"/>
          <w:szCs w:val="22"/>
        </w:rPr>
        <w:t>CEiDG</w:t>
      </w:r>
      <w:proofErr w:type="spellEnd"/>
      <w:r w:rsidRPr="004B3543">
        <w:rPr>
          <w:rFonts w:ascii="Calibri" w:hAnsi="Calibri" w:cs="Calibri"/>
          <w:sz w:val="22"/>
          <w:szCs w:val="22"/>
        </w:rPr>
        <w:t>), w celu potwierdzenia, że osoba działająca</w:t>
      </w:r>
      <w:r w:rsidR="00702908" w:rsidRPr="004B3543">
        <w:rPr>
          <w:rFonts w:ascii="Calibri" w:hAnsi="Calibri" w:cs="Calibri"/>
          <w:sz w:val="22"/>
          <w:szCs w:val="22"/>
        </w:rPr>
        <w:t xml:space="preserve"> </w:t>
      </w:r>
      <w:r w:rsidR="008A27E8">
        <w:rPr>
          <w:rFonts w:ascii="Calibri" w:hAnsi="Calibri" w:cs="Calibri"/>
          <w:sz w:val="22"/>
          <w:szCs w:val="22"/>
        </w:rPr>
        <w:br/>
      </w:r>
      <w:r w:rsidR="00702908" w:rsidRPr="004B3543">
        <w:rPr>
          <w:rFonts w:ascii="Calibri" w:hAnsi="Calibri" w:cs="Calibri"/>
          <w:sz w:val="22"/>
          <w:szCs w:val="22"/>
        </w:rPr>
        <w:t>w imieniu O</w:t>
      </w:r>
      <w:r w:rsidRPr="004B3543">
        <w:rPr>
          <w:rFonts w:ascii="Calibri" w:hAnsi="Calibri" w:cs="Calibri"/>
          <w:sz w:val="22"/>
          <w:szCs w:val="22"/>
        </w:rPr>
        <w:t xml:space="preserve">ferenta jest uprawniona do jego reprezentowania. Oferent nie jest zobowiązany do złożenia ww. dokumentu, jeżeli </w:t>
      </w:r>
      <w:r w:rsidR="0064778E" w:rsidRPr="004B3543">
        <w:rPr>
          <w:rFonts w:ascii="Calibri" w:hAnsi="Calibri" w:cs="Calibri"/>
          <w:sz w:val="22"/>
          <w:szCs w:val="22"/>
        </w:rPr>
        <w:t>S</w:t>
      </w:r>
      <w:r w:rsidRPr="004B3543">
        <w:rPr>
          <w:rFonts w:ascii="Calibri" w:hAnsi="Calibri" w:cs="Calibri"/>
          <w:sz w:val="22"/>
          <w:szCs w:val="22"/>
        </w:rPr>
        <w:t xml:space="preserve">przedający może je uzyskać za pomocą bezpłatnych, ogólnodostępnych </w:t>
      </w:r>
      <w:r w:rsidR="00702908" w:rsidRPr="004B3543">
        <w:rPr>
          <w:rFonts w:ascii="Calibri" w:hAnsi="Calibri" w:cs="Calibri"/>
          <w:sz w:val="22"/>
          <w:szCs w:val="22"/>
        </w:rPr>
        <w:t>baz danych, o ile O</w:t>
      </w:r>
      <w:r w:rsidRPr="004B3543">
        <w:rPr>
          <w:rFonts w:ascii="Calibri" w:hAnsi="Calibri" w:cs="Calibri"/>
          <w:sz w:val="22"/>
          <w:szCs w:val="22"/>
        </w:rPr>
        <w:t>ferent wskazał dane umożliwiające dostęp do tych dokumentów,</w:t>
      </w:r>
    </w:p>
    <w:p w:rsidR="00F70A1E" w:rsidRPr="004B3543" w:rsidRDefault="00415A9D" w:rsidP="008A27E8">
      <w:pPr>
        <w:pStyle w:val="Akapitzlist"/>
        <w:ind w:left="785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- odpowiednie pełnomocnictwo/upoważnienie- jeżeli uprawnienie do składania oświadczeń</w:t>
      </w:r>
      <w:r w:rsidR="00702908" w:rsidRPr="004B3543">
        <w:rPr>
          <w:rFonts w:ascii="Calibri" w:hAnsi="Calibri" w:cs="Calibri"/>
          <w:sz w:val="22"/>
          <w:szCs w:val="22"/>
        </w:rPr>
        <w:t xml:space="preserve"> woli i wiedzy w imieniu O</w:t>
      </w:r>
      <w:r w:rsidRPr="004B3543">
        <w:rPr>
          <w:rFonts w:ascii="Calibri" w:hAnsi="Calibri" w:cs="Calibri"/>
          <w:sz w:val="22"/>
          <w:szCs w:val="22"/>
        </w:rPr>
        <w:t xml:space="preserve">ferenta nie wynika z innych dokumentów złożonych przez </w:t>
      </w:r>
      <w:r w:rsidR="0064778E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 xml:space="preserve">ferenta. Pełnomocnictwo/upoważnienie musi zostać podpisane przez osoby uprawnione do reprezentowania </w:t>
      </w:r>
      <w:r w:rsidR="0064778E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ferenta.</w:t>
      </w:r>
      <w:r w:rsidR="00F70A1E" w:rsidRPr="004B3543">
        <w:rPr>
          <w:rFonts w:ascii="Calibri" w:hAnsi="Calibri" w:cs="Calibri"/>
          <w:sz w:val="22"/>
          <w:szCs w:val="22"/>
        </w:rPr>
        <w:t xml:space="preserve">                       </w:t>
      </w:r>
    </w:p>
    <w:p w:rsidR="00F70A1E" w:rsidRPr="004B3543" w:rsidRDefault="00F70A1E" w:rsidP="00F70A1E">
      <w:pPr>
        <w:pStyle w:val="Akapitzlist1"/>
        <w:numPr>
          <w:ilvl w:val="0"/>
          <w:numId w:val="5"/>
        </w:numPr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Złożenie jednej ważnej oferty wystarcza do przeprowadzenia przetargu. </w:t>
      </w:r>
    </w:p>
    <w:p w:rsidR="00F70A1E" w:rsidRPr="004B3543" w:rsidRDefault="00F70A1E" w:rsidP="00F70A1E">
      <w:pPr>
        <w:ind w:left="3540" w:firstLine="708"/>
        <w:rPr>
          <w:rFonts w:ascii="Calibri" w:hAnsi="Calibri" w:cs="Calibri"/>
          <w:b/>
          <w:sz w:val="22"/>
          <w:szCs w:val="22"/>
        </w:rPr>
      </w:pPr>
    </w:p>
    <w:p w:rsidR="00F70A1E" w:rsidRPr="004B3543" w:rsidRDefault="00F70A1E" w:rsidP="00F70A1E">
      <w:pPr>
        <w:ind w:left="3540" w:firstLine="708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 xml:space="preserve">§ 8 </w:t>
      </w:r>
    </w:p>
    <w:p w:rsidR="00F70A1E" w:rsidRPr="008A27E8" w:rsidRDefault="00F70A1E" w:rsidP="008A27E8">
      <w:pPr>
        <w:numPr>
          <w:ilvl w:val="0"/>
          <w:numId w:val="6"/>
        </w:numPr>
        <w:tabs>
          <w:tab w:val="clear" w:pos="2136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Ofertę należy dostarczyć w zabezpieczonej przed otwarciem kopercie opisanej                                        „</w:t>
      </w:r>
      <w:r w:rsidRPr="004B3543">
        <w:rPr>
          <w:rFonts w:ascii="Calibri" w:hAnsi="Calibri" w:cs="Calibri"/>
          <w:b/>
          <w:sz w:val="22"/>
          <w:szCs w:val="22"/>
        </w:rPr>
        <w:t>Oferta zakupu używanego pojazdu ZWiK Sp. z o.o. w Szczecinie</w:t>
      </w:r>
      <w:r w:rsidRPr="004B3543">
        <w:rPr>
          <w:rFonts w:ascii="Calibri" w:hAnsi="Calibri" w:cs="Calibri"/>
          <w:sz w:val="22"/>
          <w:szCs w:val="22"/>
        </w:rPr>
        <w:t xml:space="preserve">”, do kancelarii ZWiK  Sp. z o.o. </w:t>
      </w:r>
      <w:r w:rsidR="008A27E8">
        <w:rPr>
          <w:rFonts w:ascii="Calibri" w:hAnsi="Calibri" w:cs="Calibri"/>
          <w:sz w:val="22"/>
          <w:szCs w:val="22"/>
        </w:rPr>
        <w:br/>
      </w:r>
      <w:r w:rsidRPr="004B3543">
        <w:rPr>
          <w:rFonts w:ascii="Calibri" w:hAnsi="Calibri" w:cs="Calibri"/>
          <w:sz w:val="22"/>
          <w:szCs w:val="22"/>
        </w:rPr>
        <w:lastRenderedPageBreak/>
        <w:t xml:space="preserve">w Szczecinie  (pok. nr 015) osobiście lub za pośrednictwem dowolnej firmy świadczącej usługi pocztowe lub kurierskie na adres: Zakład Wodociągów </w:t>
      </w:r>
      <w:r w:rsidRPr="008A27E8">
        <w:rPr>
          <w:rFonts w:ascii="Calibri" w:hAnsi="Calibri" w:cs="Calibri"/>
          <w:sz w:val="22"/>
          <w:szCs w:val="22"/>
        </w:rPr>
        <w:t xml:space="preserve">i Kanalizacji Spółka z o.o., ul. Golisza 10, </w:t>
      </w:r>
      <w:r w:rsidR="008A27E8">
        <w:rPr>
          <w:rFonts w:ascii="Calibri" w:hAnsi="Calibri" w:cs="Calibri"/>
          <w:sz w:val="22"/>
          <w:szCs w:val="22"/>
        </w:rPr>
        <w:br/>
      </w:r>
      <w:r w:rsidRPr="008A27E8">
        <w:rPr>
          <w:rFonts w:ascii="Calibri" w:hAnsi="Calibri" w:cs="Calibri"/>
          <w:sz w:val="22"/>
          <w:szCs w:val="22"/>
        </w:rPr>
        <w:t xml:space="preserve">71-682 Szczecin,  w nieprzekraczalnym terminie </w:t>
      </w:r>
      <w:r w:rsidR="001E2DED">
        <w:rPr>
          <w:rFonts w:ascii="Calibri" w:hAnsi="Calibri" w:cs="Calibri"/>
          <w:b/>
          <w:sz w:val="22"/>
          <w:szCs w:val="22"/>
        </w:rPr>
        <w:t>do dnia 22.09.</w:t>
      </w:r>
      <w:r w:rsidR="00FD2E5A">
        <w:rPr>
          <w:rFonts w:ascii="Calibri" w:hAnsi="Calibri" w:cs="Calibri"/>
          <w:b/>
          <w:sz w:val="22"/>
          <w:szCs w:val="22"/>
        </w:rPr>
        <w:t xml:space="preserve">.2026 </w:t>
      </w:r>
      <w:r w:rsidR="00B6239F" w:rsidRPr="008A27E8">
        <w:rPr>
          <w:rFonts w:ascii="Calibri" w:hAnsi="Calibri" w:cs="Calibri"/>
          <w:b/>
          <w:sz w:val="22"/>
          <w:szCs w:val="22"/>
        </w:rPr>
        <w:t>r. do godziny 10</w:t>
      </w:r>
      <w:r w:rsidR="00C440A4" w:rsidRPr="008A27E8">
        <w:rPr>
          <w:rFonts w:ascii="Calibri" w:hAnsi="Calibri" w:cs="Calibri"/>
          <w:b/>
          <w:sz w:val="22"/>
          <w:szCs w:val="22"/>
        </w:rPr>
        <w:t>.00</w:t>
      </w:r>
    </w:p>
    <w:p w:rsidR="00F70A1E" w:rsidRPr="004B3543" w:rsidRDefault="00F70A1E" w:rsidP="00F70A1E">
      <w:pPr>
        <w:numPr>
          <w:ilvl w:val="0"/>
          <w:numId w:val="6"/>
        </w:numPr>
        <w:tabs>
          <w:tab w:val="clear" w:pos="2136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 ważności oferty decyduje data i godzina wpływu oferty do ZWiK Sp. z o.o. </w:t>
      </w:r>
      <w:r w:rsidR="00D22FB3" w:rsidRPr="004B3543">
        <w:rPr>
          <w:rFonts w:ascii="Calibri" w:hAnsi="Calibri" w:cs="Calibri"/>
          <w:sz w:val="22"/>
          <w:szCs w:val="22"/>
        </w:rPr>
        <w:t xml:space="preserve">z siedzibą </w:t>
      </w:r>
      <w:r w:rsidRPr="004B3543">
        <w:rPr>
          <w:rFonts w:ascii="Calibri" w:hAnsi="Calibri" w:cs="Calibri"/>
          <w:sz w:val="22"/>
          <w:szCs w:val="22"/>
        </w:rPr>
        <w:t>w Szczecinie a nie data jej wysłania przesyłką pocztową lub kurierską.</w:t>
      </w:r>
    </w:p>
    <w:p w:rsidR="00F70A1E" w:rsidRPr="008A27E8" w:rsidRDefault="00F70A1E" w:rsidP="008A27E8">
      <w:pPr>
        <w:numPr>
          <w:ilvl w:val="0"/>
          <w:numId w:val="6"/>
        </w:numPr>
        <w:tabs>
          <w:tab w:val="clear" w:pos="2136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Wszystkie oferty otrzymane po terminie pod</w:t>
      </w:r>
      <w:r w:rsidR="00325479" w:rsidRPr="004B3543">
        <w:rPr>
          <w:rFonts w:ascii="Calibri" w:hAnsi="Calibri" w:cs="Calibri"/>
          <w:sz w:val="22"/>
          <w:szCs w:val="22"/>
        </w:rPr>
        <w:t>anym w ust.1, zostaną zwrócone O</w:t>
      </w:r>
      <w:r w:rsidRPr="004B3543">
        <w:rPr>
          <w:rFonts w:ascii="Calibri" w:hAnsi="Calibri" w:cs="Calibri"/>
          <w:sz w:val="22"/>
          <w:szCs w:val="22"/>
        </w:rPr>
        <w:t xml:space="preserve">ferentom, </w:t>
      </w:r>
      <w:r w:rsidRPr="004B3543">
        <w:rPr>
          <w:rFonts w:ascii="Calibri" w:hAnsi="Calibri" w:cs="Calibri"/>
          <w:sz w:val="22"/>
          <w:szCs w:val="22"/>
        </w:rPr>
        <w:br/>
        <w:t>bez ich otwierania, bez względu na powód opóźnienia.</w:t>
      </w:r>
    </w:p>
    <w:p w:rsidR="00F70A1E" w:rsidRPr="004B3543" w:rsidRDefault="00F70A1E" w:rsidP="008A27E8">
      <w:pPr>
        <w:spacing w:before="120"/>
        <w:ind w:left="3538" w:firstLine="709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9</w:t>
      </w:r>
    </w:p>
    <w:p w:rsidR="00F70A1E" w:rsidRPr="004B3543" w:rsidRDefault="00F70A1E" w:rsidP="00584C1F">
      <w:pPr>
        <w:numPr>
          <w:ilvl w:val="0"/>
          <w:numId w:val="7"/>
        </w:numPr>
        <w:tabs>
          <w:tab w:val="clear" w:pos="2136"/>
          <w:tab w:val="num" w:pos="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Otwarcie ofer</w:t>
      </w:r>
      <w:r w:rsidR="008C3EF1" w:rsidRPr="004B3543">
        <w:rPr>
          <w:rFonts w:ascii="Calibri" w:hAnsi="Calibri" w:cs="Calibri"/>
          <w:sz w:val="22"/>
          <w:szCs w:val="22"/>
        </w:rPr>
        <w:t xml:space="preserve">t odbędzie się w dniu </w:t>
      </w:r>
      <w:r w:rsidR="001E2DED">
        <w:rPr>
          <w:rFonts w:ascii="Calibri" w:hAnsi="Calibri" w:cs="Calibri"/>
          <w:b/>
          <w:sz w:val="22"/>
          <w:szCs w:val="22"/>
        </w:rPr>
        <w:t>22.09</w:t>
      </w:r>
      <w:r w:rsidR="00FD2E5A">
        <w:rPr>
          <w:rFonts w:ascii="Calibri" w:hAnsi="Calibri" w:cs="Calibri"/>
          <w:b/>
          <w:sz w:val="22"/>
          <w:szCs w:val="22"/>
        </w:rPr>
        <w:t>.2026</w:t>
      </w:r>
      <w:r w:rsidR="008C3EF1" w:rsidRPr="004B3543">
        <w:rPr>
          <w:rFonts w:ascii="Calibri" w:hAnsi="Calibri" w:cs="Calibri"/>
          <w:b/>
          <w:sz w:val="22"/>
          <w:szCs w:val="22"/>
        </w:rPr>
        <w:t xml:space="preserve"> r</w:t>
      </w:r>
      <w:r w:rsidR="008C3EF1" w:rsidRPr="004B3543">
        <w:rPr>
          <w:rFonts w:ascii="Calibri" w:hAnsi="Calibri" w:cs="Calibri"/>
          <w:sz w:val="22"/>
          <w:szCs w:val="22"/>
        </w:rPr>
        <w:t xml:space="preserve">. o godzinie </w:t>
      </w:r>
      <w:r w:rsidR="008C3EF1" w:rsidRPr="004B3543">
        <w:rPr>
          <w:rFonts w:ascii="Calibri" w:hAnsi="Calibri" w:cs="Calibri"/>
          <w:b/>
          <w:sz w:val="22"/>
          <w:szCs w:val="22"/>
        </w:rPr>
        <w:t>10.30</w:t>
      </w:r>
      <w:r w:rsidRPr="004B3543">
        <w:rPr>
          <w:rFonts w:ascii="Calibri" w:hAnsi="Calibri" w:cs="Calibri"/>
          <w:b/>
          <w:sz w:val="22"/>
          <w:szCs w:val="22"/>
        </w:rPr>
        <w:t xml:space="preserve">  w siedzibie ZWiK  Sp. z o.o. przy ul. Golisza 10 w sali konferencyjnej nr P11 poziom -1.</w:t>
      </w:r>
    </w:p>
    <w:p w:rsidR="00F70A1E" w:rsidRPr="004B3543" w:rsidRDefault="00F70A1E" w:rsidP="00584C1F">
      <w:pPr>
        <w:numPr>
          <w:ilvl w:val="0"/>
          <w:numId w:val="7"/>
        </w:numPr>
        <w:tabs>
          <w:tab w:val="clear" w:pos="2136"/>
          <w:tab w:val="num" w:pos="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Otwarcie ofert jest jawne.</w:t>
      </w:r>
    </w:p>
    <w:p w:rsidR="00F70A1E" w:rsidRPr="004B3543" w:rsidRDefault="00F70A1E" w:rsidP="00584C1F">
      <w:pPr>
        <w:numPr>
          <w:ilvl w:val="0"/>
          <w:numId w:val="7"/>
        </w:numPr>
        <w:tabs>
          <w:tab w:val="clear" w:pos="2136"/>
          <w:tab w:val="num" w:pos="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Komisja  przetargowa odrzuca ofertę, jeżeli:</w:t>
      </w:r>
    </w:p>
    <w:p w:rsidR="00F70A1E" w:rsidRPr="004B3543" w:rsidRDefault="00F70A1E" w:rsidP="00584C1F">
      <w:pPr>
        <w:ind w:left="720" w:hanging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a) została złożona po wyznaczonym terminie, w niewłaściwym miejscu lub przez                        </w:t>
      </w:r>
      <w:r w:rsidR="00D22FB3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ferenta, który nie wniósł wadium;</w:t>
      </w:r>
    </w:p>
    <w:p w:rsidR="00F70A1E" w:rsidRPr="004B3543" w:rsidRDefault="00F70A1E" w:rsidP="00584C1F">
      <w:pPr>
        <w:ind w:left="720" w:hanging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b)   nie zawiera niezbędnych danych, o których mowa w § 7 ust. 1 i 2 lub są one niekompletne, nieczytelne lub budzą inną wątpliwość, zaś złożenie wyjaśnień</w:t>
      </w:r>
      <w:r w:rsidR="008A27E8">
        <w:rPr>
          <w:rFonts w:ascii="Calibri" w:hAnsi="Calibri" w:cs="Calibri"/>
          <w:sz w:val="22"/>
          <w:szCs w:val="22"/>
        </w:rPr>
        <w:t xml:space="preserve"> </w:t>
      </w:r>
      <w:r w:rsidR="00E360F8" w:rsidRPr="004B3543">
        <w:rPr>
          <w:rFonts w:ascii="Calibri" w:hAnsi="Calibri" w:cs="Calibri"/>
          <w:sz w:val="22"/>
          <w:szCs w:val="22"/>
        </w:rPr>
        <w:t>mogło</w:t>
      </w:r>
      <w:r w:rsidRPr="004B3543">
        <w:rPr>
          <w:rFonts w:ascii="Calibri" w:hAnsi="Calibri" w:cs="Calibri"/>
          <w:sz w:val="22"/>
          <w:szCs w:val="22"/>
        </w:rPr>
        <w:t>by prowadzić do uznania jej za nową ofertę;</w:t>
      </w:r>
    </w:p>
    <w:p w:rsidR="00F70A1E" w:rsidRPr="004B3543" w:rsidRDefault="00F70A1E" w:rsidP="00584C1F">
      <w:pPr>
        <w:ind w:left="540" w:hanging="18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c)  zawiera oferowaną cenę </w:t>
      </w:r>
      <w:r w:rsidR="008A27E8">
        <w:rPr>
          <w:rFonts w:ascii="Calibri" w:hAnsi="Calibri" w:cs="Calibri"/>
          <w:sz w:val="22"/>
          <w:szCs w:val="22"/>
        </w:rPr>
        <w:t xml:space="preserve">brutto </w:t>
      </w:r>
      <w:r w:rsidRPr="004B3543">
        <w:rPr>
          <w:rFonts w:ascii="Calibri" w:hAnsi="Calibri" w:cs="Calibri"/>
          <w:sz w:val="22"/>
          <w:szCs w:val="22"/>
        </w:rPr>
        <w:t xml:space="preserve">niższą od ceny wywoławczej. </w:t>
      </w:r>
    </w:p>
    <w:p w:rsidR="00F70A1E" w:rsidRPr="004B3543" w:rsidRDefault="00F70A1E" w:rsidP="00584C1F">
      <w:pPr>
        <w:numPr>
          <w:ilvl w:val="0"/>
          <w:numId w:val="7"/>
        </w:numPr>
        <w:tabs>
          <w:tab w:val="clear" w:pos="2136"/>
          <w:tab w:val="num" w:pos="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 odrzuceniu oferty komisja przetargowa zawiadamia </w:t>
      </w:r>
      <w:r w:rsidR="00D22FB3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ferenta pisemnie.</w:t>
      </w:r>
    </w:p>
    <w:p w:rsidR="00F70A1E" w:rsidRPr="004B3543" w:rsidRDefault="00F70A1E" w:rsidP="00584C1F">
      <w:pPr>
        <w:numPr>
          <w:ilvl w:val="0"/>
          <w:numId w:val="7"/>
        </w:numPr>
        <w:tabs>
          <w:tab w:val="clear" w:pos="2136"/>
          <w:tab w:val="num" w:pos="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Termin związania ofertą określa się na 30 dni od dnia otwarcia ofert.</w:t>
      </w:r>
    </w:p>
    <w:p w:rsidR="00F70A1E" w:rsidRPr="004B3543" w:rsidRDefault="00F70A1E" w:rsidP="008A27E8">
      <w:pPr>
        <w:spacing w:before="120"/>
        <w:ind w:left="3538" w:firstLine="709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10</w:t>
      </w:r>
    </w:p>
    <w:p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Sprzedawca  dokona wyboru oferty odrębnie dla każdego pojazdu wybierając ofertę z najwyższą za</w:t>
      </w:r>
      <w:r w:rsidR="008A27E8">
        <w:rPr>
          <w:rFonts w:ascii="Calibri" w:hAnsi="Calibri" w:cs="Calibri"/>
          <w:sz w:val="22"/>
          <w:szCs w:val="22"/>
        </w:rPr>
        <w:t>oferowaną</w:t>
      </w:r>
      <w:r w:rsidRPr="004B3543">
        <w:rPr>
          <w:rFonts w:ascii="Calibri" w:hAnsi="Calibri" w:cs="Calibri"/>
          <w:sz w:val="22"/>
          <w:szCs w:val="22"/>
        </w:rPr>
        <w:t xml:space="preserve"> ceną</w:t>
      </w:r>
      <w:r w:rsidR="004B3543" w:rsidRPr="004B3543">
        <w:rPr>
          <w:rFonts w:ascii="Calibri" w:hAnsi="Calibri" w:cs="Calibri"/>
          <w:sz w:val="22"/>
          <w:szCs w:val="22"/>
        </w:rPr>
        <w:t xml:space="preserve"> brutto</w:t>
      </w:r>
      <w:r w:rsidRPr="004B3543">
        <w:rPr>
          <w:rFonts w:ascii="Calibri" w:hAnsi="Calibri" w:cs="Calibri"/>
          <w:sz w:val="22"/>
          <w:szCs w:val="22"/>
        </w:rPr>
        <w:t>.</w:t>
      </w:r>
    </w:p>
    <w:p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W  przypadku rozbieżności pomiędzy zaoferowaną ceną </w:t>
      </w:r>
      <w:r w:rsidR="004B3543" w:rsidRPr="004B3543">
        <w:rPr>
          <w:rFonts w:ascii="Calibri" w:hAnsi="Calibri" w:cs="Calibri"/>
          <w:sz w:val="22"/>
          <w:szCs w:val="22"/>
        </w:rPr>
        <w:t xml:space="preserve">brutto </w:t>
      </w:r>
      <w:r w:rsidRPr="004B3543">
        <w:rPr>
          <w:rFonts w:ascii="Calibri" w:hAnsi="Calibri" w:cs="Calibri"/>
          <w:sz w:val="22"/>
          <w:szCs w:val="22"/>
        </w:rPr>
        <w:t>wpisaną liczbowo a ceną</w:t>
      </w:r>
      <w:r w:rsidR="004B3543" w:rsidRPr="004B3543">
        <w:rPr>
          <w:rFonts w:ascii="Calibri" w:hAnsi="Calibri" w:cs="Calibri"/>
          <w:sz w:val="22"/>
          <w:szCs w:val="22"/>
        </w:rPr>
        <w:t xml:space="preserve"> brutto </w:t>
      </w:r>
      <w:r w:rsidRPr="004B3543">
        <w:rPr>
          <w:rFonts w:ascii="Calibri" w:hAnsi="Calibri" w:cs="Calibri"/>
          <w:sz w:val="22"/>
          <w:szCs w:val="22"/>
        </w:rPr>
        <w:t xml:space="preserve">wpisaną słownie, Sprzedawca bierze pod uwagę cenę </w:t>
      </w:r>
      <w:r w:rsidR="004B3543" w:rsidRPr="004B3543">
        <w:rPr>
          <w:rFonts w:ascii="Calibri" w:hAnsi="Calibri" w:cs="Calibri"/>
          <w:sz w:val="22"/>
          <w:szCs w:val="22"/>
        </w:rPr>
        <w:t xml:space="preserve">brutto </w:t>
      </w:r>
      <w:r w:rsidRPr="004B3543">
        <w:rPr>
          <w:rFonts w:ascii="Calibri" w:hAnsi="Calibri" w:cs="Calibri"/>
          <w:sz w:val="22"/>
          <w:szCs w:val="22"/>
        </w:rPr>
        <w:t>wyższą.</w:t>
      </w:r>
    </w:p>
    <w:p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 razie ustalenia</w:t>
      </w:r>
      <w:r w:rsidR="00325479" w:rsidRPr="004B3543">
        <w:rPr>
          <w:rFonts w:ascii="Calibri" w:hAnsi="Calibri" w:cs="Calibri"/>
          <w:sz w:val="22"/>
          <w:szCs w:val="22"/>
        </w:rPr>
        <w:t>, że kilku O</w:t>
      </w:r>
      <w:r w:rsidRPr="004B3543">
        <w:rPr>
          <w:rFonts w:ascii="Calibri" w:hAnsi="Calibri" w:cs="Calibri"/>
          <w:sz w:val="22"/>
          <w:szCs w:val="22"/>
        </w:rPr>
        <w:t>ferentów zaoferowało jednakową najwyższą cenę</w:t>
      </w:r>
      <w:r w:rsidR="004B3543" w:rsidRPr="004B3543">
        <w:rPr>
          <w:rFonts w:ascii="Calibri" w:hAnsi="Calibri" w:cs="Calibri"/>
          <w:sz w:val="22"/>
          <w:szCs w:val="22"/>
        </w:rPr>
        <w:t xml:space="preserve"> brutto</w:t>
      </w:r>
      <w:r w:rsidRPr="004B3543">
        <w:rPr>
          <w:rFonts w:ascii="Calibri" w:hAnsi="Calibri" w:cs="Calibri"/>
          <w:sz w:val="22"/>
          <w:szCs w:val="22"/>
        </w:rPr>
        <w:t>, komisja przetargowa postanawia o</w:t>
      </w:r>
      <w:r w:rsidRPr="004B3543">
        <w:rPr>
          <w:rFonts w:ascii="Calibri" w:hAnsi="Calibri" w:cs="Calibri"/>
          <w:b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>kontynuowaniu przetar</w:t>
      </w:r>
      <w:r w:rsidR="00325479" w:rsidRPr="004B3543">
        <w:rPr>
          <w:rFonts w:ascii="Calibri" w:hAnsi="Calibri" w:cs="Calibri"/>
          <w:sz w:val="22"/>
          <w:szCs w:val="22"/>
        </w:rPr>
        <w:t>gu w formie aukcji między tymi O</w:t>
      </w:r>
      <w:r w:rsidRPr="004B3543">
        <w:rPr>
          <w:rFonts w:ascii="Calibri" w:hAnsi="Calibri" w:cs="Calibri"/>
          <w:sz w:val="22"/>
          <w:szCs w:val="22"/>
        </w:rPr>
        <w:t xml:space="preserve">ferentami. Sprzedawca przekazuje stosowne zawiadomienie zainteresowanym </w:t>
      </w:r>
      <w:r w:rsidR="004B3543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ferentom, w szczególności informuje o terminie i miejscu przeprowadzenia aukcji.</w:t>
      </w:r>
    </w:p>
    <w:p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 Informacje  o wyniku przetargu zostaną zamieszczone na stronie internetowej Sprzedawcy         </w:t>
      </w:r>
      <w:hyperlink r:id="rId8" w:history="1">
        <w:r w:rsidRPr="004B3543">
          <w:rPr>
            <w:rStyle w:val="Hipercze"/>
            <w:rFonts w:ascii="Calibri" w:hAnsi="Calibri" w:cs="Calibri"/>
            <w:b/>
            <w:color w:val="8496B0" w:themeColor="text2" w:themeTint="99"/>
            <w:sz w:val="22"/>
            <w:szCs w:val="22"/>
          </w:rPr>
          <w:t>www.bip.zwik.szczecin.pl</w:t>
        </w:r>
      </w:hyperlink>
      <w:r w:rsidRPr="004B3543">
        <w:rPr>
          <w:rFonts w:ascii="Calibri" w:hAnsi="Calibri" w:cs="Calibri"/>
          <w:b/>
          <w:color w:val="8496B0" w:themeColor="text2" w:themeTint="99"/>
          <w:sz w:val="22"/>
          <w:szCs w:val="22"/>
        </w:rPr>
        <w:t xml:space="preserve"> / przetargi/ sprzedaż mienia.</w:t>
      </w:r>
      <w:r w:rsidRPr="004B3543">
        <w:rPr>
          <w:rFonts w:ascii="Calibri" w:hAnsi="Calibri" w:cs="Calibri"/>
          <w:color w:val="5B9BD5" w:themeColor="accent1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>oraz na tablicy ogłoszeń</w:t>
      </w:r>
      <w:r w:rsidR="008A27E8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>w siedzibie Sprzedawcy.</w:t>
      </w:r>
    </w:p>
    <w:p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Oferent, którego oferta zostanie uznana za najkorzystniejszą, zostanie </w:t>
      </w:r>
      <w:r w:rsidR="004B3543" w:rsidRPr="004B3543">
        <w:rPr>
          <w:rFonts w:ascii="Calibri" w:hAnsi="Calibri" w:cs="Calibri"/>
          <w:sz w:val="22"/>
          <w:szCs w:val="22"/>
        </w:rPr>
        <w:t>N</w:t>
      </w:r>
      <w:r w:rsidRPr="004B3543">
        <w:rPr>
          <w:rFonts w:ascii="Calibri" w:hAnsi="Calibri" w:cs="Calibri"/>
          <w:sz w:val="22"/>
          <w:szCs w:val="22"/>
        </w:rPr>
        <w:t>abywcą i otrzyma fakturę VAT.</w:t>
      </w:r>
    </w:p>
    <w:p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Nabywca jest zobowiązany zapłacić cenę nabycia (pomniejszoną o wartość wpłaconego wadium) w terminie nie dłuższym niż 7 dni od dnia  odbioru faktury  </w:t>
      </w:r>
      <w:r w:rsidR="008A27E8">
        <w:rPr>
          <w:rFonts w:ascii="Calibri" w:hAnsi="Calibri" w:cs="Calibri"/>
          <w:sz w:val="22"/>
          <w:szCs w:val="22"/>
        </w:rPr>
        <w:t xml:space="preserve">VAT </w:t>
      </w:r>
      <w:r w:rsidRPr="004B3543">
        <w:rPr>
          <w:rFonts w:ascii="Calibri" w:hAnsi="Calibri" w:cs="Calibri"/>
          <w:sz w:val="22"/>
          <w:szCs w:val="22"/>
        </w:rPr>
        <w:t xml:space="preserve">na </w:t>
      </w:r>
      <w:r w:rsidR="004B3543" w:rsidRPr="004B3543">
        <w:rPr>
          <w:rFonts w:ascii="Calibri" w:hAnsi="Calibri" w:cs="Calibri"/>
          <w:sz w:val="22"/>
          <w:szCs w:val="22"/>
        </w:rPr>
        <w:t>rachunek bankowy</w:t>
      </w:r>
      <w:r w:rsidRPr="004B3543">
        <w:rPr>
          <w:rFonts w:ascii="Calibri" w:hAnsi="Calibri" w:cs="Calibri"/>
          <w:sz w:val="22"/>
          <w:szCs w:val="22"/>
        </w:rPr>
        <w:t xml:space="preserve"> Sprzedawcy.</w:t>
      </w:r>
    </w:p>
    <w:p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 protokole odbioru pojazdu  zostanie umieszczony zapis: „Pojazd jest ubezpieczony</w:t>
      </w:r>
      <w:r w:rsidR="000029F5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>z tytułu obowiązkowej odpowiedzi</w:t>
      </w:r>
      <w:r w:rsidR="00B55E80" w:rsidRPr="004B3543">
        <w:rPr>
          <w:rFonts w:ascii="Calibri" w:hAnsi="Calibri" w:cs="Calibri"/>
          <w:sz w:val="22"/>
          <w:szCs w:val="22"/>
        </w:rPr>
        <w:t xml:space="preserve">alności cywilnej (OC) w </w:t>
      </w:r>
      <w:r w:rsidR="00325479" w:rsidRPr="004B3543">
        <w:rPr>
          <w:rFonts w:ascii="Calibri" w:hAnsi="Calibri" w:cs="Calibri"/>
          <w:sz w:val="22"/>
          <w:szCs w:val="22"/>
        </w:rPr>
        <w:t xml:space="preserve"> Zakładzie Ubezpieczeń </w:t>
      </w:r>
      <w:r w:rsidR="00B55E80" w:rsidRPr="004B3543">
        <w:rPr>
          <w:rFonts w:ascii="Calibri" w:hAnsi="Calibri" w:cs="Calibri"/>
          <w:sz w:val="22"/>
          <w:szCs w:val="22"/>
        </w:rPr>
        <w:t>Compensa.</w:t>
      </w:r>
      <w:r w:rsidRPr="004B3543">
        <w:rPr>
          <w:rFonts w:ascii="Calibri" w:hAnsi="Calibri" w:cs="Calibri"/>
          <w:sz w:val="22"/>
          <w:szCs w:val="22"/>
        </w:rPr>
        <w:t xml:space="preserve"> Polisa (nr …) jest opłacona do ………. r.</w:t>
      </w:r>
      <w:r w:rsidR="000029F5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>Potwierdzenie zawarcia umowy ubezpieczenia stanowi załącznik do niniejszego protokołu”.</w:t>
      </w:r>
    </w:p>
    <w:p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Wydanie przedmiotu przetargu </w:t>
      </w:r>
      <w:r w:rsidR="00B55E80" w:rsidRPr="004B3543">
        <w:rPr>
          <w:rFonts w:ascii="Calibri" w:hAnsi="Calibri" w:cs="Calibri"/>
          <w:sz w:val="22"/>
          <w:szCs w:val="22"/>
        </w:rPr>
        <w:t>zostanie potwierdzone protokołem</w:t>
      </w:r>
      <w:r w:rsidRPr="004B3543">
        <w:rPr>
          <w:rFonts w:ascii="Calibri" w:hAnsi="Calibri" w:cs="Calibri"/>
          <w:sz w:val="22"/>
          <w:szCs w:val="22"/>
        </w:rPr>
        <w:t xml:space="preserve"> </w:t>
      </w:r>
      <w:r w:rsidR="001859F1" w:rsidRPr="004B3543">
        <w:rPr>
          <w:rFonts w:ascii="Calibri" w:hAnsi="Calibri" w:cs="Calibri"/>
          <w:sz w:val="22"/>
          <w:szCs w:val="22"/>
        </w:rPr>
        <w:t>zdawczo-odbiorczym</w:t>
      </w:r>
      <w:r w:rsidRPr="004B3543">
        <w:rPr>
          <w:rFonts w:ascii="Calibri" w:hAnsi="Calibri" w:cs="Calibri"/>
          <w:sz w:val="22"/>
          <w:szCs w:val="22"/>
        </w:rPr>
        <w:t xml:space="preserve"> niezwłocznie po zapłaceniu ceny nabycia przez </w:t>
      </w:r>
      <w:r w:rsidR="004B3543" w:rsidRPr="004B3543">
        <w:rPr>
          <w:rFonts w:ascii="Calibri" w:hAnsi="Calibri" w:cs="Calibri"/>
          <w:sz w:val="22"/>
          <w:szCs w:val="22"/>
        </w:rPr>
        <w:t>Nabywcę</w:t>
      </w:r>
      <w:r w:rsidRPr="004B3543">
        <w:rPr>
          <w:rFonts w:ascii="Calibri" w:hAnsi="Calibri" w:cs="Calibri"/>
          <w:sz w:val="22"/>
          <w:szCs w:val="22"/>
        </w:rPr>
        <w:t xml:space="preserve">.                   </w:t>
      </w:r>
    </w:p>
    <w:p w:rsidR="00F70A1E" w:rsidRPr="004B3543" w:rsidRDefault="001859F1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Nabywcy</w:t>
      </w:r>
      <w:r w:rsidR="00F70A1E" w:rsidRPr="004B3543">
        <w:rPr>
          <w:rFonts w:ascii="Calibri" w:hAnsi="Calibri" w:cs="Calibri"/>
          <w:sz w:val="22"/>
          <w:szCs w:val="22"/>
        </w:rPr>
        <w:t>, który nie wniósł zapłaty</w:t>
      </w:r>
      <w:r w:rsidRPr="004B3543">
        <w:rPr>
          <w:rFonts w:ascii="Calibri" w:hAnsi="Calibri" w:cs="Calibri"/>
          <w:sz w:val="22"/>
          <w:szCs w:val="22"/>
        </w:rPr>
        <w:t xml:space="preserve"> w wymaganym terminie</w:t>
      </w:r>
      <w:r w:rsidR="00F70A1E" w:rsidRPr="004B3543">
        <w:rPr>
          <w:rFonts w:ascii="Calibri" w:hAnsi="Calibri" w:cs="Calibri"/>
          <w:sz w:val="22"/>
          <w:szCs w:val="22"/>
        </w:rPr>
        <w:t xml:space="preserve">  nie przysługuje roszczenie o wydanie  przedmiotu przetargu</w:t>
      </w:r>
      <w:r w:rsidR="004B3543" w:rsidRPr="004B3543">
        <w:rPr>
          <w:rFonts w:ascii="Calibri" w:hAnsi="Calibri" w:cs="Calibri"/>
          <w:sz w:val="22"/>
          <w:szCs w:val="22"/>
        </w:rPr>
        <w:t>,</w:t>
      </w:r>
      <w:r w:rsidR="00F70A1E" w:rsidRPr="004B3543">
        <w:rPr>
          <w:rFonts w:ascii="Calibri" w:hAnsi="Calibri" w:cs="Calibri"/>
          <w:sz w:val="22"/>
          <w:szCs w:val="22"/>
        </w:rPr>
        <w:t xml:space="preserve">  a Sprzedawcy przysługuje prawo odstąpienia od sprzedaży. W takim przypadku stosuje się także postanowienia §</w:t>
      </w:r>
      <w:r w:rsidR="004B3543" w:rsidRPr="004B3543">
        <w:rPr>
          <w:rFonts w:ascii="Calibri" w:hAnsi="Calibri" w:cs="Calibri"/>
          <w:sz w:val="22"/>
          <w:szCs w:val="22"/>
        </w:rPr>
        <w:t xml:space="preserve"> </w:t>
      </w:r>
      <w:r w:rsidR="00F70A1E" w:rsidRPr="004B3543">
        <w:rPr>
          <w:rFonts w:ascii="Calibri" w:hAnsi="Calibri" w:cs="Calibri"/>
          <w:sz w:val="22"/>
          <w:szCs w:val="22"/>
        </w:rPr>
        <w:t>4 ust.5.</w:t>
      </w:r>
    </w:p>
    <w:p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 przypadku nie wniesienia zapłaty przez Nabywcę Sprzedawca ma prawo spr</w:t>
      </w:r>
      <w:r w:rsidR="00702908" w:rsidRPr="004B3543">
        <w:rPr>
          <w:rFonts w:ascii="Calibri" w:hAnsi="Calibri" w:cs="Calibri"/>
          <w:sz w:val="22"/>
          <w:szCs w:val="22"/>
        </w:rPr>
        <w:t>zedać przedmiot przetargu temu O</w:t>
      </w:r>
      <w:r w:rsidRPr="004B3543">
        <w:rPr>
          <w:rFonts w:ascii="Calibri" w:hAnsi="Calibri" w:cs="Calibri"/>
          <w:sz w:val="22"/>
          <w:szCs w:val="22"/>
        </w:rPr>
        <w:t xml:space="preserve">ferentowi, którego oferta zawiera kolejną najwyższą zaproponowaną cenę. </w:t>
      </w:r>
      <w:r w:rsidR="000029F5">
        <w:rPr>
          <w:rFonts w:ascii="Calibri" w:hAnsi="Calibri" w:cs="Calibri"/>
          <w:sz w:val="22"/>
          <w:szCs w:val="22"/>
        </w:rPr>
        <w:br/>
      </w:r>
      <w:r w:rsidRPr="004B3543">
        <w:rPr>
          <w:rFonts w:ascii="Calibri" w:hAnsi="Calibri" w:cs="Calibri"/>
          <w:sz w:val="22"/>
          <w:szCs w:val="22"/>
        </w:rPr>
        <w:t xml:space="preserve">W przypadku , gdy kolejna zaproponowana cena zaoferowana została w jednakowej wysokości przez kilku </w:t>
      </w:r>
      <w:r w:rsidR="004B3543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ferentów, stosuje się zasady określone w ust.3.</w:t>
      </w:r>
    </w:p>
    <w:p w:rsidR="00F70A1E" w:rsidRPr="004B3543" w:rsidRDefault="00F70A1E" w:rsidP="00F70A1E">
      <w:pPr>
        <w:jc w:val="center"/>
        <w:rPr>
          <w:rFonts w:ascii="Calibri" w:hAnsi="Calibri" w:cs="Calibri"/>
          <w:b/>
          <w:sz w:val="22"/>
          <w:szCs w:val="22"/>
        </w:rPr>
      </w:pPr>
    </w:p>
    <w:p w:rsidR="00F70A1E" w:rsidRPr="004B3543" w:rsidRDefault="00F70A1E" w:rsidP="00F70A1E">
      <w:pPr>
        <w:jc w:val="center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11</w:t>
      </w:r>
    </w:p>
    <w:p w:rsidR="00F70A1E" w:rsidRPr="004B3543" w:rsidRDefault="00F70A1E" w:rsidP="00F70A1E">
      <w:pPr>
        <w:numPr>
          <w:ilvl w:val="0"/>
          <w:numId w:val="8"/>
        </w:numPr>
        <w:tabs>
          <w:tab w:val="clear" w:pos="72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Komisja przetargowa z przebiegu postępowania sporządza protokół, który powinien zawierać:</w:t>
      </w:r>
    </w:p>
    <w:p w:rsidR="00F70A1E" w:rsidRPr="004B3543" w:rsidRDefault="00F70A1E" w:rsidP="00F70A1E">
      <w:pPr>
        <w:ind w:firstLine="708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1) określenie miejsca i czasu oraz rodzaj przetargu,</w:t>
      </w:r>
    </w:p>
    <w:p w:rsidR="00F70A1E" w:rsidRPr="004B3543" w:rsidRDefault="00F70A1E" w:rsidP="00F70A1E">
      <w:pPr>
        <w:ind w:firstLine="708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lastRenderedPageBreak/>
        <w:t>2) imiona i nazwiska osób prowadzących przetarg,</w:t>
      </w:r>
    </w:p>
    <w:p w:rsidR="00F70A1E" w:rsidRPr="004B3543" w:rsidRDefault="00F70A1E" w:rsidP="00F70A1E">
      <w:pPr>
        <w:ind w:firstLine="708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3) wysokość ceny wywoławczej za przedmiot sprzedaży ,</w:t>
      </w:r>
    </w:p>
    <w:p w:rsidR="00F70A1E" w:rsidRPr="004B3543" w:rsidRDefault="00F70A1E" w:rsidP="00F70A1E">
      <w:pPr>
        <w:ind w:firstLine="708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4) zestawienie ofert, które wpłynęły w odpowiedzi na ogłoszenie,</w:t>
      </w:r>
    </w:p>
    <w:p w:rsidR="00F70A1E" w:rsidRPr="004B3543" w:rsidRDefault="00F70A1E" w:rsidP="00F70A1E">
      <w:pPr>
        <w:ind w:firstLine="708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5) ceny zaoferowane za przedmiot sprzedaży,</w:t>
      </w:r>
    </w:p>
    <w:p w:rsidR="00F70A1E" w:rsidRPr="004B3543" w:rsidRDefault="00F70A1E" w:rsidP="00F70A1E">
      <w:pPr>
        <w:ind w:firstLine="708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6) imię, nazwisko ( firmę ) i miejsce zamieszkania ( siedzibę ) nabywcy,</w:t>
      </w:r>
    </w:p>
    <w:p w:rsidR="00F70A1E" w:rsidRPr="004B3543" w:rsidRDefault="00F70A1E" w:rsidP="00F70A1E">
      <w:pPr>
        <w:ind w:firstLine="708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7) wysokość ceny nabycia, </w:t>
      </w:r>
    </w:p>
    <w:p w:rsidR="00F70A1E" w:rsidRPr="004B3543" w:rsidRDefault="00F70A1E" w:rsidP="00F70A1E">
      <w:pPr>
        <w:tabs>
          <w:tab w:val="left" w:pos="6585"/>
        </w:tabs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            8) wnioski i oświadczenia członków komisji przetargowej.</w:t>
      </w:r>
      <w:r w:rsidRPr="004B3543">
        <w:rPr>
          <w:rFonts w:ascii="Calibri" w:hAnsi="Calibri" w:cs="Calibri"/>
          <w:sz w:val="22"/>
          <w:szCs w:val="22"/>
        </w:rPr>
        <w:tab/>
      </w:r>
    </w:p>
    <w:p w:rsidR="00F70A1E" w:rsidRPr="004B3543" w:rsidRDefault="00F70A1E" w:rsidP="00F70A1E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Protokół z przeprowadzonego przetargu podpisują przewodniczący i członkowie komisji przetargowej, po czym zatwierdza go Prezes Zarządu</w:t>
      </w:r>
      <w:r w:rsidR="004B3543" w:rsidRPr="004B3543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 xml:space="preserve">ZWiK Sp. z o.o.  </w:t>
      </w:r>
      <w:r w:rsidR="004B3543" w:rsidRPr="004B3543">
        <w:rPr>
          <w:rFonts w:ascii="Calibri" w:hAnsi="Calibri" w:cs="Calibri"/>
          <w:sz w:val="22"/>
          <w:szCs w:val="22"/>
        </w:rPr>
        <w:t xml:space="preserve">z siedzibą </w:t>
      </w:r>
      <w:r w:rsidRPr="004B3543">
        <w:rPr>
          <w:rFonts w:ascii="Calibri" w:hAnsi="Calibri" w:cs="Calibri"/>
          <w:sz w:val="22"/>
          <w:szCs w:val="22"/>
        </w:rPr>
        <w:t>w Szczecinie.</w:t>
      </w:r>
    </w:p>
    <w:p w:rsidR="00F70A1E" w:rsidRPr="004B3543" w:rsidRDefault="00F70A1E" w:rsidP="000029F5">
      <w:pPr>
        <w:spacing w:before="120"/>
        <w:ind w:left="3538" w:firstLine="709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12</w:t>
      </w:r>
    </w:p>
    <w:p w:rsidR="00E36684" w:rsidRPr="004B3543" w:rsidRDefault="00F70A1E" w:rsidP="00E36684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Sprzedawca zastrzega sobie prawo do odwołania przetargu, przesunięcia terminu przetargu  lub   nie dokonania wyboru oferty bez podania przyczyn. W  takim przypadku </w:t>
      </w:r>
      <w:r w:rsidR="004B3543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 xml:space="preserve">ferentom nie przysługują jakiekolwiek roszczenia z powyższych tytułów,  </w:t>
      </w:r>
      <w:r w:rsidR="00E36684" w:rsidRPr="004B3543">
        <w:rPr>
          <w:rFonts w:ascii="Calibri" w:hAnsi="Calibri" w:cs="Calibri"/>
          <w:sz w:val="22"/>
          <w:szCs w:val="22"/>
        </w:rPr>
        <w:t>z zastrzeżeniem, że Sprzedawca niezwłocznie zwróci wpłacone wadia.</w:t>
      </w:r>
    </w:p>
    <w:p w:rsidR="00F70A1E" w:rsidRPr="004B3543" w:rsidRDefault="00F70A1E" w:rsidP="00F70A1E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                                </w:t>
      </w:r>
      <w:r w:rsidR="00E36684">
        <w:rPr>
          <w:rFonts w:ascii="Calibri" w:hAnsi="Calibri" w:cs="Calibri"/>
          <w:sz w:val="22"/>
          <w:szCs w:val="22"/>
        </w:rPr>
        <w:t xml:space="preserve">                           </w:t>
      </w:r>
      <w:r w:rsidRPr="004B3543">
        <w:rPr>
          <w:rFonts w:ascii="Calibri" w:hAnsi="Calibri" w:cs="Calibri"/>
          <w:sz w:val="22"/>
          <w:szCs w:val="22"/>
        </w:rPr>
        <w:t xml:space="preserve"> </w:t>
      </w:r>
    </w:p>
    <w:p w:rsidR="00F70A1E" w:rsidRPr="004B3543" w:rsidRDefault="00F70A1E" w:rsidP="00F70A1E">
      <w:pPr>
        <w:pStyle w:val="Akapitzlist"/>
        <w:tabs>
          <w:tab w:val="left" w:pos="284"/>
        </w:tabs>
        <w:spacing w:line="320" w:lineRule="atLeast"/>
        <w:ind w:left="0"/>
        <w:jc w:val="both"/>
        <w:rPr>
          <w:rFonts w:ascii="Calibri" w:hAnsi="Calibri" w:cs="Calibri"/>
          <w:b/>
          <w:sz w:val="22"/>
          <w:szCs w:val="22"/>
        </w:rPr>
      </w:pPr>
    </w:p>
    <w:p w:rsidR="00F70A1E" w:rsidRPr="004B3543" w:rsidRDefault="00F70A1E" w:rsidP="00F70A1E">
      <w:pPr>
        <w:pStyle w:val="Akapitzlist"/>
        <w:spacing w:line="320" w:lineRule="atLeast"/>
        <w:rPr>
          <w:rFonts w:ascii="Calibri" w:hAnsi="Calibri" w:cs="Calibri"/>
          <w:b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                                                       Zatwierdzam: </w:t>
      </w: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0029F5" w:rsidRPr="004B3543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4B3543" w:rsidRPr="004B3543" w:rsidRDefault="004B3543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4B3543" w:rsidRPr="004B3543" w:rsidRDefault="004B3543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4B3543" w:rsidRPr="004B3543" w:rsidRDefault="004B3543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B54397" w:rsidRDefault="00F70A1E" w:rsidP="00F70A1E">
      <w:pPr>
        <w:autoSpaceDE w:val="0"/>
        <w:autoSpaceDN w:val="0"/>
        <w:adjustRightInd w:val="0"/>
        <w:jc w:val="right"/>
        <w:rPr>
          <w:rFonts w:ascii="Calibri" w:hAnsi="Calibri" w:cs="Calibri"/>
          <w:color w:val="000000"/>
          <w:sz w:val="20"/>
          <w:szCs w:val="22"/>
        </w:rPr>
      </w:pPr>
      <w:r w:rsidRPr="00B54397">
        <w:rPr>
          <w:rFonts w:ascii="Calibri" w:hAnsi="Calibri" w:cs="Calibri"/>
          <w:color w:val="000000"/>
          <w:sz w:val="20"/>
          <w:szCs w:val="22"/>
        </w:rPr>
        <w:t xml:space="preserve">                                     Załącznik nr  1</w:t>
      </w:r>
    </w:p>
    <w:p w:rsidR="00F70A1E" w:rsidRPr="00B54397" w:rsidRDefault="00F70A1E" w:rsidP="00F70A1E">
      <w:pPr>
        <w:autoSpaceDE w:val="0"/>
        <w:autoSpaceDN w:val="0"/>
        <w:adjustRightInd w:val="0"/>
        <w:jc w:val="right"/>
        <w:rPr>
          <w:rFonts w:ascii="Calibri" w:hAnsi="Calibri" w:cs="Calibri"/>
          <w:color w:val="000000"/>
          <w:sz w:val="20"/>
          <w:szCs w:val="22"/>
        </w:rPr>
      </w:pPr>
      <w:r w:rsidRPr="00B54397">
        <w:rPr>
          <w:rFonts w:ascii="Calibri" w:hAnsi="Calibri" w:cs="Calibri"/>
          <w:color w:val="000000"/>
          <w:sz w:val="20"/>
          <w:szCs w:val="22"/>
        </w:rPr>
        <w:t xml:space="preserve">do regulaminu pisemnego przetargu nieograniczonego </w:t>
      </w:r>
    </w:p>
    <w:p w:rsidR="00F70A1E" w:rsidRPr="00B54397" w:rsidRDefault="00F70A1E" w:rsidP="000029F5">
      <w:pPr>
        <w:autoSpaceDE w:val="0"/>
        <w:autoSpaceDN w:val="0"/>
        <w:adjustRightInd w:val="0"/>
        <w:jc w:val="right"/>
        <w:rPr>
          <w:rFonts w:ascii="Calibri" w:hAnsi="Calibri" w:cs="Calibri"/>
          <w:color w:val="000000"/>
          <w:sz w:val="20"/>
          <w:szCs w:val="22"/>
        </w:rPr>
      </w:pPr>
      <w:r w:rsidRPr="00B54397">
        <w:rPr>
          <w:rFonts w:ascii="Calibri" w:hAnsi="Calibri" w:cs="Calibri"/>
          <w:color w:val="000000"/>
          <w:sz w:val="20"/>
          <w:szCs w:val="22"/>
        </w:rPr>
        <w:t xml:space="preserve">                                                                 na sprzedaż pojazdów wycofanych z eksploatacji </w:t>
      </w: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.....................................                                                                                    </w:t>
      </w: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(miejscowość i data) </w:t>
      </w: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</w:pPr>
      <w:r w:rsidRPr="004B3543"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  <w:t xml:space="preserve">Dane </w:t>
      </w:r>
      <w:r w:rsidR="00B54397"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  <w:t>O</w:t>
      </w:r>
      <w:r w:rsidRPr="004B3543"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  <w:t xml:space="preserve">ferenta: </w:t>
      </w:r>
    </w:p>
    <w:p w:rsidR="004453BE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b/>
          <w:color w:val="000000"/>
          <w:sz w:val="22"/>
          <w:szCs w:val="22"/>
        </w:rPr>
        <w:t>Imię i nazwisko</w:t>
      </w:r>
      <w:r w:rsidRPr="004B3543">
        <w:rPr>
          <w:rFonts w:ascii="Calibri" w:hAnsi="Calibri" w:cs="Calibri"/>
          <w:color w:val="000000"/>
          <w:sz w:val="22"/>
          <w:szCs w:val="22"/>
        </w:rPr>
        <w:t>: ................................................................</w:t>
      </w:r>
    </w:p>
    <w:p w:rsidR="00F70A1E" w:rsidRPr="004B3543" w:rsidRDefault="004453B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>( Nazwa/firma)</w:t>
      </w:r>
    </w:p>
    <w:p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684CED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b/>
          <w:color w:val="000000"/>
          <w:sz w:val="22"/>
          <w:szCs w:val="22"/>
        </w:rPr>
        <w:t>Adres:</w:t>
      </w:r>
      <w:r w:rsidRPr="004B3543">
        <w:rPr>
          <w:rFonts w:ascii="Calibri" w:hAnsi="Calibri" w:cs="Calibri"/>
          <w:color w:val="000000"/>
          <w:sz w:val="22"/>
          <w:szCs w:val="22"/>
        </w:rPr>
        <w:t xml:space="preserve"> .................................................................................</w:t>
      </w:r>
    </w:p>
    <w:p w:rsidR="00F70A1E" w:rsidRPr="004B3543" w:rsidRDefault="00DB3293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Calibri" w:hAnsi="Calibri" w:cs="Calibri"/>
          <w:color w:val="000000"/>
          <w:sz w:val="22"/>
          <w:szCs w:val="22"/>
        </w:rPr>
        <w:t xml:space="preserve">( Siedziba </w:t>
      </w:r>
      <w:r w:rsidR="00F70A1E" w:rsidRPr="004B3543">
        <w:rPr>
          <w:rFonts w:ascii="Calibri" w:hAnsi="Calibri" w:cs="Calibri"/>
          <w:color w:val="000000"/>
          <w:sz w:val="22"/>
          <w:szCs w:val="22"/>
        </w:rPr>
        <w:t xml:space="preserve">)  </w:t>
      </w:r>
    </w:p>
    <w:p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4B3543">
        <w:rPr>
          <w:rFonts w:ascii="Calibri" w:hAnsi="Calibri" w:cs="Calibri"/>
          <w:b/>
          <w:color w:val="000000"/>
          <w:sz w:val="22"/>
          <w:szCs w:val="22"/>
        </w:rPr>
        <w:t>PESEL:…………………………………….</w:t>
      </w:r>
    </w:p>
    <w:p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>( dotyczy tylko osób fizycznych</w:t>
      </w:r>
      <w:r w:rsidRPr="004B3543">
        <w:rPr>
          <w:rFonts w:ascii="Calibri" w:hAnsi="Calibri" w:cs="Calibri"/>
          <w:b/>
          <w:color w:val="000000"/>
          <w:sz w:val="22"/>
          <w:szCs w:val="22"/>
        </w:rPr>
        <w:t xml:space="preserve">) </w:t>
      </w:r>
    </w:p>
    <w:p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b/>
          <w:color w:val="000000"/>
          <w:sz w:val="22"/>
          <w:szCs w:val="22"/>
        </w:rPr>
        <w:t>REGON</w:t>
      </w:r>
      <w:r w:rsidRPr="004B3543">
        <w:rPr>
          <w:rFonts w:ascii="Calibri" w:hAnsi="Calibri" w:cs="Calibri"/>
          <w:color w:val="000000"/>
          <w:sz w:val="22"/>
          <w:szCs w:val="22"/>
        </w:rPr>
        <w:t xml:space="preserve">: ...................................................   </w:t>
      </w:r>
      <w:r w:rsidRPr="004B3543">
        <w:rPr>
          <w:rFonts w:ascii="Calibri" w:hAnsi="Calibri" w:cs="Calibri"/>
          <w:b/>
          <w:color w:val="000000"/>
          <w:sz w:val="22"/>
          <w:szCs w:val="22"/>
        </w:rPr>
        <w:t>Numer NIP</w:t>
      </w:r>
      <w:r w:rsidRPr="004B3543">
        <w:rPr>
          <w:rFonts w:ascii="Calibri" w:hAnsi="Calibri" w:cs="Calibri"/>
          <w:color w:val="000000"/>
          <w:sz w:val="22"/>
          <w:szCs w:val="22"/>
        </w:rPr>
        <w:t>: ..........................................</w:t>
      </w:r>
      <w:r w:rsidR="000029F5">
        <w:rPr>
          <w:rFonts w:ascii="Calibri" w:hAnsi="Calibri" w:cs="Calibri"/>
          <w:color w:val="000000"/>
          <w:sz w:val="22"/>
          <w:szCs w:val="22"/>
        </w:rPr>
        <w:t>......</w:t>
      </w:r>
      <w:r w:rsidRPr="004B3543">
        <w:rPr>
          <w:rFonts w:ascii="Calibri" w:hAnsi="Calibri" w:cs="Calibri"/>
          <w:color w:val="000000"/>
          <w:sz w:val="22"/>
          <w:szCs w:val="22"/>
        </w:rPr>
        <w:t>.......</w:t>
      </w:r>
    </w:p>
    <w:p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Telefon: ..........................................Adres e-mail: ................................................................. </w:t>
      </w:r>
    </w:p>
    <w:p w:rsidR="00F70A1E" w:rsidRPr="004B3543" w:rsidRDefault="00F70A1E" w:rsidP="00F70A1E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/>
          <w:bCs/>
          <w:color w:val="000000"/>
          <w:sz w:val="22"/>
          <w:szCs w:val="22"/>
        </w:rPr>
        <w:t xml:space="preserve">O F E R T A </w:t>
      </w: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b/>
          <w:bCs/>
          <w:color w:val="000000"/>
          <w:sz w:val="22"/>
          <w:szCs w:val="22"/>
        </w:rPr>
      </w:pPr>
    </w:p>
    <w:p w:rsidR="00F70A1E" w:rsidRPr="00B54397" w:rsidRDefault="00F70A1E" w:rsidP="00F70A1E">
      <w:pPr>
        <w:numPr>
          <w:ilvl w:val="0"/>
          <w:numId w:val="9"/>
        </w:num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Odpowiadając </w:t>
      </w:r>
      <w:r w:rsidRPr="004B3543">
        <w:rPr>
          <w:rFonts w:ascii="Calibri" w:hAnsi="Calibri" w:cs="Calibri"/>
          <w:color w:val="000000"/>
          <w:sz w:val="22"/>
          <w:szCs w:val="22"/>
        </w:rPr>
        <w:t>na ogłoszenie o pisemnym przetargu nieograniczonym składam                                  ofertę zakupu n/w pojazdów:</w:t>
      </w:r>
    </w:p>
    <w:p w:rsidR="00F70A1E" w:rsidRPr="004B3543" w:rsidRDefault="00F70A1E" w:rsidP="00F70A1E">
      <w:pPr>
        <w:autoSpaceDE w:val="0"/>
        <w:autoSpaceDN w:val="0"/>
        <w:adjustRightInd w:val="0"/>
        <w:ind w:left="360"/>
        <w:rPr>
          <w:rFonts w:ascii="Calibri" w:hAnsi="Calibri" w:cs="Calibri"/>
          <w:b/>
          <w:color w:val="000000"/>
          <w:sz w:val="22"/>
          <w:szCs w:val="22"/>
        </w:rPr>
      </w:pPr>
    </w:p>
    <w:p w:rsidR="0016749E" w:rsidRDefault="0016749E" w:rsidP="0016749E">
      <w:pPr>
        <w:autoSpaceDE w:val="0"/>
        <w:autoSpaceDN w:val="0"/>
        <w:adjustRightInd w:val="0"/>
        <w:spacing w:line="360" w:lineRule="auto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 xml:space="preserve">  </w:t>
      </w:r>
    </w:p>
    <w:p w:rsidR="0016749E" w:rsidRPr="0016749E" w:rsidRDefault="0016749E" w:rsidP="0016749E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bCs/>
          <w:color w:val="000000"/>
          <w:sz w:val="22"/>
          <w:szCs w:val="22"/>
        </w:rPr>
      </w:pPr>
      <w:r w:rsidRPr="0016749E">
        <w:rPr>
          <w:rFonts w:ascii="Calibri" w:hAnsi="Calibri" w:cs="Calibri"/>
          <w:bCs/>
          <w:color w:val="000000"/>
          <w:sz w:val="22"/>
          <w:szCs w:val="22"/>
        </w:rPr>
        <w:t>Ford Transit ZS9880M za kwotę……………………………….…………………zł brutto</w:t>
      </w:r>
    </w:p>
    <w:p w:rsidR="0016749E" w:rsidRDefault="0016749E" w:rsidP="0016749E">
      <w:pPr>
        <w:pStyle w:val="Akapitzlist"/>
        <w:autoSpaceDE w:val="0"/>
        <w:autoSpaceDN w:val="0"/>
        <w:adjustRightInd w:val="0"/>
        <w:spacing w:line="360" w:lineRule="auto"/>
        <w:ind w:left="360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 xml:space="preserve"> słownie złotych</w:t>
      </w:r>
      <w:r w:rsidRPr="0016749E">
        <w:rPr>
          <w:rFonts w:ascii="Calibri" w:hAnsi="Calibri" w:cs="Calibri"/>
          <w:bCs/>
          <w:color w:val="000000"/>
          <w:sz w:val="22"/>
          <w:szCs w:val="22"/>
        </w:rPr>
        <w:t>………………………………………………………………………………………………………………….………….</w:t>
      </w:r>
    </w:p>
    <w:p w:rsidR="0016749E" w:rsidRPr="0016749E" w:rsidRDefault="0016749E" w:rsidP="0016749E">
      <w:pPr>
        <w:pStyle w:val="Akapitzlist"/>
        <w:autoSpaceDE w:val="0"/>
        <w:autoSpaceDN w:val="0"/>
        <w:adjustRightInd w:val="0"/>
        <w:spacing w:line="360" w:lineRule="auto"/>
        <w:ind w:left="360"/>
        <w:rPr>
          <w:rFonts w:ascii="Calibri" w:hAnsi="Calibri" w:cs="Calibri"/>
          <w:bCs/>
          <w:color w:val="000000"/>
          <w:sz w:val="22"/>
          <w:szCs w:val="22"/>
        </w:rPr>
      </w:pPr>
    </w:p>
    <w:p w:rsidR="0016749E" w:rsidRPr="0016749E" w:rsidRDefault="0016749E" w:rsidP="0016749E">
      <w:pPr>
        <w:pStyle w:val="Akapitzlist"/>
        <w:numPr>
          <w:ilvl w:val="1"/>
          <w:numId w:val="14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bCs/>
          <w:color w:val="000000"/>
          <w:sz w:val="22"/>
          <w:szCs w:val="22"/>
        </w:rPr>
      </w:pPr>
      <w:r w:rsidRPr="0016749E">
        <w:rPr>
          <w:rFonts w:ascii="Calibri" w:hAnsi="Calibri" w:cs="Calibri"/>
          <w:bCs/>
          <w:color w:val="000000"/>
          <w:sz w:val="22"/>
          <w:szCs w:val="22"/>
        </w:rPr>
        <w:t>Mercedes ZS3276L za kwotę……………………………….…………………zł brutt</w:t>
      </w:r>
      <w:r w:rsidRPr="0016749E">
        <w:rPr>
          <w:rFonts w:ascii="Calibri" w:hAnsi="Calibri" w:cs="Calibri"/>
          <w:bCs/>
          <w:color w:val="000000"/>
          <w:sz w:val="22"/>
          <w:szCs w:val="22"/>
        </w:rPr>
        <w:br/>
        <w:t xml:space="preserve"> słownie złotych ………………………………………………………………………………………………………………….………….</w:t>
      </w:r>
    </w:p>
    <w:p w:rsidR="0016749E" w:rsidRPr="0016749E" w:rsidRDefault="0016749E" w:rsidP="0016749E">
      <w:pPr>
        <w:pStyle w:val="Akapitzlist"/>
        <w:autoSpaceDE w:val="0"/>
        <w:autoSpaceDN w:val="0"/>
        <w:adjustRightInd w:val="0"/>
        <w:spacing w:line="360" w:lineRule="auto"/>
        <w:ind w:left="360"/>
        <w:rPr>
          <w:rFonts w:ascii="Calibri" w:hAnsi="Calibri" w:cs="Calibri"/>
          <w:bCs/>
          <w:color w:val="000000"/>
          <w:sz w:val="22"/>
          <w:szCs w:val="22"/>
        </w:rPr>
      </w:pPr>
    </w:p>
    <w:p w:rsidR="0016749E" w:rsidRPr="004B3543" w:rsidRDefault="0016749E" w:rsidP="0016749E">
      <w:pPr>
        <w:autoSpaceDE w:val="0"/>
        <w:autoSpaceDN w:val="0"/>
        <w:adjustRightInd w:val="0"/>
        <w:spacing w:line="360" w:lineRule="auto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>1.3 Man ZS15133</w:t>
      </w:r>
      <w:r w:rsidRPr="00264418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za kwotę………</w:t>
      </w:r>
      <w:r>
        <w:rPr>
          <w:rFonts w:ascii="Calibri" w:hAnsi="Calibri" w:cs="Calibri"/>
          <w:bCs/>
          <w:color w:val="000000"/>
          <w:sz w:val="22"/>
          <w:szCs w:val="22"/>
        </w:rPr>
        <w:t>……………………….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…………………zł brutto</w:t>
      </w:r>
    </w:p>
    <w:p w:rsidR="0016749E" w:rsidRDefault="0016749E" w:rsidP="0016749E">
      <w:pPr>
        <w:autoSpaceDE w:val="0"/>
        <w:autoSpaceDN w:val="0"/>
        <w:adjustRightInd w:val="0"/>
        <w:spacing w:line="360" w:lineRule="auto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      słownie złotych ……………………………………………………………………</w:t>
      </w:r>
      <w:r>
        <w:rPr>
          <w:rFonts w:ascii="Calibri" w:hAnsi="Calibri" w:cs="Calibri"/>
          <w:bCs/>
          <w:color w:val="000000"/>
          <w:sz w:val="22"/>
          <w:szCs w:val="22"/>
        </w:rPr>
        <w:t>…………………………………………….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…………. </w:t>
      </w:r>
    </w:p>
    <w:p w:rsidR="0016749E" w:rsidRDefault="0016749E" w:rsidP="0016749E">
      <w:pPr>
        <w:autoSpaceDE w:val="0"/>
        <w:autoSpaceDN w:val="0"/>
        <w:adjustRightInd w:val="0"/>
        <w:spacing w:line="360" w:lineRule="auto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     </w:t>
      </w:r>
    </w:p>
    <w:p w:rsidR="0016749E" w:rsidRPr="0016749E" w:rsidRDefault="0016749E" w:rsidP="0016749E">
      <w:pPr>
        <w:pStyle w:val="Akapitzlist"/>
        <w:numPr>
          <w:ilvl w:val="1"/>
          <w:numId w:val="15"/>
        </w:numPr>
        <w:autoSpaceDE w:val="0"/>
        <w:autoSpaceDN w:val="0"/>
        <w:adjustRightInd w:val="0"/>
        <w:spacing w:line="360" w:lineRule="auto"/>
        <w:rPr>
          <w:rFonts w:ascii="Calibri" w:hAnsi="Calibri" w:cs="Calibri"/>
          <w:bCs/>
          <w:color w:val="000000"/>
          <w:sz w:val="22"/>
          <w:szCs w:val="22"/>
        </w:rPr>
      </w:pPr>
      <w:r w:rsidRPr="0016749E">
        <w:rPr>
          <w:rFonts w:ascii="Calibri" w:hAnsi="Calibri" w:cs="Calibri"/>
          <w:bCs/>
          <w:color w:val="000000"/>
          <w:sz w:val="22"/>
          <w:szCs w:val="22"/>
        </w:rPr>
        <w:t>Ford Transit ZS3280L za kwotę…………………………………………………………….zł brutto</w:t>
      </w:r>
    </w:p>
    <w:p w:rsidR="0016749E" w:rsidRDefault="0016749E" w:rsidP="0016749E">
      <w:pPr>
        <w:pStyle w:val="Akapitzlist"/>
        <w:autoSpaceDE w:val="0"/>
        <w:autoSpaceDN w:val="0"/>
        <w:adjustRightInd w:val="0"/>
        <w:spacing w:line="360" w:lineRule="auto"/>
        <w:ind w:left="360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>słownie złotych …………………………………………………………………………………………………………………………</w:t>
      </w:r>
    </w:p>
    <w:p w:rsidR="006F5C17" w:rsidRPr="004B3543" w:rsidRDefault="0016749E" w:rsidP="0016749E">
      <w:pPr>
        <w:pStyle w:val="Akapitzlist"/>
        <w:autoSpaceDE w:val="0"/>
        <w:autoSpaceDN w:val="0"/>
        <w:adjustRightInd w:val="0"/>
        <w:spacing w:line="360" w:lineRule="auto"/>
        <w:ind w:left="360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 xml:space="preserve">   </w:t>
      </w:r>
    </w:p>
    <w:p w:rsidR="00A36D0E" w:rsidRPr="004B3543" w:rsidRDefault="0016749E" w:rsidP="00456843">
      <w:pPr>
        <w:autoSpaceDE w:val="0"/>
        <w:autoSpaceDN w:val="0"/>
        <w:adjustRightInd w:val="0"/>
        <w:spacing w:line="360" w:lineRule="auto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>1.5</w:t>
      </w:r>
      <w:r w:rsidR="006F5C17" w:rsidRPr="004B3543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="00264418">
        <w:rPr>
          <w:rFonts w:ascii="Calibri" w:hAnsi="Calibri" w:cs="Calibri"/>
          <w:bCs/>
          <w:color w:val="000000"/>
          <w:sz w:val="22"/>
          <w:szCs w:val="22"/>
        </w:rPr>
        <w:t>Peugeot Partner ZS0608M</w:t>
      </w:r>
      <w:r w:rsidR="006F5C17" w:rsidRPr="004B3543">
        <w:rPr>
          <w:rFonts w:ascii="Calibri" w:hAnsi="Calibri" w:cs="Calibri"/>
          <w:bCs/>
          <w:color w:val="000000"/>
          <w:sz w:val="22"/>
          <w:szCs w:val="22"/>
        </w:rPr>
        <w:t xml:space="preserve"> za kwotę…………………………………</w:t>
      </w:r>
      <w:r w:rsidR="000029F5">
        <w:rPr>
          <w:rFonts w:ascii="Calibri" w:hAnsi="Calibri" w:cs="Calibri"/>
          <w:bCs/>
          <w:color w:val="000000"/>
          <w:sz w:val="22"/>
          <w:szCs w:val="22"/>
        </w:rPr>
        <w:t>…………………………………………</w:t>
      </w:r>
      <w:r w:rsidR="006F5C17" w:rsidRPr="004B3543">
        <w:rPr>
          <w:rFonts w:ascii="Calibri" w:hAnsi="Calibri" w:cs="Calibri"/>
          <w:bCs/>
          <w:color w:val="000000"/>
          <w:sz w:val="22"/>
          <w:szCs w:val="22"/>
        </w:rPr>
        <w:t>zł brutto słownie złotych:……………………………………………………………</w:t>
      </w:r>
      <w:r w:rsidR="000029F5">
        <w:rPr>
          <w:rFonts w:ascii="Calibri" w:hAnsi="Calibri" w:cs="Calibri"/>
          <w:bCs/>
          <w:color w:val="000000"/>
          <w:sz w:val="22"/>
          <w:szCs w:val="22"/>
        </w:rPr>
        <w:t>…………………………………………………………</w:t>
      </w:r>
      <w:r w:rsidR="006F5C17" w:rsidRPr="004B3543">
        <w:rPr>
          <w:rFonts w:ascii="Calibri" w:hAnsi="Calibri" w:cs="Calibri"/>
          <w:bCs/>
          <w:color w:val="000000"/>
          <w:sz w:val="22"/>
          <w:szCs w:val="22"/>
        </w:rPr>
        <w:t>………</w:t>
      </w:r>
    </w:p>
    <w:p w:rsidR="008930C0" w:rsidRDefault="001E2DED" w:rsidP="0016749E">
      <w:pPr>
        <w:autoSpaceDE w:val="0"/>
        <w:autoSpaceDN w:val="0"/>
        <w:adjustRightInd w:val="0"/>
        <w:spacing w:line="360" w:lineRule="auto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 xml:space="preserve">  </w:t>
      </w:r>
    </w:p>
    <w:p w:rsidR="00456843" w:rsidRPr="004B3543" w:rsidRDefault="00456843" w:rsidP="00456843">
      <w:pPr>
        <w:autoSpaceDE w:val="0"/>
        <w:autoSpaceDN w:val="0"/>
        <w:adjustRightInd w:val="0"/>
        <w:spacing w:line="360" w:lineRule="auto"/>
        <w:rPr>
          <w:rFonts w:ascii="Calibri" w:hAnsi="Calibri" w:cs="Calibri"/>
          <w:bCs/>
          <w:color w:val="000000"/>
          <w:sz w:val="22"/>
          <w:szCs w:val="22"/>
        </w:rPr>
      </w:pPr>
    </w:p>
    <w:p w:rsidR="000029F5" w:rsidRPr="000029F5" w:rsidRDefault="00F70A1E" w:rsidP="000029F5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357" w:hanging="357"/>
        <w:jc w:val="both"/>
        <w:rPr>
          <w:rFonts w:ascii="Calibri" w:hAnsi="Calibri" w:cs="Calibri"/>
          <w:color w:val="000000"/>
          <w:sz w:val="22"/>
          <w:szCs w:val="22"/>
        </w:rPr>
      </w:pPr>
      <w:r w:rsidRPr="000029F5">
        <w:rPr>
          <w:rFonts w:ascii="Calibri" w:hAnsi="Calibri" w:cs="Calibri"/>
          <w:bCs/>
          <w:color w:val="000000"/>
          <w:sz w:val="22"/>
          <w:szCs w:val="22"/>
        </w:rPr>
        <w:lastRenderedPageBreak/>
        <w:t xml:space="preserve">Oświadczam, </w:t>
      </w:r>
      <w:r w:rsidRPr="000029F5">
        <w:rPr>
          <w:rFonts w:ascii="Calibri" w:hAnsi="Calibri" w:cs="Calibri"/>
          <w:color w:val="000000"/>
          <w:sz w:val="22"/>
          <w:szCs w:val="22"/>
        </w:rPr>
        <w:t>że zapoznałem/</w:t>
      </w:r>
      <w:proofErr w:type="spellStart"/>
      <w:r w:rsidRPr="000029F5">
        <w:rPr>
          <w:rFonts w:ascii="Calibri" w:hAnsi="Calibri" w:cs="Calibri"/>
          <w:color w:val="000000"/>
          <w:sz w:val="22"/>
          <w:szCs w:val="22"/>
        </w:rPr>
        <w:t>am</w:t>
      </w:r>
      <w:proofErr w:type="spellEnd"/>
      <w:r w:rsidRPr="000029F5">
        <w:rPr>
          <w:rFonts w:ascii="Calibri" w:hAnsi="Calibri" w:cs="Calibri"/>
          <w:color w:val="000000"/>
          <w:sz w:val="22"/>
          <w:szCs w:val="22"/>
        </w:rPr>
        <w:t xml:space="preserve"> się z regulaminem przetargu oraz warunkami zawartymi </w:t>
      </w:r>
      <w:r w:rsidRPr="000029F5">
        <w:rPr>
          <w:rFonts w:ascii="Calibri" w:hAnsi="Calibri" w:cs="Calibri"/>
          <w:color w:val="000000"/>
          <w:sz w:val="22"/>
          <w:szCs w:val="22"/>
        </w:rPr>
        <w:br/>
        <w:t xml:space="preserve">w ogłoszeniu przetargu pisemnego i akceptuję je bez zastrzeżeń oraz wyrażam zgodę </w:t>
      </w:r>
      <w:r w:rsidRPr="000029F5">
        <w:rPr>
          <w:rFonts w:ascii="Calibri" w:hAnsi="Calibri" w:cs="Calibri"/>
          <w:color w:val="000000"/>
          <w:sz w:val="22"/>
          <w:szCs w:val="22"/>
        </w:rPr>
        <w:br/>
        <w:t>na wyłączenie rękojmi za wady fizyczne na zasadach  art. 558 § 1 Kodeksu cywilnego.</w:t>
      </w:r>
    </w:p>
    <w:p w:rsidR="00F70A1E" w:rsidRPr="004B3543" w:rsidRDefault="00F70A1E" w:rsidP="000029F5">
      <w:pPr>
        <w:numPr>
          <w:ilvl w:val="0"/>
          <w:numId w:val="9"/>
        </w:numPr>
        <w:autoSpaceDE w:val="0"/>
        <w:autoSpaceDN w:val="0"/>
        <w:adjustRightInd w:val="0"/>
        <w:spacing w:before="60" w:after="60"/>
        <w:ind w:left="357" w:hanging="357"/>
        <w:jc w:val="both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Oświadczam, że jestem związany/a treścią oferty do dnia przeniesienia własności przedmiotu przetargu. </w:t>
      </w:r>
    </w:p>
    <w:p w:rsidR="00F70A1E" w:rsidRPr="004B3543" w:rsidRDefault="00F70A1E" w:rsidP="000029F5">
      <w:pPr>
        <w:numPr>
          <w:ilvl w:val="0"/>
          <w:numId w:val="9"/>
        </w:numPr>
        <w:autoSpaceDE w:val="0"/>
        <w:autoSpaceDN w:val="0"/>
        <w:adjustRightInd w:val="0"/>
        <w:ind w:left="357" w:hanging="357"/>
        <w:jc w:val="both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>Oświadczam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, </w:t>
      </w:r>
      <w:r w:rsidRPr="004B3543">
        <w:rPr>
          <w:rFonts w:ascii="Calibri" w:hAnsi="Calibri" w:cs="Calibri"/>
          <w:color w:val="000000"/>
          <w:sz w:val="22"/>
          <w:szCs w:val="22"/>
        </w:rPr>
        <w:t xml:space="preserve">że znany jest mi stan techniczny w/w </w:t>
      </w:r>
      <w:r w:rsidRPr="004B3543">
        <w:rPr>
          <w:rFonts w:ascii="Calibri" w:hAnsi="Calibri" w:cs="Calibri"/>
          <w:b/>
          <w:bCs/>
          <w:color w:val="000000"/>
          <w:sz w:val="22"/>
          <w:szCs w:val="22"/>
        </w:rPr>
        <w:t xml:space="preserve"> </w:t>
      </w:r>
      <w:r w:rsidR="00415A9D" w:rsidRPr="004B3543">
        <w:rPr>
          <w:rFonts w:ascii="Calibri" w:hAnsi="Calibri" w:cs="Calibri"/>
          <w:bCs/>
          <w:color w:val="000000"/>
          <w:sz w:val="22"/>
          <w:szCs w:val="22"/>
        </w:rPr>
        <w:t>pojazdu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  </w:t>
      </w:r>
      <w:r w:rsidRPr="004B3543">
        <w:rPr>
          <w:rFonts w:ascii="Calibri" w:hAnsi="Calibri" w:cs="Calibri"/>
          <w:color w:val="000000"/>
          <w:sz w:val="22"/>
          <w:szCs w:val="22"/>
        </w:rPr>
        <w:t xml:space="preserve">będącego przedmiotem przetargu  </w:t>
      </w:r>
      <w:r w:rsidR="000029F5">
        <w:rPr>
          <w:rFonts w:ascii="Calibri" w:hAnsi="Calibri" w:cs="Calibri"/>
          <w:color w:val="000000"/>
          <w:sz w:val="22"/>
          <w:szCs w:val="22"/>
        </w:rPr>
        <w:br/>
      </w:r>
      <w:r w:rsidRPr="004B3543">
        <w:rPr>
          <w:rFonts w:ascii="Calibri" w:hAnsi="Calibri" w:cs="Calibri"/>
          <w:color w:val="000000"/>
          <w:sz w:val="22"/>
          <w:szCs w:val="22"/>
        </w:rPr>
        <w:t>i z tytułu ewentualnych wad ukrytych nie będę wnosił/a roszczeń w stosunku do ZWiK  Sp.  z o.o. w Szczecinie.</w:t>
      </w:r>
    </w:p>
    <w:p w:rsidR="00F70A1E" w:rsidRPr="004B3543" w:rsidRDefault="00F70A1E" w:rsidP="000029F5">
      <w:pPr>
        <w:numPr>
          <w:ilvl w:val="0"/>
          <w:numId w:val="9"/>
        </w:numPr>
        <w:autoSpaceDE w:val="0"/>
        <w:autoSpaceDN w:val="0"/>
        <w:adjustRightInd w:val="0"/>
        <w:spacing w:before="60" w:after="60"/>
        <w:ind w:left="357" w:hanging="357"/>
        <w:jc w:val="both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>Oświadczam, że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4B3543">
        <w:rPr>
          <w:rFonts w:ascii="Calibri" w:hAnsi="Calibri" w:cs="Calibri"/>
          <w:color w:val="000000"/>
          <w:sz w:val="22"/>
          <w:szCs w:val="22"/>
        </w:rPr>
        <w:t>w dniu odbioru pojazdu złożę wypowiedzenie warunków ub</w:t>
      </w:r>
      <w:r w:rsidR="00DE3621">
        <w:rPr>
          <w:rFonts w:ascii="Calibri" w:hAnsi="Calibri" w:cs="Calibri"/>
          <w:color w:val="000000"/>
          <w:sz w:val="22"/>
          <w:szCs w:val="22"/>
        </w:rPr>
        <w:t>ezpieczenia komunikacyjnego OC.</w:t>
      </w:r>
    </w:p>
    <w:p w:rsidR="00F70A1E" w:rsidRPr="000029F5" w:rsidRDefault="00F70A1E" w:rsidP="000029F5">
      <w:pPr>
        <w:numPr>
          <w:ilvl w:val="0"/>
          <w:numId w:val="9"/>
        </w:numPr>
        <w:autoSpaceDE w:val="0"/>
        <w:autoSpaceDN w:val="0"/>
        <w:adjustRightInd w:val="0"/>
        <w:ind w:left="357" w:hanging="357"/>
        <w:jc w:val="both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W przypadku nie wybrania mojej oferty wadium  proszę zwrócić na rachunek bankowy  </w:t>
      </w:r>
      <w:r w:rsidR="000029F5">
        <w:rPr>
          <w:rFonts w:ascii="Calibri" w:hAnsi="Calibri" w:cs="Calibri"/>
          <w:bCs/>
          <w:color w:val="000000"/>
          <w:sz w:val="22"/>
          <w:szCs w:val="22"/>
        </w:rPr>
        <w:t>nr</w:t>
      </w:r>
      <w:r w:rsidRPr="000029F5">
        <w:rPr>
          <w:rFonts w:ascii="Calibri" w:hAnsi="Calibri" w:cs="Calibri"/>
          <w:color w:val="000000"/>
          <w:sz w:val="22"/>
          <w:szCs w:val="22"/>
        </w:rPr>
        <w:t>…………………………..………………………………………</w:t>
      </w:r>
      <w:r w:rsidR="000029F5">
        <w:rPr>
          <w:rFonts w:ascii="Calibri" w:hAnsi="Calibri" w:cs="Calibri"/>
          <w:color w:val="000000"/>
          <w:sz w:val="22"/>
          <w:szCs w:val="22"/>
        </w:rPr>
        <w:t>…</w:t>
      </w:r>
      <w:r w:rsidRPr="000029F5">
        <w:rPr>
          <w:rFonts w:ascii="Calibri" w:hAnsi="Calibri" w:cs="Calibri"/>
          <w:color w:val="000000"/>
          <w:sz w:val="22"/>
          <w:szCs w:val="22"/>
        </w:rPr>
        <w:t>…należący do: ……………………………………………………</w:t>
      </w:r>
    </w:p>
    <w:p w:rsidR="00684CED" w:rsidRPr="004B3543" w:rsidRDefault="00684CED" w:rsidP="00F70A1E">
      <w:pPr>
        <w:autoSpaceDE w:val="0"/>
        <w:autoSpaceDN w:val="0"/>
        <w:adjustRightInd w:val="0"/>
        <w:ind w:left="360"/>
        <w:rPr>
          <w:rFonts w:ascii="Calibri" w:hAnsi="Calibri" w:cs="Calibri"/>
          <w:bCs/>
          <w:color w:val="000000"/>
          <w:sz w:val="22"/>
          <w:szCs w:val="22"/>
        </w:rPr>
      </w:pPr>
    </w:p>
    <w:p w:rsidR="00F70A1E" w:rsidRPr="004B3543" w:rsidRDefault="00F70A1E" w:rsidP="00F70A1E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Do  niniejszej oferty dołączam: </w:t>
      </w:r>
    </w:p>
    <w:p w:rsidR="00F70A1E" w:rsidRPr="004B3543" w:rsidRDefault="00F70A1E" w:rsidP="00F70A1E">
      <w:pPr>
        <w:autoSpaceDE w:val="0"/>
        <w:autoSpaceDN w:val="0"/>
        <w:adjustRightInd w:val="0"/>
        <w:ind w:left="708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-  dowód wpłaty wadium, </w:t>
      </w:r>
    </w:p>
    <w:p w:rsidR="00F70A1E" w:rsidRPr="004B3543" w:rsidRDefault="00F70A1E" w:rsidP="00F70A1E">
      <w:pPr>
        <w:autoSpaceDE w:val="0"/>
        <w:autoSpaceDN w:val="0"/>
        <w:adjustRightInd w:val="0"/>
        <w:ind w:left="72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-  aktualny odpis/wydruk z  KRS*, </w:t>
      </w:r>
    </w:p>
    <w:p w:rsidR="00F70A1E" w:rsidRPr="004B3543" w:rsidRDefault="00F70A1E" w:rsidP="00F70A1E">
      <w:pPr>
        <w:autoSpaceDE w:val="0"/>
        <w:autoSpaceDN w:val="0"/>
        <w:adjustRightInd w:val="0"/>
        <w:ind w:left="72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-  aktualny wydruk  z CEIDG * </w:t>
      </w:r>
    </w:p>
    <w:p w:rsidR="00F70A1E" w:rsidRPr="004B3543" w:rsidRDefault="00F70A1E" w:rsidP="00F70A1E">
      <w:pPr>
        <w:autoSpaceDE w:val="0"/>
        <w:autoSpaceDN w:val="0"/>
        <w:adjustRightInd w:val="0"/>
        <w:ind w:left="72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-  pełnomocnictwo* </w:t>
      </w:r>
    </w:p>
    <w:p w:rsidR="00F70A1E" w:rsidRPr="004B3543" w:rsidRDefault="00F70A1E" w:rsidP="00F70A1E">
      <w:pPr>
        <w:autoSpaceDE w:val="0"/>
        <w:autoSpaceDN w:val="0"/>
        <w:adjustRightInd w:val="0"/>
        <w:ind w:left="72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jc w:val="right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................................................................. </w:t>
      </w: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>*niepotrzebne skreślić</w:t>
      </w:r>
    </w:p>
    <w:p w:rsidR="00F70A1E" w:rsidRPr="004B3543" w:rsidRDefault="00F70A1E" w:rsidP="00F70A1E">
      <w:pPr>
        <w:autoSpaceDE w:val="0"/>
        <w:autoSpaceDN w:val="0"/>
        <w:adjustRightInd w:val="0"/>
        <w:jc w:val="center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                                                        (czytelny podpis składającego ofertę )</w:t>
      </w:r>
    </w:p>
    <w:p w:rsidR="00F70A1E" w:rsidRPr="004B3543" w:rsidRDefault="00F70A1E" w:rsidP="00F70A1E">
      <w:pPr>
        <w:autoSpaceDE w:val="0"/>
        <w:autoSpaceDN w:val="0"/>
        <w:adjustRightInd w:val="0"/>
        <w:jc w:val="center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                             </w:t>
      </w:r>
    </w:p>
    <w:p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:rsidR="00F70A1E" w:rsidRPr="004B3543" w:rsidRDefault="00F70A1E" w:rsidP="00F70A1E">
      <w:pPr>
        <w:autoSpaceDE w:val="0"/>
        <w:autoSpaceDN w:val="0"/>
        <w:adjustRightInd w:val="0"/>
        <w:jc w:val="right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Załącznik nr  2                                                                                                                                            do regulaminu pisemnego przetargu nieograniczonego </w:t>
      </w:r>
    </w:p>
    <w:p w:rsidR="00F70A1E" w:rsidRPr="004B3543" w:rsidRDefault="00F70A1E" w:rsidP="00F70A1E">
      <w:pPr>
        <w:autoSpaceDE w:val="0"/>
        <w:autoSpaceDN w:val="0"/>
        <w:adjustRightInd w:val="0"/>
        <w:jc w:val="right"/>
        <w:rPr>
          <w:rFonts w:ascii="Calibri" w:eastAsia="Arial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                                                                 na sprzedaż pojazdów wycofanych  z eksploatacji </w:t>
      </w:r>
    </w:p>
    <w:p w:rsidR="00F70A1E" w:rsidRPr="004B3543" w:rsidRDefault="00F70A1E" w:rsidP="004675F1">
      <w:pPr>
        <w:spacing w:after="120" w:line="266" w:lineRule="auto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Klauzula informacyjna RODO :</w:t>
      </w:r>
    </w:p>
    <w:p w:rsidR="00F70A1E" w:rsidRPr="004675F1" w:rsidRDefault="00F70A1E" w:rsidP="004675F1">
      <w:pPr>
        <w:spacing w:after="120" w:line="266" w:lineRule="auto"/>
        <w:rPr>
          <w:rFonts w:ascii="Calibri" w:hAnsi="Calibri" w:cs="Calibri"/>
          <w:b/>
          <w:sz w:val="20"/>
          <w:szCs w:val="22"/>
        </w:rPr>
      </w:pPr>
      <w:r w:rsidRPr="004675F1">
        <w:rPr>
          <w:rFonts w:ascii="Calibri" w:hAnsi="Calibri" w:cs="Calibri"/>
          <w:b/>
          <w:sz w:val="20"/>
          <w:szCs w:val="22"/>
        </w:rPr>
        <w:t xml:space="preserve">Na podstawie art. 13 i 14 Rozporządzenia Parlamentu Europejskiego i Rady (UE) 2016/679 z dnia 27 kwietnia 2016 r. w sprawie ochrony osób fizycznych w związku z przetwarzaniem danych osobowych i w sprawie swobodnego przepływu takich danych oraz uchylenia dyrektywy 95/46/WE (Dz. Urz. UE L. 119 z 04.05.2016, str. 1 oraz sprostowanie opublikowane w Dz. Urz. UE L 127 z 23.05.2018, str. 2) (dalej RODO) informujemy, że: </w:t>
      </w:r>
    </w:p>
    <w:p w:rsidR="00F70A1E" w:rsidRPr="004675F1" w:rsidRDefault="00F70A1E" w:rsidP="00F70A1E">
      <w:pPr>
        <w:pStyle w:val="NormalnyWeb"/>
        <w:numPr>
          <w:ilvl w:val="0"/>
          <w:numId w:val="12"/>
        </w:numPr>
        <w:spacing w:before="100" w:after="0" w:line="276" w:lineRule="auto"/>
        <w:rPr>
          <w:rFonts w:ascii="Calibri" w:hAnsi="Calibri" w:cs="Calibri"/>
          <w:szCs w:val="22"/>
        </w:rPr>
      </w:pPr>
      <w:r w:rsidRPr="004675F1">
        <w:rPr>
          <w:rFonts w:ascii="Calibri" w:hAnsi="Calibri" w:cs="Calibri"/>
          <w:szCs w:val="22"/>
        </w:rPr>
        <w:t>administratorem danych osobowych jest: Zakład Wodociągów i Kanalizacji Sp. z o.o. w Szczecinie</w:t>
      </w:r>
      <w:r w:rsidRPr="004675F1">
        <w:rPr>
          <w:rFonts w:ascii="Calibri" w:hAnsi="Calibri" w:cs="Calibri"/>
          <w:szCs w:val="22"/>
          <w:lang w:val="pl-PL"/>
        </w:rPr>
        <w:t xml:space="preserve">, </w:t>
      </w:r>
      <w:r w:rsidR="004675F1">
        <w:rPr>
          <w:rFonts w:ascii="Calibri" w:hAnsi="Calibri" w:cs="Calibri"/>
          <w:szCs w:val="22"/>
          <w:lang w:val="pl-PL"/>
        </w:rPr>
        <w:br/>
      </w:r>
      <w:r w:rsidRPr="004675F1">
        <w:rPr>
          <w:rFonts w:ascii="Calibri" w:hAnsi="Calibri" w:cs="Calibri"/>
          <w:szCs w:val="22"/>
          <w:lang w:val="pl-PL"/>
        </w:rPr>
        <w:t>ul. M. Golisza 10, 71-682 Szczecin</w:t>
      </w:r>
    </w:p>
    <w:p w:rsidR="00F70A1E" w:rsidRPr="004675F1" w:rsidRDefault="00F70A1E" w:rsidP="00F70A1E">
      <w:pPr>
        <w:pStyle w:val="NormalnyWeb"/>
        <w:numPr>
          <w:ilvl w:val="0"/>
          <w:numId w:val="13"/>
        </w:numPr>
        <w:spacing w:before="100" w:after="0" w:line="240" w:lineRule="auto"/>
        <w:rPr>
          <w:rFonts w:ascii="Calibri" w:hAnsi="Calibri" w:cs="Calibri"/>
          <w:szCs w:val="22"/>
        </w:rPr>
      </w:pPr>
      <w:r w:rsidRPr="004675F1">
        <w:rPr>
          <w:rFonts w:ascii="Calibri" w:hAnsi="Calibri" w:cs="Calibri"/>
          <w:szCs w:val="22"/>
        </w:rPr>
        <w:t>kontakt do inspektora ochrony danych osobowych w:</w:t>
      </w:r>
      <w:r w:rsidRPr="004675F1">
        <w:rPr>
          <w:rFonts w:ascii="Calibri" w:hAnsi="Calibri" w:cs="Calibri"/>
          <w:bCs/>
          <w:szCs w:val="22"/>
        </w:rPr>
        <w:t xml:space="preserve"> Zakładzie Wodociągów i Kanalizacji Sp. z o.o. </w:t>
      </w:r>
      <w:r w:rsidR="004675F1">
        <w:rPr>
          <w:rFonts w:ascii="Calibri" w:hAnsi="Calibri" w:cs="Calibri"/>
          <w:bCs/>
          <w:szCs w:val="22"/>
        </w:rPr>
        <w:br/>
      </w:r>
      <w:r w:rsidRPr="004675F1">
        <w:rPr>
          <w:rFonts w:ascii="Calibri" w:hAnsi="Calibri" w:cs="Calibri"/>
          <w:bCs/>
          <w:szCs w:val="22"/>
        </w:rPr>
        <w:t>w Szczecinie</w:t>
      </w:r>
      <w:r w:rsidR="00DF4C57">
        <w:rPr>
          <w:rFonts w:ascii="Calibri" w:hAnsi="Calibri" w:cs="Calibri"/>
          <w:szCs w:val="22"/>
        </w:rPr>
        <w:t xml:space="preserve"> tel. 91 44 26 </w:t>
      </w:r>
      <w:r w:rsidR="00DF4C57">
        <w:rPr>
          <w:rFonts w:ascii="Calibri" w:hAnsi="Calibri" w:cs="Calibri"/>
          <w:szCs w:val="22"/>
          <w:lang w:val="pl-PL"/>
        </w:rPr>
        <w:t>151</w:t>
      </w:r>
      <w:r w:rsidRPr="004675F1">
        <w:rPr>
          <w:rFonts w:ascii="Calibri" w:hAnsi="Calibri" w:cs="Calibri"/>
          <w:szCs w:val="22"/>
        </w:rPr>
        <w:t xml:space="preserve">, adres e-mail: </w:t>
      </w:r>
      <w:hyperlink r:id="rId9" w:history="1">
        <w:r w:rsidRPr="004675F1">
          <w:rPr>
            <w:rStyle w:val="Hipercze"/>
            <w:rFonts w:ascii="Calibri" w:hAnsi="Calibri" w:cs="Calibri"/>
            <w:szCs w:val="22"/>
          </w:rPr>
          <w:t>iod@zwik.szczecin.pl</w:t>
        </w:r>
      </w:hyperlink>
    </w:p>
    <w:p w:rsidR="00F70A1E" w:rsidRPr="004675F1" w:rsidRDefault="00F70A1E" w:rsidP="00F70A1E">
      <w:pPr>
        <w:pStyle w:val="NormalnyWeb"/>
        <w:numPr>
          <w:ilvl w:val="0"/>
          <w:numId w:val="13"/>
        </w:numPr>
        <w:spacing w:before="100" w:after="0" w:line="240" w:lineRule="auto"/>
        <w:rPr>
          <w:rFonts w:ascii="Calibri" w:hAnsi="Calibri" w:cs="Calibri"/>
          <w:szCs w:val="22"/>
        </w:rPr>
      </w:pPr>
      <w:r w:rsidRPr="004675F1">
        <w:rPr>
          <w:rFonts w:ascii="Calibri" w:hAnsi="Calibri" w:cs="Calibri"/>
          <w:szCs w:val="22"/>
          <w:lang w:val="pl-PL"/>
        </w:rPr>
        <w:t>dane osobowe będą przetwarzane w celu wyboru oferty w pisemnym przetargu nieograniczonym na sprzedaż pojazdów wycofanych z eksploatacji zorganizowanym przez ZWiK Sp. z o.o. w</w:t>
      </w:r>
      <w:r w:rsidR="00783149">
        <w:rPr>
          <w:rFonts w:ascii="Calibri" w:hAnsi="Calibri" w:cs="Calibri"/>
          <w:szCs w:val="22"/>
          <w:lang w:val="pl-PL"/>
        </w:rPr>
        <w:t xml:space="preserve"> Szczecinie w dniu 22.09.2026 r</w:t>
      </w:r>
    </w:p>
    <w:p w:rsidR="00F70A1E" w:rsidRPr="004675F1" w:rsidRDefault="00F70A1E" w:rsidP="00F70A1E">
      <w:pPr>
        <w:pStyle w:val="NormalnyWeb"/>
        <w:numPr>
          <w:ilvl w:val="0"/>
          <w:numId w:val="13"/>
        </w:numPr>
        <w:spacing w:before="100" w:after="0" w:line="240" w:lineRule="auto"/>
        <w:rPr>
          <w:rFonts w:ascii="Calibri" w:hAnsi="Calibri" w:cs="Calibri"/>
          <w:szCs w:val="22"/>
        </w:rPr>
      </w:pPr>
      <w:r w:rsidRPr="004675F1">
        <w:rPr>
          <w:rFonts w:ascii="Calibri" w:hAnsi="Calibri" w:cs="Calibri"/>
          <w:szCs w:val="22"/>
        </w:rPr>
        <w:t xml:space="preserve">odbiorcami danych osobowych </w:t>
      </w:r>
      <w:r w:rsidRPr="004675F1">
        <w:rPr>
          <w:rFonts w:ascii="Calibri" w:hAnsi="Calibri" w:cs="Calibri"/>
          <w:szCs w:val="22"/>
          <w:lang w:val="pl-PL"/>
        </w:rPr>
        <w:t xml:space="preserve">mogą być </w:t>
      </w:r>
      <w:r w:rsidRPr="004675F1">
        <w:rPr>
          <w:rFonts w:ascii="Calibri" w:hAnsi="Calibri" w:cs="Calibri"/>
          <w:szCs w:val="22"/>
        </w:rPr>
        <w:t xml:space="preserve">osoby lub podmioty, którym udostępniona zostanie dokumentacja </w:t>
      </w:r>
      <w:r w:rsidRPr="004675F1">
        <w:rPr>
          <w:rFonts w:ascii="Calibri" w:hAnsi="Calibri" w:cs="Calibri"/>
          <w:szCs w:val="22"/>
          <w:lang w:val="pl-PL"/>
        </w:rPr>
        <w:t xml:space="preserve">dotycząca </w:t>
      </w:r>
      <w:r w:rsidRPr="004675F1">
        <w:rPr>
          <w:rFonts w:ascii="Calibri" w:hAnsi="Calibri" w:cs="Calibri"/>
          <w:szCs w:val="22"/>
        </w:rPr>
        <w:t>postępowania w oparciu</w:t>
      </w:r>
      <w:r w:rsidRPr="004675F1">
        <w:rPr>
          <w:rFonts w:ascii="Calibri" w:hAnsi="Calibri" w:cs="Calibri"/>
          <w:szCs w:val="22"/>
          <w:lang w:val="pl-PL"/>
        </w:rPr>
        <w:t xml:space="preserve"> o:</w:t>
      </w:r>
      <w:r w:rsidRPr="004675F1">
        <w:rPr>
          <w:rFonts w:ascii="Calibri" w:hAnsi="Calibri" w:cs="Calibri"/>
          <w:szCs w:val="22"/>
        </w:rPr>
        <w:t xml:space="preserve"> </w:t>
      </w:r>
      <w:r w:rsidRPr="004675F1">
        <w:rPr>
          <w:rFonts w:ascii="Calibri" w:hAnsi="Calibri" w:cs="Calibri"/>
          <w:szCs w:val="22"/>
          <w:lang w:val="pl-PL"/>
        </w:rPr>
        <w:t xml:space="preserve">przepisy prawa </w:t>
      </w:r>
      <w:r w:rsidRPr="004675F1">
        <w:rPr>
          <w:rFonts w:ascii="Calibri" w:hAnsi="Calibri" w:cs="Calibri"/>
          <w:szCs w:val="22"/>
        </w:rPr>
        <w:t xml:space="preserve">oraz </w:t>
      </w:r>
      <w:r w:rsidRPr="004675F1">
        <w:rPr>
          <w:rFonts w:ascii="Calibri" w:hAnsi="Calibri" w:cs="Calibri"/>
          <w:szCs w:val="22"/>
          <w:lang w:val="pl-PL"/>
        </w:rPr>
        <w:t xml:space="preserve">umowy powierzenia przetwarzania danych, a także </w:t>
      </w:r>
      <w:r w:rsidRPr="004675F1">
        <w:rPr>
          <w:rFonts w:ascii="Calibri" w:hAnsi="Calibri" w:cs="Calibri"/>
          <w:szCs w:val="22"/>
        </w:rPr>
        <w:t>inni administratorzy danych, działający na mocy umów zawartych</w:t>
      </w:r>
      <w:r w:rsidRPr="004675F1">
        <w:rPr>
          <w:rFonts w:ascii="Calibri" w:hAnsi="Calibri" w:cs="Calibri"/>
          <w:szCs w:val="22"/>
          <w:lang w:val="pl-PL"/>
        </w:rPr>
        <w:t xml:space="preserve"> </w:t>
      </w:r>
      <w:r w:rsidR="004675F1">
        <w:rPr>
          <w:rFonts w:ascii="Calibri" w:hAnsi="Calibri" w:cs="Calibri"/>
          <w:szCs w:val="22"/>
          <w:lang w:val="pl-PL"/>
        </w:rPr>
        <w:br/>
      </w:r>
      <w:r w:rsidRPr="004675F1">
        <w:rPr>
          <w:rFonts w:ascii="Calibri" w:hAnsi="Calibri" w:cs="Calibri"/>
          <w:szCs w:val="22"/>
        </w:rPr>
        <w:t>z Zamawiającym lub na podstawie powszechnie obowiązujących przepisów prawa, w tym: podmioty świadczące pomoc prawną, podmioty świadczące usługi pocztowe lub kurierskie</w:t>
      </w:r>
      <w:r w:rsidRPr="004675F1">
        <w:rPr>
          <w:rFonts w:ascii="Calibri" w:hAnsi="Calibri" w:cs="Calibri"/>
          <w:szCs w:val="22"/>
          <w:lang w:val="pl-PL"/>
        </w:rPr>
        <w:t xml:space="preserve">, </w:t>
      </w:r>
      <w:r w:rsidRPr="004675F1">
        <w:rPr>
          <w:rFonts w:ascii="Calibri" w:hAnsi="Calibri" w:cs="Calibri"/>
          <w:szCs w:val="22"/>
        </w:rPr>
        <w:t>podmiot</w:t>
      </w:r>
      <w:r w:rsidRPr="004675F1">
        <w:rPr>
          <w:rFonts w:ascii="Calibri" w:hAnsi="Calibri" w:cs="Calibri"/>
          <w:szCs w:val="22"/>
          <w:lang w:val="pl-PL"/>
        </w:rPr>
        <w:t>y</w:t>
      </w:r>
      <w:r w:rsidRPr="004675F1">
        <w:rPr>
          <w:rFonts w:ascii="Calibri" w:hAnsi="Calibri" w:cs="Calibri"/>
          <w:szCs w:val="22"/>
        </w:rPr>
        <w:t xml:space="preserve"> prowadząc</w:t>
      </w:r>
      <w:r w:rsidRPr="004675F1">
        <w:rPr>
          <w:rFonts w:ascii="Calibri" w:hAnsi="Calibri" w:cs="Calibri"/>
          <w:szCs w:val="22"/>
          <w:lang w:val="pl-PL"/>
        </w:rPr>
        <w:t>e</w:t>
      </w:r>
      <w:r w:rsidRPr="004675F1">
        <w:rPr>
          <w:rFonts w:ascii="Calibri" w:hAnsi="Calibri" w:cs="Calibri"/>
          <w:szCs w:val="22"/>
        </w:rPr>
        <w:t xml:space="preserve"> działalność płatniczą </w:t>
      </w:r>
      <w:r w:rsidRPr="004675F1">
        <w:rPr>
          <w:rFonts w:ascii="Calibri" w:hAnsi="Calibri" w:cs="Calibri"/>
          <w:szCs w:val="22"/>
          <w:lang w:val="pl-PL"/>
        </w:rPr>
        <w:t>(</w:t>
      </w:r>
      <w:r w:rsidRPr="004675F1">
        <w:rPr>
          <w:rFonts w:ascii="Calibri" w:hAnsi="Calibri" w:cs="Calibri"/>
          <w:szCs w:val="22"/>
        </w:rPr>
        <w:t>banki, instytucje płatnicze)</w:t>
      </w:r>
      <w:r w:rsidRPr="004675F1">
        <w:rPr>
          <w:rFonts w:ascii="Calibri" w:hAnsi="Calibri" w:cs="Calibri"/>
          <w:szCs w:val="22"/>
          <w:lang w:val="pl-PL"/>
        </w:rPr>
        <w:t xml:space="preserve"> - jeżeli dotyczy</w:t>
      </w:r>
    </w:p>
    <w:p w:rsidR="00F70A1E" w:rsidRPr="004675F1" w:rsidRDefault="00F70A1E" w:rsidP="00F70A1E">
      <w:pPr>
        <w:pStyle w:val="NormalnyWeb"/>
        <w:numPr>
          <w:ilvl w:val="0"/>
          <w:numId w:val="13"/>
        </w:numPr>
        <w:spacing w:before="100" w:after="0" w:line="240" w:lineRule="auto"/>
        <w:rPr>
          <w:rFonts w:ascii="Calibri" w:hAnsi="Calibri" w:cs="Calibri"/>
          <w:szCs w:val="22"/>
        </w:rPr>
      </w:pPr>
      <w:r w:rsidRPr="004675F1">
        <w:rPr>
          <w:rFonts w:ascii="Calibri" w:hAnsi="Calibri" w:cs="Calibri"/>
          <w:szCs w:val="22"/>
        </w:rPr>
        <w:t xml:space="preserve">dane osobowe będą przechowywane odpowiednio: </w:t>
      </w:r>
    </w:p>
    <w:p w:rsidR="00F70A1E" w:rsidRPr="004675F1" w:rsidRDefault="00F70A1E" w:rsidP="00F70A1E">
      <w:pPr>
        <w:pStyle w:val="Akapitzlist"/>
        <w:ind w:left="714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 xml:space="preserve">- do czasu zakończenia niniejszego postępowania, </w:t>
      </w:r>
    </w:p>
    <w:p w:rsidR="00F70A1E" w:rsidRPr="004675F1" w:rsidRDefault="00F70A1E" w:rsidP="00F70A1E">
      <w:pPr>
        <w:pStyle w:val="Akapitzlist"/>
        <w:ind w:left="714"/>
        <w:rPr>
          <w:rFonts w:ascii="Calibri" w:eastAsia="Arial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 xml:space="preserve">- do czasu przeprowadzania archiwizacji dokumentacji postępowania- w zakresie określonym   </w:t>
      </w:r>
    </w:p>
    <w:p w:rsidR="00F70A1E" w:rsidRPr="004675F1" w:rsidRDefault="00F70A1E" w:rsidP="00F70A1E">
      <w:pPr>
        <w:pStyle w:val="Akapitzlist"/>
        <w:ind w:left="714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 xml:space="preserve">   w przepisach o archiwizacji</w:t>
      </w:r>
    </w:p>
    <w:p w:rsidR="00F70A1E" w:rsidRPr="004675F1" w:rsidRDefault="00F70A1E" w:rsidP="00F70A1E">
      <w:pPr>
        <w:pStyle w:val="Akapitzlist"/>
        <w:numPr>
          <w:ilvl w:val="0"/>
          <w:numId w:val="13"/>
        </w:numPr>
        <w:ind w:right="280"/>
        <w:jc w:val="both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>w odniesieniu do danych osobowych decyzje nie będą podejmowane w sposób zautomatyzowany ani profilowane, stosownie do art. 22 RODO</w:t>
      </w:r>
    </w:p>
    <w:p w:rsidR="00F70A1E" w:rsidRPr="004675F1" w:rsidRDefault="00F70A1E" w:rsidP="00F70A1E">
      <w:pPr>
        <w:pStyle w:val="Akapitzlist"/>
        <w:numPr>
          <w:ilvl w:val="0"/>
          <w:numId w:val="13"/>
        </w:numPr>
        <w:ind w:right="280"/>
        <w:jc w:val="both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lastRenderedPageBreak/>
        <w:t xml:space="preserve">osoba fizyczna, której dane dotyczą posiada: prawo żądania od administratora dostępu do swoich danych osobowych, do ich sprostowania, ograniczenia przetwarzania na zasadach określonych </w:t>
      </w:r>
      <w:r w:rsidR="004675F1">
        <w:rPr>
          <w:rFonts w:ascii="Calibri" w:hAnsi="Calibri" w:cs="Calibri"/>
          <w:sz w:val="20"/>
          <w:szCs w:val="22"/>
        </w:rPr>
        <w:br/>
      </w:r>
      <w:r w:rsidRPr="004675F1">
        <w:rPr>
          <w:rFonts w:ascii="Calibri" w:hAnsi="Calibri" w:cs="Calibri"/>
          <w:sz w:val="20"/>
          <w:szCs w:val="22"/>
        </w:rPr>
        <w:t>w RODO oraz w innych obowiązujących w tym zakresie przepisach prawa</w:t>
      </w:r>
    </w:p>
    <w:p w:rsidR="00F70A1E" w:rsidRPr="004675F1" w:rsidRDefault="00F70A1E" w:rsidP="00F70A1E">
      <w:pPr>
        <w:pStyle w:val="Akapitzlist"/>
        <w:numPr>
          <w:ilvl w:val="0"/>
          <w:numId w:val="13"/>
        </w:numPr>
        <w:ind w:right="280"/>
        <w:jc w:val="both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>osobie fizycznej, której dane dotyczą przysługuje prawo wniesienia skargi do organu nadzorczego – Prezesa Urzędu Ochrony Danych Osobowych, gdy uzasadnione jest, iż dane osobowe przetwarzane są przez administratora niezgodnie z przepisami RODO</w:t>
      </w:r>
    </w:p>
    <w:p w:rsidR="00F70A1E" w:rsidRPr="004675F1" w:rsidRDefault="00F70A1E" w:rsidP="00F70A1E">
      <w:pPr>
        <w:pStyle w:val="Akapitzlist"/>
        <w:numPr>
          <w:ilvl w:val="0"/>
          <w:numId w:val="13"/>
        </w:numPr>
        <w:ind w:right="280"/>
        <w:jc w:val="both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 xml:space="preserve">dane niepozyskane bezpośrednio od osób, których dotyczą, obejmują w szczególności następujące kategorie odnośnych danych osobowych: dane kontaktowe, stosowne uprawnienia i kwalifikacje do wykonywania określonych czynności </w:t>
      </w:r>
    </w:p>
    <w:p w:rsidR="00F70A1E" w:rsidRPr="004675F1" w:rsidRDefault="00F70A1E" w:rsidP="00F70A1E">
      <w:pPr>
        <w:pStyle w:val="Akapitzlist"/>
        <w:numPr>
          <w:ilvl w:val="0"/>
          <w:numId w:val="13"/>
        </w:numPr>
        <w:ind w:right="280"/>
        <w:jc w:val="both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 xml:space="preserve">źródłem pochodzenia danych osobowych niepozyskanych bezpośrednio od osoby, której dane dotyczą może być: Wykonawca oraz źródła publicznie dostępne takie jak CEIDG, KRS. </w:t>
      </w:r>
    </w:p>
    <w:p w:rsidR="00F70A1E" w:rsidRPr="004675F1" w:rsidRDefault="00F70A1E" w:rsidP="00F70A1E">
      <w:pPr>
        <w:pStyle w:val="Akapitzlist"/>
        <w:numPr>
          <w:ilvl w:val="0"/>
          <w:numId w:val="13"/>
        </w:numPr>
        <w:ind w:right="280"/>
        <w:jc w:val="both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>podanie danych nie jest obowiązkowe, jednakże ich niepodanie może uniemożliwić realizację celu, dla którego dane są zbierane</w:t>
      </w:r>
    </w:p>
    <w:p w:rsidR="00F70A1E" w:rsidRPr="004675F1" w:rsidRDefault="00F70A1E" w:rsidP="004675F1">
      <w:pPr>
        <w:pStyle w:val="Akapitzlist"/>
        <w:numPr>
          <w:ilvl w:val="0"/>
          <w:numId w:val="13"/>
        </w:numPr>
        <w:ind w:right="280"/>
        <w:jc w:val="both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>ZWiK Sp. z o.o. w Szczecinie  nie planuje przekazywania danych do państwa trzeciego lub organizacji międzynarodowej</w:t>
      </w:r>
    </w:p>
    <w:p w:rsidR="004D5B0A" w:rsidRPr="004675F1" w:rsidRDefault="00F70A1E" w:rsidP="004675F1">
      <w:pPr>
        <w:spacing w:line="256" w:lineRule="auto"/>
        <w:rPr>
          <w:sz w:val="22"/>
        </w:rPr>
      </w:pPr>
      <w:r>
        <w:rPr>
          <w:sz w:val="22"/>
        </w:rPr>
        <w:t xml:space="preserve"> </w:t>
      </w:r>
    </w:p>
    <w:sectPr w:rsidR="004D5B0A" w:rsidRPr="004675F1" w:rsidSect="00911803">
      <w:footerReference w:type="even" r:id="rId10"/>
      <w:footerReference w:type="default" r:id="rId11"/>
      <w:pgSz w:w="11906" w:h="16838"/>
      <w:pgMar w:top="1134" w:right="1134" w:bottom="1134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613E" w:rsidRDefault="00EC613E">
      <w:r>
        <w:separator/>
      </w:r>
    </w:p>
  </w:endnote>
  <w:endnote w:type="continuationSeparator" w:id="0">
    <w:p w:rsidR="00EC613E" w:rsidRDefault="00EC61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7E65" w:rsidRDefault="00F70A1E" w:rsidP="00E1039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E57E65" w:rsidRDefault="00EC613E" w:rsidP="00E1039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7E65" w:rsidRDefault="00EC613E" w:rsidP="00E1039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613E" w:rsidRDefault="00EC613E">
      <w:r>
        <w:separator/>
      </w:r>
    </w:p>
  </w:footnote>
  <w:footnote w:type="continuationSeparator" w:id="0">
    <w:p w:rsidR="00EC613E" w:rsidRDefault="00EC61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F2A58"/>
    <w:multiLevelType w:val="hybridMultilevel"/>
    <w:tmpl w:val="FDA667B0"/>
    <w:lvl w:ilvl="0" w:tplc="6FEAE976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 w:hint="default"/>
      </w:rPr>
    </w:lvl>
    <w:lvl w:ilvl="1" w:tplc="4EBE261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74F6C89"/>
    <w:multiLevelType w:val="hybridMultilevel"/>
    <w:tmpl w:val="3B0CBDA0"/>
    <w:lvl w:ilvl="0" w:tplc="6FEAE976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7715171"/>
    <w:multiLevelType w:val="hybridMultilevel"/>
    <w:tmpl w:val="97C25796"/>
    <w:lvl w:ilvl="0" w:tplc="918A01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65F"/>
    <w:multiLevelType w:val="hybridMultilevel"/>
    <w:tmpl w:val="093EE2A2"/>
    <w:lvl w:ilvl="0" w:tplc="1DA82C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212277E"/>
    <w:multiLevelType w:val="multilevel"/>
    <w:tmpl w:val="86F83AD2"/>
    <w:name w:val="WW8Num29223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BF679C"/>
    <w:multiLevelType w:val="multilevel"/>
    <w:tmpl w:val="8A6CBB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43EA1820"/>
    <w:multiLevelType w:val="multilevel"/>
    <w:tmpl w:val="8660848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43EB5605"/>
    <w:multiLevelType w:val="hybridMultilevel"/>
    <w:tmpl w:val="756C3EAE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" w15:restartNumberingAfterBreak="0">
    <w:nsid w:val="45894B7C"/>
    <w:multiLevelType w:val="multilevel"/>
    <w:tmpl w:val="A886B8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02436A1"/>
    <w:multiLevelType w:val="hybridMultilevel"/>
    <w:tmpl w:val="3B78C52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1502720">
      <w:start w:val="5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5C40879"/>
    <w:multiLevelType w:val="multilevel"/>
    <w:tmpl w:val="7D4C72E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61CA3F88"/>
    <w:multiLevelType w:val="hybridMultilevel"/>
    <w:tmpl w:val="264EF3A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65385F2A"/>
    <w:multiLevelType w:val="multilevel"/>
    <w:tmpl w:val="DEE46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3" w15:restartNumberingAfterBreak="0">
    <w:nsid w:val="74A952DC"/>
    <w:multiLevelType w:val="hybridMultilevel"/>
    <w:tmpl w:val="88BE77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6C1E240A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4" w15:restartNumberingAfterBreak="0">
    <w:nsid w:val="7EBA777C"/>
    <w:multiLevelType w:val="hybridMultilevel"/>
    <w:tmpl w:val="31D623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3"/>
  </w:num>
  <w:num w:numId="3">
    <w:abstractNumId w:val="3"/>
  </w:num>
  <w:num w:numId="4">
    <w:abstractNumId w:val="9"/>
  </w:num>
  <w:num w:numId="5">
    <w:abstractNumId w:val="12"/>
  </w:num>
  <w:num w:numId="6">
    <w:abstractNumId w:val="1"/>
  </w:num>
  <w:num w:numId="7">
    <w:abstractNumId w:val="0"/>
  </w:num>
  <w:num w:numId="8">
    <w:abstractNumId w:val="2"/>
  </w:num>
  <w:num w:numId="9">
    <w:abstractNumId w:val="5"/>
  </w:num>
  <w:num w:numId="10">
    <w:abstractNumId w:val="14"/>
  </w:num>
  <w:num w:numId="11">
    <w:abstractNumId w:val="7"/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A1E"/>
    <w:rsid w:val="000029F5"/>
    <w:rsid w:val="000537D7"/>
    <w:rsid w:val="00073DD4"/>
    <w:rsid w:val="000B005D"/>
    <w:rsid w:val="000B682C"/>
    <w:rsid w:val="00152947"/>
    <w:rsid w:val="00162492"/>
    <w:rsid w:val="0016749E"/>
    <w:rsid w:val="001859F1"/>
    <w:rsid w:val="001C3618"/>
    <w:rsid w:val="001E2DED"/>
    <w:rsid w:val="001F7CB4"/>
    <w:rsid w:val="00216FB3"/>
    <w:rsid w:val="00264418"/>
    <w:rsid w:val="00264805"/>
    <w:rsid w:val="002819C4"/>
    <w:rsid w:val="002877B4"/>
    <w:rsid w:val="00325479"/>
    <w:rsid w:val="00415A9D"/>
    <w:rsid w:val="004453BE"/>
    <w:rsid w:val="00456843"/>
    <w:rsid w:val="004675F1"/>
    <w:rsid w:val="004B3543"/>
    <w:rsid w:val="004D5B0A"/>
    <w:rsid w:val="00501017"/>
    <w:rsid w:val="00584C1F"/>
    <w:rsid w:val="005921D9"/>
    <w:rsid w:val="005B6056"/>
    <w:rsid w:val="005E21C5"/>
    <w:rsid w:val="005E4F40"/>
    <w:rsid w:val="00601836"/>
    <w:rsid w:val="00603387"/>
    <w:rsid w:val="00615820"/>
    <w:rsid w:val="006231D6"/>
    <w:rsid w:val="0064778E"/>
    <w:rsid w:val="00684CED"/>
    <w:rsid w:val="00694879"/>
    <w:rsid w:val="006D0BB1"/>
    <w:rsid w:val="006F5C17"/>
    <w:rsid w:val="00702908"/>
    <w:rsid w:val="00732CD9"/>
    <w:rsid w:val="00783149"/>
    <w:rsid w:val="007A3FFD"/>
    <w:rsid w:val="007B45A0"/>
    <w:rsid w:val="007B4BF2"/>
    <w:rsid w:val="007C3330"/>
    <w:rsid w:val="008055D9"/>
    <w:rsid w:val="00806589"/>
    <w:rsid w:val="00851513"/>
    <w:rsid w:val="00855D0C"/>
    <w:rsid w:val="00857EDF"/>
    <w:rsid w:val="00872C2A"/>
    <w:rsid w:val="008817C1"/>
    <w:rsid w:val="008930C0"/>
    <w:rsid w:val="008A27E8"/>
    <w:rsid w:val="008C3EF1"/>
    <w:rsid w:val="0093215B"/>
    <w:rsid w:val="0097759A"/>
    <w:rsid w:val="009E35F4"/>
    <w:rsid w:val="009E60C6"/>
    <w:rsid w:val="00A36D0E"/>
    <w:rsid w:val="00A57679"/>
    <w:rsid w:val="00AC6B8E"/>
    <w:rsid w:val="00AD7CD2"/>
    <w:rsid w:val="00B2182A"/>
    <w:rsid w:val="00B54397"/>
    <w:rsid w:val="00B55E80"/>
    <w:rsid w:val="00B6239F"/>
    <w:rsid w:val="00B853D2"/>
    <w:rsid w:val="00C2618F"/>
    <w:rsid w:val="00C440A4"/>
    <w:rsid w:val="00C73BF5"/>
    <w:rsid w:val="00CE2632"/>
    <w:rsid w:val="00D22FB3"/>
    <w:rsid w:val="00D342D6"/>
    <w:rsid w:val="00DB3293"/>
    <w:rsid w:val="00DE3621"/>
    <w:rsid w:val="00DF4C57"/>
    <w:rsid w:val="00E360F8"/>
    <w:rsid w:val="00E36684"/>
    <w:rsid w:val="00E84032"/>
    <w:rsid w:val="00E96582"/>
    <w:rsid w:val="00EC613E"/>
    <w:rsid w:val="00ED579B"/>
    <w:rsid w:val="00F25A49"/>
    <w:rsid w:val="00F26CF0"/>
    <w:rsid w:val="00F31F44"/>
    <w:rsid w:val="00F70A1E"/>
    <w:rsid w:val="00F813DF"/>
    <w:rsid w:val="00FD2E5A"/>
    <w:rsid w:val="00FD4C17"/>
    <w:rsid w:val="00FE5436"/>
    <w:rsid w:val="00FF6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36E2C"/>
  <w15:chartTrackingRefBased/>
  <w15:docId w15:val="{901171CD-51BE-4B7B-B818-FA60ABC36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70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F70A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70A1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F70A1E"/>
    <w:rPr>
      <w:rFonts w:cs="Times New Roman"/>
    </w:rPr>
  </w:style>
  <w:style w:type="character" w:styleId="Hipercze">
    <w:name w:val="Hyperlink"/>
    <w:basedOn w:val="Domylnaczcionkaakapitu"/>
    <w:rsid w:val="00F70A1E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rsid w:val="00F70A1E"/>
    <w:pPr>
      <w:ind w:left="720"/>
      <w:contextualSpacing/>
    </w:pPr>
  </w:style>
  <w:style w:type="paragraph" w:styleId="Akapitzlist">
    <w:name w:val="List Paragraph"/>
    <w:aliases w:val="L1,Numerowanie,List Paragraph,Preambuła"/>
    <w:basedOn w:val="Normalny"/>
    <w:link w:val="AkapitzlistZnak"/>
    <w:uiPriority w:val="99"/>
    <w:qFormat/>
    <w:rsid w:val="00F70A1E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F70A1E"/>
    <w:pPr>
      <w:spacing w:before="280" w:after="280" w:line="360" w:lineRule="auto"/>
      <w:ind w:left="992" w:hanging="567"/>
      <w:jc w:val="both"/>
    </w:pPr>
    <w:rPr>
      <w:rFonts w:ascii="Arial Unicode MS" w:hAnsi="Arial Unicode MS" w:cs="Arial Unicode MS"/>
      <w:sz w:val="20"/>
      <w:szCs w:val="20"/>
      <w:lang w:val="x-none" w:eastAsia="ar-SA"/>
    </w:rPr>
  </w:style>
  <w:style w:type="character" w:customStyle="1" w:styleId="AkapitzlistZnak">
    <w:name w:val="Akapit z listą Znak"/>
    <w:aliases w:val="L1 Znak,Numerowanie Znak,List Paragraph Znak,Preambuła Znak"/>
    <w:link w:val="Akapitzlist"/>
    <w:uiPriority w:val="99"/>
    <w:locked/>
    <w:rsid w:val="00F70A1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66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668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594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zwik.szczecin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ip.zwik.szczecin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@zwi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7</Pages>
  <Words>2405</Words>
  <Characters>14433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Janeczek</dc:creator>
  <cp:keywords/>
  <dc:description/>
  <cp:lastModifiedBy>Sylwia Janeczek</cp:lastModifiedBy>
  <cp:revision>12</cp:revision>
  <cp:lastPrinted>2026-09-01T08:33:00Z</cp:lastPrinted>
  <dcterms:created xsi:type="dcterms:W3CDTF">2026-08-27T08:33:00Z</dcterms:created>
  <dcterms:modified xsi:type="dcterms:W3CDTF">2026-09-01T10:57:00Z</dcterms:modified>
</cp:coreProperties>
</file>