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2"/>
        <w:gridCol w:w="5241"/>
      </w:tblGrid>
      <w:tr w:rsidR="0089185A" w:rsidRPr="00915870" w14:paraId="7F1C78A3" w14:textId="77777777" w:rsidTr="00F27EB6">
        <w:trPr>
          <w:trHeight w:val="300"/>
        </w:trPr>
        <w:tc>
          <w:tcPr>
            <w:tcW w:w="892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7C485CC9" w14:textId="3CB44D6E" w:rsidR="0089185A" w:rsidRPr="00D823D3" w:rsidRDefault="001339A6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D823D3">
              <w:rPr>
                <w:b/>
                <w:shd w:val="clear" w:color="auto" w:fill="FFFFFF" w:themeFill="background1"/>
              </w:rPr>
              <w:t xml:space="preserve">Wykaz </w:t>
            </w:r>
            <w:r>
              <w:rPr>
                <w:b/>
                <w:shd w:val="clear" w:color="auto" w:fill="FFFFFF" w:themeFill="background1"/>
              </w:rPr>
              <w:t>wniosków o udostępnienie informacji publicznych złożonych do Zakładu Wodo</w:t>
            </w:r>
            <w:r w:rsidRPr="00D823D3">
              <w:rPr>
                <w:b/>
                <w:shd w:val="clear" w:color="auto" w:fill="FFFFFF" w:themeFill="background1"/>
              </w:rPr>
              <w:t xml:space="preserve">ciągów </w:t>
            </w:r>
            <w:r>
              <w:rPr>
                <w:b/>
                <w:shd w:val="clear" w:color="auto" w:fill="FFFFFF" w:themeFill="background1"/>
              </w:rPr>
              <w:br/>
            </w:r>
            <w:r w:rsidRPr="00D823D3">
              <w:rPr>
                <w:b/>
                <w:shd w:val="clear" w:color="auto" w:fill="FFFFFF" w:themeFill="background1"/>
              </w:rPr>
              <w:t>i Kanalizacji Sp. z o.o. w Szczecinie w 202</w:t>
            </w:r>
            <w:r>
              <w:rPr>
                <w:b/>
                <w:shd w:val="clear" w:color="auto" w:fill="FFFFFF" w:themeFill="background1"/>
              </w:rPr>
              <w:t xml:space="preserve">1 </w:t>
            </w:r>
            <w:r w:rsidRPr="00D823D3">
              <w:rPr>
                <w:b/>
                <w:shd w:val="clear" w:color="auto" w:fill="FFFFFF" w:themeFill="background1"/>
              </w:rPr>
              <w:t>roku.</w:t>
            </w:r>
          </w:p>
        </w:tc>
      </w:tr>
      <w:tr w:rsidR="0089185A" w:rsidRPr="00915870" w14:paraId="440814D2" w14:textId="77777777" w:rsidTr="00F27EB6">
        <w:trPr>
          <w:trHeight w:val="300"/>
        </w:trPr>
        <w:tc>
          <w:tcPr>
            <w:tcW w:w="4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024CFB88" w14:textId="77777777" w:rsidR="0089185A" w:rsidRPr="00CE6EE4" w:rsidRDefault="0089185A" w:rsidP="004E0A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Lp.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5E5A3CB0" w14:textId="33EAF912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daty złożenia wniosku o udostępnienie informacji publicznej</w:t>
            </w:r>
          </w:p>
        </w:tc>
        <w:tc>
          <w:tcPr>
            <w:tcW w:w="52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center"/>
          </w:tcPr>
          <w:p w14:paraId="46D71331" w14:textId="1F5E39D7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przedmiotu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wniosku o udostępnienie informacji publicznej</w:t>
            </w:r>
          </w:p>
        </w:tc>
      </w:tr>
      <w:tr w:rsidR="00432D0E" w:rsidRPr="00915870" w14:paraId="614F80C5" w14:textId="77777777" w:rsidTr="006116E6">
        <w:trPr>
          <w:trHeight w:val="115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51383D9" w14:textId="77777777" w:rsidR="00432D0E" w:rsidRPr="00CE6EE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8B5E137" w14:textId="2AD2F988" w:rsidR="00432D0E" w:rsidRPr="00915870" w:rsidRDefault="006116E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08.12.2021 </w:t>
            </w:r>
            <w:r w:rsidR="00A70050">
              <w:t xml:space="preserve">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48DDC76" w14:textId="03647A25" w:rsidR="00432D0E" w:rsidRPr="00915870" w:rsidRDefault="006116E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decyzji ZWiK Sp. z o.o. w Szczecinie w sprawie wyrażenia zgody na wprowadzanie do urządzeń kanalizacji sanitarnej ścieków przemysłowych.</w:t>
            </w:r>
            <w:r w:rsidR="00432D0E">
              <w:t xml:space="preserve"> </w:t>
            </w:r>
          </w:p>
        </w:tc>
      </w:tr>
      <w:tr w:rsidR="00432D0E" w:rsidRPr="00915870" w14:paraId="1E6EDBE1" w14:textId="77777777" w:rsidTr="006116E6">
        <w:trPr>
          <w:trHeight w:val="97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0BE09B" w14:textId="77777777" w:rsidR="00432D0E" w:rsidRPr="00CE6EE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46862" w14:textId="59D15A78" w:rsidR="00432D0E" w:rsidRPr="00915870" w:rsidRDefault="006116E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26.10.2021 </w:t>
            </w:r>
            <w:r w:rsidR="00A70050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155BC9" w14:textId="292BF5C1" w:rsidR="00432D0E" w:rsidRPr="00915870" w:rsidRDefault="006116E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działki nr 28/8 obręb 3039 położonej </w:t>
            </w:r>
            <w:r>
              <w:br/>
              <w:t xml:space="preserve">w Szczecinie. </w:t>
            </w:r>
          </w:p>
        </w:tc>
      </w:tr>
      <w:tr w:rsidR="00432D0E" w:rsidRPr="00915870" w14:paraId="44F86D0F" w14:textId="77777777" w:rsidTr="00F27EB6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hideMark/>
          </w:tcPr>
          <w:p w14:paraId="1DF60083" w14:textId="77777777" w:rsidR="00432D0E" w:rsidRPr="00CE6EE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17E56CB" w14:textId="5B5FBFB3" w:rsidR="00432D0E" w:rsidRPr="00915870" w:rsidRDefault="006116E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07.10.2021 </w:t>
            </w:r>
            <w:r w:rsidR="00A70050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7BD567B4" w14:textId="6D0EDE52" w:rsidR="00432D0E" w:rsidRPr="00915870" w:rsidRDefault="006116E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udostępnienia planu inwestycyjnego ZWiK </w:t>
            </w:r>
            <w:r>
              <w:br/>
              <w:t>Sp. z o.o. na lata 2021-2025</w:t>
            </w:r>
            <w:r w:rsidR="00380A10">
              <w:t>.</w:t>
            </w:r>
          </w:p>
        </w:tc>
      </w:tr>
      <w:tr w:rsidR="00432D0E" w:rsidRPr="00915870" w14:paraId="6B96A77C" w14:textId="77777777" w:rsidTr="00F27EB6">
        <w:trPr>
          <w:trHeight w:val="170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7CBE48" w14:textId="77777777" w:rsidR="00432D0E" w:rsidRPr="00CE6EE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9C7DDE" w14:textId="4C3052C0" w:rsidR="00432D0E" w:rsidRPr="00915870" w:rsidRDefault="006116E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02.08.2021 </w:t>
            </w:r>
            <w:r w:rsidR="001339A6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5597B" w14:textId="2AB7ED14" w:rsidR="00432D0E" w:rsidRPr="00915870" w:rsidRDefault="006116E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wskazania czy Spółka w latach 2016-2021 zawierała umowy dotyczące świadczenia usług prawnych, z wyłączeniem umów o pracę, z wyłączeniem umów, których wyłącznym przedmiotem było świadczenie usług zastępstwa procesowego oraz czy umowy te były zawierane z zastosowaniem przepisów ustawy Prawo zamówień publicznych, czy też z jej pominięciem</w:t>
            </w:r>
            <w:r w:rsidR="00380A10">
              <w:t>.</w:t>
            </w:r>
          </w:p>
        </w:tc>
      </w:tr>
      <w:tr w:rsidR="00432D0E" w:rsidRPr="00915870" w14:paraId="22B9A687" w14:textId="77777777" w:rsidTr="00F27EB6">
        <w:trPr>
          <w:trHeight w:val="11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17E08E28" w14:textId="66A32002" w:rsidR="00432D0E" w:rsidRPr="00CE6EE4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5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BA502D" w14:textId="195C068A" w:rsidR="00432D0E" w:rsidRPr="00915870" w:rsidRDefault="006116E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14.02.2021 </w:t>
            </w:r>
            <w:r w:rsidR="001339A6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A2984E" w14:textId="26741F55" w:rsidR="00432D0E" w:rsidRPr="00915870" w:rsidRDefault="00380A10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udzielenia odpowiedzi pytania dotyczące m.in. czy Spółka prowadzi BIP, podanie linku do BIP, czy Spółka prowadzi rejestr umów, podanie linku do rejestru, czy </w:t>
            </w:r>
            <w:r w:rsidR="009C4116">
              <w:t xml:space="preserve">Spółka </w:t>
            </w:r>
            <w:bookmarkStart w:id="0" w:name="_GoBack"/>
            <w:bookmarkEnd w:id="0"/>
            <w:r>
              <w:t>posiada procedury zamówień z wolnej ręki, czy Spółka publikuje sprawozdania finansowe.</w:t>
            </w:r>
          </w:p>
        </w:tc>
      </w:tr>
      <w:tr w:rsidR="00184795" w:rsidRPr="00915870" w14:paraId="1C40B6F8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02CB6C" w14:textId="0AEB4FCA" w:rsidR="00184795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6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2AB60" w14:textId="5A74C460" w:rsidR="00184795" w:rsidRDefault="006116E6" w:rsidP="00432D0E">
            <w:pPr>
              <w:spacing w:after="0" w:line="240" w:lineRule="auto"/>
              <w:jc w:val="center"/>
            </w:pPr>
            <w:r>
              <w:t xml:space="preserve">27.01.2021 </w:t>
            </w:r>
            <w:r w:rsidR="001339A6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7B1D" w14:textId="5782BA75" w:rsidR="00184795" w:rsidRPr="00915870" w:rsidRDefault="00380A10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dokumentacji projektowej, w tym projektów budowlanych i wykonawczych opracowanych przez Biuro Projektowo-Consultingowe „PROEKO” s.c., wskazanych zgłoszeń robót budowlanych do WUIAB UM Szczecin, wytycznych projektowania i wykonawstwa sieci, urządzeń i obiektów wod.-kan. oraz pełnej dokumentacji powykonawczej dot. wskazanej</w:t>
            </w:r>
            <w:r w:rsidR="00184865">
              <w:t xml:space="preserve"> we wniosku</w:t>
            </w:r>
            <w:r>
              <w:t xml:space="preserve"> nieruchomości</w:t>
            </w:r>
            <w:r w:rsidR="00184865">
              <w:t>.</w:t>
            </w:r>
          </w:p>
        </w:tc>
      </w:tr>
    </w:tbl>
    <w:p w14:paraId="049AC34F" w14:textId="77777777" w:rsidR="00EA2998" w:rsidRDefault="00EA2998"/>
    <w:sectPr w:rsidR="00EA2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97"/>
    <w:rsid w:val="001339A6"/>
    <w:rsid w:val="00184795"/>
    <w:rsid w:val="00184865"/>
    <w:rsid w:val="00317E88"/>
    <w:rsid w:val="00380A10"/>
    <w:rsid w:val="00427297"/>
    <w:rsid w:val="00432D0E"/>
    <w:rsid w:val="006116E6"/>
    <w:rsid w:val="0089185A"/>
    <w:rsid w:val="009C4116"/>
    <w:rsid w:val="009D02E4"/>
    <w:rsid w:val="00A70050"/>
    <w:rsid w:val="00C67ABF"/>
    <w:rsid w:val="00EA2998"/>
    <w:rsid w:val="00F27EB6"/>
    <w:rsid w:val="00F50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775E"/>
  <w15:chartTrackingRefBased/>
  <w15:docId w15:val="{648FD6C1-CC3C-4FB6-979D-B39441E4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1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Izabela Gierczakowska</cp:lastModifiedBy>
  <cp:revision>6</cp:revision>
  <dcterms:created xsi:type="dcterms:W3CDTF">2025-08-06T06:30:00Z</dcterms:created>
  <dcterms:modified xsi:type="dcterms:W3CDTF">2025-08-22T06:57:00Z</dcterms:modified>
</cp:coreProperties>
</file>