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</w:t>
      </w:r>
      <w:r w:rsidR="006E1847">
        <w:rPr>
          <w:szCs w:val="24"/>
        </w:rPr>
        <w:t xml:space="preserve">rzedsięwzięcia pn. „Budowa kanalizacji sanitarnej w ul. Robotnicza, Hoża, Studzienna, Zgorzelecka, </w:t>
      </w:r>
      <w:proofErr w:type="spellStart"/>
      <w:r w:rsidR="006E1847">
        <w:rPr>
          <w:szCs w:val="24"/>
        </w:rPr>
        <w:t>Grzymińska</w:t>
      </w:r>
      <w:proofErr w:type="spellEnd"/>
      <w:r w:rsidR="006E1847">
        <w:rPr>
          <w:szCs w:val="24"/>
        </w:rPr>
        <w:t xml:space="preserve">, Żelazna, Gościsława, </w:t>
      </w:r>
      <w:proofErr w:type="spellStart"/>
      <w:r w:rsidR="006E1847">
        <w:rPr>
          <w:szCs w:val="24"/>
        </w:rPr>
        <w:t>Głowicka</w:t>
      </w:r>
      <w:proofErr w:type="spellEnd"/>
      <w:r w:rsidR="006E1847">
        <w:rPr>
          <w:szCs w:val="24"/>
        </w:rPr>
        <w:t xml:space="preserve">, Blizińskiego, Konarskiego, Widuchowska, </w:t>
      </w:r>
      <w:proofErr w:type="spellStart"/>
      <w:r w:rsidR="006E1847">
        <w:rPr>
          <w:szCs w:val="24"/>
        </w:rPr>
        <w:t>Wendeńska</w:t>
      </w:r>
      <w:proofErr w:type="spellEnd"/>
      <w:r w:rsidR="006E1847">
        <w:rPr>
          <w:szCs w:val="24"/>
        </w:rPr>
        <w:t xml:space="preserve">, </w:t>
      </w:r>
      <w:proofErr w:type="spellStart"/>
      <w:r w:rsidR="006E1847">
        <w:rPr>
          <w:szCs w:val="24"/>
        </w:rPr>
        <w:t>Retry</w:t>
      </w:r>
      <w:proofErr w:type="spellEnd"/>
      <w:r w:rsidR="006E1847">
        <w:rPr>
          <w:szCs w:val="24"/>
        </w:rPr>
        <w:t xml:space="preserve"> w Szczecinie</w:t>
      </w:r>
      <w:r w:rsidRPr="003156EF">
        <w:rPr>
          <w:szCs w:val="24"/>
        </w:rPr>
        <w:t>”</w:t>
      </w:r>
    </w:p>
    <w:p w:rsidR="0088409E" w:rsidRPr="003156EF" w:rsidRDefault="0088409E" w:rsidP="0088409E">
      <w:pPr>
        <w:ind w:firstLine="6804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</w:t>
      </w:r>
      <w:r w:rsidR="006E1847">
        <w:rPr>
          <w:szCs w:val="24"/>
        </w:rPr>
        <w:t>enie wykonania umowy, nieodwołalnie i bezwarunkowo</w:t>
      </w:r>
      <w:r w:rsidRPr="003156EF">
        <w:rPr>
          <w:szCs w:val="24"/>
        </w:rPr>
        <w:t>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9E"/>
    <w:rsid w:val="003F3733"/>
    <w:rsid w:val="006E1847"/>
    <w:rsid w:val="00802D4D"/>
    <w:rsid w:val="0088409E"/>
    <w:rsid w:val="00CA2428"/>
    <w:rsid w:val="00D2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iremikie</cp:lastModifiedBy>
  <cp:revision>3</cp:revision>
  <cp:lastPrinted>2017-02-16T09:11:00Z</cp:lastPrinted>
  <dcterms:created xsi:type="dcterms:W3CDTF">2017-02-16T09:04:00Z</dcterms:created>
  <dcterms:modified xsi:type="dcterms:W3CDTF">2017-02-16T09:12:00Z</dcterms:modified>
</cp:coreProperties>
</file>